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D5C9E" w:rsidRPr="006B78A8" w:rsidRDefault="002D5C9E" w:rsidP="00C53211">
      <w:pPr>
        <w:pStyle w:val="a"/>
        <w:ind w:right="0"/>
        <w:jc w:val="thaiDistribute"/>
        <w:rPr>
          <w:rFonts w:ascii="Arial" w:eastAsia="Angsana New" w:hAnsi="Arial"/>
          <w:color w:val="000000"/>
          <w:sz w:val="18"/>
          <w:szCs w:val="18"/>
          <w:lang w:val="en-GB"/>
        </w:rPr>
      </w:pPr>
      <w:bookmarkStart w:id="0" w:name="_Toc311790756"/>
      <w:bookmarkStart w:id="1" w:name="_Toc313554082"/>
      <w:bookmarkStart w:id="2" w:name="_Toc311548384"/>
    </w:p>
    <w:p w:rsidR="007A61D7" w:rsidRPr="005C5BEC" w:rsidRDefault="007A61D7" w:rsidP="00C53211">
      <w:pPr>
        <w:pStyle w:val="a"/>
        <w:ind w:right="0"/>
        <w:jc w:val="thaiDistribute"/>
        <w:rPr>
          <w:rFonts w:ascii="Arial" w:eastAsia="Angsana New"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61"/>
      </w:tblGrid>
      <w:tr w:rsidR="00B14B8A" w:rsidRPr="005C5BEC" w:rsidTr="00395654">
        <w:trPr>
          <w:trHeight w:val="386"/>
        </w:trPr>
        <w:tc>
          <w:tcPr>
            <w:tcW w:w="9461" w:type="dxa"/>
            <w:shd w:val="clear" w:color="auto" w:fill="FFA543"/>
            <w:vAlign w:val="center"/>
          </w:tcPr>
          <w:p w:rsidR="00B14B8A" w:rsidRPr="005C5BEC" w:rsidRDefault="00B14B8A" w:rsidP="00C53211">
            <w:pPr>
              <w:tabs>
                <w:tab w:val="left" w:pos="432"/>
              </w:tabs>
              <w:rPr>
                <w:rFonts w:ascii="Arial" w:eastAsia="Arial Unicode MS" w:hAnsi="Arial" w:cs="Arial"/>
                <w:b/>
                <w:bCs/>
                <w:color w:val="FFFFFF"/>
                <w:sz w:val="18"/>
                <w:szCs w:val="18"/>
                <w:cs/>
                <w:lang w:val="en-GB"/>
              </w:rPr>
            </w:pPr>
            <w:r w:rsidRPr="005C5BEC">
              <w:rPr>
                <w:rFonts w:ascii="Arial" w:eastAsia="Arial Unicode MS" w:hAnsi="Arial" w:cs="Arial"/>
                <w:b/>
                <w:bCs/>
                <w:color w:val="FFFFFF"/>
                <w:sz w:val="18"/>
                <w:szCs w:val="18"/>
                <w:lang w:val="en-GB"/>
              </w:rPr>
              <w:t>1</w:t>
            </w:r>
            <w:r w:rsidRPr="005C5BEC">
              <w:rPr>
                <w:rFonts w:ascii="Arial" w:eastAsia="Arial Unicode MS" w:hAnsi="Arial" w:cs="Arial"/>
                <w:b/>
                <w:bCs/>
                <w:color w:val="FFFFFF"/>
                <w:sz w:val="18"/>
                <w:szCs w:val="18"/>
                <w:lang w:val="en-GB"/>
              </w:rPr>
              <w:tab/>
              <w:t>Gener</w:t>
            </w:r>
            <w:bookmarkStart w:id="3" w:name="GeneralInformation"/>
            <w:bookmarkEnd w:id="3"/>
            <w:r w:rsidRPr="005C5BEC">
              <w:rPr>
                <w:rFonts w:ascii="Arial" w:eastAsia="Arial Unicode MS" w:hAnsi="Arial" w:cs="Arial"/>
                <w:b/>
                <w:bCs/>
                <w:color w:val="FFFFFF"/>
                <w:sz w:val="18"/>
                <w:szCs w:val="18"/>
                <w:lang w:val="en-GB"/>
              </w:rPr>
              <w:t xml:space="preserve">al information </w:t>
            </w:r>
          </w:p>
        </w:tc>
      </w:tr>
      <w:bookmarkEnd w:id="0"/>
      <w:bookmarkEnd w:id="1"/>
      <w:bookmarkEnd w:id="2"/>
    </w:tbl>
    <w:p w:rsidR="00B74309" w:rsidRPr="005C5BEC" w:rsidRDefault="00B74309" w:rsidP="00C53211">
      <w:pPr>
        <w:pStyle w:val="a"/>
        <w:ind w:right="0"/>
        <w:jc w:val="thaiDistribute"/>
        <w:rPr>
          <w:rFonts w:ascii="Arial" w:eastAsia="Angsana New" w:hAnsi="Arial" w:cs="Arial"/>
          <w:color w:val="000000"/>
          <w:sz w:val="18"/>
          <w:szCs w:val="18"/>
          <w:lang w:val="en-GB"/>
        </w:rPr>
      </w:pPr>
    </w:p>
    <w:p w:rsidR="00433B87" w:rsidRPr="005C5BEC" w:rsidRDefault="00FE436E" w:rsidP="00C53211">
      <w:pPr>
        <w:pStyle w:val="a"/>
        <w:ind w:right="0"/>
        <w:jc w:val="thaiDistribute"/>
        <w:rPr>
          <w:rFonts w:ascii="Arial" w:eastAsia="Angsana New" w:hAnsi="Arial" w:cs="Arial"/>
          <w:sz w:val="18"/>
          <w:szCs w:val="18"/>
          <w:lang w:val="en-GB"/>
        </w:rPr>
      </w:pPr>
      <w:r w:rsidRPr="005C5BEC">
        <w:rPr>
          <w:rFonts w:ascii="Arial" w:eastAsia="Angsana New" w:hAnsi="Arial" w:cs="Arial"/>
          <w:color w:val="000000"/>
          <w:spacing w:val="-4"/>
          <w:sz w:val="18"/>
          <w:szCs w:val="18"/>
          <w:lang w:val="en-GB"/>
        </w:rPr>
        <w:t xml:space="preserve">SC Asset </w:t>
      </w:r>
      <w:r w:rsidRPr="005C5BEC">
        <w:rPr>
          <w:rFonts w:ascii="Arial" w:eastAsia="Angsana New" w:hAnsi="Arial" w:cs="Arial"/>
          <w:spacing w:val="-4"/>
          <w:sz w:val="18"/>
          <w:szCs w:val="18"/>
          <w:lang w:val="en-GB"/>
        </w:rPr>
        <w:t>Corporation Public Company Limited</w:t>
      </w:r>
      <w:r w:rsidR="0018458E" w:rsidRPr="005C5BEC">
        <w:rPr>
          <w:rFonts w:ascii="Arial" w:eastAsia="Angsana New" w:hAnsi="Arial" w:cs="Arial"/>
          <w:spacing w:val="-4"/>
          <w:sz w:val="18"/>
          <w:szCs w:val="18"/>
          <w:lang w:val="en-GB"/>
        </w:rPr>
        <w:t xml:space="preserve"> (“the Company”) </w:t>
      </w:r>
      <w:r w:rsidR="00481774" w:rsidRPr="005C5BEC">
        <w:rPr>
          <w:rFonts w:ascii="Arial" w:eastAsia="Angsana New" w:hAnsi="Arial" w:cs="Arial"/>
          <w:spacing w:val="-4"/>
          <w:sz w:val="18"/>
          <w:szCs w:val="18"/>
          <w:lang w:val="en-GB"/>
        </w:rPr>
        <w:t xml:space="preserve">is a </w:t>
      </w:r>
      <w:r w:rsidR="009C00E5" w:rsidRPr="005C5BEC">
        <w:rPr>
          <w:rFonts w:ascii="Arial" w:eastAsia="Angsana New" w:hAnsi="Arial" w:cs="Arial"/>
          <w:spacing w:val="-4"/>
          <w:sz w:val="18"/>
          <w:szCs w:val="18"/>
          <w:lang w:val="en-GB"/>
        </w:rPr>
        <w:t xml:space="preserve">Public Company Limited </w:t>
      </w:r>
      <w:r w:rsidR="00015D84" w:rsidRPr="005C5BEC">
        <w:rPr>
          <w:rFonts w:ascii="Arial" w:eastAsia="Angsana New" w:hAnsi="Arial" w:cs="Arial"/>
          <w:spacing w:val="-4"/>
          <w:sz w:val="18"/>
          <w:szCs w:val="18"/>
          <w:lang w:val="en-GB"/>
        </w:rPr>
        <w:t>which</w:t>
      </w:r>
      <w:r w:rsidR="00015D84" w:rsidRPr="005C5BEC">
        <w:rPr>
          <w:rFonts w:ascii="Arial" w:hAnsi="Arial" w:cs="Arial"/>
          <w:spacing w:val="-4"/>
          <w:sz w:val="18"/>
          <w:szCs w:val="18"/>
          <w:lang w:val="en-GB"/>
        </w:rPr>
        <w:t xml:space="preserve"> </w:t>
      </w:r>
      <w:r w:rsidR="00015D84" w:rsidRPr="005C5BEC">
        <w:rPr>
          <w:rFonts w:ascii="Arial" w:eastAsia="Angsana New" w:hAnsi="Arial" w:cs="Arial"/>
          <w:spacing w:val="-4"/>
          <w:sz w:val="18"/>
          <w:szCs w:val="18"/>
          <w:lang w:val="en-GB"/>
        </w:rPr>
        <w:t>is incorporated</w:t>
      </w:r>
      <w:r w:rsidR="00015D84" w:rsidRPr="005C5BEC">
        <w:rPr>
          <w:rFonts w:ascii="Arial" w:eastAsia="Angsana New" w:hAnsi="Arial" w:cs="Arial"/>
          <w:sz w:val="18"/>
          <w:szCs w:val="18"/>
          <w:lang w:val="en-GB"/>
        </w:rPr>
        <w:t xml:space="preserve"> </w:t>
      </w:r>
      <w:r w:rsidR="00015D84" w:rsidRPr="005C5BEC">
        <w:rPr>
          <w:rFonts w:ascii="Arial" w:eastAsia="Angsana New" w:hAnsi="Arial" w:cs="Arial"/>
          <w:spacing w:val="-4"/>
          <w:sz w:val="18"/>
          <w:szCs w:val="18"/>
          <w:lang w:val="en-GB"/>
        </w:rPr>
        <w:t>and domiciled in Thailand</w:t>
      </w:r>
      <w:r w:rsidR="00A26EA7" w:rsidRPr="005C5BEC">
        <w:rPr>
          <w:rFonts w:ascii="Arial" w:eastAsia="Angsana New" w:hAnsi="Arial" w:cs="Arial"/>
          <w:spacing w:val="-4"/>
          <w:sz w:val="18"/>
          <w:szCs w:val="18"/>
          <w:lang w:val="en-GB"/>
        </w:rPr>
        <w:t xml:space="preserve">. </w:t>
      </w:r>
      <w:r w:rsidR="009C00E5" w:rsidRPr="005C5BEC">
        <w:rPr>
          <w:rFonts w:ascii="Arial" w:hAnsi="Arial" w:cs="Arial"/>
          <w:spacing w:val="-4"/>
          <w:sz w:val="18"/>
          <w:szCs w:val="18"/>
          <w:lang w:val="en-GB"/>
        </w:rPr>
        <w:t xml:space="preserve">The Company is listed on the Stock Exchange of Thailand. </w:t>
      </w:r>
      <w:r w:rsidR="00A26EA7" w:rsidRPr="005C5BEC">
        <w:rPr>
          <w:rFonts w:ascii="Arial" w:eastAsia="Angsana New" w:hAnsi="Arial" w:cs="Arial"/>
          <w:spacing w:val="-4"/>
          <w:sz w:val="18"/>
          <w:szCs w:val="18"/>
          <w:lang w:val="en-GB"/>
        </w:rPr>
        <w:t>The address of the Company’s</w:t>
      </w:r>
      <w:r w:rsidR="00A26EA7" w:rsidRPr="005C5BEC">
        <w:rPr>
          <w:rFonts w:ascii="Arial" w:eastAsia="Angsana New" w:hAnsi="Arial" w:cs="Arial"/>
          <w:sz w:val="18"/>
          <w:szCs w:val="18"/>
          <w:lang w:val="en-GB"/>
        </w:rPr>
        <w:t xml:space="preserve"> registered office is as follows:</w:t>
      </w:r>
    </w:p>
    <w:p w:rsidR="00451E33" w:rsidRPr="005C5BEC" w:rsidRDefault="00451E33" w:rsidP="00C53211">
      <w:pPr>
        <w:pStyle w:val="a"/>
        <w:ind w:right="11"/>
        <w:jc w:val="both"/>
        <w:rPr>
          <w:rFonts w:ascii="Arial" w:eastAsia="Angsana New" w:hAnsi="Arial" w:cs="Arial"/>
          <w:sz w:val="18"/>
          <w:szCs w:val="18"/>
          <w:lang w:val="en-GB"/>
        </w:rPr>
      </w:pPr>
    </w:p>
    <w:p w:rsidR="000B7DB4" w:rsidRPr="005C5BEC" w:rsidRDefault="00D778EE" w:rsidP="00C53211">
      <w:pPr>
        <w:pStyle w:val="a"/>
        <w:ind w:right="0"/>
        <w:jc w:val="thaiDistribute"/>
        <w:rPr>
          <w:rFonts w:ascii="Arial" w:hAnsi="Arial" w:cs="Arial"/>
          <w:sz w:val="18"/>
          <w:szCs w:val="18"/>
          <w:lang w:val="en-GB"/>
        </w:rPr>
      </w:pPr>
      <w:r w:rsidRPr="005C5BEC">
        <w:rPr>
          <w:rFonts w:ascii="Arial" w:hAnsi="Arial" w:cs="Arial"/>
          <w:sz w:val="18"/>
          <w:szCs w:val="18"/>
          <w:lang w:val="en-GB"/>
        </w:rPr>
        <w:t>1010</w:t>
      </w:r>
      <w:r w:rsidR="00063E21" w:rsidRPr="005C5BEC">
        <w:rPr>
          <w:rFonts w:ascii="Arial" w:hAnsi="Arial" w:cs="Arial"/>
          <w:sz w:val="18"/>
          <w:szCs w:val="18"/>
          <w:lang w:val="en-GB"/>
        </w:rPr>
        <w:t xml:space="preserve"> </w:t>
      </w:r>
      <w:proofErr w:type="spellStart"/>
      <w:r w:rsidR="00063E21" w:rsidRPr="005C5BEC">
        <w:rPr>
          <w:rFonts w:ascii="Arial" w:hAnsi="Arial" w:cs="Arial"/>
          <w:sz w:val="18"/>
          <w:szCs w:val="18"/>
          <w:lang w:val="en-GB"/>
        </w:rPr>
        <w:t>Vibhavadi</w:t>
      </w:r>
      <w:proofErr w:type="spellEnd"/>
      <w:r w:rsidR="006D0E50" w:rsidRPr="005C5BEC">
        <w:rPr>
          <w:rFonts w:ascii="Arial" w:hAnsi="Arial" w:cs="Arial"/>
          <w:sz w:val="18"/>
          <w:szCs w:val="18"/>
          <w:lang w:val="en-GB"/>
        </w:rPr>
        <w:t xml:space="preserve"> </w:t>
      </w:r>
      <w:proofErr w:type="spellStart"/>
      <w:r w:rsidR="006D0E50" w:rsidRPr="005C5BEC">
        <w:rPr>
          <w:rFonts w:ascii="Arial" w:hAnsi="Arial" w:cs="Arial"/>
          <w:sz w:val="18"/>
          <w:szCs w:val="18"/>
          <w:lang w:val="en-GB"/>
        </w:rPr>
        <w:t>Rangsit</w:t>
      </w:r>
      <w:proofErr w:type="spellEnd"/>
      <w:r w:rsidR="006D0E50" w:rsidRPr="005C5BEC">
        <w:rPr>
          <w:rFonts w:ascii="Arial" w:hAnsi="Arial" w:cs="Arial"/>
          <w:sz w:val="18"/>
          <w:szCs w:val="18"/>
          <w:lang w:val="en-GB"/>
        </w:rPr>
        <w:t xml:space="preserve"> road, </w:t>
      </w:r>
      <w:proofErr w:type="spellStart"/>
      <w:r w:rsidR="006D0E50" w:rsidRPr="005C5BEC">
        <w:rPr>
          <w:rFonts w:ascii="Arial" w:hAnsi="Arial" w:cs="Arial"/>
          <w:sz w:val="18"/>
          <w:szCs w:val="18"/>
          <w:lang w:val="en-GB"/>
        </w:rPr>
        <w:t>Chatuchak</w:t>
      </w:r>
      <w:proofErr w:type="spellEnd"/>
      <w:r w:rsidR="005839C4" w:rsidRPr="005C5BEC">
        <w:rPr>
          <w:rFonts w:ascii="Arial" w:hAnsi="Arial" w:cs="Arial"/>
          <w:sz w:val="18"/>
          <w:szCs w:val="18"/>
          <w:lang w:val="en-GB"/>
        </w:rPr>
        <w:t>,</w:t>
      </w:r>
      <w:r w:rsidR="006D0E50" w:rsidRPr="005C5BEC">
        <w:rPr>
          <w:rFonts w:ascii="Arial" w:hAnsi="Arial" w:cs="Arial"/>
          <w:sz w:val="18"/>
          <w:szCs w:val="18"/>
          <w:lang w:val="en-GB"/>
        </w:rPr>
        <w:t xml:space="preserve"> Bangkok</w:t>
      </w:r>
      <w:r w:rsidR="00543B9D" w:rsidRPr="005C5BEC">
        <w:rPr>
          <w:rFonts w:ascii="Arial" w:hAnsi="Arial" w:cs="Arial"/>
          <w:sz w:val="18"/>
          <w:szCs w:val="18"/>
          <w:lang w:val="en-GB"/>
        </w:rPr>
        <w:t>.</w:t>
      </w:r>
    </w:p>
    <w:p w:rsidR="00A76A16" w:rsidRPr="005C5BEC" w:rsidRDefault="00A76A16" w:rsidP="00C53211">
      <w:pPr>
        <w:pStyle w:val="a"/>
        <w:ind w:right="11"/>
        <w:jc w:val="both"/>
        <w:rPr>
          <w:rFonts w:ascii="Arial" w:hAnsi="Arial" w:cs="Arial"/>
          <w:sz w:val="18"/>
          <w:szCs w:val="18"/>
          <w:lang w:val="en-GB"/>
        </w:rPr>
      </w:pPr>
    </w:p>
    <w:p w:rsidR="003E473F" w:rsidRPr="005C5BEC" w:rsidRDefault="003E473F" w:rsidP="00C53211">
      <w:pPr>
        <w:pStyle w:val="a"/>
        <w:ind w:right="0"/>
        <w:jc w:val="thaiDistribute"/>
        <w:rPr>
          <w:rFonts w:ascii="Arial" w:hAnsi="Arial" w:cs="Arial"/>
          <w:sz w:val="18"/>
          <w:szCs w:val="18"/>
          <w:lang w:val="en-GB"/>
        </w:rPr>
      </w:pPr>
      <w:r w:rsidRPr="005C5BEC">
        <w:rPr>
          <w:rFonts w:ascii="Arial" w:hAnsi="Arial" w:cs="Arial"/>
          <w:sz w:val="18"/>
          <w:szCs w:val="18"/>
          <w:lang w:val="en-GB"/>
        </w:rPr>
        <w:t>For reporting purposes</w:t>
      </w:r>
      <w:r w:rsidR="003102E8" w:rsidRPr="005C5BEC">
        <w:rPr>
          <w:rFonts w:ascii="Arial" w:hAnsi="Arial" w:cs="Arial"/>
          <w:sz w:val="18"/>
          <w:szCs w:val="18"/>
          <w:lang w:val="en-GB"/>
        </w:rPr>
        <w:t>,</w:t>
      </w:r>
      <w:r w:rsidRPr="005C5BEC">
        <w:rPr>
          <w:rFonts w:ascii="Arial" w:hAnsi="Arial" w:cs="Arial"/>
          <w:sz w:val="18"/>
          <w:szCs w:val="18"/>
          <w:lang w:val="en-GB"/>
        </w:rPr>
        <w:t xml:space="preserve"> the Company and its subsidiaries are referred to as</w:t>
      </w:r>
      <w:r w:rsidR="009C00E5" w:rsidRPr="005C5BEC">
        <w:rPr>
          <w:rFonts w:ascii="Arial" w:hAnsi="Arial" w:cs="Arial"/>
          <w:sz w:val="18"/>
          <w:szCs w:val="18"/>
          <w:lang w:val="en-GB"/>
        </w:rPr>
        <w:t xml:space="preserve"> “</w:t>
      </w:r>
      <w:r w:rsidRPr="005C5BEC">
        <w:rPr>
          <w:rFonts w:ascii="Arial" w:hAnsi="Arial" w:cs="Arial"/>
          <w:sz w:val="18"/>
          <w:szCs w:val="18"/>
          <w:lang w:val="en-GB"/>
        </w:rPr>
        <w:t>the Group</w:t>
      </w:r>
      <w:r w:rsidR="009C00E5" w:rsidRPr="005C5BEC">
        <w:rPr>
          <w:rFonts w:ascii="Arial" w:hAnsi="Arial" w:cs="Arial"/>
          <w:sz w:val="18"/>
          <w:szCs w:val="18"/>
          <w:lang w:val="en-GB"/>
        </w:rPr>
        <w:t>”</w:t>
      </w:r>
      <w:r w:rsidRPr="005C5BEC">
        <w:rPr>
          <w:rFonts w:ascii="Arial" w:hAnsi="Arial" w:cs="Arial"/>
          <w:sz w:val="18"/>
          <w:szCs w:val="18"/>
          <w:lang w:val="en-GB"/>
        </w:rPr>
        <w:t>.</w:t>
      </w:r>
    </w:p>
    <w:p w:rsidR="00A76A16" w:rsidRPr="005C5BEC" w:rsidRDefault="00A76A16" w:rsidP="00C53211">
      <w:pPr>
        <w:pStyle w:val="a"/>
        <w:ind w:right="11"/>
        <w:jc w:val="both"/>
        <w:rPr>
          <w:rFonts w:ascii="Arial" w:hAnsi="Arial" w:cs="Arial"/>
          <w:sz w:val="18"/>
          <w:szCs w:val="18"/>
          <w:lang w:val="en-GB"/>
        </w:rPr>
      </w:pPr>
    </w:p>
    <w:p w:rsidR="00A76A16" w:rsidRPr="005C5BEC" w:rsidRDefault="003102E8" w:rsidP="00C53211">
      <w:pPr>
        <w:pStyle w:val="a"/>
        <w:ind w:right="0"/>
        <w:jc w:val="thaiDistribute"/>
        <w:rPr>
          <w:rFonts w:ascii="Arial" w:hAnsi="Arial" w:cs="Arial"/>
          <w:sz w:val="18"/>
          <w:szCs w:val="18"/>
          <w:lang w:val="en-GB"/>
        </w:rPr>
      </w:pPr>
      <w:r w:rsidRPr="005C5BEC">
        <w:rPr>
          <w:rFonts w:ascii="Arial" w:hAnsi="Arial" w:cs="Arial"/>
          <w:sz w:val="18"/>
          <w:szCs w:val="18"/>
          <w:lang w:val="en-GB"/>
        </w:rPr>
        <w:t>This</w:t>
      </w:r>
      <w:r w:rsidR="00A76A16" w:rsidRPr="005C5BEC">
        <w:rPr>
          <w:rFonts w:ascii="Arial" w:hAnsi="Arial" w:cs="Arial"/>
          <w:sz w:val="18"/>
          <w:szCs w:val="18"/>
          <w:lang w:val="en-GB"/>
        </w:rPr>
        <w:t xml:space="preserve"> </w:t>
      </w:r>
      <w:r w:rsidR="004F0879" w:rsidRPr="005C5BEC">
        <w:rPr>
          <w:rFonts w:ascii="Arial" w:hAnsi="Arial" w:cs="Arial"/>
          <w:sz w:val="18"/>
          <w:szCs w:val="18"/>
          <w:lang w:val="en-GB"/>
        </w:rPr>
        <w:t>interim consolidated and separate</w:t>
      </w:r>
      <w:r w:rsidR="00A76A16" w:rsidRPr="005C5BEC">
        <w:rPr>
          <w:rFonts w:ascii="Arial" w:hAnsi="Arial" w:cs="Arial"/>
          <w:sz w:val="18"/>
          <w:szCs w:val="18"/>
          <w:lang w:val="en-GB"/>
        </w:rPr>
        <w:t xml:space="preserve"> financial information was authorised for issue by the Board of Directors on </w:t>
      </w:r>
      <w:r w:rsidR="00B14B8A" w:rsidRPr="005C5BEC">
        <w:rPr>
          <w:rFonts w:ascii="Arial" w:hAnsi="Arial" w:cs="Arial"/>
          <w:sz w:val="18"/>
          <w:szCs w:val="18"/>
          <w:lang w:val="en-GB"/>
        </w:rPr>
        <w:br/>
      </w:r>
      <w:r w:rsidR="00C67903" w:rsidRPr="005C5BEC">
        <w:rPr>
          <w:rFonts w:ascii="Arial" w:hAnsi="Arial" w:cs="Arial"/>
          <w:sz w:val="18"/>
          <w:szCs w:val="18"/>
          <w:lang w:val="en-GB"/>
        </w:rPr>
        <w:t>12 May</w:t>
      </w:r>
      <w:r w:rsidR="0008044B" w:rsidRPr="005C5BEC">
        <w:rPr>
          <w:rFonts w:ascii="Arial" w:hAnsi="Arial" w:cs="Arial"/>
          <w:sz w:val="18"/>
          <w:szCs w:val="18"/>
          <w:lang w:val="en-GB"/>
        </w:rPr>
        <w:t xml:space="preserve"> </w:t>
      </w:r>
      <w:r w:rsidR="00BC3C8E" w:rsidRPr="005C5BEC">
        <w:rPr>
          <w:rFonts w:ascii="Arial" w:hAnsi="Arial" w:cs="Arial"/>
          <w:sz w:val="18"/>
          <w:szCs w:val="18"/>
          <w:lang w:val="en-GB"/>
        </w:rPr>
        <w:t>2020</w:t>
      </w:r>
      <w:r w:rsidR="00DC7A9A" w:rsidRPr="005C5BEC">
        <w:rPr>
          <w:rFonts w:ascii="Arial" w:hAnsi="Arial" w:cs="Arial"/>
          <w:sz w:val="18"/>
          <w:szCs w:val="18"/>
          <w:lang w:val="en-GB"/>
        </w:rPr>
        <w:t>.</w:t>
      </w:r>
    </w:p>
    <w:p w:rsidR="00A76A16" w:rsidRPr="005C5BEC" w:rsidRDefault="00A76A16" w:rsidP="00C53211">
      <w:pPr>
        <w:pStyle w:val="a"/>
        <w:ind w:right="11"/>
        <w:jc w:val="both"/>
        <w:rPr>
          <w:rFonts w:ascii="Arial" w:hAnsi="Arial" w:cs="Arial"/>
          <w:sz w:val="18"/>
          <w:szCs w:val="18"/>
          <w:lang w:val="en-GB"/>
        </w:rPr>
      </w:pPr>
    </w:p>
    <w:p w:rsidR="00A76A16" w:rsidRPr="005C5BEC" w:rsidRDefault="003102E8" w:rsidP="00C53211">
      <w:pPr>
        <w:pStyle w:val="a"/>
        <w:ind w:right="0"/>
        <w:jc w:val="thaiDistribute"/>
        <w:rPr>
          <w:rFonts w:ascii="Arial" w:hAnsi="Arial" w:cs="Arial"/>
          <w:sz w:val="18"/>
          <w:szCs w:val="18"/>
          <w:lang w:val="en-GB"/>
        </w:rPr>
      </w:pPr>
      <w:r w:rsidRPr="005C5BEC">
        <w:rPr>
          <w:rFonts w:ascii="Arial" w:hAnsi="Arial" w:cs="Arial"/>
          <w:sz w:val="18"/>
          <w:szCs w:val="18"/>
          <w:lang w:val="en-GB"/>
        </w:rPr>
        <w:t>This</w:t>
      </w:r>
      <w:r w:rsidR="00A76A16" w:rsidRPr="005C5BEC">
        <w:rPr>
          <w:rFonts w:ascii="Arial" w:hAnsi="Arial" w:cs="Arial"/>
          <w:sz w:val="18"/>
          <w:szCs w:val="18"/>
          <w:lang w:val="en-GB"/>
        </w:rPr>
        <w:t xml:space="preserve"> </w:t>
      </w:r>
      <w:r w:rsidR="004F0879" w:rsidRPr="005C5BEC">
        <w:rPr>
          <w:rFonts w:ascii="Arial" w:hAnsi="Arial" w:cs="Arial"/>
          <w:sz w:val="18"/>
          <w:szCs w:val="18"/>
          <w:lang w:val="en-GB"/>
        </w:rPr>
        <w:t>interim consolidated and separate</w:t>
      </w:r>
      <w:r w:rsidR="00A76A16" w:rsidRPr="005C5BEC">
        <w:rPr>
          <w:rFonts w:ascii="Arial" w:hAnsi="Arial" w:cs="Arial"/>
          <w:sz w:val="18"/>
          <w:szCs w:val="18"/>
          <w:lang w:val="en-GB"/>
        </w:rPr>
        <w:t xml:space="preserve"> financial information has been </w:t>
      </w:r>
      <w:r w:rsidR="00897421" w:rsidRPr="005C5BEC">
        <w:rPr>
          <w:rFonts w:ascii="Arial" w:hAnsi="Arial" w:cs="Arial"/>
          <w:sz w:val="18"/>
          <w:szCs w:val="18"/>
          <w:lang w:val="en-GB"/>
        </w:rPr>
        <w:t>reviewed,</w:t>
      </w:r>
      <w:r w:rsidR="00A76A16" w:rsidRPr="005C5BEC">
        <w:rPr>
          <w:rFonts w:ascii="Arial" w:hAnsi="Arial" w:cs="Arial"/>
          <w:sz w:val="18"/>
          <w:szCs w:val="18"/>
          <w:lang w:val="en-GB"/>
        </w:rPr>
        <w:t xml:space="preserve"> not audited.</w:t>
      </w:r>
    </w:p>
    <w:p w:rsidR="00C67903" w:rsidRDefault="00C67903" w:rsidP="00C53211">
      <w:pPr>
        <w:pStyle w:val="a"/>
        <w:ind w:right="0"/>
        <w:jc w:val="thaiDistribute"/>
        <w:rPr>
          <w:rFonts w:ascii="Arial" w:hAnsi="Arial" w:cs="Arial"/>
          <w:color w:val="000000"/>
          <w:sz w:val="18"/>
          <w:szCs w:val="18"/>
          <w:lang w:val="en-GB"/>
        </w:rPr>
      </w:pPr>
    </w:p>
    <w:p w:rsidR="005C5BEC" w:rsidRPr="005C5BEC" w:rsidRDefault="005C5BEC" w:rsidP="00C53211">
      <w:pPr>
        <w:pStyle w:val="a"/>
        <w:ind w:right="0"/>
        <w:jc w:val="thaiDistribute"/>
        <w:rPr>
          <w:rFonts w:ascii="Arial"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B14B8A" w:rsidRPr="005C5BEC" w:rsidTr="00395654">
        <w:trPr>
          <w:trHeight w:val="386"/>
        </w:trPr>
        <w:tc>
          <w:tcPr>
            <w:tcW w:w="9459" w:type="dxa"/>
            <w:shd w:val="clear" w:color="auto" w:fill="FFA543"/>
            <w:vAlign w:val="center"/>
          </w:tcPr>
          <w:p w:rsidR="00B14B8A" w:rsidRPr="005C5BEC" w:rsidRDefault="00931B57" w:rsidP="00C53211">
            <w:pPr>
              <w:tabs>
                <w:tab w:val="left" w:pos="432"/>
              </w:tabs>
              <w:rPr>
                <w:rFonts w:ascii="Arial" w:eastAsia="Arial Unicode MS" w:hAnsi="Arial" w:cs="Arial"/>
                <w:b/>
                <w:bCs/>
                <w:color w:val="FFFFFF"/>
                <w:sz w:val="18"/>
                <w:szCs w:val="18"/>
                <w:cs/>
                <w:lang w:val="en-GB"/>
              </w:rPr>
            </w:pPr>
            <w:r w:rsidRPr="005C5BEC">
              <w:rPr>
                <w:rFonts w:ascii="Arial" w:eastAsia="Arial Unicode MS" w:hAnsi="Arial" w:cs="Arial"/>
                <w:b/>
                <w:bCs/>
                <w:color w:val="FFFFFF"/>
                <w:sz w:val="18"/>
                <w:szCs w:val="18"/>
                <w:lang w:val="en-GB"/>
              </w:rPr>
              <w:t>2</w:t>
            </w:r>
            <w:r w:rsidR="00B14B8A" w:rsidRPr="005C5BEC">
              <w:rPr>
                <w:rFonts w:ascii="Arial" w:eastAsia="Arial Unicode MS" w:hAnsi="Arial" w:cs="Arial"/>
                <w:b/>
                <w:bCs/>
                <w:color w:val="FFFFFF"/>
                <w:sz w:val="18"/>
                <w:szCs w:val="18"/>
                <w:lang w:val="en-GB"/>
              </w:rPr>
              <w:tab/>
            </w:r>
            <w:bookmarkStart w:id="4" w:name="BasisOfPreparation"/>
            <w:r w:rsidR="00B14B8A" w:rsidRPr="005C5BEC">
              <w:rPr>
                <w:rFonts w:ascii="Arial" w:eastAsia="Arial Unicode MS" w:hAnsi="Arial" w:cs="Arial"/>
                <w:b/>
                <w:bCs/>
                <w:color w:val="FFFFFF"/>
                <w:sz w:val="18"/>
                <w:szCs w:val="18"/>
                <w:lang w:val="en-GB"/>
              </w:rPr>
              <w:t>Basis of preparation</w:t>
            </w:r>
            <w:bookmarkEnd w:id="4"/>
          </w:p>
        </w:tc>
      </w:tr>
    </w:tbl>
    <w:p w:rsidR="00A029C2" w:rsidRPr="005C5BEC" w:rsidRDefault="00A029C2" w:rsidP="00C53211">
      <w:pPr>
        <w:rPr>
          <w:rFonts w:ascii="Arial" w:hAnsi="Arial" w:cs="Arial"/>
          <w:color w:val="000000"/>
          <w:spacing w:val="-2"/>
          <w:sz w:val="18"/>
          <w:szCs w:val="18"/>
        </w:rPr>
      </w:pPr>
    </w:p>
    <w:p w:rsidR="009A78B4" w:rsidRPr="005C5BEC" w:rsidRDefault="009A78B4" w:rsidP="00C53211">
      <w:pPr>
        <w:rPr>
          <w:rFonts w:ascii="Arial" w:hAnsi="Arial" w:cs="Arial"/>
          <w:sz w:val="18"/>
          <w:szCs w:val="18"/>
          <w:shd w:val="clear" w:color="auto" w:fill="FFFFFF"/>
        </w:rPr>
      </w:pPr>
      <w:r w:rsidRPr="005C5BEC">
        <w:rPr>
          <w:rFonts w:ascii="Arial" w:hAnsi="Arial" w:cs="Arial"/>
          <w:color w:val="000000"/>
          <w:sz w:val="18"/>
          <w:szCs w:val="18"/>
          <w:shd w:val="clear" w:color="auto" w:fill="FFFFFF"/>
        </w:rPr>
        <w:t xml:space="preserve">The </w:t>
      </w:r>
      <w:r w:rsidRPr="005C5BEC">
        <w:rPr>
          <w:rFonts w:ascii="Arial" w:hAnsi="Arial" w:cs="Arial"/>
          <w:sz w:val="18"/>
          <w:szCs w:val="18"/>
          <w:shd w:val="clear" w:color="auto" w:fill="FFFFFF"/>
        </w:rPr>
        <w:t>interim consolidated and separated financial information has been prepared in accordance with Thai Accounting Standard (TAS) no. 34, Interim Financial Reporting and other financial reporting requirements issued under the Securities and Exchange Act.</w:t>
      </w:r>
    </w:p>
    <w:p w:rsidR="009A78B4" w:rsidRPr="005C5BEC" w:rsidRDefault="009A78B4" w:rsidP="00C53211">
      <w:pPr>
        <w:rPr>
          <w:rFonts w:ascii="Arial" w:hAnsi="Arial" w:cs="Arial"/>
          <w:sz w:val="18"/>
          <w:szCs w:val="18"/>
          <w:shd w:val="clear" w:color="auto" w:fill="FFFFFF"/>
        </w:rPr>
      </w:pPr>
    </w:p>
    <w:p w:rsidR="009A78B4" w:rsidRPr="005C5BEC" w:rsidRDefault="009A78B4" w:rsidP="00C53211">
      <w:pPr>
        <w:rPr>
          <w:rFonts w:ascii="Arial" w:hAnsi="Arial" w:cs="Arial"/>
          <w:sz w:val="18"/>
          <w:szCs w:val="18"/>
          <w:shd w:val="clear" w:color="auto" w:fill="FFFFFF"/>
        </w:rPr>
      </w:pPr>
      <w:r w:rsidRPr="005C5BEC">
        <w:rPr>
          <w:rFonts w:ascii="Arial" w:hAnsi="Arial" w:cs="Arial"/>
          <w:sz w:val="18"/>
          <w:szCs w:val="18"/>
          <w:shd w:val="clear" w:color="auto" w:fill="FFFFFF"/>
        </w:rPr>
        <w:t xml:space="preserve">The interim financial information should be read in conjunction with the annual financial statements for the year ended 31 December </w:t>
      </w:r>
      <w:r w:rsidR="00BC3C8E" w:rsidRPr="005C5BEC">
        <w:rPr>
          <w:rFonts w:ascii="Arial" w:hAnsi="Arial" w:cs="Arial"/>
          <w:sz w:val="18"/>
          <w:szCs w:val="18"/>
          <w:shd w:val="clear" w:color="auto" w:fill="FFFFFF"/>
        </w:rPr>
        <w:t>2019</w:t>
      </w:r>
      <w:r w:rsidRPr="005C5BEC">
        <w:rPr>
          <w:rFonts w:ascii="Arial" w:hAnsi="Arial" w:cs="Arial"/>
          <w:sz w:val="18"/>
          <w:szCs w:val="18"/>
          <w:shd w:val="clear" w:color="auto" w:fill="FFFFFF"/>
        </w:rPr>
        <w:t>.</w:t>
      </w:r>
    </w:p>
    <w:p w:rsidR="009A78B4" w:rsidRPr="005C5BEC" w:rsidRDefault="009A78B4" w:rsidP="00C53211">
      <w:pPr>
        <w:rPr>
          <w:rFonts w:ascii="Arial" w:hAnsi="Arial" w:cs="Arial"/>
          <w:sz w:val="18"/>
          <w:szCs w:val="18"/>
          <w:shd w:val="clear" w:color="auto" w:fill="FFFFFF"/>
        </w:rPr>
      </w:pPr>
    </w:p>
    <w:p w:rsidR="002A30BD" w:rsidRPr="005C5BEC" w:rsidRDefault="009A78B4" w:rsidP="00C53211">
      <w:pPr>
        <w:rPr>
          <w:rFonts w:ascii="Arial" w:hAnsi="Arial" w:cs="Arial"/>
          <w:color w:val="000000"/>
          <w:sz w:val="18"/>
          <w:szCs w:val="18"/>
          <w:shd w:val="clear" w:color="auto" w:fill="FFFFFF"/>
        </w:rPr>
      </w:pPr>
      <w:r w:rsidRPr="005C5BEC">
        <w:rPr>
          <w:rFonts w:ascii="Arial" w:hAnsi="Arial" w:cs="Arial"/>
          <w:sz w:val="18"/>
          <w:szCs w:val="18"/>
          <w:shd w:val="clear" w:color="auto" w:fill="FFFFFF"/>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w:t>
      </w:r>
      <w:r w:rsidRPr="005C5BEC">
        <w:rPr>
          <w:rFonts w:ascii="Arial" w:hAnsi="Arial" w:cs="Arial"/>
          <w:color w:val="000000"/>
          <w:sz w:val="18"/>
          <w:szCs w:val="18"/>
          <w:shd w:val="clear" w:color="auto" w:fill="FFFFFF"/>
        </w:rPr>
        <w:t xml:space="preserve"> shall prevail.</w:t>
      </w:r>
    </w:p>
    <w:p w:rsidR="002A30BD" w:rsidRPr="005C5BEC" w:rsidRDefault="002A30BD" w:rsidP="00C53211">
      <w:pPr>
        <w:rPr>
          <w:rFonts w:ascii="Arial" w:hAnsi="Arial" w:cs="Arial"/>
          <w:color w:val="000000"/>
          <w:sz w:val="18"/>
          <w:szCs w:val="18"/>
          <w:shd w:val="clear" w:color="auto" w:fill="FFFFFF"/>
        </w:rPr>
      </w:pPr>
    </w:p>
    <w:p w:rsidR="00B14B8A" w:rsidRPr="005C5BEC" w:rsidRDefault="00B14B8A" w:rsidP="00147A3E">
      <w:pPr>
        <w:ind w:left="567" w:hanging="567"/>
        <w:rPr>
          <w:rFonts w:ascii="Arial" w:hAnsi="Arial" w:cs="Arial"/>
          <w:color w:val="000000"/>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59"/>
      </w:tblGrid>
      <w:tr w:rsidR="00B14B8A" w:rsidRPr="005C5BEC" w:rsidTr="00395654">
        <w:trPr>
          <w:trHeight w:val="386"/>
        </w:trPr>
        <w:tc>
          <w:tcPr>
            <w:tcW w:w="9459" w:type="dxa"/>
            <w:shd w:val="clear" w:color="auto" w:fill="FFA543"/>
            <w:vAlign w:val="center"/>
          </w:tcPr>
          <w:p w:rsidR="00B14B8A" w:rsidRPr="005C5BEC" w:rsidRDefault="00931B57" w:rsidP="00C53211">
            <w:pPr>
              <w:tabs>
                <w:tab w:val="left" w:pos="432"/>
              </w:tabs>
              <w:rPr>
                <w:rFonts w:ascii="Arial" w:eastAsia="Arial Unicode MS" w:hAnsi="Arial" w:cs="Arial"/>
                <w:b/>
                <w:bCs/>
                <w:color w:val="FFFFFF"/>
                <w:sz w:val="18"/>
                <w:szCs w:val="18"/>
                <w:cs/>
                <w:lang w:val="en-GB"/>
              </w:rPr>
            </w:pPr>
            <w:bookmarkStart w:id="5" w:name="AccountingPolcies"/>
            <w:r w:rsidRPr="005C5BEC">
              <w:rPr>
                <w:rFonts w:ascii="Arial" w:eastAsia="Arial Unicode MS" w:hAnsi="Arial" w:cs="Arial"/>
                <w:b/>
                <w:bCs/>
                <w:color w:val="FFFFFF"/>
                <w:sz w:val="18"/>
                <w:szCs w:val="18"/>
                <w:lang w:val="en-GB"/>
              </w:rPr>
              <w:t>3</w:t>
            </w:r>
            <w:r w:rsidR="00B14B8A" w:rsidRPr="005C5BEC">
              <w:rPr>
                <w:rFonts w:ascii="Arial" w:eastAsia="Arial Unicode MS" w:hAnsi="Arial" w:cs="Arial"/>
                <w:b/>
                <w:bCs/>
                <w:color w:val="FFFFFF"/>
                <w:sz w:val="18"/>
                <w:szCs w:val="18"/>
                <w:lang w:val="en-GB"/>
              </w:rPr>
              <w:tab/>
              <w:t>Accounting policies</w:t>
            </w:r>
          </w:p>
        </w:tc>
      </w:tr>
      <w:bookmarkEnd w:id="5"/>
    </w:tbl>
    <w:p w:rsidR="00725521" w:rsidRPr="005C5BEC" w:rsidRDefault="00725521" w:rsidP="00C53211">
      <w:pPr>
        <w:jc w:val="thaiDistribute"/>
        <w:rPr>
          <w:rFonts w:ascii="Arial" w:hAnsi="Arial" w:cs="Arial"/>
          <w:color w:val="000000"/>
          <w:sz w:val="18"/>
          <w:szCs w:val="18"/>
        </w:rPr>
      </w:pPr>
    </w:p>
    <w:p w:rsidR="00C57CC0" w:rsidRPr="00C57CC0" w:rsidRDefault="00C57CC0" w:rsidP="00C57CC0">
      <w:pPr>
        <w:shd w:val="clear" w:color="auto" w:fill="FFFFFF"/>
        <w:rPr>
          <w:rFonts w:ascii="Arial" w:hAnsi="Arial" w:cs="Arial"/>
          <w:sz w:val="18"/>
          <w:szCs w:val="18"/>
          <w:shd w:val="clear" w:color="auto" w:fill="FFFFFF"/>
        </w:rPr>
      </w:pPr>
      <w:r w:rsidRPr="00C57CC0">
        <w:rPr>
          <w:rFonts w:ascii="Arial" w:hAnsi="Arial" w:cs="Arial"/>
          <w:sz w:val="18"/>
          <w:szCs w:val="18"/>
          <w:shd w:val="clear" w:color="auto" w:fill="FFFFFF"/>
        </w:rPr>
        <w:t>The accounting policies used in the preparation of the interim consolidated and separate financial information are consistent with those used in the annual financial statements for the year ended 31 December 2019, except as described in Note 4.</w:t>
      </w:r>
    </w:p>
    <w:p w:rsidR="00C42CD5" w:rsidRPr="00C57CC0" w:rsidRDefault="00C42CD5" w:rsidP="00C53211">
      <w:pPr>
        <w:rPr>
          <w:rFonts w:ascii="Arial" w:hAnsi="Arial" w:cs="Arial"/>
          <w:color w:val="000000"/>
          <w:sz w:val="18"/>
          <w:szCs w:val="18"/>
          <w:shd w:val="clear" w:color="auto" w:fill="FFFFFF"/>
        </w:rPr>
      </w:pPr>
    </w:p>
    <w:p w:rsidR="00931B57" w:rsidRPr="005C5BEC" w:rsidRDefault="00931B57" w:rsidP="00C53211">
      <w:pPr>
        <w:rPr>
          <w:rFonts w:ascii="Arial" w:hAnsi="Arial" w:cs="Arial"/>
          <w:color w:val="000000"/>
          <w:sz w:val="18"/>
          <w:szCs w:val="18"/>
          <w:shd w:val="clear" w:color="auto" w:fill="FFFFFF"/>
        </w:rPr>
      </w:pPr>
    </w:p>
    <w:tbl>
      <w:tblPr>
        <w:tblW w:w="0" w:type="auto"/>
        <w:tblInd w:w="108" w:type="dxa"/>
        <w:shd w:val="clear" w:color="auto" w:fill="FFA543"/>
        <w:tblLook w:val="04A0" w:firstRow="1" w:lastRow="0" w:firstColumn="1" w:lastColumn="0" w:noHBand="0" w:noVBand="1"/>
      </w:tblPr>
      <w:tblGrid>
        <w:gridCol w:w="9459"/>
      </w:tblGrid>
      <w:tr w:rsidR="00B14B8A" w:rsidRPr="005C5BEC" w:rsidTr="00395654">
        <w:trPr>
          <w:trHeight w:val="386"/>
        </w:trPr>
        <w:tc>
          <w:tcPr>
            <w:tcW w:w="9459" w:type="dxa"/>
            <w:shd w:val="clear" w:color="auto" w:fill="FFA543"/>
            <w:vAlign w:val="center"/>
          </w:tcPr>
          <w:p w:rsidR="00B14B8A" w:rsidRPr="005C5BEC" w:rsidRDefault="00931B57" w:rsidP="00C53211">
            <w:pPr>
              <w:tabs>
                <w:tab w:val="left" w:pos="432"/>
              </w:tabs>
              <w:rPr>
                <w:rFonts w:ascii="Arial" w:eastAsia="Arial Unicode MS" w:hAnsi="Arial" w:cs="Arial"/>
                <w:b/>
                <w:bCs/>
                <w:color w:val="FFFFFF"/>
                <w:sz w:val="18"/>
                <w:szCs w:val="18"/>
                <w:cs/>
                <w:lang w:val="en-GB"/>
              </w:rPr>
            </w:pPr>
            <w:r w:rsidRPr="005C5BEC">
              <w:rPr>
                <w:rFonts w:ascii="Arial" w:eastAsia="Arial Unicode MS" w:hAnsi="Arial" w:cs="Arial"/>
                <w:b/>
                <w:bCs/>
                <w:color w:val="FFFFFF"/>
                <w:sz w:val="18"/>
                <w:szCs w:val="18"/>
                <w:lang w:val="en-GB"/>
              </w:rPr>
              <w:t>4</w:t>
            </w:r>
            <w:r w:rsidR="00B14B8A" w:rsidRPr="005C5BEC">
              <w:rPr>
                <w:rFonts w:ascii="Arial" w:eastAsia="Arial Unicode MS" w:hAnsi="Arial" w:cs="Arial"/>
                <w:b/>
                <w:bCs/>
                <w:color w:val="FFFFFF"/>
                <w:sz w:val="18"/>
                <w:szCs w:val="18"/>
                <w:lang w:val="en-GB"/>
              </w:rPr>
              <w:tab/>
            </w:r>
            <w:r w:rsidR="008E043A" w:rsidRPr="005C5BEC">
              <w:rPr>
                <w:rFonts w:ascii="Arial" w:eastAsia="Arial Unicode MS" w:hAnsi="Arial" w:cs="Arial"/>
                <w:b/>
                <w:bCs/>
                <w:color w:val="FFFFFF"/>
                <w:sz w:val="18"/>
                <w:szCs w:val="18"/>
                <w:lang w:val="en-GB"/>
              </w:rPr>
              <w:t>Adoption of new financial reporting standards and changes in accounting policies</w:t>
            </w:r>
          </w:p>
        </w:tc>
      </w:tr>
    </w:tbl>
    <w:p w:rsidR="006A1951" w:rsidRPr="005C5BEC" w:rsidRDefault="006A1951" w:rsidP="00C53211">
      <w:pPr>
        <w:tabs>
          <w:tab w:val="left" w:pos="1980"/>
        </w:tabs>
        <w:jc w:val="thaiDistribute"/>
        <w:rPr>
          <w:rFonts w:ascii="Arial" w:hAnsi="Arial" w:cs="Arial"/>
          <w:color w:val="000000"/>
          <w:sz w:val="18"/>
          <w:szCs w:val="18"/>
          <w:shd w:val="clear" w:color="auto" w:fill="FFFFFF"/>
        </w:rPr>
      </w:pPr>
      <w:bookmarkStart w:id="6" w:name="_Toc311790759"/>
      <w:bookmarkStart w:id="7" w:name="_Toc313554085"/>
    </w:p>
    <w:p w:rsidR="00AC0C6A" w:rsidRPr="000E7984" w:rsidRDefault="00AC0C6A" w:rsidP="00147A3E">
      <w:pPr>
        <w:ind w:left="567" w:hanging="567"/>
        <w:jc w:val="thaiDistribute"/>
        <w:rPr>
          <w:rFonts w:ascii="Arial" w:eastAsia="Arial Unicode MS" w:hAnsi="Arial" w:cs="Cordia New"/>
          <w:b/>
          <w:bCs/>
          <w:color w:val="CF4A02"/>
          <w:sz w:val="18"/>
          <w:szCs w:val="18"/>
          <w:lang w:val="en-GB"/>
        </w:rPr>
      </w:pPr>
      <w:r w:rsidRPr="00147A3E">
        <w:rPr>
          <w:rFonts w:ascii="Arial" w:eastAsia="Arial Unicode MS" w:hAnsi="Arial" w:cs="Arial"/>
          <w:b/>
          <w:bCs/>
          <w:color w:val="CF4A02"/>
          <w:sz w:val="18"/>
          <w:szCs w:val="18"/>
        </w:rPr>
        <w:t xml:space="preserve">4.1 </w:t>
      </w:r>
      <w:r w:rsidR="00147A3E" w:rsidRPr="00147A3E">
        <w:rPr>
          <w:rFonts w:ascii="Arial" w:eastAsia="Arial Unicode MS" w:hAnsi="Arial" w:cs="Arial"/>
          <w:b/>
          <w:bCs/>
          <w:color w:val="CF4A02"/>
          <w:sz w:val="18"/>
          <w:szCs w:val="18"/>
        </w:rPr>
        <w:tab/>
      </w:r>
      <w:r w:rsidRPr="000E7984">
        <w:rPr>
          <w:rFonts w:ascii="Arial" w:eastAsia="Arial Unicode MS" w:hAnsi="Arial" w:cs="Cordia New"/>
          <w:b/>
          <w:bCs/>
          <w:color w:val="CF4A02"/>
          <w:sz w:val="18"/>
          <w:szCs w:val="18"/>
          <w:lang w:val="en-GB"/>
        </w:rPr>
        <w:t xml:space="preserve">Effects form </w:t>
      </w:r>
      <w:r w:rsidR="00147A3E" w:rsidRPr="000E7984">
        <w:rPr>
          <w:rFonts w:ascii="Arial" w:eastAsia="Arial Unicode MS" w:hAnsi="Arial" w:cs="Cordia New"/>
          <w:b/>
          <w:bCs/>
          <w:color w:val="CF4A02"/>
          <w:sz w:val="18"/>
          <w:szCs w:val="18"/>
          <w:lang w:val="en-GB"/>
        </w:rPr>
        <w:t>a</w:t>
      </w:r>
      <w:r w:rsidRPr="000E7984">
        <w:rPr>
          <w:rFonts w:ascii="Arial" w:eastAsia="Arial Unicode MS" w:hAnsi="Arial" w:cs="Cordia New"/>
          <w:b/>
          <w:bCs/>
          <w:color w:val="CF4A02"/>
          <w:sz w:val="18"/>
          <w:szCs w:val="18"/>
          <w:lang w:val="en-GB"/>
        </w:rPr>
        <w:t>doption of new financial reporting standards</w:t>
      </w:r>
    </w:p>
    <w:p w:rsidR="00AC0C6A" w:rsidRDefault="00AC0C6A" w:rsidP="00BF14D3">
      <w:pPr>
        <w:ind w:left="540"/>
        <w:jc w:val="thaiDistribute"/>
        <w:rPr>
          <w:rFonts w:ascii="Arial" w:eastAsia="Arial Unicode MS" w:hAnsi="Arial" w:cs="Arial"/>
          <w:color w:val="000000"/>
          <w:sz w:val="18"/>
          <w:szCs w:val="18"/>
        </w:rPr>
      </w:pPr>
    </w:p>
    <w:p w:rsidR="00DC2B4D" w:rsidRPr="005C5BEC" w:rsidRDefault="005C5BEC" w:rsidP="00BF14D3">
      <w:pPr>
        <w:ind w:left="540"/>
        <w:jc w:val="thaiDistribute"/>
        <w:rPr>
          <w:rFonts w:ascii="Arial" w:eastAsia="Arial Unicode MS" w:hAnsi="Arial" w:cs="Arial"/>
          <w:color w:val="000000"/>
          <w:sz w:val="18"/>
          <w:szCs w:val="18"/>
        </w:rPr>
      </w:pPr>
      <w:r w:rsidRPr="005C5BEC">
        <w:rPr>
          <w:rFonts w:ascii="Arial" w:eastAsia="Arial Unicode MS" w:hAnsi="Arial" w:cs="Arial"/>
          <w:color w:val="000000"/>
          <w:sz w:val="18"/>
          <w:szCs w:val="18"/>
        </w:rPr>
        <w:t>This note explains the impact of the adoption of TAS 32 Financial Instruments: Presentation, TFRS 7 Financial Instruments: Disclosure, TFRS 9 Financial Instruments and TFRS 16 Leases on the Group's financial statements and discloses the new accounting policies that have been applied from 1 January 2020.</w:t>
      </w:r>
    </w:p>
    <w:p w:rsidR="00D12E9E" w:rsidRPr="005C5BEC" w:rsidRDefault="00D12E9E" w:rsidP="00BF14D3">
      <w:pPr>
        <w:ind w:left="540"/>
        <w:jc w:val="thaiDistribute"/>
        <w:rPr>
          <w:rFonts w:ascii="Arial" w:eastAsia="Arial Unicode MS" w:hAnsi="Arial" w:cs="Arial"/>
          <w:color w:val="000000"/>
          <w:sz w:val="18"/>
          <w:szCs w:val="18"/>
        </w:rPr>
      </w:pPr>
    </w:p>
    <w:p w:rsidR="00D87DEF" w:rsidRPr="005C5BEC" w:rsidRDefault="005C5BEC" w:rsidP="00BF14D3">
      <w:pPr>
        <w:ind w:left="540"/>
        <w:rPr>
          <w:rFonts w:ascii="Arial" w:eastAsia="Arial Unicode MS" w:hAnsi="Arial" w:cs="Arial"/>
          <w:color w:val="000000"/>
          <w:sz w:val="18"/>
          <w:szCs w:val="18"/>
        </w:rPr>
      </w:pPr>
      <w:r w:rsidRPr="005C5BEC">
        <w:rPr>
          <w:rFonts w:ascii="Arial" w:eastAsia="Arial Unicode MS" w:hAnsi="Arial" w:cs="Arial"/>
          <w:color w:val="000000"/>
          <w:sz w:val="18"/>
          <w:szCs w:val="18"/>
        </w:rPr>
        <w:t>The Group has adopted</w:t>
      </w:r>
      <w:r w:rsidR="00C01876">
        <w:rPr>
          <w:rFonts w:ascii="Arial" w:eastAsia="Arial Unicode MS" w:hAnsi="Arial" w:cstheme="minorBidi" w:hint="cs"/>
          <w:color w:val="000000"/>
          <w:sz w:val="18"/>
          <w:szCs w:val="18"/>
          <w:cs/>
        </w:rPr>
        <w:t xml:space="preserve"> </w:t>
      </w:r>
      <w:r w:rsidR="00C01876">
        <w:rPr>
          <w:rFonts w:ascii="Arial" w:eastAsia="Arial Unicode MS" w:hAnsi="Arial" w:cstheme="minorBidi"/>
          <w:color w:val="000000"/>
          <w:sz w:val="18"/>
          <w:szCs w:val="18"/>
        </w:rPr>
        <w:t>accounting standard and</w:t>
      </w:r>
      <w:r w:rsidRPr="005C5BEC">
        <w:rPr>
          <w:rFonts w:ascii="Arial" w:eastAsia="Arial Unicode MS" w:hAnsi="Arial" w:cs="Arial"/>
          <w:color w:val="000000"/>
          <w:sz w:val="18"/>
          <w:szCs w:val="18"/>
        </w:rPr>
        <w:t xml:space="preserve"> financial reporting standards relating to financial instruments (TAS 32, TFRS 7 and TFRS 9) retrospectively from 1 January 2020 under the modified retrospective approach and has not restated comparatives for the 2019 reporting period, as permitted in the standards.   </w:t>
      </w:r>
    </w:p>
    <w:p w:rsidR="00D87DEF" w:rsidRPr="005C5BEC" w:rsidRDefault="00D87DEF" w:rsidP="00BF14D3">
      <w:pPr>
        <w:ind w:left="540"/>
        <w:jc w:val="left"/>
        <w:rPr>
          <w:rFonts w:ascii="Arial" w:eastAsia="Arial Unicode MS" w:hAnsi="Arial" w:cs="Arial"/>
          <w:color w:val="000000"/>
          <w:sz w:val="18"/>
          <w:szCs w:val="18"/>
        </w:rPr>
      </w:pPr>
    </w:p>
    <w:p w:rsidR="00DC2B4D" w:rsidRPr="005C5BEC" w:rsidRDefault="005C5BEC" w:rsidP="00BF14D3">
      <w:pPr>
        <w:ind w:left="540"/>
        <w:rPr>
          <w:rFonts w:ascii="Arial" w:eastAsia="Arial Unicode MS" w:hAnsi="Arial" w:cs="Arial"/>
          <w:color w:val="000000"/>
          <w:sz w:val="18"/>
          <w:szCs w:val="18"/>
        </w:rPr>
      </w:pPr>
      <w:r w:rsidRPr="005C5BEC">
        <w:rPr>
          <w:rFonts w:ascii="Arial" w:eastAsia="Arial Unicode MS" w:hAnsi="Arial" w:cs="Arial"/>
          <w:color w:val="000000"/>
          <w:sz w:val="18"/>
          <w:szCs w:val="18"/>
        </w:rPr>
        <w:t>The adjustments and reclassifications arising from the new requirements of financial reporting standards are not affected in the opening statement of financial position on 1 January 2020.</w:t>
      </w:r>
    </w:p>
    <w:p w:rsidR="00D87DEF" w:rsidRPr="005C5BEC" w:rsidRDefault="00D87DEF" w:rsidP="00BF14D3">
      <w:pPr>
        <w:ind w:left="540"/>
        <w:jc w:val="thaiDistribute"/>
        <w:rPr>
          <w:rFonts w:ascii="Arial" w:eastAsia="Arial Unicode MS" w:hAnsi="Arial" w:cs="Arial"/>
          <w:color w:val="000000"/>
          <w:sz w:val="18"/>
          <w:szCs w:val="18"/>
        </w:rPr>
      </w:pPr>
    </w:p>
    <w:p w:rsidR="00DC2B4D" w:rsidRPr="00BF14D3" w:rsidRDefault="00DC2B4D" w:rsidP="00BF14D3">
      <w:pPr>
        <w:ind w:left="540"/>
        <w:jc w:val="thaiDistribute"/>
        <w:rPr>
          <w:rFonts w:ascii="Arial" w:eastAsia="Arial Unicode MS" w:hAnsi="Arial" w:cs="Arial"/>
          <w:spacing w:val="-4"/>
          <w:sz w:val="18"/>
          <w:szCs w:val="18"/>
        </w:rPr>
      </w:pPr>
      <w:r w:rsidRPr="00BF14D3">
        <w:rPr>
          <w:rFonts w:ascii="Arial" w:eastAsia="Arial Unicode MS" w:hAnsi="Arial" w:cs="Arial"/>
          <w:color w:val="000000"/>
          <w:spacing w:val="-4"/>
          <w:sz w:val="18"/>
          <w:szCs w:val="18"/>
        </w:rPr>
        <w:t xml:space="preserve">The Group has adopted financial reporting standards relating to leases standard (TFRS 16) </w:t>
      </w:r>
      <w:r w:rsidRPr="00BF14D3">
        <w:rPr>
          <w:rFonts w:ascii="Arial" w:eastAsia="Arial Unicode MS" w:hAnsi="Arial" w:cs="Arial"/>
          <w:spacing w:val="-4"/>
          <w:sz w:val="18"/>
          <w:szCs w:val="18"/>
        </w:rPr>
        <w:t xml:space="preserve">from 1 January 2020 </w:t>
      </w:r>
      <w:r w:rsidR="00BF14D3">
        <w:rPr>
          <w:rFonts w:ascii="Arial" w:eastAsia="Arial Unicode MS" w:hAnsi="Arial" w:cs="Arial"/>
          <w:spacing w:val="-4"/>
          <w:sz w:val="18"/>
          <w:szCs w:val="18"/>
        </w:rPr>
        <w:br/>
      </w:r>
      <w:r w:rsidRPr="00BF14D3">
        <w:rPr>
          <w:rFonts w:ascii="Arial" w:eastAsia="Arial Unicode MS" w:hAnsi="Arial" w:cs="Arial"/>
          <w:spacing w:val="-4"/>
          <w:sz w:val="18"/>
          <w:szCs w:val="18"/>
        </w:rPr>
        <w:t>by applying the new standard retrospectively and have restated comparatives for the prior period</w:t>
      </w:r>
      <w:r w:rsidRPr="00BF14D3">
        <w:rPr>
          <w:rFonts w:ascii="Arial" w:eastAsia="Arial Unicode MS" w:hAnsi="Arial" w:cs="Arial"/>
          <w:spacing w:val="-4"/>
          <w:sz w:val="18"/>
          <w:szCs w:val="18"/>
          <w:cs/>
        </w:rPr>
        <w:t xml:space="preserve"> </w:t>
      </w:r>
      <w:r w:rsidRPr="00BF14D3">
        <w:rPr>
          <w:rFonts w:ascii="Arial" w:eastAsia="Arial Unicode MS" w:hAnsi="Arial" w:cs="Arial"/>
          <w:spacing w:val="-4"/>
          <w:sz w:val="18"/>
          <w:szCs w:val="18"/>
        </w:rPr>
        <w:t xml:space="preserve">presented. </w:t>
      </w:r>
    </w:p>
    <w:p w:rsidR="00396ADC" w:rsidRDefault="00396ADC" w:rsidP="00BF14D3">
      <w:pPr>
        <w:ind w:left="540"/>
        <w:jc w:val="thaiDistribute"/>
        <w:rPr>
          <w:rFonts w:ascii="Arial" w:eastAsia="Arial Unicode MS" w:hAnsi="Arial" w:cs="Arial"/>
          <w:sz w:val="18"/>
          <w:szCs w:val="18"/>
        </w:rPr>
      </w:pPr>
    </w:p>
    <w:p w:rsidR="00EE446A" w:rsidRPr="001C5A00" w:rsidRDefault="00EE446A" w:rsidP="00BF14D3">
      <w:pPr>
        <w:ind w:left="540"/>
        <w:jc w:val="thaiDistribute"/>
        <w:rPr>
          <w:rFonts w:ascii="Arial" w:hAnsi="Arial" w:cs="Cordia New"/>
          <w:color w:val="222222"/>
          <w:shd w:val="clear" w:color="auto" w:fill="FFFFFF"/>
        </w:rPr>
      </w:pPr>
      <w:r w:rsidRPr="00EE446A">
        <w:rPr>
          <w:rFonts w:ascii="Arial" w:eastAsia="Arial Unicode MS" w:hAnsi="Arial" w:cs="Arial"/>
          <w:sz w:val="18"/>
          <w:szCs w:val="18"/>
        </w:rPr>
        <w:t>The Group has applied the</w:t>
      </w:r>
      <w:r w:rsidR="00C01876">
        <w:rPr>
          <w:rFonts w:ascii="Arial" w:eastAsia="Arial Unicode MS" w:hAnsi="Arial" w:cs="Arial"/>
          <w:sz w:val="18"/>
          <w:szCs w:val="18"/>
        </w:rPr>
        <w:t xml:space="preserve"> accounting standard</w:t>
      </w:r>
      <w:r w:rsidRPr="00EE446A">
        <w:rPr>
          <w:rFonts w:ascii="Arial" w:eastAsia="Arial Unicode MS" w:hAnsi="Arial" w:cs="Arial"/>
          <w:sz w:val="18"/>
          <w:szCs w:val="18"/>
        </w:rPr>
        <w:t xml:space="preserve"> relating to investment property (TAS 40), amendment 2019, by applying the standard retrospectively and have restated comparatives for the prior period presented. The Group classified the right-of-use assets in relation to leases which are previously been classified as operating leases to investment property. These right-of-use assets were measured at the fair value method.</w:t>
      </w:r>
      <w:r>
        <w:rPr>
          <w:rFonts w:ascii="Arial" w:hAnsi="Arial" w:cs="Arial"/>
          <w:color w:val="222222"/>
          <w:shd w:val="clear" w:color="auto" w:fill="FFFFFF"/>
        </w:rPr>
        <w:t> </w:t>
      </w:r>
    </w:p>
    <w:p w:rsidR="00D330A2" w:rsidRPr="00A5606D" w:rsidRDefault="00D330A2" w:rsidP="00BF14D3">
      <w:pPr>
        <w:ind w:left="540"/>
        <w:jc w:val="thaiDistribute"/>
        <w:rPr>
          <w:rFonts w:ascii="Arial" w:eastAsia="Arial Unicode MS" w:hAnsi="Arial" w:cs="Cordia New"/>
          <w:sz w:val="18"/>
          <w:szCs w:val="18"/>
        </w:rPr>
      </w:pPr>
    </w:p>
    <w:p w:rsidR="00134D37" w:rsidRDefault="005C5BEC" w:rsidP="00BF14D3">
      <w:pPr>
        <w:ind w:left="540"/>
        <w:jc w:val="thaiDistribute"/>
        <w:rPr>
          <w:rFonts w:ascii="Arial" w:eastAsia="Arial Unicode MS" w:hAnsi="Arial" w:cs="Arial"/>
          <w:sz w:val="18"/>
          <w:szCs w:val="18"/>
        </w:rPr>
      </w:pPr>
      <w:r>
        <w:rPr>
          <w:rFonts w:ascii="Arial" w:eastAsia="Arial Unicode MS" w:hAnsi="Arial" w:cs="Arial"/>
          <w:sz w:val="18"/>
          <w:szCs w:val="18"/>
        </w:rPr>
        <w:br w:type="page"/>
      </w:r>
    </w:p>
    <w:p w:rsidR="00BF14D3" w:rsidRDefault="00BF14D3" w:rsidP="00BF14D3">
      <w:pPr>
        <w:ind w:left="540"/>
        <w:jc w:val="thaiDistribute"/>
        <w:rPr>
          <w:rFonts w:ascii="Arial" w:eastAsia="Arial Unicode MS" w:hAnsi="Arial" w:cs="Arial"/>
          <w:sz w:val="18"/>
          <w:szCs w:val="18"/>
        </w:rPr>
      </w:pPr>
    </w:p>
    <w:tbl>
      <w:tblPr>
        <w:tblW w:w="8924" w:type="dxa"/>
        <w:tblInd w:w="648" w:type="dxa"/>
        <w:tblLayout w:type="fixed"/>
        <w:tblLook w:val="0600" w:firstRow="0" w:lastRow="0" w:firstColumn="0" w:lastColumn="0" w:noHBand="1" w:noVBand="1"/>
      </w:tblPr>
      <w:tblGrid>
        <w:gridCol w:w="2484"/>
        <w:gridCol w:w="992"/>
        <w:gridCol w:w="1134"/>
        <w:gridCol w:w="993"/>
        <w:gridCol w:w="1134"/>
        <w:gridCol w:w="1110"/>
        <w:gridCol w:w="1077"/>
      </w:tblGrid>
      <w:tr w:rsidR="00D330A2" w:rsidRPr="00BF14D3" w:rsidTr="00A57115">
        <w:tc>
          <w:tcPr>
            <w:tcW w:w="2484" w:type="dxa"/>
            <w:vAlign w:val="bottom"/>
          </w:tcPr>
          <w:p w:rsidR="00D330A2" w:rsidRPr="003E231B" w:rsidRDefault="00D330A2" w:rsidP="00BF14D3">
            <w:pPr>
              <w:spacing w:line="256" w:lineRule="auto"/>
              <w:ind w:left="-107"/>
              <w:rPr>
                <w:rFonts w:ascii="Arial" w:eastAsia="Arial Unicode MS" w:hAnsi="Arial" w:cs="Arial"/>
                <w:b/>
                <w:bCs/>
                <w:sz w:val="16"/>
                <w:szCs w:val="16"/>
                <w:lang w:bidi="ar-SA"/>
              </w:rPr>
            </w:pPr>
          </w:p>
        </w:tc>
        <w:tc>
          <w:tcPr>
            <w:tcW w:w="3119" w:type="dxa"/>
            <w:gridSpan w:val="3"/>
            <w:tcBorders>
              <w:top w:val="single" w:sz="4" w:space="0" w:color="auto"/>
            </w:tcBorders>
            <w:vAlign w:val="bottom"/>
          </w:tcPr>
          <w:p w:rsidR="00D330A2" w:rsidRPr="003E231B" w:rsidRDefault="00D330A2" w:rsidP="00BF14D3">
            <w:pPr>
              <w:spacing w:line="256" w:lineRule="auto"/>
              <w:ind w:right="-72"/>
              <w:rPr>
                <w:rFonts w:ascii="Arial" w:eastAsia="Arial Unicode MS" w:hAnsi="Arial" w:cs="Arial"/>
                <w:b/>
                <w:bCs/>
                <w:spacing w:val="-4"/>
                <w:sz w:val="16"/>
                <w:szCs w:val="16"/>
                <w:lang w:bidi="ar-SA"/>
              </w:rPr>
            </w:pPr>
            <w:r w:rsidRPr="003E231B">
              <w:rPr>
                <w:rFonts w:ascii="Arial" w:eastAsia="Arial Unicode MS" w:hAnsi="Arial" w:cs="Arial"/>
                <w:b/>
                <w:bCs/>
                <w:spacing w:val="-4"/>
                <w:sz w:val="16"/>
                <w:szCs w:val="16"/>
              </w:rPr>
              <w:t>Consolidated financial information</w:t>
            </w:r>
          </w:p>
        </w:tc>
        <w:tc>
          <w:tcPr>
            <w:tcW w:w="3321" w:type="dxa"/>
            <w:gridSpan w:val="3"/>
            <w:tcBorders>
              <w:top w:val="single" w:sz="4" w:space="0" w:color="auto"/>
            </w:tcBorders>
            <w:vAlign w:val="bottom"/>
          </w:tcPr>
          <w:p w:rsidR="00D330A2" w:rsidRPr="003E231B" w:rsidRDefault="00D330A2" w:rsidP="000735BA">
            <w:pPr>
              <w:spacing w:line="256" w:lineRule="auto"/>
              <w:ind w:right="-72"/>
              <w:jc w:val="center"/>
              <w:rPr>
                <w:rFonts w:ascii="Arial" w:eastAsia="Arial Unicode MS" w:hAnsi="Arial" w:cs="Arial"/>
                <w:b/>
                <w:bCs/>
                <w:sz w:val="16"/>
                <w:szCs w:val="16"/>
                <w:lang w:val="en-GB"/>
              </w:rPr>
            </w:pPr>
            <w:r w:rsidRPr="003E231B">
              <w:rPr>
                <w:rFonts w:ascii="Arial" w:eastAsia="Arial Unicode MS" w:hAnsi="Arial" w:cs="Arial"/>
                <w:b/>
                <w:bCs/>
                <w:sz w:val="16"/>
                <w:szCs w:val="16"/>
                <w:lang w:val="en-GB"/>
              </w:rPr>
              <w:t>Separate financial information</w:t>
            </w:r>
          </w:p>
        </w:tc>
      </w:tr>
      <w:tr w:rsidR="00D330A2" w:rsidRPr="00BF14D3" w:rsidTr="00A57115">
        <w:tc>
          <w:tcPr>
            <w:tcW w:w="2484" w:type="dxa"/>
            <w:vMerge w:val="restart"/>
            <w:tcBorders>
              <w:bottom w:val="single" w:sz="4" w:space="0" w:color="auto"/>
            </w:tcBorders>
            <w:vAlign w:val="bottom"/>
            <w:hideMark/>
          </w:tcPr>
          <w:p w:rsidR="00D330A2" w:rsidRPr="003E231B" w:rsidRDefault="00D330A2" w:rsidP="00BF14D3">
            <w:pPr>
              <w:spacing w:line="256" w:lineRule="auto"/>
              <w:ind w:left="-107" w:right="-70"/>
              <w:jc w:val="left"/>
              <w:rPr>
                <w:rFonts w:ascii="Arial" w:eastAsia="Arial Unicode MS" w:hAnsi="Arial" w:cs="Arial"/>
                <w:b/>
                <w:bCs/>
                <w:sz w:val="16"/>
                <w:szCs w:val="16"/>
                <w:lang w:bidi="ar-SA"/>
              </w:rPr>
            </w:pPr>
            <w:r w:rsidRPr="003E231B">
              <w:rPr>
                <w:rFonts w:ascii="Arial" w:eastAsia="Arial Unicode MS" w:hAnsi="Arial" w:cs="Arial"/>
                <w:b/>
                <w:bCs/>
                <w:sz w:val="16"/>
                <w:szCs w:val="16"/>
              </w:rPr>
              <w:t>Statement of financial position</w:t>
            </w:r>
          </w:p>
        </w:tc>
        <w:tc>
          <w:tcPr>
            <w:tcW w:w="992" w:type="dxa"/>
            <w:tcBorders>
              <w:top w:val="single" w:sz="4" w:space="0" w:color="auto"/>
            </w:tcBorders>
            <w:vAlign w:val="bottom"/>
            <w:hideMark/>
          </w:tcPr>
          <w:p w:rsidR="00A57115" w:rsidRPr="00A57115" w:rsidRDefault="00A57115" w:rsidP="00F1141F">
            <w:pPr>
              <w:spacing w:line="256" w:lineRule="auto"/>
              <w:ind w:right="-72" w:hanging="108"/>
              <w:jc w:val="right"/>
              <w:rPr>
                <w:rFonts w:ascii="Arial" w:eastAsia="Arial Unicode MS" w:hAnsi="Arial" w:cs="Arial"/>
                <w:b/>
                <w:bCs/>
                <w:sz w:val="16"/>
                <w:szCs w:val="16"/>
              </w:rPr>
            </w:pPr>
            <w:r w:rsidRPr="00A57115">
              <w:rPr>
                <w:rFonts w:ascii="Arial" w:eastAsia="Arial Unicode MS" w:hAnsi="Arial" w:cs="Arial"/>
                <w:b/>
                <w:bCs/>
                <w:sz w:val="16"/>
                <w:szCs w:val="16"/>
              </w:rPr>
              <w:t>(Unaudited)</w:t>
            </w:r>
          </w:p>
          <w:p w:rsidR="00F1141F" w:rsidRPr="00A57115" w:rsidRDefault="00F1141F" w:rsidP="00F1141F">
            <w:pPr>
              <w:spacing w:line="256" w:lineRule="auto"/>
              <w:ind w:right="-72" w:hanging="108"/>
              <w:jc w:val="right"/>
              <w:rPr>
                <w:rFonts w:ascii="Arial" w:eastAsia="Arial Unicode MS" w:hAnsi="Arial" w:cs="Cordia New"/>
                <w:b/>
                <w:bCs/>
                <w:sz w:val="16"/>
                <w:szCs w:val="16"/>
              </w:rPr>
            </w:pPr>
            <w:r w:rsidRPr="00A57115">
              <w:rPr>
                <w:rFonts w:ascii="Arial" w:eastAsia="Arial Unicode MS" w:hAnsi="Arial" w:cs="Arial"/>
                <w:b/>
                <w:bCs/>
                <w:sz w:val="16"/>
                <w:szCs w:val="16"/>
              </w:rPr>
              <w:t>31 March</w:t>
            </w:r>
          </w:p>
          <w:p w:rsidR="00F1141F" w:rsidRPr="00A57115" w:rsidRDefault="00F1141F" w:rsidP="00F1141F">
            <w:pPr>
              <w:spacing w:line="256" w:lineRule="auto"/>
              <w:ind w:right="-72" w:hanging="108"/>
              <w:jc w:val="right"/>
              <w:rPr>
                <w:rFonts w:ascii="Arial" w:eastAsia="Arial Unicode MS" w:hAnsi="Arial" w:cs="Arial"/>
                <w:b/>
                <w:bCs/>
                <w:sz w:val="16"/>
                <w:szCs w:val="16"/>
              </w:rPr>
            </w:pPr>
            <w:r w:rsidRPr="00A57115">
              <w:rPr>
                <w:rFonts w:ascii="Arial" w:eastAsia="Arial Unicode MS" w:hAnsi="Arial" w:cs="Arial"/>
                <w:b/>
                <w:bCs/>
                <w:sz w:val="16"/>
                <w:szCs w:val="16"/>
              </w:rPr>
              <w:t>2020</w:t>
            </w:r>
          </w:p>
          <w:p w:rsidR="00D330A2" w:rsidRPr="00A57115" w:rsidRDefault="00F1141F" w:rsidP="00F1141F">
            <w:pPr>
              <w:spacing w:line="256" w:lineRule="auto"/>
              <w:ind w:right="-72" w:hanging="108"/>
              <w:jc w:val="right"/>
              <w:rPr>
                <w:rFonts w:ascii="Arial" w:eastAsia="Arial Unicode MS" w:hAnsi="Arial" w:cs="Arial"/>
                <w:b/>
                <w:bCs/>
                <w:sz w:val="16"/>
                <w:szCs w:val="16"/>
                <w:lang w:bidi="ar-SA"/>
              </w:rPr>
            </w:pPr>
            <w:r w:rsidRPr="00A57115">
              <w:rPr>
                <w:rFonts w:ascii="Arial" w:eastAsia="Arial Unicode MS" w:hAnsi="Arial" w:cs="Arial"/>
                <w:b/>
                <w:bCs/>
                <w:sz w:val="16"/>
                <w:szCs w:val="16"/>
              </w:rPr>
              <w:t>as reported</w:t>
            </w:r>
          </w:p>
        </w:tc>
        <w:tc>
          <w:tcPr>
            <w:tcW w:w="1134" w:type="dxa"/>
            <w:tcBorders>
              <w:top w:val="single" w:sz="4" w:space="0" w:color="auto"/>
            </w:tcBorders>
            <w:vAlign w:val="bottom"/>
            <w:hideMark/>
          </w:tcPr>
          <w:p w:rsidR="00BF14D3" w:rsidRPr="003E231B" w:rsidRDefault="00BF14D3" w:rsidP="00D330A2">
            <w:pPr>
              <w:ind w:left="-66" w:right="-72"/>
              <w:jc w:val="right"/>
              <w:rPr>
                <w:rFonts w:ascii="Arial" w:eastAsia="Arial Unicode MS" w:hAnsi="Arial" w:cs="Arial"/>
                <w:b/>
                <w:bCs/>
                <w:sz w:val="16"/>
                <w:szCs w:val="16"/>
              </w:rPr>
            </w:pPr>
          </w:p>
          <w:p w:rsidR="00BF14D3" w:rsidRPr="003E231B" w:rsidRDefault="0025576C" w:rsidP="00D330A2">
            <w:pPr>
              <w:ind w:left="-66" w:right="-72"/>
              <w:jc w:val="right"/>
              <w:rPr>
                <w:rFonts w:ascii="Arial" w:eastAsia="Arial Unicode MS" w:hAnsi="Arial" w:cs="Arial"/>
                <w:b/>
                <w:bCs/>
                <w:sz w:val="16"/>
                <w:szCs w:val="16"/>
              </w:rPr>
            </w:pPr>
            <w:r>
              <w:rPr>
                <w:rFonts w:ascii="Arial" w:eastAsia="Arial Unicode MS" w:hAnsi="Arial" w:cs="Arial"/>
                <w:b/>
                <w:bCs/>
                <w:sz w:val="16"/>
                <w:szCs w:val="16"/>
              </w:rPr>
              <w:t>Adjustments</w:t>
            </w:r>
            <w:r w:rsidR="00A65870">
              <w:rPr>
                <w:rFonts w:ascii="Arial" w:eastAsia="Arial Unicode MS" w:hAnsi="Arial" w:cs="Arial"/>
                <w:b/>
                <w:bCs/>
                <w:sz w:val="16"/>
                <w:szCs w:val="16"/>
              </w:rPr>
              <w:t xml:space="preserve"> from</w:t>
            </w:r>
          </w:p>
          <w:p w:rsidR="00D330A2" w:rsidRPr="003E231B" w:rsidRDefault="00D330A2" w:rsidP="00BF14D3">
            <w:pPr>
              <w:ind w:left="-66" w:right="-72"/>
              <w:jc w:val="right"/>
              <w:rPr>
                <w:rFonts w:ascii="Arial" w:eastAsia="Arial Unicode MS" w:hAnsi="Arial" w:cs="Arial"/>
                <w:b/>
                <w:bCs/>
                <w:sz w:val="16"/>
                <w:szCs w:val="16"/>
              </w:rPr>
            </w:pPr>
            <w:r w:rsidRPr="003E231B">
              <w:rPr>
                <w:rFonts w:ascii="Arial" w:eastAsia="Arial Unicode MS" w:hAnsi="Arial" w:cs="Arial"/>
                <w:b/>
                <w:bCs/>
                <w:sz w:val="16"/>
                <w:szCs w:val="16"/>
              </w:rPr>
              <w:t>TFRS 16</w:t>
            </w:r>
          </w:p>
        </w:tc>
        <w:tc>
          <w:tcPr>
            <w:tcW w:w="993" w:type="dxa"/>
            <w:tcBorders>
              <w:top w:val="single" w:sz="4" w:space="0" w:color="auto"/>
            </w:tcBorders>
            <w:vAlign w:val="bottom"/>
            <w:hideMark/>
          </w:tcPr>
          <w:p w:rsidR="00D330A2" w:rsidRPr="00A45028" w:rsidRDefault="00C01876" w:rsidP="00F1141F">
            <w:pPr>
              <w:spacing w:line="256" w:lineRule="auto"/>
              <w:ind w:right="-72" w:hanging="108"/>
              <w:jc w:val="right"/>
              <w:rPr>
                <w:rFonts w:ascii="Arial" w:eastAsia="Arial Unicode MS" w:hAnsi="Arial" w:cs="Cordia New"/>
                <w:b/>
                <w:bCs/>
                <w:sz w:val="16"/>
                <w:szCs w:val="16"/>
                <w:cs/>
                <w:lang w:bidi="ar-SA"/>
              </w:rPr>
            </w:pPr>
            <w:r>
              <w:rPr>
                <w:rFonts w:ascii="Arial" w:eastAsia="Arial Unicode MS" w:hAnsi="Arial" w:cs="Arial"/>
                <w:b/>
                <w:bCs/>
                <w:sz w:val="16"/>
                <w:szCs w:val="16"/>
              </w:rPr>
              <w:t>Amounts under the previous standards</w:t>
            </w:r>
          </w:p>
        </w:tc>
        <w:tc>
          <w:tcPr>
            <w:tcW w:w="1134" w:type="dxa"/>
            <w:tcBorders>
              <w:top w:val="single" w:sz="4" w:space="0" w:color="auto"/>
            </w:tcBorders>
            <w:vAlign w:val="bottom"/>
            <w:hideMark/>
          </w:tcPr>
          <w:p w:rsidR="00A57115" w:rsidRDefault="00A57115" w:rsidP="00EB381A">
            <w:pPr>
              <w:spacing w:line="256" w:lineRule="auto"/>
              <w:ind w:right="-72" w:hanging="108"/>
              <w:jc w:val="right"/>
              <w:rPr>
                <w:rFonts w:ascii="Arial" w:eastAsia="Arial Unicode MS" w:hAnsi="Arial" w:cs="Arial"/>
                <w:b/>
                <w:bCs/>
                <w:sz w:val="16"/>
                <w:szCs w:val="16"/>
              </w:rPr>
            </w:pPr>
            <w:r w:rsidRPr="00A57115">
              <w:rPr>
                <w:rFonts w:ascii="Arial" w:eastAsia="Arial Unicode MS" w:hAnsi="Arial" w:cs="Arial"/>
                <w:b/>
                <w:bCs/>
                <w:sz w:val="16"/>
                <w:szCs w:val="16"/>
              </w:rPr>
              <w:t>(Unaudited)</w:t>
            </w:r>
          </w:p>
          <w:p w:rsidR="00EB381A" w:rsidRPr="00EB381A" w:rsidRDefault="00EB381A" w:rsidP="00EB381A">
            <w:pPr>
              <w:spacing w:line="256" w:lineRule="auto"/>
              <w:ind w:right="-72" w:hanging="108"/>
              <w:jc w:val="right"/>
              <w:rPr>
                <w:rFonts w:ascii="Arial" w:eastAsia="Arial Unicode MS" w:hAnsi="Arial" w:cs="Cordia New"/>
                <w:b/>
                <w:bCs/>
                <w:sz w:val="16"/>
                <w:szCs w:val="16"/>
              </w:rPr>
            </w:pPr>
            <w:r w:rsidRPr="003E231B">
              <w:rPr>
                <w:rFonts w:ascii="Arial" w:eastAsia="Arial Unicode MS" w:hAnsi="Arial" w:cs="Arial"/>
                <w:b/>
                <w:bCs/>
                <w:sz w:val="16"/>
                <w:szCs w:val="16"/>
              </w:rPr>
              <w:t>31 March</w:t>
            </w:r>
          </w:p>
          <w:p w:rsidR="00EB381A" w:rsidRPr="003E231B" w:rsidRDefault="00EB381A" w:rsidP="00EB381A">
            <w:pPr>
              <w:spacing w:line="256" w:lineRule="auto"/>
              <w:ind w:right="-72" w:hanging="108"/>
              <w:jc w:val="right"/>
              <w:rPr>
                <w:rFonts w:ascii="Arial" w:eastAsia="Arial Unicode MS" w:hAnsi="Arial" w:cs="Arial"/>
                <w:b/>
                <w:bCs/>
                <w:sz w:val="16"/>
                <w:szCs w:val="16"/>
              </w:rPr>
            </w:pPr>
            <w:r w:rsidRPr="003E231B">
              <w:rPr>
                <w:rFonts w:ascii="Arial" w:eastAsia="Arial Unicode MS" w:hAnsi="Arial" w:cs="Arial"/>
                <w:b/>
                <w:bCs/>
                <w:sz w:val="16"/>
                <w:szCs w:val="16"/>
              </w:rPr>
              <w:t>2020</w:t>
            </w:r>
          </w:p>
          <w:p w:rsidR="00D330A2" w:rsidRPr="003E231B" w:rsidRDefault="00EB381A" w:rsidP="00EB381A">
            <w:pPr>
              <w:spacing w:line="256" w:lineRule="auto"/>
              <w:ind w:right="-72" w:hanging="108"/>
              <w:jc w:val="right"/>
              <w:rPr>
                <w:rFonts w:ascii="Arial" w:eastAsia="Arial Unicode MS" w:hAnsi="Arial" w:cs="Arial"/>
                <w:b/>
                <w:bCs/>
                <w:sz w:val="16"/>
                <w:szCs w:val="16"/>
                <w:lang w:bidi="ar-SA"/>
              </w:rPr>
            </w:pPr>
            <w:r w:rsidRPr="003E231B">
              <w:rPr>
                <w:rFonts w:ascii="Arial" w:eastAsia="Arial Unicode MS" w:hAnsi="Arial" w:cs="Arial"/>
                <w:b/>
                <w:bCs/>
                <w:sz w:val="16"/>
                <w:szCs w:val="16"/>
              </w:rPr>
              <w:t>as reported</w:t>
            </w:r>
          </w:p>
        </w:tc>
        <w:tc>
          <w:tcPr>
            <w:tcW w:w="1110" w:type="dxa"/>
            <w:tcBorders>
              <w:top w:val="single" w:sz="4" w:space="0" w:color="auto"/>
            </w:tcBorders>
            <w:vAlign w:val="bottom"/>
            <w:hideMark/>
          </w:tcPr>
          <w:p w:rsidR="00D330A2" w:rsidRPr="003E231B" w:rsidRDefault="0025576C" w:rsidP="00A65870">
            <w:pPr>
              <w:ind w:left="-66" w:right="-72"/>
              <w:jc w:val="right"/>
              <w:rPr>
                <w:rFonts w:ascii="Arial" w:eastAsia="Arial Unicode MS" w:hAnsi="Arial" w:cs="Arial"/>
                <w:b/>
                <w:bCs/>
                <w:sz w:val="16"/>
                <w:szCs w:val="16"/>
              </w:rPr>
            </w:pPr>
            <w:r>
              <w:rPr>
                <w:rFonts w:ascii="Arial" w:eastAsia="Arial Unicode MS" w:hAnsi="Arial" w:cs="Arial"/>
                <w:b/>
                <w:bCs/>
                <w:sz w:val="16"/>
                <w:szCs w:val="16"/>
              </w:rPr>
              <w:t>Adjustments</w:t>
            </w:r>
            <w:r w:rsidR="00A65870">
              <w:rPr>
                <w:rFonts w:ascii="Arial" w:eastAsia="Arial Unicode MS" w:hAnsi="Arial" w:cs="Arial"/>
                <w:b/>
                <w:bCs/>
                <w:sz w:val="16"/>
                <w:szCs w:val="16"/>
              </w:rPr>
              <w:t xml:space="preserve"> from</w:t>
            </w:r>
          </w:p>
          <w:p w:rsidR="00D330A2" w:rsidRPr="003E231B" w:rsidRDefault="00D330A2" w:rsidP="00BF14D3">
            <w:pPr>
              <w:ind w:left="-66" w:right="-72"/>
              <w:jc w:val="right"/>
              <w:rPr>
                <w:rFonts w:ascii="Arial" w:eastAsia="Arial Unicode MS" w:hAnsi="Arial" w:cs="Arial"/>
                <w:b/>
                <w:bCs/>
                <w:sz w:val="16"/>
                <w:szCs w:val="16"/>
              </w:rPr>
            </w:pPr>
            <w:r w:rsidRPr="003E231B">
              <w:rPr>
                <w:rFonts w:ascii="Arial" w:eastAsia="Arial Unicode MS" w:hAnsi="Arial" w:cs="Arial"/>
                <w:b/>
                <w:bCs/>
                <w:sz w:val="16"/>
                <w:szCs w:val="16"/>
              </w:rPr>
              <w:t>TFRS 16</w:t>
            </w:r>
          </w:p>
        </w:tc>
        <w:tc>
          <w:tcPr>
            <w:tcW w:w="1077" w:type="dxa"/>
            <w:tcBorders>
              <w:top w:val="single" w:sz="4" w:space="0" w:color="auto"/>
            </w:tcBorders>
            <w:vAlign w:val="bottom"/>
            <w:hideMark/>
          </w:tcPr>
          <w:p w:rsidR="00D330A2" w:rsidRPr="003E231B" w:rsidRDefault="00C01876" w:rsidP="00EB381A">
            <w:pPr>
              <w:spacing w:line="256" w:lineRule="auto"/>
              <w:ind w:right="-72" w:hanging="108"/>
              <w:jc w:val="right"/>
              <w:rPr>
                <w:rFonts w:ascii="Arial" w:eastAsia="Arial Unicode MS" w:hAnsi="Arial" w:cs="Arial"/>
                <w:b/>
                <w:bCs/>
                <w:sz w:val="16"/>
                <w:szCs w:val="16"/>
                <w:lang w:bidi="ar-SA"/>
              </w:rPr>
            </w:pPr>
            <w:r w:rsidRPr="00C01876">
              <w:rPr>
                <w:rFonts w:ascii="Arial" w:eastAsia="Arial Unicode MS" w:hAnsi="Arial" w:cs="Arial"/>
                <w:b/>
                <w:bCs/>
                <w:sz w:val="16"/>
                <w:szCs w:val="16"/>
              </w:rPr>
              <w:t>Amounts under the previous standards</w:t>
            </w:r>
          </w:p>
        </w:tc>
      </w:tr>
      <w:tr w:rsidR="00D330A2" w:rsidRPr="00BF14D3" w:rsidTr="00A57115">
        <w:tc>
          <w:tcPr>
            <w:tcW w:w="2484" w:type="dxa"/>
            <w:vMerge/>
            <w:tcBorders>
              <w:bottom w:val="single" w:sz="4" w:space="0" w:color="auto"/>
            </w:tcBorders>
            <w:vAlign w:val="center"/>
            <w:hideMark/>
          </w:tcPr>
          <w:p w:rsidR="00D330A2" w:rsidRPr="003E231B" w:rsidRDefault="00D330A2" w:rsidP="00BF14D3">
            <w:pPr>
              <w:spacing w:line="256" w:lineRule="auto"/>
              <w:ind w:left="-107" w:right="-70"/>
              <w:jc w:val="left"/>
              <w:rPr>
                <w:rFonts w:ascii="Arial" w:eastAsia="Arial Unicode MS" w:hAnsi="Arial" w:cs="Arial"/>
                <w:b/>
                <w:bCs/>
                <w:sz w:val="16"/>
                <w:szCs w:val="16"/>
                <w:lang w:bidi="ar-SA"/>
              </w:rPr>
            </w:pPr>
          </w:p>
        </w:tc>
        <w:tc>
          <w:tcPr>
            <w:tcW w:w="992" w:type="dxa"/>
            <w:tcBorders>
              <w:bottom w:val="single" w:sz="4" w:space="0" w:color="auto"/>
            </w:tcBorders>
            <w:vAlign w:val="bottom"/>
            <w:hideMark/>
          </w:tcPr>
          <w:p w:rsidR="00D330A2" w:rsidRPr="003E231B" w:rsidRDefault="00D330A2" w:rsidP="00D330A2">
            <w:pPr>
              <w:spacing w:line="256" w:lineRule="auto"/>
              <w:ind w:right="-72"/>
              <w:jc w:val="right"/>
              <w:rPr>
                <w:rFonts w:ascii="Arial" w:eastAsia="Arial Unicode MS" w:hAnsi="Arial" w:cs="Arial"/>
                <w:b/>
                <w:bCs/>
                <w:sz w:val="16"/>
                <w:szCs w:val="16"/>
                <w:lang w:bidi="ar-SA"/>
              </w:rPr>
            </w:pPr>
            <w:r w:rsidRPr="003E231B">
              <w:rPr>
                <w:rFonts w:ascii="Arial" w:eastAsia="Arial Unicode MS" w:hAnsi="Arial" w:cs="Arial"/>
                <w:b/>
                <w:bCs/>
                <w:sz w:val="16"/>
                <w:szCs w:val="16"/>
              </w:rPr>
              <w:t>Baht’000</w:t>
            </w:r>
          </w:p>
        </w:tc>
        <w:tc>
          <w:tcPr>
            <w:tcW w:w="1134" w:type="dxa"/>
            <w:tcBorders>
              <w:bottom w:val="single" w:sz="4" w:space="0" w:color="auto"/>
            </w:tcBorders>
            <w:vAlign w:val="bottom"/>
            <w:hideMark/>
          </w:tcPr>
          <w:p w:rsidR="00D330A2" w:rsidRPr="003E231B" w:rsidRDefault="00D330A2" w:rsidP="00D330A2">
            <w:pPr>
              <w:spacing w:line="256" w:lineRule="auto"/>
              <w:ind w:right="-72"/>
              <w:jc w:val="right"/>
              <w:rPr>
                <w:rFonts w:ascii="Arial" w:eastAsia="Arial Unicode MS" w:hAnsi="Arial" w:cs="Arial"/>
                <w:b/>
                <w:bCs/>
                <w:sz w:val="16"/>
                <w:szCs w:val="16"/>
                <w:lang w:bidi="ar-SA"/>
              </w:rPr>
            </w:pPr>
            <w:r w:rsidRPr="003E231B">
              <w:rPr>
                <w:rFonts w:ascii="Arial" w:eastAsia="Arial Unicode MS" w:hAnsi="Arial" w:cs="Arial"/>
                <w:b/>
                <w:bCs/>
                <w:sz w:val="16"/>
                <w:szCs w:val="16"/>
              </w:rPr>
              <w:t>Baht’000</w:t>
            </w:r>
          </w:p>
        </w:tc>
        <w:tc>
          <w:tcPr>
            <w:tcW w:w="993" w:type="dxa"/>
            <w:tcBorders>
              <w:bottom w:val="single" w:sz="4" w:space="0" w:color="auto"/>
            </w:tcBorders>
            <w:vAlign w:val="bottom"/>
            <w:hideMark/>
          </w:tcPr>
          <w:p w:rsidR="00D330A2" w:rsidRPr="003E231B" w:rsidRDefault="00D330A2" w:rsidP="00D330A2">
            <w:pPr>
              <w:spacing w:line="256" w:lineRule="auto"/>
              <w:ind w:right="-72"/>
              <w:jc w:val="right"/>
              <w:rPr>
                <w:rFonts w:ascii="Arial" w:eastAsia="Arial Unicode MS" w:hAnsi="Arial" w:cs="Arial"/>
                <w:b/>
                <w:bCs/>
                <w:sz w:val="16"/>
                <w:szCs w:val="16"/>
                <w:lang w:bidi="ar-SA"/>
              </w:rPr>
            </w:pPr>
            <w:r w:rsidRPr="003E231B">
              <w:rPr>
                <w:rFonts w:ascii="Arial" w:eastAsia="Arial Unicode MS" w:hAnsi="Arial" w:cs="Arial"/>
                <w:b/>
                <w:bCs/>
                <w:sz w:val="16"/>
                <w:szCs w:val="16"/>
              </w:rPr>
              <w:t>Baht’000</w:t>
            </w:r>
          </w:p>
        </w:tc>
        <w:tc>
          <w:tcPr>
            <w:tcW w:w="1134" w:type="dxa"/>
            <w:tcBorders>
              <w:bottom w:val="single" w:sz="4" w:space="0" w:color="auto"/>
            </w:tcBorders>
            <w:vAlign w:val="bottom"/>
            <w:hideMark/>
          </w:tcPr>
          <w:p w:rsidR="00D330A2" w:rsidRPr="003E231B" w:rsidRDefault="00D330A2" w:rsidP="00D330A2">
            <w:pPr>
              <w:spacing w:line="256" w:lineRule="auto"/>
              <w:ind w:right="-72"/>
              <w:jc w:val="right"/>
              <w:rPr>
                <w:rFonts w:ascii="Arial" w:eastAsia="Arial Unicode MS" w:hAnsi="Arial" w:cs="Arial"/>
                <w:b/>
                <w:bCs/>
                <w:sz w:val="16"/>
                <w:szCs w:val="16"/>
                <w:lang w:bidi="ar-SA"/>
              </w:rPr>
            </w:pPr>
            <w:r w:rsidRPr="003E231B">
              <w:rPr>
                <w:rFonts w:ascii="Arial" w:eastAsia="Arial Unicode MS" w:hAnsi="Arial" w:cs="Arial"/>
                <w:b/>
                <w:bCs/>
                <w:sz w:val="16"/>
                <w:szCs w:val="16"/>
              </w:rPr>
              <w:t>Baht’000</w:t>
            </w:r>
          </w:p>
        </w:tc>
        <w:tc>
          <w:tcPr>
            <w:tcW w:w="1110" w:type="dxa"/>
            <w:tcBorders>
              <w:bottom w:val="single" w:sz="4" w:space="0" w:color="auto"/>
            </w:tcBorders>
            <w:vAlign w:val="bottom"/>
            <w:hideMark/>
          </w:tcPr>
          <w:p w:rsidR="00D330A2" w:rsidRPr="003E231B" w:rsidRDefault="00D330A2" w:rsidP="00D330A2">
            <w:pPr>
              <w:spacing w:line="256" w:lineRule="auto"/>
              <w:ind w:right="-72"/>
              <w:jc w:val="right"/>
              <w:rPr>
                <w:rFonts w:ascii="Arial" w:eastAsia="Arial Unicode MS" w:hAnsi="Arial" w:cs="Arial"/>
                <w:b/>
                <w:bCs/>
                <w:sz w:val="16"/>
                <w:szCs w:val="16"/>
                <w:lang w:bidi="ar-SA"/>
              </w:rPr>
            </w:pPr>
            <w:r w:rsidRPr="003E231B">
              <w:rPr>
                <w:rFonts w:ascii="Arial" w:eastAsia="Arial Unicode MS" w:hAnsi="Arial" w:cs="Arial"/>
                <w:b/>
                <w:bCs/>
                <w:sz w:val="16"/>
                <w:szCs w:val="16"/>
              </w:rPr>
              <w:t>Baht’000</w:t>
            </w:r>
          </w:p>
        </w:tc>
        <w:tc>
          <w:tcPr>
            <w:tcW w:w="1077" w:type="dxa"/>
            <w:tcBorders>
              <w:bottom w:val="single" w:sz="4" w:space="0" w:color="auto"/>
            </w:tcBorders>
            <w:vAlign w:val="bottom"/>
            <w:hideMark/>
          </w:tcPr>
          <w:p w:rsidR="00D330A2" w:rsidRPr="003E231B" w:rsidRDefault="00D330A2" w:rsidP="00D330A2">
            <w:pPr>
              <w:spacing w:line="256" w:lineRule="auto"/>
              <w:ind w:right="-72"/>
              <w:jc w:val="right"/>
              <w:rPr>
                <w:rFonts w:ascii="Arial" w:eastAsia="Arial Unicode MS" w:hAnsi="Arial" w:cs="Arial"/>
                <w:b/>
                <w:bCs/>
                <w:sz w:val="16"/>
                <w:szCs w:val="16"/>
                <w:lang w:bidi="ar-SA"/>
              </w:rPr>
            </w:pPr>
            <w:r w:rsidRPr="003E231B">
              <w:rPr>
                <w:rFonts w:ascii="Arial" w:eastAsia="Arial Unicode MS" w:hAnsi="Arial" w:cs="Arial"/>
                <w:b/>
                <w:bCs/>
                <w:sz w:val="16"/>
                <w:szCs w:val="16"/>
              </w:rPr>
              <w:t>Baht’000</w:t>
            </w:r>
          </w:p>
        </w:tc>
      </w:tr>
      <w:tr w:rsidR="00D330A2" w:rsidRPr="00BF14D3" w:rsidTr="00A57115">
        <w:tc>
          <w:tcPr>
            <w:tcW w:w="2484" w:type="dxa"/>
            <w:tcBorders>
              <w:top w:val="single" w:sz="4" w:space="0" w:color="auto"/>
            </w:tcBorders>
            <w:vAlign w:val="bottom"/>
          </w:tcPr>
          <w:p w:rsidR="00D330A2" w:rsidRPr="003E231B" w:rsidRDefault="00D330A2" w:rsidP="00BF14D3">
            <w:pPr>
              <w:spacing w:line="256" w:lineRule="auto"/>
              <w:ind w:left="-107" w:right="-70"/>
              <w:rPr>
                <w:rFonts w:ascii="Arial" w:eastAsia="Arial Unicode MS" w:hAnsi="Arial" w:cs="Arial"/>
                <w:sz w:val="16"/>
                <w:szCs w:val="16"/>
                <w:lang w:bidi="ar-SA"/>
              </w:rPr>
            </w:pPr>
          </w:p>
        </w:tc>
        <w:tc>
          <w:tcPr>
            <w:tcW w:w="992" w:type="dxa"/>
            <w:tcBorders>
              <w:top w:val="single" w:sz="4" w:space="0" w:color="auto"/>
            </w:tcBorders>
            <w:shd w:val="clear" w:color="auto" w:fill="FAFAFA"/>
            <w:vAlign w:val="bottom"/>
          </w:tcPr>
          <w:p w:rsidR="00D330A2" w:rsidRPr="003E231B" w:rsidRDefault="00D330A2" w:rsidP="000735BA">
            <w:pPr>
              <w:spacing w:line="256" w:lineRule="auto"/>
              <w:ind w:right="-72"/>
              <w:jc w:val="right"/>
              <w:rPr>
                <w:rFonts w:ascii="Arial" w:eastAsia="Arial Unicode MS" w:hAnsi="Arial" w:cs="Arial"/>
                <w:sz w:val="16"/>
                <w:szCs w:val="16"/>
                <w:lang w:bidi="ar-SA"/>
              </w:rPr>
            </w:pPr>
          </w:p>
        </w:tc>
        <w:tc>
          <w:tcPr>
            <w:tcW w:w="1134" w:type="dxa"/>
            <w:tcBorders>
              <w:top w:val="single" w:sz="4" w:space="0" w:color="auto"/>
            </w:tcBorders>
            <w:shd w:val="clear" w:color="auto" w:fill="FAFAFA"/>
            <w:vAlign w:val="bottom"/>
          </w:tcPr>
          <w:p w:rsidR="00D330A2" w:rsidRPr="003E231B" w:rsidRDefault="00D330A2" w:rsidP="000735BA">
            <w:pPr>
              <w:spacing w:line="256" w:lineRule="auto"/>
              <w:ind w:right="-72"/>
              <w:jc w:val="right"/>
              <w:rPr>
                <w:rFonts w:ascii="Arial" w:eastAsia="Arial Unicode MS" w:hAnsi="Arial" w:cs="Arial"/>
                <w:sz w:val="16"/>
                <w:szCs w:val="16"/>
                <w:lang w:bidi="ar-SA"/>
              </w:rPr>
            </w:pPr>
          </w:p>
        </w:tc>
        <w:tc>
          <w:tcPr>
            <w:tcW w:w="993" w:type="dxa"/>
            <w:tcBorders>
              <w:top w:val="single" w:sz="4" w:space="0" w:color="auto"/>
            </w:tcBorders>
            <w:shd w:val="clear" w:color="auto" w:fill="FAFAFA"/>
            <w:vAlign w:val="bottom"/>
          </w:tcPr>
          <w:p w:rsidR="00D330A2" w:rsidRPr="003E231B" w:rsidRDefault="00D330A2" w:rsidP="000735BA">
            <w:pPr>
              <w:spacing w:line="256" w:lineRule="auto"/>
              <w:ind w:right="-72"/>
              <w:jc w:val="right"/>
              <w:rPr>
                <w:rFonts w:ascii="Arial" w:eastAsia="Arial Unicode MS" w:hAnsi="Arial" w:cs="Arial"/>
                <w:sz w:val="16"/>
                <w:szCs w:val="16"/>
                <w:lang w:bidi="ar-SA"/>
              </w:rPr>
            </w:pPr>
          </w:p>
        </w:tc>
        <w:tc>
          <w:tcPr>
            <w:tcW w:w="1134" w:type="dxa"/>
            <w:tcBorders>
              <w:top w:val="single" w:sz="4" w:space="0" w:color="auto"/>
            </w:tcBorders>
            <w:shd w:val="clear" w:color="auto" w:fill="FAFAFA"/>
            <w:vAlign w:val="bottom"/>
          </w:tcPr>
          <w:p w:rsidR="00D330A2" w:rsidRPr="003E231B" w:rsidRDefault="00D330A2" w:rsidP="000735BA">
            <w:pPr>
              <w:spacing w:line="256" w:lineRule="auto"/>
              <w:ind w:right="-72"/>
              <w:jc w:val="right"/>
              <w:rPr>
                <w:rFonts w:ascii="Arial" w:eastAsia="Arial Unicode MS" w:hAnsi="Arial" w:cs="Arial"/>
                <w:sz w:val="16"/>
                <w:szCs w:val="16"/>
                <w:lang w:bidi="ar-SA"/>
              </w:rPr>
            </w:pPr>
          </w:p>
        </w:tc>
        <w:tc>
          <w:tcPr>
            <w:tcW w:w="1110" w:type="dxa"/>
            <w:tcBorders>
              <w:top w:val="single" w:sz="4" w:space="0" w:color="auto"/>
            </w:tcBorders>
            <w:shd w:val="clear" w:color="auto" w:fill="FAFAFA"/>
            <w:vAlign w:val="bottom"/>
          </w:tcPr>
          <w:p w:rsidR="00D330A2" w:rsidRPr="003E231B" w:rsidRDefault="00D330A2" w:rsidP="000735BA">
            <w:pPr>
              <w:spacing w:line="256" w:lineRule="auto"/>
              <w:ind w:right="-72"/>
              <w:jc w:val="right"/>
              <w:rPr>
                <w:rFonts w:ascii="Arial" w:eastAsia="Arial Unicode MS" w:hAnsi="Arial" w:cs="Arial"/>
                <w:sz w:val="16"/>
                <w:szCs w:val="16"/>
                <w:lang w:bidi="ar-SA"/>
              </w:rPr>
            </w:pPr>
          </w:p>
        </w:tc>
        <w:tc>
          <w:tcPr>
            <w:tcW w:w="1077" w:type="dxa"/>
            <w:tcBorders>
              <w:top w:val="single" w:sz="4" w:space="0" w:color="auto"/>
            </w:tcBorders>
            <w:shd w:val="clear" w:color="auto" w:fill="FAFAFA"/>
            <w:vAlign w:val="bottom"/>
          </w:tcPr>
          <w:p w:rsidR="00D330A2" w:rsidRPr="003E231B" w:rsidRDefault="00D330A2" w:rsidP="000735BA">
            <w:pPr>
              <w:spacing w:line="256" w:lineRule="auto"/>
              <w:ind w:right="-72"/>
              <w:jc w:val="right"/>
              <w:rPr>
                <w:rFonts w:ascii="Arial" w:eastAsia="Arial Unicode MS" w:hAnsi="Arial" w:cs="Arial"/>
                <w:sz w:val="16"/>
                <w:szCs w:val="16"/>
                <w:lang w:bidi="ar-SA"/>
              </w:rPr>
            </w:pPr>
          </w:p>
        </w:tc>
      </w:tr>
      <w:tr w:rsidR="00EB381A" w:rsidRPr="00BF14D3" w:rsidTr="00A57115">
        <w:tc>
          <w:tcPr>
            <w:tcW w:w="2484" w:type="dxa"/>
            <w:vAlign w:val="bottom"/>
            <w:hideMark/>
          </w:tcPr>
          <w:p w:rsidR="00EB381A" w:rsidRPr="003E231B" w:rsidRDefault="00EB381A" w:rsidP="00EB381A">
            <w:pPr>
              <w:spacing w:line="256" w:lineRule="auto"/>
              <w:ind w:left="-107" w:right="-70"/>
              <w:rPr>
                <w:rFonts w:ascii="Arial" w:eastAsia="Arial Unicode MS" w:hAnsi="Arial" w:cs="Arial"/>
                <w:sz w:val="16"/>
                <w:szCs w:val="16"/>
                <w:lang w:bidi="ar-SA"/>
              </w:rPr>
            </w:pPr>
            <w:r w:rsidRPr="003E231B">
              <w:rPr>
                <w:rFonts w:ascii="Arial" w:eastAsia="Arial Unicode MS" w:hAnsi="Arial" w:cs="Arial"/>
                <w:sz w:val="16"/>
                <w:szCs w:val="16"/>
                <w:lang w:bidi="ar-SA"/>
              </w:rPr>
              <w:t>Trade and other receivables, net</w:t>
            </w:r>
          </w:p>
        </w:tc>
        <w:tc>
          <w:tcPr>
            <w:tcW w:w="992" w:type="dxa"/>
            <w:shd w:val="clear" w:color="auto" w:fill="FAFAFA"/>
          </w:tcPr>
          <w:p w:rsidR="00EB381A" w:rsidRPr="003E231B" w:rsidRDefault="00EB381A" w:rsidP="00EB381A">
            <w:pPr>
              <w:spacing w:line="256" w:lineRule="auto"/>
              <w:ind w:right="-72"/>
              <w:jc w:val="right"/>
              <w:rPr>
                <w:rFonts w:ascii="Arial" w:eastAsia="Arial Unicode MS" w:hAnsi="Arial" w:cs="Arial"/>
                <w:sz w:val="16"/>
                <w:szCs w:val="16"/>
                <w:lang w:val="en-GB" w:bidi="ar-SA"/>
              </w:rPr>
            </w:pPr>
            <w:r w:rsidRPr="003E231B">
              <w:rPr>
                <w:rFonts w:ascii="Arial" w:eastAsia="Arial Unicode MS" w:hAnsi="Arial" w:cs="Arial"/>
                <w:sz w:val="16"/>
                <w:szCs w:val="16"/>
                <w:lang w:val="en-GB" w:bidi="ar-SA"/>
              </w:rPr>
              <w:t xml:space="preserve"> 237,651 </w:t>
            </w:r>
          </w:p>
        </w:tc>
        <w:tc>
          <w:tcPr>
            <w:tcW w:w="1134" w:type="dxa"/>
            <w:shd w:val="clear" w:color="auto" w:fill="FAFAFA"/>
          </w:tcPr>
          <w:p w:rsidR="00EB381A" w:rsidRPr="003E231B" w:rsidRDefault="00EB381A" w:rsidP="00EB381A">
            <w:pPr>
              <w:spacing w:line="256" w:lineRule="auto"/>
              <w:ind w:right="-72"/>
              <w:jc w:val="right"/>
              <w:rPr>
                <w:rFonts w:ascii="Arial" w:eastAsia="Arial Unicode MS" w:hAnsi="Arial" w:cs="Arial"/>
                <w:sz w:val="16"/>
                <w:szCs w:val="16"/>
                <w:lang w:val="en-GB" w:bidi="ar-SA"/>
              </w:rPr>
            </w:pPr>
            <w:r w:rsidRPr="003E231B">
              <w:rPr>
                <w:rFonts w:ascii="Arial" w:eastAsia="Arial Unicode MS" w:hAnsi="Arial" w:cs="Arial"/>
                <w:sz w:val="16"/>
                <w:szCs w:val="16"/>
                <w:lang w:val="en-GB" w:bidi="ar-SA"/>
              </w:rPr>
              <w:t>25,825</w:t>
            </w:r>
          </w:p>
        </w:tc>
        <w:tc>
          <w:tcPr>
            <w:tcW w:w="993" w:type="dxa"/>
            <w:shd w:val="clear" w:color="auto" w:fill="FAFAFA"/>
          </w:tcPr>
          <w:p w:rsidR="00EB381A" w:rsidRPr="003E231B" w:rsidRDefault="00EB381A" w:rsidP="00EB381A">
            <w:pPr>
              <w:spacing w:line="256" w:lineRule="auto"/>
              <w:ind w:right="-72"/>
              <w:jc w:val="right"/>
              <w:rPr>
                <w:rFonts w:ascii="Arial" w:eastAsia="Arial Unicode MS" w:hAnsi="Arial" w:cs="Arial"/>
                <w:sz w:val="16"/>
                <w:szCs w:val="16"/>
                <w:lang w:val="en-GB" w:bidi="ar-SA"/>
              </w:rPr>
            </w:pPr>
            <w:r w:rsidRPr="003E231B">
              <w:rPr>
                <w:rFonts w:ascii="Arial" w:eastAsia="Arial Unicode MS" w:hAnsi="Arial" w:cs="Arial"/>
                <w:sz w:val="16"/>
                <w:szCs w:val="16"/>
                <w:lang w:val="en-GB" w:bidi="ar-SA"/>
              </w:rPr>
              <w:t>2</w:t>
            </w:r>
            <w:r>
              <w:rPr>
                <w:rFonts w:ascii="Arial" w:eastAsia="Arial Unicode MS" w:hAnsi="Arial" w:cs="Arial"/>
                <w:sz w:val="16"/>
                <w:szCs w:val="16"/>
                <w:lang w:val="en-GB" w:bidi="ar-SA"/>
              </w:rPr>
              <w:t>63,476</w:t>
            </w:r>
          </w:p>
        </w:tc>
        <w:tc>
          <w:tcPr>
            <w:tcW w:w="1134" w:type="dxa"/>
            <w:shd w:val="clear" w:color="auto" w:fill="FAFAFA"/>
          </w:tcPr>
          <w:p w:rsidR="00EB381A" w:rsidRPr="003E231B" w:rsidRDefault="00EB381A" w:rsidP="00EB381A">
            <w:pPr>
              <w:spacing w:line="256" w:lineRule="auto"/>
              <w:ind w:right="-72"/>
              <w:jc w:val="right"/>
              <w:rPr>
                <w:rFonts w:ascii="Arial" w:eastAsia="Arial Unicode MS" w:hAnsi="Arial" w:cs="Arial"/>
                <w:sz w:val="16"/>
                <w:szCs w:val="16"/>
                <w:lang w:val="en-GB" w:bidi="ar-SA"/>
              </w:rPr>
            </w:pPr>
            <w:r w:rsidRPr="003E231B">
              <w:rPr>
                <w:rFonts w:ascii="Arial" w:eastAsia="Arial Unicode MS" w:hAnsi="Arial" w:cs="Arial"/>
                <w:sz w:val="16"/>
                <w:szCs w:val="16"/>
                <w:lang w:val="en-GB" w:bidi="ar-SA"/>
              </w:rPr>
              <w:t xml:space="preserve"> 323,495 </w:t>
            </w:r>
          </w:p>
        </w:tc>
        <w:tc>
          <w:tcPr>
            <w:tcW w:w="1110" w:type="dxa"/>
            <w:shd w:val="clear" w:color="auto" w:fill="FAFAFA"/>
          </w:tcPr>
          <w:p w:rsidR="00EB381A" w:rsidRPr="003E231B" w:rsidRDefault="00EB381A" w:rsidP="00EB381A">
            <w:pPr>
              <w:spacing w:line="256" w:lineRule="auto"/>
              <w:ind w:right="-72"/>
              <w:jc w:val="right"/>
              <w:rPr>
                <w:rFonts w:ascii="Arial" w:eastAsia="Arial Unicode MS" w:hAnsi="Arial" w:cs="Arial"/>
                <w:sz w:val="16"/>
                <w:szCs w:val="16"/>
                <w:lang w:val="en-GB" w:bidi="ar-SA"/>
              </w:rPr>
            </w:pPr>
            <w:r w:rsidRPr="003E231B">
              <w:rPr>
                <w:rFonts w:ascii="Arial" w:eastAsia="Arial Unicode MS" w:hAnsi="Arial" w:cs="Arial"/>
                <w:sz w:val="16"/>
                <w:szCs w:val="16"/>
                <w:lang w:val="en-GB" w:bidi="ar-SA"/>
              </w:rPr>
              <w:t>-</w:t>
            </w:r>
          </w:p>
        </w:tc>
        <w:tc>
          <w:tcPr>
            <w:tcW w:w="1077" w:type="dxa"/>
            <w:shd w:val="clear" w:color="auto" w:fill="FAFAFA"/>
          </w:tcPr>
          <w:p w:rsidR="00EB381A" w:rsidRPr="003E231B" w:rsidRDefault="00EB381A" w:rsidP="00EB381A">
            <w:pPr>
              <w:spacing w:line="256" w:lineRule="auto"/>
              <w:ind w:right="-72"/>
              <w:jc w:val="right"/>
              <w:rPr>
                <w:rFonts w:ascii="Arial" w:eastAsia="Arial Unicode MS" w:hAnsi="Arial" w:cs="Arial"/>
                <w:sz w:val="16"/>
                <w:szCs w:val="16"/>
                <w:lang w:val="en-GB" w:bidi="ar-SA"/>
              </w:rPr>
            </w:pPr>
            <w:r w:rsidRPr="003E231B">
              <w:rPr>
                <w:rFonts w:ascii="Arial" w:eastAsia="Arial Unicode MS" w:hAnsi="Arial" w:cs="Arial"/>
                <w:sz w:val="16"/>
                <w:szCs w:val="16"/>
                <w:lang w:val="en-GB" w:bidi="ar-SA"/>
              </w:rPr>
              <w:t xml:space="preserve"> 323,495 </w:t>
            </w:r>
          </w:p>
        </w:tc>
      </w:tr>
      <w:tr w:rsidR="00EB381A" w:rsidRPr="00BF14D3" w:rsidTr="00A57115">
        <w:tc>
          <w:tcPr>
            <w:tcW w:w="2484" w:type="dxa"/>
            <w:vAlign w:val="bottom"/>
          </w:tcPr>
          <w:p w:rsidR="00EB381A" w:rsidRPr="003E231B" w:rsidRDefault="00EB381A" w:rsidP="00EB381A">
            <w:pPr>
              <w:spacing w:line="256" w:lineRule="auto"/>
              <w:ind w:left="-107" w:right="-70"/>
              <w:rPr>
                <w:rFonts w:ascii="Arial" w:eastAsia="Arial Unicode MS" w:hAnsi="Arial" w:cs="Arial"/>
                <w:sz w:val="16"/>
                <w:szCs w:val="16"/>
                <w:lang w:bidi="ar-SA"/>
              </w:rPr>
            </w:pPr>
            <w:r w:rsidRPr="003E231B">
              <w:rPr>
                <w:rFonts w:ascii="Arial" w:eastAsia="Arial Unicode MS" w:hAnsi="Arial" w:cs="Arial"/>
                <w:sz w:val="16"/>
                <w:szCs w:val="16"/>
                <w:lang w:bidi="ar-SA"/>
              </w:rPr>
              <w:t>Investment properties, net</w:t>
            </w:r>
          </w:p>
        </w:tc>
        <w:tc>
          <w:tcPr>
            <w:tcW w:w="992" w:type="dxa"/>
            <w:shd w:val="clear" w:color="auto" w:fill="FAFAFA"/>
          </w:tcPr>
          <w:p w:rsidR="00EB381A" w:rsidRPr="003E231B" w:rsidRDefault="00EB381A" w:rsidP="00EB381A">
            <w:pPr>
              <w:spacing w:line="256" w:lineRule="auto"/>
              <w:ind w:right="-72"/>
              <w:jc w:val="right"/>
              <w:rPr>
                <w:rFonts w:ascii="Arial" w:eastAsia="Arial Unicode MS" w:hAnsi="Arial" w:cs="Arial"/>
                <w:sz w:val="16"/>
                <w:szCs w:val="16"/>
                <w:lang w:val="en-GB" w:bidi="ar-SA"/>
              </w:rPr>
            </w:pPr>
            <w:r w:rsidRPr="003E231B">
              <w:rPr>
                <w:rFonts w:ascii="Arial" w:eastAsia="Arial Unicode MS" w:hAnsi="Arial" w:cs="Arial"/>
                <w:sz w:val="16"/>
                <w:szCs w:val="16"/>
                <w:lang w:val="en-GB" w:bidi="ar-SA"/>
              </w:rPr>
              <w:t xml:space="preserve"> 5,546,501 </w:t>
            </w:r>
          </w:p>
        </w:tc>
        <w:tc>
          <w:tcPr>
            <w:tcW w:w="1134" w:type="dxa"/>
            <w:shd w:val="clear" w:color="auto" w:fill="FAFAFA"/>
          </w:tcPr>
          <w:p w:rsidR="00EB381A" w:rsidRPr="003E231B" w:rsidRDefault="00EB381A" w:rsidP="00EB381A">
            <w:pPr>
              <w:spacing w:line="256" w:lineRule="auto"/>
              <w:ind w:right="-72"/>
              <w:jc w:val="right"/>
              <w:rPr>
                <w:rFonts w:ascii="Arial" w:eastAsia="Arial Unicode MS" w:hAnsi="Arial" w:cs="Arial"/>
                <w:sz w:val="16"/>
                <w:szCs w:val="16"/>
                <w:lang w:val="en-GB" w:bidi="ar-SA"/>
              </w:rPr>
            </w:pPr>
            <w:r>
              <w:rPr>
                <w:rFonts w:ascii="Arial" w:eastAsia="Arial Unicode MS" w:hAnsi="Arial" w:cs="Arial"/>
                <w:sz w:val="16"/>
                <w:szCs w:val="16"/>
                <w:lang w:val="en-GB" w:bidi="ar-SA"/>
              </w:rPr>
              <w:t>(</w:t>
            </w:r>
            <w:r w:rsidRPr="003E231B">
              <w:rPr>
                <w:rFonts w:ascii="Arial" w:eastAsia="Arial Unicode MS" w:hAnsi="Arial" w:cs="Arial"/>
                <w:sz w:val="16"/>
                <w:szCs w:val="16"/>
                <w:lang w:val="en-GB" w:bidi="ar-SA"/>
              </w:rPr>
              <w:t>3,123</w:t>
            </w:r>
            <w:r>
              <w:rPr>
                <w:rFonts w:ascii="Arial" w:eastAsia="Arial Unicode MS" w:hAnsi="Arial" w:cs="Arial"/>
                <w:sz w:val="16"/>
                <w:szCs w:val="16"/>
                <w:lang w:val="en-GB" w:bidi="ar-SA"/>
              </w:rPr>
              <w:t>)</w:t>
            </w:r>
          </w:p>
        </w:tc>
        <w:tc>
          <w:tcPr>
            <w:tcW w:w="993" w:type="dxa"/>
            <w:shd w:val="clear" w:color="auto" w:fill="FAFAFA"/>
          </w:tcPr>
          <w:p w:rsidR="00EB381A" w:rsidRPr="003E231B" w:rsidRDefault="00EB381A" w:rsidP="00EB381A">
            <w:pPr>
              <w:spacing w:line="256" w:lineRule="auto"/>
              <w:ind w:right="-72"/>
              <w:jc w:val="right"/>
              <w:rPr>
                <w:rFonts w:ascii="Arial" w:eastAsia="Arial Unicode MS" w:hAnsi="Arial" w:cs="Arial"/>
                <w:sz w:val="16"/>
                <w:szCs w:val="16"/>
                <w:lang w:val="en-GB" w:bidi="ar-SA"/>
              </w:rPr>
            </w:pPr>
            <w:r w:rsidRPr="003E231B">
              <w:rPr>
                <w:rFonts w:ascii="Arial" w:eastAsia="Arial Unicode MS" w:hAnsi="Arial" w:cs="Arial"/>
                <w:sz w:val="16"/>
                <w:szCs w:val="16"/>
                <w:lang w:val="en-GB" w:bidi="ar-SA"/>
              </w:rPr>
              <w:t>5,543,378</w:t>
            </w:r>
          </w:p>
        </w:tc>
        <w:tc>
          <w:tcPr>
            <w:tcW w:w="1134" w:type="dxa"/>
            <w:shd w:val="clear" w:color="auto" w:fill="FAFAFA"/>
          </w:tcPr>
          <w:p w:rsidR="00EB381A" w:rsidRPr="003E231B" w:rsidRDefault="00EB381A" w:rsidP="00EB381A">
            <w:pPr>
              <w:spacing w:line="256" w:lineRule="auto"/>
              <w:ind w:right="-72"/>
              <w:jc w:val="right"/>
              <w:rPr>
                <w:rFonts w:ascii="Arial" w:eastAsia="Arial Unicode MS" w:hAnsi="Arial" w:cs="Arial"/>
                <w:sz w:val="16"/>
                <w:szCs w:val="16"/>
                <w:lang w:val="en-GB" w:bidi="ar-SA"/>
              </w:rPr>
            </w:pPr>
            <w:r w:rsidRPr="003E231B">
              <w:rPr>
                <w:rFonts w:ascii="Arial" w:eastAsia="Arial Unicode MS" w:hAnsi="Arial" w:cs="Arial"/>
                <w:sz w:val="16"/>
                <w:szCs w:val="16"/>
                <w:lang w:val="en-GB" w:bidi="ar-SA"/>
              </w:rPr>
              <w:t xml:space="preserve"> 4,587,399 </w:t>
            </w:r>
          </w:p>
        </w:tc>
        <w:tc>
          <w:tcPr>
            <w:tcW w:w="1110" w:type="dxa"/>
            <w:shd w:val="clear" w:color="auto" w:fill="FAFAFA"/>
          </w:tcPr>
          <w:p w:rsidR="00EB381A" w:rsidRPr="003E231B" w:rsidRDefault="00EB381A" w:rsidP="00EB381A">
            <w:pPr>
              <w:spacing w:line="256" w:lineRule="auto"/>
              <w:ind w:right="-72"/>
              <w:jc w:val="right"/>
              <w:rPr>
                <w:rFonts w:ascii="Arial" w:eastAsia="Arial Unicode MS" w:hAnsi="Arial" w:cs="Arial"/>
                <w:sz w:val="16"/>
                <w:szCs w:val="16"/>
                <w:lang w:val="en-GB" w:bidi="ar-SA"/>
              </w:rPr>
            </w:pPr>
            <w:r>
              <w:rPr>
                <w:rFonts w:ascii="Arial" w:eastAsia="Arial Unicode MS" w:hAnsi="Arial" w:cs="Arial"/>
                <w:sz w:val="16"/>
                <w:szCs w:val="16"/>
                <w:lang w:val="en-GB" w:bidi="ar-SA"/>
              </w:rPr>
              <w:t>(</w:t>
            </w:r>
            <w:r w:rsidRPr="003E231B">
              <w:rPr>
                <w:rFonts w:ascii="Arial" w:eastAsia="Arial Unicode MS" w:hAnsi="Arial" w:cs="Arial"/>
                <w:sz w:val="16"/>
                <w:szCs w:val="16"/>
                <w:lang w:val="en-GB" w:bidi="ar-SA"/>
              </w:rPr>
              <w:t>3,123</w:t>
            </w:r>
            <w:r>
              <w:rPr>
                <w:rFonts w:ascii="Arial" w:eastAsia="Arial Unicode MS" w:hAnsi="Arial" w:cs="Arial"/>
                <w:sz w:val="16"/>
                <w:szCs w:val="16"/>
                <w:lang w:val="en-GB" w:bidi="ar-SA"/>
              </w:rPr>
              <w:t>)</w:t>
            </w:r>
          </w:p>
        </w:tc>
        <w:tc>
          <w:tcPr>
            <w:tcW w:w="1077" w:type="dxa"/>
            <w:shd w:val="clear" w:color="auto" w:fill="FAFAFA"/>
          </w:tcPr>
          <w:p w:rsidR="00EB381A" w:rsidRPr="003E231B" w:rsidRDefault="00EB381A" w:rsidP="00EB381A">
            <w:pPr>
              <w:spacing w:line="256" w:lineRule="auto"/>
              <w:ind w:right="-72"/>
              <w:jc w:val="right"/>
              <w:rPr>
                <w:rFonts w:ascii="Arial" w:eastAsia="Arial Unicode MS" w:hAnsi="Arial" w:cs="Arial"/>
                <w:sz w:val="16"/>
                <w:szCs w:val="16"/>
                <w:lang w:val="en-GB" w:bidi="ar-SA"/>
              </w:rPr>
            </w:pPr>
            <w:r w:rsidRPr="003E231B">
              <w:rPr>
                <w:rFonts w:ascii="Arial" w:eastAsia="Arial Unicode MS" w:hAnsi="Arial" w:cs="Arial"/>
                <w:sz w:val="16"/>
                <w:szCs w:val="16"/>
                <w:lang w:val="en-GB" w:bidi="ar-SA"/>
              </w:rPr>
              <w:t>4,584,276</w:t>
            </w:r>
          </w:p>
        </w:tc>
      </w:tr>
      <w:tr w:rsidR="00EB381A" w:rsidRPr="00BF14D3" w:rsidTr="00A57115">
        <w:tc>
          <w:tcPr>
            <w:tcW w:w="2484" w:type="dxa"/>
            <w:hideMark/>
          </w:tcPr>
          <w:p w:rsidR="00EB381A" w:rsidRPr="003E231B" w:rsidRDefault="00EB381A" w:rsidP="00EB381A">
            <w:pPr>
              <w:spacing w:line="256" w:lineRule="auto"/>
              <w:ind w:left="-107" w:right="-70"/>
              <w:rPr>
                <w:rFonts w:ascii="Arial" w:eastAsia="Arial Unicode MS" w:hAnsi="Arial" w:cs="Arial"/>
                <w:sz w:val="16"/>
                <w:szCs w:val="16"/>
                <w:lang w:val="en-GB"/>
              </w:rPr>
            </w:pPr>
            <w:r w:rsidRPr="003E231B">
              <w:rPr>
                <w:rFonts w:ascii="Arial" w:eastAsia="Arial Unicode MS" w:hAnsi="Arial" w:cs="Arial"/>
                <w:sz w:val="16"/>
                <w:szCs w:val="16"/>
                <w:lang w:bidi="ar-SA"/>
              </w:rPr>
              <w:t>Right-of-use assets</w:t>
            </w:r>
            <w:r w:rsidRPr="003E231B">
              <w:rPr>
                <w:rFonts w:ascii="Arial" w:eastAsia="Arial Unicode MS" w:hAnsi="Arial" w:cs="Arial"/>
                <w:sz w:val="16"/>
                <w:szCs w:val="16"/>
                <w:lang w:val="en-GB"/>
              </w:rPr>
              <w:t>, net</w:t>
            </w:r>
          </w:p>
        </w:tc>
        <w:tc>
          <w:tcPr>
            <w:tcW w:w="992" w:type="dxa"/>
            <w:shd w:val="clear" w:color="auto" w:fill="FAFAFA"/>
          </w:tcPr>
          <w:p w:rsidR="00EB381A" w:rsidRPr="003E231B" w:rsidRDefault="00EB381A" w:rsidP="00EB381A">
            <w:pPr>
              <w:spacing w:line="256" w:lineRule="auto"/>
              <w:ind w:right="-72"/>
              <w:jc w:val="right"/>
              <w:rPr>
                <w:rFonts w:ascii="Arial" w:eastAsia="Arial Unicode MS" w:hAnsi="Arial" w:cs="Arial"/>
                <w:sz w:val="16"/>
                <w:szCs w:val="16"/>
                <w:lang w:val="en-GB" w:bidi="ar-SA"/>
              </w:rPr>
            </w:pPr>
            <w:r w:rsidRPr="003E231B">
              <w:rPr>
                <w:rFonts w:ascii="Arial" w:eastAsia="Arial Unicode MS" w:hAnsi="Arial" w:cs="Arial"/>
                <w:sz w:val="16"/>
                <w:szCs w:val="16"/>
                <w:lang w:val="en-GB" w:bidi="ar-SA"/>
              </w:rPr>
              <w:t xml:space="preserve"> 1,120,702 </w:t>
            </w:r>
          </w:p>
        </w:tc>
        <w:tc>
          <w:tcPr>
            <w:tcW w:w="1134" w:type="dxa"/>
            <w:shd w:val="clear" w:color="auto" w:fill="FAFAFA"/>
          </w:tcPr>
          <w:p w:rsidR="00EB381A" w:rsidRPr="003E231B" w:rsidRDefault="00EB381A" w:rsidP="00EB381A">
            <w:pPr>
              <w:spacing w:line="256" w:lineRule="auto"/>
              <w:ind w:right="-72"/>
              <w:jc w:val="right"/>
              <w:rPr>
                <w:rFonts w:ascii="Arial" w:eastAsia="Arial Unicode MS" w:hAnsi="Arial" w:cs="Arial"/>
                <w:sz w:val="16"/>
                <w:szCs w:val="16"/>
                <w:lang w:val="en-GB" w:bidi="ar-SA"/>
              </w:rPr>
            </w:pPr>
            <w:r>
              <w:rPr>
                <w:rFonts w:ascii="Arial" w:eastAsia="Arial Unicode MS" w:hAnsi="Arial" w:cs="Arial"/>
                <w:sz w:val="16"/>
                <w:szCs w:val="16"/>
                <w:lang w:val="en-GB" w:bidi="ar-SA"/>
              </w:rPr>
              <w:t>(</w:t>
            </w:r>
            <w:r w:rsidRPr="003E231B">
              <w:rPr>
                <w:rFonts w:ascii="Arial" w:eastAsia="Arial Unicode MS" w:hAnsi="Arial" w:cs="Arial"/>
                <w:sz w:val="16"/>
                <w:szCs w:val="16"/>
                <w:lang w:val="en-GB" w:bidi="ar-SA"/>
              </w:rPr>
              <w:t>1,120,702</w:t>
            </w:r>
            <w:r>
              <w:rPr>
                <w:rFonts w:ascii="Arial" w:eastAsia="Arial Unicode MS" w:hAnsi="Arial" w:cs="Arial"/>
                <w:sz w:val="16"/>
                <w:szCs w:val="16"/>
                <w:lang w:val="en-GB" w:bidi="ar-SA"/>
              </w:rPr>
              <w:t>)</w:t>
            </w:r>
          </w:p>
        </w:tc>
        <w:tc>
          <w:tcPr>
            <w:tcW w:w="993" w:type="dxa"/>
            <w:shd w:val="clear" w:color="auto" w:fill="FAFAFA"/>
          </w:tcPr>
          <w:p w:rsidR="00EB381A" w:rsidRPr="003E231B" w:rsidRDefault="00EB381A" w:rsidP="00EB381A">
            <w:pPr>
              <w:spacing w:line="256" w:lineRule="auto"/>
              <w:ind w:right="-72"/>
              <w:jc w:val="right"/>
              <w:rPr>
                <w:rFonts w:ascii="Arial" w:eastAsia="Arial Unicode MS" w:hAnsi="Arial" w:cs="Arial"/>
                <w:sz w:val="16"/>
                <w:szCs w:val="16"/>
                <w:lang w:val="en-GB" w:bidi="ar-SA"/>
              </w:rPr>
            </w:pPr>
            <w:r w:rsidRPr="003E231B">
              <w:rPr>
                <w:rFonts w:ascii="Arial" w:eastAsia="Arial Unicode MS" w:hAnsi="Arial" w:cs="Arial"/>
                <w:sz w:val="16"/>
                <w:szCs w:val="16"/>
                <w:lang w:val="en-GB" w:bidi="ar-SA"/>
              </w:rPr>
              <w:t>-</w:t>
            </w:r>
          </w:p>
        </w:tc>
        <w:tc>
          <w:tcPr>
            <w:tcW w:w="1134" w:type="dxa"/>
            <w:shd w:val="clear" w:color="auto" w:fill="FAFAFA"/>
          </w:tcPr>
          <w:p w:rsidR="00EB381A" w:rsidRPr="003E231B" w:rsidRDefault="00EB381A" w:rsidP="00EB381A">
            <w:pPr>
              <w:spacing w:line="256" w:lineRule="auto"/>
              <w:ind w:right="-72"/>
              <w:jc w:val="right"/>
              <w:rPr>
                <w:rFonts w:ascii="Arial" w:eastAsia="Arial Unicode MS" w:hAnsi="Arial" w:cs="Arial"/>
                <w:sz w:val="16"/>
                <w:szCs w:val="16"/>
                <w:lang w:val="en-GB" w:bidi="ar-SA"/>
              </w:rPr>
            </w:pPr>
            <w:r w:rsidRPr="003E231B">
              <w:rPr>
                <w:rFonts w:ascii="Arial" w:eastAsia="Arial Unicode MS" w:hAnsi="Arial" w:cs="Arial"/>
                <w:sz w:val="16"/>
                <w:szCs w:val="16"/>
                <w:lang w:val="en-GB" w:bidi="ar-SA"/>
              </w:rPr>
              <w:t xml:space="preserve"> 907,704 </w:t>
            </w:r>
          </w:p>
        </w:tc>
        <w:tc>
          <w:tcPr>
            <w:tcW w:w="1110" w:type="dxa"/>
            <w:shd w:val="clear" w:color="auto" w:fill="FAFAFA"/>
          </w:tcPr>
          <w:p w:rsidR="00EB381A" w:rsidRPr="003E231B" w:rsidRDefault="00EB381A" w:rsidP="00EB381A">
            <w:pPr>
              <w:spacing w:line="256" w:lineRule="auto"/>
              <w:ind w:right="-72"/>
              <w:jc w:val="right"/>
              <w:rPr>
                <w:rFonts w:ascii="Arial" w:eastAsia="Arial Unicode MS" w:hAnsi="Arial" w:cs="Arial"/>
                <w:sz w:val="16"/>
                <w:szCs w:val="16"/>
                <w:lang w:val="en-GB" w:bidi="ar-SA"/>
              </w:rPr>
            </w:pPr>
            <w:r>
              <w:rPr>
                <w:rFonts w:ascii="Arial" w:eastAsia="Arial Unicode MS" w:hAnsi="Arial" w:cs="Arial"/>
                <w:sz w:val="16"/>
                <w:szCs w:val="16"/>
                <w:lang w:val="en-GB" w:bidi="ar-SA"/>
              </w:rPr>
              <w:t>(</w:t>
            </w:r>
            <w:r w:rsidRPr="003E231B">
              <w:rPr>
                <w:rFonts w:ascii="Arial" w:eastAsia="Arial Unicode MS" w:hAnsi="Arial" w:cs="Arial"/>
                <w:sz w:val="16"/>
                <w:szCs w:val="16"/>
                <w:lang w:val="en-GB" w:bidi="ar-SA"/>
              </w:rPr>
              <w:t>907,704</w:t>
            </w:r>
            <w:r>
              <w:rPr>
                <w:rFonts w:ascii="Arial" w:eastAsia="Arial Unicode MS" w:hAnsi="Arial" w:cs="Arial"/>
                <w:sz w:val="16"/>
                <w:szCs w:val="16"/>
                <w:lang w:val="en-GB" w:bidi="ar-SA"/>
              </w:rPr>
              <w:t>)</w:t>
            </w:r>
          </w:p>
        </w:tc>
        <w:tc>
          <w:tcPr>
            <w:tcW w:w="1077" w:type="dxa"/>
            <w:shd w:val="clear" w:color="auto" w:fill="FAFAFA"/>
          </w:tcPr>
          <w:p w:rsidR="00EB381A" w:rsidRPr="003E231B" w:rsidRDefault="00EB381A" w:rsidP="00EB381A">
            <w:pPr>
              <w:spacing w:line="256" w:lineRule="auto"/>
              <w:ind w:right="-72"/>
              <w:jc w:val="right"/>
              <w:rPr>
                <w:rFonts w:ascii="Arial" w:eastAsia="Arial Unicode MS" w:hAnsi="Arial" w:cs="Arial"/>
                <w:sz w:val="16"/>
                <w:szCs w:val="16"/>
                <w:lang w:val="en-GB" w:bidi="ar-SA"/>
              </w:rPr>
            </w:pPr>
            <w:r w:rsidRPr="003E231B">
              <w:rPr>
                <w:rFonts w:ascii="Arial" w:eastAsia="Arial Unicode MS" w:hAnsi="Arial" w:cs="Arial"/>
                <w:sz w:val="16"/>
                <w:szCs w:val="16"/>
                <w:lang w:val="en-GB" w:bidi="ar-SA"/>
              </w:rPr>
              <w:t>-</w:t>
            </w:r>
          </w:p>
        </w:tc>
      </w:tr>
      <w:tr w:rsidR="00EB381A" w:rsidRPr="00BF14D3" w:rsidTr="00A57115">
        <w:tc>
          <w:tcPr>
            <w:tcW w:w="2484" w:type="dxa"/>
          </w:tcPr>
          <w:p w:rsidR="00EB381A" w:rsidRPr="003E231B" w:rsidRDefault="00EB381A" w:rsidP="00EB381A">
            <w:pPr>
              <w:spacing w:line="256" w:lineRule="auto"/>
              <w:ind w:left="-107" w:right="-70"/>
              <w:rPr>
                <w:rFonts w:ascii="Arial" w:eastAsia="Arial Unicode MS" w:hAnsi="Arial" w:cs="Arial"/>
                <w:sz w:val="16"/>
                <w:szCs w:val="16"/>
                <w:lang w:bidi="ar-SA"/>
              </w:rPr>
            </w:pPr>
            <w:r w:rsidRPr="003E231B">
              <w:rPr>
                <w:rFonts w:ascii="Arial" w:eastAsia="Arial Unicode MS" w:hAnsi="Arial" w:cs="Arial"/>
                <w:sz w:val="16"/>
                <w:szCs w:val="16"/>
                <w:lang w:bidi="ar-SA"/>
              </w:rPr>
              <w:t>Leasehold rights, net</w:t>
            </w:r>
          </w:p>
        </w:tc>
        <w:tc>
          <w:tcPr>
            <w:tcW w:w="992" w:type="dxa"/>
            <w:shd w:val="clear" w:color="auto" w:fill="FAFAFA"/>
          </w:tcPr>
          <w:p w:rsidR="00EB381A" w:rsidRPr="003E231B" w:rsidRDefault="00EB381A" w:rsidP="00EB381A">
            <w:pPr>
              <w:spacing w:line="256" w:lineRule="auto"/>
              <w:ind w:right="-72"/>
              <w:jc w:val="right"/>
              <w:rPr>
                <w:rFonts w:ascii="Arial" w:eastAsia="Arial Unicode MS" w:hAnsi="Arial" w:cs="Arial"/>
                <w:sz w:val="16"/>
                <w:szCs w:val="16"/>
                <w:lang w:val="en-GB" w:bidi="ar-SA"/>
              </w:rPr>
            </w:pPr>
            <w:r w:rsidRPr="003E231B">
              <w:rPr>
                <w:rFonts w:ascii="Arial" w:eastAsia="Arial Unicode MS" w:hAnsi="Arial" w:cs="Arial"/>
                <w:sz w:val="16"/>
                <w:szCs w:val="16"/>
                <w:lang w:val="en-GB" w:bidi="ar-SA"/>
              </w:rPr>
              <w:t xml:space="preserve"> -   </w:t>
            </w:r>
          </w:p>
        </w:tc>
        <w:tc>
          <w:tcPr>
            <w:tcW w:w="1134" w:type="dxa"/>
            <w:shd w:val="clear" w:color="auto" w:fill="FAFAFA"/>
          </w:tcPr>
          <w:p w:rsidR="00EB381A" w:rsidRPr="003E231B" w:rsidRDefault="00EB381A" w:rsidP="00EB381A">
            <w:pPr>
              <w:spacing w:line="256" w:lineRule="auto"/>
              <w:ind w:right="-72"/>
              <w:jc w:val="right"/>
              <w:rPr>
                <w:rFonts w:ascii="Arial" w:eastAsia="Arial Unicode MS" w:hAnsi="Arial" w:cs="Arial"/>
                <w:sz w:val="16"/>
                <w:szCs w:val="16"/>
                <w:lang w:val="en-GB" w:bidi="ar-SA"/>
              </w:rPr>
            </w:pPr>
            <w:r w:rsidRPr="003E231B">
              <w:rPr>
                <w:rFonts w:ascii="Arial" w:eastAsia="Arial Unicode MS" w:hAnsi="Arial" w:cs="Arial"/>
                <w:sz w:val="16"/>
                <w:szCs w:val="16"/>
                <w:lang w:val="en-GB" w:bidi="ar-SA"/>
              </w:rPr>
              <w:t>858,946</w:t>
            </w:r>
          </w:p>
        </w:tc>
        <w:tc>
          <w:tcPr>
            <w:tcW w:w="993" w:type="dxa"/>
            <w:shd w:val="clear" w:color="auto" w:fill="FAFAFA"/>
          </w:tcPr>
          <w:p w:rsidR="00EB381A" w:rsidRPr="003E231B" w:rsidRDefault="00EB381A" w:rsidP="00EB381A">
            <w:pPr>
              <w:spacing w:line="256" w:lineRule="auto"/>
              <w:ind w:right="-72"/>
              <w:jc w:val="right"/>
              <w:rPr>
                <w:rFonts w:ascii="Arial" w:eastAsia="Arial Unicode MS" w:hAnsi="Arial" w:cs="Arial"/>
                <w:sz w:val="16"/>
                <w:szCs w:val="16"/>
                <w:lang w:val="en-GB" w:bidi="ar-SA"/>
              </w:rPr>
            </w:pPr>
            <w:r w:rsidRPr="003E231B">
              <w:rPr>
                <w:rFonts w:ascii="Arial" w:eastAsia="Arial Unicode MS" w:hAnsi="Arial" w:cs="Arial"/>
                <w:sz w:val="16"/>
                <w:szCs w:val="16"/>
                <w:lang w:val="en-GB" w:bidi="ar-SA"/>
              </w:rPr>
              <w:t>858,946</w:t>
            </w:r>
          </w:p>
        </w:tc>
        <w:tc>
          <w:tcPr>
            <w:tcW w:w="1134" w:type="dxa"/>
            <w:shd w:val="clear" w:color="auto" w:fill="FAFAFA"/>
          </w:tcPr>
          <w:p w:rsidR="00EB381A" w:rsidRPr="003E231B" w:rsidRDefault="00EB381A" w:rsidP="00EB381A">
            <w:pPr>
              <w:spacing w:line="256" w:lineRule="auto"/>
              <w:ind w:right="-72"/>
              <w:jc w:val="right"/>
              <w:rPr>
                <w:rFonts w:ascii="Arial" w:eastAsia="Arial Unicode MS" w:hAnsi="Arial" w:cs="Arial"/>
                <w:sz w:val="16"/>
                <w:szCs w:val="16"/>
                <w:lang w:val="en-GB" w:bidi="ar-SA"/>
              </w:rPr>
            </w:pPr>
            <w:r w:rsidRPr="003E231B">
              <w:rPr>
                <w:rFonts w:ascii="Arial" w:eastAsia="Arial Unicode MS" w:hAnsi="Arial" w:cs="Arial"/>
                <w:sz w:val="16"/>
                <w:szCs w:val="16"/>
                <w:lang w:val="en-GB" w:bidi="ar-SA"/>
              </w:rPr>
              <w:t xml:space="preserve"> -   </w:t>
            </w:r>
          </w:p>
        </w:tc>
        <w:tc>
          <w:tcPr>
            <w:tcW w:w="1110" w:type="dxa"/>
            <w:shd w:val="clear" w:color="auto" w:fill="FAFAFA"/>
          </w:tcPr>
          <w:p w:rsidR="00EB381A" w:rsidRPr="003E231B" w:rsidRDefault="00EB381A" w:rsidP="00EB381A">
            <w:pPr>
              <w:spacing w:line="256" w:lineRule="auto"/>
              <w:ind w:right="-72"/>
              <w:jc w:val="right"/>
              <w:rPr>
                <w:rFonts w:ascii="Arial" w:eastAsia="Arial Unicode MS" w:hAnsi="Arial" w:cs="Arial"/>
                <w:sz w:val="16"/>
                <w:szCs w:val="16"/>
                <w:lang w:val="en-GB" w:bidi="ar-SA"/>
              </w:rPr>
            </w:pPr>
            <w:r w:rsidRPr="003E231B">
              <w:rPr>
                <w:rFonts w:ascii="Arial" w:eastAsia="Arial Unicode MS" w:hAnsi="Arial" w:cs="Arial"/>
                <w:sz w:val="16"/>
                <w:szCs w:val="16"/>
                <w:lang w:val="en-GB" w:bidi="ar-SA"/>
              </w:rPr>
              <w:t>819,356</w:t>
            </w:r>
          </w:p>
        </w:tc>
        <w:tc>
          <w:tcPr>
            <w:tcW w:w="1077" w:type="dxa"/>
            <w:shd w:val="clear" w:color="auto" w:fill="FAFAFA"/>
          </w:tcPr>
          <w:p w:rsidR="00EB381A" w:rsidRPr="003E231B" w:rsidRDefault="00EB381A" w:rsidP="00EB381A">
            <w:pPr>
              <w:spacing w:line="256" w:lineRule="auto"/>
              <w:ind w:right="-72"/>
              <w:jc w:val="right"/>
              <w:rPr>
                <w:rFonts w:ascii="Arial" w:eastAsia="Arial Unicode MS" w:hAnsi="Arial" w:cs="Arial"/>
                <w:sz w:val="16"/>
                <w:szCs w:val="16"/>
                <w:lang w:val="en-GB" w:bidi="ar-SA"/>
              </w:rPr>
            </w:pPr>
            <w:r w:rsidRPr="003E231B">
              <w:rPr>
                <w:rFonts w:ascii="Arial" w:eastAsia="Arial Unicode MS" w:hAnsi="Arial" w:cs="Arial"/>
                <w:sz w:val="16"/>
                <w:szCs w:val="16"/>
                <w:lang w:val="en-GB" w:bidi="ar-SA"/>
              </w:rPr>
              <w:t>819,356</w:t>
            </w:r>
          </w:p>
        </w:tc>
      </w:tr>
      <w:tr w:rsidR="00EB381A" w:rsidRPr="00BF14D3" w:rsidTr="00A57115">
        <w:tc>
          <w:tcPr>
            <w:tcW w:w="2484" w:type="dxa"/>
            <w:vAlign w:val="bottom"/>
            <w:hideMark/>
          </w:tcPr>
          <w:p w:rsidR="00EB381A" w:rsidRPr="003E231B" w:rsidRDefault="00EB381A" w:rsidP="00EB381A">
            <w:pPr>
              <w:spacing w:line="256" w:lineRule="auto"/>
              <w:ind w:left="-107" w:right="-70"/>
              <w:rPr>
                <w:rFonts w:ascii="Arial" w:eastAsia="Arial Unicode MS" w:hAnsi="Arial" w:cs="Arial"/>
                <w:sz w:val="16"/>
                <w:szCs w:val="16"/>
                <w:lang w:bidi="ar-SA"/>
              </w:rPr>
            </w:pPr>
            <w:r w:rsidRPr="003E231B">
              <w:rPr>
                <w:rFonts w:ascii="Arial" w:eastAsia="Arial Unicode MS" w:hAnsi="Arial" w:cs="Arial"/>
                <w:sz w:val="16"/>
                <w:szCs w:val="16"/>
                <w:lang w:bidi="ar-SA"/>
              </w:rPr>
              <w:t>Accrued expenses</w:t>
            </w:r>
          </w:p>
        </w:tc>
        <w:tc>
          <w:tcPr>
            <w:tcW w:w="992" w:type="dxa"/>
            <w:shd w:val="clear" w:color="auto" w:fill="FAFAFA"/>
          </w:tcPr>
          <w:p w:rsidR="00EB381A" w:rsidRPr="003E231B" w:rsidRDefault="00EB381A" w:rsidP="00EB381A">
            <w:pPr>
              <w:spacing w:line="256" w:lineRule="auto"/>
              <w:ind w:right="-72"/>
              <w:jc w:val="right"/>
              <w:rPr>
                <w:rFonts w:ascii="Arial" w:eastAsia="Arial Unicode MS" w:hAnsi="Arial" w:cs="Arial"/>
                <w:sz w:val="16"/>
                <w:szCs w:val="16"/>
                <w:lang w:val="en-GB" w:bidi="ar-SA"/>
              </w:rPr>
            </w:pPr>
            <w:r w:rsidRPr="003E231B">
              <w:rPr>
                <w:rFonts w:ascii="Arial" w:eastAsia="Arial Unicode MS" w:hAnsi="Arial" w:cs="Arial"/>
                <w:sz w:val="16"/>
                <w:szCs w:val="16"/>
                <w:lang w:val="en-GB" w:bidi="ar-SA"/>
              </w:rPr>
              <w:t xml:space="preserve"> 1,122,064 </w:t>
            </w:r>
          </w:p>
        </w:tc>
        <w:tc>
          <w:tcPr>
            <w:tcW w:w="1134" w:type="dxa"/>
            <w:shd w:val="clear" w:color="auto" w:fill="FAFAFA"/>
          </w:tcPr>
          <w:p w:rsidR="00EB381A" w:rsidRPr="003E231B" w:rsidRDefault="00EB381A" w:rsidP="00EB381A">
            <w:pPr>
              <w:spacing w:line="256" w:lineRule="auto"/>
              <w:ind w:right="-72"/>
              <w:jc w:val="right"/>
              <w:rPr>
                <w:rFonts w:ascii="Arial" w:eastAsia="Arial Unicode MS" w:hAnsi="Arial" w:cs="Arial"/>
                <w:sz w:val="16"/>
                <w:szCs w:val="16"/>
                <w:lang w:val="en-GB" w:bidi="ar-SA"/>
              </w:rPr>
            </w:pPr>
            <w:r w:rsidRPr="003E231B">
              <w:rPr>
                <w:rFonts w:ascii="Arial" w:eastAsia="Arial Unicode MS" w:hAnsi="Arial" w:cs="Arial"/>
                <w:sz w:val="16"/>
                <w:szCs w:val="16"/>
                <w:lang w:val="en-GB" w:bidi="ar-SA"/>
              </w:rPr>
              <w:t>37,282</w:t>
            </w:r>
          </w:p>
        </w:tc>
        <w:tc>
          <w:tcPr>
            <w:tcW w:w="993" w:type="dxa"/>
            <w:shd w:val="clear" w:color="auto" w:fill="FAFAFA"/>
          </w:tcPr>
          <w:p w:rsidR="00EB381A" w:rsidRPr="003E231B" w:rsidRDefault="00EB381A" w:rsidP="00EB381A">
            <w:pPr>
              <w:spacing w:line="256" w:lineRule="auto"/>
              <w:ind w:right="-72"/>
              <w:jc w:val="right"/>
              <w:rPr>
                <w:rFonts w:ascii="Arial" w:eastAsia="Arial Unicode MS" w:hAnsi="Arial" w:cs="Arial"/>
                <w:sz w:val="16"/>
                <w:szCs w:val="16"/>
                <w:lang w:val="en-GB" w:bidi="ar-SA"/>
              </w:rPr>
            </w:pPr>
            <w:r w:rsidRPr="003E231B">
              <w:rPr>
                <w:rFonts w:ascii="Arial" w:eastAsia="Arial Unicode MS" w:hAnsi="Arial" w:cs="Arial"/>
                <w:sz w:val="16"/>
                <w:szCs w:val="16"/>
                <w:lang w:val="en-GB" w:bidi="ar-SA"/>
              </w:rPr>
              <w:t>1,159,346</w:t>
            </w:r>
          </w:p>
        </w:tc>
        <w:tc>
          <w:tcPr>
            <w:tcW w:w="1134" w:type="dxa"/>
            <w:shd w:val="clear" w:color="auto" w:fill="FAFAFA"/>
          </w:tcPr>
          <w:p w:rsidR="00EB381A" w:rsidRPr="003E231B" w:rsidRDefault="00EB381A" w:rsidP="00EB381A">
            <w:pPr>
              <w:spacing w:line="256" w:lineRule="auto"/>
              <w:ind w:right="-72"/>
              <w:jc w:val="right"/>
              <w:rPr>
                <w:rFonts w:ascii="Arial" w:eastAsia="Arial Unicode MS" w:hAnsi="Arial" w:cs="Arial"/>
                <w:sz w:val="16"/>
                <w:szCs w:val="16"/>
                <w:lang w:val="en-GB" w:bidi="ar-SA"/>
              </w:rPr>
            </w:pPr>
            <w:r w:rsidRPr="003E231B">
              <w:rPr>
                <w:rFonts w:ascii="Arial" w:eastAsia="Arial Unicode MS" w:hAnsi="Arial" w:cs="Arial"/>
                <w:sz w:val="16"/>
                <w:szCs w:val="16"/>
                <w:lang w:val="en-GB" w:bidi="ar-SA"/>
              </w:rPr>
              <w:t xml:space="preserve"> 996,501 </w:t>
            </w:r>
          </w:p>
        </w:tc>
        <w:tc>
          <w:tcPr>
            <w:tcW w:w="1110" w:type="dxa"/>
            <w:shd w:val="clear" w:color="auto" w:fill="FAFAFA"/>
          </w:tcPr>
          <w:p w:rsidR="00EB381A" w:rsidRPr="003E231B" w:rsidRDefault="00EB381A" w:rsidP="00EB381A">
            <w:pPr>
              <w:spacing w:line="256" w:lineRule="auto"/>
              <w:ind w:right="-72"/>
              <w:jc w:val="right"/>
              <w:rPr>
                <w:rFonts w:ascii="Arial" w:eastAsia="Arial Unicode MS" w:hAnsi="Arial" w:cs="Arial"/>
                <w:sz w:val="16"/>
                <w:szCs w:val="16"/>
                <w:lang w:val="en-GB" w:bidi="ar-SA"/>
              </w:rPr>
            </w:pPr>
            <w:r w:rsidRPr="003E231B">
              <w:rPr>
                <w:rFonts w:ascii="Arial" w:eastAsia="Arial Unicode MS" w:hAnsi="Arial" w:cs="Arial"/>
                <w:sz w:val="16"/>
                <w:szCs w:val="16"/>
                <w:lang w:val="en-GB" w:bidi="ar-SA"/>
              </w:rPr>
              <w:t>32,503</w:t>
            </w:r>
          </w:p>
        </w:tc>
        <w:tc>
          <w:tcPr>
            <w:tcW w:w="1077" w:type="dxa"/>
            <w:shd w:val="clear" w:color="auto" w:fill="FAFAFA"/>
          </w:tcPr>
          <w:p w:rsidR="00EB381A" w:rsidRPr="003E231B" w:rsidRDefault="00EB381A" w:rsidP="00EB381A">
            <w:pPr>
              <w:spacing w:line="256" w:lineRule="auto"/>
              <w:ind w:right="-72"/>
              <w:jc w:val="right"/>
              <w:rPr>
                <w:rFonts w:ascii="Arial" w:eastAsia="Arial Unicode MS" w:hAnsi="Arial" w:cs="Arial"/>
                <w:sz w:val="16"/>
                <w:szCs w:val="16"/>
                <w:lang w:val="en-GB" w:bidi="ar-SA"/>
              </w:rPr>
            </w:pPr>
            <w:r w:rsidRPr="003E231B">
              <w:rPr>
                <w:rFonts w:ascii="Arial" w:eastAsia="Arial Unicode MS" w:hAnsi="Arial" w:cs="Arial"/>
                <w:sz w:val="16"/>
                <w:szCs w:val="16"/>
                <w:lang w:val="en-GB" w:bidi="ar-SA"/>
              </w:rPr>
              <w:t>1,029,004</w:t>
            </w:r>
          </w:p>
        </w:tc>
      </w:tr>
      <w:tr w:rsidR="00EB381A" w:rsidRPr="00BF14D3" w:rsidTr="00A57115">
        <w:tc>
          <w:tcPr>
            <w:tcW w:w="2484" w:type="dxa"/>
            <w:vAlign w:val="bottom"/>
            <w:hideMark/>
          </w:tcPr>
          <w:p w:rsidR="00EB381A" w:rsidRPr="003E231B" w:rsidRDefault="00EB381A" w:rsidP="00EB381A">
            <w:pPr>
              <w:spacing w:line="256" w:lineRule="auto"/>
              <w:ind w:left="-107" w:right="-70"/>
              <w:jc w:val="left"/>
              <w:rPr>
                <w:rFonts w:ascii="Arial" w:eastAsia="Arial Unicode MS" w:hAnsi="Arial" w:cs="Arial"/>
                <w:sz w:val="16"/>
                <w:szCs w:val="16"/>
              </w:rPr>
            </w:pPr>
            <w:r w:rsidRPr="003E231B">
              <w:rPr>
                <w:rFonts w:ascii="Arial" w:eastAsia="Arial Unicode MS" w:hAnsi="Arial" w:cs="Arial"/>
                <w:sz w:val="16"/>
                <w:szCs w:val="16"/>
              </w:rPr>
              <w:t>Current portion of lease liabilities</w:t>
            </w:r>
          </w:p>
        </w:tc>
        <w:tc>
          <w:tcPr>
            <w:tcW w:w="992" w:type="dxa"/>
            <w:shd w:val="clear" w:color="auto" w:fill="FAFAFA"/>
          </w:tcPr>
          <w:p w:rsidR="00EB381A" w:rsidRPr="003E231B" w:rsidRDefault="00EB381A" w:rsidP="00EB381A">
            <w:pPr>
              <w:spacing w:line="256" w:lineRule="auto"/>
              <w:ind w:right="-72"/>
              <w:jc w:val="right"/>
              <w:rPr>
                <w:rFonts w:ascii="Arial" w:eastAsia="Arial Unicode MS" w:hAnsi="Arial" w:cs="Arial"/>
                <w:sz w:val="16"/>
                <w:szCs w:val="16"/>
                <w:lang w:val="en-GB" w:bidi="ar-SA"/>
              </w:rPr>
            </w:pPr>
            <w:r w:rsidRPr="003E231B">
              <w:rPr>
                <w:rFonts w:ascii="Arial" w:eastAsia="Arial Unicode MS" w:hAnsi="Arial" w:cs="Arial"/>
                <w:sz w:val="16"/>
                <w:szCs w:val="16"/>
                <w:lang w:val="en-GB" w:bidi="ar-SA"/>
              </w:rPr>
              <w:t xml:space="preserve"> 8,523 </w:t>
            </w:r>
          </w:p>
        </w:tc>
        <w:tc>
          <w:tcPr>
            <w:tcW w:w="1134" w:type="dxa"/>
            <w:shd w:val="clear" w:color="auto" w:fill="FAFAFA"/>
          </w:tcPr>
          <w:p w:rsidR="00EB381A" w:rsidRPr="003E231B" w:rsidRDefault="00EB381A" w:rsidP="00EB381A">
            <w:pPr>
              <w:spacing w:line="256" w:lineRule="auto"/>
              <w:ind w:right="-72"/>
              <w:jc w:val="right"/>
              <w:rPr>
                <w:rFonts w:ascii="Arial" w:eastAsia="Arial Unicode MS" w:hAnsi="Arial" w:cs="Arial"/>
                <w:sz w:val="16"/>
                <w:szCs w:val="16"/>
                <w:lang w:val="en-GB" w:bidi="ar-SA"/>
              </w:rPr>
            </w:pPr>
            <w:r>
              <w:rPr>
                <w:rFonts w:ascii="Arial" w:eastAsia="Arial Unicode MS" w:hAnsi="Arial" w:cs="Arial"/>
                <w:sz w:val="16"/>
                <w:szCs w:val="16"/>
                <w:lang w:val="en-GB" w:bidi="ar-SA"/>
              </w:rPr>
              <w:t>(</w:t>
            </w:r>
            <w:r w:rsidRPr="003E231B">
              <w:rPr>
                <w:rFonts w:ascii="Arial" w:eastAsia="Arial Unicode MS" w:hAnsi="Arial" w:cs="Arial"/>
                <w:sz w:val="16"/>
                <w:szCs w:val="16"/>
                <w:lang w:val="en-GB" w:bidi="ar-SA"/>
              </w:rPr>
              <w:t>6,495</w:t>
            </w:r>
            <w:r>
              <w:rPr>
                <w:rFonts w:ascii="Arial" w:eastAsia="Arial Unicode MS" w:hAnsi="Arial" w:cs="Arial"/>
                <w:sz w:val="16"/>
                <w:szCs w:val="16"/>
                <w:lang w:val="en-GB" w:bidi="ar-SA"/>
              </w:rPr>
              <w:t>)</w:t>
            </w:r>
          </w:p>
        </w:tc>
        <w:tc>
          <w:tcPr>
            <w:tcW w:w="993" w:type="dxa"/>
            <w:shd w:val="clear" w:color="auto" w:fill="FAFAFA"/>
          </w:tcPr>
          <w:p w:rsidR="00EB381A" w:rsidRPr="003E231B" w:rsidRDefault="00EB381A" w:rsidP="00EB381A">
            <w:pPr>
              <w:spacing w:line="256" w:lineRule="auto"/>
              <w:ind w:right="-72"/>
              <w:jc w:val="right"/>
              <w:rPr>
                <w:rFonts w:ascii="Arial" w:eastAsia="Arial Unicode MS" w:hAnsi="Arial" w:cs="Arial"/>
                <w:sz w:val="16"/>
                <w:szCs w:val="16"/>
                <w:lang w:val="en-GB" w:bidi="ar-SA"/>
              </w:rPr>
            </w:pPr>
            <w:r w:rsidRPr="003E231B">
              <w:rPr>
                <w:rFonts w:ascii="Arial" w:eastAsia="Arial Unicode MS" w:hAnsi="Arial" w:cs="Arial"/>
                <w:sz w:val="16"/>
                <w:szCs w:val="16"/>
                <w:lang w:val="en-GB" w:bidi="ar-SA"/>
              </w:rPr>
              <w:t>2</w:t>
            </w:r>
            <w:r>
              <w:rPr>
                <w:rFonts w:ascii="Arial" w:eastAsia="Arial Unicode MS" w:hAnsi="Arial" w:cs="Arial"/>
                <w:sz w:val="16"/>
                <w:szCs w:val="16"/>
                <w:lang w:val="en-GB" w:bidi="ar-SA"/>
              </w:rPr>
              <w:t>,</w:t>
            </w:r>
            <w:r w:rsidRPr="003E231B">
              <w:rPr>
                <w:rFonts w:ascii="Arial" w:eastAsia="Arial Unicode MS" w:hAnsi="Arial" w:cs="Arial"/>
                <w:sz w:val="16"/>
                <w:szCs w:val="16"/>
                <w:lang w:val="en-GB" w:bidi="ar-SA"/>
              </w:rPr>
              <w:t>028</w:t>
            </w:r>
          </w:p>
        </w:tc>
        <w:tc>
          <w:tcPr>
            <w:tcW w:w="1134" w:type="dxa"/>
            <w:shd w:val="clear" w:color="auto" w:fill="FAFAFA"/>
          </w:tcPr>
          <w:p w:rsidR="00EB381A" w:rsidRPr="003E231B" w:rsidRDefault="00EB381A" w:rsidP="00EB381A">
            <w:pPr>
              <w:spacing w:line="256" w:lineRule="auto"/>
              <w:ind w:right="-72"/>
              <w:jc w:val="right"/>
              <w:rPr>
                <w:rFonts w:ascii="Arial" w:eastAsia="Arial Unicode MS" w:hAnsi="Arial" w:cs="Arial"/>
                <w:sz w:val="16"/>
                <w:szCs w:val="16"/>
                <w:lang w:val="en-GB" w:bidi="ar-SA"/>
              </w:rPr>
            </w:pPr>
            <w:r w:rsidRPr="003E231B">
              <w:rPr>
                <w:rFonts w:ascii="Arial" w:eastAsia="Arial Unicode MS" w:hAnsi="Arial" w:cs="Arial"/>
                <w:sz w:val="16"/>
                <w:szCs w:val="16"/>
                <w:lang w:val="en-GB" w:bidi="ar-SA"/>
              </w:rPr>
              <w:t xml:space="preserve"> 2,646 </w:t>
            </w:r>
          </w:p>
        </w:tc>
        <w:tc>
          <w:tcPr>
            <w:tcW w:w="1110" w:type="dxa"/>
            <w:shd w:val="clear" w:color="auto" w:fill="FAFAFA"/>
          </w:tcPr>
          <w:p w:rsidR="00EB381A" w:rsidRPr="003E231B" w:rsidRDefault="00EB381A" w:rsidP="00EB381A">
            <w:pPr>
              <w:spacing w:line="256" w:lineRule="auto"/>
              <w:ind w:right="-72"/>
              <w:jc w:val="right"/>
              <w:rPr>
                <w:rFonts w:ascii="Arial" w:eastAsia="Arial Unicode MS" w:hAnsi="Arial" w:cs="Arial"/>
                <w:sz w:val="16"/>
                <w:szCs w:val="16"/>
                <w:lang w:val="en-GB" w:bidi="ar-SA"/>
              </w:rPr>
            </w:pPr>
            <w:r>
              <w:rPr>
                <w:rFonts w:ascii="Arial" w:eastAsia="Arial Unicode MS" w:hAnsi="Arial" w:cs="Arial"/>
                <w:sz w:val="16"/>
                <w:szCs w:val="16"/>
                <w:lang w:val="en-GB" w:bidi="ar-SA"/>
              </w:rPr>
              <w:t>(</w:t>
            </w:r>
            <w:r w:rsidRPr="003E231B">
              <w:rPr>
                <w:rFonts w:ascii="Arial" w:eastAsia="Arial Unicode MS" w:hAnsi="Arial" w:cs="Arial"/>
                <w:sz w:val="16"/>
                <w:szCs w:val="16"/>
                <w:lang w:val="en-GB" w:bidi="ar-SA"/>
              </w:rPr>
              <w:t>1,660</w:t>
            </w:r>
            <w:r>
              <w:rPr>
                <w:rFonts w:ascii="Arial" w:eastAsia="Arial Unicode MS" w:hAnsi="Arial" w:cs="Arial"/>
                <w:sz w:val="16"/>
                <w:szCs w:val="16"/>
                <w:lang w:val="en-GB" w:bidi="ar-SA"/>
              </w:rPr>
              <w:t>)</w:t>
            </w:r>
          </w:p>
        </w:tc>
        <w:tc>
          <w:tcPr>
            <w:tcW w:w="1077" w:type="dxa"/>
            <w:shd w:val="clear" w:color="auto" w:fill="FAFAFA"/>
          </w:tcPr>
          <w:p w:rsidR="00EB381A" w:rsidRPr="003E231B" w:rsidRDefault="00EB381A" w:rsidP="00EB381A">
            <w:pPr>
              <w:spacing w:line="256" w:lineRule="auto"/>
              <w:ind w:right="-72"/>
              <w:jc w:val="right"/>
              <w:rPr>
                <w:rFonts w:ascii="Arial" w:eastAsia="Arial Unicode MS" w:hAnsi="Arial" w:cs="Arial"/>
                <w:sz w:val="16"/>
                <w:szCs w:val="16"/>
                <w:lang w:val="en-GB" w:bidi="ar-SA"/>
              </w:rPr>
            </w:pPr>
            <w:r w:rsidRPr="003E231B">
              <w:rPr>
                <w:rFonts w:ascii="Arial" w:eastAsia="Arial Unicode MS" w:hAnsi="Arial" w:cs="Arial"/>
                <w:sz w:val="16"/>
                <w:szCs w:val="16"/>
                <w:lang w:val="en-GB" w:bidi="ar-SA"/>
              </w:rPr>
              <w:t>986</w:t>
            </w:r>
          </w:p>
        </w:tc>
      </w:tr>
      <w:tr w:rsidR="00EB381A" w:rsidRPr="00BF14D3" w:rsidTr="00A57115">
        <w:tc>
          <w:tcPr>
            <w:tcW w:w="2484" w:type="dxa"/>
            <w:vAlign w:val="bottom"/>
            <w:hideMark/>
          </w:tcPr>
          <w:p w:rsidR="00EB381A" w:rsidRPr="003E231B" w:rsidRDefault="00EB381A" w:rsidP="00EB381A">
            <w:pPr>
              <w:spacing w:line="256" w:lineRule="auto"/>
              <w:ind w:left="-107" w:right="-70"/>
              <w:jc w:val="left"/>
              <w:rPr>
                <w:rFonts w:ascii="Arial" w:eastAsia="Arial Unicode MS" w:hAnsi="Arial" w:cs="Arial"/>
                <w:sz w:val="16"/>
                <w:szCs w:val="16"/>
                <w:lang w:bidi="ar-SA"/>
              </w:rPr>
            </w:pPr>
            <w:r w:rsidRPr="003E231B">
              <w:rPr>
                <w:rFonts w:ascii="Arial" w:eastAsia="Arial Unicode MS" w:hAnsi="Arial" w:cs="Arial"/>
                <w:sz w:val="16"/>
                <w:szCs w:val="16"/>
              </w:rPr>
              <w:t>Lease liabilities</w:t>
            </w:r>
          </w:p>
        </w:tc>
        <w:tc>
          <w:tcPr>
            <w:tcW w:w="992" w:type="dxa"/>
            <w:shd w:val="clear" w:color="auto" w:fill="FAFAFA"/>
          </w:tcPr>
          <w:p w:rsidR="00EB381A" w:rsidRPr="003E231B" w:rsidRDefault="00EB381A" w:rsidP="00EB381A">
            <w:pPr>
              <w:spacing w:line="256" w:lineRule="auto"/>
              <w:ind w:right="-72"/>
              <w:jc w:val="right"/>
              <w:rPr>
                <w:rFonts w:ascii="Arial" w:eastAsia="Arial Unicode MS" w:hAnsi="Arial" w:cs="Arial"/>
                <w:sz w:val="16"/>
                <w:szCs w:val="16"/>
                <w:lang w:val="en-GB" w:bidi="ar-SA"/>
              </w:rPr>
            </w:pPr>
            <w:r w:rsidRPr="003E231B">
              <w:rPr>
                <w:rFonts w:ascii="Arial" w:eastAsia="Arial Unicode MS" w:hAnsi="Arial" w:cs="Arial"/>
                <w:sz w:val="16"/>
                <w:szCs w:val="16"/>
                <w:lang w:val="en-GB" w:bidi="ar-SA"/>
              </w:rPr>
              <w:t xml:space="preserve"> 283,941 </w:t>
            </w:r>
          </w:p>
        </w:tc>
        <w:tc>
          <w:tcPr>
            <w:tcW w:w="1134" w:type="dxa"/>
            <w:shd w:val="clear" w:color="auto" w:fill="FAFAFA"/>
          </w:tcPr>
          <w:p w:rsidR="00EB381A" w:rsidRPr="003E231B" w:rsidRDefault="00EB381A" w:rsidP="00EB381A">
            <w:pPr>
              <w:spacing w:line="256" w:lineRule="auto"/>
              <w:ind w:right="-72"/>
              <w:jc w:val="right"/>
              <w:rPr>
                <w:rFonts w:ascii="Arial" w:eastAsia="Arial Unicode MS" w:hAnsi="Arial" w:cs="Arial"/>
                <w:sz w:val="16"/>
                <w:szCs w:val="16"/>
                <w:lang w:val="en-GB" w:bidi="ar-SA"/>
              </w:rPr>
            </w:pPr>
            <w:r>
              <w:rPr>
                <w:rFonts w:ascii="Arial" w:eastAsia="Arial Unicode MS" w:hAnsi="Arial" w:cs="Arial"/>
                <w:sz w:val="16"/>
                <w:szCs w:val="16"/>
                <w:lang w:val="en-GB" w:bidi="ar-SA"/>
              </w:rPr>
              <w:t>(</w:t>
            </w:r>
            <w:r w:rsidRPr="003E231B">
              <w:rPr>
                <w:rFonts w:ascii="Arial" w:eastAsia="Arial Unicode MS" w:hAnsi="Arial" w:cs="Arial"/>
                <w:sz w:val="16"/>
                <w:szCs w:val="16"/>
                <w:lang w:val="en-GB" w:bidi="ar-SA"/>
              </w:rPr>
              <w:t>283,342</w:t>
            </w:r>
            <w:r>
              <w:rPr>
                <w:rFonts w:ascii="Arial" w:eastAsia="Arial Unicode MS" w:hAnsi="Arial" w:cs="Arial"/>
                <w:sz w:val="16"/>
                <w:szCs w:val="16"/>
                <w:lang w:val="en-GB" w:bidi="ar-SA"/>
              </w:rPr>
              <w:t>)</w:t>
            </w:r>
          </w:p>
        </w:tc>
        <w:tc>
          <w:tcPr>
            <w:tcW w:w="993" w:type="dxa"/>
            <w:shd w:val="clear" w:color="auto" w:fill="FAFAFA"/>
          </w:tcPr>
          <w:p w:rsidR="00EB381A" w:rsidRPr="003E231B" w:rsidRDefault="00EB381A" w:rsidP="00EB381A">
            <w:pPr>
              <w:spacing w:line="256" w:lineRule="auto"/>
              <w:ind w:right="-72"/>
              <w:jc w:val="right"/>
              <w:rPr>
                <w:rFonts w:ascii="Arial" w:eastAsia="Arial Unicode MS" w:hAnsi="Arial" w:cs="Arial"/>
                <w:sz w:val="16"/>
                <w:szCs w:val="16"/>
                <w:lang w:val="en-GB" w:bidi="ar-SA"/>
              </w:rPr>
            </w:pPr>
            <w:r w:rsidRPr="003E231B">
              <w:rPr>
                <w:rFonts w:ascii="Arial" w:eastAsia="Arial Unicode MS" w:hAnsi="Arial" w:cs="Arial"/>
                <w:sz w:val="16"/>
                <w:szCs w:val="16"/>
                <w:lang w:val="en-GB" w:bidi="ar-SA"/>
              </w:rPr>
              <w:t>599</w:t>
            </w:r>
          </w:p>
        </w:tc>
        <w:tc>
          <w:tcPr>
            <w:tcW w:w="1134" w:type="dxa"/>
            <w:shd w:val="clear" w:color="auto" w:fill="FAFAFA"/>
          </w:tcPr>
          <w:p w:rsidR="00EB381A" w:rsidRPr="003E231B" w:rsidRDefault="00EB381A" w:rsidP="00EB381A">
            <w:pPr>
              <w:spacing w:line="256" w:lineRule="auto"/>
              <w:ind w:right="-72"/>
              <w:jc w:val="right"/>
              <w:rPr>
                <w:rFonts w:ascii="Arial" w:eastAsia="Arial Unicode MS" w:hAnsi="Arial" w:cs="Arial"/>
                <w:sz w:val="16"/>
                <w:szCs w:val="16"/>
                <w:lang w:val="en-GB" w:bidi="ar-SA"/>
              </w:rPr>
            </w:pPr>
            <w:r w:rsidRPr="003E231B">
              <w:rPr>
                <w:rFonts w:ascii="Arial" w:eastAsia="Arial Unicode MS" w:hAnsi="Arial" w:cs="Arial"/>
                <w:sz w:val="16"/>
                <w:szCs w:val="16"/>
                <w:lang w:val="en-GB" w:bidi="ar-SA"/>
              </w:rPr>
              <w:t xml:space="preserve"> 129,072 </w:t>
            </w:r>
          </w:p>
        </w:tc>
        <w:tc>
          <w:tcPr>
            <w:tcW w:w="1110" w:type="dxa"/>
            <w:shd w:val="clear" w:color="auto" w:fill="FAFAFA"/>
          </w:tcPr>
          <w:p w:rsidR="00EB381A" w:rsidRPr="003E231B" w:rsidRDefault="00EB381A" w:rsidP="00EB381A">
            <w:pPr>
              <w:spacing w:line="256" w:lineRule="auto"/>
              <w:ind w:right="-72"/>
              <w:jc w:val="right"/>
              <w:rPr>
                <w:rFonts w:ascii="Arial" w:eastAsia="Arial Unicode MS" w:hAnsi="Arial" w:cs="Arial"/>
                <w:sz w:val="16"/>
                <w:szCs w:val="16"/>
                <w:lang w:val="en-GB" w:bidi="ar-SA"/>
              </w:rPr>
            </w:pPr>
            <w:r>
              <w:rPr>
                <w:rFonts w:ascii="Arial" w:eastAsia="Arial Unicode MS" w:hAnsi="Arial" w:cs="Arial"/>
                <w:sz w:val="16"/>
                <w:szCs w:val="16"/>
                <w:lang w:val="en-GB" w:bidi="ar-SA"/>
              </w:rPr>
              <w:t>(</w:t>
            </w:r>
            <w:r w:rsidRPr="003E231B">
              <w:rPr>
                <w:rFonts w:ascii="Arial" w:eastAsia="Arial Unicode MS" w:hAnsi="Arial" w:cs="Arial"/>
                <w:sz w:val="16"/>
                <w:szCs w:val="16"/>
                <w:lang w:val="en-GB" w:bidi="ar-SA"/>
              </w:rPr>
              <w:t>128,473</w:t>
            </w:r>
            <w:r>
              <w:rPr>
                <w:rFonts w:ascii="Arial" w:eastAsia="Arial Unicode MS" w:hAnsi="Arial" w:cs="Arial"/>
                <w:sz w:val="16"/>
                <w:szCs w:val="16"/>
                <w:lang w:val="en-GB" w:bidi="ar-SA"/>
              </w:rPr>
              <w:t>)</w:t>
            </w:r>
          </w:p>
        </w:tc>
        <w:tc>
          <w:tcPr>
            <w:tcW w:w="1077" w:type="dxa"/>
            <w:shd w:val="clear" w:color="auto" w:fill="FAFAFA"/>
          </w:tcPr>
          <w:p w:rsidR="00EB381A" w:rsidRPr="003E231B" w:rsidRDefault="00EB381A" w:rsidP="00EB381A">
            <w:pPr>
              <w:spacing w:line="256" w:lineRule="auto"/>
              <w:ind w:right="-72"/>
              <w:jc w:val="right"/>
              <w:rPr>
                <w:rFonts w:ascii="Arial" w:eastAsia="Arial Unicode MS" w:hAnsi="Arial" w:cs="Arial"/>
                <w:sz w:val="16"/>
                <w:szCs w:val="16"/>
                <w:lang w:val="en-GB" w:bidi="ar-SA"/>
              </w:rPr>
            </w:pPr>
            <w:r w:rsidRPr="003E231B">
              <w:rPr>
                <w:rFonts w:ascii="Arial" w:eastAsia="Arial Unicode MS" w:hAnsi="Arial" w:cs="Arial"/>
                <w:sz w:val="16"/>
                <w:szCs w:val="16"/>
                <w:lang w:val="en-GB" w:bidi="ar-SA"/>
              </w:rPr>
              <w:t xml:space="preserve"> 599 </w:t>
            </w:r>
          </w:p>
        </w:tc>
      </w:tr>
      <w:tr w:rsidR="00EB381A" w:rsidRPr="00BF14D3" w:rsidTr="00A57115">
        <w:tc>
          <w:tcPr>
            <w:tcW w:w="2484" w:type="dxa"/>
            <w:vAlign w:val="bottom"/>
          </w:tcPr>
          <w:p w:rsidR="00EB381A" w:rsidRPr="003E231B" w:rsidRDefault="00EB381A" w:rsidP="00EB381A">
            <w:pPr>
              <w:spacing w:line="256" w:lineRule="auto"/>
              <w:ind w:left="-107" w:right="-70"/>
              <w:jc w:val="left"/>
              <w:rPr>
                <w:rFonts w:ascii="Arial" w:eastAsia="Arial Unicode MS" w:hAnsi="Arial" w:cs="Arial"/>
                <w:sz w:val="16"/>
                <w:szCs w:val="16"/>
              </w:rPr>
            </w:pPr>
            <w:r w:rsidRPr="003E231B">
              <w:rPr>
                <w:rFonts w:ascii="Arial" w:eastAsia="Arial Unicode MS" w:hAnsi="Arial" w:cs="Arial"/>
                <w:sz w:val="16"/>
                <w:szCs w:val="16"/>
              </w:rPr>
              <w:t>Deferred tax liabilities, net</w:t>
            </w:r>
          </w:p>
        </w:tc>
        <w:tc>
          <w:tcPr>
            <w:tcW w:w="992" w:type="dxa"/>
            <w:shd w:val="clear" w:color="auto" w:fill="FAFAFA"/>
          </w:tcPr>
          <w:p w:rsidR="00EB381A" w:rsidRPr="003E231B" w:rsidRDefault="00EB381A" w:rsidP="00EB381A">
            <w:pPr>
              <w:spacing w:line="256" w:lineRule="auto"/>
              <w:ind w:right="-72"/>
              <w:jc w:val="right"/>
              <w:rPr>
                <w:rFonts w:ascii="Arial" w:eastAsia="Arial Unicode MS" w:hAnsi="Arial" w:cs="Arial"/>
                <w:sz w:val="16"/>
                <w:szCs w:val="16"/>
                <w:lang w:val="en-GB" w:bidi="ar-SA"/>
              </w:rPr>
            </w:pPr>
            <w:r w:rsidRPr="003E231B">
              <w:rPr>
                <w:rFonts w:ascii="Arial" w:eastAsia="Arial Unicode MS" w:hAnsi="Arial" w:cs="Arial"/>
                <w:sz w:val="16"/>
                <w:szCs w:val="16"/>
                <w:lang w:val="en-GB" w:bidi="ar-SA"/>
              </w:rPr>
              <w:t xml:space="preserve"> 567,026 </w:t>
            </w:r>
          </w:p>
        </w:tc>
        <w:tc>
          <w:tcPr>
            <w:tcW w:w="1134" w:type="dxa"/>
            <w:shd w:val="clear" w:color="auto" w:fill="FAFAFA"/>
          </w:tcPr>
          <w:p w:rsidR="00EB381A" w:rsidRPr="003E231B" w:rsidRDefault="00EB381A" w:rsidP="00EB381A">
            <w:pPr>
              <w:spacing w:line="256" w:lineRule="auto"/>
              <w:ind w:right="-72"/>
              <w:jc w:val="right"/>
              <w:rPr>
                <w:rFonts w:ascii="Arial" w:eastAsia="Arial Unicode MS" w:hAnsi="Arial" w:cs="Arial"/>
                <w:sz w:val="16"/>
                <w:szCs w:val="16"/>
                <w:lang w:val="en-GB" w:bidi="ar-SA"/>
              </w:rPr>
            </w:pPr>
            <w:r w:rsidRPr="003E231B">
              <w:rPr>
                <w:rFonts w:ascii="Arial" w:eastAsia="Arial Unicode MS" w:hAnsi="Arial" w:cs="Arial"/>
                <w:sz w:val="16"/>
                <w:szCs w:val="16"/>
                <w:lang w:val="en-GB" w:bidi="ar-SA"/>
              </w:rPr>
              <w:t>2,610</w:t>
            </w:r>
          </w:p>
        </w:tc>
        <w:tc>
          <w:tcPr>
            <w:tcW w:w="993" w:type="dxa"/>
            <w:shd w:val="clear" w:color="auto" w:fill="FAFAFA"/>
          </w:tcPr>
          <w:p w:rsidR="00EB381A" w:rsidRPr="003E231B" w:rsidRDefault="00EB381A" w:rsidP="00EB381A">
            <w:pPr>
              <w:spacing w:line="256" w:lineRule="auto"/>
              <w:ind w:right="-72"/>
              <w:jc w:val="right"/>
              <w:rPr>
                <w:rFonts w:ascii="Arial" w:eastAsia="Arial Unicode MS" w:hAnsi="Arial" w:cs="Arial"/>
                <w:sz w:val="16"/>
                <w:szCs w:val="16"/>
                <w:lang w:val="en-GB" w:bidi="ar-SA"/>
              </w:rPr>
            </w:pPr>
            <w:r w:rsidRPr="003E231B">
              <w:rPr>
                <w:rFonts w:ascii="Arial" w:eastAsia="Arial Unicode MS" w:hAnsi="Arial" w:cs="Arial"/>
                <w:sz w:val="16"/>
                <w:szCs w:val="16"/>
                <w:lang w:val="en-GB" w:bidi="ar-SA"/>
              </w:rPr>
              <w:t>569,636</w:t>
            </w:r>
          </w:p>
        </w:tc>
        <w:tc>
          <w:tcPr>
            <w:tcW w:w="1134" w:type="dxa"/>
            <w:shd w:val="clear" w:color="auto" w:fill="FAFAFA"/>
          </w:tcPr>
          <w:p w:rsidR="00EB381A" w:rsidRPr="003E231B" w:rsidRDefault="00EB381A" w:rsidP="00EB381A">
            <w:pPr>
              <w:spacing w:line="256" w:lineRule="auto"/>
              <w:ind w:right="-72"/>
              <w:jc w:val="right"/>
              <w:rPr>
                <w:rFonts w:ascii="Arial" w:eastAsia="Arial Unicode MS" w:hAnsi="Arial" w:cs="Arial"/>
                <w:sz w:val="16"/>
                <w:szCs w:val="16"/>
                <w:lang w:val="en-GB" w:bidi="ar-SA"/>
              </w:rPr>
            </w:pPr>
            <w:r w:rsidRPr="003E231B">
              <w:rPr>
                <w:rFonts w:ascii="Arial" w:eastAsia="Arial Unicode MS" w:hAnsi="Arial" w:cs="Arial"/>
                <w:sz w:val="16"/>
                <w:szCs w:val="16"/>
                <w:lang w:val="en-GB" w:bidi="ar-SA"/>
              </w:rPr>
              <w:t xml:space="preserve"> 557,220 </w:t>
            </w:r>
          </w:p>
        </w:tc>
        <w:tc>
          <w:tcPr>
            <w:tcW w:w="1110" w:type="dxa"/>
            <w:shd w:val="clear" w:color="auto" w:fill="FAFAFA"/>
          </w:tcPr>
          <w:p w:rsidR="00EB381A" w:rsidRPr="003E231B" w:rsidRDefault="00EB381A" w:rsidP="00EB381A">
            <w:pPr>
              <w:spacing w:line="256" w:lineRule="auto"/>
              <w:ind w:right="-72"/>
              <w:jc w:val="right"/>
              <w:rPr>
                <w:rFonts w:ascii="Arial" w:eastAsia="Arial Unicode MS" w:hAnsi="Arial" w:cs="Arial"/>
                <w:sz w:val="16"/>
                <w:szCs w:val="16"/>
                <w:lang w:val="en-GB" w:bidi="ar-SA"/>
              </w:rPr>
            </w:pPr>
            <w:r w:rsidRPr="003E231B">
              <w:rPr>
                <w:rFonts w:ascii="Arial" w:eastAsia="Arial Unicode MS" w:hAnsi="Arial" w:cs="Arial"/>
                <w:sz w:val="16"/>
                <w:szCs w:val="16"/>
                <w:lang w:val="en-GB" w:bidi="ar-SA"/>
              </w:rPr>
              <w:t>1,231</w:t>
            </w:r>
          </w:p>
        </w:tc>
        <w:tc>
          <w:tcPr>
            <w:tcW w:w="1077" w:type="dxa"/>
            <w:shd w:val="clear" w:color="auto" w:fill="FAFAFA"/>
          </w:tcPr>
          <w:p w:rsidR="00EB381A" w:rsidRPr="003E231B" w:rsidRDefault="00EB381A" w:rsidP="00EB381A">
            <w:pPr>
              <w:spacing w:line="256" w:lineRule="auto"/>
              <w:ind w:right="-72"/>
              <w:jc w:val="right"/>
              <w:rPr>
                <w:rFonts w:ascii="Arial" w:eastAsia="Arial Unicode MS" w:hAnsi="Arial" w:cs="Arial"/>
                <w:sz w:val="16"/>
                <w:szCs w:val="16"/>
                <w:lang w:val="en-GB" w:bidi="ar-SA"/>
              </w:rPr>
            </w:pPr>
            <w:r w:rsidRPr="003E231B">
              <w:rPr>
                <w:rFonts w:ascii="Arial" w:eastAsia="Arial Unicode MS" w:hAnsi="Arial" w:cs="Arial"/>
                <w:sz w:val="16"/>
                <w:szCs w:val="16"/>
                <w:lang w:val="en-GB" w:bidi="ar-SA"/>
              </w:rPr>
              <w:t xml:space="preserve"> 558,451 </w:t>
            </w:r>
          </w:p>
        </w:tc>
      </w:tr>
      <w:tr w:rsidR="00EB381A" w:rsidRPr="00BF14D3" w:rsidTr="00A57115">
        <w:tc>
          <w:tcPr>
            <w:tcW w:w="2484" w:type="dxa"/>
            <w:vAlign w:val="bottom"/>
            <w:hideMark/>
          </w:tcPr>
          <w:p w:rsidR="00EB381A" w:rsidRPr="003E231B" w:rsidRDefault="00EB381A" w:rsidP="00EB381A">
            <w:pPr>
              <w:spacing w:line="256" w:lineRule="auto"/>
              <w:ind w:left="-107" w:right="-70"/>
              <w:rPr>
                <w:rFonts w:ascii="Arial" w:eastAsia="Arial Unicode MS" w:hAnsi="Arial" w:cs="Arial"/>
                <w:sz w:val="16"/>
                <w:szCs w:val="16"/>
                <w:lang w:bidi="ar-SA"/>
              </w:rPr>
            </w:pPr>
            <w:r w:rsidRPr="003E231B">
              <w:rPr>
                <w:rFonts w:ascii="Arial" w:eastAsia="Arial Unicode MS" w:hAnsi="Arial" w:cs="Arial"/>
                <w:sz w:val="16"/>
                <w:szCs w:val="16"/>
              </w:rPr>
              <w:t>Unappropriated retained earnings</w:t>
            </w:r>
          </w:p>
        </w:tc>
        <w:tc>
          <w:tcPr>
            <w:tcW w:w="992" w:type="dxa"/>
            <w:shd w:val="clear" w:color="auto" w:fill="FAFAFA"/>
          </w:tcPr>
          <w:p w:rsidR="00EB381A" w:rsidRPr="003E231B" w:rsidRDefault="00EB381A" w:rsidP="00EB381A">
            <w:pPr>
              <w:spacing w:line="256" w:lineRule="auto"/>
              <w:ind w:right="-72"/>
              <w:jc w:val="right"/>
              <w:rPr>
                <w:rFonts w:ascii="Arial" w:eastAsia="Arial Unicode MS" w:hAnsi="Arial" w:cs="Arial"/>
                <w:sz w:val="16"/>
                <w:szCs w:val="16"/>
                <w:lang w:val="en-GB" w:bidi="ar-SA"/>
              </w:rPr>
            </w:pPr>
            <w:r w:rsidRPr="003E231B">
              <w:rPr>
                <w:rFonts w:ascii="Arial" w:eastAsia="Arial Unicode MS" w:hAnsi="Arial" w:cs="Arial"/>
                <w:sz w:val="16"/>
                <w:szCs w:val="16"/>
                <w:lang w:val="en-GB" w:bidi="ar-SA"/>
              </w:rPr>
              <w:t xml:space="preserve"> 12,903,315 </w:t>
            </w:r>
          </w:p>
        </w:tc>
        <w:tc>
          <w:tcPr>
            <w:tcW w:w="1134" w:type="dxa"/>
            <w:shd w:val="clear" w:color="auto" w:fill="FAFAFA"/>
          </w:tcPr>
          <w:p w:rsidR="00EB381A" w:rsidRPr="003E231B" w:rsidRDefault="00EB381A" w:rsidP="00EB381A">
            <w:pPr>
              <w:spacing w:line="256" w:lineRule="auto"/>
              <w:ind w:right="-72"/>
              <w:jc w:val="right"/>
              <w:rPr>
                <w:rFonts w:ascii="Arial" w:eastAsia="Arial Unicode MS" w:hAnsi="Arial" w:cs="Arial"/>
                <w:sz w:val="16"/>
                <w:szCs w:val="16"/>
                <w:lang w:val="en-GB" w:bidi="ar-SA"/>
              </w:rPr>
            </w:pPr>
            <w:r>
              <w:rPr>
                <w:rFonts w:ascii="Arial" w:eastAsia="Arial Unicode MS" w:hAnsi="Arial" w:cs="Arial"/>
                <w:sz w:val="16"/>
                <w:szCs w:val="16"/>
                <w:lang w:val="en-GB" w:bidi="ar-SA"/>
              </w:rPr>
              <w:t>(</w:t>
            </w:r>
            <w:r w:rsidRPr="003E231B">
              <w:rPr>
                <w:rFonts w:ascii="Arial" w:eastAsia="Arial Unicode MS" w:hAnsi="Arial" w:cs="Arial"/>
                <w:sz w:val="16"/>
                <w:szCs w:val="16"/>
                <w:lang w:val="en-GB" w:bidi="ar-SA"/>
              </w:rPr>
              <w:t>10,891</w:t>
            </w:r>
            <w:r>
              <w:rPr>
                <w:rFonts w:ascii="Arial" w:eastAsia="Arial Unicode MS" w:hAnsi="Arial" w:cs="Arial"/>
                <w:sz w:val="16"/>
                <w:szCs w:val="16"/>
                <w:lang w:val="en-GB" w:bidi="ar-SA"/>
              </w:rPr>
              <w:t>)</w:t>
            </w:r>
          </w:p>
        </w:tc>
        <w:tc>
          <w:tcPr>
            <w:tcW w:w="993" w:type="dxa"/>
            <w:shd w:val="clear" w:color="auto" w:fill="FAFAFA"/>
          </w:tcPr>
          <w:p w:rsidR="00EB381A" w:rsidRPr="003E231B" w:rsidRDefault="00EB381A" w:rsidP="00EB381A">
            <w:pPr>
              <w:spacing w:line="256" w:lineRule="auto"/>
              <w:ind w:right="-72"/>
              <w:jc w:val="right"/>
              <w:rPr>
                <w:rFonts w:ascii="Arial" w:eastAsia="Arial Unicode MS" w:hAnsi="Arial" w:cs="Arial"/>
                <w:sz w:val="16"/>
                <w:szCs w:val="16"/>
                <w:lang w:val="en-GB" w:bidi="ar-SA"/>
              </w:rPr>
            </w:pPr>
            <w:r w:rsidRPr="003E231B">
              <w:rPr>
                <w:rFonts w:ascii="Arial" w:eastAsia="Arial Unicode MS" w:hAnsi="Arial" w:cs="Arial"/>
                <w:sz w:val="16"/>
                <w:szCs w:val="16"/>
                <w:lang w:val="en-GB" w:bidi="ar-SA"/>
              </w:rPr>
              <w:t>12,892,424</w:t>
            </w:r>
          </w:p>
        </w:tc>
        <w:tc>
          <w:tcPr>
            <w:tcW w:w="1134" w:type="dxa"/>
            <w:shd w:val="clear" w:color="auto" w:fill="FAFAFA"/>
          </w:tcPr>
          <w:p w:rsidR="00EB381A" w:rsidRPr="003E231B" w:rsidRDefault="00EB381A" w:rsidP="00EB381A">
            <w:pPr>
              <w:spacing w:line="256" w:lineRule="auto"/>
              <w:ind w:right="-72"/>
              <w:jc w:val="right"/>
              <w:rPr>
                <w:rFonts w:ascii="Arial" w:eastAsia="Arial Unicode MS" w:hAnsi="Arial" w:cs="Arial"/>
                <w:sz w:val="16"/>
                <w:szCs w:val="16"/>
                <w:lang w:val="en-GB" w:bidi="ar-SA"/>
              </w:rPr>
            </w:pPr>
            <w:r w:rsidRPr="003E231B">
              <w:rPr>
                <w:rFonts w:ascii="Arial" w:eastAsia="Arial Unicode MS" w:hAnsi="Arial" w:cs="Arial"/>
                <w:sz w:val="16"/>
                <w:szCs w:val="16"/>
                <w:lang w:val="en-GB" w:bidi="ar-SA"/>
              </w:rPr>
              <w:t xml:space="preserve"> 11,749,739 </w:t>
            </w:r>
          </w:p>
        </w:tc>
        <w:tc>
          <w:tcPr>
            <w:tcW w:w="1110" w:type="dxa"/>
            <w:shd w:val="clear" w:color="auto" w:fill="FAFAFA"/>
          </w:tcPr>
          <w:p w:rsidR="00EB381A" w:rsidRPr="003E231B" w:rsidRDefault="00EB381A" w:rsidP="00EB381A">
            <w:pPr>
              <w:spacing w:line="256" w:lineRule="auto"/>
              <w:ind w:right="-72"/>
              <w:jc w:val="right"/>
              <w:rPr>
                <w:rFonts w:ascii="Arial" w:eastAsia="Arial Unicode MS" w:hAnsi="Arial" w:cs="Arial"/>
                <w:sz w:val="16"/>
                <w:szCs w:val="16"/>
                <w:lang w:val="en-GB" w:bidi="ar-SA"/>
              </w:rPr>
            </w:pPr>
            <w:r>
              <w:rPr>
                <w:rFonts w:ascii="Arial" w:eastAsia="Arial Unicode MS" w:hAnsi="Arial" w:cs="Arial"/>
                <w:sz w:val="16"/>
                <w:szCs w:val="16"/>
                <w:lang w:val="en-GB" w:bidi="ar-SA"/>
              </w:rPr>
              <w:t>(</w:t>
            </w:r>
            <w:r w:rsidRPr="003E231B">
              <w:rPr>
                <w:rFonts w:ascii="Arial" w:eastAsia="Arial Unicode MS" w:hAnsi="Arial" w:cs="Arial"/>
                <w:sz w:val="16"/>
                <w:szCs w:val="16"/>
                <w:lang w:val="en-GB" w:bidi="ar-SA"/>
              </w:rPr>
              <w:t>4,928</w:t>
            </w:r>
            <w:r>
              <w:rPr>
                <w:rFonts w:ascii="Arial" w:eastAsia="Arial Unicode MS" w:hAnsi="Arial" w:cs="Arial"/>
                <w:sz w:val="16"/>
                <w:szCs w:val="16"/>
                <w:lang w:val="en-GB" w:bidi="ar-SA"/>
              </w:rPr>
              <w:t>)</w:t>
            </w:r>
          </w:p>
        </w:tc>
        <w:tc>
          <w:tcPr>
            <w:tcW w:w="1077" w:type="dxa"/>
            <w:shd w:val="clear" w:color="auto" w:fill="FAFAFA"/>
          </w:tcPr>
          <w:p w:rsidR="00EB381A" w:rsidRPr="003E231B" w:rsidRDefault="00EB381A" w:rsidP="00EB381A">
            <w:pPr>
              <w:spacing w:line="256" w:lineRule="auto"/>
              <w:ind w:right="-72"/>
              <w:jc w:val="right"/>
              <w:rPr>
                <w:rFonts w:ascii="Arial" w:eastAsia="Arial Unicode MS" w:hAnsi="Arial" w:cs="Arial"/>
                <w:sz w:val="16"/>
                <w:szCs w:val="16"/>
                <w:lang w:val="en-GB" w:bidi="ar-SA"/>
              </w:rPr>
            </w:pPr>
            <w:r w:rsidRPr="003E231B">
              <w:rPr>
                <w:rFonts w:ascii="Arial" w:eastAsia="Arial Unicode MS" w:hAnsi="Arial" w:cs="Arial"/>
                <w:sz w:val="16"/>
                <w:szCs w:val="16"/>
                <w:lang w:val="en-GB" w:bidi="ar-SA"/>
              </w:rPr>
              <w:t>11,744,811</w:t>
            </w:r>
          </w:p>
        </w:tc>
      </w:tr>
    </w:tbl>
    <w:p w:rsidR="00D462A6" w:rsidRPr="00BF14D3" w:rsidRDefault="00D462A6" w:rsidP="00BF14D3">
      <w:pPr>
        <w:ind w:left="540"/>
        <w:jc w:val="thaiDistribute"/>
        <w:rPr>
          <w:rFonts w:ascii="Arial" w:eastAsia="Arial Unicode MS" w:hAnsi="Arial" w:cs="Arial"/>
          <w:sz w:val="18"/>
          <w:szCs w:val="18"/>
        </w:rPr>
      </w:pPr>
    </w:p>
    <w:tbl>
      <w:tblPr>
        <w:tblW w:w="8914" w:type="dxa"/>
        <w:tblInd w:w="648" w:type="dxa"/>
        <w:tblLayout w:type="fixed"/>
        <w:tblLook w:val="0600" w:firstRow="0" w:lastRow="0" w:firstColumn="0" w:lastColumn="0" w:noHBand="1" w:noVBand="1"/>
      </w:tblPr>
      <w:tblGrid>
        <w:gridCol w:w="4590"/>
        <w:gridCol w:w="1440"/>
        <w:gridCol w:w="1440"/>
        <w:gridCol w:w="1444"/>
      </w:tblGrid>
      <w:tr w:rsidR="000735BA" w:rsidRPr="005C5BEC" w:rsidTr="00BF14D3">
        <w:tc>
          <w:tcPr>
            <w:tcW w:w="4590" w:type="dxa"/>
            <w:shd w:val="clear" w:color="auto" w:fill="FFFFFF"/>
            <w:vAlign w:val="bottom"/>
          </w:tcPr>
          <w:p w:rsidR="000735BA" w:rsidRPr="005C5BEC" w:rsidRDefault="000735BA" w:rsidP="00BF14D3">
            <w:pPr>
              <w:ind w:left="-104" w:right="-78"/>
              <w:rPr>
                <w:rFonts w:ascii="Arial" w:eastAsia="Arial Unicode MS" w:hAnsi="Arial" w:cs="Arial"/>
                <w:b/>
                <w:bCs/>
                <w:sz w:val="18"/>
                <w:szCs w:val="18"/>
              </w:rPr>
            </w:pPr>
            <w:bookmarkStart w:id="8" w:name="_Hlk40097881"/>
          </w:p>
        </w:tc>
        <w:tc>
          <w:tcPr>
            <w:tcW w:w="4324" w:type="dxa"/>
            <w:gridSpan w:val="3"/>
            <w:tcBorders>
              <w:top w:val="single" w:sz="4" w:space="0" w:color="auto"/>
            </w:tcBorders>
            <w:shd w:val="clear" w:color="auto" w:fill="FFFFFF"/>
            <w:vAlign w:val="bottom"/>
          </w:tcPr>
          <w:p w:rsidR="000735BA" w:rsidRPr="005C5BEC" w:rsidRDefault="000735BA" w:rsidP="000735BA">
            <w:pPr>
              <w:ind w:left="-29" w:right="-72"/>
              <w:jc w:val="center"/>
              <w:rPr>
                <w:rFonts w:ascii="Arial" w:eastAsia="Arial Unicode MS" w:hAnsi="Arial" w:cs="Arial"/>
                <w:b/>
                <w:bCs/>
                <w:sz w:val="18"/>
                <w:szCs w:val="18"/>
              </w:rPr>
            </w:pPr>
            <w:r w:rsidRPr="005C5BEC">
              <w:rPr>
                <w:rFonts w:ascii="Arial" w:eastAsia="Arial Unicode MS" w:hAnsi="Arial" w:cs="Arial"/>
                <w:b/>
                <w:bCs/>
                <w:sz w:val="18"/>
                <w:szCs w:val="18"/>
              </w:rPr>
              <w:t>Consolidated financial information</w:t>
            </w:r>
          </w:p>
        </w:tc>
      </w:tr>
      <w:tr w:rsidR="00AE1A06" w:rsidRPr="005C5BEC" w:rsidTr="00BF14D3">
        <w:trPr>
          <w:trHeight w:val="476"/>
        </w:trPr>
        <w:tc>
          <w:tcPr>
            <w:tcW w:w="4590" w:type="dxa"/>
            <w:vMerge w:val="restart"/>
            <w:shd w:val="clear" w:color="auto" w:fill="FFFFFF"/>
            <w:vAlign w:val="bottom"/>
          </w:tcPr>
          <w:p w:rsidR="00AE1A06" w:rsidRPr="005C5BEC" w:rsidRDefault="00AE1A06" w:rsidP="00AE1A06">
            <w:pPr>
              <w:ind w:left="-104" w:right="-78"/>
              <w:jc w:val="left"/>
              <w:rPr>
                <w:rFonts w:ascii="Arial" w:eastAsia="Arial Unicode MS" w:hAnsi="Arial" w:cs="Arial"/>
                <w:b/>
                <w:bCs/>
                <w:spacing w:val="-4"/>
                <w:sz w:val="18"/>
                <w:szCs w:val="18"/>
              </w:rPr>
            </w:pPr>
            <w:r w:rsidRPr="005C5BEC">
              <w:rPr>
                <w:rFonts w:ascii="Arial" w:eastAsia="Arial Unicode MS" w:hAnsi="Arial" w:cs="Arial"/>
                <w:b/>
                <w:bCs/>
                <w:spacing w:val="-4"/>
                <w:sz w:val="18"/>
                <w:szCs w:val="18"/>
              </w:rPr>
              <w:t>Statement of comprehensive income</w:t>
            </w:r>
          </w:p>
        </w:tc>
        <w:tc>
          <w:tcPr>
            <w:tcW w:w="1440" w:type="dxa"/>
            <w:tcBorders>
              <w:top w:val="single" w:sz="4" w:space="0" w:color="auto"/>
            </w:tcBorders>
            <w:shd w:val="clear" w:color="auto" w:fill="FFFFFF"/>
            <w:vAlign w:val="bottom"/>
          </w:tcPr>
          <w:p w:rsidR="00AE1A06" w:rsidRDefault="00AE1A06" w:rsidP="00AE1A06">
            <w:pPr>
              <w:ind w:left="-171" w:right="-72" w:hanging="27"/>
              <w:jc w:val="right"/>
              <w:rPr>
                <w:rFonts w:ascii="Arial" w:eastAsia="Arial Unicode MS" w:hAnsi="Arial" w:cs="Arial"/>
                <w:b/>
                <w:bCs/>
                <w:sz w:val="18"/>
                <w:szCs w:val="18"/>
              </w:rPr>
            </w:pPr>
            <w:r>
              <w:rPr>
                <w:rFonts w:ascii="Arial" w:eastAsia="Arial Unicode MS" w:hAnsi="Arial" w:cs="Arial"/>
                <w:b/>
                <w:bCs/>
                <w:sz w:val="18"/>
                <w:szCs w:val="18"/>
              </w:rPr>
              <w:t>(Unaudited)</w:t>
            </w:r>
          </w:p>
          <w:p w:rsidR="00AE1A06" w:rsidRPr="00A45028" w:rsidRDefault="00AE1A06" w:rsidP="00AE1A06">
            <w:pPr>
              <w:ind w:left="-171" w:right="-72" w:hanging="27"/>
              <w:jc w:val="right"/>
              <w:rPr>
                <w:rFonts w:ascii="Arial" w:eastAsia="Arial Unicode MS" w:hAnsi="Arial" w:cs="Cordia New"/>
                <w:b/>
                <w:bCs/>
                <w:sz w:val="18"/>
                <w:szCs w:val="18"/>
              </w:rPr>
            </w:pPr>
            <w:r>
              <w:rPr>
                <w:rFonts w:ascii="Arial" w:eastAsia="Arial Unicode MS" w:hAnsi="Arial" w:cs="Arial"/>
                <w:b/>
                <w:bCs/>
                <w:sz w:val="18"/>
                <w:szCs w:val="18"/>
              </w:rPr>
              <w:t>31 March</w:t>
            </w:r>
          </w:p>
          <w:p w:rsidR="00AE1A06" w:rsidRDefault="00AE1A06" w:rsidP="00AE1A06">
            <w:pPr>
              <w:ind w:left="-171" w:right="-72" w:hanging="27"/>
              <w:jc w:val="right"/>
              <w:rPr>
                <w:rFonts w:ascii="Arial" w:eastAsia="Arial Unicode MS" w:hAnsi="Arial" w:cs="Arial"/>
                <w:b/>
                <w:bCs/>
                <w:sz w:val="18"/>
                <w:szCs w:val="18"/>
              </w:rPr>
            </w:pPr>
            <w:r>
              <w:rPr>
                <w:rFonts w:ascii="Arial" w:eastAsia="Arial Unicode MS" w:hAnsi="Arial" w:cs="Arial"/>
                <w:b/>
                <w:bCs/>
                <w:sz w:val="18"/>
                <w:szCs w:val="18"/>
              </w:rPr>
              <w:t xml:space="preserve"> 2020</w:t>
            </w:r>
          </w:p>
          <w:p w:rsidR="00AE1A06" w:rsidRPr="005C5BEC" w:rsidRDefault="00AE1A06" w:rsidP="00AE1A06">
            <w:pPr>
              <w:ind w:left="-69" w:right="-72" w:hanging="35"/>
              <w:jc w:val="right"/>
              <w:rPr>
                <w:rFonts w:ascii="Arial" w:eastAsia="Arial Unicode MS" w:hAnsi="Arial" w:cs="Arial"/>
                <w:b/>
                <w:bCs/>
                <w:sz w:val="18"/>
                <w:szCs w:val="18"/>
              </w:rPr>
            </w:pPr>
            <w:r>
              <w:rPr>
                <w:rFonts w:ascii="Arial" w:eastAsia="Arial Unicode MS" w:hAnsi="Arial" w:cs="Arial"/>
                <w:b/>
                <w:bCs/>
                <w:sz w:val="18"/>
                <w:szCs w:val="18"/>
              </w:rPr>
              <w:t>as reported</w:t>
            </w:r>
          </w:p>
        </w:tc>
        <w:tc>
          <w:tcPr>
            <w:tcW w:w="1440" w:type="dxa"/>
            <w:tcBorders>
              <w:top w:val="single" w:sz="4" w:space="0" w:color="auto"/>
            </w:tcBorders>
            <w:shd w:val="clear" w:color="auto" w:fill="FFFFFF"/>
            <w:vAlign w:val="bottom"/>
          </w:tcPr>
          <w:p w:rsidR="00AE1A06" w:rsidRDefault="00AE1A06" w:rsidP="00AE1A06">
            <w:pPr>
              <w:ind w:right="-72"/>
              <w:jc w:val="right"/>
              <w:rPr>
                <w:rFonts w:ascii="Arial" w:eastAsia="Arial Unicode MS" w:hAnsi="Arial" w:cs="Arial"/>
                <w:b/>
                <w:bCs/>
                <w:sz w:val="18"/>
                <w:szCs w:val="18"/>
              </w:rPr>
            </w:pPr>
          </w:p>
          <w:p w:rsidR="0025576C" w:rsidRDefault="0025576C" w:rsidP="00AE1A06">
            <w:pPr>
              <w:ind w:left="-51" w:right="-72"/>
              <w:jc w:val="right"/>
              <w:rPr>
                <w:rFonts w:ascii="Arial" w:eastAsia="Arial Unicode MS" w:hAnsi="Arial" w:cs="Arial"/>
                <w:b/>
                <w:bCs/>
                <w:sz w:val="18"/>
                <w:szCs w:val="18"/>
              </w:rPr>
            </w:pPr>
            <w:r w:rsidRPr="0025576C">
              <w:rPr>
                <w:rFonts w:ascii="Arial" w:eastAsia="Arial Unicode MS" w:hAnsi="Arial" w:cs="Arial"/>
                <w:b/>
                <w:bCs/>
                <w:sz w:val="18"/>
                <w:szCs w:val="18"/>
              </w:rPr>
              <w:t>Adjustments</w:t>
            </w:r>
            <w:r>
              <w:rPr>
                <w:rFonts w:ascii="Arial" w:eastAsia="Arial Unicode MS" w:hAnsi="Arial" w:cs="Arial"/>
                <w:b/>
                <w:bCs/>
                <w:sz w:val="18"/>
                <w:szCs w:val="18"/>
              </w:rPr>
              <w:t xml:space="preserve"> from</w:t>
            </w:r>
          </w:p>
          <w:p w:rsidR="00AE1A06" w:rsidRPr="005C5BEC" w:rsidRDefault="0025576C" w:rsidP="00AE1A06">
            <w:pPr>
              <w:ind w:left="-51" w:right="-72"/>
              <w:jc w:val="right"/>
              <w:rPr>
                <w:rFonts w:ascii="Arial" w:eastAsia="Arial Unicode MS" w:hAnsi="Arial" w:cs="Arial"/>
                <w:b/>
                <w:bCs/>
                <w:sz w:val="18"/>
                <w:szCs w:val="18"/>
              </w:rPr>
            </w:pPr>
            <w:r w:rsidRPr="0025576C">
              <w:rPr>
                <w:rFonts w:ascii="Arial" w:eastAsia="Arial Unicode MS" w:hAnsi="Arial" w:cs="Arial"/>
                <w:b/>
                <w:bCs/>
                <w:sz w:val="18"/>
                <w:szCs w:val="18"/>
              </w:rPr>
              <w:t xml:space="preserve"> </w:t>
            </w:r>
            <w:r w:rsidR="00AE1A06">
              <w:rPr>
                <w:rFonts w:ascii="Arial" w:eastAsia="Arial Unicode MS" w:hAnsi="Arial" w:cs="Arial"/>
                <w:b/>
                <w:bCs/>
                <w:sz w:val="18"/>
                <w:szCs w:val="18"/>
              </w:rPr>
              <w:t>TFRS 16</w:t>
            </w:r>
          </w:p>
        </w:tc>
        <w:tc>
          <w:tcPr>
            <w:tcW w:w="1444" w:type="dxa"/>
            <w:tcBorders>
              <w:top w:val="single" w:sz="4" w:space="0" w:color="auto"/>
            </w:tcBorders>
            <w:shd w:val="clear" w:color="auto" w:fill="FFFFFF"/>
            <w:vAlign w:val="bottom"/>
          </w:tcPr>
          <w:p w:rsidR="00C01876" w:rsidRDefault="00C01876" w:rsidP="00AE1A06">
            <w:pPr>
              <w:ind w:left="-69" w:right="-72" w:hanging="35"/>
              <w:jc w:val="right"/>
              <w:rPr>
                <w:rFonts w:ascii="Arial" w:eastAsia="Arial Unicode MS" w:hAnsi="Arial" w:cs="Arial"/>
                <w:b/>
                <w:bCs/>
                <w:sz w:val="18"/>
                <w:szCs w:val="18"/>
              </w:rPr>
            </w:pPr>
            <w:r w:rsidRPr="00C01876">
              <w:rPr>
                <w:rFonts w:ascii="Arial" w:eastAsia="Arial Unicode MS" w:hAnsi="Arial" w:cs="Arial"/>
                <w:b/>
                <w:bCs/>
                <w:sz w:val="18"/>
                <w:szCs w:val="18"/>
              </w:rPr>
              <w:t>Amounts</w:t>
            </w:r>
          </w:p>
          <w:p w:rsidR="00AE1A06" w:rsidRPr="005C5BEC" w:rsidRDefault="00C01876" w:rsidP="00AE1A06">
            <w:pPr>
              <w:ind w:left="-69" w:right="-72" w:hanging="35"/>
              <w:jc w:val="right"/>
              <w:rPr>
                <w:rFonts w:ascii="Arial" w:eastAsia="Arial Unicode MS" w:hAnsi="Arial" w:cs="Arial"/>
                <w:b/>
                <w:bCs/>
                <w:sz w:val="18"/>
                <w:szCs w:val="18"/>
              </w:rPr>
            </w:pPr>
            <w:r w:rsidRPr="00C01876">
              <w:rPr>
                <w:rFonts w:ascii="Arial" w:eastAsia="Arial Unicode MS" w:hAnsi="Arial" w:cs="Arial"/>
                <w:b/>
                <w:bCs/>
                <w:sz w:val="18"/>
                <w:szCs w:val="18"/>
              </w:rPr>
              <w:t xml:space="preserve"> under the previous standards</w:t>
            </w:r>
          </w:p>
        </w:tc>
      </w:tr>
      <w:tr w:rsidR="00AE1A06" w:rsidRPr="005C5BEC" w:rsidTr="00BF14D3">
        <w:trPr>
          <w:trHeight w:val="70"/>
        </w:trPr>
        <w:tc>
          <w:tcPr>
            <w:tcW w:w="4590" w:type="dxa"/>
            <w:vMerge/>
            <w:shd w:val="clear" w:color="auto" w:fill="FFFFFF"/>
          </w:tcPr>
          <w:p w:rsidR="00AE1A06" w:rsidRPr="005C5BEC" w:rsidRDefault="00AE1A06" w:rsidP="00AE1A06">
            <w:pPr>
              <w:ind w:left="-104" w:right="-78"/>
              <w:jc w:val="left"/>
              <w:rPr>
                <w:rFonts w:ascii="Arial" w:eastAsia="Arial Unicode MS" w:hAnsi="Arial" w:cs="Arial"/>
                <w:b/>
                <w:bCs/>
                <w:sz w:val="18"/>
                <w:szCs w:val="18"/>
              </w:rPr>
            </w:pPr>
          </w:p>
        </w:tc>
        <w:tc>
          <w:tcPr>
            <w:tcW w:w="1440" w:type="dxa"/>
            <w:tcBorders>
              <w:bottom w:val="single" w:sz="4" w:space="0" w:color="auto"/>
            </w:tcBorders>
            <w:shd w:val="clear" w:color="auto" w:fill="FFFFFF"/>
            <w:vAlign w:val="bottom"/>
            <w:hideMark/>
          </w:tcPr>
          <w:p w:rsidR="00AE1A06" w:rsidRPr="005C5BEC" w:rsidRDefault="00AE1A06" w:rsidP="00AE1A06">
            <w:pPr>
              <w:ind w:right="-72"/>
              <w:jc w:val="right"/>
              <w:rPr>
                <w:rFonts w:ascii="Arial" w:eastAsia="Arial Unicode MS" w:hAnsi="Arial" w:cs="Arial"/>
                <w:b/>
                <w:bCs/>
                <w:sz w:val="18"/>
                <w:szCs w:val="18"/>
              </w:rPr>
            </w:pPr>
            <w:r w:rsidRPr="005C5BEC">
              <w:rPr>
                <w:rFonts w:ascii="Arial" w:eastAsia="Arial Unicode MS" w:hAnsi="Arial" w:cs="Arial"/>
                <w:b/>
                <w:bCs/>
                <w:sz w:val="18"/>
                <w:szCs w:val="18"/>
              </w:rPr>
              <w:t>Baht’000</w:t>
            </w:r>
          </w:p>
        </w:tc>
        <w:tc>
          <w:tcPr>
            <w:tcW w:w="1440" w:type="dxa"/>
            <w:tcBorders>
              <w:bottom w:val="single" w:sz="4" w:space="0" w:color="auto"/>
            </w:tcBorders>
            <w:shd w:val="clear" w:color="auto" w:fill="FFFFFF"/>
            <w:vAlign w:val="bottom"/>
          </w:tcPr>
          <w:p w:rsidR="00AE1A06" w:rsidRPr="005C5BEC" w:rsidRDefault="00AE1A06" w:rsidP="00AE1A06">
            <w:pPr>
              <w:ind w:right="-72"/>
              <w:jc w:val="right"/>
              <w:rPr>
                <w:rFonts w:ascii="Arial" w:eastAsia="Arial Unicode MS" w:hAnsi="Arial" w:cs="Arial"/>
                <w:b/>
                <w:bCs/>
                <w:sz w:val="18"/>
                <w:szCs w:val="18"/>
              </w:rPr>
            </w:pPr>
            <w:r w:rsidRPr="005C5BEC">
              <w:rPr>
                <w:rFonts w:ascii="Arial" w:eastAsia="Arial Unicode MS" w:hAnsi="Arial" w:cs="Arial"/>
                <w:b/>
                <w:bCs/>
                <w:sz w:val="18"/>
                <w:szCs w:val="18"/>
              </w:rPr>
              <w:t>Baht’000</w:t>
            </w:r>
          </w:p>
        </w:tc>
        <w:tc>
          <w:tcPr>
            <w:tcW w:w="1444" w:type="dxa"/>
            <w:tcBorders>
              <w:bottom w:val="single" w:sz="4" w:space="0" w:color="auto"/>
            </w:tcBorders>
            <w:shd w:val="clear" w:color="auto" w:fill="FFFFFF"/>
            <w:vAlign w:val="bottom"/>
            <w:hideMark/>
          </w:tcPr>
          <w:p w:rsidR="00AE1A06" w:rsidRPr="005C5BEC" w:rsidRDefault="00AE1A06" w:rsidP="00AE1A06">
            <w:pPr>
              <w:ind w:right="-72"/>
              <w:jc w:val="right"/>
              <w:rPr>
                <w:rFonts w:ascii="Arial" w:eastAsia="Arial Unicode MS" w:hAnsi="Arial" w:cs="Arial"/>
                <w:b/>
                <w:bCs/>
                <w:sz w:val="18"/>
                <w:szCs w:val="18"/>
              </w:rPr>
            </w:pPr>
            <w:r w:rsidRPr="005C5BEC">
              <w:rPr>
                <w:rFonts w:ascii="Arial" w:eastAsia="Arial Unicode MS" w:hAnsi="Arial" w:cs="Arial"/>
                <w:b/>
                <w:bCs/>
                <w:sz w:val="18"/>
                <w:szCs w:val="18"/>
              </w:rPr>
              <w:t>Baht’000</w:t>
            </w:r>
          </w:p>
        </w:tc>
      </w:tr>
      <w:tr w:rsidR="00AE1A06" w:rsidRPr="005C5BEC" w:rsidTr="00D63D81">
        <w:trPr>
          <w:trHeight w:val="170"/>
        </w:trPr>
        <w:tc>
          <w:tcPr>
            <w:tcW w:w="4590" w:type="dxa"/>
            <w:shd w:val="clear" w:color="auto" w:fill="auto"/>
          </w:tcPr>
          <w:p w:rsidR="00AE1A06" w:rsidRPr="005C5BEC" w:rsidRDefault="00AE1A06" w:rsidP="00AE1A06">
            <w:pPr>
              <w:ind w:left="-104" w:right="-78"/>
              <w:jc w:val="left"/>
              <w:rPr>
                <w:rFonts w:ascii="Arial" w:eastAsia="Arial Unicode MS" w:hAnsi="Arial" w:cs="Arial"/>
                <w:sz w:val="18"/>
                <w:szCs w:val="18"/>
              </w:rPr>
            </w:pPr>
          </w:p>
        </w:tc>
        <w:tc>
          <w:tcPr>
            <w:tcW w:w="1440" w:type="dxa"/>
            <w:tcBorders>
              <w:top w:val="single" w:sz="4" w:space="0" w:color="auto"/>
            </w:tcBorders>
            <w:shd w:val="clear" w:color="auto" w:fill="FAFAFA"/>
          </w:tcPr>
          <w:p w:rsidR="00AE1A06" w:rsidRPr="005C5BEC" w:rsidRDefault="00AE1A06" w:rsidP="00AE1A06">
            <w:pPr>
              <w:ind w:right="-72"/>
              <w:jc w:val="right"/>
              <w:rPr>
                <w:rFonts w:ascii="Arial" w:eastAsia="Arial Unicode MS" w:hAnsi="Arial" w:cs="Arial"/>
                <w:sz w:val="18"/>
                <w:szCs w:val="18"/>
              </w:rPr>
            </w:pPr>
          </w:p>
        </w:tc>
        <w:tc>
          <w:tcPr>
            <w:tcW w:w="1440" w:type="dxa"/>
            <w:tcBorders>
              <w:top w:val="single" w:sz="4" w:space="0" w:color="auto"/>
            </w:tcBorders>
            <w:shd w:val="clear" w:color="auto" w:fill="FAFAFA"/>
          </w:tcPr>
          <w:p w:rsidR="00AE1A06" w:rsidRPr="005C5BEC" w:rsidRDefault="00AE1A06" w:rsidP="00AE1A06">
            <w:pPr>
              <w:ind w:right="-72"/>
              <w:jc w:val="right"/>
              <w:rPr>
                <w:rFonts w:ascii="Arial" w:eastAsia="Arial Unicode MS" w:hAnsi="Arial" w:cs="Arial"/>
                <w:sz w:val="18"/>
                <w:szCs w:val="18"/>
              </w:rPr>
            </w:pPr>
          </w:p>
        </w:tc>
        <w:tc>
          <w:tcPr>
            <w:tcW w:w="1444" w:type="dxa"/>
            <w:tcBorders>
              <w:top w:val="single" w:sz="4" w:space="0" w:color="auto"/>
            </w:tcBorders>
            <w:shd w:val="clear" w:color="auto" w:fill="FAFAFA"/>
          </w:tcPr>
          <w:p w:rsidR="00AE1A06" w:rsidRPr="005C5BEC" w:rsidRDefault="00AE1A06" w:rsidP="00AE1A06">
            <w:pPr>
              <w:ind w:right="-72"/>
              <w:jc w:val="right"/>
              <w:rPr>
                <w:rFonts w:ascii="Arial" w:eastAsia="Arial Unicode MS" w:hAnsi="Arial" w:cs="Arial"/>
                <w:sz w:val="18"/>
                <w:szCs w:val="18"/>
              </w:rPr>
            </w:pPr>
          </w:p>
        </w:tc>
      </w:tr>
      <w:tr w:rsidR="00AE1A06" w:rsidRPr="00D63D81" w:rsidTr="00D63D81">
        <w:trPr>
          <w:trHeight w:val="170"/>
        </w:trPr>
        <w:tc>
          <w:tcPr>
            <w:tcW w:w="4590" w:type="dxa"/>
            <w:shd w:val="clear" w:color="auto" w:fill="auto"/>
          </w:tcPr>
          <w:p w:rsidR="00AE1A06" w:rsidRPr="00D63D81" w:rsidRDefault="00AE1A06" w:rsidP="00AE1A06">
            <w:pPr>
              <w:ind w:left="-104" w:right="-78"/>
              <w:jc w:val="left"/>
              <w:rPr>
                <w:rFonts w:ascii="Arial" w:eastAsia="Arial Unicode MS" w:hAnsi="Arial" w:cs="Arial"/>
                <w:sz w:val="18"/>
                <w:szCs w:val="18"/>
                <w:cs/>
              </w:rPr>
            </w:pPr>
            <w:r w:rsidRPr="00D63D81">
              <w:rPr>
                <w:rFonts w:ascii="Arial" w:eastAsia="Arial Unicode MS" w:hAnsi="Arial" w:cs="Arial"/>
                <w:sz w:val="18"/>
                <w:szCs w:val="18"/>
              </w:rPr>
              <w:t>Cost of rental and rendering</w:t>
            </w:r>
          </w:p>
        </w:tc>
        <w:tc>
          <w:tcPr>
            <w:tcW w:w="1440" w:type="dxa"/>
            <w:shd w:val="clear" w:color="auto" w:fill="FAFAFA"/>
          </w:tcPr>
          <w:p w:rsidR="00AE1A06" w:rsidRPr="00D63D81" w:rsidRDefault="00AE1A06" w:rsidP="00AE1A06">
            <w:pPr>
              <w:spacing w:line="256" w:lineRule="auto"/>
              <w:ind w:right="-72"/>
              <w:jc w:val="right"/>
              <w:rPr>
                <w:rFonts w:ascii="Arial" w:eastAsia="Arial Unicode MS" w:hAnsi="Arial" w:cs="Arial"/>
                <w:sz w:val="18"/>
                <w:szCs w:val="18"/>
                <w:lang w:val="en-GB" w:bidi="ar-SA"/>
              </w:rPr>
            </w:pPr>
            <w:r w:rsidRPr="00D63D81">
              <w:rPr>
                <w:rFonts w:ascii="Arial" w:eastAsia="Arial Unicode MS" w:hAnsi="Arial" w:cs="Arial"/>
                <w:sz w:val="18"/>
                <w:szCs w:val="18"/>
                <w:lang w:val="en-GB" w:bidi="ar-SA"/>
              </w:rPr>
              <w:t>77,126</w:t>
            </w:r>
          </w:p>
        </w:tc>
        <w:tc>
          <w:tcPr>
            <w:tcW w:w="1440" w:type="dxa"/>
            <w:shd w:val="clear" w:color="auto" w:fill="FAFAFA"/>
          </w:tcPr>
          <w:p w:rsidR="00AE1A06" w:rsidRPr="00D63D81" w:rsidRDefault="00AE1A06" w:rsidP="00AE1A06">
            <w:pPr>
              <w:spacing w:line="256" w:lineRule="auto"/>
              <w:ind w:right="-72"/>
              <w:jc w:val="right"/>
              <w:rPr>
                <w:rFonts w:ascii="Arial" w:eastAsia="Arial Unicode MS" w:hAnsi="Arial" w:cs="Arial"/>
                <w:sz w:val="18"/>
                <w:szCs w:val="18"/>
                <w:lang w:val="en-GB" w:bidi="ar-SA"/>
              </w:rPr>
            </w:pPr>
            <w:r>
              <w:rPr>
                <w:rFonts w:ascii="Arial" w:eastAsia="Arial Unicode MS" w:hAnsi="Arial" w:cs="Browallia New"/>
                <w:sz w:val="18"/>
                <w:szCs w:val="22"/>
                <w:lang w:val="en-GB"/>
              </w:rPr>
              <w:t>(</w:t>
            </w:r>
            <w:r w:rsidRPr="00D63D81">
              <w:rPr>
                <w:rFonts w:ascii="Arial" w:eastAsia="Arial Unicode MS" w:hAnsi="Arial" w:cs="Arial"/>
                <w:sz w:val="18"/>
                <w:szCs w:val="18"/>
                <w:lang w:val="en-GB" w:bidi="ar-SA"/>
              </w:rPr>
              <w:t>4,642</w:t>
            </w:r>
            <w:r>
              <w:rPr>
                <w:rFonts w:ascii="Arial" w:eastAsia="Arial Unicode MS" w:hAnsi="Arial" w:cs="Arial"/>
                <w:sz w:val="18"/>
                <w:szCs w:val="18"/>
                <w:lang w:val="en-GB" w:bidi="ar-SA"/>
              </w:rPr>
              <w:t>)</w:t>
            </w:r>
          </w:p>
        </w:tc>
        <w:tc>
          <w:tcPr>
            <w:tcW w:w="1444" w:type="dxa"/>
            <w:shd w:val="clear" w:color="auto" w:fill="FAFAFA"/>
          </w:tcPr>
          <w:p w:rsidR="00AE1A06" w:rsidRPr="00D63D81" w:rsidRDefault="00AE1A06" w:rsidP="00AE1A06">
            <w:pPr>
              <w:spacing w:line="256" w:lineRule="auto"/>
              <w:ind w:right="-72"/>
              <w:jc w:val="right"/>
              <w:rPr>
                <w:rFonts w:ascii="Arial" w:eastAsia="Arial Unicode MS" w:hAnsi="Arial" w:cs="Arial"/>
                <w:sz w:val="18"/>
                <w:szCs w:val="18"/>
                <w:lang w:val="en-GB" w:bidi="ar-SA"/>
              </w:rPr>
            </w:pPr>
            <w:r w:rsidRPr="00D63D81">
              <w:rPr>
                <w:rFonts w:ascii="Arial" w:eastAsia="Arial Unicode MS" w:hAnsi="Arial" w:cs="Arial"/>
                <w:sz w:val="18"/>
                <w:szCs w:val="18"/>
                <w:lang w:val="en-GB" w:bidi="ar-SA"/>
              </w:rPr>
              <w:t>72,484</w:t>
            </w:r>
          </w:p>
        </w:tc>
      </w:tr>
      <w:tr w:rsidR="00AE1A06" w:rsidRPr="00D63D81" w:rsidTr="00D63D81">
        <w:trPr>
          <w:trHeight w:val="170"/>
        </w:trPr>
        <w:tc>
          <w:tcPr>
            <w:tcW w:w="4590" w:type="dxa"/>
            <w:shd w:val="clear" w:color="auto" w:fill="auto"/>
          </w:tcPr>
          <w:p w:rsidR="00AE1A06" w:rsidRPr="00D63D81" w:rsidRDefault="00AE1A06" w:rsidP="00AE1A06">
            <w:pPr>
              <w:ind w:left="-104" w:right="-78"/>
              <w:rPr>
                <w:rFonts w:ascii="Arial" w:eastAsia="Arial Unicode MS" w:hAnsi="Arial" w:cs="Arial"/>
                <w:sz w:val="18"/>
                <w:szCs w:val="18"/>
                <w:lang w:val="en-GB"/>
              </w:rPr>
            </w:pPr>
            <w:r w:rsidRPr="00D63D81">
              <w:rPr>
                <w:rFonts w:ascii="Arial" w:eastAsia="Arial Unicode MS" w:hAnsi="Arial" w:cs="Arial"/>
                <w:sz w:val="18"/>
                <w:szCs w:val="18"/>
                <w:lang w:val="en-GB"/>
              </w:rPr>
              <w:t>Financial cost</w:t>
            </w:r>
          </w:p>
        </w:tc>
        <w:tc>
          <w:tcPr>
            <w:tcW w:w="1440" w:type="dxa"/>
            <w:shd w:val="clear" w:color="auto" w:fill="FAFAFA"/>
          </w:tcPr>
          <w:p w:rsidR="00AE1A06" w:rsidRPr="00D63D81" w:rsidRDefault="00AE1A06" w:rsidP="00AE1A06">
            <w:pPr>
              <w:spacing w:line="256" w:lineRule="auto"/>
              <w:ind w:right="-72"/>
              <w:jc w:val="right"/>
              <w:rPr>
                <w:rFonts w:ascii="Arial" w:eastAsia="Arial Unicode MS" w:hAnsi="Arial" w:cs="Arial"/>
                <w:sz w:val="18"/>
                <w:szCs w:val="18"/>
                <w:lang w:val="en-GB" w:bidi="ar-SA"/>
              </w:rPr>
            </w:pPr>
            <w:r w:rsidRPr="00D63D81">
              <w:rPr>
                <w:rFonts w:ascii="Arial" w:eastAsia="Arial Unicode MS" w:hAnsi="Arial" w:cs="Arial"/>
                <w:sz w:val="18"/>
                <w:szCs w:val="18"/>
                <w:lang w:val="en-GB" w:bidi="ar-SA"/>
              </w:rPr>
              <w:t>45,070</w:t>
            </w:r>
          </w:p>
        </w:tc>
        <w:tc>
          <w:tcPr>
            <w:tcW w:w="1440" w:type="dxa"/>
            <w:shd w:val="clear" w:color="auto" w:fill="FAFAFA"/>
          </w:tcPr>
          <w:p w:rsidR="00AE1A06" w:rsidRPr="00D63D81" w:rsidRDefault="00AE1A06" w:rsidP="00AE1A06">
            <w:pPr>
              <w:spacing w:line="256" w:lineRule="auto"/>
              <w:ind w:right="-72"/>
              <w:jc w:val="right"/>
              <w:rPr>
                <w:rFonts w:ascii="Arial" w:eastAsia="Arial Unicode MS" w:hAnsi="Arial" w:cs="Arial"/>
                <w:sz w:val="18"/>
                <w:szCs w:val="18"/>
                <w:lang w:val="en-GB" w:bidi="ar-SA"/>
              </w:rPr>
            </w:pPr>
            <w:r>
              <w:rPr>
                <w:rFonts w:ascii="Arial" w:eastAsia="Arial Unicode MS" w:hAnsi="Arial" w:cs="Arial"/>
                <w:sz w:val="18"/>
                <w:szCs w:val="18"/>
                <w:lang w:val="en-GB" w:bidi="ar-SA"/>
              </w:rPr>
              <w:t>(</w:t>
            </w:r>
            <w:r w:rsidRPr="00D63D81">
              <w:rPr>
                <w:rFonts w:ascii="Arial" w:eastAsia="Arial Unicode MS" w:hAnsi="Arial" w:cs="Arial"/>
                <w:sz w:val="18"/>
                <w:szCs w:val="18"/>
                <w:lang w:val="en-GB" w:bidi="ar-SA"/>
              </w:rPr>
              <w:t>4,149</w:t>
            </w:r>
            <w:r>
              <w:rPr>
                <w:rFonts w:ascii="Arial" w:eastAsia="Arial Unicode MS" w:hAnsi="Arial" w:cs="Arial"/>
                <w:sz w:val="18"/>
                <w:szCs w:val="18"/>
                <w:lang w:val="en-GB" w:bidi="ar-SA"/>
              </w:rPr>
              <w:t>)</w:t>
            </w:r>
          </w:p>
        </w:tc>
        <w:tc>
          <w:tcPr>
            <w:tcW w:w="1444" w:type="dxa"/>
            <w:shd w:val="clear" w:color="auto" w:fill="FAFAFA"/>
          </w:tcPr>
          <w:p w:rsidR="00AE1A06" w:rsidRPr="00D63D81" w:rsidRDefault="00AE1A06" w:rsidP="00AE1A06">
            <w:pPr>
              <w:spacing w:line="256" w:lineRule="auto"/>
              <w:ind w:right="-72"/>
              <w:jc w:val="right"/>
              <w:rPr>
                <w:rFonts w:ascii="Arial" w:eastAsia="Arial Unicode MS" w:hAnsi="Arial" w:cs="Arial"/>
                <w:sz w:val="18"/>
                <w:szCs w:val="18"/>
                <w:lang w:val="en-GB" w:bidi="ar-SA"/>
              </w:rPr>
            </w:pPr>
            <w:r w:rsidRPr="00D63D81">
              <w:rPr>
                <w:rFonts w:ascii="Arial" w:eastAsia="Arial Unicode MS" w:hAnsi="Arial" w:cs="Arial"/>
                <w:sz w:val="18"/>
                <w:szCs w:val="18"/>
                <w:lang w:val="en-GB" w:bidi="ar-SA"/>
              </w:rPr>
              <w:t>40</w:t>
            </w:r>
            <w:r w:rsidR="005A44CF">
              <w:rPr>
                <w:rFonts w:ascii="Arial" w:eastAsia="Arial Unicode MS" w:hAnsi="Arial" w:cs="Arial"/>
                <w:sz w:val="18"/>
                <w:szCs w:val="18"/>
                <w:lang w:val="en-GB" w:bidi="ar-SA"/>
              </w:rPr>
              <w:t>,</w:t>
            </w:r>
            <w:r w:rsidRPr="00D63D81">
              <w:rPr>
                <w:rFonts w:ascii="Arial" w:eastAsia="Arial Unicode MS" w:hAnsi="Arial" w:cs="Arial"/>
                <w:sz w:val="18"/>
                <w:szCs w:val="18"/>
                <w:lang w:val="en-GB" w:bidi="ar-SA"/>
              </w:rPr>
              <w:t>921</w:t>
            </w:r>
          </w:p>
        </w:tc>
      </w:tr>
      <w:tr w:rsidR="00AE1A06" w:rsidRPr="00D63D81" w:rsidTr="00D63D81">
        <w:trPr>
          <w:trHeight w:val="170"/>
        </w:trPr>
        <w:tc>
          <w:tcPr>
            <w:tcW w:w="4590" w:type="dxa"/>
            <w:shd w:val="clear" w:color="auto" w:fill="auto"/>
          </w:tcPr>
          <w:p w:rsidR="00AE1A06" w:rsidRPr="00D63D81" w:rsidRDefault="00AE1A06" w:rsidP="00AE1A06">
            <w:pPr>
              <w:ind w:left="-104" w:right="-78"/>
              <w:rPr>
                <w:rFonts w:ascii="Arial" w:eastAsia="Arial Unicode MS" w:hAnsi="Arial" w:cs="Arial"/>
                <w:sz w:val="18"/>
                <w:szCs w:val="18"/>
                <w:lang w:val="en-GB"/>
              </w:rPr>
            </w:pPr>
            <w:r w:rsidRPr="00D63D81">
              <w:rPr>
                <w:rFonts w:ascii="Arial" w:eastAsia="Arial Unicode MS" w:hAnsi="Arial" w:cs="Arial"/>
                <w:sz w:val="18"/>
                <w:szCs w:val="18"/>
                <w:lang w:val="en-GB"/>
              </w:rPr>
              <w:t>Income tax expense</w:t>
            </w:r>
          </w:p>
        </w:tc>
        <w:tc>
          <w:tcPr>
            <w:tcW w:w="1440" w:type="dxa"/>
            <w:shd w:val="clear" w:color="auto" w:fill="FAFAFA"/>
          </w:tcPr>
          <w:p w:rsidR="00AE1A06" w:rsidRPr="00D63D81" w:rsidRDefault="00AE1A06" w:rsidP="00AE1A06">
            <w:pPr>
              <w:spacing w:line="256" w:lineRule="auto"/>
              <w:ind w:right="-72"/>
              <w:jc w:val="right"/>
              <w:rPr>
                <w:rFonts w:ascii="Arial" w:eastAsia="Arial Unicode MS" w:hAnsi="Arial" w:cs="Arial"/>
                <w:sz w:val="18"/>
                <w:szCs w:val="18"/>
                <w:lang w:val="en-GB" w:bidi="ar-SA"/>
              </w:rPr>
            </w:pPr>
            <w:r w:rsidRPr="00D63D81">
              <w:rPr>
                <w:rFonts w:ascii="Arial" w:eastAsia="Arial Unicode MS" w:hAnsi="Arial" w:cs="Arial"/>
                <w:sz w:val="18"/>
                <w:szCs w:val="18"/>
                <w:lang w:val="en-GB" w:bidi="ar-SA"/>
              </w:rPr>
              <w:t>86,696</w:t>
            </w:r>
          </w:p>
        </w:tc>
        <w:tc>
          <w:tcPr>
            <w:tcW w:w="1440" w:type="dxa"/>
            <w:shd w:val="clear" w:color="auto" w:fill="FAFAFA"/>
          </w:tcPr>
          <w:p w:rsidR="00AE1A06" w:rsidRPr="00D63D81" w:rsidRDefault="00AE1A06" w:rsidP="00AE1A06">
            <w:pPr>
              <w:spacing w:line="256" w:lineRule="auto"/>
              <w:ind w:right="-72"/>
              <w:jc w:val="right"/>
              <w:rPr>
                <w:rFonts w:ascii="Arial" w:eastAsia="Arial Unicode MS" w:hAnsi="Arial" w:cs="Arial"/>
                <w:sz w:val="18"/>
                <w:szCs w:val="18"/>
                <w:lang w:val="en-GB" w:bidi="ar-SA"/>
              </w:rPr>
            </w:pPr>
            <w:r>
              <w:rPr>
                <w:rFonts w:ascii="Arial" w:eastAsia="Arial Unicode MS" w:hAnsi="Arial" w:cs="Arial"/>
                <w:sz w:val="18"/>
                <w:szCs w:val="18"/>
                <w:lang w:val="en-GB" w:bidi="ar-SA"/>
              </w:rPr>
              <w:t>(</w:t>
            </w:r>
            <w:r w:rsidRPr="00D63D81">
              <w:rPr>
                <w:rFonts w:ascii="Arial" w:eastAsia="Arial Unicode MS" w:hAnsi="Arial" w:cs="Arial"/>
                <w:sz w:val="18"/>
                <w:szCs w:val="18"/>
                <w:lang w:val="en-GB" w:bidi="ar-SA"/>
              </w:rPr>
              <w:t>1,546</w:t>
            </w:r>
            <w:r>
              <w:rPr>
                <w:rFonts w:ascii="Arial" w:eastAsia="Arial Unicode MS" w:hAnsi="Arial" w:cs="Arial"/>
                <w:sz w:val="18"/>
                <w:szCs w:val="18"/>
                <w:lang w:val="en-GB" w:bidi="ar-SA"/>
              </w:rPr>
              <w:t>)</w:t>
            </w:r>
          </w:p>
        </w:tc>
        <w:tc>
          <w:tcPr>
            <w:tcW w:w="1444" w:type="dxa"/>
            <w:shd w:val="clear" w:color="auto" w:fill="FAFAFA"/>
          </w:tcPr>
          <w:p w:rsidR="00AE1A06" w:rsidRPr="00D63D81" w:rsidRDefault="00AE1A06" w:rsidP="00AE1A06">
            <w:pPr>
              <w:spacing w:line="256" w:lineRule="auto"/>
              <w:ind w:right="-72"/>
              <w:jc w:val="right"/>
              <w:rPr>
                <w:rFonts w:ascii="Arial" w:eastAsia="Arial Unicode MS" w:hAnsi="Arial" w:cs="Arial"/>
                <w:sz w:val="18"/>
                <w:szCs w:val="18"/>
                <w:lang w:val="en-GB" w:bidi="ar-SA"/>
              </w:rPr>
            </w:pPr>
            <w:r w:rsidRPr="00D63D81">
              <w:rPr>
                <w:rFonts w:ascii="Arial" w:eastAsia="Arial Unicode MS" w:hAnsi="Arial" w:cs="Arial"/>
                <w:sz w:val="18"/>
                <w:szCs w:val="18"/>
                <w:lang w:val="en-GB" w:bidi="ar-SA"/>
              </w:rPr>
              <w:t>85,150</w:t>
            </w:r>
          </w:p>
        </w:tc>
      </w:tr>
    </w:tbl>
    <w:p w:rsidR="00D330A2" w:rsidRPr="00BF14D3" w:rsidRDefault="00D330A2" w:rsidP="00BF14D3">
      <w:pPr>
        <w:ind w:left="540"/>
        <w:jc w:val="thaiDistribute"/>
        <w:rPr>
          <w:rFonts w:ascii="Arial" w:eastAsia="Arial Unicode MS" w:hAnsi="Arial" w:cs="Arial"/>
          <w:sz w:val="18"/>
          <w:szCs w:val="18"/>
        </w:rPr>
      </w:pPr>
    </w:p>
    <w:tbl>
      <w:tblPr>
        <w:tblW w:w="8910" w:type="dxa"/>
        <w:tblInd w:w="648" w:type="dxa"/>
        <w:tblLayout w:type="fixed"/>
        <w:tblLook w:val="0600" w:firstRow="0" w:lastRow="0" w:firstColumn="0" w:lastColumn="0" w:noHBand="1" w:noVBand="1"/>
      </w:tblPr>
      <w:tblGrid>
        <w:gridCol w:w="4590"/>
        <w:gridCol w:w="1440"/>
        <w:gridCol w:w="1440"/>
        <w:gridCol w:w="1440"/>
      </w:tblGrid>
      <w:tr w:rsidR="008C6158" w:rsidRPr="005C5BEC" w:rsidTr="00BF14D3">
        <w:tc>
          <w:tcPr>
            <w:tcW w:w="4590" w:type="dxa"/>
            <w:shd w:val="clear" w:color="auto" w:fill="FFFFFF"/>
            <w:vAlign w:val="bottom"/>
          </w:tcPr>
          <w:p w:rsidR="008C6158" w:rsidRPr="005C5BEC" w:rsidRDefault="008C6158" w:rsidP="00BF14D3">
            <w:pPr>
              <w:ind w:left="-104" w:right="-78"/>
              <w:rPr>
                <w:rFonts w:ascii="Arial" w:eastAsia="Arial Unicode MS" w:hAnsi="Arial" w:cs="Arial"/>
                <w:b/>
                <w:bCs/>
                <w:sz w:val="18"/>
                <w:szCs w:val="18"/>
              </w:rPr>
            </w:pPr>
          </w:p>
        </w:tc>
        <w:tc>
          <w:tcPr>
            <w:tcW w:w="4320" w:type="dxa"/>
            <w:gridSpan w:val="3"/>
            <w:tcBorders>
              <w:top w:val="single" w:sz="4" w:space="0" w:color="auto"/>
            </w:tcBorders>
            <w:shd w:val="clear" w:color="auto" w:fill="FFFFFF"/>
            <w:vAlign w:val="bottom"/>
          </w:tcPr>
          <w:p w:rsidR="008C6158" w:rsidRPr="005C5BEC" w:rsidRDefault="008C6158" w:rsidP="00BF14D3">
            <w:pPr>
              <w:ind w:left="-29" w:right="-72"/>
              <w:jc w:val="center"/>
              <w:rPr>
                <w:rFonts w:ascii="Arial" w:eastAsia="Arial Unicode MS" w:hAnsi="Arial" w:cs="Arial"/>
                <w:b/>
                <w:bCs/>
                <w:sz w:val="18"/>
                <w:szCs w:val="18"/>
              </w:rPr>
            </w:pPr>
            <w:r>
              <w:rPr>
                <w:rFonts w:ascii="Arial" w:eastAsia="Arial Unicode MS" w:hAnsi="Arial" w:cs="Arial"/>
                <w:b/>
                <w:bCs/>
                <w:sz w:val="18"/>
                <w:szCs w:val="18"/>
              </w:rPr>
              <w:t>Separate</w:t>
            </w:r>
            <w:r w:rsidRPr="005C5BEC">
              <w:rPr>
                <w:rFonts w:ascii="Arial" w:eastAsia="Arial Unicode MS" w:hAnsi="Arial" w:cs="Arial"/>
                <w:b/>
                <w:bCs/>
                <w:sz w:val="18"/>
                <w:szCs w:val="18"/>
              </w:rPr>
              <w:t xml:space="preserve"> financial information</w:t>
            </w:r>
          </w:p>
        </w:tc>
      </w:tr>
      <w:tr w:rsidR="00AE1A06" w:rsidRPr="005C5BEC" w:rsidTr="00BF14D3">
        <w:trPr>
          <w:trHeight w:val="476"/>
        </w:trPr>
        <w:tc>
          <w:tcPr>
            <w:tcW w:w="4590" w:type="dxa"/>
            <w:vMerge w:val="restart"/>
            <w:shd w:val="clear" w:color="auto" w:fill="FFFFFF"/>
            <w:vAlign w:val="bottom"/>
          </w:tcPr>
          <w:p w:rsidR="00AE1A06" w:rsidRPr="005C5BEC" w:rsidRDefault="00AE1A06" w:rsidP="00AE1A06">
            <w:pPr>
              <w:ind w:left="-104" w:right="-78"/>
              <w:jc w:val="left"/>
              <w:rPr>
                <w:rFonts w:ascii="Arial" w:eastAsia="Arial Unicode MS" w:hAnsi="Arial" w:cs="Arial"/>
                <w:b/>
                <w:bCs/>
                <w:spacing w:val="-4"/>
                <w:sz w:val="18"/>
                <w:szCs w:val="18"/>
              </w:rPr>
            </w:pPr>
            <w:r w:rsidRPr="005C5BEC">
              <w:rPr>
                <w:rFonts w:ascii="Arial" w:eastAsia="Arial Unicode MS" w:hAnsi="Arial" w:cs="Arial"/>
                <w:b/>
                <w:bCs/>
                <w:spacing w:val="-4"/>
                <w:sz w:val="18"/>
                <w:szCs w:val="18"/>
              </w:rPr>
              <w:t>Statement of comprehensive income</w:t>
            </w:r>
          </w:p>
        </w:tc>
        <w:tc>
          <w:tcPr>
            <w:tcW w:w="1440" w:type="dxa"/>
            <w:tcBorders>
              <w:top w:val="single" w:sz="4" w:space="0" w:color="auto"/>
            </w:tcBorders>
            <w:shd w:val="clear" w:color="auto" w:fill="FFFFFF"/>
            <w:vAlign w:val="bottom"/>
          </w:tcPr>
          <w:p w:rsidR="00AE1A06" w:rsidRDefault="00AE1A06" w:rsidP="00AE1A06">
            <w:pPr>
              <w:ind w:left="-171" w:right="-72" w:hanging="27"/>
              <w:jc w:val="right"/>
              <w:rPr>
                <w:rFonts w:ascii="Arial" w:eastAsia="Arial Unicode MS" w:hAnsi="Arial" w:cs="Arial"/>
                <w:b/>
                <w:bCs/>
                <w:sz w:val="18"/>
                <w:szCs w:val="18"/>
              </w:rPr>
            </w:pPr>
            <w:r>
              <w:rPr>
                <w:rFonts w:ascii="Arial" w:eastAsia="Arial Unicode MS" w:hAnsi="Arial" w:cs="Arial"/>
                <w:b/>
                <w:bCs/>
                <w:sz w:val="18"/>
                <w:szCs w:val="18"/>
              </w:rPr>
              <w:t>(Unaudited)</w:t>
            </w:r>
          </w:p>
          <w:p w:rsidR="00AE1A06" w:rsidRPr="00A45028" w:rsidRDefault="00AE1A06" w:rsidP="00AE1A06">
            <w:pPr>
              <w:ind w:left="-171" w:right="-72" w:hanging="27"/>
              <w:jc w:val="right"/>
              <w:rPr>
                <w:rFonts w:ascii="Arial" w:eastAsia="Arial Unicode MS" w:hAnsi="Arial" w:cs="Cordia New"/>
                <w:b/>
                <w:bCs/>
                <w:sz w:val="18"/>
                <w:szCs w:val="18"/>
              </w:rPr>
            </w:pPr>
            <w:r>
              <w:rPr>
                <w:rFonts w:ascii="Arial" w:eastAsia="Arial Unicode MS" w:hAnsi="Arial" w:cs="Arial"/>
                <w:b/>
                <w:bCs/>
                <w:sz w:val="18"/>
                <w:szCs w:val="18"/>
              </w:rPr>
              <w:t>31 March</w:t>
            </w:r>
          </w:p>
          <w:p w:rsidR="00AE1A06" w:rsidRDefault="00AE1A06" w:rsidP="00AE1A06">
            <w:pPr>
              <w:ind w:left="-171" w:right="-72" w:hanging="27"/>
              <w:jc w:val="right"/>
              <w:rPr>
                <w:rFonts w:ascii="Arial" w:eastAsia="Arial Unicode MS" w:hAnsi="Arial" w:cs="Arial"/>
                <w:b/>
                <w:bCs/>
                <w:sz w:val="18"/>
                <w:szCs w:val="18"/>
              </w:rPr>
            </w:pPr>
            <w:r>
              <w:rPr>
                <w:rFonts w:ascii="Arial" w:eastAsia="Arial Unicode MS" w:hAnsi="Arial" w:cs="Arial"/>
                <w:b/>
                <w:bCs/>
                <w:sz w:val="18"/>
                <w:szCs w:val="18"/>
              </w:rPr>
              <w:t xml:space="preserve"> 2020</w:t>
            </w:r>
          </w:p>
          <w:p w:rsidR="00AE1A06" w:rsidRPr="005C5BEC" w:rsidRDefault="00AE1A06" w:rsidP="00AE1A06">
            <w:pPr>
              <w:ind w:left="-69" w:right="-72" w:hanging="35"/>
              <w:jc w:val="right"/>
              <w:rPr>
                <w:rFonts w:ascii="Arial" w:eastAsia="Arial Unicode MS" w:hAnsi="Arial" w:cs="Arial"/>
                <w:b/>
                <w:bCs/>
                <w:sz w:val="18"/>
                <w:szCs w:val="18"/>
              </w:rPr>
            </w:pPr>
            <w:r>
              <w:rPr>
                <w:rFonts w:ascii="Arial" w:eastAsia="Arial Unicode MS" w:hAnsi="Arial" w:cs="Arial"/>
                <w:b/>
                <w:bCs/>
                <w:sz w:val="18"/>
                <w:szCs w:val="18"/>
              </w:rPr>
              <w:t>as reported</w:t>
            </w:r>
          </w:p>
        </w:tc>
        <w:tc>
          <w:tcPr>
            <w:tcW w:w="1440" w:type="dxa"/>
            <w:tcBorders>
              <w:top w:val="single" w:sz="4" w:space="0" w:color="auto"/>
            </w:tcBorders>
            <w:shd w:val="clear" w:color="auto" w:fill="FFFFFF"/>
            <w:vAlign w:val="bottom"/>
          </w:tcPr>
          <w:p w:rsidR="00AE1A06" w:rsidRDefault="00AE1A06" w:rsidP="00AE1A06">
            <w:pPr>
              <w:ind w:right="-72"/>
              <w:jc w:val="right"/>
              <w:rPr>
                <w:rFonts w:ascii="Arial" w:eastAsia="Arial Unicode MS" w:hAnsi="Arial" w:cs="Arial"/>
                <w:b/>
                <w:bCs/>
                <w:sz w:val="18"/>
                <w:szCs w:val="18"/>
              </w:rPr>
            </w:pPr>
          </w:p>
          <w:p w:rsidR="0025576C" w:rsidRDefault="0025576C" w:rsidP="00AE1A06">
            <w:pPr>
              <w:ind w:left="-51" w:right="-72"/>
              <w:jc w:val="right"/>
              <w:rPr>
                <w:rFonts w:ascii="Arial" w:eastAsia="Arial Unicode MS" w:hAnsi="Arial" w:cs="Arial"/>
                <w:b/>
                <w:bCs/>
                <w:sz w:val="18"/>
                <w:szCs w:val="18"/>
              </w:rPr>
            </w:pPr>
            <w:r w:rsidRPr="0025576C">
              <w:rPr>
                <w:rFonts w:ascii="Arial" w:eastAsia="Arial Unicode MS" w:hAnsi="Arial" w:cs="Arial"/>
                <w:b/>
                <w:bCs/>
                <w:sz w:val="18"/>
                <w:szCs w:val="18"/>
              </w:rPr>
              <w:t>Adjustments</w:t>
            </w:r>
          </w:p>
          <w:p w:rsidR="0025576C" w:rsidRDefault="0025576C" w:rsidP="00AE1A06">
            <w:pPr>
              <w:ind w:left="-51" w:right="-72"/>
              <w:jc w:val="right"/>
              <w:rPr>
                <w:rFonts w:ascii="Arial" w:eastAsia="Arial Unicode MS" w:hAnsi="Arial" w:cs="Arial"/>
                <w:b/>
                <w:bCs/>
                <w:sz w:val="18"/>
                <w:szCs w:val="18"/>
              </w:rPr>
            </w:pPr>
            <w:r>
              <w:rPr>
                <w:rFonts w:ascii="Arial" w:eastAsia="Arial Unicode MS" w:hAnsi="Arial" w:cs="Arial"/>
                <w:b/>
                <w:bCs/>
                <w:sz w:val="18"/>
                <w:szCs w:val="18"/>
              </w:rPr>
              <w:t>from</w:t>
            </w:r>
          </w:p>
          <w:p w:rsidR="00AE1A06" w:rsidRPr="005C5BEC" w:rsidRDefault="0025576C" w:rsidP="00AE1A06">
            <w:pPr>
              <w:ind w:left="-51" w:right="-72"/>
              <w:jc w:val="right"/>
              <w:rPr>
                <w:rFonts w:ascii="Arial" w:eastAsia="Arial Unicode MS" w:hAnsi="Arial" w:cs="Arial"/>
                <w:b/>
                <w:bCs/>
                <w:sz w:val="18"/>
                <w:szCs w:val="18"/>
              </w:rPr>
            </w:pPr>
            <w:r w:rsidRPr="0025576C">
              <w:rPr>
                <w:rFonts w:ascii="Arial" w:eastAsia="Arial Unicode MS" w:hAnsi="Arial" w:cs="Arial"/>
                <w:b/>
                <w:bCs/>
                <w:sz w:val="18"/>
                <w:szCs w:val="18"/>
              </w:rPr>
              <w:t xml:space="preserve"> </w:t>
            </w:r>
            <w:r w:rsidR="00AE1A06">
              <w:rPr>
                <w:rFonts w:ascii="Arial" w:eastAsia="Arial Unicode MS" w:hAnsi="Arial" w:cs="Arial"/>
                <w:b/>
                <w:bCs/>
                <w:sz w:val="18"/>
                <w:szCs w:val="18"/>
              </w:rPr>
              <w:t>TFRS 16</w:t>
            </w:r>
          </w:p>
        </w:tc>
        <w:tc>
          <w:tcPr>
            <w:tcW w:w="1440" w:type="dxa"/>
            <w:tcBorders>
              <w:top w:val="single" w:sz="4" w:space="0" w:color="auto"/>
            </w:tcBorders>
            <w:shd w:val="clear" w:color="auto" w:fill="FFFFFF"/>
            <w:vAlign w:val="bottom"/>
          </w:tcPr>
          <w:p w:rsidR="00C01876" w:rsidRDefault="00C01876" w:rsidP="00AE1A06">
            <w:pPr>
              <w:ind w:left="-69" w:right="-72" w:hanging="35"/>
              <w:jc w:val="right"/>
              <w:rPr>
                <w:rFonts w:ascii="Arial" w:eastAsia="Arial Unicode MS" w:hAnsi="Arial" w:cs="Arial"/>
                <w:b/>
                <w:bCs/>
                <w:sz w:val="18"/>
                <w:szCs w:val="18"/>
              </w:rPr>
            </w:pPr>
            <w:r w:rsidRPr="00C01876">
              <w:rPr>
                <w:rFonts w:ascii="Arial" w:eastAsia="Arial Unicode MS" w:hAnsi="Arial" w:cs="Arial"/>
                <w:b/>
                <w:bCs/>
                <w:sz w:val="18"/>
                <w:szCs w:val="18"/>
              </w:rPr>
              <w:t xml:space="preserve">Amounts </w:t>
            </w:r>
          </w:p>
          <w:p w:rsidR="00AE1A06" w:rsidRPr="005C5BEC" w:rsidRDefault="00C01876" w:rsidP="00AE1A06">
            <w:pPr>
              <w:ind w:left="-69" w:right="-72" w:hanging="35"/>
              <w:jc w:val="right"/>
              <w:rPr>
                <w:rFonts w:ascii="Arial" w:eastAsia="Arial Unicode MS" w:hAnsi="Arial" w:cs="Arial"/>
                <w:b/>
                <w:bCs/>
                <w:sz w:val="18"/>
                <w:szCs w:val="18"/>
              </w:rPr>
            </w:pPr>
            <w:r w:rsidRPr="00C01876">
              <w:rPr>
                <w:rFonts w:ascii="Arial" w:eastAsia="Arial Unicode MS" w:hAnsi="Arial" w:cs="Arial"/>
                <w:b/>
                <w:bCs/>
                <w:sz w:val="18"/>
                <w:szCs w:val="18"/>
              </w:rPr>
              <w:t>under the previous standards</w:t>
            </w:r>
          </w:p>
        </w:tc>
      </w:tr>
      <w:tr w:rsidR="008C6158" w:rsidRPr="005C5BEC" w:rsidTr="00BF14D3">
        <w:trPr>
          <w:trHeight w:val="70"/>
        </w:trPr>
        <w:tc>
          <w:tcPr>
            <w:tcW w:w="4590" w:type="dxa"/>
            <w:vMerge/>
            <w:shd w:val="clear" w:color="auto" w:fill="FFFFFF"/>
          </w:tcPr>
          <w:p w:rsidR="008C6158" w:rsidRPr="005C5BEC" w:rsidRDefault="008C6158" w:rsidP="00BF14D3">
            <w:pPr>
              <w:ind w:left="-104" w:right="-78"/>
              <w:jc w:val="left"/>
              <w:rPr>
                <w:rFonts w:ascii="Arial" w:eastAsia="Arial Unicode MS" w:hAnsi="Arial" w:cs="Arial"/>
                <w:b/>
                <w:bCs/>
                <w:sz w:val="18"/>
                <w:szCs w:val="18"/>
              </w:rPr>
            </w:pPr>
          </w:p>
        </w:tc>
        <w:tc>
          <w:tcPr>
            <w:tcW w:w="1440" w:type="dxa"/>
            <w:tcBorders>
              <w:bottom w:val="single" w:sz="4" w:space="0" w:color="auto"/>
            </w:tcBorders>
            <w:shd w:val="clear" w:color="auto" w:fill="FFFFFF"/>
            <w:vAlign w:val="bottom"/>
            <w:hideMark/>
          </w:tcPr>
          <w:p w:rsidR="008C6158" w:rsidRPr="005C5BEC" w:rsidRDefault="008C6158" w:rsidP="00BF14D3">
            <w:pPr>
              <w:ind w:right="-72"/>
              <w:jc w:val="right"/>
              <w:rPr>
                <w:rFonts w:ascii="Arial" w:eastAsia="Arial Unicode MS" w:hAnsi="Arial" w:cs="Arial"/>
                <w:b/>
                <w:bCs/>
                <w:sz w:val="18"/>
                <w:szCs w:val="18"/>
              </w:rPr>
            </w:pPr>
            <w:r w:rsidRPr="005C5BEC">
              <w:rPr>
                <w:rFonts w:ascii="Arial" w:eastAsia="Arial Unicode MS" w:hAnsi="Arial" w:cs="Arial"/>
                <w:b/>
                <w:bCs/>
                <w:sz w:val="18"/>
                <w:szCs w:val="18"/>
              </w:rPr>
              <w:t>Baht’000</w:t>
            </w:r>
          </w:p>
        </w:tc>
        <w:tc>
          <w:tcPr>
            <w:tcW w:w="1440" w:type="dxa"/>
            <w:tcBorders>
              <w:bottom w:val="single" w:sz="4" w:space="0" w:color="auto"/>
            </w:tcBorders>
            <w:shd w:val="clear" w:color="auto" w:fill="FFFFFF"/>
            <w:vAlign w:val="bottom"/>
          </w:tcPr>
          <w:p w:rsidR="008C6158" w:rsidRPr="005C5BEC" w:rsidRDefault="008C6158" w:rsidP="00BF14D3">
            <w:pPr>
              <w:ind w:right="-72"/>
              <w:jc w:val="right"/>
              <w:rPr>
                <w:rFonts w:ascii="Arial" w:eastAsia="Arial Unicode MS" w:hAnsi="Arial" w:cs="Arial"/>
                <w:b/>
                <w:bCs/>
                <w:sz w:val="18"/>
                <w:szCs w:val="18"/>
              </w:rPr>
            </w:pPr>
            <w:r w:rsidRPr="005C5BEC">
              <w:rPr>
                <w:rFonts w:ascii="Arial" w:eastAsia="Arial Unicode MS" w:hAnsi="Arial" w:cs="Arial"/>
                <w:b/>
                <w:bCs/>
                <w:sz w:val="18"/>
                <w:szCs w:val="18"/>
              </w:rPr>
              <w:t>Baht’000</w:t>
            </w:r>
          </w:p>
        </w:tc>
        <w:tc>
          <w:tcPr>
            <w:tcW w:w="1440" w:type="dxa"/>
            <w:tcBorders>
              <w:bottom w:val="single" w:sz="4" w:space="0" w:color="auto"/>
            </w:tcBorders>
            <w:shd w:val="clear" w:color="auto" w:fill="FFFFFF"/>
            <w:vAlign w:val="bottom"/>
            <w:hideMark/>
          </w:tcPr>
          <w:p w:rsidR="008C6158" w:rsidRPr="005C5BEC" w:rsidRDefault="008C6158" w:rsidP="00BF14D3">
            <w:pPr>
              <w:ind w:right="-72"/>
              <w:jc w:val="right"/>
              <w:rPr>
                <w:rFonts w:ascii="Arial" w:eastAsia="Arial Unicode MS" w:hAnsi="Arial" w:cs="Arial"/>
                <w:b/>
                <w:bCs/>
                <w:sz w:val="18"/>
                <w:szCs w:val="18"/>
              </w:rPr>
            </w:pPr>
            <w:r w:rsidRPr="005C5BEC">
              <w:rPr>
                <w:rFonts w:ascii="Arial" w:eastAsia="Arial Unicode MS" w:hAnsi="Arial" w:cs="Arial"/>
                <w:b/>
                <w:bCs/>
                <w:sz w:val="18"/>
                <w:szCs w:val="18"/>
              </w:rPr>
              <w:t>Baht’000</w:t>
            </w:r>
          </w:p>
        </w:tc>
      </w:tr>
      <w:tr w:rsidR="008C6158" w:rsidRPr="00D63D81" w:rsidTr="00D63D81">
        <w:trPr>
          <w:trHeight w:val="170"/>
        </w:trPr>
        <w:tc>
          <w:tcPr>
            <w:tcW w:w="4590" w:type="dxa"/>
            <w:shd w:val="clear" w:color="auto" w:fill="auto"/>
          </w:tcPr>
          <w:p w:rsidR="008C6158" w:rsidRPr="00D63D81" w:rsidRDefault="008C6158" w:rsidP="00BF14D3">
            <w:pPr>
              <w:ind w:left="-104" w:right="-78"/>
              <w:jc w:val="left"/>
              <w:rPr>
                <w:rFonts w:ascii="Arial" w:eastAsia="Arial Unicode MS" w:hAnsi="Arial" w:cs="Arial"/>
                <w:sz w:val="18"/>
                <w:szCs w:val="18"/>
              </w:rPr>
            </w:pPr>
          </w:p>
        </w:tc>
        <w:tc>
          <w:tcPr>
            <w:tcW w:w="1440" w:type="dxa"/>
            <w:tcBorders>
              <w:top w:val="single" w:sz="4" w:space="0" w:color="auto"/>
            </w:tcBorders>
            <w:shd w:val="clear" w:color="auto" w:fill="FAFAFA"/>
          </w:tcPr>
          <w:p w:rsidR="008C6158" w:rsidRPr="00D63D81" w:rsidRDefault="008C6158" w:rsidP="00BF14D3">
            <w:pPr>
              <w:ind w:right="-72"/>
              <w:jc w:val="right"/>
              <w:rPr>
                <w:rFonts w:ascii="Arial" w:eastAsia="Arial Unicode MS" w:hAnsi="Arial" w:cs="Arial"/>
                <w:sz w:val="18"/>
                <w:szCs w:val="18"/>
              </w:rPr>
            </w:pPr>
          </w:p>
        </w:tc>
        <w:tc>
          <w:tcPr>
            <w:tcW w:w="1440" w:type="dxa"/>
            <w:tcBorders>
              <w:top w:val="single" w:sz="4" w:space="0" w:color="auto"/>
            </w:tcBorders>
            <w:shd w:val="clear" w:color="auto" w:fill="FAFAFA"/>
          </w:tcPr>
          <w:p w:rsidR="008C6158" w:rsidRPr="00D63D81" w:rsidRDefault="008C6158" w:rsidP="00BF14D3">
            <w:pPr>
              <w:ind w:right="-72"/>
              <w:jc w:val="right"/>
              <w:rPr>
                <w:rFonts w:ascii="Arial" w:eastAsia="Arial Unicode MS" w:hAnsi="Arial" w:cs="Arial"/>
                <w:sz w:val="18"/>
                <w:szCs w:val="18"/>
              </w:rPr>
            </w:pPr>
          </w:p>
        </w:tc>
        <w:tc>
          <w:tcPr>
            <w:tcW w:w="1440" w:type="dxa"/>
            <w:tcBorders>
              <w:top w:val="single" w:sz="4" w:space="0" w:color="auto"/>
            </w:tcBorders>
            <w:shd w:val="clear" w:color="auto" w:fill="FAFAFA"/>
          </w:tcPr>
          <w:p w:rsidR="008C6158" w:rsidRPr="00D63D81" w:rsidRDefault="008C6158" w:rsidP="00BF14D3">
            <w:pPr>
              <w:ind w:right="-72"/>
              <w:jc w:val="right"/>
              <w:rPr>
                <w:rFonts w:ascii="Arial" w:eastAsia="Arial Unicode MS" w:hAnsi="Arial" w:cs="Arial"/>
                <w:sz w:val="18"/>
                <w:szCs w:val="18"/>
              </w:rPr>
            </w:pPr>
          </w:p>
        </w:tc>
      </w:tr>
      <w:tr w:rsidR="00AE1A06" w:rsidRPr="00D63D81" w:rsidTr="00D63D81">
        <w:trPr>
          <w:trHeight w:val="170"/>
        </w:trPr>
        <w:tc>
          <w:tcPr>
            <w:tcW w:w="4590" w:type="dxa"/>
            <w:shd w:val="clear" w:color="auto" w:fill="auto"/>
          </w:tcPr>
          <w:p w:rsidR="00AE1A06" w:rsidRPr="00D63D81" w:rsidRDefault="00AE1A06" w:rsidP="00AE1A06">
            <w:pPr>
              <w:ind w:left="-104" w:right="-78"/>
              <w:jc w:val="left"/>
              <w:rPr>
                <w:rFonts w:ascii="Arial" w:eastAsia="Arial Unicode MS" w:hAnsi="Arial" w:cs="Arial"/>
                <w:sz w:val="18"/>
                <w:szCs w:val="18"/>
                <w:cs/>
              </w:rPr>
            </w:pPr>
            <w:r w:rsidRPr="00D63D81">
              <w:rPr>
                <w:rFonts w:ascii="Arial" w:eastAsia="Arial Unicode MS" w:hAnsi="Arial" w:cs="Arial"/>
                <w:sz w:val="18"/>
                <w:szCs w:val="18"/>
              </w:rPr>
              <w:t>Cost of rental and rendering</w:t>
            </w:r>
          </w:p>
        </w:tc>
        <w:tc>
          <w:tcPr>
            <w:tcW w:w="1440" w:type="dxa"/>
            <w:shd w:val="clear" w:color="auto" w:fill="FAFAFA"/>
          </w:tcPr>
          <w:p w:rsidR="00AE1A06" w:rsidRPr="00D63D81" w:rsidRDefault="00AE1A06" w:rsidP="00AE1A06">
            <w:pPr>
              <w:spacing w:line="256" w:lineRule="auto"/>
              <w:ind w:right="-72"/>
              <w:jc w:val="right"/>
              <w:rPr>
                <w:rFonts w:ascii="Arial" w:eastAsia="Arial Unicode MS" w:hAnsi="Arial" w:cs="Arial"/>
                <w:sz w:val="18"/>
                <w:szCs w:val="18"/>
                <w:lang w:val="en-GB" w:bidi="ar-SA"/>
              </w:rPr>
            </w:pPr>
            <w:r w:rsidRPr="00D63D81">
              <w:rPr>
                <w:rFonts w:ascii="Arial" w:eastAsia="Arial Unicode MS" w:hAnsi="Arial" w:cs="Arial"/>
                <w:sz w:val="18"/>
                <w:szCs w:val="18"/>
                <w:lang w:val="en-GB" w:bidi="ar-SA"/>
              </w:rPr>
              <w:t>68,392</w:t>
            </w:r>
          </w:p>
        </w:tc>
        <w:tc>
          <w:tcPr>
            <w:tcW w:w="1440" w:type="dxa"/>
            <w:shd w:val="clear" w:color="auto" w:fill="FAFAFA"/>
          </w:tcPr>
          <w:p w:rsidR="00AE1A06" w:rsidRPr="00D63D81" w:rsidRDefault="00AE1A06" w:rsidP="00AE1A06">
            <w:pPr>
              <w:spacing w:line="256" w:lineRule="auto"/>
              <w:ind w:right="-72"/>
              <w:jc w:val="right"/>
              <w:rPr>
                <w:rFonts w:ascii="Arial" w:eastAsia="Arial Unicode MS" w:hAnsi="Arial" w:cs="Arial"/>
                <w:sz w:val="18"/>
                <w:szCs w:val="18"/>
                <w:lang w:val="en-GB" w:bidi="ar-SA"/>
              </w:rPr>
            </w:pPr>
            <w:r>
              <w:rPr>
                <w:rFonts w:ascii="Arial" w:eastAsia="Arial Unicode MS" w:hAnsi="Arial" w:cs="Arial"/>
                <w:sz w:val="18"/>
                <w:szCs w:val="18"/>
                <w:lang w:val="en-GB" w:bidi="ar-SA"/>
              </w:rPr>
              <w:t>(</w:t>
            </w:r>
            <w:r w:rsidRPr="00D63D81">
              <w:rPr>
                <w:rFonts w:ascii="Arial" w:eastAsia="Arial Unicode MS" w:hAnsi="Arial" w:cs="Arial"/>
                <w:sz w:val="18"/>
                <w:szCs w:val="18"/>
                <w:lang w:val="en-GB" w:bidi="ar-SA"/>
              </w:rPr>
              <w:t>1,394</w:t>
            </w:r>
            <w:r>
              <w:rPr>
                <w:rFonts w:ascii="Arial" w:eastAsia="Arial Unicode MS" w:hAnsi="Arial" w:cs="Arial"/>
                <w:sz w:val="18"/>
                <w:szCs w:val="18"/>
                <w:lang w:val="en-GB" w:bidi="ar-SA"/>
              </w:rPr>
              <w:t>)</w:t>
            </w:r>
          </w:p>
        </w:tc>
        <w:tc>
          <w:tcPr>
            <w:tcW w:w="1440" w:type="dxa"/>
            <w:shd w:val="clear" w:color="auto" w:fill="FAFAFA"/>
          </w:tcPr>
          <w:p w:rsidR="00AE1A06" w:rsidRPr="00D63D81" w:rsidRDefault="00AE1A06" w:rsidP="00AE1A06">
            <w:pPr>
              <w:spacing w:line="256" w:lineRule="auto"/>
              <w:ind w:right="-72"/>
              <w:jc w:val="right"/>
              <w:rPr>
                <w:rFonts w:ascii="Arial" w:eastAsia="Arial Unicode MS" w:hAnsi="Arial" w:cs="Arial"/>
                <w:sz w:val="18"/>
                <w:szCs w:val="18"/>
                <w:lang w:val="en-GB" w:bidi="ar-SA"/>
              </w:rPr>
            </w:pPr>
            <w:r w:rsidRPr="00D63D81">
              <w:rPr>
                <w:rFonts w:ascii="Arial" w:eastAsia="Arial Unicode MS" w:hAnsi="Arial" w:cs="Arial"/>
                <w:sz w:val="18"/>
                <w:szCs w:val="18"/>
                <w:lang w:val="en-GB" w:bidi="ar-SA"/>
              </w:rPr>
              <w:t>66,998</w:t>
            </w:r>
          </w:p>
        </w:tc>
      </w:tr>
      <w:tr w:rsidR="00AE1A06" w:rsidRPr="00D63D81" w:rsidTr="00D63D81">
        <w:trPr>
          <w:trHeight w:val="170"/>
        </w:trPr>
        <w:tc>
          <w:tcPr>
            <w:tcW w:w="4590" w:type="dxa"/>
            <w:shd w:val="clear" w:color="auto" w:fill="auto"/>
          </w:tcPr>
          <w:p w:rsidR="00AE1A06" w:rsidRPr="00D63D81" w:rsidRDefault="00AE1A06" w:rsidP="00AE1A06">
            <w:pPr>
              <w:ind w:left="-104" w:right="-78"/>
              <w:rPr>
                <w:rFonts w:ascii="Arial" w:eastAsia="Arial Unicode MS" w:hAnsi="Arial" w:cs="Arial"/>
                <w:sz w:val="18"/>
                <w:szCs w:val="18"/>
                <w:lang w:val="en-GB"/>
              </w:rPr>
            </w:pPr>
            <w:r w:rsidRPr="00D63D81">
              <w:rPr>
                <w:rFonts w:ascii="Arial" w:eastAsia="Arial Unicode MS" w:hAnsi="Arial" w:cs="Arial"/>
                <w:sz w:val="18"/>
                <w:szCs w:val="18"/>
                <w:lang w:val="en-GB"/>
              </w:rPr>
              <w:t>Financial cost</w:t>
            </w:r>
          </w:p>
        </w:tc>
        <w:tc>
          <w:tcPr>
            <w:tcW w:w="1440" w:type="dxa"/>
            <w:shd w:val="clear" w:color="auto" w:fill="FAFAFA"/>
          </w:tcPr>
          <w:p w:rsidR="00AE1A06" w:rsidRPr="00D63D81" w:rsidRDefault="00AE1A06" w:rsidP="00AE1A06">
            <w:pPr>
              <w:spacing w:line="256" w:lineRule="auto"/>
              <w:ind w:right="-72"/>
              <w:jc w:val="right"/>
              <w:rPr>
                <w:rFonts w:ascii="Arial" w:eastAsia="Arial Unicode MS" w:hAnsi="Arial" w:cs="Arial"/>
                <w:sz w:val="18"/>
                <w:szCs w:val="18"/>
                <w:lang w:val="en-GB" w:bidi="ar-SA"/>
              </w:rPr>
            </w:pPr>
            <w:r w:rsidRPr="00D63D81">
              <w:rPr>
                <w:rFonts w:ascii="Arial" w:eastAsia="Arial Unicode MS" w:hAnsi="Arial" w:cs="Arial"/>
                <w:sz w:val="18"/>
                <w:szCs w:val="18"/>
                <w:lang w:val="en-GB" w:bidi="ar-SA"/>
              </w:rPr>
              <w:t>64,148</w:t>
            </w:r>
          </w:p>
        </w:tc>
        <w:tc>
          <w:tcPr>
            <w:tcW w:w="1440" w:type="dxa"/>
            <w:shd w:val="clear" w:color="auto" w:fill="FAFAFA"/>
          </w:tcPr>
          <w:p w:rsidR="00AE1A06" w:rsidRPr="00D63D81" w:rsidRDefault="00AE1A06" w:rsidP="00AE1A06">
            <w:pPr>
              <w:spacing w:line="256" w:lineRule="auto"/>
              <w:ind w:right="-72"/>
              <w:jc w:val="right"/>
              <w:rPr>
                <w:rFonts w:ascii="Arial" w:eastAsia="Arial Unicode MS" w:hAnsi="Arial" w:cs="Arial"/>
                <w:sz w:val="18"/>
                <w:szCs w:val="18"/>
                <w:lang w:val="en-GB" w:bidi="ar-SA"/>
              </w:rPr>
            </w:pPr>
            <w:r>
              <w:rPr>
                <w:rFonts w:ascii="Arial" w:eastAsia="Arial Unicode MS" w:hAnsi="Arial" w:cs="Arial"/>
                <w:sz w:val="18"/>
                <w:szCs w:val="18"/>
                <w:lang w:val="en-GB" w:bidi="ar-SA"/>
              </w:rPr>
              <w:t>(</w:t>
            </w:r>
            <w:r w:rsidRPr="00D63D81">
              <w:rPr>
                <w:rFonts w:ascii="Arial" w:eastAsia="Arial Unicode MS" w:hAnsi="Arial" w:cs="Arial"/>
                <w:sz w:val="18"/>
                <w:szCs w:val="18"/>
                <w:lang w:val="en-GB" w:bidi="ar-SA"/>
              </w:rPr>
              <w:t>2,075</w:t>
            </w:r>
            <w:r>
              <w:rPr>
                <w:rFonts w:ascii="Arial" w:eastAsia="Arial Unicode MS" w:hAnsi="Arial" w:cs="Arial"/>
                <w:sz w:val="18"/>
                <w:szCs w:val="18"/>
                <w:lang w:val="en-GB" w:bidi="ar-SA"/>
              </w:rPr>
              <w:t>)</w:t>
            </w:r>
          </w:p>
        </w:tc>
        <w:tc>
          <w:tcPr>
            <w:tcW w:w="1440" w:type="dxa"/>
            <w:shd w:val="clear" w:color="auto" w:fill="FAFAFA"/>
          </w:tcPr>
          <w:p w:rsidR="00AE1A06" w:rsidRPr="00D63D81" w:rsidRDefault="00AE1A06" w:rsidP="00AE1A06">
            <w:pPr>
              <w:spacing w:line="256" w:lineRule="auto"/>
              <w:ind w:right="-72"/>
              <w:jc w:val="right"/>
              <w:rPr>
                <w:rFonts w:ascii="Arial" w:eastAsia="Arial Unicode MS" w:hAnsi="Arial" w:cs="Arial"/>
                <w:sz w:val="18"/>
                <w:szCs w:val="18"/>
                <w:lang w:val="en-GB" w:bidi="ar-SA"/>
              </w:rPr>
            </w:pPr>
            <w:r w:rsidRPr="00D63D81">
              <w:rPr>
                <w:rFonts w:ascii="Arial" w:eastAsia="Arial Unicode MS" w:hAnsi="Arial" w:cs="Arial"/>
                <w:sz w:val="18"/>
                <w:szCs w:val="18"/>
                <w:lang w:val="en-GB" w:bidi="ar-SA"/>
              </w:rPr>
              <w:t>62,073</w:t>
            </w:r>
          </w:p>
        </w:tc>
      </w:tr>
      <w:tr w:rsidR="00AE1A06" w:rsidRPr="00D63D81" w:rsidTr="00D63D81">
        <w:trPr>
          <w:trHeight w:val="170"/>
        </w:trPr>
        <w:tc>
          <w:tcPr>
            <w:tcW w:w="4590" w:type="dxa"/>
            <w:shd w:val="clear" w:color="auto" w:fill="auto"/>
          </w:tcPr>
          <w:p w:rsidR="00AE1A06" w:rsidRPr="00D63D81" w:rsidRDefault="00AE1A06" w:rsidP="00AE1A06">
            <w:pPr>
              <w:ind w:left="-104" w:right="-78"/>
              <w:rPr>
                <w:rFonts w:ascii="Arial" w:eastAsia="Arial Unicode MS" w:hAnsi="Arial" w:cs="Arial"/>
                <w:sz w:val="18"/>
                <w:szCs w:val="18"/>
                <w:lang w:val="en-GB"/>
              </w:rPr>
            </w:pPr>
            <w:r w:rsidRPr="00D63D81">
              <w:rPr>
                <w:rFonts w:ascii="Arial" w:eastAsia="Arial Unicode MS" w:hAnsi="Arial" w:cs="Arial"/>
                <w:sz w:val="18"/>
                <w:szCs w:val="18"/>
                <w:lang w:val="en-GB"/>
              </w:rPr>
              <w:t>Income tax expense</w:t>
            </w:r>
          </w:p>
        </w:tc>
        <w:tc>
          <w:tcPr>
            <w:tcW w:w="1440" w:type="dxa"/>
            <w:shd w:val="clear" w:color="auto" w:fill="FAFAFA"/>
          </w:tcPr>
          <w:p w:rsidR="00AE1A06" w:rsidRPr="00D63D81" w:rsidRDefault="00AE1A06" w:rsidP="00AE1A06">
            <w:pPr>
              <w:spacing w:line="256" w:lineRule="auto"/>
              <w:ind w:right="-72"/>
              <w:jc w:val="right"/>
              <w:rPr>
                <w:rFonts w:ascii="Arial" w:eastAsia="Arial Unicode MS" w:hAnsi="Arial" w:cs="Arial"/>
                <w:sz w:val="18"/>
                <w:szCs w:val="18"/>
                <w:lang w:val="en-GB" w:bidi="ar-SA"/>
              </w:rPr>
            </w:pPr>
            <w:r w:rsidRPr="00D63D81">
              <w:rPr>
                <w:rFonts w:ascii="Arial" w:eastAsia="Arial Unicode MS" w:hAnsi="Arial" w:cs="Arial"/>
                <w:sz w:val="18"/>
                <w:szCs w:val="18"/>
                <w:lang w:val="en-GB" w:bidi="ar-SA"/>
              </w:rPr>
              <w:t>81,031</w:t>
            </w:r>
          </w:p>
        </w:tc>
        <w:tc>
          <w:tcPr>
            <w:tcW w:w="1440" w:type="dxa"/>
            <w:shd w:val="clear" w:color="auto" w:fill="FAFAFA"/>
          </w:tcPr>
          <w:p w:rsidR="00AE1A06" w:rsidRPr="00D63D81" w:rsidRDefault="00AE1A06" w:rsidP="00AE1A06">
            <w:pPr>
              <w:spacing w:line="256" w:lineRule="auto"/>
              <w:ind w:right="-72"/>
              <w:jc w:val="right"/>
              <w:rPr>
                <w:rFonts w:ascii="Arial" w:eastAsia="Arial Unicode MS" w:hAnsi="Arial" w:cs="Arial"/>
                <w:sz w:val="18"/>
                <w:szCs w:val="18"/>
                <w:lang w:val="en-GB" w:bidi="ar-SA"/>
              </w:rPr>
            </w:pPr>
            <w:r>
              <w:rPr>
                <w:rFonts w:ascii="Arial" w:eastAsia="Arial Unicode MS" w:hAnsi="Arial" w:cs="Arial"/>
                <w:sz w:val="18"/>
                <w:szCs w:val="18"/>
                <w:lang w:val="en-GB" w:bidi="ar-SA"/>
              </w:rPr>
              <w:t>(</w:t>
            </w:r>
            <w:r w:rsidRPr="00D63D81">
              <w:rPr>
                <w:rFonts w:ascii="Arial" w:eastAsia="Arial Unicode MS" w:hAnsi="Arial" w:cs="Arial"/>
                <w:sz w:val="18"/>
                <w:szCs w:val="18"/>
                <w:lang w:val="en-GB" w:bidi="ar-SA"/>
              </w:rPr>
              <w:t>1,600</w:t>
            </w:r>
            <w:r>
              <w:rPr>
                <w:rFonts w:ascii="Arial" w:eastAsia="Arial Unicode MS" w:hAnsi="Arial" w:cs="Arial"/>
                <w:sz w:val="18"/>
                <w:szCs w:val="18"/>
                <w:lang w:val="en-GB" w:bidi="ar-SA"/>
              </w:rPr>
              <w:t>)</w:t>
            </w:r>
          </w:p>
        </w:tc>
        <w:tc>
          <w:tcPr>
            <w:tcW w:w="1440" w:type="dxa"/>
            <w:shd w:val="clear" w:color="auto" w:fill="FAFAFA"/>
          </w:tcPr>
          <w:p w:rsidR="00AE1A06" w:rsidRPr="00D63D81" w:rsidRDefault="00AE1A06" w:rsidP="00AE1A06">
            <w:pPr>
              <w:spacing w:line="256" w:lineRule="auto"/>
              <w:ind w:right="-72"/>
              <w:jc w:val="right"/>
              <w:rPr>
                <w:rFonts w:ascii="Arial" w:eastAsia="Arial Unicode MS" w:hAnsi="Arial" w:cs="Arial"/>
                <w:sz w:val="18"/>
                <w:szCs w:val="18"/>
                <w:lang w:val="en-GB" w:bidi="ar-SA"/>
              </w:rPr>
            </w:pPr>
            <w:r w:rsidRPr="00D63D81">
              <w:rPr>
                <w:rFonts w:ascii="Arial" w:eastAsia="Arial Unicode MS" w:hAnsi="Arial" w:cs="Arial"/>
                <w:sz w:val="18"/>
                <w:szCs w:val="18"/>
                <w:lang w:val="en-GB" w:bidi="ar-SA"/>
              </w:rPr>
              <w:t>79,431</w:t>
            </w:r>
          </w:p>
        </w:tc>
      </w:tr>
      <w:bookmarkEnd w:id="8"/>
    </w:tbl>
    <w:p w:rsidR="00794566" w:rsidRPr="00A5606D" w:rsidRDefault="00794566" w:rsidP="00BF14D3">
      <w:pPr>
        <w:ind w:left="540"/>
        <w:jc w:val="thaiDistribute"/>
        <w:rPr>
          <w:rFonts w:ascii="Arial" w:eastAsia="Arial Unicode MS" w:hAnsi="Arial" w:cs="Cordia New"/>
          <w:spacing w:val="-4"/>
          <w:sz w:val="18"/>
          <w:szCs w:val="18"/>
        </w:rPr>
      </w:pPr>
    </w:p>
    <w:p w:rsidR="00874695" w:rsidRPr="005C5BEC" w:rsidRDefault="00CF28C4" w:rsidP="00BF14D3">
      <w:pPr>
        <w:ind w:left="540"/>
        <w:jc w:val="thaiDistribute"/>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The following tables show the adjustments made to the amounts recognised in each line item in the statement of financial position upon adoptio</w:t>
      </w:r>
      <w:bookmarkStart w:id="9" w:name="_GoBack"/>
      <w:bookmarkEnd w:id="9"/>
      <w:r w:rsidRPr="005C5BEC">
        <w:rPr>
          <w:rFonts w:ascii="Arial" w:eastAsia="Arial Unicode MS" w:hAnsi="Arial" w:cs="Arial"/>
          <w:color w:val="000000"/>
          <w:sz w:val="18"/>
          <w:szCs w:val="18"/>
          <w:lang w:val="en-GB"/>
        </w:rPr>
        <w:t>n of the financial reporting standards relate to leases standard (TFRS 16):</w:t>
      </w:r>
    </w:p>
    <w:p w:rsidR="00134D37" w:rsidRPr="005C5BEC" w:rsidRDefault="00134D37" w:rsidP="00BF14D3">
      <w:pPr>
        <w:ind w:left="540"/>
        <w:rPr>
          <w:rFonts w:ascii="Arial" w:hAnsi="Arial" w:cs="Arial"/>
          <w:sz w:val="18"/>
          <w:szCs w:val="18"/>
        </w:rPr>
      </w:pPr>
    </w:p>
    <w:tbl>
      <w:tblPr>
        <w:tblW w:w="8928" w:type="dxa"/>
        <w:tblInd w:w="648" w:type="dxa"/>
        <w:tblLayout w:type="fixed"/>
        <w:tblLook w:val="0600" w:firstRow="0" w:lastRow="0" w:firstColumn="0" w:lastColumn="0" w:noHBand="1" w:noVBand="1"/>
      </w:tblPr>
      <w:tblGrid>
        <w:gridCol w:w="2536"/>
        <w:gridCol w:w="950"/>
        <w:gridCol w:w="1296"/>
        <w:gridCol w:w="950"/>
        <w:gridCol w:w="950"/>
        <w:gridCol w:w="1296"/>
        <w:gridCol w:w="950"/>
      </w:tblGrid>
      <w:tr w:rsidR="005C5BEC" w:rsidRPr="005C5BEC" w:rsidTr="00BF14D3">
        <w:tc>
          <w:tcPr>
            <w:tcW w:w="2536" w:type="dxa"/>
            <w:vAlign w:val="bottom"/>
          </w:tcPr>
          <w:p w:rsidR="005C5BEC" w:rsidRPr="005C5BEC" w:rsidRDefault="005C5BEC" w:rsidP="005C5BEC">
            <w:pPr>
              <w:spacing w:line="256" w:lineRule="auto"/>
              <w:ind w:left="-107"/>
              <w:rPr>
                <w:rFonts w:ascii="Arial" w:eastAsia="Arial Unicode MS" w:hAnsi="Arial" w:cs="Arial"/>
                <w:b/>
                <w:bCs/>
                <w:sz w:val="16"/>
                <w:szCs w:val="16"/>
                <w:lang w:bidi="ar-SA"/>
              </w:rPr>
            </w:pPr>
            <w:bookmarkStart w:id="10" w:name="_Hlk40098081"/>
          </w:p>
        </w:tc>
        <w:tc>
          <w:tcPr>
            <w:tcW w:w="6392" w:type="dxa"/>
            <w:gridSpan w:val="6"/>
            <w:tcBorders>
              <w:top w:val="single" w:sz="4" w:space="0" w:color="auto"/>
            </w:tcBorders>
            <w:vAlign w:val="bottom"/>
          </w:tcPr>
          <w:p w:rsidR="005C5BEC" w:rsidRPr="005C5BEC" w:rsidRDefault="005C5BEC" w:rsidP="005C5BEC">
            <w:pPr>
              <w:spacing w:line="256" w:lineRule="auto"/>
              <w:ind w:right="-72"/>
              <w:jc w:val="center"/>
              <w:rPr>
                <w:rFonts w:ascii="Arial" w:eastAsia="Arial Unicode MS" w:hAnsi="Arial" w:cs="Arial"/>
                <w:b/>
                <w:bCs/>
                <w:sz w:val="16"/>
                <w:szCs w:val="16"/>
                <w:lang w:bidi="ar-SA"/>
              </w:rPr>
            </w:pPr>
            <w:r w:rsidRPr="005C5BEC">
              <w:rPr>
                <w:rFonts w:ascii="Arial" w:eastAsia="Arial Unicode MS" w:hAnsi="Arial" w:cs="Arial"/>
                <w:b/>
                <w:bCs/>
                <w:sz w:val="16"/>
                <w:szCs w:val="16"/>
              </w:rPr>
              <w:t>Consolidated financial information</w:t>
            </w:r>
          </w:p>
        </w:tc>
      </w:tr>
      <w:tr w:rsidR="005C5BEC" w:rsidRPr="005C5BEC" w:rsidTr="00BF14D3">
        <w:tc>
          <w:tcPr>
            <w:tcW w:w="2536" w:type="dxa"/>
            <w:vAlign w:val="bottom"/>
          </w:tcPr>
          <w:p w:rsidR="005C5BEC" w:rsidRPr="005C5BEC" w:rsidRDefault="005C5BEC" w:rsidP="005C5BEC">
            <w:pPr>
              <w:spacing w:line="256" w:lineRule="auto"/>
              <w:ind w:left="-107"/>
              <w:rPr>
                <w:rFonts w:ascii="Arial" w:eastAsia="Arial Unicode MS" w:hAnsi="Arial" w:cs="Arial"/>
                <w:b/>
                <w:bCs/>
                <w:sz w:val="16"/>
                <w:szCs w:val="16"/>
                <w:lang w:bidi="ar-SA"/>
              </w:rPr>
            </w:pPr>
          </w:p>
        </w:tc>
        <w:tc>
          <w:tcPr>
            <w:tcW w:w="3196" w:type="dxa"/>
            <w:gridSpan w:val="3"/>
            <w:tcBorders>
              <w:top w:val="single" w:sz="4" w:space="0" w:color="auto"/>
            </w:tcBorders>
            <w:vAlign w:val="bottom"/>
          </w:tcPr>
          <w:p w:rsidR="005C5BEC" w:rsidRPr="005C5BEC" w:rsidRDefault="005C5BEC" w:rsidP="005C5BEC">
            <w:pPr>
              <w:ind w:left="-29" w:right="-72"/>
              <w:jc w:val="center"/>
              <w:rPr>
                <w:rFonts w:ascii="Arial" w:eastAsia="Arial Unicode MS" w:hAnsi="Arial" w:cs="Arial"/>
                <w:b/>
                <w:bCs/>
                <w:sz w:val="16"/>
                <w:szCs w:val="16"/>
              </w:rPr>
            </w:pPr>
            <w:r w:rsidRPr="005C5BEC">
              <w:rPr>
                <w:rFonts w:ascii="Arial" w:eastAsia="Arial Unicode MS" w:hAnsi="Arial" w:cs="Arial"/>
                <w:b/>
                <w:bCs/>
                <w:sz w:val="16"/>
                <w:szCs w:val="16"/>
              </w:rPr>
              <w:t>As at 31 December 2019</w:t>
            </w:r>
          </w:p>
        </w:tc>
        <w:tc>
          <w:tcPr>
            <w:tcW w:w="3196" w:type="dxa"/>
            <w:gridSpan w:val="3"/>
            <w:tcBorders>
              <w:top w:val="single" w:sz="4" w:space="0" w:color="auto"/>
            </w:tcBorders>
            <w:vAlign w:val="bottom"/>
          </w:tcPr>
          <w:p w:rsidR="005C5BEC" w:rsidRPr="005C5BEC" w:rsidRDefault="005C5BEC" w:rsidP="005C5BEC">
            <w:pPr>
              <w:ind w:left="-29" w:right="-72"/>
              <w:jc w:val="center"/>
              <w:rPr>
                <w:rFonts w:ascii="Arial" w:eastAsia="Arial Unicode MS" w:hAnsi="Arial" w:cs="Arial"/>
                <w:b/>
                <w:bCs/>
                <w:sz w:val="16"/>
                <w:szCs w:val="16"/>
              </w:rPr>
            </w:pPr>
            <w:r w:rsidRPr="005C5BEC">
              <w:rPr>
                <w:rFonts w:ascii="Arial" w:eastAsia="Arial Unicode MS" w:hAnsi="Arial" w:cs="Arial"/>
                <w:b/>
                <w:bCs/>
                <w:sz w:val="16"/>
                <w:szCs w:val="16"/>
              </w:rPr>
              <w:t xml:space="preserve">As at </w:t>
            </w:r>
            <w:r w:rsidR="00322C71">
              <w:rPr>
                <w:rFonts w:ascii="Arial" w:eastAsia="Arial Unicode MS" w:hAnsi="Arial" w:cs="Arial"/>
                <w:b/>
                <w:bCs/>
                <w:sz w:val="16"/>
                <w:szCs w:val="16"/>
              </w:rPr>
              <w:t>1</w:t>
            </w:r>
            <w:r w:rsidRPr="005C5BEC">
              <w:rPr>
                <w:rFonts w:ascii="Arial" w:eastAsia="Arial Unicode MS" w:hAnsi="Arial" w:cs="Arial"/>
                <w:b/>
                <w:bCs/>
                <w:sz w:val="16"/>
                <w:szCs w:val="16"/>
              </w:rPr>
              <w:t xml:space="preserve"> </w:t>
            </w:r>
            <w:r>
              <w:rPr>
                <w:rFonts w:ascii="Arial" w:eastAsia="Arial Unicode MS" w:hAnsi="Arial" w:cs="Arial"/>
                <w:b/>
                <w:bCs/>
                <w:sz w:val="16"/>
                <w:szCs w:val="16"/>
              </w:rPr>
              <w:t>January</w:t>
            </w:r>
            <w:r w:rsidRPr="005C5BEC">
              <w:rPr>
                <w:rFonts w:ascii="Arial" w:eastAsia="Arial Unicode MS" w:hAnsi="Arial" w:cs="Arial"/>
                <w:b/>
                <w:bCs/>
                <w:sz w:val="16"/>
                <w:szCs w:val="16"/>
              </w:rPr>
              <w:t xml:space="preserve"> 20</w:t>
            </w:r>
            <w:r w:rsidR="00322C71">
              <w:rPr>
                <w:rFonts w:ascii="Arial" w:eastAsia="Arial Unicode MS" w:hAnsi="Arial" w:cs="Arial"/>
                <w:b/>
                <w:bCs/>
                <w:sz w:val="16"/>
                <w:szCs w:val="16"/>
              </w:rPr>
              <w:t>19</w:t>
            </w:r>
          </w:p>
        </w:tc>
      </w:tr>
      <w:tr w:rsidR="005446EB" w:rsidRPr="005C5BEC" w:rsidTr="00BF14D3">
        <w:tc>
          <w:tcPr>
            <w:tcW w:w="2536" w:type="dxa"/>
            <w:vMerge w:val="restart"/>
            <w:tcBorders>
              <w:bottom w:val="single" w:sz="4" w:space="0" w:color="auto"/>
            </w:tcBorders>
            <w:vAlign w:val="bottom"/>
            <w:hideMark/>
          </w:tcPr>
          <w:p w:rsidR="005446EB" w:rsidRPr="005C5BEC" w:rsidRDefault="005446EB" w:rsidP="005446EB">
            <w:pPr>
              <w:spacing w:line="256" w:lineRule="auto"/>
              <w:ind w:left="-107" w:right="-70"/>
              <w:jc w:val="left"/>
              <w:rPr>
                <w:rFonts w:ascii="Arial" w:eastAsia="Arial Unicode MS" w:hAnsi="Arial" w:cs="Arial"/>
                <w:b/>
                <w:bCs/>
                <w:sz w:val="16"/>
                <w:szCs w:val="16"/>
                <w:lang w:bidi="ar-SA"/>
              </w:rPr>
            </w:pPr>
            <w:r w:rsidRPr="005C5BEC">
              <w:rPr>
                <w:rFonts w:ascii="Arial" w:eastAsia="Arial Unicode MS" w:hAnsi="Arial" w:cs="Arial"/>
                <w:b/>
                <w:bCs/>
                <w:sz w:val="16"/>
                <w:szCs w:val="16"/>
              </w:rPr>
              <w:t>Statement of financial position</w:t>
            </w:r>
          </w:p>
        </w:tc>
        <w:tc>
          <w:tcPr>
            <w:tcW w:w="950" w:type="dxa"/>
            <w:tcBorders>
              <w:top w:val="single" w:sz="4" w:space="0" w:color="auto"/>
            </w:tcBorders>
            <w:vAlign w:val="bottom"/>
            <w:hideMark/>
          </w:tcPr>
          <w:p w:rsidR="005446EB" w:rsidRPr="005C5BEC" w:rsidRDefault="005446EB" w:rsidP="005446EB">
            <w:pPr>
              <w:spacing w:line="256" w:lineRule="auto"/>
              <w:ind w:right="-72" w:hanging="108"/>
              <w:jc w:val="right"/>
              <w:rPr>
                <w:rFonts w:ascii="Arial" w:eastAsia="Arial Unicode MS" w:hAnsi="Arial" w:cs="Arial"/>
                <w:b/>
                <w:bCs/>
                <w:sz w:val="16"/>
                <w:szCs w:val="16"/>
                <w:lang w:bidi="ar-SA"/>
              </w:rPr>
            </w:pPr>
            <w:r w:rsidRPr="005C5BEC">
              <w:rPr>
                <w:rFonts w:ascii="Arial" w:eastAsia="Arial Unicode MS" w:hAnsi="Arial" w:cs="Arial"/>
                <w:b/>
                <w:bCs/>
                <w:sz w:val="16"/>
                <w:szCs w:val="16"/>
              </w:rPr>
              <w:t>Previously reported</w:t>
            </w:r>
          </w:p>
        </w:tc>
        <w:tc>
          <w:tcPr>
            <w:tcW w:w="1296" w:type="dxa"/>
            <w:tcBorders>
              <w:top w:val="single" w:sz="4" w:space="0" w:color="auto"/>
            </w:tcBorders>
            <w:vAlign w:val="bottom"/>
            <w:hideMark/>
          </w:tcPr>
          <w:p w:rsidR="005446EB" w:rsidRPr="005C5BEC" w:rsidRDefault="005446EB" w:rsidP="005446EB">
            <w:pPr>
              <w:ind w:left="-66" w:right="-72"/>
              <w:jc w:val="right"/>
              <w:rPr>
                <w:rFonts w:ascii="Arial" w:eastAsia="Arial Unicode MS" w:hAnsi="Arial" w:cs="Arial"/>
                <w:b/>
                <w:bCs/>
                <w:sz w:val="16"/>
                <w:szCs w:val="16"/>
              </w:rPr>
            </w:pPr>
            <w:r w:rsidRPr="005C5BEC">
              <w:rPr>
                <w:rFonts w:ascii="Arial" w:eastAsia="Arial Unicode MS" w:hAnsi="Arial" w:cs="Arial"/>
                <w:b/>
                <w:bCs/>
                <w:sz w:val="16"/>
                <w:szCs w:val="16"/>
              </w:rPr>
              <w:t>TFRS 16</w:t>
            </w:r>
          </w:p>
          <w:p w:rsidR="005446EB" w:rsidRPr="005C5BEC" w:rsidRDefault="005446EB" w:rsidP="005446EB">
            <w:pPr>
              <w:spacing w:line="256" w:lineRule="auto"/>
              <w:ind w:left="-66" w:right="-72"/>
              <w:jc w:val="right"/>
              <w:rPr>
                <w:rFonts w:ascii="Arial" w:eastAsia="Arial Unicode MS" w:hAnsi="Arial" w:cs="Arial"/>
                <w:b/>
                <w:bCs/>
                <w:sz w:val="16"/>
                <w:szCs w:val="16"/>
                <w:lang w:bidi="ar-SA"/>
              </w:rPr>
            </w:pPr>
            <w:r w:rsidRPr="005C5BEC">
              <w:rPr>
                <w:rFonts w:ascii="Arial" w:eastAsia="Arial Unicode MS" w:hAnsi="Arial" w:cs="Arial"/>
                <w:b/>
                <w:bCs/>
                <w:spacing w:val="-6"/>
                <w:sz w:val="16"/>
                <w:szCs w:val="16"/>
              </w:rPr>
              <w:t>Reclassifications and adjustments</w:t>
            </w:r>
          </w:p>
        </w:tc>
        <w:tc>
          <w:tcPr>
            <w:tcW w:w="950" w:type="dxa"/>
            <w:tcBorders>
              <w:top w:val="single" w:sz="4" w:space="0" w:color="auto"/>
            </w:tcBorders>
            <w:vAlign w:val="bottom"/>
            <w:hideMark/>
          </w:tcPr>
          <w:p w:rsidR="005446EB" w:rsidRPr="005C5BEC" w:rsidRDefault="005446EB" w:rsidP="005446EB">
            <w:pPr>
              <w:spacing w:line="256" w:lineRule="auto"/>
              <w:ind w:right="-72" w:hanging="108"/>
              <w:jc w:val="right"/>
              <w:rPr>
                <w:rFonts w:ascii="Arial" w:eastAsia="Arial Unicode MS" w:hAnsi="Arial" w:cs="Arial"/>
                <w:b/>
                <w:bCs/>
                <w:sz w:val="16"/>
                <w:szCs w:val="16"/>
                <w:lang w:bidi="ar-SA"/>
              </w:rPr>
            </w:pPr>
            <w:r w:rsidRPr="005C5BEC">
              <w:rPr>
                <w:rFonts w:ascii="Arial" w:eastAsia="Arial Unicode MS" w:hAnsi="Arial" w:cs="Arial"/>
                <w:b/>
                <w:bCs/>
                <w:sz w:val="16"/>
                <w:szCs w:val="16"/>
              </w:rPr>
              <w:t>Restated</w:t>
            </w:r>
          </w:p>
        </w:tc>
        <w:tc>
          <w:tcPr>
            <w:tcW w:w="950" w:type="dxa"/>
            <w:tcBorders>
              <w:top w:val="single" w:sz="4" w:space="0" w:color="auto"/>
            </w:tcBorders>
            <w:vAlign w:val="bottom"/>
            <w:hideMark/>
          </w:tcPr>
          <w:p w:rsidR="005446EB" w:rsidRPr="005C5BEC" w:rsidRDefault="005446EB" w:rsidP="005446EB">
            <w:pPr>
              <w:spacing w:line="256" w:lineRule="auto"/>
              <w:ind w:right="-72" w:hanging="108"/>
              <w:jc w:val="right"/>
              <w:rPr>
                <w:rFonts w:ascii="Arial" w:eastAsia="Arial Unicode MS" w:hAnsi="Arial" w:cs="Arial"/>
                <w:b/>
                <w:bCs/>
                <w:sz w:val="16"/>
                <w:szCs w:val="16"/>
                <w:lang w:bidi="ar-SA"/>
              </w:rPr>
            </w:pPr>
            <w:r w:rsidRPr="005C5BEC">
              <w:rPr>
                <w:rFonts w:ascii="Arial" w:eastAsia="Arial Unicode MS" w:hAnsi="Arial" w:cs="Arial"/>
                <w:b/>
                <w:bCs/>
                <w:sz w:val="16"/>
                <w:szCs w:val="16"/>
              </w:rPr>
              <w:t>Previously reported</w:t>
            </w:r>
          </w:p>
        </w:tc>
        <w:tc>
          <w:tcPr>
            <w:tcW w:w="1296" w:type="dxa"/>
            <w:tcBorders>
              <w:top w:val="single" w:sz="4" w:space="0" w:color="auto"/>
            </w:tcBorders>
            <w:vAlign w:val="bottom"/>
            <w:hideMark/>
          </w:tcPr>
          <w:p w:rsidR="005446EB" w:rsidRPr="005C5BEC" w:rsidRDefault="005446EB" w:rsidP="005446EB">
            <w:pPr>
              <w:ind w:left="-82" w:right="-72"/>
              <w:jc w:val="right"/>
              <w:rPr>
                <w:rFonts w:ascii="Arial" w:eastAsia="Arial Unicode MS" w:hAnsi="Arial" w:cs="Arial"/>
                <w:b/>
                <w:bCs/>
                <w:sz w:val="16"/>
                <w:szCs w:val="16"/>
              </w:rPr>
            </w:pPr>
            <w:r w:rsidRPr="005C5BEC">
              <w:rPr>
                <w:rFonts w:ascii="Arial" w:eastAsia="Arial Unicode MS" w:hAnsi="Arial" w:cs="Arial"/>
                <w:b/>
                <w:bCs/>
                <w:sz w:val="16"/>
                <w:szCs w:val="16"/>
              </w:rPr>
              <w:t>TFRS 16</w:t>
            </w:r>
          </w:p>
          <w:p w:rsidR="005446EB" w:rsidRPr="005C5BEC" w:rsidRDefault="005446EB" w:rsidP="005446EB">
            <w:pPr>
              <w:spacing w:line="256" w:lineRule="auto"/>
              <w:ind w:left="-82" w:right="-72"/>
              <w:jc w:val="right"/>
              <w:rPr>
                <w:rFonts w:ascii="Arial" w:eastAsia="Arial Unicode MS" w:hAnsi="Arial" w:cs="Arial"/>
                <w:b/>
                <w:bCs/>
                <w:spacing w:val="-6"/>
                <w:sz w:val="16"/>
                <w:szCs w:val="16"/>
                <w:lang w:bidi="ar-SA"/>
              </w:rPr>
            </w:pPr>
            <w:r w:rsidRPr="005C5BEC">
              <w:rPr>
                <w:rFonts w:ascii="Arial" w:eastAsia="Arial Unicode MS" w:hAnsi="Arial" w:cs="Arial"/>
                <w:b/>
                <w:bCs/>
                <w:spacing w:val="-6"/>
                <w:sz w:val="16"/>
                <w:szCs w:val="16"/>
              </w:rPr>
              <w:t>Reclassifications and adjustments</w:t>
            </w:r>
          </w:p>
        </w:tc>
        <w:tc>
          <w:tcPr>
            <w:tcW w:w="950" w:type="dxa"/>
            <w:tcBorders>
              <w:top w:val="single" w:sz="4" w:space="0" w:color="auto"/>
            </w:tcBorders>
            <w:vAlign w:val="bottom"/>
            <w:hideMark/>
          </w:tcPr>
          <w:p w:rsidR="005446EB" w:rsidRPr="005C5BEC" w:rsidRDefault="005446EB" w:rsidP="005446EB">
            <w:pPr>
              <w:spacing w:line="256" w:lineRule="auto"/>
              <w:ind w:right="-72" w:hanging="108"/>
              <w:jc w:val="right"/>
              <w:rPr>
                <w:rFonts w:ascii="Arial" w:eastAsia="Arial Unicode MS" w:hAnsi="Arial" w:cs="Arial"/>
                <w:b/>
                <w:bCs/>
                <w:sz w:val="16"/>
                <w:szCs w:val="16"/>
                <w:lang w:bidi="ar-SA"/>
              </w:rPr>
            </w:pPr>
            <w:r w:rsidRPr="005C5BEC">
              <w:rPr>
                <w:rFonts w:ascii="Arial" w:eastAsia="Arial Unicode MS" w:hAnsi="Arial" w:cs="Arial"/>
                <w:b/>
                <w:bCs/>
                <w:sz w:val="16"/>
                <w:szCs w:val="16"/>
              </w:rPr>
              <w:t>Restated</w:t>
            </w:r>
          </w:p>
        </w:tc>
      </w:tr>
      <w:tr w:rsidR="005C5BEC" w:rsidRPr="005C5BEC" w:rsidTr="00BF14D3">
        <w:tc>
          <w:tcPr>
            <w:tcW w:w="2536" w:type="dxa"/>
            <w:vMerge/>
            <w:tcBorders>
              <w:bottom w:val="single" w:sz="4" w:space="0" w:color="auto"/>
            </w:tcBorders>
            <w:vAlign w:val="center"/>
            <w:hideMark/>
          </w:tcPr>
          <w:p w:rsidR="005C5BEC" w:rsidRPr="005C5BEC" w:rsidRDefault="005C5BEC" w:rsidP="005C5BEC">
            <w:pPr>
              <w:spacing w:line="256" w:lineRule="auto"/>
              <w:ind w:left="-107" w:right="-70"/>
              <w:jc w:val="left"/>
              <w:rPr>
                <w:rFonts w:ascii="Arial" w:eastAsia="Arial Unicode MS" w:hAnsi="Arial" w:cs="Arial"/>
                <w:b/>
                <w:bCs/>
                <w:sz w:val="16"/>
                <w:szCs w:val="16"/>
                <w:lang w:bidi="ar-SA"/>
              </w:rPr>
            </w:pPr>
          </w:p>
        </w:tc>
        <w:tc>
          <w:tcPr>
            <w:tcW w:w="950" w:type="dxa"/>
            <w:tcBorders>
              <w:bottom w:val="single" w:sz="4" w:space="0" w:color="auto"/>
            </w:tcBorders>
            <w:vAlign w:val="bottom"/>
            <w:hideMark/>
          </w:tcPr>
          <w:p w:rsidR="005C5BEC" w:rsidRPr="005C5BEC" w:rsidRDefault="005C5BEC" w:rsidP="005C5BEC">
            <w:pPr>
              <w:spacing w:line="256" w:lineRule="auto"/>
              <w:ind w:right="-72"/>
              <w:jc w:val="right"/>
              <w:rPr>
                <w:rFonts w:ascii="Arial" w:eastAsia="Arial Unicode MS" w:hAnsi="Arial" w:cs="Arial"/>
                <w:b/>
                <w:bCs/>
                <w:sz w:val="16"/>
                <w:szCs w:val="16"/>
                <w:lang w:bidi="ar-SA"/>
              </w:rPr>
            </w:pPr>
            <w:r w:rsidRPr="005C5BEC">
              <w:rPr>
                <w:rFonts w:ascii="Arial" w:eastAsia="Arial Unicode MS" w:hAnsi="Arial" w:cs="Arial"/>
                <w:b/>
                <w:bCs/>
                <w:sz w:val="16"/>
                <w:szCs w:val="16"/>
              </w:rPr>
              <w:t>Baht’000</w:t>
            </w:r>
          </w:p>
        </w:tc>
        <w:tc>
          <w:tcPr>
            <w:tcW w:w="1296" w:type="dxa"/>
            <w:tcBorders>
              <w:bottom w:val="single" w:sz="4" w:space="0" w:color="auto"/>
            </w:tcBorders>
            <w:vAlign w:val="bottom"/>
            <w:hideMark/>
          </w:tcPr>
          <w:p w:rsidR="005C5BEC" w:rsidRPr="005C5BEC" w:rsidRDefault="005C5BEC" w:rsidP="005C5BEC">
            <w:pPr>
              <w:spacing w:line="256" w:lineRule="auto"/>
              <w:ind w:right="-72"/>
              <w:jc w:val="right"/>
              <w:rPr>
                <w:rFonts w:ascii="Arial" w:eastAsia="Arial Unicode MS" w:hAnsi="Arial" w:cs="Arial"/>
                <w:b/>
                <w:bCs/>
                <w:sz w:val="16"/>
                <w:szCs w:val="16"/>
                <w:lang w:bidi="ar-SA"/>
              </w:rPr>
            </w:pPr>
            <w:r w:rsidRPr="005C5BEC">
              <w:rPr>
                <w:rFonts w:ascii="Arial" w:eastAsia="Arial Unicode MS" w:hAnsi="Arial" w:cs="Arial"/>
                <w:b/>
                <w:bCs/>
                <w:sz w:val="16"/>
                <w:szCs w:val="16"/>
              </w:rPr>
              <w:t>Baht’000</w:t>
            </w:r>
          </w:p>
        </w:tc>
        <w:tc>
          <w:tcPr>
            <w:tcW w:w="950" w:type="dxa"/>
            <w:tcBorders>
              <w:bottom w:val="single" w:sz="4" w:space="0" w:color="auto"/>
            </w:tcBorders>
            <w:vAlign w:val="bottom"/>
            <w:hideMark/>
          </w:tcPr>
          <w:p w:rsidR="005C5BEC" w:rsidRPr="005C5BEC" w:rsidRDefault="005C5BEC" w:rsidP="005C5BEC">
            <w:pPr>
              <w:spacing w:line="256" w:lineRule="auto"/>
              <w:ind w:right="-72"/>
              <w:jc w:val="right"/>
              <w:rPr>
                <w:rFonts w:ascii="Arial" w:eastAsia="Arial Unicode MS" w:hAnsi="Arial" w:cs="Arial"/>
                <w:b/>
                <w:bCs/>
                <w:sz w:val="16"/>
                <w:szCs w:val="16"/>
                <w:lang w:bidi="ar-SA"/>
              </w:rPr>
            </w:pPr>
            <w:r w:rsidRPr="005C5BEC">
              <w:rPr>
                <w:rFonts w:ascii="Arial" w:eastAsia="Arial Unicode MS" w:hAnsi="Arial" w:cs="Arial"/>
                <w:b/>
                <w:bCs/>
                <w:sz w:val="16"/>
                <w:szCs w:val="16"/>
              </w:rPr>
              <w:t>Baht’000</w:t>
            </w:r>
          </w:p>
        </w:tc>
        <w:tc>
          <w:tcPr>
            <w:tcW w:w="950" w:type="dxa"/>
            <w:tcBorders>
              <w:bottom w:val="single" w:sz="4" w:space="0" w:color="auto"/>
            </w:tcBorders>
            <w:vAlign w:val="bottom"/>
            <w:hideMark/>
          </w:tcPr>
          <w:p w:rsidR="005C5BEC" w:rsidRPr="005C5BEC" w:rsidRDefault="005C5BEC" w:rsidP="005C5BEC">
            <w:pPr>
              <w:spacing w:line="256" w:lineRule="auto"/>
              <w:ind w:right="-72"/>
              <w:jc w:val="right"/>
              <w:rPr>
                <w:rFonts w:ascii="Arial" w:eastAsia="Arial Unicode MS" w:hAnsi="Arial" w:cs="Arial"/>
                <w:b/>
                <w:bCs/>
                <w:sz w:val="16"/>
                <w:szCs w:val="16"/>
                <w:lang w:bidi="ar-SA"/>
              </w:rPr>
            </w:pPr>
            <w:r w:rsidRPr="005C5BEC">
              <w:rPr>
                <w:rFonts w:ascii="Arial" w:eastAsia="Arial Unicode MS" w:hAnsi="Arial" w:cs="Arial"/>
                <w:b/>
                <w:bCs/>
                <w:sz w:val="16"/>
                <w:szCs w:val="16"/>
              </w:rPr>
              <w:t>Baht’000</w:t>
            </w:r>
          </w:p>
        </w:tc>
        <w:tc>
          <w:tcPr>
            <w:tcW w:w="1296" w:type="dxa"/>
            <w:tcBorders>
              <w:bottom w:val="single" w:sz="4" w:space="0" w:color="auto"/>
            </w:tcBorders>
            <w:vAlign w:val="bottom"/>
            <w:hideMark/>
          </w:tcPr>
          <w:p w:rsidR="005C5BEC" w:rsidRPr="005C5BEC" w:rsidRDefault="005C5BEC" w:rsidP="005C5BEC">
            <w:pPr>
              <w:spacing w:line="256" w:lineRule="auto"/>
              <w:ind w:right="-72"/>
              <w:jc w:val="right"/>
              <w:rPr>
                <w:rFonts w:ascii="Arial" w:eastAsia="Arial Unicode MS" w:hAnsi="Arial" w:cs="Arial"/>
                <w:b/>
                <w:bCs/>
                <w:sz w:val="16"/>
                <w:szCs w:val="16"/>
                <w:lang w:bidi="ar-SA"/>
              </w:rPr>
            </w:pPr>
            <w:r w:rsidRPr="005C5BEC">
              <w:rPr>
                <w:rFonts w:ascii="Arial" w:eastAsia="Arial Unicode MS" w:hAnsi="Arial" w:cs="Arial"/>
                <w:b/>
                <w:bCs/>
                <w:sz w:val="16"/>
                <w:szCs w:val="16"/>
              </w:rPr>
              <w:t>Baht’000</w:t>
            </w:r>
          </w:p>
        </w:tc>
        <w:tc>
          <w:tcPr>
            <w:tcW w:w="950" w:type="dxa"/>
            <w:tcBorders>
              <w:bottom w:val="single" w:sz="4" w:space="0" w:color="auto"/>
            </w:tcBorders>
            <w:vAlign w:val="bottom"/>
            <w:hideMark/>
          </w:tcPr>
          <w:p w:rsidR="005C5BEC" w:rsidRPr="005C5BEC" w:rsidRDefault="005C5BEC" w:rsidP="005C5BEC">
            <w:pPr>
              <w:spacing w:line="256" w:lineRule="auto"/>
              <w:ind w:right="-72"/>
              <w:jc w:val="right"/>
              <w:rPr>
                <w:rFonts w:ascii="Arial" w:eastAsia="Arial Unicode MS" w:hAnsi="Arial" w:cs="Arial"/>
                <w:b/>
                <w:bCs/>
                <w:sz w:val="16"/>
                <w:szCs w:val="16"/>
                <w:lang w:bidi="ar-SA"/>
              </w:rPr>
            </w:pPr>
            <w:r w:rsidRPr="005C5BEC">
              <w:rPr>
                <w:rFonts w:ascii="Arial" w:eastAsia="Arial Unicode MS" w:hAnsi="Arial" w:cs="Arial"/>
                <w:b/>
                <w:bCs/>
                <w:sz w:val="16"/>
                <w:szCs w:val="16"/>
              </w:rPr>
              <w:t>Baht’000</w:t>
            </w:r>
          </w:p>
        </w:tc>
      </w:tr>
      <w:tr w:rsidR="005C5BEC" w:rsidRPr="005C5BEC" w:rsidTr="00BF14D3">
        <w:tc>
          <w:tcPr>
            <w:tcW w:w="2536" w:type="dxa"/>
            <w:tcBorders>
              <w:top w:val="single" w:sz="4" w:space="0" w:color="auto"/>
            </w:tcBorders>
            <w:vAlign w:val="bottom"/>
          </w:tcPr>
          <w:p w:rsidR="005C5BEC" w:rsidRPr="005C5BEC" w:rsidRDefault="005C5BEC" w:rsidP="005C5BEC">
            <w:pPr>
              <w:spacing w:line="256" w:lineRule="auto"/>
              <w:ind w:left="-107" w:right="-70"/>
              <w:rPr>
                <w:rFonts w:ascii="Arial" w:eastAsia="Arial Unicode MS" w:hAnsi="Arial" w:cs="Arial"/>
                <w:sz w:val="16"/>
                <w:szCs w:val="16"/>
                <w:lang w:bidi="ar-SA"/>
              </w:rPr>
            </w:pPr>
          </w:p>
        </w:tc>
        <w:tc>
          <w:tcPr>
            <w:tcW w:w="950" w:type="dxa"/>
            <w:tcBorders>
              <w:top w:val="single" w:sz="4" w:space="0" w:color="auto"/>
            </w:tcBorders>
            <w:vAlign w:val="bottom"/>
          </w:tcPr>
          <w:p w:rsidR="005C5BEC" w:rsidRPr="005C5BEC" w:rsidRDefault="005C5BEC" w:rsidP="005C5BEC">
            <w:pPr>
              <w:spacing w:line="256" w:lineRule="auto"/>
              <w:ind w:right="-72"/>
              <w:jc w:val="right"/>
              <w:rPr>
                <w:rFonts w:ascii="Arial" w:eastAsia="Arial Unicode MS" w:hAnsi="Arial" w:cs="Arial"/>
                <w:sz w:val="16"/>
                <w:szCs w:val="16"/>
                <w:lang w:bidi="ar-SA"/>
              </w:rPr>
            </w:pPr>
          </w:p>
        </w:tc>
        <w:tc>
          <w:tcPr>
            <w:tcW w:w="1296" w:type="dxa"/>
            <w:tcBorders>
              <w:top w:val="single" w:sz="4" w:space="0" w:color="auto"/>
            </w:tcBorders>
            <w:vAlign w:val="bottom"/>
          </w:tcPr>
          <w:p w:rsidR="005C5BEC" w:rsidRPr="005C5BEC" w:rsidRDefault="005C5BEC" w:rsidP="005C5BEC">
            <w:pPr>
              <w:spacing w:line="256" w:lineRule="auto"/>
              <w:ind w:right="-72"/>
              <w:jc w:val="right"/>
              <w:rPr>
                <w:rFonts w:ascii="Arial" w:eastAsia="Arial Unicode MS" w:hAnsi="Arial" w:cs="Arial"/>
                <w:sz w:val="16"/>
                <w:szCs w:val="16"/>
                <w:lang w:bidi="ar-SA"/>
              </w:rPr>
            </w:pPr>
          </w:p>
        </w:tc>
        <w:tc>
          <w:tcPr>
            <w:tcW w:w="950" w:type="dxa"/>
            <w:tcBorders>
              <w:top w:val="single" w:sz="4" w:space="0" w:color="auto"/>
            </w:tcBorders>
            <w:vAlign w:val="bottom"/>
          </w:tcPr>
          <w:p w:rsidR="005C5BEC" w:rsidRPr="005C5BEC" w:rsidRDefault="005C5BEC" w:rsidP="005C5BEC">
            <w:pPr>
              <w:spacing w:line="256" w:lineRule="auto"/>
              <w:ind w:right="-72"/>
              <w:jc w:val="right"/>
              <w:rPr>
                <w:rFonts w:ascii="Arial" w:eastAsia="Arial Unicode MS" w:hAnsi="Arial" w:cs="Arial"/>
                <w:sz w:val="16"/>
                <w:szCs w:val="16"/>
                <w:lang w:bidi="ar-SA"/>
              </w:rPr>
            </w:pPr>
          </w:p>
        </w:tc>
        <w:tc>
          <w:tcPr>
            <w:tcW w:w="950" w:type="dxa"/>
            <w:tcBorders>
              <w:top w:val="single" w:sz="4" w:space="0" w:color="auto"/>
            </w:tcBorders>
            <w:vAlign w:val="bottom"/>
          </w:tcPr>
          <w:p w:rsidR="005C5BEC" w:rsidRPr="005C5BEC" w:rsidRDefault="005C5BEC" w:rsidP="005C5BEC">
            <w:pPr>
              <w:spacing w:line="256" w:lineRule="auto"/>
              <w:ind w:right="-72"/>
              <w:jc w:val="right"/>
              <w:rPr>
                <w:rFonts w:ascii="Arial" w:eastAsia="Arial Unicode MS" w:hAnsi="Arial" w:cs="Arial"/>
                <w:sz w:val="16"/>
                <w:szCs w:val="16"/>
                <w:lang w:bidi="ar-SA"/>
              </w:rPr>
            </w:pPr>
          </w:p>
        </w:tc>
        <w:tc>
          <w:tcPr>
            <w:tcW w:w="1296" w:type="dxa"/>
            <w:tcBorders>
              <w:top w:val="single" w:sz="4" w:space="0" w:color="auto"/>
            </w:tcBorders>
            <w:vAlign w:val="bottom"/>
          </w:tcPr>
          <w:p w:rsidR="005C5BEC" w:rsidRPr="005C5BEC" w:rsidRDefault="005C5BEC" w:rsidP="005C5BEC">
            <w:pPr>
              <w:spacing w:line="256" w:lineRule="auto"/>
              <w:ind w:right="-72"/>
              <w:jc w:val="right"/>
              <w:rPr>
                <w:rFonts w:ascii="Arial" w:eastAsia="Arial Unicode MS" w:hAnsi="Arial" w:cs="Arial"/>
                <w:sz w:val="16"/>
                <w:szCs w:val="16"/>
                <w:lang w:bidi="ar-SA"/>
              </w:rPr>
            </w:pPr>
          </w:p>
        </w:tc>
        <w:tc>
          <w:tcPr>
            <w:tcW w:w="950" w:type="dxa"/>
            <w:tcBorders>
              <w:top w:val="single" w:sz="4" w:space="0" w:color="auto"/>
            </w:tcBorders>
            <w:vAlign w:val="bottom"/>
          </w:tcPr>
          <w:p w:rsidR="005C5BEC" w:rsidRPr="005C5BEC" w:rsidRDefault="005C5BEC" w:rsidP="005C5BEC">
            <w:pPr>
              <w:spacing w:line="256" w:lineRule="auto"/>
              <w:ind w:right="-72"/>
              <w:jc w:val="right"/>
              <w:rPr>
                <w:rFonts w:ascii="Arial" w:eastAsia="Arial Unicode MS" w:hAnsi="Arial" w:cs="Arial"/>
                <w:sz w:val="16"/>
                <w:szCs w:val="16"/>
                <w:lang w:bidi="ar-SA"/>
              </w:rPr>
            </w:pPr>
          </w:p>
        </w:tc>
      </w:tr>
      <w:tr w:rsidR="005446EB" w:rsidRPr="005C5BEC" w:rsidTr="00BF14D3">
        <w:tc>
          <w:tcPr>
            <w:tcW w:w="2536" w:type="dxa"/>
            <w:vAlign w:val="bottom"/>
            <w:hideMark/>
          </w:tcPr>
          <w:p w:rsidR="005446EB" w:rsidRPr="005C5BEC" w:rsidRDefault="005446EB" w:rsidP="005446EB">
            <w:pPr>
              <w:spacing w:line="256" w:lineRule="auto"/>
              <w:ind w:left="-107" w:right="-70"/>
              <w:rPr>
                <w:rFonts w:ascii="Arial" w:eastAsia="Arial Unicode MS" w:hAnsi="Arial" w:cs="Arial"/>
                <w:sz w:val="16"/>
                <w:szCs w:val="16"/>
                <w:lang w:bidi="ar-SA"/>
              </w:rPr>
            </w:pPr>
            <w:r w:rsidRPr="005C5BEC">
              <w:rPr>
                <w:rFonts w:ascii="Arial" w:eastAsia="Arial Unicode MS" w:hAnsi="Arial" w:cs="Arial"/>
                <w:sz w:val="16"/>
                <w:szCs w:val="16"/>
                <w:lang w:bidi="ar-SA"/>
              </w:rPr>
              <w:t>Trade and other receivables, net</w:t>
            </w:r>
          </w:p>
        </w:tc>
        <w:tc>
          <w:tcPr>
            <w:tcW w:w="950" w:type="dxa"/>
            <w:hideMark/>
          </w:tcPr>
          <w:p w:rsidR="005446EB" w:rsidRPr="005C5BEC" w:rsidRDefault="005446EB" w:rsidP="005446EB">
            <w:pPr>
              <w:spacing w:line="256" w:lineRule="auto"/>
              <w:ind w:right="-72"/>
              <w:jc w:val="right"/>
              <w:rPr>
                <w:rFonts w:ascii="Arial" w:eastAsia="Arial Unicode MS" w:hAnsi="Arial" w:cs="Arial"/>
                <w:sz w:val="16"/>
                <w:szCs w:val="16"/>
                <w:lang w:bidi="ar-SA"/>
              </w:rPr>
            </w:pPr>
            <w:r w:rsidRPr="005C5BEC">
              <w:rPr>
                <w:rFonts w:ascii="Arial" w:eastAsia="Arial Unicode MS" w:hAnsi="Arial" w:cs="Arial"/>
                <w:sz w:val="16"/>
                <w:szCs w:val="16"/>
                <w:lang w:val="en-GB" w:bidi="ar-SA"/>
              </w:rPr>
              <w:t>179</w:t>
            </w:r>
            <w:r w:rsidRPr="005C5BEC">
              <w:rPr>
                <w:rFonts w:ascii="Arial" w:eastAsia="Arial Unicode MS" w:hAnsi="Arial" w:cs="Arial"/>
                <w:sz w:val="16"/>
                <w:szCs w:val="16"/>
              </w:rPr>
              <w:t>,</w:t>
            </w:r>
            <w:r w:rsidRPr="005C5BEC">
              <w:rPr>
                <w:rFonts w:ascii="Arial" w:eastAsia="Arial Unicode MS" w:hAnsi="Arial" w:cs="Arial"/>
                <w:sz w:val="16"/>
                <w:szCs w:val="16"/>
                <w:lang w:val="en-GB" w:bidi="ar-SA"/>
              </w:rPr>
              <w:t>968</w:t>
            </w:r>
          </w:p>
        </w:tc>
        <w:tc>
          <w:tcPr>
            <w:tcW w:w="1296" w:type="dxa"/>
            <w:hideMark/>
          </w:tcPr>
          <w:p w:rsidR="005446EB" w:rsidRPr="005C5BEC" w:rsidRDefault="005446EB" w:rsidP="005446EB">
            <w:pPr>
              <w:spacing w:line="256" w:lineRule="auto"/>
              <w:ind w:right="-72"/>
              <w:jc w:val="right"/>
              <w:rPr>
                <w:rFonts w:ascii="Arial" w:eastAsia="Arial Unicode MS" w:hAnsi="Arial" w:cs="Arial"/>
                <w:sz w:val="16"/>
                <w:szCs w:val="16"/>
                <w:lang w:bidi="ar-SA"/>
              </w:rPr>
            </w:pPr>
            <w:r w:rsidRPr="005C5BEC">
              <w:rPr>
                <w:rFonts w:ascii="Arial" w:eastAsia="Arial Unicode MS" w:hAnsi="Arial" w:cs="Arial"/>
                <w:sz w:val="16"/>
                <w:szCs w:val="16"/>
                <w:cs/>
              </w:rPr>
              <w:t>(</w:t>
            </w:r>
            <w:r w:rsidRPr="005C5BEC">
              <w:rPr>
                <w:rFonts w:ascii="Arial" w:eastAsia="Arial Unicode MS" w:hAnsi="Arial" w:cs="Arial"/>
                <w:sz w:val="16"/>
                <w:szCs w:val="16"/>
                <w:lang w:val="en-GB" w:bidi="ar-SA"/>
              </w:rPr>
              <w:t>21</w:t>
            </w:r>
            <w:r w:rsidRPr="005C5BEC">
              <w:rPr>
                <w:rFonts w:ascii="Arial" w:eastAsia="Arial Unicode MS" w:hAnsi="Arial" w:cs="Arial"/>
                <w:sz w:val="16"/>
                <w:szCs w:val="16"/>
              </w:rPr>
              <w:t>,</w:t>
            </w:r>
            <w:r w:rsidRPr="005C5BEC">
              <w:rPr>
                <w:rFonts w:ascii="Arial" w:eastAsia="Arial Unicode MS" w:hAnsi="Arial" w:cs="Arial"/>
                <w:sz w:val="16"/>
                <w:szCs w:val="16"/>
                <w:lang w:val="en-GB" w:bidi="ar-SA"/>
              </w:rPr>
              <w:t>777</w:t>
            </w:r>
            <w:r w:rsidRPr="005C5BEC">
              <w:rPr>
                <w:rFonts w:ascii="Arial" w:eastAsia="Arial Unicode MS" w:hAnsi="Arial" w:cs="Arial"/>
                <w:sz w:val="16"/>
                <w:szCs w:val="16"/>
                <w:cs/>
              </w:rPr>
              <w:t>)</w:t>
            </w:r>
          </w:p>
        </w:tc>
        <w:tc>
          <w:tcPr>
            <w:tcW w:w="950" w:type="dxa"/>
            <w:hideMark/>
          </w:tcPr>
          <w:p w:rsidR="005446EB" w:rsidRPr="005C5BEC" w:rsidRDefault="005446EB" w:rsidP="005446EB">
            <w:pPr>
              <w:spacing w:line="256" w:lineRule="auto"/>
              <w:ind w:right="-72"/>
              <w:jc w:val="right"/>
              <w:rPr>
                <w:rFonts w:ascii="Arial" w:eastAsia="Arial Unicode MS" w:hAnsi="Arial" w:cs="Arial"/>
                <w:sz w:val="16"/>
                <w:szCs w:val="16"/>
                <w:lang w:bidi="ar-SA"/>
              </w:rPr>
            </w:pPr>
            <w:r w:rsidRPr="005C5BEC">
              <w:rPr>
                <w:rFonts w:ascii="Arial" w:eastAsia="Arial Unicode MS" w:hAnsi="Arial" w:cs="Arial"/>
                <w:sz w:val="16"/>
                <w:szCs w:val="16"/>
                <w:lang w:val="en-GB" w:bidi="ar-SA"/>
              </w:rPr>
              <w:t>158</w:t>
            </w:r>
            <w:r w:rsidRPr="005C5BEC">
              <w:rPr>
                <w:rFonts w:ascii="Arial" w:eastAsia="Arial Unicode MS" w:hAnsi="Arial" w:cs="Arial"/>
                <w:sz w:val="16"/>
                <w:szCs w:val="16"/>
              </w:rPr>
              <w:t>,</w:t>
            </w:r>
            <w:r w:rsidRPr="005C5BEC">
              <w:rPr>
                <w:rFonts w:ascii="Arial" w:eastAsia="Arial Unicode MS" w:hAnsi="Arial" w:cs="Arial"/>
                <w:sz w:val="16"/>
                <w:szCs w:val="16"/>
                <w:lang w:val="en-GB" w:bidi="ar-SA"/>
              </w:rPr>
              <w:t>191</w:t>
            </w:r>
          </w:p>
        </w:tc>
        <w:tc>
          <w:tcPr>
            <w:tcW w:w="950" w:type="dxa"/>
            <w:vAlign w:val="bottom"/>
            <w:hideMark/>
          </w:tcPr>
          <w:p w:rsidR="005446EB" w:rsidRPr="005C5BEC" w:rsidRDefault="005446EB" w:rsidP="005446EB">
            <w:pPr>
              <w:spacing w:line="256" w:lineRule="auto"/>
              <w:ind w:right="-72"/>
              <w:jc w:val="right"/>
              <w:rPr>
                <w:rFonts w:ascii="Arial" w:eastAsia="Arial Unicode MS" w:hAnsi="Arial" w:cs="Arial"/>
                <w:sz w:val="16"/>
                <w:szCs w:val="16"/>
                <w:lang w:val="en-GB" w:bidi="ar-SA"/>
              </w:rPr>
            </w:pPr>
            <w:r w:rsidRPr="005C5BEC">
              <w:rPr>
                <w:rFonts w:ascii="Arial" w:eastAsia="Arial Unicode MS" w:hAnsi="Arial" w:cs="Arial"/>
                <w:sz w:val="16"/>
                <w:szCs w:val="16"/>
                <w:lang w:val="en-GB" w:bidi="ar-SA"/>
              </w:rPr>
              <w:t>115,452</w:t>
            </w:r>
          </w:p>
        </w:tc>
        <w:tc>
          <w:tcPr>
            <w:tcW w:w="1296" w:type="dxa"/>
            <w:vAlign w:val="bottom"/>
            <w:hideMark/>
          </w:tcPr>
          <w:p w:rsidR="005446EB" w:rsidRPr="005C5BEC" w:rsidRDefault="005446EB" w:rsidP="005446EB">
            <w:pPr>
              <w:spacing w:line="256" w:lineRule="auto"/>
              <w:ind w:right="-72"/>
              <w:jc w:val="right"/>
              <w:rPr>
                <w:rFonts w:ascii="Arial" w:eastAsia="Arial Unicode MS" w:hAnsi="Arial" w:cs="Arial"/>
                <w:sz w:val="16"/>
                <w:szCs w:val="16"/>
                <w:lang w:bidi="ar-SA"/>
              </w:rPr>
            </w:pPr>
            <w:r w:rsidRPr="005C5BEC">
              <w:rPr>
                <w:rFonts w:ascii="Arial" w:eastAsia="Arial Unicode MS" w:hAnsi="Arial" w:cs="Arial"/>
                <w:sz w:val="16"/>
                <w:szCs w:val="16"/>
                <w:lang w:bidi="ar-SA"/>
              </w:rPr>
              <w:t>21</w:t>
            </w:r>
            <w:r>
              <w:rPr>
                <w:rFonts w:ascii="Arial" w:eastAsia="Arial Unicode MS" w:hAnsi="Arial" w:cs="Arial"/>
                <w:sz w:val="16"/>
                <w:szCs w:val="16"/>
                <w:lang w:bidi="ar-SA"/>
              </w:rPr>
              <w:t>4</w:t>
            </w:r>
          </w:p>
        </w:tc>
        <w:tc>
          <w:tcPr>
            <w:tcW w:w="950" w:type="dxa"/>
            <w:vAlign w:val="bottom"/>
            <w:hideMark/>
          </w:tcPr>
          <w:p w:rsidR="005446EB" w:rsidRPr="005C5BEC" w:rsidRDefault="005446EB" w:rsidP="005446EB">
            <w:pPr>
              <w:spacing w:line="256" w:lineRule="auto"/>
              <w:ind w:right="-72"/>
              <w:jc w:val="right"/>
              <w:rPr>
                <w:rFonts w:ascii="Arial" w:eastAsia="Arial Unicode MS" w:hAnsi="Arial" w:cs="Arial"/>
                <w:sz w:val="16"/>
                <w:szCs w:val="16"/>
                <w:lang w:bidi="ar-SA"/>
              </w:rPr>
            </w:pPr>
            <w:r w:rsidRPr="005C5BEC">
              <w:rPr>
                <w:rFonts w:ascii="Arial" w:eastAsia="Arial Unicode MS" w:hAnsi="Arial" w:cs="Arial"/>
                <w:sz w:val="16"/>
                <w:szCs w:val="16"/>
                <w:lang w:bidi="ar-SA"/>
              </w:rPr>
              <w:t>115,66</w:t>
            </w:r>
            <w:r>
              <w:rPr>
                <w:rFonts w:ascii="Arial" w:eastAsia="Arial Unicode MS" w:hAnsi="Arial" w:cs="Arial"/>
                <w:sz w:val="16"/>
                <w:szCs w:val="16"/>
                <w:lang w:bidi="ar-SA"/>
              </w:rPr>
              <w:t>6</w:t>
            </w:r>
          </w:p>
        </w:tc>
      </w:tr>
      <w:tr w:rsidR="005446EB" w:rsidRPr="005C5BEC" w:rsidTr="00BF14D3">
        <w:tc>
          <w:tcPr>
            <w:tcW w:w="2536" w:type="dxa"/>
            <w:vAlign w:val="bottom"/>
          </w:tcPr>
          <w:p w:rsidR="005446EB" w:rsidRPr="005C5BEC" w:rsidRDefault="005446EB" w:rsidP="005446EB">
            <w:pPr>
              <w:spacing w:line="256" w:lineRule="auto"/>
              <w:ind w:left="-107" w:right="-70"/>
              <w:rPr>
                <w:rFonts w:ascii="Arial" w:eastAsia="Arial Unicode MS" w:hAnsi="Arial" w:cs="Arial"/>
                <w:sz w:val="16"/>
                <w:szCs w:val="16"/>
                <w:lang w:bidi="ar-SA"/>
              </w:rPr>
            </w:pPr>
            <w:r w:rsidRPr="00D84318">
              <w:rPr>
                <w:rFonts w:ascii="Arial" w:eastAsia="Arial Unicode MS" w:hAnsi="Arial" w:cs="Arial"/>
                <w:sz w:val="16"/>
                <w:szCs w:val="16"/>
                <w:lang w:bidi="ar-SA"/>
              </w:rPr>
              <w:t>Investment properties, net</w:t>
            </w:r>
          </w:p>
        </w:tc>
        <w:tc>
          <w:tcPr>
            <w:tcW w:w="950" w:type="dxa"/>
          </w:tcPr>
          <w:p w:rsidR="005446EB" w:rsidRPr="005C5BEC" w:rsidRDefault="005446EB" w:rsidP="005446EB">
            <w:pPr>
              <w:spacing w:line="256" w:lineRule="auto"/>
              <w:ind w:right="-72"/>
              <w:jc w:val="right"/>
              <w:rPr>
                <w:rFonts w:ascii="Arial" w:eastAsia="Arial Unicode MS" w:hAnsi="Arial" w:cs="Arial"/>
                <w:sz w:val="16"/>
                <w:szCs w:val="16"/>
                <w:lang w:val="en-GB" w:bidi="ar-SA"/>
              </w:rPr>
            </w:pPr>
            <w:r w:rsidRPr="00D84318">
              <w:rPr>
                <w:rFonts w:ascii="Arial" w:eastAsia="Arial Unicode MS" w:hAnsi="Arial" w:cs="Arial"/>
                <w:sz w:val="16"/>
                <w:szCs w:val="16"/>
                <w:lang w:val="en-GB" w:bidi="ar-SA"/>
              </w:rPr>
              <w:t>5,538,691</w:t>
            </w:r>
          </w:p>
        </w:tc>
        <w:tc>
          <w:tcPr>
            <w:tcW w:w="1296" w:type="dxa"/>
          </w:tcPr>
          <w:p w:rsidR="005446EB" w:rsidRPr="005C5BEC" w:rsidRDefault="005446EB" w:rsidP="005446EB">
            <w:pPr>
              <w:spacing w:line="256" w:lineRule="auto"/>
              <w:ind w:right="-72"/>
              <w:jc w:val="right"/>
              <w:rPr>
                <w:rFonts w:ascii="Arial" w:eastAsia="Arial Unicode MS" w:hAnsi="Arial" w:cs="Arial"/>
                <w:sz w:val="16"/>
                <w:szCs w:val="16"/>
                <w:cs/>
              </w:rPr>
            </w:pPr>
            <w:r w:rsidRPr="00D84318">
              <w:rPr>
                <w:rFonts w:ascii="Arial" w:eastAsia="Arial Unicode MS" w:hAnsi="Arial" w:cs="Arial"/>
                <w:sz w:val="16"/>
                <w:szCs w:val="16"/>
              </w:rPr>
              <w:t>3,123</w:t>
            </w:r>
          </w:p>
        </w:tc>
        <w:tc>
          <w:tcPr>
            <w:tcW w:w="950" w:type="dxa"/>
          </w:tcPr>
          <w:p w:rsidR="005446EB" w:rsidRPr="005C5BEC" w:rsidRDefault="005446EB" w:rsidP="005446EB">
            <w:pPr>
              <w:spacing w:line="256" w:lineRule="auto"/>
              <w:ind w:right="-72"/>
              <w:jc w:val="right"/>
              <w:rPr>
                <w:rFonts w:ascii="Arial" w:eastAsia="Arial Unicode MS" w:hAnsi="Arial" w:cs="Arial"/>
                <w:sz w:val="16"/>
                <w:szCs w:val="16"/>
                <w:lang w:val="en-GB" w:bidi="ar-SA"/>
              </w:rPr>
            </w:pPr>
            <w:r w:rsidRPr="00D84318">
              <w:rPr>
                <w:rFonts w:ascii="Arial" w:eastAsia="Arial Unicode MS" w:hAnsi="Arial" w:cs="Arial"/>
                <w:sz w:val="16"/>
                <w:szCs w:val="16"/>
                <w:lang w:val="en-GB" w:bidi="ar-SA"/>
              </w:rPr>
              <w:t>5,541,814</w:t>
            </w:r>
          </w:p>
        </w:tc>
        <w:tc>
          <w:tcPr>
            <w:tcW w:w="950" w:type="dxa"/>
            <w:vAlign w:val="bottom"/>
          </w:tcPr>
          <w:p w:rsidR="005446EB" w:rsidRPr="005C5BEC" w:rsidRDefault="005446EB" w:rsidP="005446EB">
            <w:pPr>
              <w:spacing w:line="256" w:lineRule="auto"/>
              <w:ind w:right="-72"/>
              <w:jc w:val="right"/>
              <w:rPr>
                <w:rFonts w:ascii="Arial" w:eastAsia="Arial Unicode MS" w:hAnsi="Arial" w:cs="Arial"/>
                <w:sz w:val="16"/>
                <w:szCs w:val="16"/>
                <w:lang w:val="en-GB" w:bidi="ar-SA"/>
              </w:rPr>
            </w:pPr>
            <w:r w:rsidRPr="00D84318">
              <w:rPr>
                <w:rFonts w:ascii="Arial" w:eastAsia="Arial Unicode MS" w:hAnsi="Arial" w:cs="Arial"/>
                <w:sz w:val="16"/>
                <w:szCs w:val="16"/>
                <w:lang w:val="en-GB" w:bidi="ar-SA"/>
              </w:rPr>
              <w:t>5,371,063</w:t>
            </w:r>
          </w:p>
        </w:tc>
        <w:tc>
          <w:tcPr>
            <w:tcW w:w="1296" w:type="dxa"/>
            <w:vAlign w:val="bottom"/>
          </w:tcPr>
          <w:p w:rsidR="005446EB" w:rsidRPr="005C5BEC" w:rsidRDefault="005446EB" w:rsidP="005446EB">
            <w:pPr>
              <w:spacing w:line="256" w:lineRule="auto"/>
              <w:ind w:right="-72"/>
              <w:jc w:val="right"/>
              <w:rPr>
                <w:rFonts w:ascii="Arial" w:eastAsia="Arial Unicode MS" w:hAnsi="Arial" w:cs="Arial"/>
                <w:sz w:val="16"/>
                <w:szCs w:val="16"/>
                <w:lang w:bidi="ar-SA"/>
              </w:rPr>
            </w:pPr>
            <w:r w:rsidRPr="00D84318">
              <w:rPr>
                <w:rFonts w:ascii="Arial" w:eastAsia="Arial Unicode MS" w:hAnsi="Arial" w:cs="Arial"/>
                <w:sz w:val="16"/>
                <w:szCs w:val="16"/>
                <w:lang w:bidi="ar-SA"/>
              </w:rPr>
              <w:t>3,123</w:t>
            </w:r>
          </w:p>
        </w:tc>
        <w:tc>
          <w:tcPr>
            <w:tcW w:w="950" w:type="dxa"/>
            <w:vAlign w:val="bottom"/>
          </w:tcPr>
          <w:p w:rsidR="005446EB" w:rsidRPr="005C5BEC" w:rsidRDefault="005446EB" w:rsidP="005446EB">
            <w:pPr>
              <w:spacing w:line="256" w:lineRule="auto"/>
              <w:ind w:right="-72"/>
              <w:jc w:val="right"/>
              <w:rPr>
                <w:rFonts w:ascii="Arial" w:eastAsia="Arial Unicode MS" w:hAnsi="Arial" w:cs="Arial"/>
                <w:sz w:val="16"/>
                <w:szCs w:val="16"/>
                <w:lang w:bidi="ar-SA"/>
              </w:rPr>
            </w:pPr>
            <w:r w:rsidRPr="00D84318">
              <w:rPr>
                <w:rFonts w:ascii="Arial" w:eastAsia="Arial Unicode MS" w:hAnsi="Arial" w:cs="Arial"/>
                <w:sz w:val="16"/>
                <w:szCs w:val="16"/>
                <w:lang w:bidi="ar-SA"/>
              </w:rPr>
              <w:t>5,374,186</w:t>
            </w:r>
          </w:p>
        </w:tc>
      </w:tr>
      <w:tr w:rsidR="005446EB" w:rsidRPr="005C5BEC" w:rsidTr="00BF14D3">
        <w:tc>
          <w:tcPr>
            <w:tcW w:w="2536" w:type="dxa"/>
            <w:hideMark/>
          </w:tcPr>
          <w:p w:rsidR="005446EB" w:rsidRPr="005933F9" w:rsidRDefault="005446EB" w:rsidP="005446EB">
            <w:pPr>
              <w:spacing w:line="256" w:lineRule="auto"/>
              <w:ind w:left="-107" w:right="-70"/>
              <w:rPr>
                <w:rFonts w:ascii="Arial" w:eastAsia="Arial Unicode MS" w:hAnsi="Arial" w:cs="Browallia New"/>
                <w:sz w:val="16"/>
                <w:lang w:val="en-GB"/>
              </w:rPr>
            </w:pPr>
            <w:r w:rsidRPr="005C5BEC">
              <w:rPr>
                <w:rFonts w:ascii="Arial" w:eastAsia="Arial Unicode MS" w:hAnsi="Arial" w:cs="Arial"/>
                <w:sz w:val="16"/>
                <w:szCs w:val="16"/>
                <w:lang w:bidi="ar-SA"/>
              </w:rPr>
              <w:t>Right-of-use assets</w:t>
            </w:r>
            <w:r>
              <w:rPr>
                <w:rFonts w:ascii="Arial" w:eastAsia="Arial Unicode MS" w:hAnsi="Arial" w:cs="Browallia New"/>
                <w:sz w:val="16"/>
                <w:lang w:val="en-GB"/>
              </w:rPr>
              <w:t>, net</w:t>
            </w:r>
          </w:p>
        </w:tc>
        <w:tc>
          <w:tcPr>
            <w:tcW w:w="950" w:type="dxa"/>
          </w:tcPr>
          <w:p w:rsidR="005446EB" w:rsidRPr="005C5BEC" w:rsidRDefault="005446EB" w:rsidP="005446EB">
            <w:pPr>
              <w:spacing w:line="256" w:lineRule="auto"/>
              <w:ind w:right="-72"/>
              <w:jc w:val="right"/>
              <w:rPr>
                <w:rFonts w:ascii="Arial" w:eastAsia="Arial Unicode MS" w:hAnsi="Arial" w:cs="Arial"/>
                <w:sz w:val="16"/>
                <w:szCs w:val="16"/>
                <w:cs/>
                <w:lang w:bidi="ar-SA"/>
              </w:rPr>
            </w:pPr>
            <w:r>
              <w:rPr>
                <w:rFonts w:ascii="Arial" w:eastAsia="Arial Unicode MS" w:hAnsi="Arial" w:cs="Arial"/>
                <w:sz w:val="16"/>
                <w:szCs w:val="16"/>
                <w:lang w:bidi="ar-SA"/>
              </w:rPr>
              <w:t>-</w:t>
            </w:r>
          </w:p>
        </w:tc>
        <w:tc>
          <w:tcPr>
            <w:tcW w:w="1296" w:type="dxa"/>
          </w:tcPr>
          <w:p w:rsidR="005446EB" w:rsidRPr="005C5BEC" w:rsidRDefault="005446EB" w:rsidP="005446EB">
            <w:pPr>
              <w:spacing w:line="256" w:lineRule="auto"/>
              <w:ind w:right="-72"/>
              <w:jc w:val="right"/>
              <w:rPr>
                <w:rFonts w:ascii="Arial" w:eastAsia="Arial Unicode MS" w:hAnsi="Arial" w:cs="Arial"/>
                <w:sz w:val="16"/>
                <w:szCs w:val="16"/>
                <w:lang w:bidi="ar-SA"/>
              </w:rPr>
            </w:pPr>
            <w:r w:rsidRPr="00D84318">
              <w:rPr>
                <w:rFonts w:ascii="Arial" w:eastAsia="Arial Unicode MS" w:hAnsi="Arial" w:cs="Arial"/>
                <w:sz w:val="16"/>
                <w:szCs w:val="16"/>
                <w:lang w:bidi="ar-SA"/>
              </w:rPr>
              <w:t>1,078,350</w:t>
            </w:r>
          </w:p>
        </w:tc>
        <w:tc>
          <w:tcPr>
            <w:tcW w:w="950" w:type="dxa"/>
          </w:tcPr>
          <w:p w:rsidR="005446EB" w:rsidRPr="005C5BEC" w:rsidRDefault="005446EB" w:rsidP="005446EB">
            <w:pPr>
              <w:spacing w:line="256" w:lineRule="auto"/>
              <w:ind w:right="-72"/>
              <w:jc w:val="right"/>
              <w:rPr>
                <w:rFonts w:ascii="Arial" w:eastAsia="Arial Unicode MS" w:hAnsi="Arial" w:cs="Arial"/>
                <w:sz w:val="16"/>
                <w:szCs w:val="16"/>
                <w:lang w:bidi="ar-SA"/>
              </w:rPr>
            </w:pPr>
            <w:r w:rsidRPr="00D84318">
              <w:rPr>
                <w:rFonts w:ascii="Arial" w:eastAsia="Arial Unicode MS" w:hAnsi="Arial" w:cs="Arial"/>
                <w:sz w:val="16"/>
                <w:szCs w:val="16"/>
                <w:lang w:bidi="ar-SA"/>
              </w:rPr>
              <w:t>1,078,350</w:t>
            </w:r>
          </w:p>
        </w:tc>
        <w:tc>
          <w:tcPr>
            <w:tcW w:w="950" w:type="dxa"/>
            <w:vAlign w:val="bottom"/>
          </w:tcPr>
          <w:p w:rsidR="005446EB" w:rsidRPr="005C5BEC" w:rsidRDefault="005446EB" w:rsidP="005446EB">
            <w:pPr>
              <w:spacing w:line="256" w:lineRule="auto"/>
              <w:ind w:right="-72"/>
              <w:jc w:val="right"/>
              <w:rPr>
                <w:rFonts w:ascii="Arial" w:eastAsia="Arial Unicode MS" w:hAnsi="Arial" w:cs="Arial"/>
                <w:sz w:val="16"/>
                <w:szCs w:val="16"/>
                <w:lang w:bidi="ar-SA"/>
              </w:rPr>
            </w:pPr>
            <w:r>
              <w:rPr>
                <w:rFonts w:ascii="Arial" w:eastAsia="Arial Unicode MS" w:hAnsi="Arial" w:cs="Arial"/>
                <w:sz w:val="16"/>
                <w:szCs w:val="16"/>
                <w:lang w:bidi="ar-SA"/>
              </w:rPr>
              <w:t>-</w:t>
            </w:r>
          </w:p>
        </w:tc>
        <w:tc>
          <w:tcPr>
            <w:tcW w:w="1296" w:type="dxa"/>
            <w:vAlign w:val="bottom"/>
          </w:tcPr>
          <w:p w:rsidR="005446EB" w:rsidRPr="005C5BEC" w:rsidRDefault="005446EB" w:rsidP="005446EB">
            <w:pPr>
              <w:spacing w:line="256" w:lineRule="auto"/>
              <w:ind w:right="-72"/>
              <w:jc w:val="right"/>
              <w:rPr>
                <w:rFonts w:ascii="Arial" w:eastAsia="Arial Unicode MS" w:hAnsi="Arial" w:cs="Arial"/>
                <w:sz w:val="16"/>
                <w:szCs w:val="16"/>
                <w:lang w:bidi="ar-SA"/>
              </w:rPr>
            </w:pPr>
            <w:r w:rsidRPr="00D84318">
              <w:rPr>
                <w:rFonts w:ascii="Arial" w:eastAsia="Arial Unicode MS" w:hAnsi="Arial" w:cs="Arial"/>
                <w:sz w:val="16"/>
                <w:szCs w:val="16"/>
                <w:lang w:bidi="ar-SA"/>
              </w:rPr>
              <w:t>1,016,810</w:t>
            </w:r>
          </w:p>
        </w:tc>
        <w:tc>
          <w:tcPr>
            <w:tcW w:w="950" w:type="dxa"/>
            <w:vAlign w:val="bottom"/>
          </w:tcPr>
          <w:p w:rsidR="005446EB" w:rsidRPr="005C5BEC" w:rsidRDefault="005446EB" w:rsidP="005446EB">
            <w:pPr>
              <w:spacing w:line="256" w:lineRule="auto"/>
              <w:ind w:right="-72"/>
              <w:jc w:val="right"/>
              <w:rPr>
                <w:rFonts w:ascii="Arial" w:eastAsia="Arial Unicode MS" w:hAnsi="Arial" w:cs="Arial"/>
                <w:sz w:val="16"/>
                <w:szCs w:val="16"/>
                <w:lang w:bidi="ar-SA"/>
              </w:rPr>
            </w:pPr>
            <w:r w:rsidRPr="00D84318">
              <w:rPr>
                <w:rFonts w:ascii="Arial" w:eastAsia="Arial Unicode MS" w:hAnsi="Arial" w:cs="Arial"/>
                <w:sz w:val="16"/>
                <w:szCs w:val="16"/>
                <w:lang w:bidi="ar-SA"/>
              </w:rPr>
              <w:t>1,016,810</w:t>
            </w:r>
          </w:p>
        </w:tc>
      </w:tr>
      <w:tr w:rsidR="005446EB" w:rsidRPr="005C5BEC" w:rsidTr="00BF14D3">
        <w:tc>
          <w:tcPr>
            <w:tcW w:w="2536" w:type="dxa"/>
          </w:tcPr>
          <w:p w:rsidR="005446EB" w:rsidRPr="005C5BEC" w:rsidRDefault="005446EB" w:rsidP="005446EB">
            <w:pPr>
              <w:spacing w:line="256" w:lineRule="auto"/>
              <w:ind w:left="-107" w:right="-70"/>
              <w:rPr>
                <w:rFonts w:ascii="Arial" w:eastAsia="Arial Unicode MS" w:hAnsi="Arial" w:cs="Arial"/>
                <w:sz w:val="16"/>
                <w:szCs w:val="16"/>
                <w:lang w:bidi="ar-SA"/>
              </w:rPr>
            </w:pPr>
            <w:r w:rsidRPr="00D84318">
              <w:rPr>
                <w:rFonts w:ascii="Arial" w:eastAsia="Arial Unicode MS" w:hAnsi="Arial" w:cs="Arial"/>
                <w:sz w:val="16"/>
                <w:szCs w:val="16"/>
                <w:lang w:bidi="ar-SA"/>
              </w:rPr>
              <w:t>Leasehold rights, net</w:t>
            </w:r>
          </w:p>
        </w:tc>
        <w:tc>
          <w:tcPr>
            <w:tcW w:w="950" w:type="dxa"/>
          </w:tcPr>
          <w:p w:rsidR="005446EB" w:rsidRPr="005C5BEC" w:rsidRDefault="005446EB" w:rsidP="005446EB">
            <w:pPr>
              <w:spacing w:line="256" w:lineRule="auto"/>
              <w:ind w:right="-72"/>
              <w:jc w:val="right"/>
              <w:rPr>
                <w:rFonts w:ascii="Arial" w:eastAsia="Arial Unicode MS" w:hAnsi="Arial" w:cs="Arial"/>
                <w:sz w:val="16"/>
                <w:szCs w:val="16"/>
                <w:cs/>
              </w:rPr>
            </w:pPr>
            <w:r w:rsidRPr="00D84318">
              <w:rPr>
                <w:rFonts w:ascii="Arial" w:eastAsia="Arial Unicode MS" w:hAnsi="Arial" w:cs="Arial"/>
                <w:sz w:val="16"/>
                <w:szCs w:val="16"/>
              </w:rPr>
              <w:t>867,347</w:t>
            </w:r>
          </w:p>
        </w:tc>
        <w:tc>
          <w:tcPr>
            <w:tcW w:w="1296" w:type="dxa"/>
          </w:tcPr>
          <w:p w:rsidR="005446EB" w:rsidRPr="005C5BEC" w:rsidRDefault="005446EB" w:rsidP="005446EB">
            <w:pPr>
              <w:spacing w:line="256" w:lineRule="auto"/>
              <w:ind w:right="-72"/>
              <w:jc w:val="right"/>
              <w:rPr>
                <w:rFonts w:ascii="Arial" w:eastAsia="Arial Unicode MS" w:hAnsi="Arial" w:cs="Arial"/>
                <w:sz w:val="16"/>
                <w:szCs w:val="16"/>
                <w:lang w:val="en-GB" w:bidi="ar-SA"/>
              </w:rPr>
            </w:pPr>
            <w:r>
              <w:rPr>
                <w:rFonts w:ascii="Arial" w:eastAsia="Arial Unicode MS" w:hAnsi="Arial" w:cs="Arial"/>
                <w:sz w:val="16"/>
                <w:szCs w:val="16"/>
                <w:lang w:val="en-GB" w:bidi="ar-SA"/>
              </w:rPr>
              <w:t>(</w:t>
            </w:r>
            <w:r w:rsidRPr="00D84318">
              <w:rPr>
                <w:rFonts w:ascii="Arial" w:eastAsia="Arial Unicode MS" w:hAnsi="Arial" w:cs="Arial"/>
                <w:sz w:val="16"/>
                <w:szCs w:val="16"/>
                <w:lang w:val="en-GB" w:bidi="ar-SA"/>
              </w:rPr>
              <w:t>867,347</w:t>
            </w:r>
            <w:r>
              <w:rPr>
                <w:rFonts w:ascii="Arial" w:eastAsia="Arial Unicode MS" w:hAnsi="Arial" w:cs="Arial"/>
                <w:sz w:val="16"/>
                <w:szCs w:val="16"/>
                <w:lang w:val="en-GB" w:bidi="ar-SA"/>
              </w:rPr>
              <w:t>)</w:t>
            </w:r>
          </w:p>
        </w:tc>
        <w:tc>
          <w:tcPr>
            <w:tcW w:w="950" w:type="dxa"/>
          </w:tcPr>
          <w:p w:rsidR="005446EB" w:rsidRPr="005C5BEC" w:rsidRDefault="005446EB" w:rsidP="005446EB">
            <w:pPr>
              <w:spacing w:line="256" w:lineRule="auto"/>
              <w:ind w:right="-72"/>
              <w:jc w:val="right"/>
              <w:rPr>
                <w:rFonts w:ascii="Arial" w:eastAsia="Arial Unicode MS" w:hAnsi="Arial" w:cs="Arial"/>
                <w:sz w:val="16"/>
                <w:szCs w:val="16"/>
                <w:lang w:val="en-GB" w:bidi="ar-SA"/>
              </w:rPr>
            </w:pPr>
            <w:r>
              <w:rPr>
                <w:rFonts w:ascii="Arial" w:eastAsia="Arial Unicode MS" w:hAnsi="Arial" w:cs="Arial"/>
                <w:sz w:val="16"/>
                <w:szCs w:val="16"/>
                <w:lang w:val="en-GB" w:bidi="ar-SA"/>
              </w:rPr>
              <w:t>-</w:t>
            </w:r>
          </w:p>
        </w:tc>
        <w:tc>
          <w:tcPr>
            <w:tcW w:w="950" w:type="dxa"/>
            <w:vAlign w:val="bottom"/>
          </w:tcPr>
          <w:p w:rsidR="005446EB" w:rsidRPr="005C5BEC" w:rsidRDefault="005446EB" w:rsidP="005446EB">
            <w:pPr>
              <w:spacing w:line="256" w:lineRule="auto"/>
              <w:ind w:right="-72"/>
              <w:jc w:val="right"/>
              <w:rPr>
                <w:rFonts w:ascii="Arial" w:eastAsia="Arial Unicode MS" w:hAnsi="Arial" w:cs="Arial"/>
                <w:sz w:val="16"/>
                <w:szCs w:val="16"/>
                <w:lang w:bidi="ar-SA"/>
              </w:rPr>
            </w:pPr>
            <w:r w:rsidRPr="00D84318">
              <w:rPr>
                <w:rFonts w:ascii="Arial" w:eastAsia="Arial Unicode MS" w:hAnsi="Arial" w:cs="Arial"/>
                <w:sz w:val="16"/>
                <w:szCs w:val="16"/>
                <w:lang w:bidi="ar-SA"/>
              </w:rPr>
              <w:t>901,137</w:t>
            </w:r>
          </w:p>
        </w:tc>
        <w:tc>
          <w:tcPr>
            <w:tcW w:w="1296" w:type="dxa"/>
            <w:vAlign w:val="bottom"/>
          </w:tcPr>
          <w:p w:rsidR="005446EB" w:rsidRPr="005C5BEC" w:rsidRDefault="005446EB" w:rsidP="005446EB">
            <w:pPr>
              <w:spacing w:line="256" w:lineRule="auto"/>
              <w:ind w:right="-72"/>
              <w:jc w:val="right"/>
              <w:rPr>
                <w:rFonts w:ascii="Arial" w:eastAsia="Arial Unicode MS" w:hAnsi="Arial" w:cs="Arial"/>
                <w:sz w:val="16"/>
                <w:szCs w:val="16"/>
                <w:lang w:bidi="ar-SA"/>
              </w:rPr>
            </w:pPr>
            <w:r>
              <w:rPr>
                <w:rFonts w:ascii="Arial" w:eastAsia="Arial Unicode MS" w:hAnsi="Arial" w:cs="Arial"/>
                <w:sz w:val="16"/>
                <w:szCs w:val="16"/>
                <w:lang w:bidi="ar-SA"/>
              </w:rPr>
              <w:t>(</w:t>
            </w:r>
            <w:r w:rsidRPr="00D84318">
              <w:rPr>
                <w:rFonts w:ascii="Arial" w:eastAsia="Arial Unicode MS" w:hAnsi="Arial" w:cs="Arial"/>
                <w:sz w:val="16"/>
                <w:szCs w:val="16"/>
                <w:lang w:bidi="ar-SA"/>
              </w:rPr>
              <w:t>901,137</w:t>
            </w:r>
            <w:r>
              <w:rPr>
                <w:rFonts w:ascii="Arial" w:eastAsia="Arial Unicode MS" w:hAnsi="Arial" w:cs="Arial"/>
                <w:sz w:val="16"/>
                <w:szCs w:val="16"/>
                <w:lang w:bidi="ar-SA"/>
              </w:rPr>
              <w:t>)</w:t>
            </w:r>
          </w:p>
        </w:tc>
        <w:tc>
          <w:tcPr>
            <w:tcW w:w="950" w:type="dxa"/>
            <w:vAlign w:val="bottom"/>
          </w:tcPr>
          <w:p w:rsidR="005446EB" w:rsidRPr="005C5BEC" w:rsidRDefault="005446EB" w:rsidP="005446EB">
            <w:pPr>
              <w:spacing w:line="256" w:lineRule="auto"/>
              <w:ind w:right="-72"/>
              <w:jc w:val="right"/>
              <w:rPr>
                <w:rFonts w:ascii="Arial" w:eastAsia="Arial Unicode MS" w:hAnsi="Arial" w:cs="Arial"/>
                <w:sz w:val="16"/>
                <w:szCs w:val="16"/>
                <w:lang w:bidi="ar-SA"/>
              </w:rPr>
            </w:pPr>
            <w:r>
              <w:rPr>
                <w:rFonts w:ascii="Arial" w:eastAsia="Arial Unicode MS" w:hAnsi="Arial" w:cs="Arial"/>
                <w:sz w:val="16"/>
                <w:szCs w:val="16"/>
                <w:lang w:bidi="ar-SA"/>
              </w:rPr>
              <w:t>-</w:t>
            </w:r>
          </w:p>
        </w:tc>
      </w:tr>
      <w:tr w:rsidR="005446EB" w:rsidRPr="005C5BEC" w:rsidTr="00BF14D3">
        <w:tc>
          <w:tcPr>
            <w:tcW w:w="2536" w:type="dxa"/>
            <w:vAlign w:val="bottom"/>
            <w:hideMark/>
          </w:tcPr>
          <w:p w:rsidR="005446EB" w:rsidRPr="005C5BEC" w:rsidRDefault="005446EB" w:rsidP="005446EB">
            <w:pPr>
              <w:spacing w:line="256" w:lineRule="auto"/>
              <w:ind w:left="-107" w:right="-70"/>
              <w:rPr>
                <w:rFonts w:ascii="Arial" w:eastAsia="Arial Unicode MS" w:hAnsi="Arial" w:cs="Arial"/>
                <w:sz w:val="16"/>
                <w:szCs w:val="16"/>
                <w:lang w:bidi="ar-SA"/>
              </w:rPr>
            </w:pPr>
            <w:r w:rsidRPr="005C5BEC">
              <w:rPr>
                <w:rFonts w:ascii="Arial" w:eastAsia="Arial Unicode MS" w:hAnsi="Arial" w:cs="Arial"/>
                <w:sz w:val="16"/>
                <w:szCs w:val="16"/>
                <w:lang w:bidi="ar-SA"/>
              </w:rPr>
              <w:t>Accrued expenses</w:t>
            </w:r>
          </w:p>
        </w:tc>
        <w:tc>
          <w:tcPr>
            <w:tcW w:w="950" w:type="dxa"/>
            <w:hideMark/>
          </w:tcPr>
          <w:p w:rsidR="005446EB" w:rsidRPr="005C5BEC" w:rsidRDefault="005446EB" w:rsidP="005446EB">
            <w:pPr>
              <w:spacing w:line="256" w:lineRule="auto"/>
              <w:ind w:right="-72"/>
              <w:jc w:val="right"/>
              <w:rPr>
                <w:rFonts w:ascii="Arial" w:eastAsia="Arial Unicode MS" w:hAnsi="Arial" w:cs="Arial"/>
                <w:sz w:val="16"/>
                <w:szCs w:val="16"/>
                <w:lang w:bidi="ar-SA"/>
              </w:rPr>
            </w:pPr>
            <w:r w:rsidRPr="005C5BEC">
              <w:rPr>
                <w:rFonts w:ascii="Arial" w:eastAsia="Arial Unicode MS" w:hAnsi="Arial" w:cs="Arial"/>
                <w:sz w:val="16"/>
                <w:szCs w:val="16"/>
                <w:lang w:val="en-GB" w:bidi="ar-SA"/>
              </w:rPr>
              <w:t>1</w:t>
            </w:r>
            <w:r w:rsidRPr="005C5BEC">
              <w:rPr>
                <w:rFonts w:ascii="Arial" w:eastAsia="Arial Unicode MS" w:hAnsi="Arial" w:cs="Arial"/>
                <w:sz w:val="16"/>
                <w:szCs w:val="16"/>
                <w:lang w:bidi="ar-SA"/>
              </w:rPr>
              <w:t>,</w:t>
            </w:r>
            <w:r w:rsidRPr="005C5BEC">
              <w:rPr>
                <w:rFonts w:ascii="Arial" w:eastAsia="Arial Unicode MS" w:hAnsi="Arial" w:cs="Arial"/>
                <w:sz w:val="16"/>
                <w:szCs w:val="16"/>
                <w:lang w:val="en-GB" w:bidi="ar-SA"/>
              </w:rPr>
              <w:t>446</w:t>
            </w:r>
            <w:r w:rsidRPr="005C5BEC">
              <w:rPr>
                <w:rFonts w:ascii="Arial" w:eastAsia="Arial Unicode MS" w:hAnsi="Arial" w:cs="Arial"/>
                <w:sz w:val="16"/>
                <w:szCs w:val="16"/>
                <w:lang w:bidi="ar-SA"/>
              </w:rPr>
              <w:t>,</w:t>
            </w:r>
            <w:r w:rsidRPr="005C5BEC">
              <w:rPr>
                <w:rFonts w:ascii="Arial" w:eastAsia="Arial Unicode MS" w:hAnsi="Arial" w:cs="Arial"/>
                <w:sz w:val="16"/>
                <w:szCs w:val="16"/>
                <w:lang w:val="en-GB" w:bidi="ar-SA"/>
              </w:rPr>
              <w:t>370</w:t>
            </w:r>
          </w:p>
        </w:tc>
        <w:tc>
          <w:tcPr>
            <w:tcW w:w="1296" w:type="dxa"/>
            <w:hideMark/>
          </w:tcPr>
          <w:p w:rsidR="005446EB" w:rsidRPr="005C5BEC" w:rsidRDefault="005446EB" w:rsidP="005446EB">
            <w:pPr>
              <w:spacing w:line="256" w:lineRule="auto"/>
              <w:ind w:right="-72"/>
              <w:jc w:val="right"/>
              <w:rPr>
                <w:rFonts w:ascii="Arial" w:eastAsia="Arial Unicode MS" w:hAnsi="Arial" w:cs="Arial"/>
                <w:sz w:val="16"/>
                <w:szCs w:val="16"/>
                <w:lang w:bidi="ar-SA"/>
              </w:rPr>
            </w:pPr>
            <w:r w:rsidRPr="005C5BEC">
              <w:rPr>
                <w:rFonts w:ascii="Arial" w:eastAsia="Arial Unicode MS" w:hAnsi="Arial" w:cs="Arial"/>
                <w:sz w:val="16"/>
                <w:szCs w:val="16"/>
                <w:lang w:bidi="ar-SA"/>
              </w:rPr>
              <w:t>(</w:t>
            </w:r>
            <w:r w:rsidRPr="005C5BEC">
              <w:rPr>
                <w:rFonts w:ascii="Arial" w:eastAsia="Arial Unicode MS" w:hAnsi="Arial" w:cs="Arial"/>
                <w:sz w:val="16"/>
                <w:szCs w:val="16"/>
                <w:lang w:val="en-GB" w:bidi="ar-SA"/>
              </w:rPr>
              <w:t>36</w:t>
            </w:r>
            <w:r w:rsidRPr="005C5BEC">
              <w:rPr>
                <w:rFonts w:ascii="Arial" w:eastAsia="Arial Unicode MS" w:hAnsi="Arial" w:cs="Arial"/>
                <w:sz w:val="16"/>
                <w:szCs w:val="16"/>
                <w:lang w:bidi="ar-SA"/>
              </w:rPr>
              <w:t>,</w:t>
            </w:r>
            <w:r w:rsidRPr="005C5BEC">
              <w:rPr>
                <w:rFonts w:ascii="Arial" w:eastAsia="Arial Unicode MS" w:hAnsi="Arial" w:cs="Arial"/>
                <w:sz w:val="16"/>
                <w:szCs w:val="16"/>
                <w:lang w:val="en-GB" w:bidi="ar-SA"/>
              </w:rPr>
              <w:t>518</w:t>
            </w:r>
            <w:r w:rsidRPr="005C5BEC">
              <w:rPr>
                <w:rFonts w:ascii="Arial" w:eastAsia="Arial Unicode MS" w:hAnsi="Arial" w:cs="Arial"/>
                <w:sz w:val="16"/>
                <w:szCs w:val="16"/>
                <w:lang w:bidi="ar-SA"/>
              </w:rPr>
              <w:t>)</w:t>
            </w:r>
          </w:p>
        </w:tc>
        <w:tc>
          <w:tcPr>
            <w:tcW w:w="950" w:type="dxa"/>
            <w:hideMark/>
          </w:tcPr>
          <w:p w:rsidR="005446EB" w:rsidRPr="005C5BEC" w:rsidRDefault="005446EB" w:rsidP="005446EB">
            <w:pPr>
              <w:spacing w:line="256" w:lineRule="auto"/>
              <w:ind w:right="-72"/>
              <w:jc w:val="right"/>
              <w:rPr>
                <w:rFonts w:ascii="Arial" w:eastAsia="Arial Unicode MS" w:hAnsi="Arial" w:cs="Arial"/>
                <w:sz w:val="16"/>
                <w:szCs w:val="16"/>
                <w:lang w:val="en-GB" w:bidi="ar-SA"/>
              </w:rPr>
            </w:pPr>
            <w:r w:rsidRPr="005C5BEC">
              <w:rPr>
                <w:rFonts w:ascii="Arial" w:eastAsia="Arial Unicode MS" w:hAnsi="Arial" w:cs="Arial"/>
                <w:sz w:val="16"/>
                <w:szCs w:val="16"/>
                <w:lang w:val="en-GB" w:bidi="ar-SA"/>
              </w:rPr>
              <w:t>1,409,852</w:t>
            </w:r>
          </w:p>
        </w:tc>
        <w:tc>
          <w:tcPr>
            <w:tcW w:w="950" w:type="dxa"/>
            <w:vAlign w:val="bottom"/>
            <w:hideMark/>
          </w:tcPr>
          <w:p w:rsidR="005446EB" w:rsidRPr="005C5BEC" w:rsidRDefault="005446EB" w:rsidP="005446EB">
            <w:pPr>
              <w:spacing w:line="256" w:lineRule="auto"/>
              <w:ind w:right="-72"/>
              <w:jc w:val="right"/>
              <w:rPr>
                <w:rFonts w:ascii="Arial" w:eastAsia="Arial Unicode MS" w:hAnsi="Arial" w:cs="Arial"/>
                <w:sz w:val="16"/>
                <w:szCs w:val="16"/>
                <w:lang w:bidi="ar-SA"/>
              </w:rPr>
            </w:pPr>
            <w:r w:rsidRPr="005C5BEC">
              <w:rPr>
                <w:rFonts w:ascii="Arial" w:eastAsia="Arial Unicode MS" w:hAnsi="Arial" w:cs="Arial"/>
                <w:sz w:val="16"/>
                <w:szCs w:val="16"/>
                <w:lang w:bidi="ar-SA"/>
              </w:rPr>
              <w:t>1,264,784</w:t>
            </w:r>
          </w:p>
        </w:tc>
        <w:tc>
          <w:tcPr>
            <w:tcW w:w="1296" w:type="dxa"/>
            <w:vAlign w:val="bottom"/>
            <w:hideMark/>
          </w:tcPr>
          <w:p w:rsidR="005446EB" w:rsidRPr="005C5BEC" w:rsidRDefault="005446EB" w:rsidP="005446EB">
            <w:pPr>
              <w:spacing w:line="256" w:lineRule="auto"/>
              <w:ind w:right="-72"/>
              <w:jc w:val="right"/>
              <w:rPr>
                <w:rFonts w:ascii="Arial" w:eastAsia="Arial Unicode MS" w:hAnsi="Arial" w:cs="Arial"/>
                <w:sz w:val="16"/>
                <w:szCs w:val="16"/>
                <w:lang w:bidi="ar-SA"/>
              </w:rPr>
            </w:pPr>
            <w:r w:rsidRPr="005C5BEC">
              <w:rPr>
                <w:rFonts w:ascii="Arial" w:eastAsia="Arial Unicode MS" w:hAnsi="Arial" w:cs="Arial"/>
                <w:sz w:val="16"/>
                <w:szCs w:val="16"/>
                <w:lang w:bidi="ar-SA"/>
              </w:rPr>
              <w:t>(33,316)</w:t>
            </w:r>
          </w:p>
        </w:tc>
        <w:tc>
          <w:tcPr>
            <w:tcW w:w="950" w:type="dxa"/>
            <w:vAlign w:val="bottom"/>
            <w:hideMark/>
          </w:tcPr>
          <w:p w:rsidR="005446EB" w:rsidRPr="005C5BEC" w:rsidRDefault="005446EB" w:rsidP="005446EB">
            <w:pPr>
              <w:spacing w:line="256" w:lineRule="auto"/>
              <w:ind w:right="-72"/>
              <w:jc w:val="right"/>
              <w:rPr>
                <w:rFonts w:ascii="Arial" w:eastAsia="Arial Unicode MS" w:hAnsi="Arial" w:cs="Arial"/>
                <w:sz w:val="16"/>
                <w:szCs w:val="16"/>
                <w:lang w:bidi="ar-SA"/>
              </w:rPr>
            </w:pPr>
            <w:r w:rsidRPr="005C5BEC">
              <w:rPr>
                <w:rFonts w:ascii="Arial" w:eastAsia="Arial Unicode MS" w:hAnsi="Arial" w:cs="Arial"/>
                <w:sz w:val="16"/>
                <w:szCs w:val="16"/>
                <w:lang w:bidi="ar-SA"/>
              </w:rPr>
              <w:t>1,231,468</w:t>
            </w:r>
          </w:p>
        </w:tc>
      </w:tr>
      <w:tr w:rsidR="005446EB" w:rsidRPr="005C5BEC" w:rsidTr="00BF14D3">
        <w:tc>
          <w:tcPr>
            <w:tcW w:w="2536" w:type="dxa"/>
            <w:vAlign w:val="bottom"/>
            <w:hideMark/>
          </w:tcPr>
          <w:p w:rsidR="005446EB" w:rsidRPr="005C5BEC" w:rsidRDefault="005446EB" w:rsidP="005446EB">
            <w:pPr>
              <w:spacing w:line="256" w:lineRule="auto"/>
              <w:ind w:left="-107" w:right="-70"/>
              <w:jc w:val="left"/>
              <w:rPr>
                <w:rFonts w:ascii="Arial" w:eastAsia="Arial Unicode MS" w:hAnsi="Arial" w:cs="Arial"/>
                <w:sz w:val="16"/>
                <w:szCs w:val="16"/>
              </w:rPr>
            </w:pPr>
            <w:r w:rsidRPr="005C5BEC">
              <w:rPr>
                <w:rFonts w:ascii="Arial" w:eastAsia="Arial Unicode MS" w:hAnsi="Arial" w:cs="Arial"/>
                <w:sz w:val="16"/>
                <w:szCs w:val="16"/>
              </w:rPr>
              <w:t>Current portion of lease liabilities</w:t>
            </w:r>
          </w:p>
        </w:tc>
        <w:tc>
          <w:tcPr>
            <w:tcW w:w="950" w:type="dxa"/>
            <w:vAlign w:val="bottom"/>
            <w:hideMark/>
          </w:tcPr>
          <w:p w:rsidR="005446EB" w:rsidRPr="005C5BEC" w:rsidRDefault="005446EB" w:rsidP="005446EB">
            <w:pPr>
              <w:spacing w:line="256" w:lineRule="auto"/>
              <w:ind w:right="-72"/>
              <w:jc w:val="right"/>
              <w:rPr>
                <w:rFonts w:ascii="Arial" w:eastAsia="Arial Unicode MS" w:hAnsi="Arial" w:cs="Arial"/>
                <w:sz w:val="16"/>
                <w:szCs w:val="16"/>
                <w:cs/>
                <w:lang w:bidi="ar-SA"/>
              </w:rPr>
            </w:pPr>
            <w:r w:rsidRPr="005C5BEC">
              <w:rPr>
                <w:rFonts w:ascii="Arial" w:eastAsia="Arial Unicode MS" w:hAnsi="Arial" w:cs="Arial"/>
                <w:sz w:val="16"/>
                <w:szCs w:val="16"/>
                <w:lang w:bidi="ar-SA"/>
              </w:rPr>
              <w:t>2,435</w:t>
            </w:r>
          </w:p>
        </w:tc>
        <w:tc>
          <w:tcPr>
            <w:tcW w:w="1296" w:type="dxa"/>
            <w:vAlign w:val="bottom"/>
          </w:tcPr>
          <w:p w:rsidR="005446EB" w:rsidRPr="005C5BEC" w:rsidRDefault="005446EB" w:rsidP="005446EB">
            <w:pPr>
              <w:spacing w:line="256" w:lineRule="auto"/>
              <w:ind w:right="-72"/>
              <w:jc w:val="right"/>
              <w:rPr>
                <w:rFonts w:ascii="Arial" w:eastAsia="Arial Unicode MS" w:hAnsi="Arial" w:cs="Arial"/>
                <w:sz w:val="16"/>
                <w:szCs w:val="16"/>
                <w:lang w:bidi="ar-SA"/>
              </w:rPr>
            </w:pPr>
            <w:r w:rsidRPr="00E2121B">
              <w:rPr>
                <w:rFonts w:ascii="Arial" w:eastAsia="Arial Unicode MS" w:hAnsi="Arial" w:cs="Arial"/>
                <w:sz w:val="16"/>
                <w:szCs w:val="16"/>
                <w:lang w:bidi="ar-SA"/>
              </w:rPr>
              <w:t>6,303</w:t>
            </w:r>
          </w:p>
        </w:tc>
        <w:tc>
          <w:tcPr>
            <w:tcW w:w="950" w:type="dxa"/>
            <w:vAlign w:val="bottom"/>
          </w:tcPr>
          <w:p w:rsidR="005446EB" w:rsidRPr="005C5BEC" w:rsidRDefault="005446EB" w:rsidP="005446EB">
            <w:pPr>
              <w:spacing w:line="256" w:lineRule="auto"/>
              <w:ind w:right="-72"/>
              <w:jc w:val="right"/>
              <w:rPr>
                <w:rFonts w:ascii="Arial" w:eastAsia="Arial Unicode MS" w:hAnsi="Arial" w:cs="Arial"/>
                <w:sz w:val="16"/>
                <w:szCs w:val="16"/>
                <w:lang w:bidi="ar-SA"/>
              </w:rPr>
            </w:pPr>
            <w:r w:rsidRPr="00E2121B">
              <w:rPr>
                <w:rFonts w:ascii="Arial" w:eastAsia="Arial Unicode MS" w:hAnsi="Arial" w:cs="Arial"/>
                <w:sz w:val="16"/>
                <w:szCs w:val="16"/>
                <w:lang w:bidi="ar-SA"/>
              </w:rPr>
              <w:t>8,738</w:t>
            </w:r>
          </w:p>
        </w:tc>
        <w:tc>
          <w:tcPr>
            <w:tcW w:w="950" w:type="dxa"/>
            <w:vAlign w:val="bottom"/>
            <w:hideMark/>
          </w:tcPr>
          <w:p w:rsidR="005446EB" w:rsidRPr="005C5BEC" w:rsidRDefault="005446EB" w:rsidP="005446EB">
            <w:pPr>
              <w:spacing w:line="256" w:lineRule="auto"/>
              <w:ind w:right="-72"/>
              <w:jc w:val="right"/>
              <w:rPr>
                <w:rFonts w:ascii="Arial" w:eastAsia="Arial Unicode MS" w:hAnsi="Arial" w:cs="Arial"/>
                <w:sz w:val="16"/>
                <w:szCs w:val="16"/>
                <w:lang w:bidi="ar-SA"/>
              </w:rPr>
            </w:pPr>
            <w:r w:rsidRPr="005C5BEC">
              <w:rPr>
                <w:rFonts w:ascii="Arial" w:eastAsia="Arial Unicode MS" w:hAnsi="Arial" w:cs="Arial"/>
                <w:sz w:val="16"/>
                <w:szCs w:val="16"/>
                <w:lang w:bidi="ar-SA"/>
              </w:rPr>
              <w:t>2,768</w:t>
            </w:r>
          </w:p>
        </w:tc>
        <w:tc>
          <w:tcPr>
            <w:tcW w:w="1296" w:type="dxa"/>
            <w:vAlign w:val="bottom"/>
          </w:tcPr>
          <w:p w:rsidR="005446EB" w:rsidRPr="005C5BEC" w:rsidRDefault="005446EB" w:rsidP="005446EB">
            <w:pPr>
              <w:spacing w:line="256" w:lineRule="auto"/>
              <w:ind w:right="-72"/>
              <w:jc w:val="right"/>
              <w:rPr>
                <w:rFonts w:ascii="Arial" w:eastAsia="Arial Unicode MS" w:hAnsi="Arial" w:cs="Arial"/>
                <w:sz w:val="16"/>
                <w:szCs w:val="16"/>
                <w:lang w:bidi="ar-SA"/>
              </w:rPr>
            </w:pPr>
            <w:r w:rsidRPr="00E2121B">
              <w:rPr>
                <w:rFonts w:ascii="Arial" w:eastAsia="Arial Unicode MS" w:hAnsi="Arial" w:cs="Arial"/>
                <w:sz w:val="16"/>
                <w:szCs w:val="16"/>
                <w:lang w:bidi="ar-SA"/>
              </w:rPr>
              <w:t>29,642</w:t>
            </w:r>
          </w:p>
        </w:tc>
        <w:tc>
          <w:tcPr>
            <w:tcW w:w="950" w:type="dxa"/>
            <w:vAlign w:val="bottom"/>
          </w:tcPr>
          <w:p w:rsidR="005446EB" w:rsidRPr="005C5BEC" w:rsidRDefault="005446EB" w:rsidP="005446EB">
            <w:pPr>
              <w:spacing w:line="256" w:lineRule="auto"/>
              <w:ind w:right="-72"/>
              <w:jc w:val="right"/>
              <w:rPr>
                <w:rFonts w:ascii="Arial" w:eastAsia="Arial Unicode MS" w:hAnsi="Arial" w:cs="Arial"/>
                <w:sz w:val="16"/>
                <w:szCs w:val="16"/>
                <w:lang w:bidi="ar-SA"/>
              </w:rPr>
            </w:pPr>
            <w:r w:rsidRPr="00E2121B">
              <w:rPr>
                <w:rFonts w:ascii="Arial" w:eastAsia="Arial Unicode MS" w:hAnsi="Arial" w:cs="Arial"/>
                <w:sz w:val="16"/>
                <w:szCs w:val="16"/>
                <w:lang w:bidi="ar-SA"/>
              </w:rPr>
              <w:t>32,410</w:t>
            </w:r>
          </w:p>
        </w:tc>
      </w:tr>
      <w:tr w:rsidR="005446EB" w:rsidRPr="005C5BEC" w:rsidTr="00BF14D3">
        <w:tc>
          <w:tcPr>
            <w:tcW w:w="2536" w:type="dxa"/>
            <w:vAlign w:val="bottom"/>
            <w:hideMark/>
          </w:tcPr>
          <w:p w:rsidR="005446EB" w:rsidRPr="005C5BEC" w:rsidRDefault="005446EB" w:rsidP="005446EB">
            <w:pPr>
              <w:spacing w:line="256" w:lineRule="auto"/>
              <w:ind w:left="-107" w:right="-70"/>
              <w:jc w:val="left"/>
              <w:rPr>
                <w:rFonts w:ascii="Arial" w:eastAsia="Arial Unicode MS" w:hAnsi="Arial" w:cs="Arial"/>
                <w:sz w:val="16"/>
                <w:szCs w:val="16"/>
                <w:lang w:bidi="ar-SA"/>
              </w:rPr>
            </w:pPr>
            <w:r>
              <w:rPr>
                <w:rFonts w:ascii="Arial" w:eastAsia="Arial Unicode MS" w:hAnsi="Arial" w:cs="Arial"/>
                <w:sz w:val="16"/>
                <w:szCs w:val="16"/>
              </w:rPr>
              <w:t>L</w:t>
            </w:r>
            <w:r w:rsidRPr="005C5BEC">
              <w:rPr>
                <w:rFonts w:ascii="Arial" w:eastAsia="Arial Unicode MS" w:hAnsi="Arial" w:cs="Arial"/>
                <w:sz w:val="16"/>
                <w:szCs w:val="16"/>
              </w:rPr>
              <w:t>ease liabilities</w:t>
            </w:r>
          </w:p>
        </w:tc>
        <w:tc>
          <w:tcPr>
            <w:tcW w:w="950" w:type="dxa"/>
            <w:hideMark/>
          </w:tcPr>
          <w:p w:rsidR="005446EB" w:rsidRPr="005C5BEC" w:rsidRDefault="005446EB" w:rsidP="005446EB">
            <w:pPr>
              <w:spacing w:line="256" w:lineRule="auto"/>
              <w:ind w:right="-72"/>
              <w:jc w:val="right"/>
              <w:rPr>
                <w:rFonts w:ascii="Arial" w:eastAsia="Arial Unicode MS" w:hAnsi="Arial" w:cs="Arial"/>
                <w:sz w:val="16"/>
                <w:szCs w:val="16"/>
                <w:lang w:bidi="ar-SA"/>
              </w:rPr>
            </w:pPr>
            <w:r w:rsidRPr="005C5BEC">
              <w:rPr>
                <w:rFonts w:ascii="Arial" w:eastAsia="Arial Unicode MS" w:hAnsi="Arial" w:cs="Arial"/>
                <w:sz w:val="16"/>
                <w:szCs w:val="16"/>
                <w:lang w:val="en-GB" w:bidi="ar-SA"/>
              </w:rPr>
              <w:t>902</w:t>
            </w:r>
          </w:p>
        </w:tc>
        <w:tc>
          <w:tcPr>
            <w:tcW w:w="1296" w:type="dxa"/>
          </w:tcPr>
          <w:p w:rsidR="005446EB" w:rsidRPr="005C5BEC" w:rsidRDefault="005446EB" w:rsidP="005446EB">
            <w:pPr>
              <w:spacing w:line="256" w:lineRule="auto"/>
              <w:ind w:right="-72"/>
              <w:jc w:val="right"/>
              <w:rPr>
                <w:rFonts w:ascii="Arial" w:eastAsia="Arial Unicode MS" w:hAnsi="Arial" w:cs="Arial"/>
                <w:sz w:val="16"/>
                <w:szCs w:val="16"/>
                <w:lang w:bidi="ar-SA"/>
              </w:rPr>
            </w:pPr>
            <w:r w:rsidRPr="00E2121B">
              <w:rPr>
                <w:rFonts w:ascii="Arial" w:eastAsia="Arial Unicode MS" w:hAnsi="Arial" w:cs="Arial"/>
                <w:sz w:val="16"/>
                <w:szCs w:val="16"/>
                <w:lang w:bidi="ar-SA"/>
              </w:rPr>
              <w:t>234,948</w:t>
            </w:r>
          </w:p>
        </w:tc>
        <w:tc>
          <w:tcPr>
            <w:tcW w:w="950" w:type="dxa"/>
          </w:tcPr>
          <w:p w:rsidR="005446EB" w:rsidRPr="005C5BEC" w:rsidRDefault="005446EB" w:rsidP="005446EB">
            <w:pPr>
              <w:spacing w:line="256" w:lineRule="auto"/>
              <w:ind w:right="-72"/>
              <w:jc w:val="right"/>
              <w:rPr>
                <w:rFonts w:ascii="Arial" w:eastAsia="Arial Unicode MS" w:hAnsi="Arial" w:cs="Arial"/>
                <w:sz w:val="16"/>
                <w:szCs w:val="16"/>
                <w:lang w:bidi="ar-SA"/>
              </w:rPr>
            </w:pPr>
            <w:r w:rsidRPr="00E2121B">
              <w:rPr>
                <w:rFonts w:ascii="Arial" w:eastAsia="Arial Unicode MS" w:hAnsi="Arial" w:cs="Arial"/>
                <w:sz w:val="16"/>
                <w:szCs w:val="16"/>
                <w:lang w:bidi="ar-SA"/>
              </w:rPr>
              <w:t>235,850</w:t>
            </w:r>
          </w:p>
        </w:tc>
        <w:tc>
          <w:tcPr>
            <w:tcW w:w="950" w:type="dxa"/>
            <w:vAlign w:val="bottom"/>
            <w:hideMark/>
          </w:tcPr>
          <w:p w:rsidR="005446EB" w:rsidRPr="005C5BEC" w:rsidRDefault="005446EB" w:rsidP="005446EB">
            <w:pPr>
              <w:spacing w:line="256" w:lineRule="auto"/>
              <w:ind w:right="-72"/>
              <w:jc w:val="right"/>
              <w:rPr>
                <w:rFonts w:ascii="Arial" w:eastAsia="Arial Unicode MS" w:hAnsi="Arial" w:cs="Arial"/>
                <w:sz w:val="16"/>
                <w:szCs w:val="16"/>
                <w:highlight w:val="yellow"/>
                <w:lang w:bidi="ar-SA"/>
              </w:rPr>
            </w:pPr>
            <w:r w:rsidRPr="005C5BEC">
              <w:rPr>
                <w:rFonts w:ascii="Arial" w:eastAsia="Arial Unicode MS" w:hAnsi="Arial" w:cs="Arial"/>
                <w:sz w:val="16"/>
                <w:szCs w:val="16"/>
                <w:lang w:bidi="ar-SA"/>
              </w:rPr>
              <w:t>3,356</w:t>
            </w:r>
          </w:p>
        </w:tc>
        <w:tc>
          <w:tcPr>
            <w:tcW w:w="1296" w:type="dxa"/>
            <w:vAlign w:val="bottom"/>
          </w:tcPr>
          <w:p w:rsidR="005446EB" w:rsidRPr="005C5BEC" w:rsidRDefault="005446EB" w:rsidP="005446EB">
            <w:pPr>
              <w:spacing w:line="256" w:lineRule="auto"/>
              <w:ind w:right="-72"/>
              <w:jc w:val="right"/>
              <w:rPr>
                <w:rFonts w:ascii="Arial" w:eastAsia="Arial Unicode MS" w:hAnsi="Arial" w:cs="Arial"/>
                <w:sz w:val="16"/>
                <w:szCs w:val="16"/>
                <w:highlight w:val="yellow"/>
                <w:lang w:bidi="ar-SA"/>
              </w:rPr>
            </w:pPr>
            <w:r w:rsidRPr="00E2121B">
              <w:rPr>
                <w:rFonts w:ascii="Arial" w:eastAsia="Arial Unicode MS" w:hAnsi="Arial" w:cs="Arial"/>
                <w:sz w:val="16"/>
                <w:szCs w:val="16"/>
                <w:lang w:bidi="ar-SA"/>
              </w:rPr>
              <w:t>132,441</w:t>
            </w:r>
          </w:p>
        </w:tc>
        <w:tc>
          <w:tcPr>
            <w:tcW w:w="950" w:type="dxa"/>
            <w:vAlign w:val="bottom"/>
          </w:tcPr>
          <w:p w:rsidR="005446EB" w:rsidRPr="005C5BEC" w:rsidRDefault="005446EB" w:rsidP="005446EB">
            <w:pPr>
              <w:spacing w:line="256" w:lineRule="auto"/>
              <w:ind w:right="-72"/>
              <w:jc w:val="right"/>
              <w:rPr>
                <w:rFonts w:ascii="Arial" w:eastAsia="Arial Unicode MS" w:hAnsi="Arial" w:cs="Arial"/>
                <w:sz w:val="16"/>
                <w:szCs w:val="16"/>
                <w:highlight w:val="yellow"/>
                <w:lang w:bidi="ar-SA"/>
              </w:rPr>
            </w:pPr>
            <w:r w:rsidRPr="00E2121B">
              <w:rPr>
                <w:rFonts w:ascii="Arial" w:eastAsia="Arial Unicode MS" w:hAnsi="Arial" w:cs="Arial"/>
                <w:sz w:val="16"/>
                <w:szCs w:val="16"/>
                <w:lang w:bidi="ar-SA"/>
              </w:rPr>
              <w:t>135,797</w:t>
            </w:r>
          </w:p>
        </w:tc>
      </w:tr>
      <w:tr w:rsidR="005446EB" w:rsidRPr="005C5BEC" w:rsidTr="00BF14D3">
        <w:tc>
          <w:tcPr>
            <w:tcW w:w="2536" w:type="dxa"/>
            <w:vAlign w:val="bottom"/>
          </w:tcPr>
          <w:p w:rsidR="005446EB" w:rsidRPr="005C5BEC" w:rsidRDefault="005446EB" w:rsidP="005446EB">
            <w:pPr>
              <w:spacing w:line="256" w:lineRule="auto"/>
              <w:ind w:left="-107" w:right="-70"/>
              <w:jc w:val="left"/>
              <w:rPr>
                <w:rFonts w:ascii="Arial" w:eastAsia="Arial Unicode MS" w:hAnsi="Arial" w:cs="Arial"/>
                <w:sz w:val="16"/>
                <w:szCs w:val="16"/>
              </w:rPr>
            </w:pPr>
            <w:r>
              <w:rPr>
                <w:rFonts w:ascii="Arial" w:eastAsia="Arial Unicode MS" w:hAnsi="Arial" w:cs="Arial"/>
                <w:sz w:val="16"/>
                <w:szCs w:val="16"/>
              </w:rPr>
              <w:t>Deferred tax liabilities, net</w:t>
            </w:r>
          </w:p>
        </w:tc>
        <w:tc>
          <w:tcPr>
            <w:tcW w:w="950" w:type="dxa"/>
          </w:tcPr>
          <w:p w:rsidR="005446EB" w:rsidRPr="005C5BEC" w:rsidRDefault="005446EB" w:rsidP="005446EB">
            <w:pPr>
              <w:spacing w:line="256" w:lineRule="auto"/>
              <w:ind w:right="-72"/>
              <w:jc w:val="right"/>
              <w:rPr>
                <w:rFonts w:ascii="Arial" w:eastAsia="Arial Unicode MS" w:hAnsi="Arial" w:cs="Arial"/>
                <w:sz w:val="16"/>
                <w:szCs w:val="16"/>
                <w:lang w:val="en-GB" w:bidi="ar-SA"/>
              </w:rPr>
            </w:pPr>
            <w:r w:rsidRPr="009F3557">
              <w:rPr>
                <w:rFonts w:ascii="Arial" w:eastAsia="Arial Unicode MS" w:hAnsi="Arial" w:cs="Arial"/>
                <w:sz w:val="16"/>
                <w:szCs w:val="16"/>
                <w:lang w:val="en-GB" w:bidi="ar-SA"/>
              </w:rPr>
              <w:t>572,031</w:t>
            </w:r>
          </w:p>
        </w:tc>
        <w:tc>
          <w:tcPr>
            <w:tcW w:w="1296" w:type="dxa"/>
          </w:tcPr>
          <w:p w:rsidR="005446EB" w:rsidRPr="005C5BEC" w:rsidRDefault="005446EB" w:rsidP="005446EB">
            <w:pPr>
              <w:spacing w:line="256" w:lineRule="auto"/>
              <w:ind w:right="-72"/>
              <w:jc w:val="right"/>
              <w:rPr>
                <w:rFonts w:ascii="Arial" w:eastAsia="Arial Unicode MS" w:hAnsi="Arial" w:cs="Arial"/>
                <w:sz w:val="16"/>
                <w:szCs w:val="16"/>
                <w:lang w:val="en-GB" w:bidi="ar-SA"/>
              </w:rPr>
            </w:pPr>
            <w:r w:rsidRPr="009F3557">
              <w:rPr>
                <w:rFonts w:ascii="Arial" w:eastAsia="Arial Unicode MS" w:hAnsi="Arial" w:cs="Arial"/>
                <w:sz w:val="16"/>
                <w:szCs w:val="16"/>
                <w:lang w:val="en-GB" w:bidi="ar-SA"/>
              </w:rPr>
              <w:t>(2,477)</w:t>
            </w:r>
          </w:p>
        </w:tc>
        <w:tc>
          <w:tcPr>
            <w:tcW w:w="950" w:type="dxa"/>
          </w:tcPr>
          <w:p w:rsidR="005446EB" w:rsidRPr="005C5BEC" w:rsidRDefault="005446EB" w:rsidP="005446EB">
            <w:pPr>
              <w:spacing w:line="256" w:lineRule="auto"/>
              <w:ind w:right="-72"/>
              <w:jc w:val="right"/>
              <w:rPr>
                <w:rFonts w:ascii="Arial" w:eastAsia="Arial Unicode MS" w:hAnsi="Arial" w:cs="Arial"/>
                <w:sz w:val="16"/>
                <w:szCs w:val="16"/>
                <w:lang w:val="en-GB" w:bidi="ar-SA"/>
              </w:rPr>
            </w:pPr>
            <w:r w:rsidRPr="009F3557">
              <w:rPr>
                <w:rFonts w:ascii="Arial" w:eastAsia="Arial Unicode MS" w:hAnsi="Arial" w:cs="Arial"/>
                <w:sz w:val="16"/>
                <w:szCs w:val="16"/>
                <w:lang w:val="en-GB" w:bidi="ar-SA"/>
              </w:rPr>
              <w:t>569,554</w:t>
            </w:r>
          </w:p>
        </w:tc>
        <w:tc>
          <w:tcPr>
            <w:tcW w:w="950" w:type="dxa"/>
            <w:vAlign w:val="bottom"/>
          </w:tcPr>
          <w:p w:rsidR="005446EB" w:rsidRPr="005C5BEC" w:rsidRDefault="005446EB" w:rsidP="005446EB">
            <w:pPr>
              <w:spacing w:line="256" w:lineRule="auto"/>
              <w:ind w:right="-72"/>
              <w:jc w:val="right"/>
              <w:rPr>
                <w:rFonts w:ascii="Arial" w:eastAsia="Arial Unicode MS" w:hAnsi="Arial" w:cs="Arial"/>
                <w:sz w:val="16"/>
                <w:szCs w:val="16"/>
                <w:lang w:bidi="ar-SA"/>
              </w:rPr>
            </w:pPr>
            <w:r w:rsidRPr="009F3557">
              <w:rPr>
                <w:rFonts w:ascii="Arial" w:eastAsia="Arial Unicode MS" w:hAnsi="Arial" w:cs="Arial"/>
                <w:sz w:val="16"/>
                <w:szCs w:val="16"/>
                <w:lang w:bidi="ar-SA"/>
              </w:rPr>
              <w:t>608,663</w:t>
            </w:r>
          </w:p>
        </w:tc>
        <w:tc>
          <w:tcPr>
            <w:tcW w:w="1296" w:type="dxa"/>
            <w:vAlign w:val="bottom"/>
          </w:tcPr>
          <w:p w:rsidR="005446EB" w:rsidRPr="005C5BEC" w:rsidRDefault="005446EB" w:rsidP="005446EB">
            <w:pPr>
              <w:spacing w:line="256" w:lineRule="auto"/>
              <w:ind w:right="-72"/>
              <w:jc w:val="right"/>
              <w:rPr>
                <w:rFonts w:ascii="Arial" w:eastAsia="Arial Unicode MS" w:hAnsi="Arial" w:cs="Arial"/>
                <w:sz w:val="16"/>
                <w:szCs w:val="16"/>
                <w:lang w:bidi="ar-SA"/>
              </w:rPr>
            </w:pPr>
            <w:r w:rsidRPr="009F3557">
              <w:rPr>
                <w:rFonts w:ascii="Arial" w:eastAsia="Arial Unicode MS" w:hAnsi="Arial" w:cs="Arial"/>
                <w:sz w:val="16"/>
                <w:szCs w:val="16"/>
                <w:lang w:bidi="ar-SA"/>
              </w:rPr>
              <w:t>(1,951)</w:t>
            </w:r>
          </w:p>
        </w:tc>
        <w:tc>
          <w:tcPr>
            <w:tcW w:w="950" w:type="dxa"/>
            <w:vAlign w:val="bottom"/>
          </w:tcPr>
          <w:p w:rsidR="005446EB" w:rsidRPr="005C5BEC" w:rsidRDefault="005446EB" w:rsidP="005446EB">
            <w:pPr>
              <w:spacing w:line="256" w:lineRule="auto"/>
              <w:ind w:right="-72"/>
              <w:jc w:val="right"/>
              <w:rPr>
                <w:rFonts w:ascii="Arial" w:eastAsia="Arial Unicode MS" w:hAnsi="Arial" w:cs="Arial"/>
                <w:sz w:val="16"/>
                <w:szCs w:val="16"/>
                <w:lang w:bidi="ar-SA"/>
              </w:rPr>
            </w:pPr>
            <w:r w:rsidRPr="009F3557">
              <w:rPr>
                <w:rFonts w:ascii="Arial" w:eastAsia="Arial Unicode MS" w:hAnsi="Arial" w:cs="Arial"/>
                <w:sz w:val="16"/>
                <w:szCs w:val="16"/>
                <w:lang w:bidi="ar-SA"/>
              </w:rPr>
              <w:t>606,712</w:t>
            </w:r>
          </w:p>
        </w:tc>
      </w:tr>
      <w:tr w:rsidR="005446EB" w:rsidRPr="005C5BEC" w:rsidTr="00BF14D3">
        <w:tc>
          <w:tcPr>
            <w:tcW w:w="2536" w:type="dxa"/>
            <w:vAlign w:val="bottom"/>
            <w:hideMark/>
          </w:tcPr>
          <w:p w:rsidR="005446EB" w:rsidRPr="005C5BEC" w:rsidRDefault="005446EB" w:rsidP="005446EB">
            <w:pPr>
              <w:spacing w:line="256" w:lineRule="auto"/>
              <w:ind w:left="-107" w:right="-70"/>
              <w:rPr>
                <w:rFonts w:ascii="Arial" w:eastAsia="Arial Unicode MS" w:hAnsi="Arial" w:cs="Arial"/>
                <w:sz w:val="16"/>
                <w:szCs w:val="16"/>
                <w:lang w:bidi="ar-SA"/>
              </w:rPr>
            </w:pPr>
            <w:r w:rsidRPr="005C5BEC">
              <w:rPr>
                <w:rFonts w:ascii="Arial" w:eastAsia="Arial Unicode MS" w:hAnsi="Arial" w:cs="Arial"/>
                <w:sz w:val="16"/>
                <w:szCs w:val="16"/>
              </w:rPr>
              <w:t>Unappropriated retained earnings</w:t>
            </w:r>
          </w:p>
        </w:tc>
        <w:tc>
          <w:tcPr>
            <w:tcW w:w="950" w:type="dxa"/>
            <w:hideMark/>
          </w:tcPr>
          <w:p w:rsidR="005446EB" w:rsidRPr="005C5BEC" w:rsidRDefault="005446EB" w:rsidP="005446EB">
            <w:pPr>
              <w:spacing w:line="256" w:lineRule="auto"/>
              <w:ind w:right="-72"/>
              <w:jc w:val="right"/>
              <w:rPr>
                <w:rFonts w:ascii="Arial" w:eastAsia="Arial Unicode MS" w:hAnsi="Arial" w:cs="Arial"/>
                <w:sz w:val="16"/>
                <w:szCs w:val="16"/>
                <w:lang w:bidi="ar-SA"/>
              </w:rPr>
            </w:pPr>
            <w:r w:rsidRPr="005C5BEC">
              <w:rPr>
                <w:rFonts w:ascii="Arial" w:eastAsia="Arial Unicode MS" w:hAnsi="Arial" w:cs="Arial"/>
                <w:sz w:val="16"/>
                <w:szCs w:val="16"/>
                <w:lang w:val="en-GB" w:bidi="ar-SA"/>
              </w:rPr>
              <w:t>12</w:t>
            </w:r>
            <w:r w:rsidRPr="005C5BEC">
              <w:rPr>
                <w:rFonts w:ascii="Arial" w:eastAsia="Arial Unicode MS" w:hAnsi="Arial" w:cs="Arial"/>
                <w:sz w:val="16"/>
                <w:szCs w:val="16"/>
                <w:lang w:bidi="ar-SA"/>
              </w:rPr>
              <w:t>,</w:t>
            </w:r>
            <w:r w:rsidRPr="005C5BEC">
              <w:rPr>
                <w:rFonts w:ascii="Arial" w:eastAsia="Arial Unicode MS" w:hAnsi="Arial" w:cs="Arial"/>
                <w:sz w:val="16"/>
                <w:szCs w:val="16"/>
                <w:lang w:val="en-GB" w:bidi="ar-SA"/>
              </w:rPr>
              <w:t>612</w:t>
            </w:r>
            <w:r w:rsidRPr="005C5BEC">
              <w:rPr>
                <w:rFonts w:ascii="Arial" w:eastAsia="Arial Unicode MS" w:hAnsi="Arial" w:cs="Arial"/>
                <w:sz w:val="16"/>
                <w:szCs w:val="16"/>
                <w:lang w:bidi="ar-SA"/>
              </w:rPr>
              <w:t>,</w:t>
            </w:r>
            <w:r w:rsidRPr="005C5BEC">
              <w:rPr>
                <w:rFonts w:ascii="Arial" w:eastAsia="Arial Unicode MS" w:hAnsi="Arial" w:cs="Arial"/>
                <w:sz w:val="16"/>
                <w:szCs w:val="16"/>
                <w:lang w:val="en-GB" w:bidi="ar-SA"/>
              </w:rPr>
              <w:t>608</w:t>
            </w:r>
          </w:p>
        </w:tc>
        <w:tc>
          <w:tcPr>
            <w:tcW w:w="1296" w:type="dxa"/>
            <w:hideMark/>
          </w:tcPr>
          <w:p w:rsidR="005446EB" w:rsidRPr="005C5BEC" w:rsidRDefault="005446EB" w:rsidP="005446EB">
            <w:pPr>
              <w:spacing w:line="256" w:lineRule="auto"/>
              <w:ind w:right="-72"/>
              <w:jc w:val="right"/>
              <w:rPr>
                <w:rFonts w:ascii="Arial" w:eastAsia="Arial Unicode MS" w:hAnsi="Arial" w:cs="Arial"/>
                <w:sz w:val="16"/>
                <w:szCs w:val="16"/>
                <w:lang w:bidi="ar-SA"/>
              </w:rPr>
            </w:pPr>
            <w:r w:rsidRPr="009F3557">
              <w:rPr>
                <w:rFonts w:ascii="Arial" w:eastAsia="Arial Unicode MS" w:hAnsi="Arial" w:cs="Arial"/>
                <w:sz w:val="16"/>
                <w:szCs w:val="16"/>
                <w:lang w:bidi="ar-SA"/>
              </w:rPr>
              <w:t>(9,907)</w:t>
            </w:r>
          </w:p>
        </w:tc>
        <w:tc>
          <w:tcPr>
            <w:tcW w:w="950" w:type="dxa"/>
            <w:hideMark/>
          </w:tcPr>
          <w:p w:rsidR="005446EB" w:rsidRPr="005C5BEC" w:rsidRDefault="005446EB" w:rsidP="005446EB">
            <w:pPr>
              <w:spacing w:line="256" w:lineRule="auto"/>
              <w:ind w:right="-72"/>
              <w:jc w:val="right"/>
              <w:rPr>
                <w:rFonts w:ascii="Arial" w:eastAsia="Arial Unicode MS" w:hAnsi="Arial" w:cs="Arial"/>
                <w:sz w:val="16"/>
                <w:szCs w:val="16"/>
                <w:lang w:bidi="ar-SA"/>
              </w:rPr>
            </w:pPr>
            <w:r w:rsidRPr="009F3557">
              <w:rPr>
                <w:rFonts w:ascii="Arial" w:eastAsia="Arial Unicode MS" w:hAnsi="Arial" w:cs="Arial"/>
                <w:sz w:val="16"/>
                <w:szCs w:val="16"/>
                <w:lang w:val="en-GB" w:bidi="ar-SA"/>
              </w:rPr>
              <w:t>12,602,701</w:t>
            </w:r>
          </w:p>
        </w:tc>
        <w:tc>
          <w:tcPr>
            <w:tcW w:w="950" w:type="dxa"/>
            <w:vAlign w:val="bottom"/>
            <w:hideMark/>
          </w:tcPr>
          <w:p w:rsidR="005446EB" w:rsidRPr="005C5BEC" w:rsidRDefault="005446EB" w:rsidP="005446EB">
            <w:pPr>
              <w:spacing w:line="256" w:lineRule="auto"/>
              <w:ind w:right="-72"/>
              <w:jc w:val="right"/>
              <w:rPr>
                <w:rFonts w:ascii="Arial" w:eastAsia="Arial Unicode MS" w:hAnsi="Arial" w:cs="Arial"/>
                <w:sz w:val="16"/>
                <w:szCs w:val="16"/>
                <w:lang w:bidi="ar-SA"/>
              </w:rPr>
            </w:pPr>
            <w:r w:rsidRPr="005C5BEC">
              <w:rPr>
                <w:rFonts w:ascii="Arial" w:eastAsia="Arial Unicode MS" w:hAnsi="Arial" w:cs="Arial"/>
                <w:sz w:val="16"/>
                <w:szCs w:val="16"/>
                <w:lang w:bidi="ar-SA"/>
              </w:rPr>
              <w:t>11,289,455</w:t>
            </w:r>
          </w:p>
        </w:tc>
        <w:tc>
          <w:tcPr>
            <w:tcW w:w="1296" w:type="dxa"/>
            <w:vAlign w:val="bottom"/>
            <w:hideMark/>
          </w:tcPr>
          <w:p w:rsidR="005446EB" w:rsidRPr="005C5BEC" w:rsidRDefault="005446EB" w:rsidP="005446EB">
            <w:pPr>
              <w:spacing w:line="256" w:lineRule="auto"/>
              <w:ind w:right="-72"/>
              <w:jc w:val="right"/>
              <w:rPr>
                <w:rFonts w:ascii="Arial" w:eastAsia="Arial Unicode MS" w:hAnsi="Arial" w:cs="Arial"/>
                <w:sz w:val="16"/>
                <w:szCs w:val="16"/>
                <w:lang w:bidi="ar-SA"/>
              </w:rPr>
            </w:pPr>
            <w:r w:rsidRPr="009F3557">
              <w:rPr>
                <w:rFonts w:ascii="Arial" w:eastAsia="Arial Unicode MS" w:hAnsi="Arial" w:cs="Arial"/>
                <w:sz w:val="16"/>
                <w:szCs w:val="16"/>
                <w:lang w:bidi="ar-SA"/>
              </w:rPr>
              <w:t>(7,806)</w:t>
            </w:r>
          </w:p>
        </w:tc>
        <w:tc>
          <w:tcPr>
            <w:tcW w:w="950" w:type="dxa"/>
            <w:vAlign w:val="bottom"/>
            <w:hideMark/>
          </w:tcPr>
          <w:p w:rsidR="005446EB" w:rsidRPr="005C5BEC" w:rsidRDefault="005446EB" w:rsidP="005446EB">
            <w:pPr>
              <w:spacing w:line="256" w:lineRule="auto"/>
              <w:ind w:right="-72"/>
              <w:jc w:val="right"/>
              <w:rPr>
                <w:rFonts w:ascii="Arial" w:eastAsia="Arial Unicode MS" w:hAnsi="Arial" w:cs="Arial"/>
                <w:sz w:val="16"/>
                <w:szCs w:val="16"/>
                <w:lang w:bidi="ar-SA"/>
              </w:rPr>
            </w:pPr>
            <w:r w:rsidRPr="009F3557">
              <w:rPr>
                <w:rFonts w:ascii="Arial" w:eastAsia="Arial Unicode MS" w:hAnsi="Arial" w:cs="Arial"/>
                <w:sz w:val="16"/>
                <w:szCs w:val="16"/>
                <w:lang w:bidi="ar-SA"/>
              </w:rPr>
              <w:t>11,281,649</w:t>
            </w:r>
          </w:p>
        </w:tc>
      </w:tr>
      <w:bookmarkEnd w:id="10"/>
    </w:tbl>
    <w:p w:rsidR="00BF14D3" w:rsidRDefault="00BF14D3" w:rsidP="00150B59">
      <w:pPr>
        <w:rPr>
          <w:rFonts w:ascii="Arial" w:eastAsia="Batang" w:hAnsi="Arial" w:cs="Arial"/>
          <w:sz w:val="18"/>
          <w:szCs w:val="18"/>
        </w:rPr>
      </w:pPr>
    </w:p>
    <w:p w:rsidR="00150B59" w:rsidRDefault="00BF14D3" w:rsidP="00150B59">
      <w:pPr>
        <w:rPr>
          <w:rFonts w:ascii="Arial" w:eastAsia="Batang" w:hAnsi="Arial" w:cs="Arial"/>
          <w:sz w:val="18"/>
          <w:szCs w:val="18"/>
        </w:rPr>
      </w:pPr>
      <w:r>
        <w:rPr>
          <w:rFonts w:ascii="Arial" w:eastAsia="Batang" w:hAnsi="Arial" w:cs="Arial"/>
          <w:sz w:val="18"/>
          <w:szCs w:val="18"/>
        </w:rPr>
        <w:br w:type="page"/>
      </w:r>
    </w:p>
    <w:p w:rsidR="00BF14D3" w:rsidRPr="005C5BEC" w:rsidRDefault="00BF14D3" w:rsidP="00150B59">
      <w:pPr>
        <w:rPr>
          <w:rFonts w:ascii="Arial" w:eastAsia="Batang" w:hAnsi="Arial" w:cs="Arial"/>
          <w:sz w:val="18"/>
          <w:szCs w:val="18"/>
        </w:rPr>
      </w:pPr>
    </w:p>
    <w:tbl>
      <w:tblPr>
        <w:tblW w:w="8921" w:type="dxa"/>
        <w:tblInd w:w="648" w:type="dxa"/>
        <w:tblLayout w:type="fixed"/>
        <w:tblLook w:val="0600" w:firstRow="0" w:lastRow="0" w:firstColumn="0" w:lastColumn="0" w:noHBand="1" w:noVBand="1"/>
      </w:tblPr>
      <w:tblGrid>
        <w:gridCol w:w="2536"/>
        <w:gridCol w:w="950"/>
        <w:gridCol w:w="1289"/>
        <w:gridCol w:w="950"/>
        <w:gridCol w:w="950"/>
        <w:gridCol w:w="1296"/>
        <w:gridCol w:w="950"/>
      </w:tblGrid>
      <w:tr w:rsidR="005C5BEC" w:rsidRPr="005C5BEC" w:rsidTr="00BF14D3">
        <w:tc>
          <w:tcPr>
            <w:tcW w:w="2536" w:type="dxa"/>
            <w:vAlign w:val="bottom"/>
          </w:tcPr>
          <w:p w:rsidR="005C5BEC" w:rsidRPr="005C5BEC" w:rsidRDefault="005C5BEC" w:rsidP="005C5BEC">
            <w:pPr>
              <w:spacing w:line="256" w:lineRule="auto"/>
              <w:ind w:left="-107"/>
              <w:rPr>
                <w:rFonts w:ascii="Arial" w:eastAsia="Arial Unicode MS" w:hAnsi="Arial" w:cs="Arial"/>
                <w:b/>
                <w:bCs/>
                <w:sz w:val="16"/>
                <w:szCs w:val="16"/>
                <w:lang w:bidi="ar-SA"/>
              </w:rPr>
            </w:pPr>
          </w:p>
        </w:tc>
        <w:tc>
          <w:tcPr>
            <w:tcW w:w="6385" w:type="dxa"/>
            <w:gridSpan w:val="6"/>
            <w:tcBorders>
              <w:top w:val="single" w:sz="4" w:space="0" w:color="auto"/>
            </w:tcBorders>
            <w:vAlign w:val="bottom"/>
          </w:tcPr>
          <w:p w:rsidR="005C5BEC" w:rsidRPr="005C5BEC" w:rsidRDefault="005C5BEC" w:rsidP="005C5BEC">
            <w:pPr>
              <w:spacing w:line="256" w:lineRule="auto"/>
              <w:ind w:right="-72"/>
              <w:jc w:val="center"/>
              <w:rPr>
                <w:rFonts w:ascii="Arial" w:eastAsia="Arial Unicode MS" w:hAnsi="Arial" w:cs="Arial"/>
                <w:b/>
                <w:bCs/>
                <w:sz w:val="16"/>
                <w:szCs w:val="16"/>
                <w:lang w:bidi="ar-SA"/>
              </w:rPr>
            </w:pPr>
            <w:r w:rsidRPr="005C5BEC">
              <w:rPr>
                <w:rFonts w:ascii="Arial" w:eastAsia="Arial Unicode MS" w:hAnsi="Arial" w:cs="Arial"/>
                <w:b/>
                <w:bCs/>
                <w:sz w:val="16"/>
                <w:szCs w:val="16"/>
              </w:rPr>
              <w:t>Separate financial information</w:t>
            </w:r>
          </w:p>
        </w:tc>
      </w:tr>
      <w:tr w:rsidR="005C5BEC" w:rsidRPr="005C5BEC" w:rsidTr="00BF14D3">
        <w:tc>
          <w:tcPr>
            <w:tcW w:w="2536" w:type="dxa"/>
            <w:vAlign w:val="bottom"/>
          </w:tcPr>
          <w:p w:rsidR="005C5BEC" w:rsidRPr="005C5BEC" w:rsidRDefault="005C5BEC" w:rsidP="005C5BEC">
            <w:pPr>
              <w:spacing w:line="256" w:lineRule="auto"/>
              <w:ind w:left="-107"/>
              <w:rPr>
                <w:rFonts w:ascii="Arial" w:eastAsia="Arial Unicode MS" w:hAnsi="Arial" w:cs="Arial"/>
                <w:b/>
                <w:bCs/>
                <w:sz w:val="16"/>
                <w:szCs w:val="16"/>
                <w:lang w:bidi="ar-SA"/>
              </w:rPr>
            </w:pPr>
          </w:p>
        </w:tc>
        <w:tc>
          <w:tcPr>
            <w:tcW w:w="3189" w:type="dxa"/>
            <w:gridSpan w:val="3"/>
            <w:tcBorders>
              <w:top w:val="single" w:sz="4" w:space="0" w:color="auto"/>
            </w:tcBorders>
            <w:vAlign w:val="bottom"/>
          </w:tcPr>
          <w:p w:rsidR="005C5BEC" w:rsidRPr="005C5BEC" w:rsidRDefault="005C5BEC" w:rsidP="005C5BEC">
            <w:pPr>
              <w:ind w:left="-29" w:right="-72"/>
              <w:jc w:val="center"/>
              <w:rPr>
                <w:rFonts w:ascii="Arial" w:eastAsia="Arial Unicode MS" w:hAnsi="Arial" w:cs="Arial"/>
                <w:b/>
                <w:bCs/>
                <w:sz w:val="16"/>
                <w:szCs w:val="16"/>
              </w:rPr>
            </w:pPr>
            <w:r w:rsidRPr="005C5BEC">
              <w:rPr>
                <w:rFonts w:ascii="Arial" w:eastAsia="Arial Unicode MS" w:hAnsi="Arial" w:cs="Arial"/>
                <w:b/>
                <w:bCs/>
                <w:sz w:val="16"/>
                <w:szCs w:val="16"/>
              </w:rPr>
              <w:t>As at 31 December 2019</w:t>
            </w:r>
          </w:p>
        </w:tc>
        <w:tc>
          <w:tcPr>
            <w:tcW w:w="3196" w:type="dxa"/>
            <w:gridSpan w:val="3"/>
            <w:tcBorders>
              <w:top w:val="single" w:sz="4" w:space="0" w:color="auto"/>
            </w:tcBorders>
            <w:vAlign w:val="bottom"/>
          </w:tcPr>
          <w:p w:rsidR="005C5BEC" w:rsidRPr="005C5BEC" w:rsidRDefault="005C5BEC" w:rsidP="005C5BEC">
            <w:pPr>
              <w:ind w:left="-29" w:right="-72"/>
              <w:jc w:val="center"/>
              <w:rPr>
                <w:rFonts w:ascii="Arial" w:eastAsia="Arial Unicode MS" w:hAnsi="Arial" w:cs="Arial"/>
                <w:b/>
                <w:bCs/>
                <w:sz w:val="16"/>
                <w:szCs w:val="16"/>
              </w:rPr>
            </w:pPr>
            <w:r w:rsidRPr="005C5BEC">
              <w:rPr>
                <w:rFonts w:ascii="Arial" w:eastAsia="Arial Unicode MS" w:hAnsi="Arial" w:cs="Arial"/>
                <w:b/>
                <w:bCs/>
                <w:sz w:val="16"/>
                <w:szCs w:val="16"/>
              </w:rPr>
              <w:t xml:space="preserve">As at </w:t>
            </w:r>
            <w:r w:rsidR="00322C71">
              <w:rPr>
                <w:rFonts w:ascii="Arial" w:eastAsia="Arial Unicode MS" w:hAnsi="Arial" w:cs="Arial"/>
                <w:b/>
                <w:bCs/>
                <w:sz w:val="16"/>
                <w:szCs w:val="16"/>
              </w:rPr>
              <w:t>1</w:t>
            </w:r>
            <w:r w:rsidRPr="005C5BEC">
              <w:rPr>
                <w:rFonts w:ascii="Arial" w:eastAsia="Arial Unicode MS" w:hAnsi="Arial" w:cs="Arial"/>
                <w:b/>
                <w:bCs/>
                <w:sz w:val="16"/>
                <w:szCs w:val="16"/>
              </w:rPr>
              <w:t xml:space="preserve"> </w:t>
            </w:r>
            <w:r>
              <w:rPr>
                <w:rFonts w:ascii="Arial" w:eastAsia="Arial Unicode MS" w:hAnsi="Arial" w:cs="Arial"/>
                <w:b/>
                <w:bCs/>
                <w:sz w:val="16"/>
                <w:szCs w:val="16"/>
              </w:rPr>
              <w:t>January</w:t>
            </w:r>
            <w:r w:rsidRPr="005C5BEC">
              <w:rPr>
                <w:rFonts w:ascii="Arial" w:eastAsia="Arial Unicode MS" w:hAnsi="Arial" w:cs="Arial"/>
                <w:b/>
                <w:bCs/>
                <w:sz w:val="16"/>
                <w:szCs w:val="16"/>
              </w:rPr>
              <w:t xml:space="preserve"> 20</w:t>
            </w:r>
            <w:r w:rsidR="00322C71">
              <w:rPr>
                <w:rFonts w:ascii="Arial" w:eastAsia="Arial Unicode MS" w:hAnsi="Arial" w:cs="Arial"/>
                <w:b/>
                <w:bCs/>
                <w:sz w:val="16"/>
                <w:szCs w:val="16"/>
              </w:rPr>
              <w:t>19</w:t>
            </w:r>
          </w:p>
        </w:tc>
      </w:tr>
      <w:tr w:rsidR="005446EB" w:rsidRPr="005C5BEC" w:rsidTr="00BF14D3">
        <w:tc>
          <w:tcPr>
            <w:tcW w:w="2536" w:type="dxa"/>
            <w:vMerge w:val="restart"/>
            <w:tcBorders>
              <w:bottom w:val="single" w:sz="4" w:space="0" w:color="auto"/>
            </w:tcBorders>
            <w:vAlign w:val="bottom"/>
            <w:hideMark/>
          </w:tcPr>
          <w:p w:rsidR="005446EB" w:rsidRPr="005C5BEC" w:rsidRDefault="005446EB" w:rsidP="005446EB">
            <w:pPr>
              <w:spacing w:line="256" w:lineRule="auto"/>
              <w:ind w:left="-107"/>
              <w:jc w:val="left"/>
              <w:rPr>
                <w:rFonts w:ascii="Arial" w:eastAsia="Arial Unicode MS" w:hAnsi="Arial" w:cs="Arial"/>
                <w:b/>
                <w:bCs/>
                <w:sz w:val="16"/>
                <w:szCs w:val="16"/>
                <w:lang w:bidi="ar-SA"/>
              </w:rPr>
            </w:pPr>
            <w:r w:rsidRPr="005C5BEC">
              <w:rPr>
                <w:rFonts w:ascii="Arial" w:eastAsia="Arial Unicode MS" w:hAnsi="Arial" w:cs="Arial"/>
                <w:b/>
                <w:bCs/>
                <w:sz w:val="16"/>
                <w:szCs w:val="16"/>
              </w:rPr>
              <w:t>Statement of financial position</w:t>
            </w:r>
          </w:p>
        </w:tc>
        <w:tc>
          <w:tcPr>
            <w:tcW w:w="950" w:type="dxa"/>
            <w:tcBorders>
              <w:top w:val="single" w:sz="4" w:space="0" w:color="auto"/>
            </w:tcBorders>
            <w:vAlign w:val="bottom"/>
            <w:hideMark/>
          </w:tcPr>
          <w:p w:rsidR="005446EB" w:rsidRPr="005C5BEC" w:rsidRDefault="005446EB" w:rsidP="005446EB">
            <w:pPr>
              <w:spacing w:line="256" w:lineRule="auto"/>
              <w:ind w:right="-72" w:hanging="108"/>
              <w:jc w:val="right"/>
              <w:rPr>
                <w:rFonts w:ascii="Arial" w:eastAsia="Arial Unicode MS" w:hAnsi="Arial" w:cs="Arial"/>
                <w:b/>
                <w:bCs/>
                <w:sz w:val="16"/>
                <w:szCs w:val="16"/>
                <w:lang w:bidi="ar-SA"/>
              </w:rPr>
            </w:pPr>
            <w:r w:rsidRPr="005C5BEC">
              <w:rPr>
                <w:rFonts w:ascii="Arial" w:eastAsia="Arial Unicode MS" w:hAnsi="Arial" w:cs="Arial"/>
                <w:b/>
                <w:bCs/>
                <w:sz w:val="16"/>
                <w:szCs w:val="16"/>
              </w:rPr>
              <w:t>Previously reported</w:t>
            </w:r>
          </w:p>
        </w:tc>
        <w:tc>
          <w:tcPr>
            <w:tcW w:w="1289" w:type="dxa"/>
            <w:tcBorders>
              <w:top w:val="single" w:sz="4" w:space="0" w:color="auto"/>
            </w:tcBorders>
            <w:vAlign w:val="bottom"/>
            <w:hideMark/>
          </w:tcPr>
          <w:p w:rsidR="005446EB" w:rsidRPr="005C5BEC" w:rsidRDefault="005446EB" w:rsidP="005446EB">
            <w:pPr>
              <w:ind w:left="-66" w:right="-72"/>
              <w:jc w:val="right"/>
              <w:rPr>
                <w:rFonts w:ascii="Arial" w:eastAsia="Arial Unicode MS" w:hAnsi="Arial" w:cs="Arial"/>
                <w:b/>
                <w:bCs/>
                <w:sz w:val="16"/>
                <w:szCs w:val="16"/>
              </w:rPr>
            </w:pPr>
            <w:r w:rsidRPr="005C5BEC">
              <w:rPr>
                <w:rFonts w:ascii="Arial" w:eastAsia="Arial Unicode MS" w:hAnsi="Arial" w:cs="Arial"/>
                <w:b/>
                <w:bCs/>
                <w:sz w:val="16"/>
                <w:szCs w:val="16"/>
              </w:rPr>
              <w:t>TFRS 16</w:t>
            </w:r>
          </w:p>
          <w:p w:rsidR="005446EB" w:rsidRPr="005C5BEC" w:rsidRDefault="005446EB" w:rsidP="005446EB">
            <w:pPr>
              <w:spacing w:line="256" w:lineRule="auto"/>
              <w:ind w:left="-66" w:right="-72"/>
              <w:jc w:val="right"/>
              <w:rPr>
                <w:rFonts w:ascii="Arial" w:eastAsia="Arial Unicode MS" w:hAnsi="Arial" w:cs="Arial"/>
                <w:b/>
                <w:bCs/>
                <w:sz w:val="16"/>
                <w:szCs w:val="16"/>
                <w:lang w:bidi="ar-SA"/>
              </w:rPr>
            </w:pPr>
            <w:r w:rsidRPr="005C5BEC">
              <w:rPr>
                <w:rFonts w:ascii="Arial" w:eastAsia="Arial Unicode MS" w:hAnsi="Arial" w:cs="Arial"/>
                <w:b/>
                <w:bCs/>
                <w:spacing w:val="-6"/>
                <w:sz w:val="16"/>
                <w:szCs w:val="16"/>
              </w:rPr>
              <w:t>Reclassifications and adjustments</w:t>
            </w:r>
          </w:p>
        </w:tc>
        <w:tc>
          <w:tcPr>
            <w:tcW w:w="950" w:type="dxa"/>
            <w:tcBorders>
              <w:top w:val="single" w:sz="4" w:space="0" w:color="auto"/>
            </w:tcBorders>
            <w:vAlign w:val="bottom"/>
            <w:hideMark/>
          </w:tcPr>
          <w:p w:rsidR="005446EB" w:rsidRPr="005C5BEC" w:rsidRDefault="005446EB" w:rsidP="005446EB">
            <w:pPr>
              <w:spacing w:line="256" w:lineRule="auto"/>
              <w:ind w:right="-72" w:hanging="108"/>
              <w:jc w:val="right"/>
              <w:rPr>
                <w:rFonts w:ascii="Arial" w:eastAsia="Arial Unicode MS" w:hAnsi="Arial" w:cs="Arial"/>
                <w:b/>
                <w:bCs/>
                <w:sz w:val="16"/>
                <w:szCs w:val="16"/>
                <w:lang w:bidi="ar-SA"/>
              </w:rPr>
            </w:pPr>
            <w:r w:rsidRPr="005C5BEC">
              <w:rPr>
                <w:rFonts w:ascii="Arial" w:eastAsia="Arial Unicode MS" w:hAnsi="Arial" w:cs="Arial"/>
                <w:b/>
                <w:bCs/>
                <w:sz w:val="16"/>
                <w:szCs w:val="16"/>
              </w:rPr>
              <w:t>Restated</w:t>
            </w:r>
          </w:p>
        </w:tc>
        <w:tc>
          <w:tcPr>
            <w:tcW w:w="950" w:type="dxa"/>
            <w:tcBorders>
              <w:top w:val="single" w:sz="4" w:space="0" w:color="auto"/>
            </w:tcBorders>
            <w:vAlign w:val="bottom"/>
            <w:hideMark/>
          </w:tcPr>
          <w:p w:rsidR="005446EB" w:rsidRPr="005C5BEC" w:rsidRDefault="005446EB" w:rsidP="005446EB">
            <w:pPr>
              <w:spacing w:line="256" w:lineRule="auto"/>
              <w:ind w:right="-72" w:hanging="108"/>
              <w:jc w:val="right"/>
              <w:rPr>
                <w:rFonts w:ascii="Arial" w:eastAsia="Arial Unicode MS" w:hAnsi="Arial" w:cs="Arial"/>
                <w:b/>
                <w:bCs/>
                <w:sz w:val="16"/>
                <w:szCs w:val="16"/>
                <w:lang w:bidi="ar-SA"/>
              </w:rPr>
            </w:pPr>
            <w:r w:rsidRPr="005C5BEC">
              <w:rPr>
                <w:rFonts w:ascii="Arial" w:eastAsia="Arial Unicode MS" w:hAnsi="Arial" w:cs="Arial"/>
                <w:b/>
                <w:bCs/>
                <w:sz w:val="16"/>
                <w:szCs w:val="16"/>
              </w:rPr>
              <w:t>Previously reported</w:t>
            </w:r>
          </w:p>
        </w:tc>
        <w:tc>
          <w:tcPr>
            <w:tcW w:w="1296" w:type="dxa"/>
            <w:tcBorders>
              <w:top w:val="single" w:sz="4" w:space="0" w:color="auto"/>
            </w:tcBorders>
            <w:vAlign w:val="bottom"/>
            <w:hideMark/>
          </w:tcPr>
          <w:p w:rsidR="005446EB" w:rsidRPr="005C5BEC" w:rsidRDefault="005446EB" w:rsidP="005446EB">
            <w:pPr>
              <w:ind w:left="-82" w:right="-72"/>
              <w:jc w:val="right"/>
              <w:rPr>
                <w:rFonts w:ascii="Arial" w:eastAsia="Arial Unicode MS" w:hAnsi="Arial" w:cs="Arial"/>
                <w:b/>
                <w:bCs/>
                <w:sz w:val="16"/>
                <w:szCs w:val="16"/>
              </w:rPr>
            </w:pPr>
            <w:r w:rsidRPr="005C5BEC">
              <w:rPr>
                <w:rFonts w:ascii="Arial" w:eastAsia="Arial Unicode MS" w:hAnsi="Arial" w:cs="Arial"/>
                <w:b/>
                <w:bCs/>
                <w:sz w:val="16"/>
                <w:szCs w:val="16"/>
              </w:rPr>
              <w:t>TFRS 16</w:t>
            </w:r>
          </w:p>
          <w:p w:rsidR="005446EB" w:rsidRPr="005C5BEC" w:rsidRDefault="005446EB" w:rsidP="005446EB">
            <w:pPr>
              <w:spacing w:line="256" w:lineRule="auto"/>
              <w:ind w:left="-82" w:right="-72"/>
              <w:jc w:val="right"/>
              <w:rPr>
                <w:rFonts w:ascii="Arial" w:eastAsia="Arial Unicode MS" w:hAnsi="Arial" w:cs="Arial"/>
                <w:b/>
                <w:bCs/>
                <w:spacing w:val="-6"/>
                <w:sz w:val="16"/>
                <w:szCs w:val="16"/>
                <w:lang w:bidi="ar-SA"/>
              </w:rPr>
            </w:pPr>
            <w:r w:rsidRPr="005C5BEC">
              <w:rPr>
                <w:rFonts w:ascii="Arial" w:eastAsia="Arial Unicode MS" w:hAnsi="Arial" w:cs="Arial"/>
                <w:b/>
                <w:bCs/>
                <w:spacing w:val="-6"/>
                <w:sz w:val="16"/>
                <w:szCs w:val="16"/>
              </w:rPr>
              <w:t>Reclassifications and adjustments</w:t>
            </w:r>
          </w:p>
        </w:tc>
        <w:tc>
          <w:tcPr>
            <w:tcW w:w="950" w:type="dxa"/>
            <w:tcBorders>
              <w:top w:val="single" w:sz="4" w:space="0" w:color="auto"/>
            </w:tcBorders>
            <w:vAlign w:val="bottom"/>
            <w:hideMark/>
          </w:tcPr>
          <w:p w:rsidR="005446EB" w:rsidRPr="005C5BEC" w:rsidRDefault="005446EB" w:rsidP="005446EB">
            <w:pPr>
              <w:spacing w:line="256" w:lineRule="auto"/>
              <w:ind w:right="-72" w:hanging="108"/>
              <w:jc w:val="right"/>
              <w:rPr>
                <w:rFonts w:ascii="Arial" w:eastAsia="Arial Unicode MS" w:hAnsi="Arial" w:cs="Arial"/>
                <w:b/>
                <w:bCs/>
                <w:sz w:val="16"/>
                <w:szCs w:val="16"/>
                <w:lang w:bidi="ar-SA"/>
              </w:rPr>
            </w:pPr>
            <w:r w:rsidRPr="005C5BEC">
              <w:rPr>
                <w:rFonts w:ascii="Arial" w:eastAsia="Arial Unicode MS" w:hAnsi="Arial" w:cs="Arial"/>
                <w:b/>
                <w:bCs/>
                <w:sz w:val="16"/>
                <w:szCs w:val="16"/>
              </w:rPr>
              <w:t>Restated</w:t>
            </w:r>
          </w:p>
        </w:tc>
      </w:tr>
      <w:tr w:rsidR="005C5BEC" w:rsidRPr="005C5BEC" w:rsidTr="00BF14D3">
        <w:tc>
          <w:tcPr>
            <w:tcW w:w="2536" w:type="dxa"/>
            <w:vMerge/>
            <w:tcBorders>
              <w:bottom w:val="single" w:sz="4" w:space="0" w:color="auto"/>
            </w:tcBorders>
            <w:vAlign w:val="center"/>
            <w:hideMark/>
          </w:tcPr>
          <w:p w:rsidR="005C5BEC" w:rsidRPr="005C5BEC" w:rsidRDefault="005C5BEC" w:rsidP="005C5BEC">
            <w:pPr>
              <w:spacing w:line="256" w:lineRule="auto"/>
              <w:ind w:left="-107"/>
              <w:jc w:val="left"/>
              <w:rPr>
                <w:rFonts w:ascii="Arial" w:eastAsia="Arial Unicode MS" w:hAnsi="Arial" w:cs="Arial"/>
                <w:b/>
                <w:bCs/>
                <w:sz w:val="16"/>
                <w:szCs w:val="16"/>
                <w:lang w:bidi="ar-SA"/>
              </w:rPr>
            </w:pPr>
          </w:p>
        </w:tc>
        <w:tc>
          <w:tcPr>
            <w:tcW w:w="950" w:type="dxa"/>
            <w:tcBorders>
              <w:bottom w:val="single" w:sz="4" w:space="0" w:color="auto"/>
            </w:tcBorders>
            <w:vAlign w:val="bottom"/>
            <w:hideMark/>
          </w:tcPr>
          <w:p w:rsidR="005C5BEC" w:rsidRPr="005C5BEC" w:rsidRDefault="005C5BEC" w:rsidP="005C5BEC">
            <w:pPr>
              <w:spacing w:line="256" w:lineRule="auto"/>
              <w:ind w:right="-72"/>
              <w:jc w:val="right"/>
              <w:rPr>
                <w:rFonts w:ascii="Arial" w:eastAsia="Arial Unicode MS" w:hAnsi="Arial" w:cs="Arial"/>
                <w:b/>
                <w:bCs/>
                <w:sz w:val="16"/>
                <w:szCs w:val="16"/>
                <w:lang w:bidi="ar-SA"/>
              </w:rPr>
            </w:pPr>
            <w:r w:rsidRPr="005C5BEC">
              <w:rPr>
                <w:rFonts w:ascii="Arial" w:eastAsia="Arial Unicode MS" w:hAnsi="Arial" w:cs="Arial"/>
                <w:b/>
                <w:bCs/>
                <w:sz w:val="16"/>
                <w:szCs w:val="16"/>
              </w:rPr>
              <w:t>Baht’000</w:t>
            </w:r>
          </w:p>
        </w:tc>
        <w:tc>
          <w:tcPr>
            <w:tcW w:w="1289" w:type="dxa"/>
            <w:tcBorders>
              <w:bottom w:val="single" w:sz="4" w:space="0" w:color="auto"/>
            </w:tcBorders>
            <w:vAlign w:val="bottom"/>
            <w:hideMark/>
          </w:tcPr>
          <w:p w:rsidR="005C5BEC" w:rsidRPr="005C5BEC" w:rsidRDefault="005C5BEC" w:rsidP="005C5BEC">
            <w:pPr>
              <w:spacing w:line="256" w:lineRule="auto"/>
              <w:ind w:left="-66" w:right="-72"/>
              <w:jc w:val="right"/>
              <w:rPr>
                <w:rFonts w:ascii="Arial" w:eastAsia="Arial Unicode MS" w:hAnsi="Arial" w:cs="Arial"/>
                <w:b/>
                <w:bCs/>
                <w:sz w:val="16"/>
                <w:szCs w:val="16"/>
                <w:lang w:bidi="ar-SA"/>
              </w:rPr>
            </w:pPr>
            <w:r w:rsidRPr="005C5BEC">
              <w:rPr>
                <w:rFonts w:ascii="Arial" w:eastAsia="Arial Unicode MS" w:hAnsi="Arial" w:cs="Arial"/>
                <w:b/>
                <w:bCs/>
                <w:sz w:val="16"/>
                <w:szCs w:val="16"/>
              </w:rPr>
              <w:t>Baht’000</w:t>
            </w:r>
          </w:p>
        </w:tc>
        <w:tc>
          <w:tcPr>
            <w:tcW w:w="950" w:type="dxa"/>
            <w:tcBorders>
              <w:bottom w:val="single" w:sz="4" w:space="0" w:color="auto"/>
            </w:tcBorders>
            <w:vAlign w:val="bottom"/>
            <w:hideMark/>
          </w:tcPr>
          <w:p w:rsidR="005C5BEC" w:rsidRPr="005C5BEC" w:rsidRDefault="005C5BEC" w:rsidP="005C5BEC">
            <w:pPr>
              <w:spacing w:line="256" w:lineRule="auto"/>
              <w:ind w:right="-72"/>
              <w:jc w:val="right"/>
              <w:rPr>
                <w:rFonts w:ascii="Arial" w:eastAsia="Arial Unicode MS" w:hAnsi="Arial" w:cs="Arial"/>
                <w:b/>
                <w:bCs/>
                <w:sz w:val="16"/>
                <w:szCs w:val="16"/>
                <w:lang w:bidi="ar-SA"/>
              </w:rPr>
            </w:pPr>
            <w:r w:rsidRPr="005C5BEC">
              <w:rPr>
                <w:rFonts w:ascii="Arial" w:eastAsia="Arial Unicode MS" w:hAnsi="Arial" w:cs="Arial"/>
                <w:b/>
                <w:bCs/>
                <w:sz w:val="16"/>
                <w:szCs w:val="16"/>
              </w:rPr>
              <w:t>Baht’000</w:t>
            </w:r>
          </w:p>
        </w:tc>
        <w:tc>
          <w:tcPr>
            <w:tcW w:w="950" w:type="dxa"/>
            <w:tcBorders>
              <w:bottom w:val="single" w:sz="4" w:space="0" w:color="auto"/>
            </w:tcBorders>
            <w:vAlign w:val="bottom"/>
            <w:hideMark/>
          </w:tcPr>
          <w:p w:rsidR="005C5BEC" w:rsidRPr="005C5BEC" w:rsidRDefault="005C5BEC" w:rsidP="005C5BEC">
            <w:pPr>
              <w:spacing w:line="256" w:lineRule="auto"/>
              <w:ind w:right="-72"/>
              <w:jc w:val="right"/>
              <w:rPr>
                <w:rFonts w:ascii="Arial" w:eastAsia="Arial Unicode MS" w:hAnsi="Arial" w:cs="Arial"/>
                <w:b/>
                <w:bCs/>
                <w:sz w:val="16"/>
                <w:szCs w:val="16"/>
                <w:lang w:bidi="ar-SA"/>
              </w:rPr>
            </w:pPr>
            <w:r w:rsidRPr="005C5BEC">
              <w:rPr>
                <w:rFonts w:ascii="Arial" w:eastAsia="Arial Unicode MS" w:hAnsi="Arial" w:cs="Arial"/>
                <w:b/>
                <w:bCs/>
                <w:sz w:val="16"/>
                <w:szCs w:val="16"/>
              </w:rPr>
              <w:t>Baht’000</w:t>
            </w:r>
          </w:p>
        </w:tc>
        <w:tc>
          <w:tcPr>
            <w:tcW w:w="1296" w:type="dxa"/>
            <w:tcBorders>
              <w:bottom w:val="single" w:sz="4" w:space="0" w:color="auto"/>
            </w:tcBorders>
            <w:vAlign w:val="bottom"/>
            <w:hideMark/>
          </w:tcPr>
          <w:p w:rsidR="005C5BEC" w:rsidRPr="005C5BEC" w:rsidRDefault="005C5BEC" w:rsidP="005C5BEC">
            <w:pPr>
              <w:spacing w:line="256" w:lineRule="auto"/>
              <w:ind w:left="-82" w:right="-72"/>
              <w:jc w:val="right"/>
              <w:rPr>
                <w:rFonts w:ascii="Arial" w:eastAsia="Arial Unicode MS" w:hAnsi="Arial" w:cs="Arial"/>
                <w:b/>
                <w:bCs/>
                <w:sz w:val="16"/>
                <w:szCs w:val="16"/>
                <w:lang w:bidi="ar-SA"/>
              </w:rPr>
            </w:pPr>
            <w:r w:rsidRPr="005C5BEC">
              <w:rPr>
                <w:rFonts w:ascii="Arial" w:eastAsia="Arial Unicode MS" w:hAnsi="Arial" w:cs="Arial"/>
                <w:b/>
                <w:bCs/>
                <w:sz w:val="16"/>
                <w:szCs w:val="16"/>
              </w:rPr>
              <w:t>Baht’000</w:t>
            </w:r>
          </w:p>
        </w:tc>
        <w:tc>
          <w:tcPr>
            <w:tcW w:w="950" w:type="dxa"/>
            <w:tcBorders>
              <w:bottom w:val="single" w:sz="4" w:space="0" w:color="auto"/>
            </w:tcBorders>
            <w:vAlign w:val="bottom"/>
            <w:hideMark/>
          </w:tcPr>
          <w:p w:rsidR="005C5BEC" w:rsidRPr="005C5BEC" w:rsidRDefault="005C5BEC" w:rsidP="005C5BEC">
            <w:pPr>
              <w:spacing w:line="256" w:lineRule="auto"/>
              <w:ind w:right="-72"/>
              <w:jc w:val="right"/>
              <w:rPr>
                <w:rFonts w:ascii="Arial" w:eastAsia="Arial Unicode MS" w:hAnsi="Arial" w:cs="Arial"/>
                <w:b/>
                <w:bCs/>
                <w:sz w:val="16"/>
                <w:szCs w:val="16"/>
                <w:lang w:bidi="ar-SA"/>
              </w:rPr>
            </w:pPr>
            <w:r w:rsidRPr="005C5BEC">
              <w:rPr>
                <w:rFonts w:ascii="Arial" w:eastAsia="Arial Unicode MS" w:hAnsi="Arial" w:cs="Arial"/>
                <w:b/>
                <w:bCs/>
                <w:sz w:val="16"/>
                <w:szCs w:val="16"/>
              </w:rPr>
              <w:t>Baht’000</w:t>
            </w:r>
          </w:p>
        </w:tc>
      </w:tr>
      <w:tr w:rsidR="005C5BEC" w:rsidRPr="005C5BEC" w:rsidTr="00BF14D3">
        <w:tc>
          <w:tcPr>
            <w:tcW w:w="2536" w:type="dxa"/>
            <w:tcBorders>
              <w:top w:val="single" w:sz="4" w:space="0" w:color="auto"/>
            </w:tcBorders>
            <w:vAlign w:val="bottom"/>
          </w:tcPr>
          <w:p w:rsidR="005C5BEC" w:rsidRPr="005C5BEC" w:rsidRDefault="005C5BEC" w:rsidP="005C5BEC">
            <w:pPr>
              <w:spacing w:line="256" w:lineRule="auto"/>
              <w:ind w:left="-107"/>
              <w:rPr>
                <w:rFonts w:ascii="Arial" w:eastAsia="Arial Unicode MS" w:hAnsi="Arial" w:cs="Arial"/>
                <w:sz w:val="16"/>
                <w:szCs w:val="16"/>
                <w:lang w:bidi="ar-SA"/>
              </w:rPr>
            </w:pPr>
          </w:p>
        </w:tc>
        <w:tc>
          <w:tcPr>
            <w:tcW w:w="950" w:type="dxa"/>
            <w:tcBorders>
              <w:top w:val="single" w:sz="4" w:space="0" w:color="auto"/>
            </w:tcBorders>
            <w:vAlign w:val="bottom"/>
          </w:tcPr>
          <w:p w:rsidR="005C5BEC" w:rsidRPr="005C5BEC" w:rsidRDefault="005C5BEC" w:rsidP="005C5BEC">
            <w:pPr>
              <w:spacing w:line="256" w:lineRule="auto"/>
              <w:ind w:right="-72"/>
              <w:jc w:val="right"/>
              <w:rPr>
                <w:rFonts w:ascii="Arial" w:eastAsia="Arial Unicode MS" w:hAnsi="Arial" w:cs="Arial"/>
                <w:sz w:val="16"/>
                <w:szCs w:val="16"/>
                <w:lang w:bidi="ar-SA"/>
              </w:rPr>
            </w:pPr>
          </w:p>
        </w:tc>
        <w:tc>
          <w:tcPr>
            <w:tcW w:w="1289" w:type="dxa"/>
            <w:tcBorders>
              <w:top w:val="single" w:sz="4" w:space="0" w:color="auto"/>
            </w:tcBorders>
            <w:vAlign w:val="bottom"/>
          </w:tcPr>
          <w:p w:rsidR="005C5BEC" w:rsidRPr="005C5BEC" w:rsidRDefault="005C5BEC" w:rsidP="005C5BEC">
            <w:pPr>
              <w:spacing w:line="256" w:lineRule="auto"/>
              <w:ind w:left="-66" w:right="-72"/>
              <w:jc w:val="right"/>
              <w:rPr>
                <w:rFonts w:ascii="Arial" w:eastAsia="Arial Unicode MS" w:hAnsi="Arial" w:cs="Arial"/>
                <w:sz w:val="16"/>
                <w:szCs w:val="16"/>
                <w:lang w:bidi="ar-SA"/>
              </w:rPr>
            </w:pPr>
          </w:p>
        </w:tc>
        <w:tc>
          <w:tcPr>
            <w:tcW w:w="950" w:type="dxa"/>
            <w:tcBorders>
              <w:top w:val="single" w:sz="4" w:space="0" w:color="auto"/>
            </w:tcBorders>
            <w:vAlign w:val="bottom"/>
          </w:tcPr>
          <w:p w:rsidR="005C5BEC" w:rsidRPr="005C5BEC" w:rsidRDefault="005C5BEC" w:rsidP="005C5BEC">
            <w:pPr>
              <w:spacing w:line="256" w:lineRule="auto"/>
              <w:ind w:right="-72"/>
              <w:jc w:val="right"/>
              <w:rPr>
                <w:rFonts w:ascii="Arial" w:eastAsia="Arial Unicode MS" w:hAnsi="Arial" w:cs="Arial"/>
                <w:sz w:val="16"/>
                <w:szCs w:val="16"/>
                <w:lang w:bidi="ar-SA"/>
              </w:rPr>
            </w:pPr>
          </w:p>
        </w:tc>
        <w:tc>
          <w:tcPr>
            <w:tcW w:w="950" w:type="dxa"/>
            <w:tcBorders>
              <w:top w:val="single" w:sz="4" w:space="0" w:color="auto"/>
            </w:tcBorders>
            <w:vAlign w:val="bottom"/>
          </w:tcPr>
          <w:p w:rsidR="005C5BEC" w:rsidRPr="005C5BEC" w:rsidRDefault="005C5BEC" w:rsidP="005C5BEC">
            <w:pPr>
              <w:spacing w:line="256" w:lineRule="auto"/>
              <w:ind w:right="-72"/>
              <w:jc w:val="right"/>
              <w:rPr>
                <w:rFonts w:ascii="Arial" w:eastAsia="Arial Unicode MS" w:hAnsi="Arial" w:cs="Arial"/>
                <w:sz w:val="16"/>
                <w:szCs w:val="16"/>
                <w:lang w:bidi="ar-SA"/>
              </w:rPr>
            </w:pPr>
          </w:p>
        </w:tc>
        <w:tc>
          <w:tcPr>
            <w:tcW w:w="1296" w:type="dxa"/>
            <w:tcBorders>
              <w:top w:val="single" w:sz="4" w:space="0" w:color="auto"/>
            </w:tcBorders>
            <w:vAlign w:val="bottom"/>
          </w:tcPr>
          <w:p w:rsidR="005C5BEC" w:rsidRPr="005C5BEC" w:rsidRDefault="005C5BEC" w:rsidP="005C5BEC">
            <w:pPr>
              <w:spacing w:line="256" w:lineRule="auto"/>
              <w:ind w:left="-82" w:right="-72"/>
              <w:jc w:val="right"/>
              <w:rPr>
                <w:rFonts w:ascii="Arial" w:eastAsia="Arial Unicode MS" w:hAnsi="Arial" w:cs="Arial"/>
                <w:sz w:val="16"/>
                <w:szCs w:val="16"/>
                <w:lang w:bidi="ar-SA"/>
              </w:rPr>
            </w:pPr>
          </w:p>
        </w:tc>
        <w:tc>
          <w:tcPr>
            <w:tcW w:w="950" w:type="dxa"/>
            <w:tcBorders>
              <w:top w:val="single" w:sz="4" w:space="0" w:color="auto"/>
            </w:tcBorders>
            <w:vAlign w:val="bottom"/>
          </w:tcPr>
          <w:p w:rsidR="005C5BEC" w:rsidRPr="005C5BEC" w:rsidRDefault="005C5BEC" w:rsidP="005C5BEC">
            <w:pPr>
              <w:spacing w:line="256" w:lineRule="auto"/>
              <w:ind w:right="-72"/>
              <w:jc w:val="right"/>
              <w:rPr>
                <w:rFonts w:ascii="Arial" w:eastAsia="Arial Unicode MS" w:hAnsi="Arial" w:cs="Arial"/>
                <w:sz w:val="16"/>
                <w:szCs w:val="16"/>
                <w:lang w:bidi="ar-SA"/>
              </w:rPr>
            </w:pPr>
          </w:p>
        </w:tc>
      </w:tr>
      <w:tr w:rsidR="00D84318" w:rsidRPr="005C5BEC" w:rsidTr="00BF14D3">
        <w:tc>
          <w:tcPr>
            <w:tcW w:w="2536" w:type="dxa"/>
            <w:vAlign w:val="bottom"/>
            <w:hideMark/>
          </w:tcPr>
          <w:p w:rsidR="00D84318" w:rsidRPr="005C5BEC" w:rsidRDefault="00D84318" w:rsidP="00D84318">
            <w:pPr>
              <w:spacing w:line="256" w:lineRule="auto"/>
              <w:ind w:left="-107" w:right="-70"/>
              <w:rPr>
                <w:rFonts w:ascii="Arial" w:eastAsia="Arial Unicode MS" w:hAnsi="Arial" w:cs="Arial"/>
                <w:sz w:val="16"/>
                <w:szCs w:val="16"/>
                <w:lang w:bidi="ar-SA"/>
              </w:rPr>
            </w:pPr>
            <w:r w:rsidRPr="00D84318">
              <w:rPr>
                <w:rFonts w:ascii="Arial" w:eastAsia="Arial Unicode MS" w:hAnsi="Arial" w:cs="Arial"/>
                <w:sz w:val="16"/>
                <w:szCs w:val="16"/>
                <w:lang w:bidi="ar-SA"/>
              </w:rPr>
              <w:t>Investment properties, net</w:t>
            </w:r>
          </w:p>
        </w:tc>
        <w:tc>
          <w:tcPr>
            <w:tcW w:w="950" w:type="dxa"/>
          </w:tcPr>
          <w:p w:rsidR="00D84318" w:rsidRPr="005C5BEC" w:rsidRDefault="00E00D85" w:rsidP="00D84318">
            <w:pPr>
              <w:spacing w:line="256" w:lineRule="auto"/>
              <w:ind w:right="-72"/>
              <w:jc w:val="right"/>
              <w:rPr>
                <w:rFonts w:ascii="Arial" w:eastAsia="Arial Unicode MS" w:hAnsi="Arial" w:cs="Arial"/>
                <w:sz w:val="16"/>
                <w:szCs w:val="16"/>
                <w:cs/>
                <w:lang w:bidi="ar-SA"/>
              </w:rPr>
            </w:pPr>
            <w:r w:rsidRPr="00E00D85">
              <w:rPr>
                <w:rFonts w:ascii="Arial" w:eastAsia="Arial Unicode MS" w:hAnsi="Arial" w:cs="Arial"/>
                <w:sz w:val="16"/>
                <w:szCs w:val="16"/>
                <w:lang w:bidi="ar-SA"/>
              </w:rPr>
              <w:t>4,579,589</w:t>
            </w:r>
          </w:p>
        </w:tc>
        <w:tc>
          <w:tcPr>
            <w:tcW w:w="1289" w:type="dxa"/>
          </w:tcPr>
          <w:p w:rsidR="00D84318" w:rsidRPr="005C5BEC" w:rsidRDefault="00E00D85" w:rsidP="00D84318">
            <w:pPr>
              <w:spacing w:line="256" w:lineRule="auto"/>
              <w:ind w:left="-66" w:right="-72"/>
              <w:jc w:val="right"/>
              <w:rPr>
                <w:rFonts w:ascii="Arial" w:eastAsia="Arial Unicode MS" w:hAnsi="Arial" w:cs="Arial"/>
                <w:sz w:val="16"/>
                <w:szCs w:val="16"/>
                <w:lang w:bidi="ar-SA"/>
              </w:rPr>
            </w:pPr>
            <w:r w:rsidRPr="00E00D85">
              <w:rPr>
                <w:rFonts w:ascii="Arial" w:eastAsia="Arial Unicode MS" w:hAnsi="Arial" w:cs="Arial"/>
                <w:sz w:val="16"/>
                <w:szCs w:val="16"/>
                <w:lang w:bidi="ar-SA"/>
              </w:rPr>
              <w:t>3,123</w:t>
            </w:r>
          </w:p>
        </w:tc>
        <w:tc>
          <w:tcPr>
            <w:tcW w:w="950" w:type="dxa"/>
          </w:tcPr>
          <w:p w:rsidR="00D84318" w:rsidRPr="005C5BEC" w:rsidRDefault="00E00D85" w:rsidP="00D84318">
            <w:pPr>
              <w:spacing w:line="256" w:lineRule="auto"/>
              <w:ind w:right="-72"/>
              <w:jc w:val="right"/>
              <w:rPr>
                <w:rFonts w:ascii="Arial" w:eastAsia="Arial Unicode MS" w:hAnsi="Arial" w:cs="Arial"/>
                <w:sz w:val="16"/>
                <w:szCs w:val="16"/>
                <w:lang w:bidi="ar-SA"/>
              </w:rPr>
            </w:pPr>
            <w:r w:rsidRPr="00E00D85">
              <w:rPr>
                <w:rFonts w:ascii="Arial" w:eastAsia="Arial Unicode MS" w:hAnsi="Arial" w:cs="Arial"/>
                <w:sz w:val="16"/>
                <w:szCs w:val="16"/>
                <w:lang w:bidi="ar-SA"/>
              </w:rPr>
              <w:t>4,582,712</w:t>
            </w:r>
          </w:p>
        </w:tc>
        <w:tc>
          <w:tcPr>
            <w:tcW w:w="950" w:type="dxa"/>
            <w:vAlign w:val="bottom"/>
          </w:tcPr>
          <w:p w:rsidR="00D84318" w:rsidRPr="005C5BEC" w:rsidRDefault="00E00D85" w:rsidP="00D84318">
            <w:pPr>
              <w:spacing w:line="256" w:lineRule="auto"/>
              <w:ind w:right="-72"/>
              <w:jc w:val="right"/>
              <w:rPr>
                <w:rFonts w:ascii="Arial" w:eastAsia="Arial Unicode MS" w:hAnsi="Arial" w:cs="Arial"/>
                <w:sz w:val="16"/>
                <w:szCs w:val="16"/>
                <w:lang w:bidi="ar-SA"/>
              </w:rPr>
            </w:pPr>
            <w:r w:rsidRPr="00E00D85">
              <w:rPr>
                <w:rFonts w:ascii="Arial" w:eastAsia="Arial Unicode MS" w:hAnsi="Arial" w:cs="Arial"/>
                <w:sz w:val="16"/>
                <w:szCs w:val="16"/>
                <w:lang w:bidi="ar-SA"/>
              </w:rPr>
              <w:t>4,427,418</w:t>
            </w:r>
          </w:p>
        </w:tc>
        <w:tc>
          <w:tcPr>
            <w:tcW w:w="1296" w:type="dxa"/>
            <w:vAlign w:val="bottom"/>
          </w:tcPr>
          <w:p w:rsidR="00D84318" w:rsidRPr="005C5BEC" w:rsidRDefault="00E00D85" w:rsidP="00D84318">
            <w:pPr>
              <w:spacing w:line="256" w:lineRule="auto"/>
              <w:ind w:left="-82" w:right="-72"/>
              <w:jc w:val="right"/>
              <w:rPr>
                <w:rFonts w:ascii="Arial" w:eastAsia="Arial Unicode MS" w:hAnsi="Arial" w:cs="Arial"/>
                <w:sz w:val="16"/>
                <w:szCs w:val="16"/>
                <w:lang w:bidi="ar-SA"/>
              </w:rPr>
            </w:pPr>
            <w:r w:rsidRPr="00E00D85">
              <w:rPr>
                <w:rFonts w:ascii="Arial" w:eastAsia="Arial Unicode MS" w:hAnsi="Arial" w:cs="Arial"/>
                <w:sz w:val="16"/>
                <w:szCs w:val="16"/>
                <w:lang w:bidi="ar-SA"/>
              </w:rPr>
              <w:t>3,123</w:t>
            </w:r>
          </w:p>
        </w:tc>
        <w:tc>
          <w:tcPr>
            <w:tcW w:w="950" w:type="dxa"/>
            <w:vAlign w:val="bottom"/>
          </w:tcPr>
          <w:p w:rsidR="00D84318" w:rsidRPr="005C5BEC" w:rsidRDefault="00E00D85" w:rsidP="00D84318">
            <w:pPr>
              <w:spacing w:line="256" w:lineRule="auto"/>
              <w:ind w:right="-72"/>
              <w:jc w:val="right"/>
              <w:rPr>
                <w:rFonts w:ascii="Arial" w:eastAsia="Arial Unicode MS" w:hAnsi="Arial" w:cs="Arial"/>
                <w:sz w:val="16"/>
                <w:szCs w:val="16"/>
                <w:lang w:bidi="ar-SA"/>
              </w:rPr>
            </w:pPr>
            <w:r w:rsidRPr="00E00D85">
              <w:rPr>
                <w:rFonts w:ascii="Arial" w:eastAsia="Arial Unicode MS" w:hAnsi="Arial" w:cs="Arial"/>
                <w:sz w:val="16"/>
                <w:szCs w:val="16"/>
                <w:lang w:bidi="ar-SA"/>
              </w:rPr>
              <w:t>4,430,541</w:t>
            </w:r>
          </w:p>
        </w:tc>
      </w:tr>
      <w:tr w:rsidR="00D84318" w:rsidRPr="005C5BEC" w:rsidTr="00BF14D3">
        <w:tc>
          <w:tcPr>
            <w:tcW w:w="2536" w:type="dxa"/>
          </w:tcPr>
          <w:p w:rsidR="00D84318" w:rsidRPr="00521ACA" w:rsidRDefault="00D84318" w:rsidP="00D84318">
            <w:pPr>
              <w:spacing w:line="256" w:lineRule="auto"/>
              <w:ind w:left="-107" w:right="-70"/>
              <w:rPr>
                <w:rFonts w:ascii="Arial" w:eastAsia="Arial Unicode MS" w:hAnsi="Arial" w:cs="Browallia New"/>
                <w:sz w:val="16"/>
                <w:lang w:val="en-GB"/>
              </w:rPr>
            </w:pPr>
            <w:r w:rsidRPr="005C5BEC">
              <w:rPr>
                <w:rFonts w:ascii="Arial" w:eastAsia="Arial Unicode MS" w:hAnsi="Arial" w:cs="Arial"/>
                <w:sz w:val="16"/>
                <w:szCs w:val="16"/>
                <w:lang w:bidi="ar-SA"/>
              </w:rPr>
              <w:t>Right-of-use assets</w:t>
            </w:r>
            <w:r w:rsidR="00521ACA">
              <w:rPr>
                <w:rFonts w:ascii="Arial" w:eastAsia="Arial Unicode MS" w:hAnsi="Arial" w:cs="Browallia New"/>
                <w:sz w:val="16"/>
                <w:lang w:val="en-GB"/>
              </w:rPr>
              <w:t>, net</w:t>
            </w:r>
          </w:p>
        </w:tc>
        <w:tc>
          <w:tcPr>
            <w:tcW w:w="950" w:type="dxa"/>
          </w:tcPr>
          <w:p w:rsidR="00D84318" w:rsidRPr="005C5BEC" w:rsidRDefault="00E00D85" w:rsidP="00D84318">
            <w:pPr>
              <w:spacing w:line="256" w:lineRule="auto"/>
              <w:ind w:right="-72"/>
              <w:jc w:val="right"/>
              <w:rPr>
                <w:rFonts w:ascii="Arial" w:eastAsia="Arial Unicode MS" w:hAnsi="Arial" w:cs="Arial"/>
                <w:sz w:val="16"/>
                <w:szCs w:val="16"/>
                <w:lang w:bidi="ar-SA"/>
              </w:rPr>
            </w:pPr>
            <w:r>
              <w:rPr>
                <w:rFonts w:ascii="Arial" w:eastAsia="Arial Unicode MS" w:hAnsi="Arial" w:cs="Arial"/>
                <w:sz w:val="16"/>
                <w:szCs w:val="16"/>
                <w:lang w:bidi="ar-SA"/>
              </w:rPr>
              <w:t>-</w:t>
            </w:r>
          </w:p>
        </w:tc>
        <w:tc>
          <w:tcPr>
            <w:tcW w:w="1289" w:type="dxa"/>
          </w:tcPr>
          <w:p w:rsidR="00D84318" w:rsidRPr="005C5BEC" w:rsidRDefault="00E00D85" w:rsidP="00D84318">
            <w:pPr>
              <w:spacing w:line="256" w:lineRule="auto"/>
              <w:ind w:left="-66" w:right="-72"/>
              <w:jc w:val="right"/>
              <w:rPr>
                <w:rFonts w:ascii="Arial" w:eastAsia="Arial Unicode MS" w:hAnsi="Arial" w:cs="Arial"/>
                <w:sz w:val="16"/>
                <w:szCs w:val="16"/>
                <w:lang w:val="en-GB" w:bidi="ar-SA"/>
              </w:rPr>
            </w:pPr>
            <w:r w:rsidRPr="00E00D85">
              <w:rPr>
                <w:rFonts w:ascii="Arial" w:eastAsia="Arial Unicode MS" w:hAnsi="Arial" w:cs="Arial"/>
                <w:sz w:val="16"/>
                <w:szCs w:val="16"/>
                <w:lang w:val="en-GB" w:bidi="ar-SA"/>
              </w:rPr>
              <w:t>916,669</w:t>
            </w:r>
          </w:p>
        </w:tc>
        <w:tc>
          <w:tcPr>
            <w:tcW w:w="950" w:type="dxa"/>
          </w:tcPr>
          <w:p w:rsidR="00D84318" w:rsidRPr="005C5BEC" w:rsidRDefault="00E00D85" w:rsidP="00D84318">
            <w:pPr>
              <w:spacing w:line="256" w:lineRule="auto"/>
              <w:ind w:right="-72"/>
              <w:jc w:val="right"/>
              <w:rPr>
                <w:rFonts w:ascii="Arial" w:eastAsia="Arial Unicode MS" w:hAnsi="Arial" w:cs="Arial"/>
                <w:sz w:val="16"/>
                <w:szCs w:val="16"/>
                <w:lang w:val="en-GB" w:bidi="ar-SA"/>
              </w:rPr>
            </w:pPr>
            <w:r w:rsidRPr="00E00D85">
              <w:rPr>
                <w:rFonts w:ascii="Arial" w:eastAsia="Arial Unicode MS" w:hAnsi="Arial" w:cs="Arial"/>
                <w:sz w:val="16"/>
                <w:szCs w:val="16"/>
                <w:lang w:val="en-GB" w:bidi="ar-SA"/>
              </w:rPr>
              <w:t>916,669</w:t>
            </w:r>
          </w:p>
        </w:tc>
        <w:tc>
          <w:tcPr>
            <w:tcW w:w="950" w:type="dxa"/>
            <w:vAlign w:val="bottom"/>
          </w:tcPr>
          <w:p w:rsidR="00D84318" w:rsidRPr="005C5BEC" w:rsidRDefault="00E00D85" w:rsidP="00D84318">
            <w:pPr>
              <w:spacing w:line="256" w:lineRule="auto"/>
              <w:ind w:right="-72"/>
              <w:jc w:val="right"/>
              <w:rPr>
                <w:rFonts w:ascii="Arial" w:eastAsia="Arial Unicode MS" w:hAnsi="Arial" w:cs="Arial"/>
                <w:sz w:val="16"/>
                <w:szCs w:val="16"/>
                <w:lang w:bidi="ar-SA"/>
              </w:rPr>
            </w:pPr>
            <w:r>
              <w:rPr>
                <w:rFonts w:ascii="Arial" w:eastAsia="Arial Unicode MS" w:hAnsi="Arial" w:cs="Arial"/>
                <w:sz w:val="16"/>
                <w:szCs w:val="16"/>
                <w:lang w:bidi="ar-SA"/>
              </w:rPr>
              <w:t>-</w:t>
            </w:r>
          </w:p>
        </w:tc>
        <w:tc>
          <w:tcPr>
            <w:tcW w:w="1296" w:type="dxa"/>
            <w:vAlign w:val="bottom"/>
          </w:tcPr>
          <w:p w:rsidR="00D84318" w:rsidRPr="005C5BEC" w:rsidRDefault="00E00D85" w:rsidP="00D84318">
            <w:pPr>
              <w:spacing w:line="256" w:lineRule="auto"/>
              <w:ind w:left="-82" w:right="-72"/>
              <w:jc w:val="right"/>
              <w:rPr>
                <w:rFonts w:ascii="Arial" w:eastAsia="Arial Unicode MS" w:hAnsi="Arial" w:cs="Arial"/>
                <w:sz w:val="16"/>
                <w:szCs w:val="16"/>
                <w:lang w:bidi="ar-SA"/>
              </w:rPr>
            </w:pPr>
            <w:r w:rsidRPr="00E00D85">
              <w:rPr>
                <w:rFonts w:ascii="Arial" w:eastAsia="Arial Unicode MS" w:hAnsi="Arial" w:cs="Arial"/>
                <w:sz w:val="16"/>
                <w:szCs w:val="16"/>
                <w:lang w:bidi="ar-SA"/>
              </w:rPr>
              <w:t>947,535</w:t>
            </w:r>
          </w:p>
        </w:tc>
        <w:tc>
          <w:tcPr>
            <w:tcW w:w="950" w:type="dxa"/>
            <w:vAlign w:val="bottom"/>
          </w:tcPr>
          <w:p w:rsidR="00D84318" w:rsidRPr="005C5BEC" w:rsidRDefault="00E00D85" w:rsidP="00D84318">
            <w:pPr>
              <w:spacing w:line="256" w:lineRule="auto"/>
              <w:ind w:right="-72"/>
              <w:jc w:val="right"/>
              <w:rPr>
                <w:rFonts w:ascii="Arial" w:eastAsia="Arial Unicode MS" w:hAnsi="Arial" w:cs="Arial"/>
                <w:sz w:val="16"/>
                <w:szCs w:val="16"/>
                <w:lang w:bidi="ar-SA"/>
              </w:rPr>
            </w:pPr>
            <w:r w:rsidRPr="00E00D85">
              <w:rPr>
                <w:rFonts w:ascii="Arial" w:eastAsia="Arial Unicode MS" w:hAnsi="Arial" w:cs="Arial"/>
                <w:sz w:val="16"/>
                <w:szCs w:val="16"/>
                <w:lang w:bidi="ar-SA"/>
              </w:rPr>
              <w:t>947,535</w:t>
            </w:r>
          </w:p>
        </w:tc>
      </w:tr>
      <w:tr w:rsidR="00D84318" w:rsidRPr="005C5BEC" w:rsidTr="00BF14D3">
        <w:tc>
          <w:tcPr>
            <w:tcW w:w="2536" w:type="dxa"/>
          </w:tcPr>
          <w:p w:rsidR="00D84318" w:rsidRPr="005C5BEC" w:rsidRDefault="00D84318" w:rsidP="00D84318">
            <w:pPr>
              <w:spacing w:line="256" w:lineRule="auto"/>
              <w:ind w:left="-107" w:right="-70"/>
              <w:rPr>
                <w:rFonts w:ascii="Arial" w:eastAsia="Arial Unicode MS" w:hAnsi="Arial" w:cs="Arial"/>
                <w:sz w:val="16"/>
                <w:szCs w:val="16"/>
                <w:lang w:bidi="ar-SA"/>
              </w:rPr>
            </w:pPr>
            <w:r w:rsidRPr="00D84318">
              <w:rPr>
                <w:rFonts w:ascii="Arial" w:eastAsia="Arial Unicode MS" w:hAnsi="Arial" w:cs="Arial"/>
                <w:sz w:val="16"/>
                <w:szCs w:val="16"/>
                <w:lang w:bidi="ar-SA"/>
              </w:rPr>
              <w:t>Leasehold rights, net</w:t>
            </w:r>
          </w:p>
        </w:tc>
        <w:tc>
          <w:tcPr>
            <w:tcW w:w="950" w:type="dxa"/>
          </w:tcPr>
          <w:p w:rsidR="00D84318" w:rsidRPr="005C5BEC" w:rsidRDefault="00E00D85" w:rsidP="00D84318">
            <w:pPr>
              <w:spacing w:line="256" w:lineRule="auto"/>
              <w:ind w:right="-72"/>
              <w:jc w:val="right"/>
              <w:rPr>
                <w:rFonts w:ascii="Arial" w:eastAsia="Arial Unicode MS" w:hAnsi="Arial" w:cs="Arial"/>
                <w:sz w:val="16"/>
                <w:szCs w:val="16"/>
                <w:lang w:bidi="ar-SA"/>
              </w:rPr>
            </w:pPr>
            <w:r w:rsidRPr="00E00D85">
              <w:rPr>
                <w:rFonts w:ascii="Arial" w:eastAsia="Arial Unicode MS" w:hAnsi="Arial" w:cs="Arial"/>
                <w:sz w:val="16"/>
                <w:szCs w:val="16"/>
                <w:lang w:bidi="ar-SA"/>
              </w:rPr>
              <w:t>826,926</w:t>
            </w:r>
          </w:p>
        </w:tc>
        <w:tc>
          <w:tcPr>
            <w:tcW w:w="1289" w:type="dxa"/>
          </w:tcPr>
          <w:p w:rsidR="00D84318" w:rsidRPr="005C5BEC" w:rsidRDefault="00E00D85" w:rsidP="00D84318">
            <w:pPr>
              <w:spacing w:line="256" w:lineRule="auto"/>
              <w:ind w:left="-66" w:right="-72"/>
              <w:jc w:val="right"/>
              <w:rPr>
                <w:rFonts w:ascii="Arial" w:eastAsia="Arial Unicode MS" w:hAnsi="Arial" w:cs="Arial"/>
                <w:sz w:val="16"/>
                <w:szCs w:val="16"/>
                <w:lang w:val="en-GB" w:bidi="ar-SA"/>
              </w:rPr>
            </w:pPr>
            <w:r>
              <w:rPr>
                <w:rFonts w:ascii="Arial" w:eastAsia="Arial Unicode MS" w:hAnsi="Arial" w:cs="Arial"/>
                <w:sz w:val="16"/>
                <w:szCs w:val="16"/>
                <w:lang w:val="en-GB" w:bidi="ar-SA"/>
              </w:rPr>
              <w:t>(</w:t>
            </w:r>
            <w:r w:rsidRPr="00E00D85">
              <w:rPr>
                <w:rFonts w:ascii="Arial" w:eastAsia="Arial Unicode MS" w:hAnsi="Arial" w:cs="Arial"/>
                <w:sz w:val="16"/>
                <w:szCs w:val="16"/>
                <w:lang w:val="en-GB" w:bidi="ar-SA"/>
              </w:rPr>
              <w:t>826,926</w:t>
            </w:r>
            <w:r>
              <w:rPr>
                <w:rFonts w:ascii="Arial" w:eastAsia="Arial Unicode MS" w:hAnsi="Arial" w:cs="Arial"/>
                <w:sz w:val="16"/>
                <w:szCs w:val="16"/>
                <w:lang w:val="en-GB" w:bidi="ar-SA"/>
              </w:rPr>
              <w:t>)</w:t>
            </w:r>
          </w:p>
        </w:tc>
        <w:tc>
          <w:tcPr>
            <w:tcW w:w="950" w:type="dxa"/>
          </w:tcPr>
          <w:p w:rsidR="00D84318" w:rsidRPr="005C5BEC" w:rsidRDefault="00E00D85" w:rsidP="00D84318">
            <w:pPr>
              <w:spacing w:line="256" w:lineRule="auto"/>
              <w:ind w:right="-72"/>
              <w:jc w:val="right"/>
              <w:rPr>
                <w:rFonts w:ascii="Arial" w:eastAsia="Arial Unicode MS" w:hAnsi="Arial" w:cs="Arial"/>
                <w:sz w:val="16"/>
                <w:szCs w:val="16"/>
                <w:lang w:val="en-GB" w:bidi="ar-SA"/>
              </w:rPr>
            </w:pPr>
            <w:r>
              <w:rPr>
                <w:rFonts w:ascii="Arial" w:eastAsia="Arial Unicode MS" w:hAnsi="Arial" w:cs="Arial"/>
                <w:sz w:val="16"/>
                <w:szCs w:val="16"/>
                <w:lang w:val="en-GB" w:bidi="ar-SA"/>
              </w:rPr>
              <w:t>-</w:t>
            </w:r>
          </w:p>
        </w:tc>
        <w:tc>
          <w:tcPr>
            <w:tcW w:w="950" w:type="dxa"/>
            <w:vAlign w:val="bottom"/>
          </w:tcPr>
          <w:p w:rsidR="00D84318" w:rsidRPr="005C5BEC" w:rsidRDefault="00E00D85" w:rsidP="00D84318">
            <w:pPr>
              <w:spacing w:line="256" w:lineRule="auto"/>
              <w:ind w:right="-72"/>
              <w:jc w:val="right"/>
              <w:rPr>
                <w:rFonts w:ascii="Arial" w:eastAsia="Arial Unicode MS" w:hAnsi="Arial" w:cs="Arial"/>
                <w:sz w:val="16"/>
                <w:szCs w:val="16"/>
                <w:lang w:bidi="ar-SA"/>
              </w:rPr>
            </w:pPr>
            <w:r w:rsidRPr="00E00D85">
              <w:rPr>
                <w:rFonts w:ascii="Arial" w:eastAsia="Arial Unicode MS" w:hAnsi="Arial" w:cs="Arial"/>
                <w:sz w:val="16"/>
                <w:szCs w:val="16"/>
                <w:lang w:bidi="ar-SA"/>
              </w:rPr>
              <w:t>857,370</w:t>
            </w:r>
          </w:p>
        </w:tc>
        <w:tc>
          <w:tcPr>
            <w:tcW w:w="1296" w:type="dxa"/>
            <w:vAlign w:val="bottom"/>
          </w:tcPr>
          <w:p w:rsidR="00D84318" w:rsidRPr="005C5BEC" w:rsidRDefault="00E00D85" w:rsidP="00D84318">
            <w:pPr>
              <w:spacing w:line="256" w:lineRule="auto"/>
              <w:ind w:left="-82" w:right="-72"/>
              <w:jc w:val="right"/>
              <w:rPr>
                <w:rFonts w:ascii="Arial" w:eastAsia="Arial Unicode MS" w:hAnsi="Arial" w:cs="Arial"/>
                <w:sz w:val="16"/>
                <w:szCs w:val="16"/>
                <w:lang w:bidi="ar-SA"/>
              </w:rPr>
            </w:pPr>
            <w:r w:rsidRPr="00E00D85">
              <w:rPr>
                <w:rFonts w:ascii="Arial" w:eastAsia="Arial Unicode MS" w:hAnsi="Arial" w:cs="Arial"/>
                <w:sz w:val="16"/>
                <w:szCs w:val="16"/>
                <w:lang w:bidi="ar-SA"/>
              </w:rPr>
              <w:t>(857,370)</w:t>
            </w:r>
          </w:p>
        </w:tc>
        <w:tc>
          <w:tcPr>
            <w:tcW w:w="950" w:type="dxa"/>
            <w:vAlign w:val="bottom"/>
          </w:tcPr>
          <w:p w:rsidR="00D84318" w:rsidRPr="005C5BEC" w:rsidRDefault="00E00D85" w:rsidP="00D84318">
            <w:pPr>
              <w:spacing w:line="256" w:lineRule="auto"/>
              <w:ind w:right="-72"/>
              <w:jc w:val="right"/>
              <w:rPr>
                <w:rFonts w:ascii="Arial" w:eastAsia="Arial Unicode MS" w:hAnsi="Arial" w:cs="Arial"/>
                <w:sz w:val="16"/>
                <w:szCs w:val="16"/>
                <w:lang w:bidi="ar-SA"/>
              </w:rPr>
            </w:pPr>
            <w:r>
              <w:rPr>
                <w:rFonts w:ascii="Arial" w:eastAsia="Arial Unicode MS" w:hAnsi="Arial" w:cs="Arial"/>
                <w:sz w:val="16"/>
                <w:szCs w:val="16"/>
                <w:lang w:bidi="ar-SA"/>
              </w:rPr>
              <w:t>-</w:t>
            </w:r>
          </w:p>
        </w:tc>
      </w:tr>
      <w:tr w:rsidR="00D84318" w:rsidRPr="005C5BEC" w:rsidTr="00BF14D3">
        <w:tc>
          <w:tcPr>
            <w:tcW w:w="2536" w:type="dxa"/>
            <w:vAlign w:val="bottom"/>
            <w:hideMark/>
          </w:tcPr>
          <w:p w:rsidR="00D84318" w:rsidRPr="005C5BEC" w:rsidRDefault="00D84318" w:rsidP="00D84318">
            <w:pPr>
              <w:spacing w:line="256" w:lineRule="auto"/>
              <w:ind w:left="-107"/>
              <w:rPr>
                <w:rFonts w:ascii="Arial" w:eastAsia="Arial Unicode MS" w:hAnsi="Arial" w:cs="Arial"/>
                <w:sz w:val="16"/>
                <w:szCs w:val="16"/>
                <w:lang w:bidi="ar-SA"/>
              </w:rPr>
            </w:pPr>
            <w:r w:rsidRPr="005C5BEC">
              <w:rPr>
                <w:rFonts w:ascii="Arial" w:eastAsia="Arial Unicode MS" w:hAnsi="Arial" w:cs="Arial"/>
                <w:sz w:val="16"/>
                <w:szCs w:val="16"/>
                <w:lang w:bidi="ar-SA"/>
              </w:rPr>
              <w:t>Accrued expenses</w:t>
            </w:r>
          </w:p>
        </w:tc>
        <w:tc>
          <w:tcPr>
            <w:tcW w:w="950" w:type="dxa"/>
            <w:hideMark/>
          </w:tcPr>
          <w:p w:rsidR="00D84318" w:rsidRPr="005C5BEC" w:rsidRDefault="00D84318" w:rsidP="00D84318">
            <w:pPr>
              <w:spacing w:line="256" w:lineRule="auto"/>
              <w:ind w:right="-72"/>
              <w:jc w:val="right"/>
              <w:rPr>
                <w:rFonts w:ascii="Arial" w:eastAsia="Arial Unicode MS" w:hAnsi="Arial" w:cs="Arial"/>
                <w:sz w:val="16"/>
                <w:szCs w:val="16"/>
                <w:lang w:bidi="ar-SA"/>
              </w:rPr>
            </w:pPr>
            <w:r w:rsidRPr="005C5BEC">
              <w:rPr>
                <w:rFonts w:ascii="Arial" w:eastAsia="Arial Unicode MS" w:hAnsi="Arial" w:cs="Arial"/>
                <w:sz w:val="16"/>
                <w:szCs w:val="16"/>
                <w:lang w:val="en-GB" w:bidi="ar-SA"/>
              </w:rPr>
              <w:t>1,314,144</w:t>
            </w:r>
          </w:p>
        </w:tc>
        <w:tc>
          <w:tcPr>
            <w:tcW w:w="1289" w:type="dxa"/>
            <w:hideMark/>
          </w:tcPr>
          <w:p w:rsidR="00D84318" w:rsidRPr="005C5BEC" w:rsidRDefault="00D84318" w:rsidP="00D84318">
            <w:pPr>
              <w:spacing w:line="256" w:lineRule="auto"/>
              <w:ind w:left="-66" w:right="-72"/>
              <w:jc w:val="right"/>
              <w:rPr>
                <w:rFonts w:ascii="Arial" w:eastAsia="Arial Unicode MS" w:hAnsi="Arial" w:cs="Arial"/>
                <w:sz w:val="16"/>
                <w:szCs w:val="16"/>
                <w:lang w:bidi="ar-SA"/>
              </w:rPr>
            </w:pPr>
            <w:r w:rsidRPr="005C5BEC">
              <w:rPr>
                <w:rFonts w:ascii="Arial" w:eastAsia="Arial Unicode MS" w:hAnsi="Arial" w:cs="Arial"/>
                <w:sz w:val="16"/>
                <w:szCs w:val="16"/>
                <w:lang w:bidi="ar-SA"/>
              </w:rPr>
              <w:t>(</w:t>
            </w:r>
            <w:r w:rsidRPr="005C5BEC">
              <w:rPr>
                <w:rFonts w:ascii="Arial" w:eastAsia="Arial Unicode MS" w:hAnsi="Arial" w:cs="Arial"/>
                <w:sz w:val="16"/>
                <w:szCs w:val="16"/>
                <w:lang w:val="en-GB" w:bidi="ar-SA"/>
              </w:rPr>
              <w:t>31</w:t>
            </w:r>
            <w:r w:rsidRPr="005C5BEC">
              <w:rPr>
                <w:rFonts w:ascii="Arial" w:eastAsia="Arial Unicode MS" w:hAnsi="Arial" w:cs="Arial"/>
                <w:sz w:val="16"/>
                <w:szCs w:val="16"/>
                <w:lang w:bidi="ar-SA"/>
              </w:rPr>
              <w:t>,</w:t>
            </w:r>
            <w:r w:rsidRPr="005C5BEC">
              <w:rPr>
                <w:rFonts w:ascii="Arial" w:eastAsia="Arial Unicode MS" w:hAnsi="Arial" w:cs="Arial"/>
                <w:sz w:val="16"/>
                <w:szCs w:val="16"/>
                <w:lang w:val="en-GB" w:bidi="ar-SA"/>
              </w:rPr>
              <w:t>769</w:t>
            </w:r>
            <w:r w:rsidRPr="005C5BEC">
              <w:rPr>
                <w:rFonts w:ascii="Arial" w:eastAsia="Arial Unicode MS" w:hAnsi="Arial" w:cs="Arial"/>
                <w:sz w:val="16"/>
                <w:szCs w:val="16"/>
                <w:lang w:bidi="ar-SA"/>
              </w:rPr>
              <w:t>)</w:t>
            </w:r>
          </w:p>
        </w:tc>
        <w:tc>
          <w:tcPr>
            <w:tcW w:w="950" w:type="dxa"/>
            <w:hideMark/>
          </w:tcPr>
          <w:p w:rsidR="00D84318" w:rsidRPr="005C5BEC" w:rsidRDefault="00D84318" w:rsidP="00D84318">
            <w:pPr>
              <w:spacing w:line="256" w:lineRule="auto"/>
              <w:ind w:right="-72"/>
              <w:jc w:val="right"/>
              <w:rPr>
                <w:rFonts w:ascii="Arial" w:eastAsia="Arial Unicode MS" w:hAnsi="Arial" w:cs="Arial"/>
                <w:sz w:val="16"/>
                <w:szCs w:val="16"/>
                <w:lang w:val="en-GB" w:bidi="ar-SA"/>
              </w:rPr>
            </w:pPr>
            <w:r w:rsidRPr="005C5BEC">
              <w:rPr>
                <w:rFonts w:ascii="Arial" w:eastAsia="Arial Unicode MS" w:hAnsi="Arial" w:cs="Arial"/>
                <w:sz w:val="16"/>
                <w:szCs w:val="16"/>
                <w:lang w:val="en-GB" w:bidi="ar-SA"/>
              </w:rPr>
              <w:t>1,282,375</w:t>
            </w:r>
          </w:p>
        </w:tc>
        <w:tc>
          <w:tcPr>
            <w:tcW w:w="950" w:type="dxa"/>
            <w:vAlign w:val="bottom"/>
            <w:hideMark/>
          </w:tcPr>
          <w:p w:rsidR="00D84318" w:rsidRPr="005C5BEC" w:rsidRDefault="00D84318" w:rsidP="00D84318">
            <w:pPr>
              <w:spacing w:line="256" w:lineRule="auto"/>
              <w:ind w:right="-72"/>
              <w:jc w:val="right"/>
              <w:rPr>
                <w:rFonts w:ascii="Arial" w:eastAsia="Arial Unicode MS" w:hAnsi="Arial" w:cs="Arial"/>
                <w:sz w:val="16"/>
                <w:szCs w:val="16"/>
                <w:lang w:bidi="ar-SA"/>
              </w:rPr>
            </w:pPr>
            <w:r w:rsidRPr="005C5BEC">
              <w:rPr>
                <w:rFonts w:ascii="Arial" w:eastAsia="Arial Unicode MS" w:hAnsi="Arial" w:cs="Arial"/>
                <w:sz w:val="16"/>
                <w:szCs w:val="16"/>
                <w:lang w:bidi="ar-SA"/>
              </w:rPr>
              <w:t>1,149,533</w:t>
            </w:r>
          </w:p>
        </w:tc>
        <w:tc>
          <w:tcPr>
            <w:tcW w:w="1296" w:type="dxa"/>
            <w:vAlign w:val="bottom"/>
            <w:hideMark/>
          </w:tcPr>
          <w:p w:rsidR="00D84318" w:rsidRPr="005C5BEC" w:rsidRDefault="00D84318" w:rsidP="00D84318">
            <w:pPr>
              <w:spacing w:line="256" w:lineRule="auto"/>
              <w:ind w:left="-82" w:right="-72"/>
              <w:jc w:val="right"/>
              <w:rPr>
                <w:rFonts w:ascii="Arial" w:eastAsia="Arial Unicode MS" w:hAnsi="Arial" w:cs="Arial"/>
                <w:sz w:val="16"/>
                <w:szCs w:val="16"/>
                <w:lang w:bidi="ar-SA"/>
              </w:rPr>
            </w:pPr>
            <w:r w:rsidRPr="005C5BEC">
              <w:rPr>
                <w:rFonts w:ascii="Arial" w:eastAsia="Arial Unicode MS" w:hAnsi="Arial" w:cs="Arial"/>
                <w:sz w:val="16"/>
                <w:szCs w:val="16"/>
                <w:lang w:bidi="ar-SA"/>
              </w:rPr>
              <w:t>(28,611)</w:t>
            </w:r>
          </w:p>
        </w:tc>
        <w:tc>
          <w:tcPr>
            <w:tcW w:w="950" w:type="dxa"/>
            <w:vAlign w:val="bottom"/>
            <w:hideMark/>
          </w:tcPr>
          <w:p w:rsidR="00D84318" w:rsidRPr="005C5BEC" w:rsidRDefault="00D84318" w:rsidP="00D84318">
            <w:pPr>
              <w:spacing w:line="256" w:lineRule="auto"/>
              <w:ind w:right="-72"/>
              <w:jc w:val="right"/>
              <w:rPr>
                <w:rFonts w:ascii="Arial" w:eastAsia="Arial Unicode MS" w:hAnsi="Arial" w:cs="Arial"/>
                <w:sz w:val="16"/>
                <w:szCs w:val="16"/>
                <w:lang w:bidi="ar-SA"/>
              </w:rPr>
            </w:pPr>
            <w:r w:rsidRPr="005C5BEC">
              <w:rPr>
                <w:rFonts w:ascii="Arial" w:eastAsia="Arial Unicode MS" w:hAnsi="Arial" w:cs="Arial"/>
                <w:sz w:val="16"/>
                <w:szCs w:val="16"/>
                <w:lang w:bidi="ar-SA"/>
              </w:rPr>
              <w:t>1,120,922</w:t>
            </w:r>
          </w:p>
        </w:tc>
      </w:tr>
      <w:tr w:rsidR="00D84318" w:rsidRPr="005C5BEC" w:rsidTr="00BF14D3">
        <w:tc>
          <w:tcPr>
            <w:tcW w:w="2536" w:type="dxa"/>
            <w:vAlign w:val="bottom"/>
            <w:hideMark/>
          </w:tcPr>
          <w:p w:rsidR="00D84318" w:rsidRPr="005C5BEC" w:rsidRDefault="00D84318" w:rsidP="00D84318">
            <w:pPr>
              <w:spacing w:line="256" w:lineRule="auto"/>
              <w:ind w:left="-107" w:right="-79"/>
              <w:jc w:val="left"/>
              <w:rPr>
                <w:rFonts w:ascii="Arial" w:eastAsia="Arial Unicode MS" w:hAnsi="Arial" w:cs="Arial"/>
                <w:sz w:val="16"/>
                <w:szCs w:val="16"/>
              </w:rPr>
            </w:pPr>
            <w:r w:rsidRPr="005C5BEC">
              <w:rPr>
                <w:rFonts w:ascii="Arial" w:eastAsia="Arial Unicode MS" w:hAnsi="Arial" w:cs="Arial"/>
                <w:sz w:val="16"/>
                <w:szCs w:val="16"/>
              </w:rPr>
              <w:t>Current portion of lease liabilities</w:t>
            </w:r>
          </w:p>
        </w:tc>
        <w:tc>
          <w:tcPr>
            <w:tcW w:w="950" w:type="dxa"/>
            <w:vAlign w:val="bottom"/>
            <w:hideMark/>
          </w:tcPr>
          <w:p w:rsidR="00D84318" w:rsidRPr="005C5BEC" w:rsidRDefault="00D84318" w:rsidP="00D84318">
            <w:pPr>
              <w:spacing w:line="256" w:lineRule="auto"/>
              <w:ind w:right="-72"/>
              <w:jc w:val="right"/>
              <w:rPr>
                <w:rFonts w:ascii="Arial" w:eastAsia="Arial Unicode MS" w:hAnsi="Arial" w:cs="Arial"/>
                <w:sz w:val="16"/>
                <w:szCs w:val="16"/>
                <w:cs/>
                <w:lang w:bidi="ar-SA"/>
              </w:rPr>
            </w:pPr>
            <w:r w:rsidRPr="005C5BEC">
              <w:rPr>
                <w:rFonts w:ascii="Arial" w:eastAsia="Arial Unicode MS" w:hAnsi="Arial" w:cs="Arial"/>
                <w:sz w:val="16"/>
                <w:szCs w:val="16"/>
                <w:lang w:bidi="ar-SA"/>
              </w:rPr>
              <w:t>1,309</w:t>
            </w:r>
          </w:p>
        </w:tc>
        <w:tc>
          <w:tcPr>
            <w:tcW w:w="1289" w:type="dxa"/>
            <w:vAlign w:val="bottom"/>
          </w:tcPr>
          <w:p w:rsidR="00D84318" w:rsidRPr="005C5BEC" w:rsidRDefault="00D84318" w:rsidP="00D84318">
            <w:pPr>
              <w:spacing w:line="256" w:lineRule="auto"/>
              <w:ind w:left="-66" w:right="-72"/>
              <w:jc w:val="right"/>
              <w:rPr>
                <w:rFonts w:ascii="Arial" w:eastAsia="Arial Unicode MS" w:hAnsi="Arial" w:cs="Arial"/>
                <w:sz w:val="16"/>
                <w:szCs w:val="16"/>
                <w:lang w:bidi="ar-SA"/>
              </w:rPr>
            </w:pPr>
            <w:r w:rsidRPr="00FB569F">
              <w:rPr>
                <w:rFonts w:ascii="Arial" w:eastAsia="Arial Unicode MS" w:hAnsi="Arial" w:cs="Arial"/>
                <w:sz w:val="16"/>
                <w:szCs w:val="16"/>
                <w:lang w:bidi="ar-SA"/>
              </w:rPr>
              <w:t>1,536</w:t>
            </w:r>
          </w:p>
        </w:tc>
        <w:tc>
          <w:tcPr>
            <w:tcW w:w="950" w:type="dxa"/>
            <w:vAlign w:val="bottom"/>
          </w:tcPr>
          <w:p w:rsidR="00D84318" w:rsidRPr="005C5BEC" w:rsidRDefault="00D84318" w:rsidP="00D84318">
            <w:pPr>
              <w:spacing w:line="256" w:lineRule="auto"/>
              <w:ind w:right="-72"/>
              <w:jc w:val="right"/>
              <w:rPr>
                <w:rFonts w:ascii="Arial" w:eastAsia="Arial Unicode MS" w:hAnsi="Arial" w:cs="Arial"/>
                <w:sz w:val="16"/>
                <w:szCs w:val="16"/>
                <w:lang w:bidi="ar-SA"/>
              </w:rPr>
            </w:pPr>
            <w:r w:rsidRPr="00FB569F">
              <w:rPr>
                <w:rFonts w:ascii="Arial" w:eastAsia="Arial Unicode MS" w:hAnsi="Arial" w:cs="Arial"/>
                <w:sz w:val="16"/>
                <w:szCs w:val="16"/>
                <w:lang w:bidi="ar-SA"/>
              </w:rPr>
              <w:t>2,845</w:t>
            </w:r>
          </w:p>
        </w:tc>
        <w:tc>
          <w:tcPr>
            <w:tcW w:w="950" w:type="dxa"/>
            <w:vAlign w:val="bottom"/>
            <w:hideMark/>
          </w:tcPr>
          <w:p w:rsidR="00D84318" w:rsidRPr="005C5BEC" w:rsidRDefault="00D84318" w:rsidP="00D84318">
            <w:pPr>
              <w:spacing w:line="256" w:lineRule="auto"/>
              <w:ind w:right="-72"/>
              <w:jc w:val="right"/>
              <w:rPr>
                <w:rFonts w:ascii="Arial" w:eastAsia="Arial Unicode MS" w:hAnsi="Arial" w:cs="Arial"/>
                <w:sz w:val="16"/>
                <w:szCs w:val="16"/>
                <w:lang w:bidi="ar-SA"/>
              </w:rPr>
            </w:pPr>
            <w:r w:rsidRPr="005C5BEC">
              <w:rPr>
                <w:rFonts w:ascii="Arial" w:eastAsia="Arial Unicode MS" w:hAnsi="Arial" w:cs="Arial"/>
                <w:sz w:val="16"/>
                <w:szCs w:val="16"/>
                <w:lang w:bidi="ar-SA"/>
              </w:rPr>
              <w:t>1,146</w:t>
            </w:r>
          </w:p>
        </w:tc>
        <w:tc>
          <w:tcPr>
            <w:tcW w:w="1296" w:type="dxa"/>
            <w:vAlign w:val="bottom"/>
          </w:tcPr>
          <w:p w:rsidR="00D84318" w:rsidRPr="005C5BEC" w:rsidRDefault="00D84318" w:rsidP="00D84318">
            <w:pPr>
              <w:spacing w:line="256" w:lineRule="auto"/>
              <w:ind w:left="-82" w:right="-72"/>
              <w:jc w:val="right"/>
              <w:rPr>
                <w:rFonts w:ascii="Arial" w:eastAsia="Arial Unicode MS" w:hAnsi="Arial" w:cs="Arial"/>
                <w:sz w:val="16"/>
                <w:szCs w:val="16"/>
                <w:lang w:bidi="ar-SA"/>
              </w:rPr>
            </w:pPr>
            <w:r w:rsidRPr="00FB569F">
              <w:rPr>
                <w:rFonts w:ascii="Arial" w:eastAsia="Arial Unicode MS" w:hAnsi="Arial" w:cs="Arial"/>
                <w:sz w:val="16"/>
                <w:szCs w:val="16"/>
                <w:lang w:bidi="ar-SA"/>
              </w:rPr>
              <w:t>319</w:t>
            </w:r>
          </w:p>
        </w:tc>
        <w:tc>
          <w:tcPr>
            <w:tcW w:w="950" w:type="dxa"/>
            <w:vAlign w:val="bottom"/>
          </w:tcPr>
          <w:p w:rsidR="00D84318" w:rsidRPr="005C5BEC" w:rsidRDefault="00D84318" w:rsidP="00D84318">
            <w:pPr>
              <w:spacing w:line="256" w:lineRule="auto"/>
              <w:ind w:right="-72"/>
              <w:jc w:val="right"/>
              <w:rPr>
                <w:rFonts w:ascii="Arial" w:eastAsia="Arial Unicode MS" w:hAnsi="Arial" w:cs="Arial"/>
                <w:sz w:val="16"/>
                <w:szCs w:val="16"/>
                <w:lang w:bidi="ar-SA"/>
              </w:rPr>
            </w:pPr>
            <w:r w:rsidRPr="00FB569F">
              <w:rPr>
                <w:rFonts w:ascii="Arial" w:eastAsia="Arial Unicode MS" w:hAnsi="Arial" w:cs="Arial"/>
                <w:sz w:val="16"/>
                <w:szCs w:val="16"/>
                <w:lang w:bidi="ar-SA"/>
              </w:rPr>
              <w:t>1,465</w:t>
            </w:r>
          </w:p>
        </w:tc>
      </w:tr>
      <w:tr w:rsidR="00D84318" w:rsidRPr="005C5BEC" w:rsidTr="00BF14D3">
        <w:tc>
          <w:tcPr>
            <w:tcW w:w="2536" w:type="dxa"/>
            <w:vAlign w:val="bottom"/>
            <w:hideMark/>
          </w:tcPr>
          <w:p w:rsidR="00D84318" w:rsidRPr="005C5BEC" w:rsidRDefault="0025560F" w:rsidP="00D84318">
            <w:pPr>
              <w:spacing w:line="256" w:lineRule="auto"/>
              <w:ind w:left="-107"/>
              <w:jc w:val="left"/>
              <w:rPr>
                <w:rFonts w:ascii="Arial" w:eastAsia="Arial Unicode MS" w:hAnsi="Arial" w:cs="Arial"/>
                <w:sz w:val="16"/>
                <w:szCs w:val="16"/>
                <w:lang w:bidi="ar-SA"/>
              </w:rPr>
            </w:pPr>
            <w:r>
              <w:rPr>
                <w:rFonts w:ascii="Arial" w:eastAsia="Arial Unicode MS" w:hAnsi="Arial" w:cs="Arial"/>
                <w:sz w:val="16"/>
                <w:szCs w:val="16"/>
              </w:rPr>
              <w:t>L</w:t>
            </w:r>
            <w:r w:rsidR="00D84318" w:rsidRPr="005C5BEC">
              <w:rPr>
                <w:rFonts w:ascii="Arial" w:eastAsia="Arial Unicode MS" w:hAnsi="Arial" w:cs="Arial"/>
                <w:sz w:val="16"/>
                <w:szCs w:val="16"/>
              </w:rPr>
              <w:t>ease liabilities</w:t>
            </w:r>
          </w:p>
        </w:tc>
        <w:tc>
          <w:tcPr>
            <w:tcW w:w="950" w:type="dxa"/>
            <w:hideMark/>
          </w:tcPr>
          <w:p w:rsidR="00D84318" w:rsidRPr="005C5BEC" w:rsidRDefault="00D84318" w:rsidP="00D84318">
            <w:pPr>
              <w:spacing w:line="256" w:lineRule="auto"/>
              <w:ind w:right="-72"/>
              <w:jc w:val="right"/>
              <w:rPr>
                <w:rFonts w:ascii="Arial" w:eastAsia="Arial Unicode MS" w:hAnsi="Arial" w:cs="Arial"/>
                <w:sz w:val="16"/>
                <w:szCs w:val="16"/>
                <w:lang w:bidi="ar-SA"/>
              </w:rPr>
            </w:pPr>
            <w:r w:rsidRPr="005C5BEC">
              <w:rPr>
                <w:rFonts w:ascii="Arial" w:eastAsia="Arial Unicode MS" w:hAnsi="Arial" w:cs="Arial"/>
                <w:sz w:val="16"/>
                <w:szCs w:val="16"/>
                <w:lang w:val="en-GB" w:bidi="ar-SA"/>
              </w:rPr>
              <w:t>709</w:t>
            </w:r>
          </w:p>
        </w:tc>
        <w:tc>
          <w:tcPr>
            <w:tcW w:w="1289" w:type="dxa"/>
          </w:tcPr>
          <w:p w:rsidR="00D84318" w:rsidRPr="005C5BEC" w:rsidRDefault="00D84318" w:rsidP="00D84318">
            <w:pPr>
              <w:spacing w:line="256" w:lineRule="auto"/>
              <w:ind w:left="-66" w:right="-72"/>
              <w:jc w:val="right"/>
              <w:rPr>
                <w:rFonts w:ascii="Arial" w:eastAsia="Arial Unicode MS" w:hAnsi="Arial" w:cs="Arial"/>
                <w:sz w:val="16"/>
                <w:szCs w:val="16"/>
                <w:lang w:bidi="ar-SA"/>
              </w:rPr>
            </w:pPr>
            <w:r w:rsidRPr="00FB569F">
              <w:rPr>
                <w:rFonts w:ascii="Arial" w:eastAsia="Arial Unicode MS" w:hAnsi="Arial" w:cs="Arial"/>
                <w:sz w:val="16"/>
                <w:szCs w:val="16"/>
                <w:lang w:bidi="ar-SA"/>
              </w:rPr>
              <w:t>128,894</w:t>
            </w:r>
          </w:p>
        </w:tc>
        <w:tc>
          <w:tcPr>
            <w:tcW w:w="950" w:type="dxa"/>
          </w:tcPr>
          <w:p w:rsidR="00D84318" w:rsidRPr="005C5BEC" w:rsidRDefault="00D84318" w:rsidP="00D84318">
            <w:pPr>
              <w:spacing w:line="256" w:lineRule="auto"/>
              <w:ind w:right="-72"/>
              <w:jc w:val="right"/>
              <w:rPr>
                <w:rFonts w:ascii="Arial" w:eastAsia="Arial Unicode MS" w:hAnsi="Arial" w:cs="Arial"/>
                <w:sz w:val="16"/>
                <w:szCs w:val="16"/>
                <w:highlight w:val="yellow"/>
                <w:lang w:bidi="ar-SA"/>
              </w:rPr>
            </w:pPr>
            <w:r w:rsidRPr="00FB569F">
              <w:rPr>
                <w:rFonts w:ascii="Arial" w:eastAsia="Arial Unicode MS" w:hAnsi="Arial" w:cs="Arial"/>
                <w:sz w:val="16"/>
                <w:szCs w:val="16"/>
                <w:lang w:bidi="ar-SA"/>
              </w:rPr>
              <w:t>129,603</w:t>
            </w:r>
          </w:p>
        </w:tc>
        <w:tc>
          <w:tcPr>
            <w:tcW w:w="950" w:type="dxa"/>
            <w:vAlign w:val="bottom"/>
            <w:hideMark/>
          </w:tcPr>
          <w:p w:rsidR="00D84318" w:rsidRPr="005C5BEC" w:rsidRDefault="00D84318" w:rsidP="00D84318">
            <w:pPr>
              <w:spacing w:line="256" w:lineRule="auto"/>
              <w:ind w:right="-72"/>
              <w:jc w:val="right"/>
              <w:rPr>
                <w:rFonts w:ascii="Arial" w:eastAsia="Arial Unicode MS" w:hAnsi="Arial" w:cs="Arial"/>
                <w:sz w:val="16"/>
                <w:szCs w:val="16"/>
                <w:lang w:bidi="ar-SA"/>
              </w:rPr>
            </w:pPr>
            <w:r w:rsidRPr="005C5BEC">
              <w:rPr>
                <w:rFonts w:ascii="Arial" w:eastAsia="Arial Unicode MS" w:hAnsi="Arial" w:cs="Arial"/>
                <w:sz w:val="16"/>
                <w:szCs w:val="16"/>
                <w:lang w:bidi="ar-SA"/>
              </w:rPr>
              <w:t>2,037</w:t>
            </w:r>
          </w:p>
        </w:tc>
        <w:tc>
          <w:tcPr>
            <w:tcW w:w="1296" w:type="dxa"/>
            <w:vAlign w:val="bottom"/>
          </w:tcPr>
          <w:p w:rsidR="00D84318" w:rsidRPr="005C5BEC" w:rsidRDefault="00D84318" w:rsidP="00D84318">
            <w:pPr>
              <w:spacing w:line="256" w:lineRule="auto"/>
              <w:ind w:left="-82" w:right="-72"/>
              <w:jc w:val="right"/>
              <w:rPr>
                <w:rFonts w:ascii="Arial" w:eastAsia="Arial Unicode MS" w:hAnsi="Arial" w:cs="Arial"/>
                <w:sz w:val="16"/>
                <w:szCs w:val="16"/>
                <w:lang w:bidi="ar-SA"/>
              </w:rPr>
            </w:pPr>
            <w:r w:rsidRPr="00FB569F">
              <w:rPr>
                <w:rFonts w:ascii="Arial" w:eastAsia="Arial Unicode MS" w:hAnsi="Arial" w:cs="Arial"/>
                <w:sz w:val="16"/>
                <w:szCs w:val="16"/>
                <w:lang w:bidi="ar-SA"/>
              </w:rPr>
              <w:t>125,905</w:t>
            </w:r>
          </w:p>
        </w:tc>
        <w:tc>
          <w:tcPr>
            <w:tcW w:w="950" w:type="dxa"/>
            <w:vAlign w:val="bottom"/>
          </w:tcPr>
          <w:p w:rsidR="00D84318" w:rsidRPr="005C5BEC" w:rsidRDefault="00D84318" w:rsidP="00D84318">
            <w:pPr>
              <w:spacing w:line="256" w:lineRule="auto"/>
              <w:ind w:right="-72"/>
              <w:jc w:val="right"/>
              <w:rPr>
                <w:rFonts w:ascii="Arial" w:eastAsia="Arial Unicode MS" w:hAnsi="Arial" w:cs="Arial"/>
                <w:sz w:val="16"/>
                <w:szCs w:val="16"/>
                <w:lang w:bidi="ar-SA"/>
              </w:rPr>
            </w:pPr>
            <w:r w:rsidRPr="005D52D4">
              <w:rPr>
                <w:rFonts w:ascii="Arial" w:eastAsia="Arial Unicode MS" w:hAnsi="Arial" w:cs="Arial"/>
                <w:sz w:val="16"/>
                <w:szCs w:val="16"/>
                <w:lang w:bidi="ar-SA"/>
              </w:rPr>
              <w:t>127,942</w:t>
            </w:r>
          </w:p>
        </w:tc>
      </w:tr>
      <w:tr w:rsidR="00D84318" w:rsidRPr="005C5BEC" w:rsidTr="00BF14D3">
        <w:tc>
          <w:tcPr>
            <w:tcW w:w="2536" w:type="dxa"/>
            <w:vAlign w:val="bottom"/>
          </w:tcPr>
          <w:p w:rsidR="00D84318" w:rsidRPr="005C5BEC" w:rsidRDefault="00D84318" w:rsidP="00D84318">
            <w:pPr>
              <w:spacing w:line="256" w:lineRule="auto"/>
              <w:ind w:left="-107"/>
              <w:rPr>
                <w:rFonts w:ascii="Arial" w:eastAsia="Arial Unicode MS" w:hAnsi="Arial" w:cs="Arial"/>
                <w:sz w:val="16"/>
                <w:szCs w:val="16"/>
              </w:rPr>
            </w:pPr>
            <w:r>
              <w:rPr>
                <w:rFonts w:ascii="Arial" w:eastAsia="Arial Unicode MS" w:hAnsi="Arial" w:cs="Arial"/>
                <w:sz w:val="16"/>
                <w:szCs w:val="16"/>
              </w:rPr>
              <w:t>Deferred tax liabilities, net</w:t>
            </w:r>
          </w:p>
        </w:tc>
        <w:tc>
          <w:tcPr>
            <w:tcW w:w="950" w:type="dxa"/>
          </w:tcPr>
          <w:p w:rsidR="00D84318" w:rsidRPr="005C5BEC" w:rsidRDefault="00D84318" w:rsidP="00D84318">
            <w:pPr>
              <w:spacing w:line="256" w:lineRule="auto"/>
              <w:ind w:right="-72"/>
              <w:jc w:val="right"/>
              <w:rPr>
                <w:rFonts w:ascii="Arial" w:eastAsia="Arial Unicode MS" w:hAnsi="Arial" w:cs="Arial"/>
                <w:sz w:val="16"/>
                <w:szCs w:val="16"/>
                <w:lang w:val="en-GB" w:bidi="ar-SA"/>
              </w:rPr>
            </w:pPr>
            <w:r w:rsidRPr="00705D71">
              <w:rPr>
                <w:rFonts w:ascii="Arial" w:eastAsia="Arial Unicode MS" w:hAnsi="Arial" w:cs="Arial"/>
                <w:sz w:val="16"/>
                <w:szCs w:val="16"/>
                <w:lang w:val="en-GB" w:bidi="ar-SA"/>
              </w:rPr>
              <w:t>554,186</w:t>
            </w:r>
          </w:p>
        </w:tc>
        <w:tc>
          <w:tcPr>
            <w:tcW w:w="1289" w:type="dxa"/>
          </w:tcPr>
          <w:p w:rsidR="00D84318" w:rsidRPr="005C5BEC" w:rsidRDefault="00D84318" w:rsidP="00D84318">
            <w:pPr>
              <w:spacing w:line="256" w:lineRule="auto"/>
              <w:ind w:left="-66" w:right="-72"/>
              <w:jc w:val="right"/>
              <w:rPr>
                <w:rFonts w:ascii="Arial" w:eastAsia="Arial Unicode MS" w:hAnsi="Arial" w:cs="Arial"/>
                <w:sz w:val="16"/>
                <w:szCs w:val="16"/>
                <w:lang w:bidi="ar-SA"/>
              </w:rPr>
            </w:pPr>
            <w:r w:rsidRPr="00705D71">
              <w:rPr>
                <w:rFonts w:ascii="Arial" w:eastAsia="Arial Unicode MS" w:hAnsi="Arial" w:cs="Arial"/>
                <w:sz w:val="16"/>
                <w:szCs w:val="16"/>
                <w:lang w:bidi="ar-SA"/>
              </w:rPr>
              <w:t>(1,159)</w:t>
            </w:r>
          </w:p>
        </w:tc>
        <w:tc>
          <w:tcPr>
            <w:tcW w:w="950" w:type="dxa"/>
          </w:tcPr>
          <w:p w:rsidR="00D84318" w:rsidRPr="005C5BEC" w:rsidRDefault="00D84318" w:rsidP="00D84318">
            <w:pPr>
              <w:spacing w:line="256" w:lineRule="auto"/>
              <w:ind w:right="-72"/>
              <w:jc w:val="right"/>
              <w:rPr>
                <w:rFonts w:ascii="Arial" w:eastAsia="Arial Unicode MS" w:hAnsi="Arial" w:cs="Arial"/>
                <w:sz w:val="16"/>
                <w:szCs w:val="16"/>
                <w:lang w:val="en-GB" w:bidi="ar-SA"/>
              </w:rPr>
            </w:pPr>
            <w:r w:rsidRPr="00705D71">
              <w:rPr>
                <w:rFonts w:ascii="Arial" w:eastAsia="Arial Unicode MS" w:hAnsi="Arial" w:cs="Arial"/>
                <w:sz w:val="16"/>
                <w:szCs w:val="16"/>
                <w:lang w:val="en-GB" w:bidi="ar-SA"/>
              </w:rPr>
              <w:t>553,027</w:t>
            </w:r>
          </w:p>
        </w:tc>
        <w:tc>
          <w:tcPr>
            <w:tcW w:w="950" w:type="dxa"/>
            <w:vAlign w:val="bottom"/>
          </w:tcPr>
          <w:p w:rsidR="00D84318" w:rsidRPr="005C5BEC" w:rsidRDefault="00D84318" w:rsidP="00D84318">
            <w:pPr>
              <w:spacing w:line="256" w:lineRule="auto"/>
              <w:ind w:right="-72"/>
              <w:jc w:val="right"/>
              <w:rPr>
                <w:rFonts w:ascii="Arial" w:eastAsia="Arial Unicode MS" w:hAnsi="Arial" w:cs="Arial"/>
                <w:sz w:val="16"/>
                <w:szCs w:val="16"/>
                <w:lang w:bidi="ar-SA"/>
              </w:rPr>
            </w:pPr>
            <w:r w:rsidRPr="00705D71">
              <w:rPr>
                <w:rFonts w:ascii="Arial" w:eastAsia="Arial Unicode MS" w:hAnsi="Arial" w:cs="Arial"/>
                <w:sz w:val="16"/>
                <w:szCs w:val="16"/>
                <w:lang w:bidi="ar-SA"/>
              </w:rPr>
              <w:t>533,920</w:t>
            </w:r>
          </w:p>
        </w:tc>
        <w:tc>
          <w:tcPr>
            <w:tcW w:w="1296" w:type="dxa"/>
            <w:vAlign w:val="bottom"/>
          </w:tcPr>
          <w:p w:rsidR="00D84318" w:rsidRPr="005C5BEC" w:rsidRDefault="00D84318" w:rsidP="00D84318">
            <w:pPr>
              <w:spacing w:line="256" w:lineRule="auto"/>
              <w:ind w:left="-82" w:right="-72"/>
              <w:jc w:val="right"/>
              <w:rPr>
                <w:rFonts w:ascii="Arial" w:eastAsia="Arial Unicode MS" w:hAnsi="Arial" w:cs="Arial"/>
                <w:sz w:val="16"/>
                <w:szCs w:val="16"/>
                <w:lang w:bidi="ar-SA"/>
              </w:rPr>
            </w:pPr>
            <w:r w:rsidRPr="00705D71">
              <w:rPr>
                <w:rFonts w:ascii="Arial" w:eastAsia="Arial Unicode MS" w:hAnsi="Arial" w:cs="Arial"/>
                <w:sz w:val="16"/>
                <w:szCs w:val="16"/>
                <w:lang w:bidi="ar-SA"/>
              </w:rPr>
              <w:t>(865)</w:t>
            </w:r>
          </w:p>
        </w:tc>
        <w:tc>
          <w:tcPr>
            <w:tcW w:w="950" w:type="dxa"/>
            <w:vAlign w:val="bottom"/>
          </w:tcPr>
          <w:p w:rsidR="00D84318" w:rsidRPr="005C5BEC" w:rsidRDefault="00D84318" w:rsidP="00D84318">
            <w:pPr>
              <w:spacing w:line="256" w:lineRule="auto"/>
              <w:ind w:right="-72"/>
              <w:jc w:val="right"/>
              <w:rPr>
                <w:rFonts w:ascii="Arial" w:eastAsia="Arial Unicode MS" w:hAnsi="Arial" w:cs="Arial"/>
                <w:sz w:val="16"/>
                <w:szCs w:val="16"/>
                <w:lang w:bidi="ar-SA"/>
              </w:rPr>
            </w:pPr>
            <w:r w:rsidRPr="00705D71">
              <w:rPr>
                <w:rFonts w:ascii="Arial" w:eastAsia="Arial Unicode MS" w:hAnsi="Arial" w:cs="Arial"/>
                <w:sz w:val="16"/>
                <w:szCs w:val="16"/>
                <w:lang w:bidi="ar-SA"/>
              </w:rPr>
              <w:t>533,055</w:t>
            </w:r>
          </w:p>
        </w:tc>
      </w:tr>
      <w:tr w:rsidR="00D84318" w:rsidRPr="005C5BEC" w:rsidTr="00BF14D3">
        <w:tc>
          <w:tcPr>
            <w:tcW w:w="2536" w:type="dxa"/>
            <w:vAlign w:val="bottom"/>
            <w:hideMark/>
          </w:tcPr>
          <w:p w:rsidR="00D84318" w:rsidRPr="005C5BEC" w:rsidRDefault="00D84318" w:rsidP="00D84318">
            <w:pPr>
              <w:spacing w:line="256" w:lineRule="auto"/>
              <w:ind w:left="-107"/>
              <w:rPr>
                <w:rFonts w:ascii="Arial" w:eastAsia="Arial Unicode MS" w:hAnsi="Arial" w:cs="Arial"/>
                <w:sz w:val="16"/>
                <w:szCs w:val="16"/>
                <w:lang w:bidi="ar-SA"/>
              </w:rPr>
            </w:pPr>
            <w:r w:rsidRPr="005C5BEC">
              <w:rPr>
                <w:rFonts w:ascii="Arial" w:eastAsia="Arial Unicode MS" w:hAnsi="Arial" w:cs="Arial"/>
                <w:sz w:val="16"/>
                <w:szCs w:val="16"/>
              </w:rPr>
              <w:t>Unappropriated retained earnings</w:t>
            </w:r>
          </w:p>
        </w:tc>
        <w:tc>
          <w:tcPr>
            <w:tcW w:w="950" w:type="dxa"/>
            <w:hideMark/>
          </w:tcPr>
          <w:p w:rsidR="00D84318" w:rsidRPr="005C5BEC" w:rsidRDefault="00D84318" w:rsidP="00D84318">
            <w:pPr>
              <w:spacing w:line="256" w:lineRule="auto"/>
              <w:ind w:right="-72"/>
              <w:jc w:val="right"/>
              <w:rPr>
                <w:rFonts w:ascii="Arial" w:eastAsia="Arial Unicode MS" w:hAnsi="Arial" w:cs="Arial"/>
                <w:sz w:val="16"/>
                <w:szCs w:val="16"/>
                <w:lang w:bidi="ar-SA"/>
              </w:rPr>
            </w:pPr>
            <w:r w:rsidRPr="005C5BEC">
              <w:rPr>
                <w:rFonts w:ascii="Arial" w:eastAsia="Arial Unicode MS" w:hAnsi="Arial" w:cs="Arial"/>
                <w:sz w:val="16"/>
                <w:szCs w:val="16"/>
                <w:lang w:val="en-GB" w:bidi="ar-SA"/>
              </w:rPr>
              <w:t>11</w:t>
            </w:r>
            <w:r w:rsidRPr="005C5BEC">
              <w:rPr>
                <w:rFonts w:ascii="Arial" w:eastAsia="Arial Unicode MS" w:hAnsi="Arial" w:cs="Arial"/>
                <w:sz w:val="16"/>
                <w:szCs w:val="16"/>
                <w:lang w:bidi="ar-SA"/>
              </w:rPr>
              <w:t>,</w:t>
            </w:r>
            <w:r w:rsidRPr="005C5BEC">
              <w:rPr>
                <w:rFonts w:ascii="Arial" w:eastAsia="Arial Unicode MS" w:hAnsi="Arial" w:cs="Arial"/>
                <w:sz w:val="16"/>
                <w:szCs w:val="16"/>
                <w:lang w:val="en-GB" w:bidi="ar-SA"/>
              </w:rPr>
              <w:t>431</w:t>
            </w:r>
            <w:r w:rsidRPr="005C5BEC">
              <w:rPr>
                <w:rFonts w:ascii="Arial" w:eastAsia="Arial Unicode MS" w:hAnsi="Arial" w:cs="Arial"/>
                <w:sz w:val="16"/>
                <w:szCs w:val="16"/>
                <w:lang w:bidi="ar-SA"/>
              </w:rPr>
              <w:t>,</w:t>
            </w:r>
            <w:r w:rsidRPr="005C5BEC">
              <w:rPr>
                <w:rFonts w:ascii="Arial" w:eastAsia="Arial Unicode MS" w:hAnsi="Arial" w:cs="Arial"/>
                <w:sz w:val="16"/>
                <w:szCs w:val="16"/>
                <w:lang w:val="en-GB" w:bidi="ar-SA"/>
              </w:rPr>
              <w:t>565</w:t>
            </w:r>
          </w:p>
        </w:tc>
        <w:tc>
          <w:tcPr>
            <w:tcW w:w="1289" w:type="dxa"/>
            <w:hideMark/>
          </w:tcPr>
          <w:p w:rsidR="00D84318" w:rsidRPr="005C5BEC" w:rsidRDefault="00D84318" w:rsidP="00D84318">
            <w:pPr>
              <w:spacing w:line="256" w:lineRule="auto"/>
              <w:ind w:left="-66" w:right="-72"/>
              <w:jc w:val="right"/>
              <w:rPr>
                <w:rFonts w:ascii="Arial" w:eastAsia="Arial Unicode MS" w:hAnsi="Arial" w:cs="Arial"/>
                <w:sz w:val="16"/>
                <w:szCs w:val="16"/>
                <w:lang w:bidi="ar-SA"/>
              </w:rPr>
            </w:pPr>
            <w:r w:rsidRPr="00705D71">
              <w:rPr>
                <w:rFonts w:ascii="Arial" w:eastAsia="Arial Unicode MS" w:hAnsi="Arial" w:cs="Arial"/>
                <w:sz w:val="16"/>
                <w:szCs w:val="16"/>
                <w:lang w:bidi="ar-SA"/>
              </w:rPr>
              <w:t>(4,636)</w:t>
            </w:r>
          </w:p>
        </w:tc>
        <w:tc>
          <w:tcPr>
            <w:tcW w:w="950" w:type="dxa"/>
            <w:hideMark/>
          </w:tcPr>
          <w:p w:rsidR="00D84318" w:rsidRPr="005C5BEC" w:rsidRDefault="00D84318" w:rsidP="00D84318">
            <w:pPr>
              <w:spacing w:line="256" w:lineRule="auto"/>
              <w:ind w:right="-72"/>
              <w:jc w:val="right"/>
              <w:rPr>
                <w:rFonts w:ascii="Arial" w:eastAsia="Arial Unicode MS" w:hAnsi="Arial" w:cs="Arial"/>
                <w:sz w:val="16"/>
                <w:szCs w:val="16"/>
                <w:lang w:bidi="ar-SA"/>
              </w:rPr>
            </w:pPr>
            <w:r w:rsidRPr="00705D71">
              <w:rPr>
                <w:rFonts w:ascii="Arial" w:eastAsia="Arial Unicode MS" w:hAnsi="Arial" w:cs="Arial"/>
                <w:sz w:val="16"/>
                <w:szCs w:val="16"/>
                <w:lang w:val="en-GB" w:bidi="ar-SA"/>
              </w:rPr>
              <w:t>11,426,929</w:t>
            </w:r>
          </w:p>
        </w:tc>
        <w:tc>
          <w:tcPr>
            <w:tcW w:w="950" w:type="dxa"/>
            <w:vAlign w:val="bottom"/>
            <w:hideMark/>
          </w:tcPr>
          <w:p w:rsidR="00D84318" w:rsidRPr="005C5BEC" w:rsidRDefault="00D84318" w:rsidP="00D84318">
            <w:pPr>
              <w:spacing w:line="256" w:lineRule="auto"/>
              <w:ind w:right="-72"/>
              <w:jc w:val="right"/>
              <w:rPr>
                <w:rFonts w:ascii="Arial" w:eastAsia="Arial Unicode MS" w:hAnsi="Arial" w:cs="Arial"/>
                <w:sz w:val="16"/>
                <w:szCs w:val="16"/>
                <w:lang w:bidi="ar-SA"/>
              </w:rPr>
            </w:pPr>
            <w:r w:rsidRPr="005C5BEC">
              <w:rPr>
                <w:rFonts w:ascii="Arial" w:eastAsia="Arial Unicode MS" w:hAnsi="Arial" w:cs="Arial"/>
                <w:sz w:val="16"/>
                <w:szCs w:val="16"/>
                <w:lang w:bidi="ar-SA"/>
              </w:rPr>
              <w:t>10,130,776</w:t>
            </w:r>
          </w:p>
        </w:tc>
        <w:tc>
          <w:tcPr>
            <w:tcW w:w="1296" w:type="dxa"/>
            <w:vAlign w:val="bottom"/>
            <w:hideMark/>
          </w:tcPr>
          <w:p w:rsidR="00D84318" w:rsidRPr="005C5BEC" w:rsidRDefault="00D84318" w:rsidP="00D84318">
            <w:pPr>
              <w:spacing w:line="256" w:lineRule="auto"/>
              <w:ind w:left="-82" w:right="-72"/>
              <w:jc w:val="right"/>
              <w:rPr>
                <w:rFonts w:ascii="Arial" w:eastAsia="Arial Unicode MS" w:hAnsi="Arial" w:cs="Arial"/>
                <w:sz w:val="16"/>
                <w:szCs w:val="16"/>
                <w:lang w:bidi="ar-SA"/>
              </w:rPr>
            </w:pPr>
            <w:r w:rsidRPr="00705D71">
              <w:rPr>
                <w:rFonts w:ascii="Arial" w:eastAsia="Arial Unicode MS" w:hAnsi="Arial" w:cs="Arial"/>
                <w:sz w:val="16"/>
                <w:szCs w:val="16"/>
                <w:lang w:bidi="ar-SA"/>
              </w:rPr>
              <w:t>(3,460)</w:t>
            </w:r>
          </w:p>
        </w:tc>
        <w:tc>
          <w:tcPr>
            <w:tcW w:w="950" w:type="dxa"/>
            <w:vAlign w:val="bottom"/>
            <w:hideMark/>
          </w:tcPr>
          <w:p w:rsidR="00D84318" w:rsidRPr="005C5BEC" w:rsidRDefault="00D84318" w:rsidP="00D84318">
            <w:pPr>
              <w:spacing w:line="256" w:lineRule="auto"/>
              <w:ind w:right="-72"/>
              <w:jc w:val="right"/>
              <w:rPr>
                <w:rFonts w:ascii="Arial" w:eastAsia="Arial Unicode MS" w:hAnsi="Arial" w:cs="Arial"/>
                <w:sz w:val="16"/>
                <w:szCs w:val="16"/>
                <w:lang w:bidi="ar-SA"/>
              </w:rPr>
            </w:pPr>
            <w:r w:rsidRPr="00705D71">
              <w:rPr>
                <w:rFonts w:ascii="Arial" w:eastAsia="Arial Unicode MS" w:hAnsi="Arial" w:cs="Arial"/>
                <w:sz w:val="16"/>
                <w:szCs w:val="16"/>
                <w:lang w:bidi="ar-SA"/>
              </w:rPr>
              <w:t>10,127,316</w:t>
            </w:r>
          </w:p>
        </w:tc>
      </w:tr>
    </w:tbl>
    <w:p w:rsidR="00DC2B4D" w:rsidRPr="005C5BEC" w:rsidRDefault="00DC2B4D" w:rsidP="00BF7F8D">
      <w:pPr>
        <w:jc w:val="thaiDistribute"/>
        <w:rPr>
          <w:rFonts w:ascii="Arial" w:eastAsia="Arial Unicode MS" w:hAnsi="Arial" w:cs="Arial"/>
          <w:color w:val="000000"/>
          <w:sz w:val="18"/>
          <w:szCs w:val="18"/>
          <w:lang w:val="en-GB"/>
        </w:rPr>
      </w:pPr>
    </w:p>
    <w:tbl>
      <w:tblPr>
        <w:tblW w:w="9572" w:type="dxa"/>
        <w:tblLayout w:type="fixed"/>
        <w:tblLook w:val="0600" w:firstRow="0" w:lastRow="0" w:firstColumn="0" w:lastColumn="0" w:noHBand="1" w:noVBand="1"/>
      </w:tblPr>
      <w:tblGrid>
        <w:gridCol w:w="3618"/>
        <w:gridCol w:w="1985"/>
        <w:gridCol w:w="1984"/>
        <w:gridCol w:w="1985"/>
      </w:tblGrid>
      <w:tr w:rsidR="00A43458" w:rsidRPr="005C5BEC" w:rsidTr="005C5BEC">
        <w:tc>
          <w:tcPr>
            <w:tcW w:w="3618" w:type="dxa"/>
            <w:shd w:val="clear" w:color="auto" w:fill="FFFFFF"/>
            <w:vAlign w:val="bottom"/>
          </w:tcPr>
          <w:p w:rsidR="00A43458" w:rsidRPr="005C5BEC" w:rsidRDefault="00A43458" w:rsidP="00BF14D3">
            <w:pPr>
              <w:ind w:left="540" w:right="-78"/>
              <w:rPr>
                <w:rFonts w:ascii="Arial" w:eastAsia="Arial Unicode MS" w:hAnsi="Arial" w:cs="Arial"/>
                <w:b/>
                <w:bCs/>
                <w:sz w:val="18"/>
                <w:szCs w:val="18"/>
              </w:rPr>
            </w:pPr>
          </w:p>
        </w:tc>
        <w:tc>
          <w:tcPr>
            <w:tcW w:w="5954" w:type="dxa"/>
            <w:gridSpan w:val="3"/>
            <w:tcBorders>
              <w:top w:val="single" w:sz="4" w:space="0" w:color="auto"/>
            </w:tcBorders>
            <w:shd w:val="clear" w:color="auto" w:fill="FFFFFF"/>
            <w:vAlign w:val="bottom"/>
          </w:tcPr>
          <w:p w:rsidR="00A43458" w:rsidRPr="005C5BEC" w:rsidRDefault="00A43458" w:rsidP="00C53211">
            <w:pPr>
              <w:ind w:left="-29" w:right="-72"/>
              <w:jc w:val="center"/>
              <w:rPr>
                <w:rFonts w:ascii="Arial" w:eastAsia="Arial Unicode MS" w:hAnsi="Arial" w:cs="Arial"/>
                <w:b/>
                <w:bCs/>
                <w:sz w:val="18"/>
                <w:szCs w:val="18"/>
              </w:rPr>
            </w:pPr>
            <w:r w:rsidRPr="005C5BEC">
              <w:rPr>
                <w:rFonts w:ascii="Arial" w:eastAsia="Arial Unicode MS" w:hAnsi="Arial" w:cs="Arial"/>
                <w:b/>
                <w:bCs/>
                <w:sz w:val="18"/>
                <w:szCs w:val="18"/>
              </w:rPr>
              <w:t>Consolidated financial information</w:t>
            </w:r>
          </w:p>
        </w:tc>
      </w:tr>
      <w:tr w:rsidR="00A43458" w:rsidRPr="005C5BEC" w:rsidTr="005C5BEC">
        <w:tc>
          <w:tcPr>
            <w:tcW w:w="3618" w:type="dxa"/>
            <w:shd w:val="clear" w:color="auto" w:fill="FFFFFF"/>
            <w:vAlign w:val="bottom"/>
          </w:tcPr>
          <w:p w:rsidR="00A43458" w:rsidRPr="005C5BEC" w:rsidRDefault="00A43458" w:rsidP="00BF14D3">
            <w:pPr>
              <w:ind w:left="540" w:right="-78"/>
              <w:rPr>
                <w:rFonts w:ascii="Arial" w:eastAsia="Arial Unicode MS" w:hAnsi="Arial" w:cs="Arial"/>
                <w:b/>
                <w:bCs/>
                <w:sz w:val="18"/>
                <w:szCs w:val="18"/>
              </w:rPr>
            </w:pPr>
          </w:p>
        </w:tc>
        <w:tc>
          <w:tcPr>
            <w:tcW w:w="5954" w:type="dxa"/>
            <w:gridSpan w:val="3"/>
            <w:tcBorders>
              <w:top w:val="single" w:sz="4" w:space="0" w:color="auto"/>
            </w:tcBorders>
            <w:shd w:val="clear" w:color="auto" w:fill="FFFFFF"/>
            <w:vAlign w:val="bottom"/>
          </w:tcPr>
          <w:p w:rsidR="00A43458" w:rsidRPr="005C5BEC" w:rsidRDefault="00A43458" w:rsidP="00C53211">
            <w:pPr>
              <w:pStyle w:val="a"/>
              <w:ind w:right="-72"/>
              <w:jc w:val="center"/>
              <w:rPr>
                <w:rFonts w:ascii="Arial" w:hAnsi="Arial" w:cs="Arial"/>
                <w:b/>
                <w:bCs/>
                <w:sz w:val="18"/>
                <w:szCs w:val="18"/>
                <w:lang w:val="en-GB"/>
              </w:rPr>
            </w:pPr>
            <w:r w:rsidRPr="005C5BEC">
              <w:rPr>
                <w:rFonts w:ascii="Arial" w:hAnsi="Arial" w:cs="Arial"/>
                <w:b/>
                <w:bCs/>
                <w:sz w:val="18"/>
                <w:szCs w:val="18"/>
                <w:lang w:val="en-GB"/>
              </w:rPr>
              <w:t>For the three-month period ended 31 March 20</w:t>
            </w:r>
            <w:r w:rsidR="00213575">
              <w:rPr>
                <w:rFonts w:ascii="Arial" w:hAnsi="Arial" w:cs="Browallia New"/>
                <w:b/>
                <w:bCs/>
                <w:sz w:val="18"/>
                <w:szCs w:val="22"/>
                <w:lang w:val="en-GB"/>
              </w:rPr>
              <w:t>19</w:t>
            </w:r>
            <w:r w:rsidRPr="005C5BEC">
              <w:rPr>
                <w:rFonts w:ascii="Arial" w:hAnsi="Arial" w:cs="Arial"/>
                <w:b/>
                <w:bCs/>
                <w:sz w:val="18"/>
                <w:szCs w:val="18"/>
                <w:lang w:val="en-GB"/>
              </w:rPr>
              <w:t xml:space="preserve"> (Unaudited)</w:t>
            </w:r>
          </w:p>
        </w:tc>
      </w:tr>
      <w:tr w:rsidR="00A43458" w:rsidRPr="005C5BEC" w:rsidTr="005C5BEC">
        <w:trPr>
          <w:trHeight w:val="476"/>
        </w:trPr>
        <w:tc>
          <w:tcPr>
            <w:tcW w:w="3618" w:type="dxa"/>
            <w:vMerge w:val="restart"/>
            <w:shd w:val="clear" w:color="auto" w:fill="FFFFFF"/>
            <w:vAlign w:val="bottom"/>
          </w:tcPr>
          <w:p w:rsidR="00BF14D3" w:rsidRDefault="00A43458" w:rsidP="00BF14D3">
            <w:pPr>
              <w:ind w:left="540" w:right="-78"/>
              <w:jc w:val="left"/>
              <w:rPr>
                <w:rFonts w:ascii="Arial" w:eastAsia="Arial Unicode MS" w:hAnsi="Arial" w:cs="Arial"/>
                <w:b/>
                <w:bCs/>
                <w:spacing w:val="-4"/>
                <w:sz w:val="18"/>
                <w:szCs w:val="18"/>
              </w:rPr>
            </w:pPr>
            <w:r w:rsidRPr="005C5BEC">
              <w:rPr>
                <w:rFonts w:ascii="Arial" w:eastAsia="Arial Unicode MS" w:hAnsi="Arial" w:cs="Arial"/>
                <w:b/>
                <w:bCs/>
                <w:spacing w:val="-4"/>
                <w:sz w:val="18"/>
                <w:szCs w:val="18"/>
              </w:rPr>
              <w:t xml:space="preserve">Statement of comprehensive </w:t>
            </w:r>
          </w:p>
          <w:p w:rsidR="00A43458" w:rsidRPr="005C5BEC" w:rsidRDefault="00BF14D3" w:rsidP="00BF14D3">
            <w:pPr>
              <w:ind w:left="540" w:right="-78"/>
              <w:jc w:val="left"/>
              <w:rPr>
                <w:rFonts w:ascii="Arial" w:eastAsia="Arial Unicode MS" w:hAnsi="Arial" w:cs="Arial"/>
                <w:b/>
                <w:bCs/>
                <w:spacing w:val="-4"/>
                <w:sz w:val="18"/>
                <w:szCs w:val="18"/>
              </w:rPr>
            </w:pPr>
            <w:r>
              <w:rPr>
                <w:rFonts w:ascii="Arial" w:eastAsia="Arial Unicode MS" w:hAnsi="Arial" w:cs="Arial"/>
                <w:b/>
                <w:bCs/>
                <w:spacing w:val="-4"/>
                <w:sz w:val="18"/>
                <w:szCs w:val="18"/>
              </w:rPr>
              <w:t xml:space="preserve">   </w:t>
            </w:r>
            <w:r w:rsidR="00A43458" w:rsidRPr="005C5BEC">
              <w:rPr>
                <w:rFonts w:ascii="Arial" w:eastAsia="Arial Unicode MS" w:hAnsi="Arial" w:cs="Arial"/>
                <w:b/>
                <w:bCs/>
                <w:spacing w:val="-4"/>
                <w:sz w:val="18"/>
                <w:szCs w:val="18"/>
              </w:rPr>
              <w:t>income</w:t>
            </w:r>
          </w:p>
        </w:tc>
        <w:tc>
          <w:tcPr>
            <w:tcW w:w="1985" w:type="dxa"/>
            <w:tcBorders>
              <w:top w:val="single" w:sz="4" w:space="0" w:color="auto"/>
            </w:tcBorders>
            <w:shd w:val="clear" w:color="auto" w:fill="FFFFFF"/>
            <w:vAlign w:val="bottom"/>
          </w:tcPr>
          <w:p w:rsidR="00A43458" w:rsidRPr="005C5BEC" w:rsidRDefault="00A43458" w:rsidP="00C53211">
            <w:pPr>
              <w:ind w:left="-161" w:right="-72"/>
              <w:jc w:val="right"/>
              <w:rPr>
                <w:rFonts w:ascii="Arial" w:eastAsia="Arial Unicode MS" w:hAnsi="Arial" w:cs="Arial"/>
                <w:b/>
                <w:bCs/>
                <w:sz w:val="18"/>
                <w:szCs w:val="18"/>
              </w:rPr>
            </w:pPr>
          </w:p>
          <w:p w:rsidR="00A43458" w:rsidRPr="005C5BEC" w:rsidRDefault="00A43458" w:rsidP="00C53211">
            <w:pPr>
              <w:ind w:left="-171" w:right="-72" w:hanging="27"/>
              <w:jc w:val="right"/>
              <w:rPr>
                <w:rFonts w:ascii="Arial" w:eastAsia="Arial Unicode MS" w:hAnsi="Arial" w:cs="Arial"/>
                <w:b/>
                <w:bCs/>
                <w:sz w:val="18"/>
                <w:szCs w:val="18"/>
              </w:rPr>
            </w:pPr>
            <w:r w:rsidRPr="005C5BEC">
              <w:rPr>
                <w:rFonts w:ascii="Arial" w:eastAsia="Arial Unicode MS" w:hAnsi="Arial" w:cs="Arial"/>
                <w:b/>
                <w:bCs/>
                <w:sz w:val="18"/>
                <w:szCs w:val="18"/>
              </w:rPr>
              <w:t>Previously reported</w:t>
            </w:r>
          </w:p>
        </w:tc>
        <w:tc>
          <w:tcPr>
            <w:tcW w:w="1984" w:type="dxa"/>
            <w:tcBorders>
              <w:top w:val="single" w:sz="4" w:space="0" w:color="auto"/>
            </w:tcBorders>
            <w:shd w:val="clear" w:color="auto" w:fill="FFFFFF"/>
            <w:vAlign w:val="bottom"/>
          </w:tcPr>
          <w:p w:rsidR="00A43458" w:rsidRPr="005C5BEC" w:rsidRDefault="00A43458" w:rsidP="00C53211">
            <w:pPr>
              <w:ind w:right="-72"/>
              <w:jc w:val="right"/>
              <w:rPr>
                <w:rFonts w:ascii="Arial" w:eastAsia="Arial Unicode MS" w:hAnsi="Arial" w:cs="Arial"/>
                <w:b/>
                <w:bCs/>
                <w:sz w:val="18"/>
                <w:szCs w:val="18"/>
              </w:rPr>
            </w:pPr>
            <w:r w:rsidRPr="005C5BEC">
              <w:rPr>
                <w:rFonts w:ascii="Arial" w:eastAsia="Arial Unicode MS" w:hAnsi="Arial" w:cs="Arial"/>
                <w:b/>
                <w:bCs/>
                <w:sz w:val="18"/>
                <w:szCs w:val="18"/>
              </w:rPr>
              <w:t>TFRS 16</w:t>
            </w:r>
          </w:p>
          <w:p w:rsidR="005C5BEC" w:rsidRDefault="00A43458" w:rsidP="00C53211">
            <w:pPr>
              <w:ind w:left="-51" w:right="-72"/>
              <w:jc w:val="right"/>
              <w:rPr>
                <w:rFonts w:ascii="Arial" w:eastAsia="Arial Unicode MS" w:hAnsi="Arial" w:cs="Arial"/>
                <w:b/>
                <w:bCs/>
                <w:sz w:val="18"/>
                <w:szCs w:val="18"/>
              </w:rPr>
            </w:pPr>
            <w:r w:rsidRPr="005C5BEC">
              <w:rPr>
                <w:rFonts w:ascii="Arial" w:eastAsia="Arial Unicode MS" w:hAnsi="Arial" w:cs="Arial"/>
                <w:b/>
                <w:bCs/>
                <w:sz w:val="18"/>
                <w:szCs w:val="18"/>
              </w:rPr>
              <w:t xml:space="preserve">Reclassifications </w:t>
            </w:r>
          </w:p>
          <w:p w:rsidR="00A43458" w:rsidRPr="005C5BEC" w:rsidRDefault="00A43458" w:rsidP="00C53211">
            <w:pPr>
              <w:ind w:left="-51" w:right="-72"/>
              <w:jc w:val="right"/>
              <w:rPr>
                <w:rFonts w:ascii="Arial" w:eastAsia="Arial Unicode MS" w:hAnsi="Arial" w:cs="Arial"/>
                <w:b/>
                <w:bCs/>
                <w:sz w:val="18"/>
                <w:szCs w:val="18"/>
              </w:rPr>
            </w:pPr>
            <w:r w:rsidRPr="005C5BEC">
              <w:rPr>
                <w:rFonts w:ascii="Arial" w:eastAsia="Arial Unicode MS" w:hAnsi="Arial" w:cs="Arial"/>
                <w:b/>
                <w:bCs/>
                <w:sz w:val="18"/>
                <w:szCs w:val="18"/>
              </w:rPr>
              <w:t>and adjustments</w:t>
            </w:r>
          </w:p>
        </w:tc>
        <w:tc>
          <w:tcPr>
            <w:tcW w:w="1985" w:type="dxa"/>
            <w:tcBorders>
              <w:top w:val="single" w:sz="4" w:space="0" w:color="auto"/>
            </w:tcBorders>
            <w:shd w:val="clear" w:color="auto" w:fill="FFFFFF"/>
            <w:vAlign w:val="bottom"/>
          </w:tcPr>
          <w:p w:rsidR="00A43458" w:rsidRPr="005C5BEC" w:rsidRDefault="00A43458" w:rsidP="00C53211">
            <w:pPr>
              <w:ind w:left="-69" w:right="-72" w:hanging="35"/>
              <w:jc w:val="right"/>
              <w:rPr>
                <w:rFonts w:ascii="Arial" w:eastAsia="Arial Unicode MS" w:hAnsi="Arial" w:cs="Arial"/>
                <w:b/>
                <w:bCs/>
                <w:sz w:val="18"/>
                <w:szCs w:val="18"/>
              </w:rPr>
            </w:pPr>
            <w:r w:rsidRPr="005C5BEC">
              <w:rPr>
                <w:rFonts w:ascii="Arial" w:eastAsia="Arial Unicode MS" w:hAnsi="Arial" w:cs="Arial"/>
                <w:b/>
                <w:bCs/>
                <w:sz w:val="18"/>
                <w:szCs w:val="18"/>
              </w:rPr>
              <w:t>Restated</w:t>
            </w:r>
          </w:p>
        </w:tc>
      </w:tr>
      <w:tr w:rsidR="00A43458" w:rsidRPr="005C5BEC" w:rsidTr="005C5BEC">
        <w:trPr>
          <w:trHeight w:val="70"/>
        </w:trPr>
        <w:tc>
          <w:tcPr>
            <w:tcW w:w="3618" w:type="dxa"/>
            <w:vMerge/>
            <w:shd w:val="clear" w:color="auto" w:fill="FFFFFF"/>
          </w:tcPr>
          <w:p w:rsidR="00A43458" w:rsidRPr="005C5BEC" w:rsidRDefault="00A43458" w:rsidP="00BF14D3">
            <w:pPr>
              <w:ind w:left="540" w:right="-78"/>
              <w:jc w:val="left"/>
              <w:rPr>
                <w:rFonts w:ascii="Arial" w:eastAsia="Arial Unicode MS" w:hAnsi="Arial" w:cs="Arial"/>
                <w:b/>
                <w:bCs/>
                <w:sz w:val="18"/>
                <w:szCs w:val="18"/>
              </w:rPr>
            </w:pPr>
          </w:p>
        </w:tc>
        <w:tc>
          <w:tcPr>
            <w:tcW w:w="1985" w:type="dxa"/>
            <w:tcBorders>
              <w:bottom w:val="single" w:sz="4" w:space="0" w:color="auto"/>
            </w:tcBorders>
            <w:shd w:val="clear" w:color="auto" w:fill="FFFFFF"/>
            <w:vAlign w:val="bottom"/>
            <w:hideMark/>
          </w:tcPr>
          <w:p w:rsidR="00A43458" w:rsidRPr="005C5BEC" w:rsidRDefault="00A43458" w:rsidP="00C53211">
            <w:pPr>
              <w:ind w:right="-72"/>
              <w:jc w:val="right"/>
              <w:rPr>
                <w:rFonts w:ascii="Arial" w:eastAsia="Arial Unicode MS" w:hAnsi="Arial" w:cs="Arial"/>
                <w:b/>
                <w:bCs/>
                <w:sz w:val="18"/>
                <w:szCs w:val="18"/>
              </w:rPr>
            </w:pPr>
            <w:r w:rsidRPr="005C5BEC">
              <w:rPr>
                <w:rFonts w:ascii="Arial" w:eastAsia="Arial Unicode MS" w:hAnsi="Arial" w:cs="Arial"/>
                <w:b/>
                <w:bCs/>
                <w:sz w:val="18"/>
                <w:szCs w:val="18"/>
              </w:rPr>
              <w:t>Baht’000</w:t>
            </w:r>
          </w:p>
        </w:tc>
        <w:tc>
          <w:tcPr>
            <w:tcW w:w="1984" w:type="dxa"/>
            <w:tcBorders>
              <w:bottom w:val="single" w:sz="4" w:space="0" w:color="auto"/>
            </w:tcBorders>
            <w:shd w:val="clear" w:color="auto" w:fill="FFFFFF"/>
            <w:vAlign w:val="bottom"/>
          </w:tcPr>
          <w:p w:rsidR="00A43458" w:rsidRPr="005C5BEC" w:rsidRDefault="00A43458" w:rsidP="00C53211">
            <w:pPr>
              <w:ind w:right="-72"/>
              <w:jc w:val="right"/>
              <w:rPr>
                <w:rFonts w:ascii="Arial" w:eastAsia="Arial Unicode MS" w:hAnsi="Arial" w:cs="Arial"/>
                <w:b/>
                <w:bCs/>
                <w:sz w:val="18"/>
                <w:szCs w:val="18"/>
              </w:rPr>
            </w:pPr>
            <w:r w:rsidRPr="005C5BEC">
              <w:rPr>
                <w:rFonts w:ascii="Arial" w:eastAsia="Arial Unicode MS" w:hAnsi="Arial" w:cs="Arial"/>
                <w:b/>
                <w:bCs/>
                <w:sz w:val="18"/>
                <w:szCs w:val="18"/>
              </w:rPr>
              <w:t>Baht’000</w:t>
            </w:r>
          </w:p>
        </w:tc>
        <w:tc>
          <w:tcPr>
            <w:tcW w:w="1985" w:type="dxa"/>
            <w:tcBorders>
              <w:bottom w:val="single" w:sz="4" w:space="0" w:color="auto"/>
            </w:tcBorders>
            <w:shd w:val="clear" w:color="auto" w:fill="FFFFFF"/>
            <w:vAlign w:val="bottom"/>
            <w:hideMark/>
          </w:tcPr>
          <w:p w:rsidR="00A43458" w:rsidRPr="005C5BEC" w:rsidRDefault="00A43458" w:rsidP="00C53211">
            <w:pPr>
              <w:ind w:right="-72"/>
              <w:jc w:val="right"/>
              <w:rPr>
                <w:rFonts w:ascii="Arial" w:eastAsia="Arial Unicode MS" w:hAnsi="Arial" w:cs="Arial"/>
                <w:b/>
                <w:bCs/>
                <w:sz w:val="18"/>
                <w:szCs w:val="18"/>
              </w:rPr>
            </w:pPr>
            <w:r w:rsidRPr="005C5BEC">
              <w:rPr>
                <w:rFonts w:ascii="Arial" w:eastAsia="Arial Unicode MS" w:hAnsi="Arial" w:cs="Arial"/>
                <w:b/>
                <w:bCs/>
                <w:sz w:val="18"/>
                <w:szCs w:val="18"/>
              </w:rPr>
              <w:t>Baht’000</w:t>
            </w:r>
          </w:p>
        </w:tc>
      </w:tr>
      <w:tr w:rsidR="00A43458" w:rsidRPr="005C5BEC" w:rsidTr="00F014B0">
        <w:trPr>
          <w:trHeight w:val="170"/>
        </w:trPr>
        <w:tc>
          <w:tcPr>
            <w:tcW w:w="3618" w:type="dxa"/>
            <w:shd w:val="clear" w:color="auto" w:fill="auto"/>
          </w:tcPr>
          <w:p w:rsidR="00A43458" w:rsidRPr="005C5BEC" w:rsidRDefault="00A43458" w:rsidP="00BF14D3">
            <w:pPr>
              <w:ind w:left="540" w:right="-78"/>
              <w:jc w:val="left"/>
              <w:rPr>
                <w:rFonts w:ascii="Arial" w:eastAsia="Arial Unicode MS" w:hAnsi="Arial" w:cs="Arial"/>
                <w:sz w:val="18"/>
                <w:szCs w:val="18"/>
              </w:rPr>
            </w:pPr>
          </w:p>
        </w:tc>
        <w:tc>
          <w:tcPr>
            <w:tcW w:w="1985" w:type="dxa"/>
            <w:tcBorders>
              <w:top w:val="single" w:sz="4" w:space="0" w:color="auto"/>
            </w:tcBorders>
            <w:shd w:val="clear" w:color="auto" w:fill="auto"/>
          </w:tcPr>
          <w:p w:rsidR="00A43458" w:rsidRPr="005C5BEC" w:rsidRDefault="00A43458" w:rsidP="00C53211">
            <w:pPr>
              <w:ind w:right="-72"/>
              <w:jc w:val="right"/>
              <w:rPr>
                <w:rFonts w:ascii="Arial" w:eastAsia="Arial Unicode MS" w:hAnsi="Arial" w:cs="Arial"/>
                <w:sz w:val="18"/>
                <w:szCs w:val="18"/>
              </w:rPr>
            </w:pPr>
          </w:p>
        </w:tc>
        <w:tc>
          <w:tcPr>
            <w:tcW w:w="1984" w:type="dxa"/>
            <w:tcBorders>
              <w:top w:val="single" w:sz="4" w:space="0" w:color="auto"/>
            </w:tcBorders>
            <w:shd w:val="clear" w:color="auto" w:fill="auto"/>
          </w:tcPr>
          <w:p w:rsidR="00A43458" w:rsidRPr="005C5BEC" w:rsidRDefault="00A43458" w:rsidP="00C53211">
            <w:pPr>
              <w:ind w:right="-72"/>
              <w:jc w:val="right"/>
              <w:rPr>
                <w:rFonts w:ascii="Arial" w:eastAsia="Arial Unicode MS" w:hAnsi="Arial" w:cs="Arial"/>
                <w:sz w:val="18"/>
                <w:szCs w:val="18"/>
              </w:rPr>
            </w:pPr>
          </w:p>
        </w:tc>
        <w:tc>
          <w:tcPr>
            <w:tcW w:w="1985" w:type="dxa"/>
            <w:tcBorders>
              <w:top w:val="single" w:sz="4" w:space="0" w:color="auto"/>
            </w:tcBorders>
            <w:shd w:val="clear" w:color="auto" w:fill="auto"/>
          </w:tcPr>
          <w:p w:rsidR="00A43458" w:rsidRPr="005C5BEC" w:rsidRDefault="00A43458" w:rsidP="00C53211">
            <w:pPr>
              <w:ind w:right="-72"/>
              <w:jc w:val="right"/>
              <w:rPr>
                <w:rFonts w:ascii="Arial" w:eastAsia="Arial Unicode MS" w:hAnsi="Arial" w:cs="Arial"/>
                <w:sz w:val="18"/>
                <w:szCs w:val="18"/>
              </w:rPr>
            </w:pPr>
          </w:p>
        </w:tc>
      </w:tr>
      <w:tr w:rsidR="00A43458" w:rsidRPr="005C5BEC" w:rsidTr="00F014B0">
        <w:trPr>
          <w:trHeight w:val="170"/>
        </w:trPr>
        <w:tc>
          <w:tcPr>
            <w:tcW w:w="3618" w:type="dxa"/>
            <w:shd w:val="clear" w:color="auto" w:fill="auto"/>
          </w:tcPr>
          <w:p w:rsidR="00A43458" w:rsidRPr="005C5BEC" w:rsidRDefault="00A43458" w:rsidP="00BF14D3">
            <w:pPr>
              <w:ind w:left="540" w:right="-78"/>
              <w:jc w:val="left"/>
              <w:rPr>
                <w:rFonts w:ascii="Arial" w:eastAsia="Arial Unicode MS" w:hAnsi="Arial" w:cs="Arial"/>
                <w:sz w:val="18"/>
                <w:szCs w:val="18"/>
                <w:cs/>
              </w:rPr>
            </w:pPr>
            <w:r w:rsidRPr="005C5BEC">
              <w:rPr>
                <w:rFonts w:ascii="Arial" w:eastAsia="Arial Unicode MS" w:hAnsi="Arial" w:cs="Arial"/>
                <w:sz w:val="18"/>
                <w:szCs w:val="18"/>
              </w:rPr>
              <w:t>Cost of rental and rendering</w:t>
            </w:r>
          </w:p>
        </w:tc>
        <w:tc>
          <w:tcPr>
            <w:tcW w:w="1985" w:type="dxa"/>
            <w:shd w:val="clear" w:color="auto" w:fill="auto"/>
          </w:tcPr>
          <w:p w:rsidR="00A43458" w:rsidRPr="005C5BEC" w:rsidRDefault="00A43458" w:rsidP="0023558C">
            <w:pPr>
              <w:ind w:right="-72"/>
              <w:jc w:val="right"/>
              <w:rPr>
                <w:rFonts w:ascii="Arial" w:eastAsia="Arial Unicode MS" w:hAnsi="Arial" w:cs="Arial"/>
                <w:sz w:val="18"/>
                <w:szCs w:val="18"/>
                <w:lang w:bidi="ar-SA"/>
              </w:rPr>
            </w:pPr>
            <w:r w:rsidRPr="005C5BEC">
              <w:rPr>
                <w:rFonts w:ascii="Arial" w:eastAsia="Arial Unicode MS" w:hAnsi="Arial" w:cs="Arial"/>
                <w:sz w:val="18"/>
                <w:szCs w:val="18"/>
                <w:lang w:bidi="ar-SA"/>
              </w:rPr>
              <w:t>77,867</w:t>
            </w:r>
          </w:p>
        </w:tc>
        <w:tc>
          <w:tcPr>
            <w:tcW w:w="1984" w:type="dxa"/>
            <w:shd w:val="clear" w:color="auto" w:fill="auto"/>
          </w:tcPr>
          <w:p w:rsidR="00A43458" w:rsidRPr="005C5BEC" w:rsidRDefault="00A43458" w:rsidP="0023558C">
            <w:pPr>
              <w:ind w:right="-72"/>
              <w:jc w:val="right"/>
              <w:rPr>
                <w:rFonts w:ascii="Arial" w:eastAsia="Arial Unicode MS" w:hAnsi="Arial" w:cs="Arial"/>
                <w:sz w:val="18"/>
                <w:szCs w:val="18"/>
                <w:lang w:bidi="ar-SA"/>
              </w:rPr>
            </w:pPr>
            <w:r w:rsidRPr="005C5BEC">
              <w:rPr>
                <w:rFonts w:ascii="Arial" w:eastAsia="Arial Unicode MS" w:hAnsi="Arial" w:cs="Arial"/>
                <w:sz w:val="18"/>
                <w:szCs w:val="18"/>
                <w:lang w:bidi="ar-SA"/>
              </w:rPr>
              <w:t>(</w:t>
            </w:r>
            <w:r w:rsidRPr="005C5BEC">
              <w:rPr>
                <w:rFonts w:ascii="Arial" w:eastAsia="Arial Unicode MS" w:hAnsi="Arial" w:cs="Arial"/>
                <w:sz w:val="18"/>
                <w:szCs w:val="18"/>
                <w:lang w:val="en-GB" w:bidi="ar-SA"/>
              </w:rPr>
              <w:t>2,158</w:t>
            </w:r>
            <w:r w:rsidRPr="005C5BEC">
              <w:rPr>
                <w:rFonts w:ascii="Arial" w:eastAsia="Arial Unicode MS" w:hAnsi="Arial" w:cs="Arial"/>
                <w:sz w:val="18"/>
                <w:szCs w:val="18"/>
                <w:lang w:bidi="ar-SA"/>
              </w:rPr>
              <w:t>)</w:t>
            </w:r>
          </w:p>
        </w:tc>
        <w:tc>
          <w:tcPr>
            <w:tcW w:w="1985" w:type="dxa"/>
            <w:shd w:val="clear" w:color="auto" w:fill="auto"/>
          </w:tcPr>
          <w:p w:rsidR="00A43458" w:rsidRPr="005C5BEC" w:rsidRDefault="00A43458" w:rsidP="0023558C">
            <w:pPr>
              <w:ind w:right="-72"/>
              <w:jc w:val="right"/>
              <w:rPr>
                <w:rFonts w:ascii="Arial" w:eastAsia="Arial Unicode MS" w:hAnsi="Arial" w:cs="Arial"/>
                <w:sz w:val="18"/>
                <w:szCs w:val="18"/>
                <w:lang w:bidi="ar-SA"/>
              </w:rPr>
            </w:pPr>
            <w:r w:rsidRPr="005C5BEC">
              <w:rPr>
                <w:rFonts w:ascii="Arial" w:eastAsia="Arial Unicode MS" w:hAnsi="Arial" w:cs="Arial"/>
                <w:sz w:val="18"/>
                <w:szCs w:val="18"/>
                <w:lang w:val="en-GB" w:bidi="ar-SA"/>
              </w:rPr>
              <w:t>75</w:t>
            </w:r>
            <w:r w:rsidRPr="005C5BEC">
              <w:rPr>
                <w:rFonts w:ascii="Arial" w:eastAsia="Arial Unicode MS" w:hAnsi="Arial" w:cs="Arial"/>
                <w:sz w:val="18"/>
                <w:szCs w:val="18"/>
                <w:lang w:bidi="ar-SA"/>
              </w:rPr>
              <w:t>,</w:t>
            </w:r>
            <w:r w:rsidRPr="005C5BEC">
              <w:rPr>
                <w:rFonts w:ascii="Arial" w:eastAsia="Arial Unicode MS" w:hAnsi="Arial" w:cs="Arial"/>
                <w:sz w:val="18"/>
                <w:szCs w:val="18"/>
                <w:lang w:val="en-GB" w:bidi="ar-SA"/>
              </w:rPr>
              <w:t>709</w:t>
            </w:r>
          </w:p>
        </w:tc>
      </w:tr>
      <w:tr w:rsidR="00A43458" w:rsidRPr="005C5BEC" w:rsidTr="00F014B0">
        <w:trPr>
          <w:trHeight w:val="170"/>
        </w:trPr>
        <w:tc>
          <w:tcPr>
            <w:tcW w:w="3618" w:type="dxa"/>
            <w:shd w:val="clear" w:color="auto" w:fill="auto"/>
          </w:tcPr>
          <w:p w:rsidR="00A43458" w:rsidRPr="005C5BEC" w:rsidRDefault="00A43458" w:rsidP="00BF14D3">
            <w:pPr>
              <w:ind w:left="540" w:right="-78"/>
              <w:rPr>
                <w:rFonts w:ascii="Arial" w:eastAsia="Arial Unicode MS" w:hAnsi="Arial" w:cs="Arial"/>
                <w:sz w:val="18"/>
                <w:szCs w:val="18"/>
                <w:lang w:val="en-GB"/>
              </w:rPr>
            </w:pPr>
            <w:r w:rsidRPr="005C5BEC">
              <w:rPr>
                <w:rFonts w:ascii="Arial" w:eastAsia="Arial Unicode MS" w:hAnsi="Arial" w:cs="Arial"/>
                <w:sz w:val="18"/>
                <w:szCs w:val="18"/>
                <w:lang w:val="en-GB"/>
              </w:rPr>
              <w:t>Financial cost</w:t>
            </w:r>
          </w:p>
        </w:tc>
        <w:tc>
          <w:tcPr>
            <w:tcW w:w="1985" w:type="dxa"/>
            <w:shd w:val="clear" w:color="auto" w:fill="auto"/>
          </w:tcPr>
          <w:p w:rsidR="00A43458" w:rsidRPr="005C5BEC" w:rsidRDefault="00A43458" w:rsidP="0023558C">
            <w:pPr>
              <w:ind w:right="-72"/>
              <w:jc w:val="right"/>
              <w:rPr>
                <w:rFonts w:ascii="Arial" w:eastAsia="Arial Unicode MS" w:hAnsi="Arial" w:cs="Arial"/>
                <w:sz w:val="18"/>
                <w:szCs w:val="18"/>
                <w:lang w:bidi="ar-SA"/>
              </w:rPr>
            </w:pPr>
            <w:r w:rsidRPr="005C5BEC">
              <w:rPr>
                <w:rFonts w:ascii="Arial" w:eastAsia="Arial Unicode MS" w:hAnsi="Arial" w:cs="Arial"/>
                <w:sz w:val="18"/>
                <w:szCs w:val="18"/>
                <w:lang w:bidi="ar-SA"/>
              </w:rPr>
              <w:t>27,985</w:t>
            </w:r>
          </w:p>
        </w:tc>
        <w:tc>
          <w:tcPr>
            <w:tcW w:w="1984" w:type="dxa"/>
            <w:shd w:val="clear" w:color="auto" w:fill="auto"/>
          </w:tcPr>
          <w:p w:rsidR="00A43458" w:rsidRPr="005C5BEC" w:rsidRDefault="00A43458" w:rsidP="0023558C">
            <w:pPr>
              <w:ind w:right="-72"/>
              <w:jc w:val="right"/>
              <w:rPr>
                <w:rFonts w:ascii="Arial" w:eastAsia="Arial Unicode MS" w:hAnsi="Arial" w:cs="Arial"/>
                <w:sz w:val="18"/>
                <w:szCs w:val="18"/>
                <w:lang w:bidi="ar-SA"/>
              </w:rPr>
            </w:pPr>
            <w:r w:rsidRPr="005C5BEC">
              <w:rPr>
                <w:rFonts w:ascii="Arial" w:eastAsia="Arial Unicode MS" w:hAnsi="Arial" w:cs="Arial"/>
                <w:sz w:val="18"/>
                <w:szCs w:val="18"/>
                <w:lang w:val="en-GB" w:bidi="ar-SA"/>
              </w:rPr>
              <w:t>2</w:t>
            </w:r>
            <w:r w:rsidRPr="005C5BEC">
              <w:rPr>
                <w:rFonts w:ascii="Arial" w:eastAsia="Arial Unicode MS" w:hAnsi="Arial" w:cs="Arial"/>
                <w:sz w:val="18"/>
                <w:szCs w:val="18"/>
                <w:lang w:bidi="ar-SA"/>
              </w:rPr>
              <w:t>,</w:t>
            </w:r>
            <w:r w:rsidRPr="005C5BEC">
              <w:rPr>
                <w:rFonts w:ascii="Arial" w:eastAsia="Arial Unicode MS" w:hAnsi="Arial" w:cs="Arial"/>
                <w:sz w:val="18"/>
                <w:szCs w:val="18"/>
                <w:lang w:val="en-GB" w:bidi="ar-SA"/>
              </w:rPr>
              <w:t>699</w:t>
            </w:r>
          </w:p>
        </w:tc>
        <w:tc>
          <w:tcPr>
            <w:tcW w:w="1985" w:type="dxa"/>
            <w:shd w:val="clear" w:color="auto" w:fill="auto"/>
          </w:tcPr>
          <w:p w:rsidR="00A43458" w:rsidRPr="005C5BEC" w:rsidRDefault="00A43458" w:rsidP="0023558C">
            <w:pPr>
              <w:ind w:right="-72"/>
              <w:jc w:val="right"/>
              <w:rPr>
                <w:rFonts w:ascii="Arial" w:eastAsia="Arial Unicode MS" w:hAnsi="Arial" w:cs="Arial"/>
                <w:sz w:val="18"/>
                <w:szCs w:val="18"/>
                <w:lang w:bidi="ar-SA"/>
              </w:rPr>
            </w:pPr>
            <w:r w:rsidRPr="005C5BEC">
              <w:rPr>
                <w:rFonts w:ascii="Arial" w:eastAsia="Arial Unicode MS" w:hAnsi="Arial" w:cs="Arial"/>
                <w:sz w:val="18"/>
                <w:szCs w:val="18"/>
                <w:lang w:val="en-GB" w:bidi="ar-SA"/>
              </w:rPr>
              <w:t>30</w:t>
            </w:r>
            <w:r w:rsidRPr="005C5BEC">
              <w:rPr>
                <w:rFonts w:ascii="Arial" w:eastAsia="Arial Unicode MS" w:hAnsi="Arial" w:cs="Arial"/>
                <w:sz w:val="18"/>
                <w:szCs w:val="18"/>
                <w:lang w:bidi="ar-SA"/>
              </w:rPr>
              <w:t>,</w:t>
            </w:r>
            <w:r w:rsidRPr="005C5BEC">
              <w:rPr>
                <w:rFonts w:ascii="Arial" w:eastAsia="Arial Unicode MS" w:hAnsi="Arial" w:cs="Arial"/>
                <w:sz w:val="18"/>
                <w:szCs w:val="18"/>
                <w:lang w:val="en-GB" w:bidi="ar-SA"/>
              </w:rPr>
              <w:t>684</w:t>
            </w:r>
          </w:p>
        </w:tc>
      </w:tr>
      <w:tr w:rsidR="009F3557" w:rsidRPr="005C5BEC" w:rsidTr="00F014B0">
        <w:trPr>
          <w:trHeight w:val="170"/>
        </w:trPr>
        <w:tc>
          <w:tcPr>
            <w:tcW w:w="3618" w:type="dxa"/>
            <w:shd w:val="clear" w:color="auto" w:fill="auto"/>
          </w:tcPr>
          <w:p w:rsidR="009F3557" w:rsidRPr="005C5BEC" w:rsidRDefault="009F3557" w:rsidP="00BF14D3">
            <w:pPr>
              <w:ind w:left="540" w:right="-78"/>
              <w:rPr>
                <w:rFonts w:ascii="Arial" w:eastAsia="Arial Unicode MS" w:hAnsi="Arial" w:cs="Arial"/>
                <w:sz w:val="18"/>
                <w:szCs w:val="18"/>
                <w:lang w:val="en-GB"/>
              </w:rPr>
            </w:pPr>
            <w:r>
              <w:rPr>
                <w:rFonts w:ascii="Arial" w:eastAsia="Arial Unicode MS" w:hAnsi="Arial" w:cs="Arial"/>
                <w:sz w:val="18"/>
                <w:szCs w:val="18"/>
                <w:lang w:val="en-GB"/>
              </w:rPr>
              <w:t>Income tax expense</w:t>
            </w:r>
          </w:p>
        </w:tc>
        <w:tc>
          <w:tcPr>
            <w:tcW w:w="1985" w:type="dxa"/>
            <w:shd w:val="clear" w:color="auto" w:fill="auto"/>
          </w:tcPr>
          <w:p w:rsidR="009F3557" w:rsidRPr="005C5BEC" w:rsidRDefault="0048728D" w:rsidP="0023558C">
            <w:pPr>
              <w:ind w:right="-72"/>
              <w:jc w:val="right"/>
              <w:rPr>
                <w:rFonts w:ascii="Arial" w:eastAsia="Arial Unicode MS" w:hAnsi="Arial" w:cs="Arial"/>
                <w:sz w:val="18"/>
                <w:szCs w:val="18"/>
                <w:lang w:bidi="ar-SA"/>
              </w:rPr>
            </w:pPr>
            <w:r w:rsidRPr="0048728D">
              <w:rPr>
                <w:rFonts w:ascii="Arial" w:eastAsia="Arial Unicode MS" w:hAnsi="Arial" w:cs="Arial"/>
                <w:sz w:val="18"/>
                <w:szCs w:val="18"/>
                <w:lang w:bidi="ar-SA"/>
              </w:rPr>
              <w:t>89,690</w:t>
            </w:r>
          </w:p>
        </w:tc>
        <w:tc>
          <w:tcPr>
            <w:tcW w:w="1984" w:type="dxa"/>
            <w:shd w:val="clear" w:color="auto" w:fill="auto"/>
          </w:tcPr>
          <w:p w:rsidR="009F3557" w:rsidRPr="005C5BEC" w:rsidRDefault="0048728D" w:rsidP="0023558C">
            <w:pPr>
              <w:ind w:right="-72"/>
              <w:jc w:val="right"/>
              <w:rPr>
                <w:rFonts w:ascii="Arial" w:eastAsia="Arial Unicode MS" w:hAnsi="Arial" w:cs="Arial"/>
                <w:sz w:val="18"/>
                <w:szCs w:val="18"/>
                <w:lang w:val="en-GB" w:bidi="ar-SA"/>
              </w:rPr>
            </w:pPr>
            <w:r w:rsidRPr="0048728D">
              <w:rPr>
                <w:rFonts w:ascii="Arial" w:eastAsia="Arial Unicode MS" w:hAnsi="Arial" w:cs="Arial"/>
                <w:sz w:val="18"/>
                <w:szCs w:val="18"/>
                <w:lang w:val="en-GB" w:bidi="ar-SA"/>
              </w:rPr>
              <w:t>(108)</w:t>
            </w:r>
          </w:p>
        </w:tc>
        <w:tc>
          <w:tcPr>
            <w:tcW w:w="1985" w:type="dxa"/>
            <w:shd w:val="clear" w:color="auto" w:fill="auto"/>
          </w:tcPr>
          <w:p w:rsidR="009F3557" w:rsidRPr="005C5BEC" w:rsidRDefault="0048728D" w:rsidP="0023558C">
            <w:pPr>
              <w:ind w:right="-72"/>
              <w:jc w:val="right"/>
              <w:rPr>
                <w:rFonts w:ascii="Arial" w:eastAsia="Arial Unicode MS" w:hAnsi="Arial" w:cs="Arial"/>
                <w:sz w:val="18"/>
                <w:szCs w:val="18"/>
                <w:lang w:val="en-GB" w:bidi="ar-SA"/>
              </w:rPr>
            </w:pPr>
            <w:r w:rsidRPr="0048728D">
              <w:rPr>
                <w:rFonts w:ascii="Arial" w:eastAsia="Arial Unicode MS" w:hAnsi="Arial" w:cs="Arial"/>
                <w:sz w:val="18"/>
                <w:szCs w:val="18"/>
                <w:lang w:val="en-GB" w:bidi="ar-SA"/>
              </w:rPr>
              <w:t>89,582</w:t>
            </w:r>
          </w:p>
        </w:tc>
      </w:tr>
    </w:tbl>
    <w:p w:rsidR="009838C9" w:rsidRPr="005C5BEC" w:rsidRDefault="009838C9" w:rsidP="00C53211">
      <w:pPr>
        <w:jc w:val="thaiDistribute"/>
        <w:rPr>
          <w:rFonts w:ascii="Arial" w:eastAsia="Arial Unicode MS" w:hAnsi="Arial" w:cs="Arial"/>
          <w:color w:val="000000"/>
          <w:spacing w:val="-4"/>
          <w:sz w:val="18"/>
          <w:szCs w:val="18"/>
        </w:rPr>
      </w:pPr>
    </w:p>
    <w:tbl>
      <w:tblPr>
        <w:tblW w:w="9568" w:type="dxa"/>
        <w:tblLayout w:type="fixed"/>
        <w:tblLook w:val="0600" w:firstRow="0" w:lastRow="0" w:firstColumn="0" w:lastColumn="0" w:noHBand="1" w:noVBand="1"/>
      </w:tblPr>
      <w:tblGrid>
        <w:gridCol w:w="3614"/>
        <w:gridCol w:w="1985"/>
        <w:gridCol w:w="1984"/>
        <w:gridCol w:w="1985"/>
      </w:tblGrid>
      <w:tr w:rsidR="00A43458" w:rsidRPr="005C5BEC" w:rsidTr="005C5BEC">
        <w:tc>
          <w:tcPr>
            <w:tcW w:w="3614" w:type="dxa"/>
            <w:shd w:val="clear" w:color="auto" w:fill="FFFFFF"/>
            <w:vAlign w:val="bottom"/>
          </w:tcPr>
          <w:p w:rsidR="00A43458" w:rsidRPr="005C5BEC" w:rsidRDefault="00A43458" w:rsidP="00BF14D3">
            <w:pPr>
              <w:ind w:left="540"/>
              <w:rPr>
                <w:rFonts w:ascii="Arial" w:eastAsia="Arial Unicode MS" w:hAnsi="Arial" w:cs="Arial"/>
                <w:b/>
                <w:bCs/>
                <w:sz w:val="18"/>
                <w:szCs w:val="18"/>
              </w:rPr>
            </w:pPr>
          </w:p>
        </w:tc>
        <w:tc>
          <w:tcPr>
            <w:tcW w:w="5954" w:type="dxa"/>
            <w:gridSpan w:val="3"/>
            <w:tcBorders>
              <w:top w:val="single" w:sz="4" w:space="0" w:color="auto"/>
            </w:tcBorders>
            <w:shd w:val="clear" w:color="auto" w:fill="FFFFFF"/>
            <w:vAlign w:val="bottom"/>
          </w:tcPr>
          <w:p w:rsidR="00A43458" w:rsidRPr="005C5BEC" w:rsidRDefault="00A43458" w:rsidP="00C53211">
            <w:pPr>
              <w:ind w:left="-29" w:right="-72"/>
              <w:jc w:val="center"/>
              <w:rPr>
                <w:rFonts w:ascii="Arial" w:eastAsia="Arial Unicode MS" w:hAnsi="Arial" w:cs="Arial"/>
                <w:b/>
                <w:bCs/>
                <w:sz w:val="18"/>
                <w:szCs w:val="18"/>
              </w:rPr>
            </w:pPr>
            <w:r w:rsidRPr="005C5BEC">
              <w:rPr>
                <w:rFonts w:ascii="Arial" w:eastAsia="Arial Unicode MS" w:hAnsi="Arial" w:cs="Arial"/>
                <w:b/>
                <w:bCs/>
                <w:sz w:val="18"/>
                <w:szCs w:val="18"/>
              </w:rPr>
              <w:t>Separate financial information</w:t>
            </w:r>
          </w:p>
        </w:tc>
      </w:tr>
      <w:tr w:rsidR="00A43458" w:rsidRPr="005C5BEC" w:rsidTr="005C5BEC">
        <w:tc>
          <w:tcPr>
            <w:tcW w:w="3614" w:type="dxa"/>
            <w:shd w:val="clear" w:color="auto" w:fill="FFFFFF"/>
            <w:vAlign w:val="bottom"/>
          </w:tcPr>
          <w:p w:rsidR="00A43458" w:rsidRPr="005C5BEC" w:rsidRDefault="00A43458" w:rsidP="00BF14D3">
            <w:pPr>
              <w:ind w:left="540"/>
              <w:rPr>
                <w:rFonts w:ascii="Arial" w:eastAsia="Arial Unicode MS" w:hAnsi="Arial" w:cs="Arial"/>
                <w:b/>
                <w:bCs/>
                <w:sz w:val="18"/>
                <w:szCs w:val="18"/>
              </w:rPr>
            </w:pPr>
          </w:p>
        </w:tc>
        <w:tc>
          <w:tcPr>
            <w:tcW w:w="5954" w:type="dxa"/>
            <w:gridSpan w:val="3"/>
            <w:tcBorders>
              <w:top w:val="single" w:sz="4" w:space="0" w:color="auto"/>
            </w:tcBorders>
            <w:shd w:val="clear" w:color="auto" w:fill="FFFFFF"/>
            <w:vAlign w:val="bottom"/>
          </w:tcPr>
          <w:p w:rsidR="00A43458" w:rsidRPr="005C5BEC" w:rsidRDefault="00A43458" w:rsidP="00C53211">
            <w:pPr>
              <w:pStyle w:val="a"/>
              <w:ind w:right="-72"/>
              <w:jc w:val="center"/>
              <w:rPr>
                <w:rFonts w:ascii="Arial" w:hAnsi="Arial" w:cs="Arial"/>
                <w:b/>
                <w:bCs/>
                <w:sz w:val="18"/>
                <w:szCs w:val="18"/>
                <w:lang w:val="en-GB"/>
              </w:rPr>
            </w:pPr>
            <w:r w:rsidRPr="005C5BEC">
              <w:rPr>
                <w:rFonts w:ascii="Arial" w:hAnsi="Arial" w:cs="Arial"/>
                <w:b/>
                <w:bCs/>
                <w:sz w:val="18"/>
                <w:szCs w:val="18"/>
                <w:lang w:val="en-GB"/>
              </w:rPr>
              <w:t>For the three-month period ended 31 March 20</w:t>
            </w:r>
            <w:r w:rsidR="00213575">
              <w:rPr>
                <w:rFonts w:ascii="Arial" w:hAnsi="Arial" w:cs="Arial"/>
                <w:b/>
                <w:bCs/>
                <w:sz w:val="18"/>
                <w:szCs w:val="18"/>
                <w:lang w:val="en-GB"/>
              </w:rPr>
              <w:t>19</w:t>
            </w:r>
            <w:r w:rsidRPr="005C5BEC">
              <w:rPr>
                <w:rFonts w:ascii="Arial" w:hAnsi="Arial" w:cs="Arial"/>
                <w:b/>
                <w:bCs/>
                <w:sz w:val="18"/>
                <w:szCs w:val="18"/>
                <w:lang w:val="en-GB"/>
              </w:rPr>
              <w:t xml:space="preserve"> (Unaudited)</w:t>
            </w:r>
          </w:p>
        </w:tc>
      </w:tr>
      <w:tr w:rsidR="00A43458" w:rsidRPr="005C5BEC" w:rsidTr="005C5BEC">
        <w:trPr>
          <w:trHeight w:val="476"/>
        </w:trPr>
        <w:tc>
          <w:tcPr>
            <w:tcW w:w="3614" w:type="dxa"/>
            <w:vMerge w:val="restart"/>
            <w:shd w:val="clear" w:color="auto" w:fill="FFFFFF"/>
            <w:vAlign w:val="bottom"/>
          </w:tcPr>
          <w:p w:rsidR="00BF14D3" w:rsidRDefault="00A43458" w:rsidP="00BF14D3">
            <w:pPr>
              <w:ind w:left="540" w:right="-78"/>
              <w:jc w:val="left"/>
              <w:rPr>
                <w:rFonts w:ascii="Arial" w:eastAsia="Arial Unicode MS" w:hAnsi="Arial" w:cs="Arial"/>
                <w:b/>
                <w:bCs/>
                <w:spacing w:val="-4"/>
                <w:sz w:val="18"/>
                <w:szCs w:val="18"/>
              </w:rPr>
            </w:pPr>
            <w:r w:rsidRPr="005C5BEC">
              <w:rPr>
                <w:rFonts w:ascii="Arial" w:eastAsia="Arial Unicode MS" w:hAnsi="Arial" w:cs="Arial"/>
                <w:b/>
                <w:bCs/>
                <w:spacing w:val="-4"/>
                <w:sz w:val="18"/>
                <w:szCs w:val="18"/>
              </w:rPr>
              <w:t xml:space="preserve">Statement of comprehensive </w:t>
            </w:r>
          </w:p>
          <w:p w:rsidR="00A43458" w:rsidRPr="005C5BEC" w:rsidRDefault="00BF14D3" w:rsidP="00BF14D3">
            <w:pPr>
              <w:ind w:left="540" w:right="-78"/>
              <w:jc w:val="left"/>
              <w:rPr>
                <w:rFonts w:ascii="Arial" w:eastAsia="Arial Unicode MS" w:hAnsi="Arial" w:cs="Arial"/>
                <w:b/>
                <w:bCs/>
                <w:spacing w:val="-4"/>
                <w:sz w:val="18"/>
                <w:szCs w:val="18"/>
              </w:rPr>
            </w:pPr>
            <w:r>
              <w:rPr>
                <w:rFonts w:ascii="Arial" w:eastAsia="Arial Unicode MS" w:hAnsi="Arial" w:cs="Arial"/>
                <w:b/>
                <w:bCs/>
                <w:spacing w:val="-4"/>
                <w:sz w:val="18"/>
                <w:szCs w:val="18"/>
              </w:rPr>
              <w:t xml:space="preserve">   </w:t>
            </w:r>
            <w:r w:rsidR="00A43458" w:rsidRPr="005C5BEC">
              <w:rPr>
                <w:rFonts w:ascii="Arial" w:eastAsia="Arial Unicode MS" w:hAnsi="Arial" w:cs="Arial"/>
                <w:b/>
                <w:bCs/>
                <w:spacing w:val="-4"/>
                <w:sz w:val="18"/>
                <w:szCs w:val="18"/>
              </w:rPr>
              <w:t>income</w:t>
            </w:r>
          </w:p>
        </w:tc>
        <w:tc>
          <w:tcPr>
            <w:tcW w:w="1985" w:type="dxa"/>
            <w:tcBorders>
              <w:top w:val="single" w:sz="4" w:space="0" w:color="auto"/>
            </w:tcBorders>
            <w:shd w:val="clear" w:color="auto" w:fill="FFFFFF"/>
            <w:vAlign w:val="bottom"/>
          </w:tcPr>
          <w:p w:rsidR="00A43458" w:rsidRPr="005C5BEC" w:rsidRDefault="00A43458" w:rsidP="00C53211">
            <w:pPr>
              <w:ind w:left="-161" w:right="-72"/>
              <w:jc w:val="right"/>
              <w:rPr>
                <w:rFonts w:ascii="Arial" w:eastAsia="Arial Unicode MS" w:hAnsi="Arial" w:cs="Arial"/>
                <w:b/>
                <w:bCs/>
                <w:sz w:val="18"/>
                <w:szCs w:val="18"/>
              </w:rPr>
            </w:pPr>
          </w:p>
          <w:p w:rsidR="00A43458" w:rsidRPr="005C5BEC" w:rsidRDefault="00A43458" w:rsidP="00C53211">
            <w:pPr>
              <w:ind w:left="-171" w:right="-72" w:hanging="27"/>
              <w:jc w:val="right"/>
              <w:rPr>
                <w:rFonts w:ascii="Arial" w:eastAsia="Arial Unicode MS" w:hAnsi="Arial" w:cs="Arial"/>
                <w:b/>
                <w:bCs/>
                <w:sz w:val="18"/>
                <w:szCs w:val="18"/>
              </w:rPr>
            </w:pPr>
            <w:r w:rsidRPr="005C5BEC">
              <w:rPr>
                <w:rFonts w:ascii="Arial" w:eastAsia="Arial Unicode MS" w:hAnsi="Arial" w:cs="Arial"/>
                <w:b/>
                <w:bCs/>
                <w:sz w:val="18"/>
                <w:szCs w:val="18"/>
              </w:rPr>
              <w:t>Previously reported</w:t>
            </w:r>
          </w:p>
        </w:tc>
        <w:tc>
          <w:tcPr>
            <w:tcW w:w="1984" w:type="dxa"/>
            <w:tcBorders>
              <w:top w:val="single" w:sz="4" w:space="0" w:color="auto"/>
            </w:tcBorders>
            <w:shd w:val="clear" w:color="auto" w:fill="FFFFFF"/>
            <w:vAlign w:val="bottom"/>
          </w:tcPr>
          <w:p w:rsidR="00A43458" w:rsidRPr="005C5BEC" w:rsidRDefault="00A43458" w:rsidP="00C53211">
            <w:pPr>
              <w:ind w:right="-72"/>
              <w:jc w:val="right"/>
              <w:rPr>
                <w:rFonts w:ascii="Arial" w:eastAsia="Arial Unicode MS" w:hAnsi="Arial" w:cs="Arial"/>
                <w:b/>
                <w:bCs/>
                <w:sz w:val="18"/>
                <w:szCs w:val="18"/>
              </w:rPr>
            </w:pPr>
            <w:r w:rsidRPr="005C5BEC">
              <w:rPr>
                <w:rFonts w:ascii="Arial" w:eastAsia="Arial Unicode MS" w:hAnsi="Arial" w:cs="Arial"/>
                <w:b/>
                <w:bCs/>
                <w:sz w:val="18"/>
                <w:szCs w:val="18"/>
              </w:rPr>
              <w:t>TFRS 16</w:t>
            </w:r>
          </w:p>
          <w:p w:rsidR="005C5BEC" w:rsidRDefault="00A43458" w:rsidP="00C53211">
            <w:pPr>
              <w:ind w:left="-51" w:right="-72"/>
              <w:jc w:val="right"/>
              <w:rPr>
                <w:rFonts w:ascii="Arial" w:eastAsia="Arial Unicode MS" w:hAnsi="Arial" w:cs="Arial"/>
                <w:b/>
                <w:bCs/>
                <w:sz w:val="18"/>
                <w:szCs w:val="18"/>
              </w:rPr>
            </w:pPr>
            <w:r w:rsidRPr="005C5BEC">
              <w:rPr>
                <w:rFonts w:ascii="Arial" w:eastAsia="Arial Unicode MS" w:hAnsi="Arial" w:cs="Arial"/>
                <w:b/>
                <w:bCs/>
                <w:sz w:val="18"/>
                <w:szCs w:val="18"/>
              </w:rPr>
              <w:t xml:space="preserve">Reclassifications </w:t>
            </w:r>
          </w:p>
          <w:p w:rsidR="00A43458" w:rsidRPr="005C5BEC" w:rsidRDefault="00A43458" w:rsidP="00C53211">
            <w:pPr>
              <w:ind w:left="-51" w:right="-72"/>
              <w:jc w:val="right"/>
              <w:rPr>
                <w:rFonts w:ascii="Arial" w:eastAsia="Arial Unicode MS" w:hAnsi="Arial" w:cs="Arial"/>
                <w:b/>
                <w:bCs/>
                <w:sz w:val="18"/>
                <w:szCs w:val="18"/>
              </w:rPr>
            </w:pPr>
            <w:r w:rsidRPr="005C5BEC">
              <w:rPr>
                <w:rFonts w:ascii="Arial" w:eastAsia="Arial Unicode MS" w:hAnsi="Arial" w:cs="Arial"/>
                <w:b/>
                <w:bCs/>
                <w:sz w:val="18"/>
                <w:szCs w:val="18"/>
              </w:rPr>
              <w:t>and adjustments</w:t>
            </w:r>
          </w:p>
        </w:tc>
        <w:tc>
          <w:tcPr>
            <w:tcW w:w="1985" w:type="dxa"/>
            <w:tcBorders>
              <w:top w:val="single" w:sz="4" w:space="0" w:color="auto"/>
            </w:tcBorders>
            <w:shd w:val="clear" w:color="auto" w:fill="FFFFFF"/>
            <w:vAlign w:val="bottom"/>
          </w:tcPr>
          <w:p w:rsidR="00A43458" w:rsidRPr="005C5BEC" w:rsidRDefault="00A43458" w:rsidP="00C53211">
            <w:pPr>
              <w:ind w:left="-69" w:right="-72" w:hanging="35"/>
              <w:jc w:val="right"/>
              <w:rPr>
                <w:rFonts w:ascii="Arial" w:eastAsia="Arial Unicode MS" w:hAnsi="Arial" w:cs="Arial"/>
                <w:b/>
                <w:bCs/>
                <w:sz w:val="18"/>
                <w:szCs w:val="18"/>
              </w:rPr>
            </w:pPr>
            <w:r w:rsidRPr="005C5BEC">
              <w:rPr>
                <w:rFonts w:ascii="Arial" w:eastAsia="Arial Unicode MS" w:hAnsi="Arial" w:cs="Arial"/>
                <w:b/>
                <w:bCs/>
                <w:sz w:val="18"/>
                <w:szCs w:val="18"/>
              </w:rPr>
              <w:t>Restated</w:t>
            </w:r>
          </w:p>
        </w:tc>
      </w:tr>
      <w:tr w:rsidR="00A43458" w:rsidRPr="005C5BEC" w:rsidTr="005C5BEC">
        <w:trPr>
          <w:trHeight w:val="70"/>
        </w:trPr>
        <w:tc>
          <w:tcPr>
            <w:tcW w:w="3614" w:type="dxa"/>
            <w:vMerge/>
            <w:shd w:val="clear" w:color="auto" w:fill="FFFFFF"/>
          </w:tcPr>
          <w:p w:rsidR="00A43458" w:rsidRPr="005C5BEC" w:rsidRDefault="00A43458" w:rsidP="00BF14D3">
            <w:pPr>
              <w:ind w:left="540"/>
              <w:jc w:val="thaiDistribute"/>
              <w:rPr>
                <w:rFonts w:ascii="Arial" w:eastAsia="Arial Unicode MS" w:hAnsi="Arial" w:cs="Arial"/>
                <w:b/>
                <w:bCs/>
                <w:sz w:val="18"/>
                <w:szCs w:val="18"/>
              </w:rPr>
            </w:pPr>
          </w:p>
        </w:tc>
        <w:tc>
          <w:tcPr>
            <w:tcW w:w="1985" w:type="dxa"/>
            <w:tcBorders>
              <w:bottom w:val="single" w:sz="4" w:space="0" w:color="auto"/>
            </w:tcBorders>
            <w:shd w:val="clear" w:color="auto" w:fill="FFFFFF"/>
            <w:vAlign w:val="bottom"/>
            <w:hideMark/>
          </w:tcPr>
          <w:p w:rsidR="00A43458" w:rsidRPr="005C5BEC" w:rsidRDefault="00A43458" w:rsidP="00C53211">
            <w:pPr>
              <w:ind w:right="-72"/>
              <w:jc w:val="right"/>
              <w:rPr>
                <w:rFonts w:ascii="Arial" w:eastAsia="Arial Unicode MS" w:hAnsi="Arial" w:cs="Arial"/>
                <w:b/>
                <w:bCs/>
                <w:sz w:val="18"/>
                <w:szCs w:val="18"/>
              </w:rPr>
            </w:pPr>
            <w:r w:rsidRPr="005C5BEC">
              <w:rPr>
                <w:rFonts w:ascii="Arial" w:eastAsia="Arial Unicode MS" w:hAnsi="Arial" w:cs="Arial"/>
                <w:b/>
                <w:bCs/>
                <w:sz w:val="18"/>
                <w:szCs w:val="18"/>
              </w:rPr>
              <w:t>Baht’000</w:t>
            </w:r>
          </w:p>
        </w:tc>
        <w:tc>
          <w:tcPr>
            <w:tcW w:w="1984" w:type="dxa"/>
            <w:tcBorders>
              <w:bottom w:val="single" w:sz="4" w:space="0" w:color="auto"/>
            </w:tcBorders>
            <w:shd w:val="clear" w:color="auto" w:fill="FFFFFF"/>
            <w:vAlign w:val="bottom"/>
          </w:tcPr>
          <w:p w:rsidR="00A43458" w:rsidRPr="005C5BEC" w:rsidRDefault="00A43458" w:rsidP="00C53211">
            <w:pPr>
              <w:ind w:right="-72"/>
              <w:jc w:val="right"/>
              <w:rPr>
                <w:rFonts w:ascii="Arial" w:eastAsia="Arial Unicode MS" w:hAnsi="Arial" w:cs="Arial"/>
                <w:b/>
                <w:bCs/>
                <w:sz w:val="18"/>
                <w:szCs w:val="18"/>
              </w:rPr>
            </w:pPr>
            <w:r w:rsidRPr="005C5BEC">
              <w:rPr>
                <w:rFonts w:ascii="Arial" w:eastAsia="Arial Unicode MS" w:hAnsi="Arial" w:cs="Arial"/>
                <w:b/>
                <w:bCs/>
                <w:sz w:val="18"/>
                <w:szCs w:val="18"/>
              </w:rPr>
              <w:t>Baht’000</w:t>
            </w:r>
          </w:p>
        </w:tc>
        <w:tc>
          <w:tcPr>
            <w:tcW w:w="1985" w:type="dxa"/>
            <w:tcBorders>
              <w:bottom w:val="single" w:sz="4" w:space="0" w:color="auto"/>
            </w:tcBorders>
            <w:shd w:val="clear" w:color="auto" w:fill="FFFFFF"/>
            <w:vAlign w:val="bottom"/>
            <w:hideMark/>
          </w:tcPr>
          <w:p w:rsidR="00A43458" w:rsidRPr="005C5BEC" w:rsidRDefault="00A43458" w:rsidP="00C53211">
            <w:pPr>
              <w:ind w:right="-72"/>
              <w:jc w:val="right"/>
              <w:rPr>
                <w:rFonts w:ascii="Arial" w:eastAsia="Arial Unicode MS" w:hAnsi="Arial" w:cs="Arial"/>
                <w:b/>
                <w:bCs/>
                <w:sz w:val="18"/>
                <w:szCs w:val="18"/>
              </w:rPr>
            </w:pPr>
            <w:r w:rsidRPr="005C5BEC">
              <w:rPr>
                <w:rFonts w:ascii="Arial" w:eastAsia="Arial Unicode MS" w:hAnsi="Arial" w:cs="Arial"/>
                <w:b/>
                <w:bCs/>
                <w:sz w:val="18"/>
                <w:szCs w:val="18"/>
              </w:rPr>
              <w:t>Baht’000</w:t>
            </w:r>
          </w:p>
        </w:tc>
      </w:tr>
      <w:tr w:rsidR="00A43458" w:rsidRPr="005C5BEC" w:rsidTr="00F014B0">
        <w:trPr>
          <w:trHeight w:val="170"/>
        </w:trPr>
        <w:tc>
          <w:tcPr>
            <w:tcW w:w="3614" w:type="dxa"/>
            <w:shd w:val="clear" w:color="auto" w:fill="auto"/>
          </w:tcPr>
          <w:p w:rsidR="00A43458" w:rsidRPr="005C5BEC" w:rsidRDefault="00A43458" w:rsidP="00BF14D3">
            <w:pPr>
              <w:ind w:left="540"/>
              <w:rPr>
                <w:rFonts w:ascii="Arial" w:eastAsia="Arial Unicode MS" w:hAnsi="Arial" w:cs="Arial"/>
                <w:sz w:val="18"/>
                <w:szCs w:val="18"/>
              </w:rPr>
            </w:pPr>
          </w:p>
        </w:tc>
        <w:tc>
          <w:tcPr>
            <w:tcW w:w="1985" w:type="dxa"/>
            <w:tcBorders>
              <w:top w:val="single" w:sz="4" w:space="0" w:color="auto"/>
            </w:tcBorders>
            <w:shd w:val="clear" w:color="auto" w:fill="auto"/>
          </w:tcPr>
          <w:p w:rsidR="00A43458" w:rsidRPr="005C5BEC" w:rsidRDefault="00A43458" w:rsidP="00C53211">
            <w:pPr>
              <w:ind w:right="-72"/>
              <w:jc w:val="right"/>
              <w:rPr>
                <w:rFonts w:ascii="Arial" w:eastAsia="Arial Unicode MS" w:hAnsi="Arial" w:cs="Arial"/>
                <w:sz w:val="18"/>
                <w:szCs w:val="18"/>
              </w:rPr>
            </w:pPr>
          </w:p>
        </w:tc>
        <w:tc>
          <w:tcPr>
            <w:tcW w:w="1984" w:type="dxa"/>
            <w:tcBorders>
              <w:top w:val="single" w:sz="4" w:space="0" w:color="auto"/>
            </w:tcBorders>
            <w:shd w:val="clear" w:color="auto" w:fill="auto"/>
          </w:tcPr>
          <w:p w:rsidR="00A43458" w:rsidRPr="005C5BEC" w:rsidRDefault="00A43458" w:rsidP="00C53211">
            <w:pPr>
              <w:ind w:right="-72"/>
              <w:jc w:val="right"/>
              <w:rPr>
                <w:rFonts w:ascii="Arial" w:eastAsia="Arial Unicode MS" w:hAnsi="Arial" w:cs="Arial"/>
                <w:sz w:val="18"/>
                <w:szCs w:val="18"/>
              </w:rPr>
            </w:pPr>
          </w:p>
        </w:tc>
        <w:tc>
          <w:tcPr>
            <w:tcW w:w="1985" w:type="dxa"/>
            <w:tcBorders>
              <w:top w:val="single" w:sz="4" w:space="0" w:color="auto"/>
            </w:tcBorders>
            <w:shd w:val="clear" w:color="auto" w:fill="auto"/>
          </w:tcPr>
          <w:p w:rsidR="00A43458" w:rsidRPr="005C5BEC" w:rsidRDefault="00A43458" w:rsidP="00C53211">
            <w:pPr>
              <w:ind w:right="-72"/>
              <w:jc w:val="right"/>
              <w:rPr>
                <w:rFonts w:ascii="Arial" w:eastAsia="Arial Unicode MS" w:hAnsi="Arial" w:cs="Arial"/>
                <w:sz w:val="18"/>
                <w:szCs w:val="18"/>
              </w:rPr>
            </w:pPr>
          </w:p>
        </w:tc>
      </w:tr>
      <w:tr w:rsidR="00A43458" w:rsidRPr="005C5BEC" w:rsidTr="00F014B0">
        <w:trPr>
          <w:trHeight w:val="63"/>
        </w:trPr>
        <w:tc>
          <w:tcPr>
            <w:tcW w:w="3614" w:type="dxa"/>
            <w:shd w:val="clear" w:color="auto" w:fill="auto"/>
          </w:tcPr>
          <w:p w:rsidR="00A43458" w:rsidRPr="005C5BEC" w:rsidRDefault="00A43458" w:rsidP="00BF14D3">
            <w:pPr>
              <w:ind w:left="540"/>
              <w:jc w:val="left"/>
              <w:rPr>
                <w:rFonts w:ascii="Arial" w:eastAsia="Arial Unicode MS" w:hAnsi="Arial" w:cs="Arial"/>
                <w:sz w:val="18"/>
                <w:szCs w:val="18"/>
                <w:cs/>
              </w:rPr>
            </w:pPr>
            <w:r w:rsidRPr="005C5BEC">
              <w:rPr>
                <w:rFonts w:ascii="Arial" w:eastAsia="Arial Unicode MS" w:hAnsi="Arial" w:cs="Arial"/>
                <w:sz w:val="18"/>
                <w:szCs w:val="18"/>
              </w:rPr>
              <w:t>Cost of rental and rendering</w:t>
            </w:r>
          </w:p>
        </w:tc>
        <w:tc>
          <w:tcPr>
            <w:tcW w:w="1985" w:type="dxa"/>
            <w:shd w:val="clear" w:color="auto" w:fill="auto"/>
          </w:tcPr>
          <w:p w:rsidR="00A43458" w:rsidRPr="005C5BEC" w:rsidRDefault="00A43458" w:rsidP="0023558C">
            <w:pPr>
              <w:ind w:right="-72"/>
              <w:jc w:val="right"/>
              <w:rPr>
                <w:rFonts w:ascii="Arial" w:eastAsia="Arial Unicode MS" w:hAnsi="Arial" w:cs="Arial"/>
                <w:sz w:val="18"/>
                <w:szCs w:val="18"/>
                <w:lang w:bidi="ar-SA"/>
              </w:rPr>
            </w:pPr>
            <w:r w:rsidRPr="005C5BEC">
              <w:rPr>
                <w:rFonts w:ascii="Arial" w:eastAsia="Arial Unicode MS" w:hAnsi="Arial" w:cs="Arial"/>
                <w:sz w:val="18"/>
                <w:szCs w:val="18"/>
                <w:lang w:bidi="ar-SA"/>
              </w:rPr>
              <w:t>68,425</w:t>
            </w:r>
          </w:p>
        </w:tc>
        <w:tc>
          <w:tcPr>
            <w:tcW w:w="1984" w:type="dxa"/>
            <w:shd w:val="clear" w:color="auto" w:fill="auto"/>
          </w:tcPr>
          <w:p w:rsidR="00A43458" w:rsidRPr="005C5BEC" w:rsidRDefault="00A43458" w:rsidP="0023558C">
            <w:pPr>
              <w:ind w:right="-72"/>
              <w:jc w:val="right"/>
              <w:rPr>
                <w:rFonts w:ascii="Arial" w:eastAsia="Arial Unicode MS" w:hAnsi="Arial" w:cs="Arial"/>
                <w:sz w:val="18"/>
                <w:szCs w:val="18"/>
                <w:lang w:val="en-GB"/>
              </w:rPr>
            </w:pPr>
            <w:r w:rsidRPr="005C5BEC">
              <w:rPr>
                <w:rFonts w:ascii="Arial" w:eastAsia="Arial Unicode MS" w:hAnsi="Arial" w:cs="Arial"/>
                <w:sz w:val="18"/>
                <w:szCs w:val="18"/>
                <w:lang w:val="en-GB"/>
              </w:rPr>
              <w:t>(1,678)</w:t>
            </w:r>
          </w:p>
        </w:tc>
        <w:tc>
          <w:tcPr>
            <w:tcW w:w="1985" w:type="dxa"/>
            <w:shd w:val="clear" w:color="auto" w:fill="auto"/>
          </w:tcPr>
          <w:p w:rsidR="00A43458" w:rsidRPr="005C5BEC" w:rsidRDefault="00A43458" w:rsidP="0023558C">
            <w:pPr>
              <w:ind w:right="-72"/>
              <w:jc w:val="right"/>
              <w:rPr>
                <w:rFonts w:ascii="Arial" w:eastAsia="Arial Unicode MS" w:hAnsi="Arial" w:cs="Arial"/>
                <w:sz w:val="18"/>
                <w:szCs w:val="18"/>
                <w:lang w:bidi="ar-SA"/>
              </w:rPr>
            </w:pPr>
            <w:r w:rsidRPr="005C5BEC">
              <w:rPr>
                <w:rFonts w:ascii="Arial" w:eastAsia="Arial Unicode MS" w:hAnsi="Arial" w:cs="Arial"/>
                <w:sz w:val="18"/>
                <w:szCs w:val="18"/>
                <w:lang w:val="en-GB" w:bidi="ar-SA"/>
              </w:rPr>
              <w:t>66</w:t>
            </w:r>
            <w:r w:rsidRPr="005C5BEC">
              <w:rPr>
                <w:rFonts w:ascii="Arial" w:eastAsia="Arial Unicode MS" w:hAnsi="Arial" w:cs="Arial"/>
                <w:sz w:val="18"/>
                <w:szCs w:val="18"/>
                <w:lang w:bidi="ar-SA"/>
              </w:rPr>
              <w:t>,</w:t>
            </w:r>
            <w:r w:rsidRPr="005C5BEC">
              <w:rPr>
                <w:rFonts w:ascii="Arial" w:eastAsia="Arial Unicode MS" w:hAnsi="Arial" w:cs="Arial"/>
                <w:sz w:val="18"/>
                <w:szCs w:val="18"/>
                <w:lang w:val="en-GB" w:bidi="ar-SA"/>
              </w:rPr>
              <w:t>747</w:t>
            </w:r>
          </w:p>
        </w:tc>
      </w:tr>
      <w:tr w:rsidR="00A43458" w:rsidRPr="005C5BEC" w:rsidTr="00F014B0">
        <w:trPr>
          <w:trHeight w:val="170"/>
        </w:trPr>
        <w:tc>
          <w:tcPr>
            <w:tcW w:w="3614" w:type="dxa"/>
            <w:shd w:val="clear" w:color="auto" w:fill="auto"/>
          </w:tcPr>
          <w:p w:rsidR="00A43458" w:rsidRPr="005C5BEC" w:rsidRDefault="00A43458" w:rsidP="00BF14D3">
            <w:pPr>
              <w:ind w:left="540"/>
              <w:rPr>
                <w:rFonts w:ascii="Arial" w:eastAsia="Arial Unicode MS" w:hAnsi="Arial" w:cs="Arial"/>
                <w:sz w:val="18"/>
                <w:szCs w:val="18"/>
                <w:lang w:val="en-GB"/>
              </w:rPr>
            </w:pPr>
            <w:r w:rsidRPr="005C5BEC">
              <w:rPr>
                <w:rFonts w:ascii="Arial" w:eastAsia="Arial Unicode MS" w:hAnsi="Arial" w:cs="Arial"/>
                <w:sz w:val="18"/>
                <w:szCs w:val="18"/>
                <w:lang w:val="en-GB"/>
              </w:rPr>
              <w:t>Financial cost</w:t>
            </w:r>
          </w:p>
        </w:tc>
        <w:tc>
          <w:tcPr>
            <w:tcW w:w="1985" w:type="dxa"/>
            <w:shd w:val="clear" w:color="auto" w:fill="auto"/>
          </w:tcPr>
          <w:p w:rsidR="00A43458" w:rsidRPr="005C5BEC" w:rsidRDefault="00A43458" w:rsidP="0023558C">
            <w:pPr>
              <w:ind w:right="-72"/>
              <w:jc w:val="right"/>
              <w:rPr>
                <w:rFonts w:ascii="Arial" w:eastAsia="Arial Unicode MS" w:hAnsi="Arial" w:cs="Arial"/>
                <w:sz w:val="18"/>
                <w:szCs w:val="18"/>
                <w:lang w:bidi="ar-SA"/>
              </w:rPr>
            </w:pPr>
            <w:r w:rsidRPr="005C5BEC">
              <w:rPr>
                <w:rFonts w:ascii="Arial" w:eastAsia="Arial Unicode MS" w:hAnsi="Arial" w:cs="Arial"/>
                <w:sz w:val="18"/>
                <w:szCs w:val="18"/>
                <w:lang w:bidi="ar-SA"/>
              </w:rPr>
              <w:t>40,124</w:t>
            </w:r>
          </w:p>
        </w:tc>
        <w:tc>
          <w:tcPr>
            <w:tcW w:w="1984" w:type="dxa"/>
            <w:shd w:val="clear" w:color="auto" w:fill="auto"/>
          </w:tcPr>
          <w:p w:rsidR="00A43458" w:rsidRPr="005C5BEC" w:rsidRDefault="00A43458" w:rsidP="0023558C">
            <w:pPr>
              <w:ind w:right="-72"/>
              <w:jc w:val="right"/>
              <w:rPr>
                <w:rFonts w:ascii="Arial" w:eastAsia="Arial Unicode MS" w:hAnsi="Arial" w:cs="Arial"/>
                <w:sz w:val="18"/>
                <w:szCs w:val="18"/>
                <w:lang w:bidi="ar-SA"/>
              </w:rPr>
            </w:pPr>
            <w:r w:rsidRPr="005C5BEC">
              <w:rPr>
                <w:rFonts w:ascii="Arial" w:eastAsia="Arial Unicode MS" w:hAnsi="Arial" w:cs="Arial"/>
                <w:sz w:val="18"/>
                <w:szCs w:val="18"/>
                <w:lang w:val="en-GB" w:bidi="ar-SA"/>
              </w:rPr>
              <w:t>2,032</w:t>
            </w:r>
          </w:p>
        </w:tc>
        <w:tc>
          <w:tcPr>
            <w:tcW w:w="1985" w:type="dxa"/>
            <w:shd w:val="clear" w:color="auto" w:fill="auto"/>
          </w:tcPr>
          <w:p w:rsidR="00A43458" w:rsidRPr="005C5BEC" w:rsidRDefault="00A43458" w:rsidP="0023558C">
            <w:pPr>
              <w:ind w:right="-72"/>
              <w:jc w:val="right"/>
              <w:rPr>
                <w:rFonts w:ascii="Arial" w:eastAsia="Arial Unicode MS" w:hAnsi="Arial" w:cs="Arial"/>
                <w:sz w:val="18"/>
                <w:szCs w:val="18"/>
                <w:lang w:bidi="ar-SA"/>
              </w:rPr>
            </w:pPr>
            <w:r w:rsidRPr="005C5BEC">
              <w:rPr>
                <w:rFonts w:ascii="Arial" w:eastAsia="Arial Unicode MS" w:hAnsi="Arial" w:cs="Arial"/>
                <w:sz w:val="18"/>
                <w:szCs w:val="18"/>
                <w:lang w:val="en-GB" w:bidi="ar-SA"/>
              </w:rPr>
              <w:t>42</w:t>
            </w:r>
            <w:r w:rsidRPr="005C5BEC">
              <w:rPr>
                <w:rFonts w:ascii="Arial" w:eastAsia="Arial Unicode MS" w:hAnsi="Arial" w:cs="Arial"/>
                <w:sz w:val="18"/>
                <w:szCs w:val="18"/>
                <w:lang w:bidi="ar-SA"/>
              </w:rPr>
              <w:t>,</w:t>
            </w:r>
            <w:r w:rsidRPr="005C5BEC">
              <w:rPr>
                <w:rFonts w:ascii="Arial" w:eastAsia="Arial Unicode MS" w:hAnsi="Arial" w:cs="Arial"/>
                <w:sz w:val="18"/>
                <w:szCs w:val="18"/>
                <w:lang w:val="en-GB" w:bidi="ar-SA"/>
              </w:rPr>
              <w:t>156</w:t>
            </w:r>
          </w:p>
        </w:tc>
      </w:tr>
      <w:tr w:rsidR="009F3557" w:rsidRPr="005C5BEC" w:rsidTr="00F014B0">
        <w:trPr>
          <w:trHeight w:val="170"/>
        </w:trPr>
        <w:tc>
          <w:tcPr>
            <w:tcW w:w="3614" w:type="dxa"/>
            <w:shd w:val="clear" w:color="auto" w:fill="auto"/>
          </w:tcPr>
          <w:p w:rsidR="009F3557" w:rsidRPr="005C5BEC" w:rsidRDefault="009F3557" w:rsidP="00BF14D3">
            <w:pPr>
              <w:ind w:left="540"/>
              <w:rPr>
                <w:rFonts w:ascii="Arial" w:eastAsia="Arial Unicode MS" w:hAnsi="Arial" w:cs="Arial"/>
                <w:sz w:val="18"/>
                <w:szCs w:val="18"/>
                <w:lang w:val="en-GB"/>
              </w:rPr>
            </w:pPr>
            <w:r>
              <w:rPr>
                <w:rFonts w:ascii="Arial" w:eastAsia="Arial Unicode MS" w:hAnsi="Arial" w:cs="Arial"/>
                <w:sz w:val="18"/>
                <w:szCs w:val="18"/>
                <w:lang w:val="en-GB"/>
              </w:rPr>
              <w:t>Income tax expense</w:t>
            </w:r>
          </w:p>
        </w:tc>
        <w:tc>
          <w:tcPr>
            <w:tcW w:w="1985" w:type="dxa"/>
            <w:shd w:val="clear" w:color="auto" w:fill="auto"/>
          </w:tcPr>
          <w:p w:rsidR="009F3557" w:rsidRPr="005C5BEC" w:rsidRDefault="0048728D" w:rsidP="0023558C">
            <w:pPr>
              <w:ind w:right="-72"/>
              <w:jc w:val="right"/>
              <w:rPr>
                <w:rFonts w:ascii="Arial" w:eastAsia="Arial Unicode MS" w:hAnsi="Arial" w:cs="Arial"/>
                <w:sz w:val="18"/>
                <w:szCs w:val="18"/>
                <w:lang w:bidi="ar-SA"/>
              </w:rPr>
            </w:pPr>
            <w:r w:rsidRPr="0048728D">
              <w:rPr>
                <w:rFonts w:ascii="Arial" w:eastAsia="Arial Unicode MS" w:hAnsi="Arial" w:cs="Arial"/>
                <w:sz w:val="18"/>
                <w:szCs w:val="18"/>
                <w:lang w:bidi="ar-SA"/>
              </w:rPr>
              <w:t>61,492</w:t>
            </w:r>
          </w:p>
        </w:tc>
        <w:tc>
          <w:tcPr>
            <w:tcW w:w="1984" w:type="dxa"/>
            <w:shd w:val="clear" w:color="auto" w:fill="auto"/>
          </w:tcPr>
          <w:p w:rsidR="009F3557" w:rsidRPr="005C5BEC" w:rsidRDefault="0048728D" w:rsidP="0023558C">
            <w:pPr>
              <w:ind w:right="-72"/>
              <w:jc w:val="right"/>
              <w:rPr>
                <w:rFonts w:ascii="Arial" w:eastAsia="Arial Unicode MS" w:hAnsi="Arial" w:cs="Arial"/>
                <w:sz w:val="18"/>
                <w:szCs w:val="18"/>
                <w:lang w:val="en-GB" w:bidi="ar-SA"/>
              </w:rPr>
            </w:pPr>
            <w:r w:rsidRPr="0048728D">
              <w:rPr>
                <w:rFonts w:ascii="Arial" w:eastAsia="Arial Unicode MS" w:hAnsi="Arial" w:cs="Arial"/>
                <w:sz w:val="18"/>
                <w:szCs w:val="18"/>
                <w:lang w:val="en-GB" w:bidi="ar-SA"/>
              </w:rPr>
              <w:t>(71)</w:t>
            </w:r>
          </w:p>
        </w:tc>
        <w:tc>
          <w:tcPr>
            <w:tcW w:w="1985" w:type="dxa"/>
            <w:shd w:val="clear" w:color="auto" w:fill="auto"/>
          </w:tcPr>
          <w:p w:rsidR="009F3557" w:rsidRPr="005C5BEC" w:rsidRDefault="0048728D" w:rsidP="0023558C">
            <w:pPr>
              <w:ind w:right="-72"/>
              <w:jc w:val="right"/>
              <w:rPr>
                <w:rFonts w:ascii="Arial" w:eastAsia="Arial Unicode MS" w:hAnsi="Arial" w:cs="Arial"/>
                <w:sz w:val="18"/>
                <w:szCs w:val="18"/>
                <w:lang w:val="en-GB" w:bidi="ar-SA"/>
              </w:rPr>
            </w:pPr>
            <w:r w:rsidRPr="0048728D">
              <w:rPr>
                <w:rFonts w:ascii="Arial" w:eastAsia="Arial Unicode MS" w:hAnsi="Arial" w:cs="Arial"/>
                <w:sz w:val="18"/>
                <w:szCs w:val="18"/>
                <w:lang w:val="en-GB" w:bidi="ar-SA"/>
              </w:rPr>
              <w:t>61,421</w:t>
            </w:r>
          </w:p>
        </w:tc>
      </w:tr>
    </w:tbl>
    <w:p w:rsidR="005C5BEC" w:rsidRDefault="005C5BEC" w:rsidP="00C53211">
      <w:pPr>
        <w:jc w:val="thaiDistribute"/>
        <w:rPr>
          <w:rFonts w:ascii="Arial" w:eastAsia="Arial Unicode MS" w:hAnsi="Arial" w:cs="Arial"/>
          <w:color w:val="000000"/>
          <w:spacing w:val="-4"/>
          <w:sz w:val="18"/>
          <w:szCs w:val="18"/>
        </w:rPr>
      </w:pPr>
    </w:p>
    <w:p w:rsidR="00A7123E" w:rsidRDefault="005C5BEC" w:rsidP="00C53211">
      <w:pPr>
        <w:jc w:val="thaiDistribute"/>
        <w:rPr>
          <w:rFonts w:ascii="Arial" w:eastAsia="Arial Unicode MS" w:hAnsi="Arial" w:cs="Arial"/>
          <w:color w:val="000000"/>
          <w:spacing w:val="-4"/>
          <w:sz w:val="18"/>
          <w:szCs w:val="18"/>
        </w:rPr>
      </w:pPr>
      <w:r>
        <w:rPr>
          <w:rFonts w:ascii="Arial" w:eastAsia="Arial Unicode MS" w:hAnsi="Arial" w:cs="Arial"/>
          <w:color w:val="000000"/>
          <w:spacing w:val="-4"/>
          <w:sz w:val="18"/>
          <w:szCs w:val="18"/>
        </w:rPr>
        <w:br w:type="page"/>
      </w:r>
    </w:p>
    <w:p w:rsidR="00BF14D3" w:rsidRPr="005C5BEC" w:rsidRDefault="00BF14D3" w:rsidP="00C53211">
      <w:pPr>
        <w:jc w:val="thaiDistribute"/>
        <w:rPr>
          <w:rFonts w:ascii="Arial" w:eastAsia="Arial Unicode MS" w:hAnsi="Arial" w:cs="Arial"/>
          <w:color w:val="000000"/>
          <w:spacing w:val="-4"/>
          <w:sz w:val="18"/>
          <w:szCs w:val="18"/>
        </w:rPr>
      </w:pPr>
    </w:p>
    <w:p w:rsidR="002A12E7" w:rsidRPr="005C5BEC" w:rsidRDefault="00AD47B3" w:rsidP="00BF14D3">
      <w:pPr>
        <w:ind w:left="1260" w:hanging="720"/>
        <w:jc w:val="thaiDistribute"/>
        <w:rPr>
          <w:rFonts w:ascii="Arial" w:eastAsia="Times New Roman" w:hAnsi="Arial" w:cs="Arial"/>
          <w:b/>
          <w:bCs/>
          <w:color w:val="CF4A02"/>
          <w:sz w:val="18"/>
          <w:szCs w:val="18"/>
          <w:shd w:val="clear" w:color="auto" w:fill="FFFFFF"/>
          <w:lang w:eastAsia="en-US"/>
        </w:rPr>
      </w:pPr>
      <w:r>
        <w:rPr>
          <w:rFonts w:ascii="Arial" w:eastAsia="Times New Roman" w:hAnsi="Arial" w:cs="Arial"/>
          <w:b/>
          <w:bCs/>
          <w:color w:val="CF4A02"/>
          <w:sz w:val="18"/>
          <w:szCs w:val="18"/>
          <w:shd w:val="clear" w:color="auto" w:fill="FFFFFF"/>
          <w:lang w:eastAsia="en-US"/>
        </w:rPr>
        <w:t>4.1</w:t>
      </w:r>
      <w:r w:rsidR="00BF14D3">
        <w:rPr>
          <w:rFonts w:ascii="Arial" w:eastAsia="Times New Roman" w:hAnsi="Arial" w:cs="Arial"/>
          <w:b/>
          <w:bCs/>
          <w:color w:val="CF4A02"/>
          <w:sz w:val="18"/>
          <w:szCs w:val="18"/>
          <w:shd w:val="clear" w:color="auto" w:fill="FFFFFF"/>
          <w:lang w:eastAsia="en-US"/>
        </w:rPr>
        <w:t xml:space="preserve"> </w:t>
      </w:r>
      <w:r w:rsidR="00147A3E">
        <w:rPr>
          <w:rFonts w:ascii="Arial" w:eastAsia="Times New Roman" w:hAnsi="Arial" w:cs="Arial"/>
          <w:b/>
          <w:bCs/>
          <w:color w:val="CF4A02"/>
          <w:sz w:val="18"/>
          <w:szCs w:val="18"/>
          <w:shd w:val="clear" w:color="auto" w:fill="FFFFFF"/>
          <w:lang w:eastAsia="en-US"/>
        </w:rPr>
        <w:t>(A)</w:t>
      </w:r>
      <w:r w:rsidR="00BF14D3">
        <w:rPr>
          <w:rFonts w:ascii="Arial" w:eastAsia="Times New Roman" w:hAnsi="Arial" w:cs="Arial"/>
          <w:b/>
          <w:bCs/>
          <w:color w:val="CF4A02"/>
          <w:sz w:val="18"/>
          <w:szCs w:val="18"/>
          <w:shd w:val="clear" w:color="auto" w:fill="FFFFFF"/>
          <w:lang w:eastAsia="en-US"/>
        </w:rPr>
        <w:tab/>
      </w:r>
      <w:r w:rsidR="00860D5F" w:rsidRPr="005C5BEC">
        <w:rPr>
          <w:rFonts w:ascii="Arial" w:eastAsia="Times New Roman" w:hAnsi="Arial" w:cs="Arial"/>
          <w:b/>
          <w:bCs/>
          <w:color w:val="CF4A02"/>
          <w:sz w:val="18"/>
          <w:szCs w:val="18"/>
          <w:shd w:val="clear" w:color="auto" w:fill="FFFFFF"/>
          <w:lang w:eastAsia="en-US"/>
        </w:rPr>
        <w:t>Financial instruments</w:t>
      </w:r>
    </w:p>
    <w:p w:rsidR="00860D5F" w:rsidRPr="005C5BEC" w:rsidRDefault="00860D5F" w:rsidP="00BF14D3">
      <w:pPr>
        <w:tabs>
          <w:tab w:val="left" w:pos="1980"/>
        </w:tabs>
        <w:ind w:left="1260"/>
        <w:jc w:val="thaiDistribute"/>
        <w:rPr>
          <w:rFonts w:ascii="Arial" w:eastAsia="Times New Roman" w:hAnsi="Arial" w:cs="Arial"/>
          <w:color w:val="CF4A02"/>
          <w:sz w:val="18"/>
          <w:szCs w:val="18"/>
          <w:shd w:val="clear" w:color="auto" w:fill="FFFFFF"/>
          <w:lang w:eastAsia="en-US"/>
        </w:rPr>
      </w:pPr>
    </w:p>
    <w:p w:rsidR="00DE4BBF" w:rsidRPr="005C5BEC" w:rsidRDefault="000D2014" w:rsidP="00BF14D3">
      <w:pPr>
        <w:tabs>
          <w:tab w:val="left" w:pos="1980"/>
        </w:tabs>
        <w:ind w:left="1260"/>
        <w:jc w:val="thaiDistribute"/>
        <w:rPr>
          <w:rFonts w:ascii="Arial" w:eastAsia="Arial Unicode MS" w:hAnsi="Arial" w:cs="Arial"/>
          <w:i/>
          <w:iCs/>
          <w:color w:val="CF4A02"/>
          <w:sz w:val="18"/>
          <w:szCs w:val="18"/>
          <w:u w:val="single"/>
        </w:rPr>
      </w:pPr>
      <w:r w:rsidRPr="005C5BEC">
        <w:rPr>
          <w:rFonts w:ascii="Arial" w:eastAsia="Arial Unicode MS" w:hAnsi="Arial" w:cs="Arial"/>
          <w:i/>
          <w:iCs/>
          <w:color w:val="CF4A02"/>
          <w:sz w:val="18"/>
          <w:szCs w:val="18"/>
          <w:u w:val="single"/>
        </w:rPr>
        <w:t>Classification and measurement</w:t>
      </w:r>
    </w:p>
    <w:p w:rsidR="000D2014" w:rsidRPr="005C5BEC" w:rsidRDefault="000D2014" w:rsidP="00BF14D3">
      <w:pPr>
        <w:tabs>
          <w:tab w:val="left" w:pos="1980"/>
        </w:tabs>
        <w:ind w:left="1260"/>
        <w:jc w:val="thaiDistribute"/>
        <w:rPr>
          <w:rFonts w:ascii="Arial" w:eastAsia="Arial Unicode MS" w:hAnsi="Arial" w:cs="Arial"/>
          <w:i/>
          <w:iCs/>
          <w:color w:val="DC6900"/>
          <w:sz w:val="18"/>
          <w:szCs w:val="18"/>
          <w:u w:val="single"/>
        </w:rPr>
      </w:pPr>
    </w:p>
    <w:p w:rsidR="000D2014" w:rsidRPr="005C5BEC" w:rsidRDefault="000D2014" w:rsidP="00BF14D3">
      <w:pPr>
        <w:tabs>
          <w:tab w:val="left" w:pos="1980"/>
        </w:tabs>
        <w:ind w:left="1260"/>
        <w:jc w:val="thaiDistribute"/>
        <w:rPr>
          <w:rFonts w:ascii="Arial" w:eastAsia="Times New Roman" w:hAnsi="Arial" w:cs="Arial"/>
          <w:sz w:val="18"/>
          <w:szCs w:val="18"/>
          <w:shd w:val="clear" w:color="auto" w:fill="FFFFFF"/>
          <w:lang w:eastAsia="en-US"/>
        </w:rPr>
      </w:pPr>
      <w:r w:rsidRPr="005C5BEC">
        <w:rPr>
          <w:rFonts w:ascii="Arial" w:eastAsia="Times New Roman" w:hAnsi="Arial" w:cs="Arial"/>
          <w:sz w:val="18"/>
          <w:szCs w:val="18"/>
          <w:shd w:val="clear" w:color="auto" w:fill="FFFFFF"/>
          <w:lang w:eastAsia="en-US"/>
        </w:rPr>
        <w:t>The adoption of the new financial reporting standards on financial instruments mainly affects the Group’s accounting treatment as follows;</w:t>
      </w:r>
    </w:p>
    <w:p w:rsidR="000D2014" w:rsidRPr="005C5BEC" w:rsidRDefault="000D2014" w:rsidP="00BF14D3">
      <w:pPr>
        <w:ind w:left="1260"/>
        <w:jc w:val="thaiDistribute"/>
        <w:rPr>
          <w:rFonts w:ascii="Arial" w:eastAsia="Arial Unicode MS" w:hAnsi="Arial" w:cs="Arial"/>
          <w:i/>
          <w:iCs/>
          <w:color w:val="DC6900"/>
          <w:sz w:val="18"/>
          <w:szCs w:val="18"/>
        </w:rPr>
      </w:pPr>
    </w:p>
    <w:tbl>
      <w:tblPr>
        <w:tblW w:w="9043" w:type="dxa"/>
        <w:tblInd w:w="534" w:type="dxa"/>
        <w:tblLayout w:type="fixed"/>
        <w:tblLook w:val="0000" w:firstRow="0" w:lastRow="0" w:firstColumn="0" w:lastColumn="0" w:noHBand="0" w:noVBand="0"/>
      </w:tblPr>
      <w:tblGrid>
        <w:gridCol w:w="4081"/>
        <w:gridCol w:w="1701"/>
        <w:gridCol w:w="1701"/>
        <w:gridCol w:w="1560"/>
      </w:tblGrid>
      <w:tr w:rsidR="0023558C" w:rsidRPr="005C5BEC" w:rsidTr="000F5736">
        <w:tc>
          <w:tcPr>
            <w:tcW w:w="4081" w:type="dxa"/>
            <w:vAlign w:val="bottom"/>
          </w:tcPr>
          <w:p w:rsidR="0023558C" w:rsidRPr="005C5BEC" w:rsidRDefault="0023558C" w:rsidP="00BF14D3">
            <w:pPr>
              <w:ind w:left="724"/>
              <w:rPr>
                <w:rFonts w:ascii="Arial" w:eastAsia="Arial Unicode MS" w:hAnsi="Arial" w:cs="Arial"/>
                <w:snapToGrid w:val="0"/>
                <w:color w:val="000000"/>
                <w:sz w:val="18"/>
                <w:szCs w:val="18"/>
                <w:lang w:val="en-GB"/>
              </w:rPr>
            </w:pPr>
          </w:p>
        </w:tc>
        <w:tc>
          <w:tcPr>
            <w:tcW w:w="4962" w:type="dxa"/>
            <w:gridSpan w:val="3"/>
            <w:tcBorders>
              <w:top w:val="single" w:sz="4" w:space="0" w:color="auto"/>
              <w:bottom w:val="single" w:sz="4" w:space="0" w:color="auto"/>
            </w:tcBorders>
            <w:vAlign w:val="bottom"/>
          </w:tcPr>
          <w:p w:rsidR="0023558C" w:rsidRPr="005C5BEC" w:rsidRDefault="0023558C" w:rsidP="00C53211">
            <w:pPr>
              <w:ind w:right="-72"/>
              <w:jc w:val="center"/>
              <w:rPr>
                <w:rFonts w:ascii="Arial" w:eastAsia="Arial Unicode MS" w:hAnsi="Arial" w:cs="Arial"/>
                <w:b/>
                <w:bCs/>
                <w:snapToGrid w:val="0"/>
                <w:color w:val="000000"/>
                <w:sz w:val="18"/>
                <w:szCs w:val="18"/>
                <w:lang w:val="en-GB"/>
              </w:rPr>
            </w:pPr>
            <w:r w:rsidRPr="005C5BEC">
              <w:rPr>
                <w:rFonts w:ascii="Arial" w:eastAsia="Arial Unicode MS" w:hAnsi="Arial" w:cs="Arial"/>
                <w:b/>
                <w:bCs/>
                <w:snapToGrid w:val="0"/>
                <w:color w:val="000000"/>
                <w:sz w:val="18"/>
                <w:szCs w:val="18"/>
                <w:lang w:val="th-TH"/>
              </w:rPr>
              <w:t xml:space="preserve">Consolidated </w:t>
            </w:r>
            <w:proofErr w:type="spellStart"/>
            <w:r w:rsidRPr="005C5BEC">
              <w:rPr>
                <w:rFonts w:ascii="Arial" w:eastAsia="Arial Unicode MS" w:hAnsi="Arial" w:cs="Arial"/>
                <w:b/>
                <w:bCs/>
                <w:snapToGrid w:val="0"/>
                <w:color w:val="000000"/>
                <w:sz w:val="18"/>
                <w:szCs w:val="18"/>
                <w:lang w:val="th-TH"/>
              </w:rPr>
              <w:t>financial</w:t>
            </w:r>
            <w:proofErr w:type="spellEnd"/>
            <w:r w:rsidRPr="005C5BEC">
              <w:rPr>
                <w:rFonts w:ascii="Arial" w:eastAsia="Arial Unicode MS" w:hAnsi="Arial" w:cs="Arial"/>
                <w:b/>
                <w:bCs/>
                <w:snapToGrid w:val="0"/>
                <w:color w:val="000000"/>
                <w:sz w:val="18"/>
                <w:szCs w:val="18"/>
                <w:lang w:val="th-TH"/>
              </w:rPr>
              <w:t xml:space="preserve"> </w:t>
            </w:r>
            <w:proofErr w:type="spellStart"/>
            <w:r w:rsidRPr="005C5BEC">
              <w:rPr>
                <w:rFonts w:ascii="Arial" w:eastAsia="Arial Unicode MS" w:hAnsi="Arial" w:cs="Arial"/>
                <w:b/>
                <w:bCs/>
                <w:snapToGrid w:val="0"/>
                <w:color w:val="000000"/>
                <w:sz w:val="18"/>
                <w:szCs w:val="18"/>
                <w:lang w:val="th-TH"/>
              </w:rPr>
              <w:t>information</w:t>
            </w:r>
            <w:proofErr w:type="spellEnd"/>
          </w:p>
        </w:tc>
      </w:tr>
      <w:tr w:rsidR="00815BAC" w:rsidRPr="005C5BEC" w:rsidTr="000F5736">
        <w:tc>
          <w:tcPr>
            <w:tcW w:w="4081" w:type="dxa"/>
            <w:vAlign w:val="bottom"/>
          </w:tcPr>
          <w:p w:rsidR="00815BAC" w:rsidRPr="005C5BEC" w:rsidRDefault="00815BAC" w:rsidP="00BF14D3">
            <w:pPr>
              <w:ind w:left="724"/>
              <w:rPr>
                <w:rFonts w:ascii="Arial" w:eastAsia="Arial Unicode MS" w:hAnsi="Arial" w:cs="Arial"/>
                <w:b/>
                <w:bCs/>
                <w:snapToGrid w:val="0"/>
                <w:color w:val="000000"/>
                <w:sz w:val="18"/>
                <w:szCs w:val="18"/>
                <w:lang w:val="en-GB"/>
              </w:rPr>
            </w:pPr>
            <w:r w:rsidRPr="005C5BEC">
              <w:rPr>
                <w:rFonts w:ascii="Arial" w:eastAsia="Arial Unicode MS" w:hAnsi="Arial" w:cs="Arial"/>
                <w:b/>
                <w:bCs/>
                <w:snapToGrid w:val="0"/>
                <w:color w:val="000000"/>
                <w:sz w:val="18"/>
                <w:szCs w:val="18"/>
                <w:lang w:val="en-GB"/>
              </w:rPr>
              <w:t>Financial assets</w:t>
            </w:r>
          </w:p>
          <w:p w:rsidR="00815BAC" w:rsidRPr="005C5BEC" w:rsidRDefault="00815BAC" w:rsidP="00BF14D3">
            <w:pPr>
              <w:ind w:left="724"/>
              <w:rPr>
                <w:rFonts w:ascii="Arial" w:eastAsia="Arial Unicode MS" w:hAnsi="Arial" w:cs="Arial"/>
                <w:b/>
                <w:bCs/>
                <w:snapToGrid w:val="0"/>
                <w:color w:val="000000"/>
                <w:sz w:val="18"/>
                <w:szCs w:val="18"/>
                <w:lang w:val="en-GB"/>
              </w:rPr>
            </w:pPr>
            <w:r w:rsidRPr="005C5BEC">
              <w:rPr>
                <w:rFonts w:ascii="Arial" w:eastAsia="Arial Unicode MS" w:hAnsi="Arial" w:cs="Arial"/>
                <w:b/>
                <w:bCs/>
                <w:snapToGrid w:val="0"/>
                <w:color w:val="000000"/>
                <w:sz w:val="18"/>
                <w:szCs w:val="18"/>
                <w:lang w:val="en-GB"/>
              </w:rPr>
              <w:t xml:space="preserve">   as at</w:t>
            </w:r>
            <w:r w:rsidRPr="005C5BEC">
              <w:rPr>
                <w:rFonts w:ascii="Arial" w:eastAsia="Arial Unicode MS" w:hAnsi="Arial" w:cs="Arial"/>
                <w:b/>
                <w:bCs/>
                <w:snapToGrid w:val="0"/>
                <w:color w:val="000000"/>
                <w:sz w:val="18"/>
                <w:szCs w:val="18"/>
                <w:cs/>
                <w:lang w:val="en-GB"/>
              </w:rPr>
              <w:t xml:space="preserve"> </w:t>
            </w:r>
            <w:r w:rsidRPr="005C5BEC">
              <w:rPr>
                <w:rFonts w:ascii="Arial" w:eastAsia="Arial Unicode MS" w:hAnsi="Arial" w:cs="Arial"/>
                <w:b/>
                <w:bCs/>
                <w:snapToGrid w:val="0"/>
                <w:color w:val="000000"/>
                <w:sz w:val="18"/>
                <w:szCs w:val="18"/>
                <w:lang w:val="en-GB"/>
              </w:rPr>
              <w:t>1 January 2020</w:t>
            </w:r>
          </w:p>
        </w:tc>
        <w:tc>
          <w:tcPr>
            <w:tcW w:w="1701" w:type="dxa"/>
            <w:vAlign w:val="bottom"/>
          </w:tcPr>
          <w:p w:rsidR="005C5BEC" w:rsidRDefault="00815BAC" w:rsidP="005C5BEC">
            <w:pPr>
              <w:ind w:right="-72"/>
              <w:jc w:val="right"/>
              <w:rPr>
                <w:rFonts w:ascii="Arial" w:eastAsia="Arial Unicode MS" w:hAnsi="Arial" w:cs="Arial"/>
                <w:b/>
                <w:bCs/>
                <w:color w:val="000000"/>
                <w:sz w:val="18"/>
                <w:szCs w:val="18"/>
                <w:lang w:val="en-GB"/>
              </w:rPr>
            </w:pPr>
            <w:r w:rsidRPr="005C5BEC">
              <w:rPr>
                <w:rFonts w:ascii="Arial" w:eastAsia="Arial Unicode MS" w:hAnsi="Arial" w:cs="Arial"/>
                <w:b/>
                <w:bCs/>
                <w:color w:val="000000"/>
                <w:sz w:val="18"/>
                <w:szCs w:val="18"/>
                <w:lang w:val="en-GB"/>
              </w:rPr>
              <w:t>Fair value</w:t>
            </w:r>
            <w:r w:rsidR="005C5BEC">
              <w:rPr>
                <w:rFonts w:ascii="Arial" w:eastAsia="Arial Unicode MS" w:hAnsi="Arial" w:cs="Arial"/>
                <w:b/>
                <w:bCs/>
                <w:color w:val="000000"/>
                <w:sz w:val="18"/>
                <w:szCs w:val="18"/>
                <w:lang w:val="en-GB"/>
              </w:rPr>
              <w:t xml:space="preserve"> </w:t>
            </w:r>
            <w:r w:rsidRPr="005C5BEC">
              <w:rPr>
                <w:rFonts w:ascii="Arial" w:eastAsia="Arial Unicode MS" w:hAnsi="Arial" w:cs="Arial"/>
                <w:b/>
                <w:bCs/>
                <w:color w:val="000000"/>
                <w:sz w:val="18"/>
                <w:szCs w:val="18"/>
                <w:lang w:val="en-GB"/>
              </w:rPr>
              <w:t xml:space="preserve">through </w:t>
            </w:r>
          </w:p>
          <w:p w:rsidR="00815BAC" w:rsidRPr="005C5BEC" w:rsidRDefault="00AD1F29" w:rsidP="005C5BEC">
            <w:pPr>
              <w:ind w:right="-72"/>
              <w:jc w:val="right"/>
              <w:rPr>
                <w:rFonts w:ascii="Arial" w:eastAsia="Arial Unicode MS" w:hAnsi="Arial" w:cs="Arial"/>
                <w:b/>
                <w:bCs/>
                <w:color w:val="000000"/>
                <w:sz w:val="18"/>
                <w:szCs w:val="18"/>
                <w:lang w:val="en-GB"/>
              </w:rPr>
            </w:pPr>
            <w:r w:rsidRPr="005C5BEC">
              <w:rPr>
                <w:rFonts w:ascii="Arial" w:eastAsia="Arial Unicode MS" w:hAnsi="Arial" w:cs="Arial"/>
                <w:b/>
                <w:bCs/>
                <w:color w:val="000000"/>
                <w:sz w:val="18"/>
                <w:szCs w:val="18"/>
                <w:lang w:val="en-GB"/>
              </w:rPr>
              <w:t>profit or loss</w:t>
            </w:r>
          </w:p>
        </w:tc>
        <w:tc>
          <w:tcPr>
            <w:tcW w:w="1701" w:type="dxa"/>
            <w:vAlign w:val="bottom"/>
          </w:tcPr>
          <w:p w:rsidR="00815BAC" w:rsidRPr="005C5BEC" w:rsidRDefault="00815BAC" w:rsidP="005C5BEC">
            <w:pPr>
              <w:ind w:right="-72"/>
              <w:jc w:val="right"/>
              <w:rPr>
                <w:rFonts w:ascii="Arial" w:eastAsia="Arial Unicode MS" w:hAnsi="Arial" w:cs="Arial"/>
                <w:b/>
                <w:bCs/>
                <w:color w:val="000000"/>
                <w:sz w:val="18"/>
                <w:szCs w:val="18"/>
                <w:lang w:val="en-GB"/>
              </w:rPr>
            </w:pPr>
          </w:p>
          <w:p w:rsidR="00815BAC" w:rsidRPr="005C5BEC" w:rsidRDefault="00815BAC" w:rsidP="005C5BEC">
            <w:pPr>
              <w:ind w:right="-72"/>
              <w:jc w:val="right"/>
              <w:rPr>
                <w:rFonts w:ascii="Arial" w:eastAsia="Arial Unicode MS" w:hAnsi="Arial" w:cs="Arial"/>
                <w:b/>
                <w:bCs/>
                <w:color w:val="000000"/>
                <w:sz w:val="18"/>
                <w:szCs w:val="18"/>
                <w:lang w:val="en-GB"/>
              </w:rPr>
            </w:pPr>
          </w:p>
          <w:p w:rsidR="00815BAC" w:rsidRPr="005C5BEC" w:rsidRDefault="00815BAC" w:rsidP="005C5BEC">
            <w:pPr>
              <w:ind w:right="-72"/>
              <w:jc w:val="right"/>
              <w:rPr>
                <w:rFonts w:ascii="Arial" w:eastAsia="Arial Unicode MS" w:hAnsi="Arial" w:cs="Arial"/>
                <w:b/>
                <w:bCs/>
                <w:color w:val="000000"/>
                <w:sz w:val="18"/>
                <w:szCs w:val="18"/>
                <w:cs/>
                <w:lang w:val="en-GB"/>
              </w:rPr>
            </w:pPr>
            <w:r w:rsidRPr="005C5BEC">
              <w:rPr>
                <w:rFonts w:ascii="Arial" w:eastAsia="Arial Unicode MS" w:hAnsi="Arial" w:cs="Arial"/>
                <w:b/>
                <w:bCs/>
                <w:color w:val="000000"/>
                <w:sz w:val="18"/>
                <w:szCs w:val="18"/>
                <w:lang w:val="en-GB"/>
              </w:rPr>
              <w:t>Amortised cost</w:t>
            </w:r>
          </w:p>
        </w:tc>
        <w:tc>
          <w:tcPr>
            <w:tcW w:w="1560" w:type="dxa"/>
            <w:vAlign w:val="bottom"/>
          </w:tcPr>
          <w:p w:rsidR="00815BAC" w:rsidRPr="005C5BEC" w:rsidRDefault="00815BAC" w:rsidP="005C5BEC">
            <w:pPr>
              <w:ind w:right="-72"/>
              <w:jc w:val="right"/>
              <w:rPr>
                <w:rFonts w:ascii="Arial" w:eastAsia="Times New Roman" w:hAnsi="Arial" w:cs="Arial"/>
                <w:b/>
                <w:bCs/>
                <w:color w:val="000000"/>
                <w:sz w:val="18"/>
                <w:szCs w:val="18"/>
                <w:lang w:val="en-GB" w:eastAsia="en-GB"/>
              </w:rPr>
            </w:pPr>
          </w:p>
          <w:p w:rsidR="00815BAC" w:rsidRPr="005C5BEC" w:rsidRDefault="00815BAC" w:rsidP="005C5BEC">
            <w:pPr>
              <w:ind w:right="-72"/>
              <w:jc w:val="right"/>
              <w:rPr>
                <w:rFonts w:ascii="Arial" w:eastAsia="Arial Unicode MS" w:hAnsi="Arial" w:cs="Arial"/>
                <w:b/>
                <w:bCs/>
                <w:color w:val="000000"/>
                <w:sz w:val="18"/>
                <w:szCs w:val="18"/>
                <w:cs/>
                <w:lang w:val="en-GB"/>
              </w:rPr>
            </w:pPr>
            <w:r w:rsidRPr="005C5BEC">
              <w:rPr>
                <w:rFonts w:ascii="Arial" w:eastAsia="Times New Roman" w:hAnsi="Arial" w:cs="Arial"/>
                <w:b/>
                <w:bCs/>
                <w:color w:val="000000"/>
                <w:sz w:val="18"/>
                <w:szCs w:val="18"/>
                <w:lang w:val="en-GB" w:eastAsia="en-GB"/>
              </w:rPr>
              <w:t>Total carrying amount</w:t>
            </w:r>
          </w:p>
        </w:tc>
      </w:tr>
      <w:tr w:rsidR="0023558C" w:rsidRPr="005C5BEC" w:rsidTr="000F5736">
        <w:tc>
          <w:tcPr>
            <w:tcW w:w="4081" w:type="dxa"/>
            <w:vAlign w:val="bottom"/>
          </w:tcPr>
          <w:p w:rsidR="0023558C" w:rsidRPr="005C5BEC" w:rsidRDefault="0023558C" w:rsidP="00BF14D3">
            <w:pPr>
              <w:ind w:left="724"/>
              <w:rPr>
                <w:rFonts w:ascii="Arial" w:eastAsia="Arial Unicode MS" w:hAnsi="Arial" w:cs="Arial"/>
                <w:snapToGrid w:val="0"/>
                <w:color w:val="000000"/>
                <w:sz w:val="18"/>
                <w:szCs w:val="18"/>
                <w:lang w:val="en-GB"/>
              </w:rPr>
            </w:pPr>
          </w:p>
        </w:tc>
        <w:tc>
          <w:tcPr>
            <w:tcW w:w="1701" w:type="dxa"/>
            <w:tcBorders>
              <w:bottom w:val="single" w:sz="4" w:space="0" w:color="auto"/>
            </w:tcBorders>
          </w:tcPr>
          <w:p w:rsidR="0023558C" w:rsidRPr="005C5BEC" w:rsidRDefault="0023558C" w:rsidP="00C53211">
            <w:pPr>
              <w:ind w:right="-72"/>
              <w:jc w:val="right"/>
              <w:rPr>
                <w:rFonts w:ascii="Arial" w:eastAsia="Arial Unicode MS" w:hAnsi="Arial" w:cs="Arial"/>
                <w:snapToGrid w:val="0"/>
                <w:color w:val="000000"/>
                <w:sz w:val="18"/>
                <w:szCs w:val="18"/>
              </w:rPr>
            </w:pPr>
            <w:r w:rsidRPr="005C5BEC">
              <w:rPr>
                <w:rFonts w:ascii="Arial" w:eastAsia="Arial Unicode MS" w:hAnsi="Arial" w:cs="Arial"/>
                <w:b/>
                <w:bCs/>
                <w:snapToGrid w:val="0"/>
                <w:color w:val="000000"/>
                <w:sz w:val="18"/>
                <w:szCs w:val="18"/>
                <w:lang w:val="en-GB"/>
              </w:rPr>
              <w:t>Baht’000</w:t>
            </w:r>
          </w:p>
        </w:tc>
        <w:tc>
          <w:tcPr>
            <w:tcW w:w="1701" w:type="dxa"/>
            <w:tcBorders>
              <w:bottom w:val="single" w:sz="4" w:space="0" w:color="auto"/>
            </w:tcBorders>
          </w:tcPr>
          <w:p w:rsidR="0023558C" w:rsidRPr="005C5BEC" w:rsidRDefault="0023558C" w:rsidP="00C53211">
            <w:pPr>
              <w:ind w:right="-72"/>
              <w:jc w:val="right"/>
              <w:rPr>
                <w:rFonts w:ascii="Arial" w:eastAsia="Arial Unicode MS" w:hAnsi="Arial" w:cs="Arial"/>
                <w:snapToGrid w:val="0"/>
                <w:color w:val="000000"/>
                <w:sz w:val="18"/>
                <w:szCs w:val="18"/>
              </w:rPr>
            </w:pPr>
            <w:r w:rsidRPr="005C5BEC">
              <w:rPr>
                <w:rFonts w:ascii="Arial" w:eastAsia="Arial Unicode MS" w:hAnsi="Arial" w:cs="Arial"/>
                <w:b/>
                <w:bCs/>
                <w:snapToGrid w:val="0"/>
                <w:color w:val="000000"/>
                <w:sz w:val="18"/>
                <w:szCs w:val="18"/>
                <w:lang w:val="en-GB"/>
              </w:rPr>
              <w:t>Baht’000</w:t>
            </w:r>
          </w:p>
        </w:tc>
        <w:tc>
          <w:tcPr>
            <w:tcW w:w="1560" w:type="dxa"/>
            <w:tcBorders>
              <w:bottom w:val="single" w:sz="4" w:space="0" w:color="auto"/>
            </w:tcBorders>
          </w:tcPr>
          <w:p w:rsidR="0023558C" w:rsidRPr="005C5BEC" w:rsidRDefault="0023558C" w:rsidP="00C53211">
            <w:pPr>
              <w:ind w:right="-72"/>
              <w:jc w:val="right"/>
              <w:rPr>
                <w:rFonts w:ascii="Arial" w:eastAsia="Arial Unicode MS" w:hAnsi="Arial" w:cs="Arial"/>
                <w:snapToGrid w:val="0"/>
                <w:color w:val="000000"/>
                <w:sz w:val="18"/>
                <w:szCs w:val="18"/>
                <w:lang w:val="en-GB"/>
              </w:rPr>
            </w:pPr>
            <w:r w:rsidRPr="005C5BEC">
              <w:rPr>
                <w:rFonts w:ascii="Arial" w:eastAsia="Arial Unicode MS" w:hAnsi="Arial" w:cs="Arial"/>
                <w:b/>
                <w:bCs/>
                <w:snapToGrid w:val="0"/>
                <w:color w:val="000000"/>
                <w:sz w:val="18"/>
                <w:szCs w:val="18"/>
                <w:lang w:val="en-GB"/>
              </w:rPr>
              <w:t>Baht’000</w:t>
            </w:r>
          </w:p>
        </w:tc>
      </w:tr>
      <w:tr w:rsidR="0023558C" w:rsidRPr="005C5BEC" w:rsidTr="000F5736">
        <w:tc>
          <w:tcPr>
            <w:tcW w:w="4081" w:type="dxa"/>
            <w:vAlign w:val="bottom"/>
          </w:tcPr>
          <w:p w:rsidR="0023558C" w:rsidRPr="005C5BEC" w:rsidRDefault="0023558C" w:rsidP="00BF14D3">
            <w:pPr>
              <w:ind w:left="724"/>
              <w:rPr>
                <w:rFonts w:ascii="Arial" w:eastAsia="Arial Unicode MS" w:hAnsi="Arial" w:cs="Arial"/>
                <w:snapToGrid w:val="0"/>
                <w:color w:val="000000"/>
                <w:sz w:val="18"/>
                <w:szCs w:val="18"/>
                <w:lang w:val="en-GB"/>
              </w:rPr>
            </w:pPr>
          </w:p>
        </w:tc>
        <w:tc>
          <w:tcPr>
            <w:tcW w:w="1701" w:type="dxa"/>
            <w:tcBorders>
              <w:top w:val="single" w:sz="4" w:space="0" w:color="auto"/>
            </w:tcBorders>
            <w:shd w:val="clear" w:color="auto" w:fill="auto"/>
            <w:vAlign w:val="bottom"/>
          </w:tcPr>
          <w:p w:rsidR="0023558C" w:rsidRPr="005C5BEC" w:rsidRDefault="0023558C" w:rsidP="00C53211">
            <w:pPr>
              <w:ind w:right="-72"/>
              <w:jc w:val="right"/>
              <w:rPr>
                <w:rFonts w:ascii="Arial" w:eastAsia="Arial Unicode MS" w:hAnsi="Arial" w:cs="Arial"/>
                <w:snapToGrid w:val="0"/>
                <w:color w:val="000000"/>
                <w:sz w:val="18"/>
                <w:szCs w:val="18"/>
                <w:cs/>
              </w:rPr>
            </w:pPr>
          </w:p>
        </w:tc>
        <w:tc>
          <w:tcPr>
            <w:tcW w:w="1701" w:type="dxa"/>
            <w:tcBorders>
              <w:top w:val="single" w:sz="4" w:space="0" w:color="auto"/>
            </w:tcBorders>
            <w:shd w:val="clear" w:color="auto" w:fill="auto"/>
            <w:vAlign w:val="bottom"/>
          </w:tcPr>
          <w:p w:rsidR="0023558C" w:rsidRPr="005C5BEC" w:rsidRDefault="0023558C" w:rsidP="00C53211">
            <w:pPr>
              <w:ind w:right="-72"/>
              <w:jc w:val="right"/>
              <w:rPr>
                <w:rFonts w:ascii="Arial" w:eastAsia="Arial Unicode MS" w:hAnsi="Arial" w:cs="Arial"/>
                <w:snapToGrid w:val="0"/>
                <w:color w:val="000000"/>
                <w:sz w:val="18"/>
                <w:szCs w:val="18"/>
                <w:cs/>
              </w:rPr>
            </w:pPr>
          </w:p>
        </w:tc>
        <w:tc>
          <w:tcPr>
            <w:tcW w:w="1560" w:type="dxa"/>
            <w:tcBorders>
              <w:top w:val="single" w:sz="4" w:space="0" w:color="auto"/>
            </w:tcBorders>
            <w:shd w:val="clear" w:color="auto" w:fill="auto"/>
            <w:vAlign w:val="bottom"/>
          </w:tcPr>
          <w:p w:rsidR="0023558C" w:rsidRPr="005C5BEC" w:rsidRDefault="0023558C" w:rsidP="00C53211">
            <w:pPr>
              <w:ind w:right="-72"/>
              <w:jc w:val="right"/>
              <w:rPr>
                <w:rFonts w:ascii="Arial" w:eastAsia="Arial Unicode MS" w:hAnsi="Arial" w:cs="Arial"/>
                <w:snapToGrid w:val="0"/>
                <w:color w:val="000000"/>
                <w:sz w:val="18"/>
                <w:szCs w:val="18"/>
                <w:cs/>
              </w:rPr>
            </w:pPr>
          </w:p>
        </w:tc>
      </w:tr>
      <w:tr w:rsidR="0023558C" w:rsidRPr="005C5BEC" w:rsidTr="000F5736">
        <w:tc>
          <w:tcPr>
            <w:tcW w:w="4081" w:type="dxa"/>
          </w:tcPr>
          <w:p w:rsidR="0023558C" w:rsidRPr="005C5BEC" w:rsidRDefault="0023558C" w:rsidP="00BF14D3">
            <w:pPr>
              <w:ind w:left="724"/>
              <w:rPr>
                <w:rFonts w:ascii="Arial" w:eastAsia="Arial Unicode MS" w:hAnsi="Arial" w:cs="Arial"/>
                <w:snapToGrid w:val="0"/>
                <w:color w:val="000000"/>
                <w:sz w:val="18"/>
                <w:szCs w:val="18"/>
                <w:lang w:val="en-GB"/>
              </w:rPr>
            </w:pPr>
            <w:r w:rsidRPr="005C5BEC">
              <w:rPr>
                <w:rFonts w:ascii="Arial" w:eastAsia="Arial Unicode MS" w:hAnsi="Arial" w:cs="Arial"/>
                <w:snapToGrid w:val="0"/>
                <w:color w:val="000000"/>
                <w:sz w:val="18"/>
                <w:szCs w:val="18"/>
                <w:lang w:val="en-GB"/>
              </w:rPr>
              <w:t>Cash and cash equivalents</w:t>
            </w:r>
          </w:p>
        </w:tc>
        <w:tc>
          <w:tcPr>
            <w:tcW w:w="1701" w:type="dxa"/>
            <w:shd w:val="clear" w:color="auto" w:fill="auto"/>
            <w:vAlign w:val="bottom"/>
          </w:tcPr>
          <w:p w:rsidR="0023558C" w:rsidRPr="005C5BEC" w:rsidRDefault="0023558C" w:rsidP="005A6F6D">
            <w:pPr>
              <w:ind w:right="-72"/>
              <w:jc w:val="right"/>
              <w:rPr>
                <w:rFonts w:ascii="Arial" w:eastAsia="Arial Unicode MS" w:hAnsi="Arial" w:cs="Arial"/>
                <w:snapToGrid w:val="0"/>
                <w:color w:val="000000"/>
                <w:sz w:val="18"/>
                <w:szCs w:val="18"/>
                <w:cs/>
                <w:lang w:val="en-GB" w:eastAsia="zh-CN"/>
              </w:rPr>
            </w:pPr>
            <w:r w:rsidRPr="005C5BEC">
              <w:rPr>
                <w:rFonts w:ascii="Arial" w:eastAsia="Arial Unicode MS" w:hAnsi="Arial" w:cs="Arial"/>
                <w:snapToGrid w:val="0"/>
                <w:color w:val="000000"/>
                <w:sz w:val="18"/>
                <w:szCs w:val="18"/>
                <w:lang w:val="en-GB" w:eastAsia="zh-CN"/>
              </w:rPr>
              <w:t>-</w:t>
            </w:r>
          </w:p>
        </w:tc>
        <w:tc>
          <w:tcPr>
            <w:tcW w:w="1701" w:type="dxa"/>
            <w:shd w:val="clear" w:color="auto" w:fill="auto"/>
            <w:vAlign w:val="bottom"/>
          </w:tcPr>
          <w:p w:rsidR="0023558C" w:rsidRPr="005C5BEC" w:rsidRDefault="0023558C" w:rsidP="005A6F6D">
            <w:pPr>
              <w:ind w:right="-72"/>
              <w:jc w:val="right"/>
              <w:rPr>
                <w:rFonts w:ascii="Arial" w:eastAsia="Arial Unicode MS" w:hAnsi="Arial" w:cs="Arial"/>
                <w:snapToGrid w:val="0"/>
                <w:color w:val="000000"/>
                <w:sz w:val="18"/>
                <w:szCs w:val="18"/>
                <w:cs/>
                <w:lang w:val="en-GB" w:eastAsia="zh-CN"/>
              </w:rPr>
            </w:pPr>
            <w:r w:rsidRPr="005C5BEC">
              <w:rPr>
                <w:rFonts w:ascii="Arial" w:eastAsia="Arial Unicode MS" w:hAnsi="Arial" w:cs="Arial"/>
                <w:snapToGrid w:val="0"/>
                <w:color w:val="000000"/>
                <w:sz w:val="18"/>
                <w:szCs w:val="18"/>
                <w:lang w:val="en-GB" w:eastAsia="zh-CN"/>
              </w:rPr>
              <w:t>880,137</w:t>
            </w:r>
          </w:p>
        </w:tc>
        <w:tc>
          <w:tcPr>
            <w:tcW w:w="1560" w:type="dxa"/>
            <w:shd w:val="clear" w:color="auto" w:fill="auto"/>
            <w:vAlign w:val="bottom"/>
          </w:tcPr>
          <w:p w:rsidR="0023558C" w:rsidRPr="005C5BEC" w:rsidRDefault="0023558C" w:rsidP="005A6F6D">
            <w:pPr>
              <w:ind w:right="-72"/>
              <w:jc w:val="right"/>
              <w:rPr>
                <w:rFonts w:ascii="Arial" w:eastAsia="Arial Unicode MS" w:hAnsi="Arial" w:cs="Arial"/>
                <w:snapToGrid w:val="0"/>
                <w:color w:val="000000"/>
                <w:sz w:val="18"/>
                <w:szCs w:val="18"/>
                <w:cs/>
                <w:lang w:val="en-GB" w:eastAsia="zh-CN"/>
              </w:rPr>
            </w:pPr>
            <w:r w:rsidRPr="005C5BEC">
              <w:rPr>
                <w:rFonts w:ascii="Arial" w:eastAsia="Arial Unicode MS" w:hAnsi="Arial" w:cs="Arial"/>
                <w:snapToGrid w:val="0"/>
                <w:color w:val="000000"/>
                <w:sz w:val="18"/>
                <w:szCs w:val="18"/>
                <w:lang w:val="en-GB" w:eastAsia="zh-CN"/>
              </w:rPr>
              <w:t>880,137</w:t>
            </w:r>
          </w:p>
        </w:tc>
      </w:tr>
      <w:tr w:rsidR="0023558C" w:rsidRPr="005C5BEC" w:rsidTr="000F5736">
        <w:tc>
          <w:tcPr>
            <w:tcW w:w="4081" w:type="dxa"/>
          </w:tcPr>
          <w:p w:rsidR="0023558C" w:rsidRPr="005C5BEC" w:rsidRDefault="0023558C" w:rsidP="00BF14D3">
            <w:pPr>
              <w:ind w:left="724"/>
              <w:rPr>
                <w:rFonts w:ascii="Arial" w:eastAsia="Arial Unicode MS" w:hAnsi="Arial" w:cs="Arial"/>
                <w:snapToGrid w:val="0"/>
                <w:color w:val="000000"/>
                <w:sz w:val="18"/>
                <w:szCs w:val="18"/>
                <w:lang w:val="en-GB"/>
              </w:rPr>
            </w:pPr>
            <w:r w:rsidRPr="005C5BEC">
              <w:rPr>
                <w:rFonts w:ascii="Arial" w:eastAsia="Arial Unicode MS" w:hAnsi="Arial" w:cs="Arial"/>
                <w:snapToGrid w:val="0"/>
                <w:color w:val="000000"/>
                <w:sz w:val="18"/>
                <w:szCs w:val="18"/>
                <w:lang w:val="en-GB"/>
              </w:rPr>
              <w:t>Short-term investments</w:t>
            </w:r>
          </w:p>
        </w:tc>
        <w:tc>
          <w:tcPr>
            <w:tcW w:w="1701" w:type="dxa"/>
            <w:shd w:val="clear" w:color="auto" w:fill="auto"/>
            <w:vAlign w:val="bottom"/>
          </w:tcPr>
          <w:p w:rsidR="0023558C" w:rsidRPr="005C5BEC" w:rsidRDefault="0023558C" w:rsidP="005A6F6D">
            <w:pPr>
              <w:ind w:right="-72"/>
              <w:jc w:val="right"/>
              <w:rPr>
                <w:rFonts w:ascii="Arial" w:eastAsia="Arial Unicode MS" w:hAnsi="Arial" w:cs="Arial"/>
                <w:snapToGrid w:val="0"/>
                <w:color w:val="000000"/>
                <w:sz w:val="18"/>
                <w:szCs w:val="18"/>
                <w:cs/>
                <w:lang w:val="en-GB" w:eastAsia="zh-CN"/>
              </w:rPr>
            </w:pPr>
            <w:r w:rsidRPr="005C5BEC">
              <w:rPr>
                <w:rFonts w:ascii="Arial" w:eastAsia="Arial Unicode MS" w:hAnsi="Arial" w:cs="Arial"/>
                <w:snapToGrid w:val="0"/>
                <w:color w:val="000000"/>
                <w:sz w:val="18"/>
                <w:szCs w:val="18"/>
                <w:lang w:val="en-GB" w:eastAsia="zh-CN"/>
              </w:rPr>
              <w:t>-</w:t>
            </w:r>
          </w:p>
        </w:tc>
        <w:tc>
          <w:tcPr>
            <w:tcW w:w="1701" w:type="dxa"/>
            <w:shd w:val="clear" w:color="auto" w:fill="auto"/>
            <w:vAlign w:val="bottom"/>
          </w:tcPr>
          <w:p w:rsidR="0023558C" w:rsidRPr="005C5BEC" w:rsidRDefault="0023558C" w:rsidP="005A6F6D">
            <w:pPr>
              <w:ind w:right="-72"/>
              <w:jc w:val="right"/>
              <w:rPr>
                <w:rFonts w:ascii="Arial" w:eastAsia="Arial Unicode MS" w:hAnsi="Arial" w:cs="Arial"/>
                <w:snapToGrid w:val="0"/>
                <w:color w:val="000000"/>
                <w:sz w:val="18"/>
                <w:szCs w:val="18"/>
                <w:cs/>
                <w:lang w:val="en-GB" w:eastAsia="zh-CN"/>
              </w:rPr>
            </w:pPr>
            <w:r w:rsidRPr="005C5BEC">
              <w:rPr>
                <w:rFonts w:ascii="Arial" w:eastAsia="Arial Unicode MS" w:hAnsi="Arial" w:cs="Arial"/>
                <w:snapToGrid w:val="0"/>
                <w:color w:val="000000"/>
                <w:sz w:val="18"/>
                <w:szCs w:val="18"/>
                <w:lang w:val="en-GB" w:eastAsia="zh-CN"/>
              </w:rPr>
              <w:t>10,000</w:t>
            </w:r>
          </w:p>
        </w:tc>
        <w:tc>
          <w:tcPr>
            <w:tcW w:w="1560" w:type="dxa"/>
            <w:shd w:val="clear" w:color="auto" w:fill="auto"/>
            <w:vAlign w:val="bottom"/>
          </w:tcPr>
          <w:p w:rsidR="0023558C" w:rsidRPr="005C5BEC" w:rsidRDefault="0023558C" w:rsidP="005A6F6D">
            <w:pPr>
              <w:ind w:right="-72"/>
              <w:jc w:val="right"/>
              <w:rPr>
                <w:rFonts w:ascii="Arial" w:eastAsia="Arial Unicode MS" w:hAnsi="Arial" w:cs="Arial"/>
                <w:snapToGrid w:val="0"/>
                <w:color w:val="000000"/>
                <w:sz w:val="18"/>
                <w:szCs w:val="18"/>
                <w:cs/>
                <w:lang w:val="en-GB" w:eastAsia="zh-CN"/>
              </w:rPr>
            </w:pPr>
            <w:r w:rsidRPr="005C5BEC">
              <w:rPr>
                <w:rFonts w:ascii="Arial" w:eastAsia="Arial Unicode MS" w:hAnsi="Arial" w:cs="Arial"/>
                <w:snapToGrid w:val="0"/>
                <w:color w:val="000000"/>
                <w:sz w:val="18"/>
                <w:szCs w:val="18"/>
                <w:lang w:val="en-GB" w:eastAsia="zh-CN"/>
              </w:rPr>
              <w:t>10,000</w:t>
            </w:r>
          </w:p>
        </w:tc>
      </w:tr>
      <w:tr w:rsidR="0023558C" w:rsidRPr="005C5BEC" w:rsidTr="000F5736">
        <w:tc>
          <w:tcPr>
            <w:tcW w:w="4081" w:type="dxa"/>
          </w:tcPr>
          <w:p w:rsidR="0023558C" w:rsidRPr="005C5BEC" w:rsidRDefault="0023558C" w:rsidP="00BF14D3">
            <w:pPr>
              <w:ind w:left="724"/>
              <w:rPr>
                <w:rFonts w:ascii="Arial" w:eastAsia="Arial Unicode MS" w:hAnsi="Arial" w:cs="Arial"/>
                <w:snapToGrid w:val="0"/>
                <w:color w:val="000000"/>
                <w:sz w:val="18"/>
                <w:szCs w:val="18"/>
                <w:lang w:val="en-GB"/>
              </w:rPr>
            </w:pPr>
            <w:r w:rsidRPr="005C5BEC">
              <w:rPr>
                <w:rFonts w:ascii="Arial" w:eastAsia="Arial Unicode MS" w:hAnsi="Arial" w:cs="Arial"/>
                <w:snapToGrid w:val="0"/>
                <w:color w:val="000000"/>
                <w:sz w:val="18"/>
                <w:szCs w:val="18"/>
                <w:lang w:val="en-GB"/>
              </w:rPr>
              <w:t>Trade and other receivables, net</w:t>
            </w:r>
          </w:p>
        </w:tc>
        <w:tc>
          <w:tcPr>
            <w:tcW w:w="1701" w:type="dxa"/>
            <w:shd w:val="clear" w:color="auto" w:fill="auto"/>
            <w:vAlign w:val="bottom"/>
          </w:tcPr>
          <w:p w:rsidR="0023558C" w:rsidRPr="005C5BEC" w:rsidRDefault="0023558C" w:rsidP="005A6F6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w:t>
            </w:r>
          </w:p>
        </w:tc>
        <w:tc>
          <w:tcPr>
            <w:tcW w:w="1701" w:type="dxa"/>
            <w:shd w:val="clear" w:color="auto" w:fill="auto"/>
            <w:vAlign w:val="bottom"/>
          </w:tcPr>
          <w:p w:rsidR="0023558C" w:rsidRPr="005C5BEC" w:rsidRDefault="0023558C" w:rsidP="005A6F6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cs/>
                <w:lang w:val="en-GB" w:eastAsia="zh-CN"/>
              </w:rPr>
              <w:t>158</w:t>
            </w:r>
            <w:r w:rsidRPr="005C5BEC">
              <w:rPr>
                <w:rFonts w:ascii="Arial" w:eastAsia="Arial Unicode MS" w:hAnsi="Arial" w:cs="Arial"/>
                <w:snapToGrid w:val="0"/>
                <w:color w:val="000000"/>
                <w:sz w:val="18"/>
                <w:szCs w:val="18"/>
                <w:lang w:val="en-GB" w:eastAsia="zh-CN"/>
              </w:rPr>
              <w:t>,</w:t>
            </w:r>
            <w:r w:rsidRPr="005C5BEC">
              <w:rPr>
                <w:rFonts w:ascii="Arial" w:eastAsia="Arial Unicode MS" w:hAnsi="Arial" w:cs="Arial"/>
                <w:snapToGrid w:val="0"/>
                <w:color w:val="000000"/>
                <w:sz w:val="18"/>
                <w:szCs w:val="18"/>
                <w:cs/>
                <w:lang w:val="en-GB" w:eastAsia="zh-CN"/>
              </w:rPr>
              <w:t>191</w:t>
            </w:r>
          </w:p>
        </w:tc>
        <w:tc>
          <w:tcPr>
            <w:tcW w:w="1560" w:type="dxa"/>
            <w:shd w:val="clear" w:color="auto" w:fill="auto"/>
            <w:vAlign w:val="bottom"/>
          </w:tcPr>
          <w:p w:rsidR="0023558C" w:rsidRPr="005C5BEC" w:rsidRDefault="0023558C" w:rsidP="005A6F6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cs/>
                <w:lang w:val="en-GB" w:eastAsia="zh-CN"/>
              </w:rPr>
              <w:t>158</w:t>
            </w:r>
            <w:r w:rsidRPr="005C5BEC">
              <w:rPr>
                <w:rFonts w:ascii="Arial" w:eastAsia="Arial Unicode MS" w:hAnsi="Arial" w:cs="Arial"/>
                <w:snapToGrid w:val="0"/>
                <w:color w:val="000000"/>
                <w:sz w:val="18"/>
                <w:szCs w:val="18"/>
                <w:lang w:val="en-GB" w:eastAsia="zh-CN"/>
              </w:rPr>
              <w:t>,</w:t>
            </w:r>
            <w:r w:rsidRPr="005C5BEC">
              <w:rPr>
                <w:rFonts w:ascii="Arial" w:eastAsia="Arial Unicode MS" w:hAnsi="Arial" w:cs="Arial"/>
                <w:snapToGrid w:val="0"/>
                <w:color w:val="000000"/>
                <w:sz w:val="18"/>
                <w:szCs w:val="18"/>
                <w:cs/>
                <w:lang w:val="en-GB" w:eastAsia="zh-CN"/>
              </w:rPr>
              <w:t>191</w:t>
            </w:r>
          </w:p>
        </w:tc>
      </w:tr>
      <w:tr w:rsidR="0023558C" w:rsidRPr="005C5BEC" w:rsidTr="000F5736">
        <w:trPr>
          <w:trHeight w:val="117"/>
        </w:trPr>
        <w:tc>
          <w:tcPr>
            <w:tcW w:w="4081" w:type="dxa"/>
          </w:tcPr>
          <w:p w:rsidR="0023558C" w:rsidRPr="005C5BEC" w:rsidRDefault="0023558C" w:rsidP="00BF14D3">
            <w:pPr>
              <w:ind w:left="724"/>
              <w:rPr>
                <w:rFonts w:ascii="Arial" w:eastAsia="Arial Unicode MS" w:hAnsi="Arial" w:cs="Arial"/>
                <w:snapToGrid w:val="0"/>
                <w:color w:val="000000"/>
                <w:sz w:val="18"/>
                <w:szCs w:val="18"/>
                <w:lang w:val="en-GB"/>
              </w:rPr>
            </w:pPr>
            <w:r w:rsidRPr="005C5BEC">
              <w:rPr>
                <w:rFonts w:ascii="Arial" w:eastAsia="Arial Unicode MS" w:hAnsi="Arial" w:cs="Arial"/>
                <w:snapToGrid w:val="0"/>
                <w:color w:val="000000"/>
                <w:sz w:val="18"/>
                <w:szCs w:val="18"/>
                <w:lang w:val="en-GB"/>
              </w:rPr>
              <w:t>Short-term loans to a related party</w:t>
            </w:r>
          </w:p>
        </w:tc>
        <w:tc>
          <w:tcPr>
            <w:tcW w:w="1701" w:type="dxa"/>
            <w:shd w:val="clear" w:color="auto" w:fill="auto"/>
          </w:tcPr>
          <w:p w:rsidR="0023558C" w:rsidRPr="005C5BEC" w:rsidRDefault="0023558C" w:rsidP="005A6F6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w:t>
            </w:r>
          </w:p>
        </w:tc>
        <w:tc>
          <w:tcPr>
            <w:tcW w:w="1701" w:type="dxa"/>
            <w:shd w:val="clear" w:color="auto" w:fill="auto"/>
          </w:tcPr>
          <w:p w:rsidR="0023558C" w:rsidRPr="005C5BEC" w:rsidRDefault="0023558C" w:rsidP="005A6F6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52,600</w:t>
            </w:r>
          </w:p>
        </w:tc>
        <w:tc>
          <w:tcPr>
            <w:tcW w:w="1560" w:type="dxa"/>
            <w:shd w:val="clear" w:color="auto" w:fill="auto"/>
          </w:tcPr>
          <w:p w:rsidR="0023558C" w:rsidRPr="005C5BEC" w:rsidRDefault="0023558C" w:rsidP="005A6F6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52,600</w:t>
            </w:r>
          </w:p>
        </w:tc>
      </w:tr>
      <w:tr w:rsidR="0023558C" w:rsidRPr="005C5BEC" w:rsidTr="000F5736">
        <w:tc>
          <w:tcPr>
            <w:tcW w:w="4081" w:type="dxa"/>
          </w:tcPr>
          <w:p w:rsidR="0023558C" w:rsidRPr="00BF14D3" w:rsidRDefault="0023558C" w:rsidP="00BF14D3">
            <w:pPr>
              <w:ind w:left="724"/>
              <w:rPr>
                <w:rFonts w:ascii="Arial" w:eastAsia="Arial Unicode MS" w:hAnsi="Arial" w:cs="Arial"/>
                <w:snapToGrid w:val="0"/>
                <w:color w:val="000000"/>
                <w:spacing w:val="-6"/>
                <w:sz w:val="18"/>
                <w:szCs w:val="18"/>
                <w:lang w:val="en-GB"/>
              </w:rPr>
            </w:pPr>
            <w:r w:rsidRPr="00BF14D3">
              <w:rPr>
                <w:rFonts w:ascii="Arial" w:eastAsia="Arial Unicode MS" w:hAnsi="Arial" w:cs="Arial"/>
                <w:snapToGrid w:val="0"/>
                <w:color w:val="000000"/>
                <w:spacing w:val="-6"/>
                <w:sz w:val="18"/>
                <w:szCs w:val="18"/>
                <w:lang w:val="en-GB"/>
              </w:rPr>
              <w:t>Trade receivable due more than</w:t>
            </w:r>
            <w:r w:rsidR="0076219F" w:rsidRPr="00BF14D3">
              <w:rPr>
                <w:rFonts w:ascii="Arial" w:eastAsia="Arial Unicode MS" w:hAnsi="Arial" w:cs="Arial"/>
                <w:snapToGrid w:val="0"/>
                <w:color w:val="000000"/>
                <w:spacing w:val="-6"/>
                <w:sz w:val="18"/>
                <w:szCs w:val="18"/>
                <w:lang w:val="en-GB"/>
              </w:rPr>
              <w:t xml:space="preserve"> one year</w:t>
            </w:r>
          </w:p>
        </w:tc>
        <w:tc>
          <w:tcPr>
            <w:tcW w:w="1701" w:type="dxa"/>
            <w:shd w:val="clear" w:color="auto" w:fill="auto"/>
          </w:tcPr>
          <w:p w:rsidR="0023558C" w:rsidRPr="005C5BEC" w:rsidRDefault="0023558C" w:rsidP="005A6F6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w:t>
            </w:r>
          </w:p>
        </w:tc>
        <w:tc>
          <w:tcPr>
            <w:tcW w:w="1701" w:type="dxa"/>
            <w:shd w:val="clear" w:color="auto" w:fill="auto"/>
          </w:tcPr>
          <w:p w:rsidR="0023558C" w:rsidRPr="005C5BEC" w:rsidRDefault="0023558C" w:rsidP="005A6F6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4,540</w:t>
            </w:r>
          </w:p>
        </w:tc>
        <w:tc>
          <w:tcPr>
            <w:tcW w:w="1560" w:type="dxa"/>
            <w:shd w:val="clear" w:color="auto" w:fill="auto"/>
          </w:tcPr>
          <w:p w:rsidR="0023558C" w:rsidRPr="005C5BEC" w:rsidRDefault="0023558C" w:rsidP="005A6F6D">
            <w:pPr>
              <w:ind w:right="-72"/>
              <w:jc w:val="right"/>
              <w:rPr>
                <w:rFonts w:ascii="Arial" w:eastAsia="Arial Unicode MS" w:hAnsi="Arial" w:cs="Arial"/>
                <w:snapToGrid w:val="0"/>
                <w:color w:val="000000"/>
                <w:sz w:val="18"/>
                <w:szCs w:val="18"/>
                <w:cs/>
                <w:lang w:val="en-GB" w:eastAsia="zh-CN"/>
              </w:rPr>
            </w:pPr>
            <w:r w:rsidRPr="005C5BEC">
              <w:rPr>
                <w:rFonts w:ascii="Arial" w:eastAsia="Arial Unicode MS" w:hAnsi="Arial" w:cs="Arial"/>
                <w:snapToGrid w:val="0"/>
                <w:color w:val="000000"/>
                <w:sz w:val="18"/>
                <w:szCs w:val="18"/>
                <w:lang w:val="en-GB" w:eastAsia="zh-CN"/>
              </w:rPr>
              <w:t>4,540</w:t>
            </w:r>
          </w:p>
        </w:tc>
      </w:tr>
      <w:tr w:rsidR="0023558C" w:rsidRPr="005C5BEC" w:rsidTr="000F5736">
        <w:tc>
          <w:tcPr>
            <w:tcW w:w="4081" w:type="dxa"/>
          </w:tcPr>
          <w:p w:rsidR="0023558C" w:rsidRPr="005C5BEC" w:rsidRDefault="0023558C" w:rsidP="00BF14D3">
            <w:pPr>
              <w:ind w:left="724"/>
              <w:rPr>
                <w:rFonts w:ascii="Arial" w:eastAsia="Arial Unicode MS" w:hAnsi="Arial" w:cs="Arial"/>
                <w:snapToGrid w:val="0"/>
                <w:color w:val="000000"/>
                <w:sz w:val="18"/>
                <w:szCs w:val="18"/>
                <w:cs/>
                <w:lang w:val="en-GB"/>
              </w:rPr>
            </w:pPr>
            <w:r w:rsidRPr="005C5BEC">
              <w:rPr>
                <w:rFonts w:ascii="Arial" w:eastAsia="Arial Unicode MS" w:hAnsi="Arial" w:cs="Arial"/>
                <w:snapToGrid w:val="0"/>
                <w:color w:val="000000"/>
                <w:sz w:val="18"/>
                <w:szCs w:val="18"/>
                <w:lang w:val="en-GB"/>
              </w:rPr>
              <w:t>Other long-term investments</w:t>
            </w:r>
          </w:p>
        </w:tc>
        <w:tc>
          <w:tcPr>
            <w:tcW w:w="1701" w:type="dxa"/>
            <w:tcBorders>
              <w:bottom w:val="single" w:sz="4" w:space="0" w:color="auto"/>
            </w:tcBorders>
            <w:shd w:val="clear" w:color="auto" w:fill="auto"/>
          </w:tcPr>
          <w:p w:rsidR="0023558C" w:rsidRPr="005C5BEC" w:rsidRDefault="0023558C" w:rsidP="005A6F6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6,500</w:t>
            </w:r>
          </w:p>
        </w:tc>
        <w:tc>
          <w:tcPr>
            <w:tcW w:w="1701" w:type="dxa"/>
            <w:tcBorders>
              <w:bottom w:val="single" w:sz="4" w:space="0" w:color="auto"/>
            </w:tcBorders>
            <w:shd w:val="clear" w:color="auto" w:fill="auto"/>
          </w:tcPr>
          <w:p w:rsidR="0023558C" w:rsidRPr="005C5BEC" w:rsidRDefault="0023558C" w:rsidP="005A6F6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w:t>
            </w:r>
          </w:p>
        </w:tc>
        <w:tc>
          <w:tcPr>
            <w:tcW w:w="1560" w:type="dxa"/>
            <w:tcBorders>
              <w:bottom w:val="single" w:sz="4" w:space="0" w:color="auto"/>
            </w:tcBorders>
            <w:shd w:val="clear" w:color="auto" w:fill="auto"/>
          </w:tcPr>
          <w:p w:rsidR="0023558C" w:rsidRPr="005C5BEC" w:rsidRDefault="0023558C" w:rsidP="005A6F6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6,500</w:t>
            </w:r>
          </w:p>
        </w:tc>
      </w:tr>
      <w:tr w:rsidR="005C5BEC" w:rsidRPr="005C5BEC" w:rsidTr="000F5736">
        <w:tc>
          <w:tcPr>
            <w:tcW w:w="4081" w:type="dxa"/>
            <w:vAlign w:val="bottom"/>
          </w:tcPr>
          <w:p w:rsidR="005C5BEC" w:rsidRPr="005C5BEC" w:rsidRDefault="005C5BEC" w:rsidP="00BF14D3">
            <w:pPr>
              <w:ind w:left="724"/>
              <w:rPr>
                <w:rFonts w:ascii="Arial" w:eastAsia="Arial Unicode MS" w:hAnsi="Arial" w:cs="Arial"/>
                <w:snapToGrid w:val="0"/>
                <w:color w:val="000000"/>
                <w:sz w:val="18"/>
                <w:szCs w:val="18"/>
                <w:lang w:val="en-GB"/>
              </w:rPr>
            </w:pPr>
          </w:p>
        </w:tc>
        <w:tc>
          <w:tcPr>
            <w:tcW w:w="1701" w:type="dxa"/>
            <w:tcBorders>
              <w:top w:val="single" w:sz="4" w:space="0" w:color="auto"/>
            </w:tcBorders>
            <w:shd w:val="clear" w:color="auto" w:fill="auto"/>
            <w:vAlign w:val="bottom"/>
          </w:tcPr>
          <w:p w:rsidR="005C5BEC" w:rsidRPr="005C5BEC" w:rsidRDefault="005C5BEC" w:rsidP="00AC0C6A">
            <w:pPr>
              <w:ind w:right="-72"/>
              <w:jc w:val="right"/>
              <w:rPr>
                <w:rFonts w:ascii="Arial" w:eastAsia="Arial Unicode MS" w:hAnsi="Arial" w:cs="Arial"/>
                <w:snapToGrid w:val="0"/>
                <w:color w:val="000000"/>
                <w:sz w:val="18"/>
                <w:szCs w:val="18"/>
                <w:cs/>
              </w:rPr>
            </w:pPr>
          </w:p>
        </w:tc>
        <w:tc>
          <w:tcPr>
            <w:tcW w:w="1701" w:type="dxa"/>
            <w:tcBorders>
              <w:top w:val="single" w:sz="4" w:space="0" w:color="auto"/>
            </w:tcBorders>
            <w:shd w:val="clear" w:color="auto" w:fill="auto"/>
            <w:vAlign w:val="bottom"/>
          </w:tcPr>
          <w:p w:rsidR="005C5BEC" w:rsidRPr="005C5BEC" w:rsidRDefault="005C5BEC" w:rsidP="00AC0C6A">
            <w:pPr>
              <w:ind w:right="-72"/>
              <w:jc w:val="right"/>
              <w:rPr>
                <w:rFonts w:ascii="Arial" w:eastAsia="Arial Unicode MS" w:hAnsi="Arial" w:cs="Arial"/>
                <w:snapToGrid w:val="0"/>
                <w:color w:val="000000"/>
                <w:sz w:val="18"/>
                <w:szCs w:val="18"/>
                <w:cs/>
              </w:rPr>
            </w:pPr>
          </w:p>
        </w:tc>
        <w:tc>
          <w:tcPr>
            <w:tcW w:w="1560" w:type="dxa"/>
            <w:tcBorders>
              <w:top w:val="single" w:sz="4" w:space="0" w:color="auto"/>
            </w:tcBorders>
            <w:shd w:val="clear" w:color="auto" w:fill="auto"/>
            <w:vAlign w:val="bottom"/>
          </w:tcPr>
          <w:p w:rsidR="005C5BEC" w:rsidRPr="005C5BEC" w:rsidRDefault="005C5BEC" w:rsidP="00AC0C6A">
            <w:pPr>
              <w:ind w:right="-72"/>
              <w:jc w:val="right"/>
              <w:rPr>
                <w:rFonts w:ascii="Arial" w:eastAsia="Arial Unicode MS" w:hAnsi="Arial" w:cs="Arial"/>
                <w:snapToGrid w:val="0"/>
                <w:color w:val="000000"/>
                <w:sz w:val="18"/>
                <w:szCs w:val="18"/>
                <w:cs/>
              </w:rPr>
            </w:pPr>
          </w:p>
        </w:tc>
      </w:tr>
      <w:tr w:rsidR="0023558C" w:rsidRPr="005C5BEC" w:rsidTr="000F5736">
        <w:tc>
          <w:tcPr>
            <w:tcW w:w="4081" w:type="dxa"/>
            <w:vAlign w:val="bottom"/>
          </w:tcPr>
          <w:p w:rsidR="0023558C" w:rsidRPr="005C5BEC" w:rsidRDefault="0023558C" w:rsidP="00BF14D3">
            <w:pPr>
              <w:ind w:left="724"/>
              <w:rPr>
                <w:rFonts w:ascii="Arial" w:eastAsia="Arial Unicode MS" w:hAnsi="Arial" w:cs="Arial"/>
                <w:snapToGrid w:val="0"/>
                <w:color w:val="000000"/>
                <w:sz w:val="18"/>
                <w:szCs w:val="18"/>
                <w:cs/>
                <w:lang w:val="en-GB"/>
              </w:rPr>
            </w:pPr>
          </w:p>
        </w:tc>
        <w:tc>
          <w:tcPr>
            <w:tcW w:w="1701" w:type="dxa"/>
            <w:tcBorders>
              <w:bottom w:val="single" w:sz="4" w:space="0" w:color="auto"/>
            </w:tcBorders>
            <w:shd w:val="clear" w:color="auto" w:fill="auto"/>
            <w:vAlign w:val="bottom"/>
          </w:tcPr>
          <w:p w:rsidR="0023558C" w:rsidRPr="005C5BEC" w:rsidRDefault="0023558C" w:rsidP="005A6F6D">
            <w:pPr>
              <w:ind w:right="-72"/>
              <w:jc w:val="right"/>
              <w:rPr>
                <w:rFonts w:ascii="Arial" w:eastAsia="Arial Unicode MS" w:hAnsi="Arial" w:cs="Arial"/>
                <w:snapToGrid w:val="0"/>
                <w:color w:val="000000"/>
                <w:sz w:val="18"/>
                <w:szCs w:val="18"/>
                <w:lang w:val="en-GB"/>
              </w:rPr>
            </w:pPr>
            <w:r w:rsidRPr="005C5BEC">
              <w:rPr>
                <w:rFonts w:ascii="Arial" w:eastAsia="Arial Unicode MS" w:hAnsi="Arial" w:cs="Arial"/>
                <w:snapToGrid w:val="0"/>
                <w:color w:val="000000"/>
                <w:sz w:val="18"/>
                <w:szCs w:val="18"/>
                <w:lang w:val="en-GB"/>
              </w:rPr>
              <w:t>6,500</w:t>
            </w:r>
          </w:p>
        </w:tc>
        <w:tc>
          <w:tcPr>
            <w:tcW w:w="1701" w:type="dxa"/>
            <w:tcBorders>
              <w:bottom w:val="single" w:sz="4" w:space="0" w:color="auto"/>
            </w:tcBorders>
            <w:shd w:val="clear" w:color="auto" w:fill="auto"/>
            <w:vAlign w:val="bottom"/>
          </w:tcPr>
          <w:p w:rsidR="0023558C" w:rsidRPr="005C5BEC" w:rsidRDefault="0023558C" w:rsidP="005A6F6D">
            <w:pPr>
              <w:ind w:right="-72"/>
              <w:jc w:val="right"/>
              <w:rPr>
                <w:rFonts w:ascii="Arial" w:eastAsia="Arial Unicode MS" w:hAnsi="Arial" w:cs="Arial"/>
                <w:snapToGrid w:val="0"/>
                <w:color w:val="000000"/>
                <w:sz w:val="18"/>
                <w:szCs w:val="18"/>
                <w:lang w:val="en-GB"/>
              </w:rPr>
            </w:pPr>
            <w:r w:rsidRPr="005C5BEC">
              <w:rPr>
                <w:rFonts w:ascii="Arial" w:eastAsia="Arial Unicode MS" w:hAnsi="Arial" w:cs="Arial"/>
                <w:snapToGrid w:val="0"/>
                <w:color w:val="000000"/>
                <w:sz w:val="18"/>
                <w:szCs w:val="18"/>
                <w:lang w:val="en-GB"/>
              </w:rPr>
              <w:t>1,105,468</w:t>
            </w:r>
          </w:p>
        </w:tc>
        <w:tc>
          <w:tcPr>
            <w:tcW w:w="1560" w:type="dxa"/>
            <w:tcBorders>
              <w:bottom w:val="single" w:sz="4" w:space="0" w:color="auto"/>
            </w:tcBorders>
            <w:shd w:val="clear" w:color="auto" w:fill="auto"/>
            <w:vAlign w:val="bottom"/>
          </w:tcPr>
          <w:p w:rsidR="0023558C" w:rsidRPr="005C5BEC" w:rsidRDefault="0023558C" w:rsidP="005A6F6D">
            <w:pPr>
              <w:ind w:right="-72"/>
              <w:jc w:val="right"/>
              <w:rPr>
                <w:rFonts w:ascii="Arial" w:eastAsia="Arial Unicode MS" w:hAnsi="Arial" w:cs="Arial"/>
                <w:snapToGrid w:val="0"/>
                <w:color w:val="000000"/>
                <w:sz w:val="18"/>
                <w:szCs w:val="18"/>
                <w:lang w:val="en-GB"/>
              </w:rPr>
            </w:pPr>
            <w:r w:rsidRPr="005C5BEC">
              <w:rPr>
                <w:rFonts w:ascii="Arial" w:eastAsia="Arial Unicode MS" w:hAnsi="Arial" w:cs="Arial"/>
                <w:snapToGrid w:val="0"/>
                <w:color w:val="000000"/>
                <w:sz w:val="18"/>
                <w:szCs w:val="18"/>
                <w:lang w:val="en-GB"/>
              </w:rPr>
              <w:t>1,111,968</w:t>
            </w:r>
          </w:p>
        </w:tc>
      </w:tr>
    </w:tbl>
    <w:p w:rsidR="000D2014" w:rsidRPr="005C5BEC" w:rsidRDefault="000D2014" w:rsidP="00C53211">
      <w:pPr>
        <w:jc w:val="thaiDistribute"/>
        <w:rPr>
          <w:rFonts w:ascii="Arial" w:eastAsia="Arial Unicode MS" w:hAnsi="Arial" w:cs="Arial"/>
          <w:i/>
          <w:iCs/>
          <w:color w:val="DC6900"/>
          <w:sz w:val="18"/>
          <w:szCs w:val="18"/>
        </w:rPr>
      </w:pPr>
    </w:p>
    <w:tbl>
      <w:tblPr>
        <w:tblW w:w="9041" w:type="dxa"/>
        <w:tblInd w:w="534" w:type="dxa"/>
        <w:tblLayout w:type="fixed"/>
        <w:tblLook w:val="0000" w:firstRow="0" w:lastRow="0" w:firstColumn="0" w:lastColumn="0" w:noHBand="0" w:noVBand="0"/>
      </w:tblPr>
      <w:tblGrid>
        <w:gridCol w:w="5780"/>
        <w:gridCol w:w="1701"/>
        <w:gridCol w:w="1560"/>
      </w:tblGrid>
      <w:tr w:rsidR="0023558C" w:rsidRPr="005C5BEC" w:rsidTr="000F5736">
        <w:tc>
          <w:tcPr>
            <w:tcW w:w="5780" w:type="dxa"/>
            <w:shd w:val="clear" w:color="auto" w:fill="auto"/>
            <w:vAlign w:val="bottom"/>
          </w:tcPr>
          <w:p w:rsidR="0023558C" w:rsidRPr="005C5BEC" w:rsidRDefault="0023558C" w:rsidP="00BF14D3">
            <w:pPr>
              <w:ind w:left="724"/>
              <w:rPr>
                <w:rFonts w:ascii="Arial" w:eastAsia="Arial Unicode MS" w:hAnsi="Arial" w:cs="Arial"/>
                <w:snapToGrid w:val="0"/>
                <w:color w:val="000000"/>
                <w:sz w:val="18"/>
                <w:szCs w:val="18"/>
                <w:lang w:val="en-GB"/>
              </w:rPr>
            </w:pPr>
          </w:p>
        </w:tc>
        <w:tc>
          <w:tcPr>
            <w:tcW w:w="3261" w:type="dxa"/>
            <w:gridSpan w:val="2"/>
            <w:tcBorders>
              <w:top w:val="single" w:sz="4" w:space="0" w:color="auto"/>
              <w:bottom w:val="single" w:sz="4" w:space="0" w:color="auto"/>
            </w:tcBorders>
            <w:shd w:val="clear" w:color="auto" w:fill="auto"/>
            <w:vAlign w:val="bottom"/>
          </w:tcPr>
          <w:p w:rsidR="00EA4BAE" w:rsidRPr="00951517" w:rsidRDefault="0023558C" w:rsidP="00C53211">
            <w:pPr>
              <w:ind w:right="-72"/>
              <w:jc w:val="center"/>
              <w:rPr>
                <w:rFonts w:ascii="Arial" w:eastAsia="Arial Unicode MS" w:hAnsi="Arial" w:cs="Cordia New"/>
                <w:b/>
                <w:bCs/>
                <w:snapToGrid w:val="0"/>
                <w:color w:val="000000"/>
                <w:sz w:val="18"/>
                <w:szCs w:val="18"/>
                <w:lang w:val="th-TH"/>
              </w:rPr>
            </w:pPr>
            <w:r w:rsidRPr="005C5BEC">
              <w:rPr>
                <w:rFonts w:ascii="Arial" w:eastAsia="Arial Unicode MS" w:hAnsi="Arial" w:cs="Arial"/>
                <w:b/>
                <w:bCs/>
                <w:snapToGrid w:val="0"/>
                <w:color w:val="000000"/>
                <w:sz w:val="18"/>
                <w:szCs w:val="18"/>
                <w:lang w:val="th-TH"/>
              </w:rPr>
              <w:t xml:space="preserve">Consolidated </w:t>
            </w:r>
          </w:p>
          <w:p w:rsidR="0023558C" w:rsidRPr="005C5BEC" w:rsidRDefault="0023558C" w:rsidP="00C53211">
            <w:pPr>
              <w:ind w:right="-72"/>
              <w:jc w:val="center"/>
              <w:rPr>
                <w:rFonts w:ascii="Arial" w:eastAsia="Arial Unicode MS" w:hAnsi="Arial" w:cs="Arial"/>
                <w:b/>
                <w:bCs/>
                <w:snapToGrid w:val="0"/>
                <w:color w:val="000000"/>
                <w:sz w:val="18"/>
                <w:szCs w:val="18"/>
                <w:lang w:val="en-GB"/>
              </w:rPr>
            </w:pPr>
            <w:proofErr w:type="spellStart"/>
            <w:r w:rsidRPr="005C5BEC">
              <w:rPr>
                <w:rFonts w:ascii="Arial" w:eastAsia="Arial Unicode MS" w:hAnsi="Arial" w:cs="Arial"/>
                <w:b/>
                <w:bCs/>
                <w:snapToGrid w:val="0"/>
                <w:color w:val="000000"/>
                <w:sz w:val="18"/>
                <w:szCs w:val="18"/>
                <w:lang w:val="th-TH"/>
              </w:rPr>
              <w:t>financial</w:t>
            </w:r>
            <w:proofErr w:type="spellEnd"/>
            <w:r w:rsidRPr="005C5BEC">
              <w:rPr>
                <w:rFonts w:ascii="Arial" w:eastAsia="Arial Unicode MS" w:hAnsi="Arial" w:cs="Arial"/>
                <w:b/>
                <w:bCs/>
                <w:snapToGrid w:val="0"/>
                <w:color w:val="000000"/>
                <w:sz w:val="18"/>
                <w:szCs w:val="18"/>
                <w:lang w:val="th-TH"/>
              </w:rPr>
              <w:t xml:space="preserve"> </w:t>
            </w:r>
            <w:proofErr w:type="spellStart"/>
            <w:r w:rsidRPr="005C5BEC">
              <w:rPr>
                <w:rFonts w:ascii="Arial" w:eastAsia="Arial Unicode MS" w:hAnsi="Arial" w:cs="Arial"/>
                <w:b/>
                <w:bCs/>
                <w:snapToGrid w:val="0"/>
                <w:color w:val="000000"/>
                <w:sz w:val="18"/>
                <w:szCs w:val="18"/>
                <w:lang w:val="th-TH"/>
              </w:rPr>
              <w:t>information</w:t>
            </w:r>
            <w:proofErr w:type="spellEnd"/>
          </w:p>
        </w:tc>
      </w:tr>
      <w:tr w:rsidR="00815BAC" w:rsidRPr="005C5BEC" w:rsidTr="000F5736">
        <w:trPr>
          <w:trHeight w:val="242"/>
        </w:trPr>
        <w:tc>
          <w:tcPr>
            <w:tcW w:w="5780" w:type="dxa"/>
            <w:shd w:val="clear" w:color="auto" w:fill="auto"/>
            <w:vAlign w:val="bottom"/>
          </w:tcPr>
          <w:p w:rsidR="00815BAC" w:rsidRPr="005C5BEC" w:rsidRDefault="00815BAC" w:rsidP="00BF14D3">
            <w:pPr>
              <w:ind w:left="724"/>
              <w:rPr>
                <w:rFonts w:ascii="Arial" w:eastAsia="Arial Unicode MS" w:hAnsi="Arial" w:cs="Arial"/>
                <w:b/>
                <w:bCs/>
                <w:snapToGrid w:val="0"/>
                <w:color w:val="000000"/>
                <w:sz w:val="18"/>
                <w:szCs w:val="18"/>
                <w:lang w:val="en-GB"/>
              </w:rPr>
            </w:pPr>
            <w:r w:rsidRPr="005C5BEC">
              <w:rPr>
                <w:rFonts w:ascii="Arial" w:eastAsia="Arial Unicode MS" w:hAnsi="Arial" w:cs="Arial"/>
                <w:b/>
                <w:bCs/>
                <w:snapToGrid w:val="0"/>
                <w:color w:val="000000"/>
                <w:sz w:val="18"/>
                <w:szCs w:val="18"/>
                <w:lang w:val="en-GB"/>
              </w:rPr>
              <w:t>Financial liabilities</w:t>
            </w:r>
            <w:r w:rsidR="00BF14D3">
              <w:rPr>
                <w:rFonts w:ascii="Arial" w:eastAsia="Arial Unicode MS" w:hAnsi="Arial" w:cs="Arial"/>
                <w:b/>
                <w:bCs/>
                <w:snapToGrid w:val="0"/>
                <w:color w:val="000000"/>
                <w:sz w:val="18"/>
                <w:szCs w:val="18"/>
                <w:lang w:val="en-GB"/>
              </w:rPr>
              <w:t xml:space="preserve"> </w:t>
            </w:r>
            <w:r w:rsidRPr="005C5BEC">
              <w:rPr>
                <w:rFonts w:ascii="Arial" w:eastAsia="Arial Unicode MS" w:hAnsi="Arial" w:cs="Arial"/>
                <w:b/>
                <w:bCs/>
                <w:snapToGrid w:val="0"/>
                <w:color w:val="000000"/>
                <w:sz w:val="18"/>
                <w:szCs w:val="18"/>
                <w:lang w:val="en-GB"/>
              </w:rPr>
              <w:t>as at</w:t>
            </w:r>
            <w:r w:rsidRPr="005C5BEC">
              <w:rPr>
                <w:rFonts w:ascii="Arial" w:eastAsia="Arial Unicode MS" w:hAnsi="Arial" w:cs="Arial"/>
                <w:b/>
                <w:bCs/>
                <w:snapToGrid w:val="0"/>
                <w:color w:val="000000"/>
                <w:sz w:val="18"/>
                <w:szCs w:val="18"/>
                <w:cs/>
                <w:lang w:val="en-GB"/>
              </w:rPr>
              <w:t xml:space="preserve"> </w:t>
            </w:r>
            <w:r w:rsidRPr="005C5BEC">
              <w:rPr>
                <w:rFonts w:ascii="Arial" w:eastAsia="Arial Unicode MS" w:hAnsi="Arial" w:cs="Arial"/>
                <w:b/>
                <w:bCs/>
                <w:snapToGrid w:val="0"/>
                <w:color w:val="000000"/>
                <w:sz w:val="18"/>
                <w:szCs w:val="18"/>
                <w:lang w:val="en-GB"/>
              </w:rPr>
              <w:t>1 January 2020</w:t>
            </w:r>
          </w:p>
        </w:tc>
        <w:tc>
          <w:tcPr>
            <w:tcW w:w="1701" w:type="dxa"/>
            <w:shd w:val="clear" w:color="auto" w:fill="auto"/>
            <w:vAlign w:val="bottom"/>
          </w:tcPr>
          <w:p w:rsidR="00815BAC" w:rsidRPr="005C5BEC" w:rsidRDefault="00815BAC" w:rsidP="005C5BEC">
            <w:pPr>
              <w:ind w:right="-72"/>
              <w:jc w:val="right"/>
              <w:rPr>
                <w:rFonts w:ascii="Arial" w:eastAsia="Arial Unicode MS" w:hAnsi="Arial" w:cs="Arial"/>
                <w:b/>
                <w:bCs/>
                <w:snapToGrid w:val="0"/>
                <w:color w:val="000000"/>
                <w:sz w:val="18"/>
                <w:szCs w:val="18"/>
                <w:lang w:val="en-GB"/>
              </w:rPr>
            </w:pPr>
          </w:p>
          <w:p w:rsidR="00815BAC" w:rsidRPr="005C5BEC" w:rsidRDefault="00815BAC" w:rsidP="005C5BEC">
            <w:pPr>
              <w:ind w:right="-72"/>
              <w:jc w:val="right"/>
              <w:rPr>
                <w:rFonts w:ascii="Arial" w:eastAsia="Arial Unicode MS" w:hAnsi="Arial" w:cs="Arial"/>
                <w:b/>
                <w:bCs/>
                <w:snapToGrid w:val="0"/>
                <w:color w:val="000000"/>
                <w:sz w:val="18"/>
                <w:szCs w:val="18"/>
                <w:cs/>
                <w:lang w:val="en-GB"/>
              </w:rPr>
            </w:pPr>
            <w:r w:rsidRPr="005C5BEC">
              <w:rPr>
                <w:rFonts w:ascii="Arial" w:eastAsia="Arial Unicode MS" w:hAnsi="Arial" w:cs="Arial"/>
                <w:b/>
                <w:bCs/>
                <w:snapToGrid w:val="0"/>
                <w:color w:val="000000"/>
                <w:sz w:val="18"/>
                <w:szCs w:val="18"/>
                <w:lang w:val="en-GB"/>
              </w:rPr>
              <w:t>Amortised cost</w:t>
            </w:r>
          </w:p>
        </w:tc>
        <w:tc>
          <w:tcPr>
            <w:tcW w:w="1560" w:type="dxa"/>
            <w:shd w:val="clear" w:color="auto" w:fill="auto"/>
            <w:vAlign w:val="bottom"/>
          </w:tcPr>
          <w:p w:rsidR="00815BAC" w:rsidRPr="005C5BEC" w:rsidRDefault="00815BAC" w:rsidP="005C5BEC">
            <w:pPr>
              <w:ind w:right="-72"/>
              <w:jc w:val="right"/>
              <w:rPr>
                <w:rFonts w:ascii="Arial" w:eastAsia="Arial Unicode MS" w:hAnsi="Arial" w:cs="Arial"/>
                <w:b/>
                <w:bCs/>
                <w:color w:val="000000"/>
                <w:sz w:val="18"/>
                <w:szCs w:val="18"/>
                <w:cs/>
                <w:lang w:val="en-GB"/>
              </w:rPr>
            </w:pPr>
            <w:r w:rsidRPr="005C5BEC">
              <w:rPr>
                <w:rFonts w:ascii="Arial" w:eastAsia="Times New Roman" w:hAnsi="Arial" w:cs="Arial"/>
                <w:b/>
                <w:bCs/>
                <w:color w:val="000000"/>
                <w:sz w:val="18"/>
                <w:szCs w:val="18"/>
                <w:lang w:val="en-GB" w:eastAsia="en-GB"/>
              </w:rPr>
              <w:t>Total carrying amount</w:t>
            </w:r>
          </w:p>
        </w:tc>
      </w:tr>
      <w:tr w:rsidR="0023558C" w:rsidRPr="005C5BEC" w:rsidTr="000F5736">
        <w:tc>
          <w:tcPr>
            <w:tcW w:w="5780" w:type="dxa"/>
            <w:shd w:val="clear" w:color="auto" w:fill="auto"/>
            <w:vAlign w:val="bottom"/>
          </w:tcPr>
          <w:p w:rsidR="0023558C" w:rsidRPr="005C5BEC" w:rsidRDefault="0023558C" w:rsidP="00BF14D3">
            <w:pPr>
              <w:ind w:left="724"/>
              <w:rPr>
                <w:rFonts w:ascii="Arial" w:eastAsia="Arial Unicode MS" w:hAnsi="Arial" w:cs="Arial"/>
                <w:snapToGrid w:val="0"/>
                <w:color w:val="000000"/>
                <w:sz w:val="18"/>
                <w:szCs w:val="18"/>
                <w:lang w:val="en-GB"/>
              </w:rPr>
            </w:pPr>
          </w:p>
        </w:tc>
        <w:tc>
          <w:tcPr>
            <w:tcW w:w="1701" w:type="dxa"/>
            <w:tcBorders>
              <w:bottom w:val="single" w:sz="4" w:space="0" w:color="auto"/>
            </w:tcBorders>
            <w:shd w:val="clear" w:color="auto" w:fill="auto"/>
          </w:tcPr>
          <w:p w:rsidR="0023558C" w:rsidRPr="005C5BEC" w:rsidRDefault="0023558C" w:rsidP="00A95727">
            <w:pPr>
              <w:ind w:right="-72"/>
              <w:jc w:val="right"/>
              <w:rPr>
                <w:rFonts w:ascii="Arial" w:eastAsia="Arial Unicode MS" w:hAnsi="Arial" w:cs="Arial"/>
                <w:b/>
                <w:bCs/>
                <w:snapToGrid w:val="0"/>
                <w:color w:val="000000"/>
                <w:sz w:val="18"/>
                <w:szCs w:val="18"/>
                <w:lang w:val="en-GB"/>
              </w:rPr>
            </w:pPr>
            <w:r w:rsidRPr="005C5BEC">
              <w:rPr>
                <w:rFonts w:ascii="Arial" w:eastAsia="Arial Unicode MS" w:hAnsi="Arial" w:cs="Arial"/>
                <w:b/>
                <w:bCs/>
                <w:snapToGrid w:val="0"/>
                <w:color w:val="000000"/>
                <w:sz w:val="18"/>
                <w:szCs w:val="18"/>
                <w:lang w:val="en-GB"/>
              </w:rPr>
              <w:t>Baht’000</w:t>
            </w:r>
          </w:p>
        </w:tc>
        <w:tc>
          <w:tcPr>
            <w:tcW w:w="1560" w:type="dxa"/>
            <w:tcBorders>
              <w:bottom w:val="single" w:sz="4" w:space="0" w:color="auto"/>
            </w:tcBorders>
            <w:shd w:val="clear" w:color="auto" w:fill="auto"/>
          </w:tcPr>
          <w:p w:rsidR="0023558C" w:rsidRPr="005C5BEC" w:rsidRDefault="0023558C" w:rsidP="00A95727">
            <w:pPr>
              <w:ind w:right="-72"/>
              <w:jc w:val="right"/>
              <w:rPr>
                <w:rFonts w:ascii="Arial" w:eastAsia="Arial Unicode MS" w:hAnsi="Arial" w:cs="Arial"/>
                <w:b/>
                <w:bCs/>
                <w:snapToGrid w:val="0"/>
                <w:color w:val="000000"/>
                <w:sz w:val="18"/>
                <w:szCs w:val="18"/>
                <w:lang w:val="en-GB"/>
              </w:rPr>
            </w:pPr>
            <w:r w:rsidRPr="005C5BEC">
              <w:rPr>
                <w:rFonts w:ascii="Arial" w:eastAsia="Arial Unicode MS" w:hAnsi="Arial" w:cs="Arial"/>
                <w:b/>
                <w:bCs/>
                <w:snapToGrid w:val="0"/>
                <w:color w:val="000000"/>
                <w:sz w:val="18"/>
                <w:szCs w:val="18"/>
                <w:lang w:val="en-GB"/>
              </w:rPr>
              <w:t>Baht’000</w:t>
            </w:r>
          </w:p>
        </w:tc>
      </w:tr>
      <w:tr w:rsidR="0023558C" w:rsidRPr="005C5BEC" w:rsidTr="000F5736">
        <w:tc>
          <w:tcPr>
            <w:tcW w:w="5780" w:type="dxa"/>
            <w:shd w:val="clear" w:color="auto" w:fill="auto"/>
            <w:vAlign w:val="bottom"/>
          </w:tcPr>
          <w:p w:rsidR="0023558C" w:rsidRPr="005C5BEC" w:rsidRDefault="0023558C" w:rsidP="00BF14D3">
            <w:pPr>
              <w:ind w:left="724"/>
              <w:rPr>
                <w:rFonts w:ascii="Arial" w:eastAsia="Arial Unicode MS" w:hAnsi="Arial" w:cs="Arial"/>
                <w:snapToGrid w:val="0"/>
                <w:color w:val="000000"/>
                <w:sz w:val="18"/>
                <w:szCs w:val="18"/>
                <w:lang w:val="en-GB"/>
              </w:rPr>
            </w:pPr>
          </w:p>
        </w:tc>
        <w:tc>
          <w:tcPr>
            <w:tcW w:w="1701" w:type="dxa"/>
            <w:tcBorders>
              <w:top w:val="single" w:sz="4" w:space="0" w:color="auto"/>
            </w:tcBorders>
            <w:shd w:val="clear" w:color="auto" w:fill="auto"/>
            <w:vAlign w:val="bottom"/>
          </w:tcPr>
          <w:p w:rsidR="0023558C" w:rsidRPr="005C5BEC" w:rsidRDefault="0023558C" w:rsidP="00C53211">
            <w:pPr>
              <w:ind w:right="-72"/>
              <w:jc w:val="right"/>
              <w:rPr>
                <w:rFonts w:ascii="Arial" w:eastAsia="Arial Unicode MS" w:hAnsi="Arial" w:cs="Arial"/>
                <w:snapToGrid w:val="0"/>
                <w:color w:val="000000"/>
                <w:sz w:val="18"/>
                <w:szCs w:val="18"/>
                <w:cs/>
              </w:rPr>
            </w:pPr>
          </w:p>
        </w:tc>
        <w:tc>
          <w:tcPr>
            <w:tcW w:w="1560" w:type="dxa"/>
            <w:tcBorders>
              <w:top w:val="single" w:sz="4" w:space="0" w:color="auto"/>
            </w:tcBorders>
            <w:shd w:val="clear" w:color="auto" w:fill="auto"/>
            <w:vAlign w:val="bottom"/>
          </w:tcPr>
          <w:p w:rsidR="0023558C" w:rsidRPr="005C5BEC" w:rsidRDefault="0023558C" w:rsidP="00C53211">
            <w:pPr>
              <w:ind w:right="-72"/>
              <w:jc w:val="right"/>
              <w:rPr>
                <w:rFonts w:ascii="Arial" w:eastAsia="Arial Unicode MS" w:hAnsi="Arial" w:cs="Arial"/>
                <w:snapToGrid w:val="0"/>
                <w:color w:val="000000"/>
                <w:sz w:val="18"/>
                <w:szCs w:val="18"/>
                <w:cs/>
              </w:rPr>
            </w:pPr>
          </w:p>
        </w:tc>
      </w:tr>
      <w:tr w:rsidR="0023558C" w:rsidRPr="005C5BEC" w:rsidTr="000F5736">
        <w:tc>
          <w:tcPr>
            <w:tcW w:w="5780" w:type="dxa"/>
            <w:shd w:val="clear" w:color="auto" w:fill="auto"/>
          </w:tcPr>
          <w:p w:rsidR="0023558C" w:rsidRPr="005C5BEC" w:rsidRDefault="0023558C" w:rsidP="00BF14D3">
            <w:pPr>
              <w:ind w:left="724"/>
              <w:rPr>
                <w:rFonts w:ascii="Arial" w:eastAsia="Arial Unicode MS" w:hAnsi="Arial" w:cs="Arial"/>
                <w:snapToGrid w:val="0"/>
                <w:color w:val="000000"/>
                <w:sz w:val="18"/>
                <w:szCs w:val="18"/>
                <w:lang w:val="en-GB"/>
              </w:rPr>
            </w:pPr>
            <w:r w:rsidRPr="005C5BEC">
              <w:rPr>
                <w:rFonts w:ascii="Arial" w:eastAsia="Arial Unicode MS" w:hAnsi="Arial" w:cs="Arial"/>
                <w:snapToGrid w:val="0"/>
                <w:color w:val="000000"/>
                <w:sz w:val="18"/>
                <w:szCs w:val="18"/>
                <w:lang w:val="en-GB"/>
              </w:rPr>
              <w:t>Short-term borrowings from financial institutions</w:t>
            </w:r>
          </w:p>
        </w:tc>
        <w:tc>
          <w:tcPr>
            <w:tcW w:w="1701" w:type="dxa"/>
            <w:shd w:val="clear" w:color="auto" w:fill="auto"/>
            <w:vAlign w:val="bottom"/>
          </w:tcPr>
          <w:p w:rsidR="0023558C" w:rsidRPr="005C5BEC" w:rsidRDefault="0023558C" w:rsidP="00137397">
            <w:pPr>
              <w:ind w:right="-72"/>
              <w:jc w:val="right"/>
              <w:rPr>
                <w:rFonts w:ascii="Arial" w:eastAsia="Arial Unicode MS" w:hAnsi="Arial" w:cs="Arial"/>
                <w:snapToGrid w:val="0"/>
                <w:color w:val="000000"/>
                <w:sz w:val="18"/>
                <w:szCs w:val="18"/>
                <w:cs/>
              </w:rPr>
            </w:pPr>
            <w:r w:rsidRPr="005C5BEC">
              <w:rPr>
                <w:rFonts w:ascii="Arial" w:eastAsia="Arial Unicode MS" w:hAnsi="Arial" w:cs="Arial"/>
                <w:snapToGrid w:val="0"/>
                <w:color w:val="000000"/>
                <w:sz w:val="18"/>
                <w:szCs w:val="18"/>
              </w:rPr>
              <w:t>8,697,140</w:t>
            </w:r>
          </w:p>
        </w:tc>
        <w:tc>
          <w:tcPr>
            <w:tcW w:w="1560" w:type="dxa"/>
            <w:shd w:val="clear" w:color="auto" w:fill="auto"/>
            <w:vAlign w:val="bottom"/>
          </w:tcPr>
          <w:p w:rsidR="0023558C" w:rsidRPr="005C5BEC" w:rsidRDefault="0023558C" w:rsidP="00137397">
            <w:pPr>
              <w:ind w:right="-72"/>
              <w:jc w:val="right"/>
              <w:rPr>
                <w:rFonts w:ascii="Arial" w:eastAsia="Arial Unicode MS" w:hAnsi="Arial" w:cs="Arial"/>
                <w:snapToGrid w:val="0"/>
                <w:color w:val="000000"/>
                <w:sz w:val="18"/>
                <w:szCs w:val="18"/>
                <w:cs/>
              </w:rPr>
            </w:pPr>
            <w:r w:rsidRPr="005C5BEC">
              <w:rPr>
                <w:rFonts w:ascii="Arial" w:eastAsia="Arial Unicode MS" w:hAnsi="Arial" w:cs="Arial"/>
                <w:snapToGrid w:val="0"/>
                <w:color w:val="000000"/>
                <w:sz w:val="18"/>
                <w:szCs w:val="18"/>
              </w:rPr>
              <w:t>8,697,140</w:t>
            </w:r>
          </w:p>
        </w:tc>
      </w:tr>
      <w:tr w:rsidR="0023558C" w:rsidRPr="005C5BEC" w:rsidTr="000F5736">
        <w:tc>
          <w:tcPr>
            <w:tcW w:w="5780" w:type="dxa"/>
            <w:shd w:val="clear" w:color="auto" w:fill="auto"/>
          </w:tcPr>
          <w:p w:rsidR="0023558C" w:rsidRPr="005C5BEC" w:rsidRDefault="0023558C" w:rsidP="00BF14D3">
            <w:pPr>
              <w:ind w:left="724"/>
              <w:rPr>
                <w:rFonts w:ascii="Arial" w:eastAsia="Arial Unicode MS" w:hAnsi="Arial" w:cs="Arial"/>
                <w:snapToGrid w:val="0"/>
                <w:color w:val="000000"/>
                <w:sz w:val="18"/>
                <w:szCs w:val="18"/>
                <w:lang w:val="en-GB"/>
              </w:rPr>
            </w:pPr>
            <w:r w:rsidRPr="005C5BEC">
              <w:rPr>
                <w:rFonts w:ascii="Arial" w:eastAsia="Arial Unicode MS" w:hAnsi="Arial" w:cs="Arial"/>
                <w:snapToGrid w:val="0"/>
                <w:color w:val="000000"/>
                <w:sz w:val="18"/>
                <w:szCs w:val="18"/>
                <w:lang w:val="en-GB"/>
              </w:rPr>
              <w:t>Trade and other payables</w:t>
            </w:r>
          </w:p>
        </w:tc>
        <w:tc>
          <w:tcPr>
            <w:tcW w:w="1701" w:type="dxa"/>
            <w:shd w:val="clear" w:color="auto" w:fill="auto"/>
            <w:vAlign w:val="bottom"/>
          </w:tcPr>
          <w:p w:rsidR="0023558C" w:rsidRPr="005C5BEC" w:rsidRDefault="0023558C" w:rsidP="00137397">
            <w:pPr>
              <w:ind w:right="-72"/>
              <w:jc w:val="right"/>
              <w:rPr>
                <w:rFonts w:ascii="Arial" w:eastAsia="Arial Unicode MS" w:hAnsi="Arial" w:cs="Arial"/>
                <w:snapToGrid w:val="0"/>
                <w:color w:val="000000"/>
                <w:sz w:val="18"/>
                <w:szCs w:val="18"/>
                <w:lang w:eastAsia="zh-CN"/>
              </w:rPr>
            </w:pPr>
            <w:r w:rsidRPr="005C5BEC">
              <w:rPr>
                <w:rFonts w:ascii="Arial" w:eastAsia="Arial Unicode MS" w:hAnsi="Arial" w:cs="Arial"/>
                <w:snapToGrid w:val="0"/>
                <w:color w:val="000000"/>
                <w:sz w:val="18"/>
                <w:szCs w:val="18"/>
                <w:lang w:eastAsia="zh-CN"/>
              </w:rPr>
              <w:t>1,225,909</w:t>
            </w:r>
          </w:p>
        </w:tc>
        <w:tc>
          <w:tcPr>
            <w:tcW w:w="1560" w:type="dxa"/>
            <w:shd w:val="clear" w:color="auto" w:fill="auto"/>
            <w:vAlign w:val="bottom"/>
          </w:tcPr>
          <w:p w:rsidR="0023558C" w:rsidRPr="005C5BEC" w:rsidRDefault="0023558C" w:rsidP="00137397">
            <w:pPr>
              <w:ind w:right="-72"/>
              <w:jc w:val="right"/>
              <w:rPr>
                <w:rFonts w:ascii="Arial" w:eastAsia="Arial Unicode MS" w:hAnsi="Arial" w:cs="Arial"/>
                <w:snapToGrid w:val="0"/>
                <w:color w:val="000000"/>
                <w:sz w:val="18"/>
                <w:szCs w:val="18"/>
                <w:lang w:eastAsia="zh-CN"/>
              </w:rPr>
            </w:pPr>
            <w:r w:rsidRPr="005C5BEC">
              <w:rPr>
                <w:rFonts w:ascii="Arial" w:eastAsia="Arial Unicode MS" w:hAnsi="Arial" w:cs="Arial"/>
                <w:snapToGrid w:val="0"/>
                <w:color w:val="000000"/>
                <w:sz w:val="18"/>
                <w:szCs w:val="18"/>
                <w:lang w:eastAsia="zh-CN"/>
              </w:rPr>
              <w:t>1,225,909</w:t>
            </w:r>
          </w:p>
        </w:tc>
      </w:tr>
      <w:tr w:rsidR="0023558C" w:rsidRPr="005C5BEC" w:rsidTr="000F5736">
        <w:tc>
          <w:tcPr>
            <w:tcW w:w="5780" w:type="dxa"/>
            <w:shd w:val="clear" w:color="auto" w:fill="auto"/>
          </w:tcPr>
          <w:p w:rsidR="0023558C" w:rsidRPr="005C5BEC" w:rsidRDefault="0023558C" w:rsidP="00BF14D3">
            <w:pPr>
              <w:ind w:left="724"/>
              <w:rPr>
                <w:rFonts w:ascii="Arial" w:eastAsia="Arial Unicode MS" w:hAnsi="Arial" w:cs="Arial"/>
                <w:snapToGrid w:val="0"/>
                <w:color w:val="000000"/>
                <w:sz w:val="18"/>
                <w:szCs w:val="18"/>
                <w:lang w:val="en-GB"/>
              </w:rPr>
            </w:pPr>
            <w:r w:rsidRPr="005C5BEC">
              <w:rPr>
                <w:rFonts w:ascii="Arial" w:eastAsia="Arial Unicode MS" w:hAnsi="Arial" w:cs="Arial"/>
                <w:snapToGrid w:val="0"/>
                <w:color w:val="000000"/>
                <w:sz w:val="18"/>
                <w:szCs w:val="18"/>
                <w:lang w:val="en-GB"/>
              </w:rPr>
              <w:t>Long-term borrowings from financial institutions</w:t>
            </w:r>
          </w:p>
        </w:tc>
        <w:tc>
          <w:tcPr>
            <w:tcW w:w="1701" w:type="dxa"/>
            <w:shd w:val="clear" w:color="auto" w:fill="auto"/>
            <w:vAlign w:val="bottom"/>
          </w:tcPr>
          <w:p w:rsidR="0023558C" w:rsidRPr="005C5BEC" w:rsidRDefault="0023558C" w:rsidP="0023558C">
            <w:pPr>
              <w:ind w:right="-72"/>
              <w:jc w:val="right"/>
              <w:rPr>
                <w:rFonts w:ascii="Arial" w:eastAsia="Arial Unicode MS" w:hAnsi="Arial" w:cs="Arial"/>
                <w:snapToGrid w:val="0"/>
                <w:color w:val="000000"/>
                <w:sz w:val="18"/>
                <w:szCs w:val="18"/>
                <w:lang w:eastAsia="zh-CN"/>
              </w:rPr>
            </w:pPr>
            <w:r w:rsidRPr="005C5BEC">
              <w:rPr>
                <w:rFonts w:ascii="Arial" w:eastAsia="Arial Unicode MS" w:hAnsi="Arial" w:cs="Arial"/>
                <w:snapToGrid w:val="0"/>
                <w:color w:val="000000"/>
                <w:sz w:val="18"/>
                <w:szCs w:val="18"/>
                <w:lang w:eastAsia="zh-CN"/>
              </w:rPr>
              <w:t>4,999,754</w:t>
            </w:r>
          </w:p>
        </w:tc>
        <w:tc>
          <w:tcPr>
            <w:tcW w:w="1560" w:type="dxa"/>
            <w:shd w:val="clear" w:color="auto" w:fill="auto"/>
            <w:vAlign w:val="bottom"/>
          </w:tcPr>
          <w:p w:rsidR="0023558C" w:rsidRPr="005C5BEC" w:rsidRDefault="0023558C" w:rsidP="0023558C">
            <w:pPr>
              <w:ind w:right="-72"/>
              <w:jc w:val="right"/>
              <w:rPr>
                <w:rFonts w:ascii="Arial" w:eastAsia="Arial Unicode MS" w:hAnsi="Arial" w:cs="Arial"/>
                <w:snapToGrid w:val="0"/>
                <w:color w:val="000000"/>
                <w:sz w:val="18"/>
                <w:szCs w:val="18"/>
                <w:lang w:eastAsia="zh-CN"/>
              </w:rPr>
            </w:pPr>
            <w:r w:rsidRPr="005C5BEC">
              <w:rPr>
                <w:rFonts w:ascii="Arial" w:eastAsia="Arial Unicode MS" w:hAnsi="Arial" w:cs="Arial"/>
                <w:snapToGrid w:val="0"/>
                <w:color w:val="000000"/>
                <w:sz w:val="18"/>
                <w:szCs w:val="18"/>
                <w:lang w:eastAsia="zh-CN"/>
              </w:rPr>
              <w:t>4,999,754</w:t>
            </w:r>
          </w:p>
        </w:tc>
      </w:tr>
      <w:tr w:rsidR="0023558C" w:rsidRPr="005C5BEC" w:rsidTr="000F5736">
        <w:tc>
          <w:tcPr>
            <w:tcW w:w="5780" w:type="dxa"/>
            <w:shd w:val="clear" w:color="auto" w:fill="auto"/>
          </w:tcPr>
          <w:p w:rsidR="0023558C" w:rsidRPr="005C5BEC" w:rsidRDefault="0023558C" w:rsidP="00BF14D3">
            <w:pPr>
              <w:ind w:left="724"/>
              <w:rPr>
                <w:rFonts w:ascii="Arial" w:eastAsia="Arial Unicode MS" w:hAnsi="Arial" w:cs="Arial"/>
                <w:snapToGrid w:val="0"/>
                <w:color w:val="000000"/>
                <w:sz w:val="18"/>
                <w:szCs w:val="18"/>
                <w:lang w:val="en-GB"/>
              </w:rPr>
            </w:pPr>
            <w:r w:rsidRPr="005C5BEC">
              <w:rPr>
                <w:rFonts w:ascii="Arial" w:eastAsia="Arial Unicode MS" w:hAnsi="Arial" w:cs="Arial"/>
                <w:snapToGrid w:val="0"/>
                <w:color w:val="000000"/>
                <w:sz w:val="18"/>
                <w:szCs w:val="18"/>
                <w:lang w:val="en-GB"/>
              </w:rPr>
              <w:t>Debentures</w:t>
            </w:r>
          </w:p>
        </w:tc>
        <w:tc>
          <w:tcPr>
            <w:tcW w:w="1701" w:type="dxa"/>
            <w:shd w:val="clear" w:color="auto" w:fill="auto"/>
            <w:vAlign w:val="bottom"/>
          </w:tcPr>
          <w:p w:rsidR="0023558C" w:rsidRPr="005C5BEC" w:rsidRDefault="0023558C" w:rsidP="0023558C">
            <w:pPr>
              <w:ind w:right="-72"/>
              <w:jc w:val="right"/>
              <w:rPr>
                <w:rFonts w:ascii="Arial" w:eastAsia="Arial Unicode MS" w:hAnsi="Arial" w:cs="Arial"/>
                <w:snapToGrid w:val="0"/>
                <w:color w:val="000000"/>
                <w:sz w:val="18"/>
                <w:szCs w:val="18"/>
                <w:lang w:eastAsia="zh-CN"/>
              </w:rPr>
            </w:pPr>
            <w:r w:rsidRPr="005C5BEC">
              <w:rPr>
                <w:rFonts w:ascii="Arial" w:eastAsia="Arial Unicode MS" w:hAnsi="Arial" w:cs="Arial"/>
                <w:snapToGrid w:val="0"/>
                <w:color w:val="000000"/>
                <w:sz w:val="18"/>
                <w:szCs w:val="18"/>
                <w:lang w:eastAsia="zh-CN"/>
              </w:rPr>
              <w:t>8,495,000</w:t>
            </w:r>
          </w:p>
        </w:tc>
        <w:tc>
          <w:tcPr>
            <w:tcW w:w="1560" w:type="dxa"/>
            <w:shd w:val="clear" w:color="auto" w:fill="auto"/>
            <w:vAlign w:val="bottom"/>
          </w:tcPr>
          <w:p w:rsidR="0023558C" w:rsidRPr="005C5BEC" w:rsidRDefault="0023558C" w:rsidP="0023558C">
            <w:pPr>
              <w:ind w:right="-72"/>
              <w:jc w:val="right"/>
              <w:rPr>
                <w:rFonts w:ascii="Arial" w:eastAsia="Arial Unicode MS" w:hAnsi="Arial" w:cs="Arial"/>
                <w:snapToGrid w:val="0"/>
                <w:color w:val="000000"/>
                <w:sz w:val="18"/>
                <w:szCs w:val="18"/>
                <w:lang w:eastAsia="zh-CN"/>
              </w:rPr>
            </w:pPr>
            <w:r w:rsidRPr="005C5BEC">
              <w:rPr>
                <w:rFonts w:ascii="Arial" w:eastAsia="Arial Unicode MS" w:hAnsi="Arial" w:cs="Arial"/>
                <w:snapToGrid w:val="0"/>
                <w:color w:val="000000"/>
                <w:sz w:val="18"/>
                <w:szCs w:val="18"/>
                <w:lang w:eastAsia="zh-CN"/>
              </w:rPr>
              <w:t>8,495,000</w:t>
            </w:r>
          </w:p>
        </w:tc>
      </w:tr>
      <w:tr w:rsidR="0023558C" w:rsidRPr="005C5BEC" w:rsidTr="000F5736">
        <w:tc>
          <w:tcPr>
            <w:tcW w:w="5780" w:type="dxa"/>
            <w:shd w:val="clear" w:color="auto" w:fill="auto"/>
          </w:tcPr>
          <w:p w:rsidR="0023558C" w:rsidRPr="005C5BEC" w:rsidRDefault="0023558C" w:rsidP="00BF14D3">
            <w:pPr>
              <w:ind w:left="724"/>
              <w:rPr>
                <w:rFonts w:ascii="Arial" w:eastAsia="Arial Unicode MS" w:hAnsi="Arial" w:cs="Arial"/>
                <w:snapToGrid w:val="0"/>
                <w:color w:val="000000"/>
                <w:sz w:val="18"/>
                <w:szCs w:val="18"/>
                <w:lang w:val="en-GB"/>
              </w:rPr>
            </w:pPr>
            <w:r w:rsidRPr="005C5BEC">
              <w:rPr>
                <w:rFonts w:ascii="Arial" w:eastAsia="Arial Unicode MS" w:hAnsi="Arial" w:cs="Arial"/>
                <w:snapToGrid w:val="0"/>
                <w:color w:val="000000"/>
                <w:sz w:val="18"/>
                <w:szCs w:val="18"/>
                <w:lang w:val="en-GB"/>
              </w:rPr>
              <w:t>Rental and rendering of service deposits</w:t>
            </w:r>
          </w:p>
        </w:tc>
        <w:tc>
          <w:tcPr>
            <w:tcW w:w="1701" w:type="dxa"/>
            <w:shd w:val="clear" w:color="auto" w:fill="auto"/>
            <w:vAlign w:val="bottom"/>
          </w:tcPr>
          <w:p w:rsidR="0023558C" w:rsidRPr="005C5BEC" w:rsidRDefault="0023558C" w:rsidP="00137397">
            <w:pPr>
              <w:ind w:right="-72"/>
              <w:jc w:val="right"/>
              <w:rPr>
                <w:rFonts w:ascii="Arial" w:eastAsia="Arial Unicode MS" w:hAnsi="Arial" w:cs="Arial"/>
                <w:snapToGrid w:val="0"/>
                <w:color w:val="000000"/>
                <w:sz w:val="18"/>
                <w:szCs w:val="18"/>
                <w:lang w:eastAsia="zh-CN"/>
              </w:rPr>
            </w:pPr>
            <w:r w:rsidRPr="005C5BEC">
              <w:rPr>
                <w:rFonts w:ascii="Arial" w:eastAsia="Arial Unicode MS" w:hAnsi="Arial" w:cs="Arial"/>
                <w:snapToGrid w:val="0"/>
                <w:color w:val="000000"/>
                <w:sz w:val="18"/>
                <w:szCs w:val="18"/>
                <w:lang w:eastAsia="zh-CN"/>
              </w:rPr>
              <w:t>169,053</w:t>
            </w:r>
          </w:p>
        </w:tc>
        <w:tc>
          <w:tcPr>
            <w:tcW w:w="1560" w:type="dxa"/>
            <w:shd w:val="clear" w:color="auto" w:fill="auto"/>
            <w:vAlign w:val="bottom"/>
          </w:tcPr>
          <w:p w:rsidR="0023558C" w:rsidRPr="005C5BEC" w:rsidRDefault="0023558C" w:rsidP="00137397">
            <w:pPr>
              <w:ind w:right="-72"/>
              <w:jc w:val="right"/>
              <w:rPr>
                <w:rFonts w:ascii="Arial" w:eastAsia="Arial Unicode MS" w:hAnsi="Arial" w:cs="Arial"/>
                <w:snapToGrid w:val="0"/>
                <w:color w:val="000000"/>
                <w:sz w:val="18"/>
                <w:szCs w:val="18"/>
                <w:lang w:eastAsia="zh-CN"/>
              </w:rPr>
            </w:pPr>
            <w:r w:rsidRPr="005C5BEC">
              <w:rPr>
                <w:rFonts w:ascii="Arial" w:eastAsia="Arial Unicode MS" w:hAnsi="Arial" w:cs="Arial"/>
                <w:snapToGrid w:val="0"/>
                <w:color w:val="000000"/>
                <w:sz w:val="18"/>
                <w:szCs w:val="18"/>
                <w:lang w:eastAsia="zh-CN"/>
              </w:rPr>
              <w:t>169,053</w:t>
            </w:r>
          </w:p>
        </w:tc>
      </w:tr>
      <w:tr w:rsidR="0023558C" w:rsidRPr="005C5BEC" w:rsidTr="000F5736">
        <w:tc>
          <w:tcPr>
            <w:tcW w:w="5780" w:type="dxa"/>
            <w:shd w:val="clear" w:color="auto" w:fill="auto"/>
          </w:tcPr>
          <w:p w:rsidR="0023558C" w:rsidRPr="005C5BEC" w:rsidRDefault="0023558C" w:rsidP="00BF14D3">
            <w:pPr>
              <w:ind w:left="724"/>
              <w:rPr>
                <w:rFonts w:ascii="Arial" w:eastAsia="Arial Unicode MS" w:hAnsi="Arial" w:cs="Arial"/>
                <w:snapToGrid w:val="0"/>
                <w:color w:val="000000"/>
                <w:sz w:val="18"/>
                <w:szCs w:val="18"/>
                <w:cs/>
                <w:lang w:val="en-GB"/>
              </w:rPr>
            </w:pPr>
            <w:r w:rsidRPr="005C5BEC">
              <w:rPr>
                <w:rFonts w:ascii="Arial" w:eastAsia="Arial Unicode MS" w:hAnsi="Arial" w:cs="Arial"/>
                <w:snapToGrid w:val="0"/>
                <w:color w:val="000000"/>
                <w:sz w:val="18"/>
                <w:szCs w:val="18"/>
                <w:lang w:val="en-GB"/>
              </w:rPr>
              <w:t>Construction retention</w:t>
            </w:r>
          </w:p>
        </w:tc>
        <w:tc>
          <w:tcPr>
            <w:tcW w:w="1701" w:type="dxa"/>
            <w:tcBorders>
              <w:bottom w:val="single" w:sz="4" w:space="0" w:color="auto"/>
            </w:tcBorders>
            <w:shd w:val="clear" w:color="auto" w:fill="auto"/>
            <w:vAlign w:val="bottom"/>
          </w:tcPr>
          <w:p w:rsidR="0023558C" w:rsidRPr="005C5BEC" w:rsidRDefault="0023558C" w:rsidP="00137397">
            <w:pPr>
              <w:ind w:right="-72"/>
              <w:jc w:val="right"/>
              <w:rPr>
                <w:rFonts w:ascii="Arial" w:eastAsia="Arial Unicode MS" w:hAnsi="Arial" w:cs="Arial"/>
                <w:snapToGrid w:val="0"/>
                <w:color w:val="000000"/>
                <w:sz w:val="18"/>
                <w:szCs w:val="18"/>
                <w:lang w:eastAsia="zh-CN"/>
              </w:rPr>
            </w:pPr>
            <w:r w:rsidRPr="005C5BEC">
              <w:rPr>
                <w:rFonts w:ascii="Arial" w:eastAsia="Arial Unicode MS" w:hAnsi="Arial" w:cs="Arial"/>
                <w:snapToGrid w:val="0"/>
                <w:color w:val="000000"/>
                <w:sz w:val="18"/>
                <w:szCs w:val="18"/>
                <w:lang w:eastAsia="zh-CN"/>
              </w:rPr>
              <w:t>426,067</w:t>
            </w:r>
          </w:p>
        </w:tc>
        <w:tc>
          <w:tcPr>
            <w:tcW w:w="1560" w:type="dxa"/>
            <w:tcBorders>
              <w:bottom w:val="single" w:sz="4" w:space="0" w:color="auto"/>
            </w:tcBorders>
            <w:shd w:val="clear" w:color="auto" w:fill="auto"/>
            <w:vAlign w:val="bottom"/>
          </w:tcPr>
          <w:p w:rsidR="0023558C" w:rsidRPr="005C5BEC" w:rsidRDefault="0023558C" w:rsidP="00137397">
            <w:pPr>
              <w:ind w:right="-72"/>
              <w:jc w:val="right"/>
              <w:rPr>
                <w:rFonts w:ascii="Arial" w:eastAsia="Arial Unicode MS" w:hAnsi="Arial" w:cs="Arial"/>
                <w:snapToGrid w:val="0"/>
                <w:color w:val="000000"/>
                <w:sz w:val="18"/>
                <w:szCs w:val="18"/>
                <w:lang w:eastAsia="zh-CN"/>
              </w:rPr>
            </w:pPr>
            <w:r w:rsidRPr="005C5BEC">
              <w:rPr>
                <w:rFonts w:ascii="Arial" w:eastAsia="Arial Unicode MS" w:hAnsi="Arial" w:cs="Arial"/>
                <w:snapToGrid w:val="0"/>
                <w:color w:val="000000"/>
                <w:sz w:val="18"/>
                <w:szCs w:val="18"/>
                <w:lang w:eastAsia="zh-CN"/>
              </w:rPr>
              <w:t>426,067</w:t>
            </w:r>
          </w:p>
        </w:tc>
      </w:tr>
      <w:tr w:rsidR="005C5BEC" w:rsidRPr="005C5BEC" w:rsidTr="000F5736">
        <w:tc>
          <w:tcPr>
            <w:tcW w:w="5780" w:type="dxa"/>
            <w:shd w:val="clear" w:color="auto" w:fill="auto"/>
            <w:vAlign w:val="bottom"/>
          </w:tcPr>
          <w:p w:rsidR="005C5BEC" w:rsidRPr="005C5BEC" w:rsidRDefault="005C5BEC" w:rsidP="00BF14D3">
            <w:pPr>
              <w:ind w:left="724"/>
              <w:rPr>
                <w:rFonts w:ascii="Arial" w:eastAsia="Arial Unicode MS" w:hAnsi="Arial" w:cs="Arial"/>
                <w:snapToGrid w:val="0"/>
                <w:color w:val="000000"/>
                <w:sz w:val="18"/>
                <w:szCs w:val="18"/>
                <w:lang w:val="en-GB"/>
              </w:rPr>
            </w:pPr>
          </w:p>
        </w:tc>
        <w:tc>
          <w:tcPr>
            <w:tcW w:w="1701" w:type="dxa"/>
            <w:tcBorders>
              <w:top w:val="single" w:sz="4" w:space="0" w:color="auto"/>
            </w:tcBorders>
            <w:shd w:val="clear" w:color="auto" w:fill="auto"/>
            <w:vAlign w:val="bottom"/>
          </w:tcPr>
          <w:p w:rsidR="005C5BEC" w:rsidRPr="005C5BEC" w:rsidRDefault="005C5BEC" w:rsidP="00AC0C6A">
            <w:pPr>
              <w:ind w:right="-72"/>
              <w:jc w:val="right"/>
              <w:rPr>
                <w:rFonts w:ascii="Arial" w:eastAsia="Arial Unicode MS" w:hAnsi="Arial" w:cs="Arial"/>
                <w:snapToGrid w:val="0"/>
                <w:color w:val="000000"/>
                <w:sz w:val="18"/>
                <w:szCs w:val="18"/>
                <w:cs/>
              </w:rPr>
            </w:pPr>
          </w:p>
        </w:tc>
        <w:tc>
          <w:tcPr>
            <w:tcW w:w="1560" w:type="dxa"/>
            <w:tcBorders>
              <w:top w:val="single" w:sz="4" w:space="0" w:color="auto"/>
            </w:tcBorders>
            <w:shd w:val="clear" w:color="auto" w:fill="auto"/>
            <w:vAlign w:val="bottom"/>
          </w:tcPr>
          <w:p w:rsidR="005C5BEC" w:rsidRPr="005C5BEC" w:rsidRDefault="005C5BEC" w:rsidP="00AC0C6A">
            <w:pPr>
              <w:ind w:right="-72"/>
              <w:jc w:val="right"/>
              <w:rPr>
                <w:rFonts w:ascii="Arial" w:eastAsia="Arial Unicode MS" w:hAnsi="Arial" w:cs="Arial"/>
                <w:snapToGrid w:val="0"/>
                <w:color w:val="000000"/>
                <w:sz w:val="18"/>
                <w:szCs w:val="18"/>
                <w:cs/>
              </w:rPr>
            </w:pPr>
          </w:p>
        </w:tc>
      </w:tr>
      <w:tr w:rsidR="0023558C" w:rsidRPr="005C5BEC" w:rsidTr="000F5736">
        <w:tc>
          <w:tcPr>
            <w:tcW w:w="5780" w:type="dxa"/>
            <w:shd w:val="clear" w:color="auto" w:fill="auto"/>
            <w:vAlign w:val="bottom"/>
          </w:tcPr>
          <w:p w:rsidR="0023558C" w:rsidRPr="005C5BEC" w:rsidRDefault="0023558C" w:rsidP="00BF14D3">
            <w:pPr>
              <w:ind w:left="724"/>
              <w:rPr>
                <w:rFonts w:ascii="Arial" w:eastAsia="Arial Unicode MS" w:hAnsi="Arial" w:cs="Arial"/>
                <w:snapToGrid w:val="0"/>
                <w:color w:val="000000"/>
                <w:sz w:val="18"/>
                <w:szCs w:val="18"/>
                <w:cs/>
                <w:lang w:val="en-GB"/>
              </w:rPr>
            </w:pPr>
          </w:p>
        </w:tc>
        <w:tc>
          <w:tcPr>
            <w:tcW w:w="1701" w:type="dxa"/>
            <w:tcBorders>
              <w:bottom w:val="single" w:sz="4" w:space="0" w:color="auto"/>
            </w:tcBorders>
            <w:shd w:val="clear" w:color="auto" w:fill="auto"/>
            <w:vAlign w:val="bottom"/>
          </w:tcPr>
          <w:p w:rsidR="0023558C" w:rsidRPr="005C5BEC" w:rsidRDefault="0023558C" w:rsidP="0023558C">
            <w:pPr>
              <w:ind w:right="-72"/>
              <w:jc w:val="right"/>
              <w:rPr>
                <w:rFonts w:ascii="Arial" w:eastAsia="Arial Unicode MS" w:hAnsi="Arial" w:cs="Arial"/>
                <w:snapToGrid w:val="0"/>
                <w:color w:val="000000"/>
                <w:sz w:val="18"/>
                <w:szCs w:val="18"/>
                <w:lang w:val="en-GB"/>
              </w:rPr>
            </w:pPr>
            <w:r w:rsidRPr="005C5BEC">
              <w:rPr>
                <w:rFonts w:ascii="Arial" w:eastAsia="Arial Unicode MS" w:hAnsi="Arial" w:cs="Arial"/>
                <w:snapToGrid w:val="0"/>
                <w:color w:val="000000"/>
                <w:sz w:val="18"/>
                <w:szCs w:val="18"/>
                <w:lang w:val="en-GB"/>
              </w:rPr>
              <w:t>24,012,923</w:t>
            </w:r>
          </w:p>
        </w:tc>
        <w:tc>
          <w:tcPr>
            <w:tcW w:w="1560" w:type="dxa"/>
            <w:tcBorders>
              <w:bottom w:val="single" w:sz="4" w:space="0" w:color="auto"/>
            </w:tcBorders>
            <w:shd w:val="clear" w:color="auto" w:fill="auto"/>
            <w:vAlign w:val="bottom"/>
          </w:tcPr>
          <w:p w:rsidR="0023558C" w:rsidRPr="005C5BEC" w:rsidRDefault="0023558C" w:rsidP="0023558C">
            <w:pPr>
              <w:ind w:right="-72"/>
              <w:jc w:val="right"/>
              <w:rPr>
                <w:rFonts w:ascii="Arial" w:eastAsia="Arial Unicode MS" w:hAnsi="Arial" w:cs="Arial"/>
                <w:snapToGrid w:val="0"/>
                <w:color w:val="000000"/>
                <w:sz w:val="18"/>
                <w:szCs w:val="18"/>
                <w:lang w:val="en-GB"/>
              </w:rPr>
            </w:pPr>
            <w:r w:rsidRPr="005C5BEC">
              <w:rPr>
                <w:rFonts w:ascii="Arial" w:eastAsia="Arial Unicode MS" w:hAnsi="Arial" w:cs="Arial"/>
                <w:snapToGrid w:val="0"/>
                <w:color w:val="000000"/>
                <w:sz w:val="18"/>
                <w:szCs w:val="18"/>
                <w:lang w:val="en-GB"/>
              </w:rPr>
              <w:t>24,012,923</w:t>
            </w:r>
          </w:p>
        </w:tc>
      </w:tr>
    </w:tbl>
    <w:p w:rsidR="00137397" w:rsidRPr="005C5BEC" w:rsidRDefault="00137397" w:rsidP="00137397">
      <w:pPr>
        <w:ind w:left="540"/>
        <w:jc w:val="thaiDistribute"/>
        <w:rPr>
          <w:rFonts w:ascii="Arial" w:eastAsia="Arial Unicode MS" w:hAnsi="Arial" w:cs="Arial"/>
          <w:i/>
          <w:iCs/>
          <w:color w:val="DC6900"/>
          <w:sz w:val="18"/>
          <w:szCs w:val="18"/>
        </w:rPr>
      </w:pPr>
    </w:p>
    <w:tbl>
      <w:tblPr>
        <w:tblW w:w="9041" w:type="dxa"/>
        <w:tblInd w:w="534" w:type="dxa"/>
        <w:tblLayout w:type="fixed"/>
        <w:tblLook w:val="0000" w:firstRow="0" w:lastRow="0" w:firstColumn="0" w:lastColumn="0" w:noHBand="0" w:noVBand="0"/>
      </w:tblPr>
      <w:tblGrid>
        <w:gridCol w:w="5780"/>
        <w:gridCol w:w="1701"/>
        <w:gridCol w:w="1560"/>
      </w:tblGrid>
      <w:tr w:rsidR="0023558C" w:rsidRPr="005C5BEC" w:rsidTr="000F5736">
        <w:tc>
          <w:tcPr>
            <w:tcW w:w="5780" w:type="dxa"/>
            <w:vAlign w:val="bottom"/>
          </w:tcPr>
          <w:p w:rsidR="0023558C" w:rsidRPr="005C5BEC" w:rsidRDefault="0023558C" w:rsidP="00BF14D3">
            <w:pPr>
              <w:ind w:left="724"/>
              <w:rPr>
                <w:rFonts w:ascii="Arial" w:eastAsia="Arial Unicode MS" w:hAnsi="Arial" w:cs="Arial"/>
                <w:snapToGrid w:val="0"/>
                <w:color w:val="000000"/>
                <w:sz w:val="18"/>
                <w:szCs w:val="18"/>
                <w:lang w:val="en-GB"/>
              </w:rPr>
            </w:pPr>
          </w:p>
        </w:tc>
        <w:tc>
          <w:tcPr>
            <w:tcW w:w="3261" w:type="dxa"/>
            <w:gridSpan w:val="2"/>
            <w:tcBorders>
              <w:top w:val="single" w:sz="4" w:space="0" w:color="auto"/>
              <w:bottom w:val="single" w:sz="4" w:space="0" w:color="auto"/>
            </w:tcBorders>
            <w:vAlign w:val="bottom"/>
          </w:tcPr>
          <w:p w:rsidR="00EA4BAE" w:rsidRPr="00951517" w:rsidRDefault="0023558C" w:rsidP="0023558C">
            <w:pPr>
              <w:ind w:right="-72"/>
              <w:jc w:val="center"/>
              <w:rPr>
                <w:rFonts w:ascii="Arial" w:eastAsia="Arial Unicode MS" w:hAnsi="Arial" w:cs="Cordia New"/>
                <w:b/>
                <w:bCs/>
                <w:snapToGrid w:val="0"/>
                <w:color w:val="000000"/>
                <w:sz w:val="18"/>
                <w:szCs w:val="18"/>
                <w:lang w:val="th-TH"/>
              </w:rPr>
            </w:pPr>
            <w:proofErr w:type="spellStart"/>
            <w:r w:rsidRPr="005C5BEC">
              <w:rPr>
                <w:rFonts w:ascii="Arial" w:eastAsia="Arial Unicode MS" w:hAnsi="Arial" w:cs="Arial"/>
                <w:b/>
                <w:bCs/>
                <w:snapToGrid w:val="0"/>
                <w:color w:val="000000"/>
                <w:sz w:val="18"/>
                <w:szCs w:val="18"/>
                <w:cs/>
                <w:lang w:val="th-TH"/>
              </w:rPr>
              <w:t>Separate</w:t>
            </w:r>
            <w:proofErr w:type="spellEnd"/>
            <w:r w:rsidRPr="005C5BEC">
              <w:rPr>
                <w:rFonts w:ascii="Arial" w:eastAsia="Arial Unicode MS" w:hAnsi="Arial" w:cs="Arial"/>
                <w:b/>
                <w:bCs/>
                <w:snapToGrid w:val="0"/>
                <w:color w:val="000000"/>
                <w:sz w:val="18"/>
                <w:szCs w:val="18"/>
                <w:lang w:val="th-TH"/>
              </w:rPr>
              <w:t xml:space="preserve"> </w:t>
            </w:r>
          </w:p>
          <w:p w:rsidR="0023558C" w:rsidRPr="005C5BEC" w:rsidRDefault="0023558C" w:rsidP="0023558C">
            <w:pPr>
              <w:ind w:right="-72"/>
              <w:jc w:val="center"/>
              <w:rPr>
                <w:rFonts w:ascii="Arial" w:eastAsia="Arial Unicode MS" w:hAnsi="Arial" w:cs="Arial"/>
                <w:b/>
                <w:bCs/>
                <w:snapToGrid w:val="0"/>
                <w:color w:val="000000"/>
                <w:sz w:val="18"/>
                <w:szCs w:val="18"/>
                <w:lang w:val="en-GB"/>
              </w:rPr>
            </w:pPr>
            <w:proofErr w:type="spellStart"/>
            <w:r w:rsidRPr="005C5BEC">
              <w:rPr>
                <w:rFonts w:ascii="Arial" w:eastAsia="Arial Unicode MS" w:hAnsi="Arial" w:cs="Arial"/>
                <w:b/>
                <w:bCs/>
                <w:snapToGrid w:val="0"/>
                <w:color w:val="000000"/>
                <w:sz w:val="18"/>
                <w:szCs w:val="18"/>
                <w:lang w:val="th-TH"/>
              </w:rPr>
              <w:t>financial</w:t>
            </w:r>
            <w:proofErr w:type="spellEnd"/>
            <w:r w:rsidRPr="005C5BEC">
              <w:rPr>
                <w:rFonts w:ascii="Arial" w:eastAsia="Arial Unicode MS" w:hAnsi="Arial" w:cs="Arial"/>
                <w:b/>
                <w:bCs/>
                <w:snapToGrid w:val="0"/>
                <w:color w:val="000000"/>
                <w:sz w:val="18"/>
                <w:szCs w:val="18"/>
                <w:lang w:val="th-TH"/>
              </w:rPr>
              <w:t xml:space="preserve"> </w:t>
            </w:r>
            <w:proofErr w:type="spellStart"/>
            <w:r w:rsidRPr="005C5BEC">
              <w:rPr>
                <w:rFonts w:ascii="Arial" w:eastAsia="Arial Unicode MS" w:hAnsi="Arial" w:cs="Arial"/>
                <w:b/>
                <w:bCs/>
                <w:snapToGrid w:val="0"/>
                <w:color w:val="000000"/>
                <w:sz w:val="18"/>
                <w:szCs w:val="18"/>
                <w:lang w:val="th-TH"/>
              </w:rPr>
              <w:t>information</w:t>
            </w:r>
            <w:proofErr w:type="spellEnd"/>
          </w:p>
        </w:tc>
      </w:tr>
      <w:tr w:rsidR="00815BAC" w:rsidRPr="005C5BEC" w:rsidTr="000F5736">
        <w:tc>
          <w:tcPr>
            <w:tcW w:w="5780" w:type="dxa"/>
            <w:vAlign w:val="bottom"/>
          </w:tcPr>
          <w:p w:rsidR="00815BAC" w:rsidRPr="005C5BEC" w:rsidRDefault="00815BAC" w:rsidP="00BF14D3">
            <w:pPr>
              <w:ind w:left="724"/>
              <w:rPr>
                <w:rFonts w:ascii="Arial" w:eastAsia="Arial Unicode MS" w:hAnsi="Arial" w:cs="Arial"/>
                <w:b/>
                <w:bCs/>
                <w:snapToGrid w:val="0"/>
                <w:color w:val="000000"/>
                <w:sz w:val="18"/>
                <w:szCs w:val="18"/>
                <w:lang w:val="en-GB"/>
              </w:rPr>
            </w:pPr>
            <w:r w:rsidRPr="005C5BEC">
              <w:rPr>
                <w:rFonts w:ascii="Arial" w:eastAsia="Arial Unicode MS" w:hAnsi="Arial" w:cs="Arial"/>
                <w:b/>
                <w:bCs/>
                <w:snapToGrid w:val="0"/>
                <w:color w:val="000000"/>
                <w:sz w:val="18"/>
                <w:szCs w:val="18"/>
                <w:lang w:val="en-GB"/>
              </w:rPr>
              <w:t>Financial assets</w:t>
            </w:r>
            <w:r w:rsidR="00BF14D3">
              <w:rPr>
                <w:rFonts w:ascii="Arial" w:eastAsia="Arial Unicode MS" w:hAnsi="Arial" w:cs="Arial"/>
                <w:b/>
                <w:bCs/>
                <w:snapToGrid w:val="0"/>
                <w:color w:val="000000"/>
                <w:sz w:val="18"/>
                <w:szCs w:val="18"/>
                <w:lang w:val="en-GB"/>
              </w:rPr>
              <w:t xml:space="preserve"> </w:t>
            </w:r>
            <w:r w:rsidRPr="005C5BEC">
              <w:rPr>
                <w:rFonts w:ascii="Arial" w:eastAsia="Arial Unicode MS" w:hAnsi="Arial" w:cs="Arial"/>
                <w:b/>
                <w:bCs/>
                <w:snapToGrid w:val="0"/>
                <w:color w:val="000000"/>
                <w:sz w:val="18"/>
                <w:szCs w:val="18"/>
                <w:lang w:val="en-GB"/>
              </w:rPr>
              <w:t>as at</w:t>
            </w:r>
            <w:r w:rsidRPr="005C5BEC">
              <w:rPr>
                <w:rFonts w:ascii="Arial" w:eastAsia="Arial Unicode MS" w:hAnsi="Arial" w:cs="Arial"/>
                <w:b/>
                <w:bCs/>
                <w:snapToGrid w:val="0"/>
                <w:color w:val="000000"/>
                <w:sz w:val="18"/>
                <w:szCs w:val="18"/>
                <w:cs/>
                <w:lang w:val="en-GB"/>
              </w:rPr>
              <w:t xml:space="preserve"> </w:t>
            </w:r>
            <w:r w:rsidRPr="005C5BEC">
              <w:rPr>
                <w:rFonts w:ascii="Arial" w:eastAsia="Arial Unicode MS" w:hAnsi="Arial" w:cs="Arial"/>
                <w:b/>
                <w:bCs/>
                <w:snapToGrid w:val="0"/>
                <w:color w:val="000000"/>
                <w:sz w:val="18"/>
                <w:szCs w:val="18"/>
                <w:lang w:val="en-GB"/>
              </w:rPr>
              <w:t>1 January 2020</w:t>
            </w:r>
          </w:p>
        </w:tc>
        <w:tc>
          <w:tcPr>
            <w:tcW w:w="1701" w:type="dxa"/>
          </w:tcPr>
          <w:p w:rsidR="00815BAC" w:rsidRPr="005C5BEC" w:rsidRDefault="00815BAC" w:rsidP="00815BAC">
            <w:pPr>
              <w:ind w:right="-72"/>
              <w:rPr>
                <w:rFonts w:ascii="Arial" w:eastAsia="Arial Unicode MS" w:hAnsi="Arial" w:cs="Arial"/>
                <w:b/>
                <w:bCs/>
                <w:color w:val="000000"/>
                <w:sz w:val="18"/>
                <w:szCs w:val="18"/>
                <w:lang w:val="en-GB"/>
              </w:rPr>
            </w:pPr>
          </w:p>
          <w:p w:rsidR="00815BAC" w:rsidRPr="005C5BEC" w:rsidRDefault="00815BAC" w:rsidP="00815BAC">
            <w:pPr>
              <w:ind w:right="-72"/>
              <w:jc w:val="right"/>
              <w:rPr>
                <w:rFonts w:ascii="Arial" w:eastAsia="Arial Unicode MS" w:hAnsi="Arial" w:cs="Arial"/>
                <w:b/>
                <w:bCs/>
                <w:color w:val="000000"/>
                <w:sz w:val="18"/>
                <w:szCs w:val="18"/>
                <w:cs/>
                <w:lang w:val="en-GB"/>
              </w:rPr>
            </w:pPr>
            <w:r w:rsidRPr="005C5BEC">
              <w:rPr>
                <w:rFonts w:ascii="Arial" w:eastAsia="Arial Unicode MS" w:hAnsi="Arial" w:cs="Arial"/>
                <w:b/>
                <w:bCs/>
                <w:color w:val="000000"/>
                <w:sz w:val="18"/>
                <w:szCs w:val="18"/>
                <w:lang w:val="en-GB"/>
              </w:rPr>
              <w:t>Amortised cost</w:t>
            </w:r>
          </w:p>
        </w:tc>
        <w:tc>
          <w:tcPr>
            <w:tcW w:w="1560" w:type="dxa"/>
          </w:tcPr>
          <w:p w:rsidR="00815BAC" w:rsidRPr="005C5BEC" w:rsidRDefault="00815BAC" w:rsidP="00815BAC">
            <w:pPr>
              <w:ind w:right="-72"/>
              <w:jc w:val="right"/>
              <w:rPr>
                <w:rFonts w:ascii="Arial" w:eastAsia="Arial Unicode MS" w:hAnsi="Arial" w:cs="Arial"/>
                <w:b/>
                <w:bCs/>
                <w:color w:val="000000"/>
                <w:sz w:val="18"/>
                <w:szCs w:val="18"/>
                <w:cs/>
                <w:lang w:val="en-GB"/>
              </w:rPr>
            </w:pPr>
            <w:r w:rsidRPr="005C5BEC">
              <w:rPr>
                <w:rFonts w:ascii="Arial" w:eastAsia="Times New Roman" w:hAnsi="Arial" w:cs="Arial"/>
                <w:b/>
                <w:bCs/>
                <w:color w:val="000000"/>
                <w:sz w:val="18"/>
                <w:szCs w:val="18"/>
                <w:lang w:val="en-GB" w:eastAsia="en-GB"/>
              </w:rPr>
              <w:t>Total carrying amount</w:t>
            </w:r>
          </w:p>
        </w:tc>
      </w:tr>
      <w:tr w:rsidR="0023558C" w:rsidRPr="005C5BEC" w:rsidTr="000F5736">
        <w:tc>
          <w:tcPr>
            <w:tcW w:w="5780" w:type="dxa"/>
            <w:vAlign w:val="bottom"/>
          </w:tcPr>
          <w:p w:rsidR="0023558C" w:rsidRPr="005C5BEC" w:rsidRDefault="0023558C" w:rsidP="00BF14D3">
            <w:pPr>
              <w:ind w:left="724"/>
              <w:rPr>
                <w:rFonts w:ascii="Arial" w:eastAsia="Arial Unicode MS" w:hAnsi="Arial" w:cs="Arial"/>
                <w:snapToGrid w:val="0"/>
                <w:color w:val="000000"/>
                <w:sz w:val="18"/>
                <w:szCs w:val="18"/>
                <w:lang w:val="en-GB"/>
              </w:rPr>
            </w:pPr>
          </w:p>
        </w:tc>
        <w:tc>
          <w:tcPr>
            <w:tcW w:w="1701" w:type="dxa"/>
            <w:tcBorders>
              <w:bottom w:val="single" w:sz="4" w:space="0" w:color="auto"/>
            </w:tcBorders>
          </w:tcPr>
          <w:p w:rsidR="0023558C" w:rsidRPr="005C5BEC" w:rsidRDefault="0023558C" w:rsidP="0023558C">
            <w:pPr>
              <w:ind w:right="-72"/>
              <w:jc w:val="right"/>
              <w:rPr>
                <w:rFonts w:ascii="Arial" w:eastAsia="Arial Unicode MS" w:hAnsi="Arial" w:cs="Arial"/>
                <w:b/>
                <w:bCs/>
                <w:snapToGrid w:val="0"/>
                <w:color w:val="000000"/>
                <w:sz w:val="18"/>
                <w:szCs w:val="18"/>
                <w:lang w:val="en-GB"/>
              </w:rPr>
            </w:pPr>
            <w:r w:rsidRPr="005C5BEC">
              <w:rPr>
                <w:rFonts w:ascii="Arial" w:eastAsia="Arial Unicode MS" w:hAnsi="Arial" w:cs="Arial"/>
                <w:b/>
                <w:bCs/>
                <w:snapToGrid w:val="0"/>
                <w:color w:val="000000"/>
                <w:sz w:val="18"/>
                <w:szCs w:val="18"/>
                <w:lang w:val="en-GB"/>
              </w:rPr>
              <w:t>Baht’000</w:t>
            </w:r>
          </w:p>
        </w:tc>
        <w:tc>
          <w:tcPr>
            <w:tcW w:w="1560" w:type="dxa"/>
            <w:tcBorders>
              <w:bottom w:val="single" w:sz="4" w:space="0" w:color="auto"/>
            </w:tcBorders>
          </w:tcPr>
          <w:p w:rsidR="0023558C" w:rsidRPr="005C5BEC" w:rsidRDefault="0023558C" w:rsidP="0023558C">
            <w:pPr>
              <w:ind w:right="-72"/>
              <w:jc w:val="right"/>
              <w:rPr>
                <w:rFonts w:ascii="Arial" w:eastAsia="Arial Unicode MS" w:hAnsi="Arial" w:cs="Arial"/>
                <w:b/>
                <w:bCs/>
                <w:snapToGrid w:val="0"/>
                <w:color w:val="000000"/>
                <w:sz w:val="18"/>
                <w:szCs w:val="18"/>
                <w:lang w:val="en-GB"/>
              </w:rPr>
            </w:pPr>
            <w:r w:rsidRPr="005C5BEC">
              <w:rPr>
                <w:rFonts w:ascii="Arial" w:eastAsia="Arial Unicode MS" w:hAnsi="Arial" w:cs="Arial"/>
                <w:b/>
                <w:bCs/>
                <w:snapToGrid w:val="0"/>
                <w:color w:val="000000"/>
                <w:sz w:val="18"/>
                <w:szCs w:val="18"/>
                <w:lang w:val="en-GB"/>
              </w:rPr>
              <w:t>Baht’000</w:t>
            </w:r>
          </w:p>
        </w:tc>
      </w:tr>
      <w:tr w:rsidR="0023558C" w:rsidRPr="005C5BEC" w:rsidTr="000F5736">
        <w:tc>
          <w:tcPr>
            <w:tcW w:w="5780" w:type="dxa"/>
            <w:vAlign w:val="bottom"/>
          </w:tcPr>
          <w:p w:rsidR="0023558C" w:rsidRPr="005C5BEC" w:rsidRDefault="0023558C" w:rsidP="00BF14D3">
            <w:pPr>
              <w:ind w:left="724"/>
              <w:rPr>
                <w:rFonts w:ascii="Arial" w:eastAsia="Arial Unicode MS" w:hAnsi="Arial" w:cs="Arial"/>
                <w:snapToGrid w:val="0"/>
                <w:color w:val="000000"/>
                <w:sz w:val="18"/>
                <w:szCs w:val="18"/>
                <w:lang w:val="en-GB"/>
              </w:rPr>
            </w:pPr>
          </w:p>
        </w:tc>
        <w:tc>
          <w:tcPr>
            <w:tcW w:w="1701" w:type="dxa"/>
            <w:tcBorders>
              <w:top w:val="single" w:sz="4" w:space="0" w:color="auto"/>
            </w:tcBorders>
            <w:shd w:val="clear" w:color="auto" w:fill="auto"/>
            <w:vAlign w:val="bottom"/>
          </w:tcPr>
          <w:p w:rsidR="0023558C" w:rsidRPr="005C5BEC" w:rsidRDefault="0023558C" w:rsidP="0023558C">
            <w:pPr>
              <w:ind w:right="-72"/>
              <w:jc w:val="right"/>
              <w:rPr>
                <w:rFonts w:ascii="Arial" w:eastAsia="Arial Unicode MS" w:hAnsi="Arial" w:cs="Arial"/>
                <w:snapToGrid w:val="0"/>
                <w:color w:val="000000"/>
                <w:sz w:val="18"/>
                <w:szCs w:val="18"/>
                <w:cs/>
              </w:rPr>
            </w:pPr>
          </w:p>
        </w:tc>
        <w:tc>
          <w:tcPr>
            <w:tcW w:w="1560" w:type="dxa"/>
            <w:tcBorders>
              <w:top w:val="single" w:sz="4" w:space="0" w:color="auto"/>
            </w:tcBorders>
            <w:shd w:val="clear" w:color="auto" w:fill="auto"/>
            <w:vAlign w:val="bottom"/>
          </w:tcPr>
          <w:p w:rsidR="0023558C" w:rsidRPr="005C5BEC" w:rsidRDefault="0023558C" w:rsidP="0023558C">
            <w:pPr>
              <w:ind w:right="-72"/>
              <w:jc w:val="right"/>
              <w:rPr>
                <w:rFonts w:ascii="Arial" w:eastAsia="Arial Unicode MS" w:hAnsi="Arial" w:cs="Arial"/>
                <w:snapToGrid w:val="0"/>
                <w:color w:val="000000"/>
                <w:sz w:val="18"/>
                <w:szCs w:val="18"/>
                <w:cs/>
              </w:rPr>
            </w:pPr>
          </w:p>
        </w:tc>
      </w:tr>
      <w:tr w:rsidR="0023558C" w:rsidRPr="005C5BEC" w:rsidTr="000F5736">
        <w:tc>
          <w:tcPr>
            <w:tcW w:w="5780" w:type="dxa"/>
          </w:tcPr>
          <w:p w:rsidR="0023558C" w:rsidRPr="005C5BEC" w:rsidRDefault="0023558C" w:rsidP="00BF14D3">
            <w:pPr>
              <w:ind w:left="724"/>
              <w:rPr>
                <w:rFonts w:ascii="Arial" w:eastAsia="Arial Unicode MS" w:hAnsi="Arial" w:cs="Arial"/>
                <w:snapToGrid w:val="0"/>
                <w:color w:val="000000"/>
                <w:sz w:val="18"/>
                <w:szCs w:val="18"/>
                <w:lang w:val="en-GB"/>
              </w:rPr>
            </w:pPr>
            <w:r w:rsidRPr="005C5BEC">
              <w:rPr>
                <w:rFonts w:ascii="Arial" w:eastAsia="Arial Unicode MS" w:hAnsi="Arial" w:cs="Arial"/>
                <w:snapToGrid w:val="0"/>
                <w:color w:val="000000"/>
                <w:sz w:val="18"/>
                <w:szCs w:val="18"/>
                <w:lang w:val="en-GB"/>
              </w:rPr>
              <w:t>Cash and cash equivalents</w:t>
            </w:r>
          </w:p>
        </w:tc>
        <w:tc>
          <w:tcPr>
            <w:tcW w:w="1701" w:type="dxa"/>
            <w:shd w:val="clear" w:color="auto" w:fill="auto"/>
            <w:vAlign w:val="bottom"/>
          </w:tcPr>
          <w:p w:rsidR="0023558C" w:rsidRPr="005C5BEC" w:rsidRDefault="0023558C" w:rsidP="0023558C">
            <w:pPr>
              <w:ind w:right="-72"/>
              <w:jc w:val="right"/>
              <w:rPr>
                <w:rFonts w:ascii="Arial" w:eastAsia="Arial Unicode MS" w:hAnsi="Arial" w:cs="Arial"/>
                <w:snapToGrid w:val="0"/>
                <w:color w:val="000000"/>
                <w:sz w:val="18"/>
                <w:szCs w:val="18"/>
                <w:lang w:eastAsia="zh-CN"/>
              </w:rPr>
            </w:pPr>
            <w:r w:rsidRPr="005C5BEC">
              <w:rPr>
                <w:rFonts w:ascii="Arial" w:eastAsia="Arial Unicode MS" w:hAnsi="Arial" w:cs="Arial"/>
                <w:snapToGrid w:val="0"/>
                <w:color w:val="000000"/>
                <w:sz w:val="18"/>
                <w:szCs w:val="18"/>
                <w:cs/>
                <w:lang w:eastAsia="zh-CN"/>
              </w:rPr>
              <w:t>580</w:t>
            </w:r>
            <w:r w:rsidRPr="005C5BEC">
              <w:rPr>
                <w:rFonts w:ascii="Arial" w:eastAsia="Arial Unicode MS" w:hAnsi="Arial" w:cs="Arial"/>
                <w:snapToGrid w:val="0"/>
                <w:color w:val="000000"/>
                <w:sz w:val="18"/>
                <w:szCs w:val="18"/>
                <w:lang w:eastAsia="zh-CN"/>
              </w:rPr>
              <w:t>,</w:t>
            </w:r>
            <w:r w:rsidRPr="005C5BEC">
              <w:rPr>
                <w:rFonts w:ascii="Arial" w:eastAsia="Arial Unicode MS" w:hAnsi="Arial" w:cs="Arial"/>
                <w:snapToGrid w:val="0"/>
                <w:color w:val="000000"/>
                <w:sz w:val="18"/>
                <w:szCs w:val="18"/>
                <w:cs/>
                <w:lang w:eastAsia="zh-CN"/>
              </w:rPr>
              <w:t>761</w:t>
            </w:r>
          </w:p>
        </w:tc>
        <w:tc>
          <w:tcPr>
            <w:tcW w:w="1560" w:type="dxa"/>
            <w:shd w:val="clear" w:color="auto" w:fill="auto"/>
            <w:vAlign w:val="bottom"/>
          </w:tcPr>
          <w:p w:rsidR="0023558C" w:rsidRPr="005C5BEC" w:rsidRDefault="0023558C" w:rsidP="0023558C">
            <w:pPr>
              <w:ind w:right="-72"/>
              <w:jc w:val="right"/>
              <w:rPr>
                <w:rFonts w:ascii="Arial" w:eastAsia="Arial Unicode MS" w:hAnsi="Arial" w:cs="Arial"/>
                <w:snapToGrid w:val="0"/>
                <w:color w:val="000000"/>
                <w:sz w:val="18"/>
                <w:szCs w:val="18"/>
                <w:lang w:eastAsia="zh-CN"/>
              </w:rPr>
            </w:pPr>
            <w:r w:rsidRPr="005C5BEC">
              <w:rPr>
                <w:rFonts w:ascii="Arial" w:eastAsia="Arial Unicode MS" w:hAnsi="Arial" w:cs="Arial"/>
                <w:snapToGrid w:val="0"/>
                <w:color w:val="000000"/>
                <w:sz w:val="18"/>
                <w:szCs w:val="18"/>
                <w:cs/>
                <w:lang w:eastAsia="zh-CN"/>
              </w:rPr>
              <w:t>580</w:t>
            </w:r>
            <w:r w:rsidRPr="005C5BEC">
              <w:rPr>
                <w:rFonts w:ascii="Arial" w:eastAsia="Arial Unicode MS" w:hAnsi="Arial" w:cs="Arial"/>
                <w:snapToGrid w:val="0"/>
                <w:color w:val="000000"/>
                <w:sz w:val="18"/>
                <w:szCs w:val="18"/>
                <w:lang w:eastAsia="zh-CN"/>
              </w:rPr>
              <w:t>,</w:t>
            </w:r>
            <w:r w:rsidRPr="005C5BEC">
              <w:rPr>
                <w:rFonts w:ascii="Arial" w:eastAsia="Arial Unicode MS" w:hAnsi="Arial" w:cs="Arial"/>
                <w:snapToGrid w:val="0"/>
                <w:color w:val="000000"/>
                <w:sz w:val="18"/>
                <w:szCs w:val="18"/>
                <w:cs/>
                <w:lang w:eastAsia="zh-CN"/>
              </w:rPr>
              <w:t>761</w:t>
            </w:r>
          </w:p>
        </w:tc>
      </w:tr>
      <w:tr w:rsidR="0023558C" w:rsidRPr="005C5BEC" w:rsidTr="000F5736">
        <w:tc>
          <w:tcPr>
            <w:tcW w:w="5780" w:type="dxa"/>
          </w:tcPr>
          <w:p w:rsidR="0023558C" w:rsidRPr="005C5BEC" w:rsidRDefault="0023558C" w:rsidP="00BF14D3">
            <w:pPr>
              <w:ind w:left="724"/>
              <w:rPr>
                <w:rFonts w:ascii="Arial" w:eastAsia="Arial Unicode MS" w:hAnsi="Arial" w:cs="Arial"/>
                <w:snapToGrid w:val="0"/>
                <w:color w:val="000000"/>
                <w:sz w:val="18"/>
                <w:szCs w:val="18"/>
                <w:lang w:val="en-GB"/>
              </w:rPr>
            </w:pPr>
            <w:r w:rsidRPr="005C5BEC">
              <w:rPr>
                <w:rFonts w:ascii="Arial" w:eastAsia="Arial Unicode MS" w:hAnsi="Arial" w:cs="Arial"/>
                <w:snapToGrid w:val="0"/>
                <w:color w:val="000000"/>
                <w:sz w:val="18"/>
                <w:szCs w:val="18"/>
                <w:lang w:val="en-GB"/>
              </w:rPr>
              <w:t>Trade and other receivables, net</w:t>
            </w:r>
          </w:p>
        </w:tc>
        <w:tc>
          <w:tcPr>
            <w:tcW w:w="1701" w:type="dxa"/>
            <w:shd w:val="clear" w:color="auto" w:fill="auto"/>
            <w:vAlign w:val="bottom"/>
          </w:tcPr>
          <w:p w:rsidR="0023558C" w:rsidRPr="005C5BEC" w:rsidRDefault="0023558C" w:rsidP="0023558C">
            <w:pPr>
              <w:ind w:right="-72"/>
              <w:jc w:val="right"/>
              <w:rPr>
                <w:rFonts w:ascii="Arial" w:eastAsia="Arial Unicode MS" w:hAnsi="Arial" w:cs="Arial"/>
                <w:snapToGrid w:val="0"/>
                <w:color w:val="000000"/>
                <w:sz w:val="18"/>
                <w:szCs w:val="18"/>
                <w:lang w:eastAsia="zh-CN"/>
              </w:rPr>
            </w:pPr>
            <w:r w:rsidRPr="005C5BEC">
              <w:rPr>
                <w:rFonts w:ascii="Arial" w:eastAsia="Arial Unicode MS" w:hAnsi="Arial" w:cs="Arial"/>
                <w:snapToGrid w:val="0"/>
                <w:color w:val="000000"/>
                <w:sz w:val="18"/>
                <w:szCs w:val="18"/>
                <w:cs/>
                <w:lang w:eastAsia="zh-CN"/>
              </w:rPr>
              <w:t>229</w:t>
            </w:r>
            <w:r w:rsidRPr="005C5BEC">
              <w:rPr>
                <w:rFonts w:ascii="Arial" w:eastAsia="Arial Unicode MS" w:hAnsi="Arial" w:cs="Arial"/>
                <w:snapToGrid w:val="0"/>
                <w:color w:val="000000"/>
                <w:sz w:val="18"/>
                <w:szCs w:val="18"/>
                <w:lang w:eastAsia="zh-CN"/>
              </w:rPr>
              <w:t>,</w:t>
            </w:r>
            <w:r w:rsidRPr="005C5BEC">
              <w:rPr>
                <w:rFonts w:ascii="Arial" w:eastAsia="Arial Unicode MS" w:hAnsi="Arial" w:cs="Arial"/>
                <w:snapToGrid w:val="0"/>
                <w:color w:val="000000"/>
                <w:sz w:val="18"/>
                <w:szCs w:val="18"/>
                <w:cs/>
                <w:lang w:eastAsia="zh-CN"/>
              </w:rPr>
              <w:t>223</w:t>
            </w:r>
          </w:p>
        </w:tc>
        <w:tc>
          <w:tcPr>
            <w:tcW w:w="1560" w:type="dxa"/>
            <w:shd w:val="clear" w:color="auto" w:fill="auto"/>
            <w:vAlign w:val="bottom"/>
          </w:tcPr>
          <w:p w:rsidR="0023558C" w:rsidRPr="005C5BEC" w:rsidRDefault="0023558C" w:rsidP="0023558C">
            <w:pPr>
              <w:ind w:right="-72"/>
              <w:jc w:val="right"/>
              <w:rPr>
                <w:rFonts w:ascii="Arial" w:eastAsia="Arial Unicode MS" w:hAnsi="Arial" w:cs="Arial"/>
                <w:snapToGrid w:val="0"/>
                <w:color w:val="000000"/>
                <w:sz w:val="18"/>
                <w:szCs w:val="18"/>
                <w:lang w:eastAsia="zh-CN"/>
              </w:rPr>
            </w:pPr>
            <w:r w:rsidRPr="005C5BEC">
              <w:rPr>
                <w:rFonts w:ascii="Arial" w:eastAsia="Arial Unicode MS" w:hAnsi="Arial" w:cs="Arial"/>
                <w:snapToGrid w:val="0"/>
                <w:color w:val="000000"/>
                <w:sz w:val="18"/>
                <w:szCs w:val="18"/>
                <w:cs/>
                <w:lang w:eastAsia="zh-CN"/>
              </w:rPr>
              <w:t>229</w:t>
            </w:r>
            <w:r w:rsidRPr="005C5BEC">
              <w:rPr>
                <w:rFonts w:ascii="Arial" w:eastAsia="Arial Unicode MS" w:hAnsi="Arial" w:cs="Arial"/>
                <w:snapToGrid w:val="0"/>
                <w:color w:val="000000"/>
                <w:sz w:val="18"/>
                <w:szCs w:val="18"/>
                <w:lang w:eastAsia="zh-CN"/>
              </w:rPr>
              <w:t>,</w:t>
            </w:r>
            <w:r w:rsidRPr="005C5BEC">
              <w:rPr>
                <w:rFonts w:ascii="Arial" w:eastAsia="Arial Unicode MS" w:hAnsi="Arial" w:cs="Arial"/>
                <w:snapToGrid w:val="0"/>
                <w:color w:val="000000"/>
                <w:sz w:val="18"/>
                <w:szCs w:val="18"/>
                <w:cs/>
                <w:lang w:eastAsia="zh-CN"/>
              </w:rPr>
              <w:t>223</w:t>
            </w:r>
          </w:p>
        </w:tc>
      </w:tr>
      <w:tr w:rsidR="0023558C" w:rsidRPr="005C5BEC" w:rsidTr="000F5736">
        <w:tc>
          <w:tcPr>
            <w:tcW w:w="5780" w:type="dxa"/>
          </w:tcPr>
          <w:p w:rsidR="0023558C" w:rsidRPr="005C5BEC" w:rsidRDefault="0023558C" w:rsidP="00BF14D3">
            <w:pPr>
              <w:ind w:left="724"/>
              <w:rPr>
                <w:rFonts w:ascii="Arial" w:eastAsia="Arial Unicode MS" w:hAnsi="Arial" w:cs="Arial"/>
                <w:snapToGrid w:val="0"/>
                <w:color w:val="000000"/>
                <w:sz w:val="18"/>
                <w:szCs w:val="18"/>
                <w:lang w:val="en-GB"/>
              </w:rPr>
            </w:pPr>
            <w:r w:rsidRPr="005C5BEC">
              <w:rPr>
                <w:rFonts w:ascii="Arial" w:eastAsia="Arial Unicode MS" w:hAnsi="Arial" w:cs="Arial"/>
                <w:snapToGrid w:val="0"/>
                <w:color w:val="000000"/>
                <w:sz w:val="18"/>
                <w:szCs w:val="18"/>
                <w:lang w:val="en-GB"/>
              </w:rPr>
              <w:t>Short-term loans to a related party</w:t>
            </w:r>
          </w:p>
        </w:tc>
        <w:tc>
          <w:tcPr>
            <w:tcW w:w="1701" w:type="dxa"/>
            <w:shd w:val="clear" w:color="auto" w:fill="auto"/>
            <w:vAlign w:val="bottom"/>
          </w:tcPr>
          <w:p w:rsidR="0023558C" w:rsidRPr="005C5BEC" w:rsidRDefault="0023558C" w:rsidP="0023558C">
            <w:pPr>
              <w:ind w:right="-72"/>
              <w:jc w:val="right"/>
              <w:rPr>
                <w:rFonts w:ascii="Arial" w:eastAsia="Arial Unicode MS" w:hAnsi="Arial" w:cs="Arial"/>
                <w:snapToGrid w:val="0"/>
                <w:color w:val="000000"/>
                <w:sz w:val="18"/>
                <w:szCs w:val="18"/>
                <w:lang w:eastAsia="zh-CN"/>
              </w:rPr>
            </w:pPr>
            <w:r w:rsidRPr="005C5BEC">
              <w:rPr>
                <w:rFonts w:ascii="Arial" w:eastAsia="Arial Unicode MS" w:hAnsi="Arial" w:cs="Arial"/>
                <w:snapToGrid w:val="0"/>
                <w:color w:val="000000"/>
                <w:sz w:val="18"/>
                <w:szCs w:val="18"/>
                <w:lang w:eastAsia="zh-CN"/>
              </w:rPr>
              <w:t>171,530</w:t>
            </w:r>
          </w:p>
        </w:tc>
        <w:tc>
          <w:tcPr>
            <w:tcW w:w="1560" w:type="dxa"/>
            <w:shd w:val="clear" w:color="auto" w:fill="auto"/>
            <w:vAlign w:val="bottom"/>
          </w:tcPr>
          <w:p w:rsidR="0023558C" w:rsidRPr="005C5BEC" w:rsidRDefault="0023558C" w:rsidP="0023558C">
            <w:pPr>
              <w:ind w:right="-72"/>
              <w:jc w:val="right"/>
              <w:rPr>
                <w:rFonts w:ascii="Arial" w:eastAsia="Arial Unicode MS" w:hAnsi="Arial" w:cs="Arial"/>
                <w:snapToGrid w:val="0"/>
                <w:color w:val="000000"/>
                <w:sz w:val="18"/>
                <w:szCs w:val="18"/>
                <w:lang w:eastAsia="zh-CN"/>
              </w:rPr>
            </w:pPr>
            <w:r w:rsidRPr="005C5BEC">
              <w:rPr>
                <w:rFonts w:ascii="Arial" w:eastAsia="Arial Unicode MS" w:hAnsi="Arial" w:cs="Arial"/>
                <w:snapToGrid w:val="0"/>
                <w:color w:val="000000"/>
                <w:sz w:val="18"/>
                <w:szCs w:val="18"/>
                <w:lang w:eastAsia="zh-CN"/>
              </w:rPr>
              <w:t>171,530</w:t>
            </w:r>
          </w:p>
        </w:tc>
      </w:tr>
      <w:tr w:rsidR="0023558C" w:rsidRPr="005C5BEC" w:rsidTr="000F5736">
        <w:tc>
          <w:tcPr>
            <w:tcW w:w="5780" w:type="dxa"/>
          </w:tcPr>
          <w:p w:rsidR="0023558C" w:rsidRPr="005C5BEC" w:rsidRDefault="0023558C" w:rsidP="00BF14D3">
            <w:pPr>
              <w:ind w:left="724"/>
              <w:rPr>
                <w:rFonts w:ascii="Arial" w:eastAsia="Arial Unicode MS" w:hAnsi="Arial" w:cs="Arial"/>
                <w:snapToGrid w:val="0"/>
                <w:color w:val="000000"/>
                <w:sz w:val="18"/>
                <w:szCs w:val="18"/>
                <w:lang w:val="en-GB"/>
              </w:rPr>
            </w:pPr>
            <w:r w:rsidRPr="005C5BEC">
              <w:rPr>
                <w:rFonts w:ascii="Arial" w:eastAsia="Arial Unicode MS" w:hAnsi="Arial" w:cs="Arial"/>
                <w:snapToGrid w:val="0"/>
                <w:color w:val="000000"/>
                <w:sz w:val="18"/>
                <w:szCs w:val="18"/>
                <w:lang w:val="en-GB"/>
              </w:rPr>
              <w:t>Trade receivable due more than</w:t>
            </w:r>
            <w:r w:rsidR="00BB7F1C">
              <w:rPr>
                <w:rFonts w:ascii="Arial" w:eastAsia="Arial Unicode MS" w:hAnsi="Arial" w:cs="Arial"/>
                <w:snapToGrid w:val="0"/>
                <w:color w:val="000000"/>
                <w:sz w:val="18"/>
                <w:szCs w:val="18"/>
                <w:lang w:val="en-GB"/>
              </w:rPr>
              <w:t xml:space="preserve"> one year</w:t>
            </w:r>
          </w:p>
        </w:tc>
        <w:tc>
          <w:tcPr>
            <w:tcW w:w="1701" w:type="dxa"/>
            <w:shd w:val="clear" w:color="auto" w:fill="auto"/>
            <w:vAlign w:val="bottom"/>
          </w:tcPr>
          <w:p w:rsidR="0023558C" w:rsidRPr="005C5BEC" w:rsidRDefault="0023558C" w:rsidP="0023558C">
            <w:pPr>
              <w:ind w:right="-72"/>
              <w:jc w:val="right"/>
              <w:rPr>
                <w:rFonts w:ascii="Arial" w:eastAsia="Arial Unicode MS" w:hAnsi="Arial" w:cs="Arial"/>
                <w:snapToGrid w:val="0"/>
                <w:color w:val="000000"/>
                <w:sz w:val="18"/>
                <w:szCs w:val="18"/>
                <w:lang w:eastAsia="zh-CN"/>
              </w:rPr>
            </w:pPr>
            <w:r w:rsidRPr="005C5BEC">
              <w:rPr>
                <w:rFonts w:ascii="Arial" w:eastAsia="Arial Unicode MS" w:hAnsi="Arial" w:cs="Arial"/>
                <w:snapToGrid w:val="0"/>
                <w:color w:val="000000"/>
                <w:sz w:val="18"/>
                <w:szCs w:val="18"/>
                <w:cs/>
                <w:lang w:eastAsia="zh-CN"/>
              </w:rPr>
              <w:t>4</w:t>
            </w:r>
            <w:r w:rsidRPr="005C5BEC">
              <w:rPr>
                <w:rFonts w:ascii="Arial" w:eastAsia="Arial Unicode MS" w:hAnsi="Arial" w:cs="Arial"/>
                <w:snapToGrid w:val="0"/>
                <w:color w:val="000000"/>
                <w:sz w:val="18"/>
                <w:szCs w:val="18"/>
                <w:lang w:eastAsia="zh-CN"/>
              </w:rPr>
              <w:t>,</w:t>
            </w:r>
            <w:r w:rsidRPr="005C5BEC">
              <w:rPr>
                <w:rFonts w:ascii="Arial" w:eastAsia="Arial Unicode MS" w:hAnsi="Arial" w:cs="Arial"/>
                <w:snapToGrid w:val="0"/>
                <w:color w:val="000000"/>
                <w:sz w:val="18"/>
                <w:szCs w:val="18"/>
                <w:cs/>
                <w:lang w:eastAsia="zh-CN"/>
              </w:rPr>
              <w:t>540</w:t>
            </w:r>
          </w:p>
        </w:tc>
        <w:tc>
          <w:tcPr>
            <w:tcW w:w="1560" w:type="dxa"/>
            <w:shd w:val="clear" w:color="auto" w:fill="auto"/>
            <w:vAlign w:val="bottom"/>
          </w:tcPr>
          <w:p w:rsidR="0023558C" w:rsidRPr="005C5BEC" w:rsidRDefault="0023558C" w:rsidP="0023558C">
            <w:pPr>
              <w:ind w:right="-72"/>
              <w:jc w:val="right"/>
              <w:rPr>
                <w:rFonts w:ascii="Arial" w:eastAsia="Arial Unicode MS" w:hAnsi="Arial" w:cs="Arial"/>
                <w:snapToGrid w:val="0"/>
                <w:color w:val="000000"/>
                <w:sz w:val="18"/>
                <w:szCs w:val="18"/>
                <w:lang w:eastAsia="zh-CN"/>
              </w:rPr>
            </w:pPr>
            <w:r w:rsidRPr="005C5BEC">
              <w:rPr>
                <w:rFonts w:ascii="Arial" w:eastAsia="Arial Unicode MS" w:hAnsi="Arial" w:cs="Arial"/>
                <w:snapToGrid w:val="0"/>
                <w:color w:val="000000"/>
                <w:sz w:val="18"/>
                <w:szCs w:val="18"/>
                <w:cs/>
                <w:lang w:eastAsia="zh-CN"/>
              </w:rPr>
              <w:t>4</w:t>
            </w:r>
            <w:r w:rsidRPr="005C5BEC">
              <w:rPr>
                <w:rFonts w:ascii="Arial" w:eastAsia="Arial Unicode MS" w:hAnsi="Arial" w:cs="Arial"/>
                <w:snapToGrid w:val="0"/>
                <w:color w:val="000000"/>
                <w:sz w:val="18"/>
                <w:szCs w:val="18"/>
                <w:lang w:eastAsia="zh-CN"/>
              </w:rPr>
              <w:t>,</w:t>
            </w:r>
            <w:r w:rsidRPr="005C5BEC">
              <w:rPr>
                <w:rFonts w:ascii="Arial" w:eastAsia="Arial Unicode MS" w:hAnsi="Arial" w:cs="Arial"/>
                <w:snapToGrid w:val="0"/>
                <w:color w:val="000000"/>
                <w:sz w:val="18"/>
                <w:szCs w:val="18"/>
                <w:cs/>
                <w:lang w:eastAsia="zh-CN"/>
              </w:rPr>
              <w:t>540</w:t>
            </w:r>
          </w:p>
        </w:tc>
      </w:tr>
      <w:tr w:rsidR="0023558C" w:rsidRPr="005C5BEC" w:rsidTr="000F5736">
        <w:tc>
          <w:tcPr>
            <w:tcW w:w="5780" w:type="dxa"/>
          </w:tcPr>
          <w:p w:rsidR="0023558C" w:rsidRPr="005C5BEC" w:rsidRDefault="0023558C" w:rsidP="00BF14D3">
            <w:pPr>
              <w:ind w:left="724"/>
              <w:rPr>
                <w:rFonts w:ascii="Arial" w:eastAsia="Arial Unicode MS" w:hAnsi="Arial" w:cs="Arial"/>
                <w:snapToGrid w:val="0"/>
                <w:color w:val="000000"/>
                <w:sz w:val="18"/>
                <w:szCs w:val="18"/>
                <w:cs/>
                <w:lang w:val="en-GB"/>
              </w:rPr>
            </w:pPr>
            <w:r w:rsidRPr="005C5BEC">
              <w:rPr>
                <w:rFonts w:ascii="Arial" w:eastAsia="Arial Unicode MS" w:hAnsi="Arial" w:cs="Arial"/>
                <w:snapToGrid w:val="0"/>
                <w:color w:val="000000"/>
                <w:sz w:val="18"/>
                <w:szCs w:val="18"/>
                <w:lang w:val="en-GB"/>
              </w:rPr>
              <w:t>Other long-term investments</w:t>
            </w:r>
          </w:p>
        </w:tc>
        <w:tc>
          <w:tcPr>
            <w:tcW w:w="1701" w:type="dxa"/>
            <w:tcBorders>
              <w:bottom w:val="single" w:sz="4" w:space="0" w:color="auto"/>
            </w:tcBorders>
            <w:shd w:val="clear" w:color="auto" w:fill="auto"/>
          </w:tcPr>
          <w:p w:rsidR="0023558C" w:rsidRPr="005C5BEC" w:rsidRDefault="0023558C" w:rsidP="0023558C">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cs/>
                <w:lang w:val="en-GB" w:eastAsia="zh-CN"/>
              </w:rPr>
              <w:t>2</w:t>
            </w:r>
            <w:r w:rsidRPr="005C5BEC">
              <w:rPr>
                <w:rFonts w:ascii="Arial" w:eastAsia="Arial Unicode MS" w:hAnsi="Arial" w:cs="Arial"/>
                <w:snapToGrid w:val="0"/>
                <w:color w:val="000000"/>
                <w:sz w:val="18"/>
                <w:szCs w:val="18"/>
                <w:lang w:val="en-GB" w:eastAsia="zh-CN"/>
              </w:rPr>
              <w:t>,</w:t>
            </w:r>
            <w:r w:rsidRPr="005C5BEC">
              <w:rPr>
                <w:rFonts w:ascii="Arial" w:eastAsia="Arial Unicode MS" w:hAnsi="Arial" w:cs="Arial"/>
                <w:snapToGrid w:val="0"/>
                <w:color w:val="000000"/>
                <w:sz w:val="18"/>
                <w:szCs w:val="18"/>
                <w:cs/>
                <w:lang w:val="en-GB" w:eastAsia="zh-CN"/>
              </w:rPr>
              <w:t>799</w:t>
            </w:r>
            <w:r w:rsidRPr="005C5BEC">
              <w:rPr>
                <w:rFonts w:ascii="Arial" w:eastAsia="Arial Unicode MS" w:hAnsi="Arial" w:cs="Arial"/>
                <w:snapToGrid w:val="0"/>
                <w:color w:val="000000"/>
                <w:sz w:val="18"/>
                <w:szCs w:val="18"/>
                <w:lang w:val="en-GB" w:eastAsia="zh-CN"/>
              </w:rPr>
              <w:t>,</w:t>
            </w:r>
            <w:r w:rsidRPr="005C5BEC">
              <w:rPr>
                <w:rFonts w:ascii="Arial" w:eastAsia="Arial Unicode MS" w:hAnsi="Arial" w:cs="Arial"/>
                <w:snapToGrid w:val="0"/>
                <w:color w:val="000000"/>
                <w:sz w:val="18"/>
                <w:szCs w:val="18"/>
                <w:cs/>
                <w:lang w:val="en-GB" w:eastAsia="zh-CN"/>
              </w:rPr>
              <w:t>708</w:t>
            </w:r>
          </w:p>
        </w:tc>
        <w:tc>
          <w:tcPr>
            <w:tcW w:w="1560" w:type="dxa"/>
            <w:tcBorders>
              <w:bottom w:val="single" w:sz="4" w:space="0" w:color="auto"/>
            </w:tcBorders>
            <w:shd w:val="clear" w:color="auto" w:fill="auto"/>
          </w:tcPr>
          <w:p w:rsidR="0023558C" w:rsidRPr="005C5BEC" w:rsidRDefault="0023558C" w:rsidP="0023558C">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cs/>
                <w:lang w:val="en-GB" w:eastAsia="zh-CN"/>
              </w:rPr>
              <w:t>2</w:t>
            </w:r>
            <w:r w:rsidRPr="005C5BEC">
              <w:rPr>
                <w:rFonts w:ascii="Arial" w:eastAsia="Arial Unicode MS" w:hAnsi="Arial" w:cs="Arial"/>
                <w:snapToGrid w:val="0"/>
                <w:color w:val="000000"/>
                <w:sz w:val="18"/>
                <w:szCs w:val="18"/>
                <w:lang w:val="en-GB" w:eastAsia="zh-CN"/>
              </w:rPr>
              <w:t>,</w:t>
            </w:r>
            <w:r w:rsidRPr="005C5BEC">
              <w:rPr>
                <w:rFonts w:ascii="Arial" w:eastAsia="Arial Unicode MS" w:hAnsi="Arial" w:cs="Arial"/>
                <w:snapToGrid w:val="0"/>
                <w:color w:val="000000"/>
                <w:sz w:val="18"/>
                <w:szCs w:val="18"/>
                <w:cs/>
                <w:lang w:val="en-GB" w:eastAsia="zh-CN"/>
              </w:rPr>
              <w:t>799</w:t>
            </w:r>
            <w:r w:rsidRPr="005C5BEC">
              <w:rPr>
                <w:rFonts w:ascii="Arial" w:eastAsia="Arial Unicode MS" w:hAnsi="Arial" w:cs="Arial"/>
                <w:snapToGrid w:val="0"/>
                <w:color w:val="000000"/>
                <w:sz w:val="18"/>
                <w:szCs w:val="18"/>
                <w:lang w:val="en-GB" w:eastAsia="zh-CN"/>
              </w:rPr>
              <w:t>,</w:t>
            </w:r>
            <w:r w:rsidRPr="005C5BEC">
              <w:rPr>
                <w:rFonts w:ascii="Arial" w:eastAsia="Arial Unicode MS" w:hAnsi="Arial" w:cs="Arial"/>
                <w:snapToGrid w:val="0"/>
                <w:color w:val="000000"/>
                <w:sz w:val="18"/>
                <w:szCs w:val="18"/>
                <w:cs/>
                <w:lang w:val="en-GB" w:eastAsia="zh-CN"/>
              </w:rPr>
              <w:t>708</w:t>
            </w:r>
          </w:p>
        </w:tc>
      </w:tr>
      <w:tr w:rsidR="005D1CAB" w:rsidRPr="005C5BEC" w:rsidTr="000F5736">
        <w:tc>
          <w:tcPr>
            <w:tcW w:w="5780" w:type="dxa"/>
            <w:vAlign w:val="bottom"/>
          </w:tcPr>
          <w:p w:rsidR="005D1CAB" w:rsidRPr="005C5BEC" w:rsidRDefault="005D1CAB" w:rsidP="00BF14D3">
            <w:pPr>
              <w:ind w:left="724"/>
              <w:rPr>
                <w:rFonts w:ascii="Arial" w:eastAsia="Arial Unicode MS" w:hAnsi="Arial" w:cs="Arial"/>
                <w:snapToGrid w:val="0"/>
                <w:color w:val="000000"/>
                <w:sz w:val="18"/>
                <w:szCs w:val="18"/>
                <w:lang w:val="en-GB"/>
              </w:rPr>
            </w:pPr>
          </w:p>
        </w:tc>
        <w:tc>
          <w:tcPr>
            <w:tcW w:w="1701" w:type="dxa"/>
            <w:tcBorders>
              <w:top w:val="single" w:sz="4" w:space="0" w:color="auto"/>
            </w:tcBorders>
            <w:shd w:val="clear" w:color="auto" w:fill="auto"/>
            <w:vAlign w:val="bottom"/>
          </w:tcPr>
          <w:p w:rsidR="005D1CAB" w:rsidRPr="005C5BEC" w:rsidRDefault="005D1CAB" w:rsidP="00AC0C6A">
            <w:pPr>
              <w:ind w:right="-72"/>
              <w:jc w:val="right"/>
              <w:rPr>
                <w:rFonts w:ascii="Arial" w:eastAsia="Arial Unicode MS" w:hAnsi="Arial" w:cs="Arial"/>
                <w:snapToGrid w:val="0"/>
                <w:color w:val="000000"/>
                <w:sz w:val="18"/>
                <w:szCs w:val="18"/>
                <w:cs/>
              </w:rPr>
            </w:pPr>
          </w:p>
        </w:tc>
        <w:tc>
          <w:tcPr>
            <w:tcW w:w="1560" w:type="dxa"/>
            <w:tcBorders>
              <w:top w:val="single" w:sz="4" w:space="0" w:color="auto"/>
            </w:tcBorders>
            <w:shd w:val="clear" w:color="auto" w:fill="auto"/>
            <w:vAlign w:val="bottom"/>
          </w:tcPr>
          <w:p w:rsidR="005D1CAB" w:rsidRPr="005C5BEC" w:rsidRDefault="005D1CAB" w:rsidP="00AC0C6A">
            <w:pPr>
              <w:ind w:right="-72"/>
              <w:jc w:val="right"/>
              <w:rPr>
                <w:rFonts w:ascii="Arial" w:eastAsia="Arial Unicode MS" w:hAnsi="Arial" w:cs="Arial"/>
                <w:snapToGrid w:val="0"/>
                <w:color w:val="000000"/>
                <w:sz w:val="18"/>
                <w:szCs w:val="18"/>
                <w:cs/>
              </w:rPr>
            </w:pPr>
          </w:p>
        </w:tc>
      </w:tr>
      <w:tr w:rsidR="0023558C" w:rsidRPr="005C5BEC" w:rsidTr="000F5736">
        <w:tc>
          <w:tcPr>
            <w:tcW w:w="5780" w:type="dxa"/>
            <w:vAlign w:val="bottom"/>
          </w:tcPr>
          <w:p w:rsidR="0023558C" w:rsidRPr="005C5BEC" w:rsidRDefault="0023558C" w:rsidP="00BF14D3">
            <w:pPr>
              <w:ind w:left="724"/>
              <w:rPr>
                <w:rFonts w:ascii="Arial" w:eastAsia="Arial Unicode MS" w:hAnsi="Arial" w:cs="Arial"/>
                <w:snapToGrid w:val="0"/>
                <w:color w:val="000000"/>
                <w:sz w:val="18"/>
                <w:szCs w:val="18"/>
                <w:cs/>
                <w:lang w:val="en-GB"/>
              </w:rPr>
            </w:pPr>
          </w:p>
        </w:tc>
        <w:tc>
          <w:tcPr>
            <w:tcW w:w="1701" w:type="dxa"/>
            <w:tcBorders>
              <w:bottom w:val="single" w:sz="4" w:space="0" w:color="auto"/>
            </w:tcBorders>
            <w:shd w:val="clear" w:color="auto" w:fill="auto"/>
            <w:vAlign w:val="bottom"/>
          </w:tcPr>
          <w:p w:rsidR="0023558C" w:rsidRPr="005C5BEC" w:rsidRDefault="0023558C" w:rsidP="0023558C">
            <w:pPr>
              <w:ind w:right="-72"/>
              <w:jc w:val="right"/>
              <w:rPr>
                <w:rFonts w:ascii="Arial" w:eastAsia="Arial Unicode MS" w:hAnsi="Arial" w:cs="Arial"/>
                <w:snapToGrid w:val="0"/>
                <w:color w:val="000000"/>
                <w:sz w:val="18"/>
                <w:szCs w:val="18"/>
                <w:lang w:val="en-GB"/>
              </w:rPr>
            </w:pPr>
            <w:r w:rsidRPr="005C5BEC">
              <w:rPr>
                <w:rFonts w:ascii="Arial" w:eastAsia="Arial Unicode MS" w:hAnsi="Arial" w:cs="Arial"/>
                <w:snapToGrid w:val="0"/>
                <w:color w:val="000000"/>
                <w:sz w:val="18"/>
                <w:szCs w:val="18"/>
                <w:lang w:val="en-GB"/>
              </w:rPr>
              <w:t>3,785,762</w:t>
            </w:r>
          </w:p>
        </w:tc>
        <w:tc>
          <w:tcPr>
            <w:tcW w:w="1560" w:type="dxa"/>
            <w:tcBorders>
              <w:bottom w:val="single" w:sz="4" w:space="0" w:color="auto"/>
            </w:tcBorders>
            <w:shd w:val="clear" w:color="auto" w:fill="auto"/>
            <w:vAlign w:val="bottom"/>
          </w:tcPr>
          <w:p w:rsidR="0023558C" w:rsidRPr="005C5BEC" w:rsidRDefault="0023558C" w:rsidP="0023558C">
            <w:pPr>
              <w:ind w:right="-72"/>
              <w:jc w:val="right"/>
              <w:rPr>
                <w:rFonts w:ascii="Arial" w:eastAsia="Arial Unicode MS" w:hAnsi="Arial" w:cs="Arial"/>
                <w:snapToGrid w:val="0"/>
                <w:color w:val="000000"/>
                <w:sz w:val="18"/>
                <w:szCs w:val="18"/>
                <w:lang w:val="en-GB"/>
              </w:rPr>
            </w:pPr>
            <w:r w:rsidRPr="005C5BEC">
              <w:rPr>
                <w:rFonts w:ascii="Arial" w:eastAsia="Arial Unicode MS" w:hAnsi="Arial" w:cs="Arial"/>
                <w:snapToGrid w:val="0"/>
                <w:color w:val="000000"/>
                <w:sz w:val="18"/>
                <w:szCs w:val="18"/>
                <w:lang w:val="en-GB"/>
              </w:rPr>
              <w:t>3,785,762</w:t>
            </w:r>
          </w:p>
        </w:tc>
      </w:tr>
    </w:tbl>
    <w:p w:rsidR="00137397" w:rsidRPr="005C5BEC" w:rsidRDefault="00137397" w:rsidP="00137397">
      <w:pPr>
        <w:jc w:val="thaiDistribute"/>
        <w:rPr>
          <w:rFonts w:ascii="Arial" w:eastAsia="Arial Unicode MS" w:hAnsi="Arial" w:cs="Arial"/>
          <w:i/>
          <w:iCs/>
          <w:color w:val="DC6900"/>
          <w:sz w:val="18"/>
          <w:szCs w:val="18"/>
        </w:rPr>
      </w:pPr>
    </w:p>
    <w:tbl>
      <w:tblPr>
        <w:tblW w:w="9041" w:type="dxa"/>
        <w:tblInd w:w="534" w:type="dxa"/>
        <w:tblLayout w:type="fixed"/>
        <w:tblLook w:val="0000" w:firstRow="0" w:lastRow="0" w:firstColumn="0" w:lastColumn="0" w:noHBand="0" w:noVBand="0"/>
      </w:tblPr>
      <w:tblGrid>
        <w:gridCol w:w="5780"/>
        <w:gridCol w:w="1701"/>
        <w:gridCol w:w="1560"/>
      </w:tblGrid>
      <w:tr w:rsidR="002E31C8" w:rsidRPr="005C5BEC" w:rsidTr="000F5736">
        <w:tc>
          <w:tcPr>
            <w:tcW w:w="5780" w:type="dxa"/>
            <w:shd w:val="clear" w:color="auto" w:fill="auto"/>
            <w:vAlign w:val="bottom"/>
          </w:tcPr>
          <w:p w:rsidR="002E31C8" w:rsidRPr="005C5BEC" w:rsidRDefault="002E31C8" w:rsidP="00BF14D3">
            <w:pPr>
              <w:ind w:left="724"/>
              <w:rPr>
                <w:rFonts w:ascii="Arial" w:eastAsia="Arial Unicode MS" w:hAnsi="Arial" w:cs="Arial"/>
                <w:snapToGrid w:val="0"/>
                <w:color w:val="000000"/>
                <w:sz w:val="18"/>
                <w:szCs w:val="18"/>
                <w:lang w:val="en-GB"/>
              </w:rPr>
            </w:pPr>
          </w:p>
        </w:tc>
        <w:tc>
          <w:tcPr>
            <w:tcW w:w="3261" w:type="dxa"/>
            <w:gridSpan w:val="2"/>
            <w:tcBorders>
              <w:top w:val="single" w:sz="4" w:space="0" w:color="auto"/>
              <w:bottom w:val="single" w:sz="4" w:space="0" w:color="auto"/>
            </w:tcBorders>
            <w:shd w:val="clear" w:color="auto" w:fill="auto"/>
            <w:vAlign w:val="bottom"/>
          </w:tcPr>
          <w:p w:rsidR="00EA4BAE" w:rsidRPr="00951517" w:rsidRDefault="002E31C8" w:rsidP="0023558C">
            <w:pPr>
              <w:ind w:right="-72"/>
              <w:jc w:val="center"/>
              <w:rPr>
                <w:rFonts w:ascii="Arial" w:eastAsia="Arial Unicode MS" w:hAnsi="Arial" w:cs="Cordia New"/>
                <w:b/>
                <w:bCs/>
                <w:snapToGrid w:val="0"/>
                <w:color w:val="000000"/>
                <w:sz w:val="18"/>
                <w:szCs w:val="18"/>
                <w:lang w:val="th-TH"/>
              </w:rPr>
            </w:pPr>
            <w:proofErr w:type="spellStart"/>
            <w:r w:rsidRPr="005C5BEC">
              <w:rPr>
                <w:rFonts w:ascii="Arial" w:eastAsia="Arial Unicode MS" w:hAnsi="Arial" w:cs="Arial"/>
                <w:b/>
                <w:bCs/>
                <w:snapToGrid w:val="0"/>
                <w:color w:val="000000"/>
                <w:sz w:val="18"/>
                <w:szCs w:val="18"/>
                <w:cs/>
                <w:lang w:val="th-TH"/>
              </w:rPr>
              <w:t>Separate</w:t>
            </w:r>
            <w:proofErr w:type="spellEnd"/>
            <w:r w:rsidRPr="005C5BEC">
              <w:rPr>
                <w:rFonts w:ascii="Arial" w:eastAsia="Arial Unicode MS" w:hAnsi="Arial" w:cs="Arial"/>
                <w:b/>
                <w:bCs/>
                <w:snapToGrid w:val="0"/>
                <w:color w:val="000000"/>
                <w:sz w:val="18"/>
                <w:szCs w:val="18"/>
                <w:lang w:val="th-TH"/>
              </w:rPr>
              <w:t xml:space="preserve"> </w:t>
            </w:r>
          </w:p>
          <w:p w:rsidR="002E31C8" w:rsidRPr="005C5BEC" w:rsidRDefault="002E31C8" w:rsidP="0023558C">
            <w:pPr>
              <w:ind w:right="-72"/>
              <w:jc w:val="center"/>
              <w:rPr>
                <w:rFonts w:ascii="Arial" w:eastAsia="Arial Unicode MS" w:hAnsi="Arial" w:cs="Arial"/>
                <w:b/>
                <w:bCs/>
                <w:snapToGrid w:val="0"/>
                <w:color w:val="000000"/>
                <w:sz w:val="18"/>
                <w:szCs w:val="18"/>
                <w:lang w:val="en-GB"/>
              </w:rPr>
            </w:pPr>
            <w:proofErr w:type="spellStart"/>
            <w:r w:rsidRPr="005C5BEC">
              <w:rPr>
                <w:rFonts w:ascii="Arial" w:eastAsia="Arial Unicode MS" w:hAnsi="Arial" w:cs="Arial"/>
                <w:b/>
                <w:bCs/>
                <w:snapToGrid w:val="0"/>
                <w:color w:val="000000"/>
                <w:sz w:val="18"/>
                <w:szCs w:val="18"/>
                <w:lang w:val="th-TH"/>
              </w:rPr>
              <w:t>financial</w:t>
            </w:r>
            <w:proofErr w:type="spellEnd"/>
            <w:r w:rsidRPr="005C5BEC">
              <w:rPr>
                <w:rFonts w:ascii="Arial" w:eastAsia="Arial Unicode MS" w:hAnsi="Arial" w:cs="Arial"/>
                <w:b/>
                <w:bCs/>
                <w:snapToGrid w:val="0"/>
                <w:color w:val="000000"/>
                <w:sz w:val="18"/>
                <w:szCs w:val="18"/>
                <w:lang w:val="th-TH"/>
              </w:rPr>
              <w:t xml:space="preserve"> </w:t>
            </w:r>
            <w:proofErr w:type="spellStart"/>
            <w:r w:rsidRPr="005C5BEC">
              <w:rPr>
                <w:rFonts w:ascii="Arial" w:eastAsia="Arial Unicode MS" w:hAnsi="Arial" w:cs="Arial"/>
                <w:b/>
                <w:bCs/>
                <w:snapToGrid w:val="0"/>
                <w:color w:val="000000"/>
                <w:sz w:val="18"/>
                <w:szCs w:val="18"/>
                <w:lang w:val="th-TH"/>
              </w:rPr>
              <w:t>information</w:t>
            </w:r>
            <w:proofErr w:type="spellEnd"/>
          </w:p>
        </w:tc>
      </w:tr>
      <w:tr w:rsidR="002E31C8" w:rsidRPr="005C5BEC" w:rsidTr="000F5736">
        <w:tc>
          <w:tcPr>
            <w:tcW w:w="5780" w:type="dxa"/>
            <w:shd w:val="clear" w:color="auto" w:fill="auto"/>
            <w:vAlign w:val="bottom"/>
          </w:tcPr>
          <w:p w:rsidR="002E31C8" w:rsidRPr="005C5BEC" w:rsidRDefault="002E31C8" w:rsidP="00BF14D3">
            <w:pPr>
              <w:ind w:left="724"/>
              <w:rPr>
                <w:rFonts w:ascii="Arial" w:eastAsia="Arial Unicode MS" w:hAnsi="Arial" w:cs="Arial"/>
                <w:b/>
                <w:bCs/>
                <w:snapToGrid w:val="0"/>
                <w:color w:val="000000"/>
                <w:sz w:val="18"/>
                <w:szCs w:val="18"/>
                <w:lang w:val="en-GB"/>
              </w:rPr>
            </w:pPr>
            <w:r w:rsidRPr="005C5BEC">
              <w:rPr>
                <w:rFonts w:ascii="Arial" w:eastAsia="Arial Unicode MS" w:hAnsi="Arial" w:cs="Arial"/>
                <w:b/>
                <w:bCs/>
                <w:snapToGrid w:val="0"/>
                <w:color w:val="000000"/>
                <w:sz w:val="18"/>
                <w:szCs w:val="18"/>
                <w:lang w:val="en-GB"/>
              </w:rPr>
              <w:t>Financial liabilities</w:t>
            </w:r>
            <w:r w:rsidR="00BF14D3">
              <w:rPr>
                <w:rFonts w:ascii="Arial" w:eastAsia="Arial Unicode MS" w:hAnsi="Arial" w:cs="Arial"/>
                <w:b/>
                <w:bCs/>
                <w:snapToGrid w:val="0"/>
                <w:color w:val="000000"/>
                <w:sz w:val="18"/>
                <w:szCs w:val="18"/>
                <w:lang w:val="en-GB"/>
              </w:rPr>
              <w:t xml:space="preserve"> </w:t>
            </w:r>
            <w:r w:rsidRPr="005C5BEC">
              <w:rPr>
                <w:rFonts w:ascii="Arial" w:eastAsia="Arial Unicode MS" w:hAnsi="Arial" w:cs="Arial"/>
                <w:b/>
                <w:bCs/>
                <w:snapToGrid w:val="0"/>
                <w:color w:val="000000"/>
                <w:sz w:val="18"/>
                <w:szCs w:val="18"/>
                <w:lang w:val="en-GB"/>
              </w:rPr>
              <w:t>as at</w:t>
            </w:r>
            <w:r w:rsidRPr="005C5BEC">
              <w:rPr>
                <w:rFonts w:ascii="Arial" w:eastAsia="Arial Unicode MS" w:hAnsi="Arial" w:cs="Arial"/>
                <w:b/>
                <w:bCs/>
                <w:snapToGrid w:val="0"/>
                <w:color w:val="000000"/>
                <w:sz w:val="18"/>
                <w:szCs w:val="18"/>
                <w:cs/>
                <w:lang w:val="en-GB"/>
              </w:rPr>
              <w:t xml:space="preserve"> </w:t>
            </w:r>
            <w:r w:rsidRPr="005C5BEC">
              <w:rPr>
                <w:rFonts w:ascii="Arial" w:eastAsia="Arial Unicode MS" w:hAnsi="Arial" w:cs="Arial"/>
                <w:b/>
                <w:bCs/>
                <w:snapToGrid w:val="0"/>
                <w:color w:val="000000"/>
                <w:sz w:val="18"/>
                <w:szCs w:val="18"/>
                <w:lang w:val="en-GB"/>
              </w:rPr>
              <w:t>1 January 2020</w:t>
            </w:r>
          </w:p>
        </w:tc>
        <w:tc>
          <w:tcPr>
            <w:tcW w:w="1701" w:type="dxa"/>
            <w:shd w:val="clear" w:color="auto" w:fill="auto"/>
          </w:tcPr>
          <w:p w:rsidR="002E31C8" w:rsidRPr="005C5BEC" w:rsidRDefault="002E31C8" w:rsidP="002E31C8">
            <w:pPr>
              <w:ind w:right="-72"/>
              <w:rPr>
                <w:rFonts w:ascii="Arial" w:eastAsia="Arial Unicode MS" w:hAnsi="Arial" w:cs="Arial"/>
                <w:b/>
                <w:bCs/>
                <w:color w:val="000000"/>
                <w:sz w:val="18"/>
                <w:szCs w:val="18"/>
                <w:lang w:val="en-GB"/>
              </w:rPr>
            </w:pPr>
          </w:p>
          <w:p w:rsidR="002E31C8" w:rsidRPr="005C5BEC" w:rsidRDefault="002E31C8" w:rsidP="0023558C">
            <w:pPr>
              <w:ind w:right="-72"/>
              <w:jc w:val="right"/>
              <w:rPr>
                <w:rFonts w:ascii="Arial" w:eastAsia="Arial Unicode MS" w:hAnsi="Arial" w:cs="Arial"/>
                <w:b/>
                <w:bCs/>
                <w:color w:val="000000"/>
                <w:sz w:val="18"/>
                <w:szCs w:val="18"/>
                <w:cs/>
                <w:lang w:val="en-GB"/>
              </w:rPr>
            </w:pPr>
            <w:r w:rsidRPr="005C5BEC">
              <w:rPr>
                <w:rFonts w:ascii="Arial" w:eastAsia="Arial Unicode MS" w:hAnsi="Arial" w:cs="Arial"/>
                <w:b/>
                <w:bCs/>
                <w:color w:val="000000"/>
                <w:sz w:val="18"/>
                <w:szCs w:val="18"/>
                <w:lang w:val="en-GB"/>
              </w:rPr>
              <w:t>Amortised cost</w:t>
            </w:r>
          </w:p>
        </w:tc>
        <w:tc>
          <w:tcPr>
            <w:tcW w:w="1560" w:type="dxa"/>
            <w:shd w:val="clear" w:color="auto" w:fill="auto"/>
          </w:tcPr>
          <w:p w:rsidR="002E31C8" w:rsidRPr="005C5BEC" w:rsidRDefault="00815BAC" w:rsidP="00815BAC">
            <w:pPr>
              <w:ind w:right="-72"/>
              <w:jc w:val="right"/>
              <w:rPr>
                <w:rFonts w:ascii="Arial" w:eastAsia="Arial Unicode MS" w:hAnsi="Arial" w:cs="Arial"/>
                <w:b/>
                <w:bCs/>
                <w:color w:val="000000"/>
                <w:sz w:val="18"/>
                <w:szCs w:val="18"/>
                <w:cs/>
                <w:lang w:val="en-GB"/>
              </w:rPr>
            </w:pPr>
            <w:r w:rsidRPr="005C5BEC">
              <w:rPr>
                <w:rFonts w:ascii="Arial" w:eastAsia="Times New Roman" w:hAnsi="Arial" w:cs="Arial"/>
                <w:b/>
                <w:bCs/>
                <w:color w:val="000000"/>
                <w:sz w:val="18"/>
                <w:szCs w:val="18"/>
                <w:lang w:val="en-GB" w:eastAsia="en-GB"/>
              </w:rPr>
              <w:t>Total carrying amount</w:t>
            </w:r>
          </w:p>
        </w:tc>
      </w:tr>
      <w:tr w:rsidR="002E31C8" w:rsidRPr="005C5BEC" w:rsidTr="000F5736">
        <w:tc>
          <w:tcPr>
            <w:tcW w:w="5780" w:type="dxa"/>
            <w:shd w:val="clear" w:color="auto" w:fill="auto"/>
            <w:vAlign w:val="bottom"/>
          </w:tcPr>
          <w:p w:rsidR="002E31C8" w:rsidRPr="005C5BEC" w:rsidRDefault="002E31C8" w:rsidP="00BF14D3">
            <w:pPr>
              <w:ind w:left="724"/>
              <w:rPr>
                <w:rFonts w:ascii="Arial" w:eastAsia="Arial Unicode MS" w:hAnsi="Arial" w:cs="Arial"/>
                <w:snapToGrid w:val="0"/>
                <w:color w:val="000000"/>
                <w:sz w:val="18"/>
                <w:szCs w:val="18"/>
                <w:lang w:val="en-GB"/>
              </w:rPr>
            </w:pPr>
          </w:p>
        </w:tc>
        <w:tc>
          <w:tcPr>
            <w:tcW w:w="1701" w:type="dxa"/>
            <w:tcBorders>
              <w:bottom w:val="single" w:sz="4" w:space="0" w:color="auto"/>
            </w:tcBorders>
            <w:shd w:val="clear" w:color="auto" w:fill="auto"/>
          </w:tcPr>
          <w:p w:rsidR="002E31C8" w:rsidRPr="005C5BEC" w:rsidRDefault="002E31C8" w:rsidP="00A95727">
            <w:pPr>
              <w:ind w:right="-72"/>
              <w:jc w:val="right"/>
              <w:rPr>
                <w:rFonts w:ascii="Arial" w:eastAsia="Arial Unicode MS" w:hAnsi="Arial" w:cs="Arial"/>
                <w:b/>
                <w:bCs/>
                <w:snapToGrid w:val="0"/>
                <w:color w:val="000000"/>
                <w:sz w:val="18"/>
                <w:szCs w:val="18"/>
                <w:lang w:val="en-GB"/>
              </w:rPr>
            </w:pPr>
            <w:r w:rsidRPr="005C5BEC">
              <w:rPr>
                <w:rFonts w:ascii="Arial" w:eastAsia="Arial Unicode MS" w:hAnsi="Arial" w:cs="Arial"/>
                <w:b/>
                <w:bCs/>
                <w:snapToGrid w:val="0"/>
                <w:color w:val="000000"/>
                <w:sz w:val="18"/>
                <w:szCs w:val="18"/>
                <w:lang w:val="en-GB"/>
              </w:rPr>
              <w:t>Baht’000</w:t>
            </w:r>
          </w:p>
        </w:tc>
        <w:tc>
          <w:tcPr>
            <w:tcW w:w="1560" w:type="dxa"/>
            <w:tcBorders>
              <w:bottom w:val="single" w:sz="4" w:space="0" w:color="auto"/>
            </w:tcBorders>
            <w:shd w:val="clear" w:color="auto" w:fill="auto"/>
          </w:tcPr>
          <w:p w:rsidR="002E31C8" w:rsidRPr="005C5BEC" w:rsidRDefault="002E31C8" w:rsidP="00A95727">
            <w:pPr>
              <w:ind w:right="-72"/>
              <w:jc w:val="right"/>
              <w:rPr>
                <w:rFonts w:ascii="Arial" w:eastAsia="Arial Unicode MS" w:hAnsi="Arial" w:cs="Arial"/>
                <w:b/>
                <w:bCs/>
                <w:snapToGrid w:val="0"/>
                <w:color w:val="000000"/>
                <w:sz w:val="18"/>
                <w:szCs w:val="18"/>
                <w:lang w:val="en-GB"/>
              </w:rPr>
            </w:pPr>
            <w:r w:rsidRPr="005C5BEC">
              <w:rPr>
                <w:rFonts w:ascii="Arial" w:eastAsia="Arial Unicode MS" w:hAnsi="Arial" w:cs="Arial"/>
                <w:b/>
                <w:bCs/>
                <w:snapToGrid w:val="0"/>
                <w:color w:val="000000"/>
                <w:sz w:val="18"/>
                <w:szCs w:val="18"/>
                <w:lang w:val="en-GB"/>
              </w:rPr>
              <w:t>Baht’000</w:t>
            </w:r>
          </w:p>
        </w:tc>
      </w:tr>
      <w:tr w:rsidR="002E31C8" w:rsidRPr="005C5BEC" w:rsidTr="000F5736">
        <w:tc>
          <w:tcPr>
            <w:tcW w:w="5780" w:type="dxa"/>
            <w:shd w:val="clear" w:color="auto" w:fill="auto"/>
            <w:vAlign w:val="bottom"/>
          </w:tcPr>
          <w:p w:rsidR="002E31C8" w:rsidRPr="005C5BEC" w:rsidRDefault="002E31C8" w:rsidP="00BF14D3">
            <w:pPr>
              <w:ind w:left="724"/>
              <w:rPr>
                <w:rFonts w:ascii="Arial" w:eastAsia="Arial Unicode MS" w:hAnsi="Arial" w:cs="Arial"/>
                <w:snapToGrid w:val="0"/>
                <w:color w:val="000000"/>
                <w:sz w:val="18"/>
                <w:szCs w:val="18"/>
                <w:lang w:val="en-GB"/>
              </w:rPr>
            </w:pPr>
          </w:p>
        </w:tc>
        <w:tc>
          <w:tcPr>
            <w:tcW w:w="1701" w:type="dxa"/>
            <w:tcBorders>
              <w:top w:val="single" w:sz="4" w:space="0" w:color="auto"/>
            </w:tcBorders>
            <w:shd w:val="clear" w:color="auto" w:fill="auto"/>
            <w:vAlign w:val="bottom"/>
          </w:tcPr>
          <w:p w:rsidR="002E31C8" w:rsidRPr="005C5BEC" w:rsidRDefault="002E31C8" w:rsidP="0023558C">
            <w:pPr>
              <w:ind w:right="-72"/>
              <w:jc w:val="right"/>
              <w:rPr>
                <w:rFonts w:ascii="Arial" w:eastAsia="Arial Unicode MS" w:hAnsi="Arial" w:cs="Arial"/>
                <w:snapToGrid w:val="0"/>
                <w:color w:val="000000"/>
                <w:sz w:val="18"/>
                <w:szCs w:val="18"/>
                <w:cs/>
              </w:rPr>
            </w:pPr>
          </w:p>
        </w:tc>
        <w:tc>
          <w:tcPr>
            <w:tcW w:w="1560" w:type="dxa"/>
            <w:tcBorders>
              <w:top w:val="single" w:sz="4" w:space="0" w:color="auto"/>
            </w:tcBorders>
            <w:shd w:val="clear" w:color="auto" w:fill="auto"/>
            <w:vAlign w:val="bottom"/>
          </w:tcPr>
          <w:p w:rsidR="002E31C8" w:rsidRPr="005C5BEC" w:rsidRDefault="002E31C8" w:rsidP="0023558C">
            <w:pPr>
              <w:ind w:right="-72"/>
              <w:jc w:val="right"/>
              <w:rPr>
                <w:rFonts w:ascii="Arial" w:eastAsia="Arial Unicode MS" w:hAnsi="Arial" w:cs="Arial"/>
                <w:snapToGrid w:val="0"/>
                <w:color w:val="000000"/>
                <w:sz w:val="18"/>
                <w:szCs w:val="18"/>
                <w:cs/>
              </w:rPr>
            </w:pPr>
          </w:p>
        </w:tc>
      </w:tr>
      <w:tr w:rsidR="002E31C8" w:rsidRPr="005C5BEC" w:rsidTr="000F5736">
        <w:tc>
          <w:tcPr>
            <w:tcW w:w="5780" w:type="dxa"/>
            <w:shd w:val="clear" w:color="auto" w:fill="auto"/>
          </w:tcPr>
          <w:p w:rsidR="002E31C8" w:rsidRPr="005C5BEC" w:rsidRDefault="002E31C8" w:rsidP="00BF14D3">
            <w:pPr>
              <w:ind w:left="724"/>
              <w:rPr>
                <w:rFonts w:ascii="Arial" w:eastAsia="Arial Unicode MS" w:hAnsi="Arial" w:cs="Arial"/>
                <w:snapToGrid w:val="0"/>
                <w:color w:val="000000"/>
                <w:sz w:val="18"/>
                <w:szCs w:val="18"/>
                <w:lang w:val="en-GB"/>
              </w:rPr>
            </w:pPr>
            <w:r w:rsidRPr="005C5BEC">
              <w:rPr>
                <w:rFonts w:ascii="Arial" w:eastAsia="Arial Unicode MS" w:hAnsi="Arial" w:cs="Arial"/>
                <w:snapToGrid w:val="0"/>
                <w:color w:val="000000"/>
                <w:sz w:val="18"/>
                <w:szCs w:val="18"/>
                <w:lang w:val="en-GB"/>
              </w:rPr>
              <w:t>Short-term borrowings from financial institutions</w:t>
            </w:r>
          </w:p>
        </w:tc>
        <w:tc>
          <w:tcPr>
            <w:tcW w:w="1701" w:type="dxa"/>
            <w:shd w:val="clear" w:color="auto" w:fill="auto"/>
            <w:vAlign w:val="bottom"/>
          </w:tcPr>
          <w:p w:rsidR="002E31C8" w:rsidRPr="005C5BEC" w:rsidRDefault="002E31C8" w:rsidP="002E31C8">
            <w:pPr>
              <w:ind w:right="-72"/>
              <w:jc w:val="right"/>
              <w:rPr>
                <w:rFonts w:ascii="Arial" w:eastAsia="Arial Unicode MS" w:hAnsi="Arial" w:cs="Arial"/>
                <w:snapToGrid w:val="0"/>
                <w:color w:val="000000"/>
                <w:sz w:val="18"/>
                <w:szCs w:val="18"/>
                <w:cs/>
              </w:rPr>
            </w:pPr>
            <w:r w:rsidRPr="005C5BEC">
              <w:rPr>
                <w:rFonts w:ascii="Arial" w:eastAsia="Arial Unicode MS" w:hAnsi="Arial" w:cs="Arial"/>
                <w:snapToGrid w:val="0"/>
                <w:color w:val="000000"/>
                <w:sz w:val="18"/>
                <w:szCs w:val="18"/>
              </w:rPr>
              <w:t>6,265,760</w:t>
            </w:r>
          </w:p>
        </w:tc>
        <w:tc>
          <w:tcPr>
            <w:tcW w:w="1560" w:type="dxa"/>
            <w:shd w:val="clear" w:color="auto" w:fill="auto"/>
            <w:vAlign w:val="bottom"/>
          </w:tcPr>
          <w:p w:rsidR="002E31C8" w:rsidRPr="005C5BEC" w:rsidRDefault="002E31C8" w:rsidP="002E31C8">
            <w:pPr>
              <w:ind w:right="-72"/>
              <w:jc w:val="right"/>
              <w:rPr>
                <w:rFonts w:ascii="Arial" w:eastAsia="Arial Unicode MS" w:hAnsi="Arial" w:cs="Arial"/>
                <w:snapToGrid w:val="0"/>
                <w:color w:val="000000"/>
                <w:sz w:val="18"/>
                <w:szCs w:val="18"/>
                <w:cs/>
              </w:rPr>
            </w:pPr>
            <w:r w:rsidRPr="005C5BEC">
              <w:rPr>
                <w:rFonts w:ascii="Arial" w:eastAsia="Arial Unicode MS" w:hAnsi="Arial" w:cs="Arial"/>
                <w:snapToGrid w:val="0"/>
                <w:color w:val="000000"/>
                <w:sz w:val="18"/>
                <w:szCs w:val="18"/>
              </w:rPr>
              <w:t>6,265,760</w:t>
            </w:r>
          </w:p>
        </w:tc>
      </w:tr>
      <w:tr w:rsidR="002E31C8" w:rsidRPr="005C5BEC" w:rsidTr="000F5736">
        <w:tc>
          <w:tcPr>
            <w:tcW w:w="5780" w:type="dxa"/>
            <w:shd w:val="clear" w:color="auto" w:fill="auto"/>
          </w:tcPr>
          <w:p w:rsidR="002E31C8" w:rsidRPr="005C5BEC" w:rsidRDefault="002E31C8" w:rsidP="00BF14D3">
            <w:pPr>
              <w:ind w:left="724"/>
              <w:rPr>
                <w:rFonts w:ascii="Arial" w:eastAsia="Arial Unicode MS" w:hAnsi="Arial" w:cs="Arial"/>
                <w:snapToGrid w:val="0"/>
                <w:color w:val="000000"/>
                <w:sz w:val="18"/>
                <w:szCs w:val="18"/>
                <w:lang w:val="en-GB"/>
              </w:rPr>
            </w:pPr>
            <w:r w:rsidRPr="005C5BEC">
              <w:rPr>
                <w:rFonts w:ascii="Arial" w:eastAsia="Arial Unicode MS" w:hAnsi="Arial" w:cs="Arial"/>
                <w:snapToGrid w:val="0"/>
                <w:color w:val="000000"/>
                <w:sz w:val="18"/>
                <w:szCs w:val="18"/>
                <w:lang w:val="en-GB"/>
              </w:rPr>
              <w:t>Trade and other payables</w:t>
            </w:r>
          </w:p>
        </w:tc>
        <w:tc>
          <w:tcPr>
            <w:tcW w:w="1701" w:type="dxa"/>
            <w:shd w:val="clear" w:color="auto" w:fill="auto"/>
            <w:vAlign w:val="bottom"/>
          </w:tcPr>
          <w:p w:rsidR="002E31C8" w:rsidRPr="005C5BEC" w:rsidRDefault="002E31C8" w:rsidP="002E31C8">
            <w:pPr>
              <w:ind w:right="-72"/>
              <w:jc w:val="right"/>
              <w:rPr>
                <w:rFonts w:ascii="Arial" w:eastAsia="Arial Unicode MS" w:hAnsi="Arial" w:cs="Arial"/>
                <w:snapToGrid w:val="0"/>
                <w:color w:val="000000"/>
                <w:sz w:val="18"/>
                <w:szCs w:val="18"/>
                <w:lang w:eastAsia="zh-CN"/>
              </w:rPr>
            </w:pPr>
            <w:r w:rsidRPr="005C5BEC">
              <w:rPr>
                <w:rFonts w:ascii="Arial" w:eastAsia="Arial Unicode MS" w:hAnsi="Arial" w:cs="Arial"/>
                <w:snapToGrid w:val="0"/>
                <w:color w:val="000000"/>
                <w:sz w:val="18"/>
                <w:szCs w:val="18"/>
                <w:lang w:eastAsia="zh-CN"/>
              </w:rPr>
              <w:t>804,260</w:t>
            </w:r>
          </w:p>
        </w:tc>
        <w:tc>
          <w:tcPr>
            <w:tcW w:w="1560" w:type="dxa"/>
            <w:shd w:val="clear" w:color="auto" w:fill="auto"/>
            <w:vAlign w:val="bottom"/>
          </w:tcPr>
          <w:p w:rsidR="002E31C8" w:rsidRPr="005C5BEC" w:rsidRDefault="002E31C8" w:rsidP="002E31C8">
            <w:pPr>
              <w:ind w:right="-72"/>
              <w:jc w:val="right"/>
              <w:rPr>
                <w:rFonts w:ascii="Arial" w:eastAsia="Arial Unicode MS" w:hAnsi="Arial" w:cs="Arial"/>
                <w:snapToGrid w:val="0"/>
                <w:color w:val="000000"/>
                <w:sz w:val="18"/>
                <w:szCs w:val="18"/>
                <w:lang w:eastAsia="zh-CN"/>
              </w:rPr>
            </w:pPr>
            <w:r w:rsidRPr="005C5BEC">
              <w:rPr>
                <w:rFonts w:ascii="Arial" w:eastAsia="Arial Unicode MS" w:hAnsi="Arial" w:cs="Arial"/>
                <w:snapToGrid w:val="0"/>
                <w:color w:val="000000"/>
                <w:sz w:val="18"/>
                <w:szCs w:val="18"/>
                <w:lang w:eastAsia="zh-CN"/>
              </w:rPr>
              <w:t>804,260</w:t>
            </w:r>
          </w:p>
        </w:tc>
      </w:tr>
      <w:tr w:rsidR="002E31C8" w:rsidRPr="005C5BEC" w:rsidTr="000F5736">
        <w:tc>
          <w:tcPr>
            <w:tcW w:w="5780" w:type="dxa"/>
            <w:shd w:val="clear" w:color="auto" w:fill="auto"/>
          </w:tcPr>
          <w:p w:rsidR="002E31C8" w:rsidRPr="005C5BEC" w:rsidRDefault="002E31C8" w:rsidP="00BF14D3">
            <w:pPr>
              <w:ind w:left="724"/>
              <w:rPr>
                <w:rFonts w:ascii="Arial" w:eastAsia="Arial Unicode MS" w:hAnsi="Arial" w:cs="Arial"/>
                <w:snapToGrid w:val="0"/>
                <w:color w:val="000000"/>
                <w:sz w:val="18"/>
                <w:szCs w:val="18"/>
                <w:lang w:val="en-GB"/>
              </w:rPr>
            </w:pPr>
            <w:r w:rsidRPr="005C5BEC">
              <w:rPr>
                <w:rFonts w:ascii="Arial" w:eastAsia="Arial Unicode MS" w:hAnsi="Arial" w:cs="Arial"/>
                <w:snapToGrid w:val="0"/>
                <w:color w:val="000000"/>
                <w:sz w:val="18"/>
                <w:szCs w:val="18"/>
                <w:lang w:val="en-GB"/>
              </w:rPr>
              <w:t>Long-term borrowings from financial institutions</w:t>
            </w:r>
          </w:p>
        </w:tc>
        <w:tc>
          <w:tcPr>
            <w:tcW w:w="1701" w:type="dxa"/>
            <w:shd w:val="clear" w:color="auto" w:fill="auto"/>
            <w:vAlign w:val="bottom"/>
          </w:tcPr>
          <w:p w:rsidR="002E31C8" w:rsidRPr="005C5BEC" w:rsidRDefault="002E31C8" w:rsidP="002E31C8">
            <w:pPr>
              <w:ind w:right="-72"/>
              <w:jc w:val="right"/>
              <w:rPr>
                <w:rFonts w:ascii="Arial" w:eastAsia="Arial Unicode MS" w:hAnsi="Arial" w:cs="Arial"/>
                <w:snapToGrid w:val="0"/>
                <w:color w:val="000000"/>
                <w:sz w:val="18"/>
                <w:szCs w:val="18"/>
                <w:lang w:eastAsia="zh-CN"/>
              </w:rPr>
            </w:pPr>
            <w:r w:rsidRPr="005C5BEC">
              <w:rPr>
                <w:rFonts w:ascii="Arial" w:eastAsia="Arial Unicode MS" w:hAnsi="Arial" w:cs="Arial"/>
                <w:snapToGrid w:val="0"/>
                <w:color w:val="000000"/>
                <w:sz w:val="18"/>
                <w:szCs w:val="18"/>
                <w:lang w:eastAsia="zh-CN"/>
              </w:rPr>
              <w:t>4,852,003</w:t>
            </w:r>
          </w:p>
        </w:tc>
        <w:tc>
          <w:tcPr>
            <w:tcW w:w="1560" w:type="dxa"/>
            <w:shd w:val="clear" w:color="auto" w:fill="auto"/>
            <w:vAlign w:val="bottom"/>
          </w:tcPr>
          <w:p w:rsidR="002E31C8" w:rsidRPr="005C5BEC" w:rsidRDefault="002E31C8" w:rsidP="002E31C8">
            <w:pPr>
              <w:ind w:right="-72"/>
              <w:jc w:val="right"/>
              <w:rPr>
                <w:rFonts w:ascii="Arial" w:eastAsia="Arial Unicode MS" w:hAnsi="Arial" w:cs="Arial"/>
                <w:snapToGrid w:val="0"/>
                <w:color w:val="000000"/>
                <w:sz w:val="18"/>
                <w:szCs w:val="18"/>
                <w:lang w:eastAsia="zh-CN"/>
              </w:rPr>
            </w:pPr>
            <w:r w:rsidRPr="005C5BEC">
              <w:rPr>
                <w:rFonts w:ascii="Arial" w:eastAsia="Arial Unicode MS" w:hAnsi="Arial" w:cs="Arial"/>
                <w:snapToGrid w:val="0"/>
                <w:color w:val="000000"/>
                <w:sz w:val="18"/>
                <w:szCs w:val="18"/>
                <w:lang w:eastAsia="zh-CN"/>
              </w:rPr>
              <w:t>4,852,003</w:t>
            </w:r>
          </w:p>
        </w:tc>
      </w:tr>
      <w:tr w:rsidR="002E31C8" w:rsidRPr="005C5BEC" w:rsidTr="000F5736">
        <w:tc>
          <w:tcPr>
            <w:tcW w:w="5780" w:type="dxa"/>
            <w:shd w:val="clear" w:color="auto" w:fill="auto"/>
          </w:tcPr>
          <w:p w:rsidR="002E31C8" w:rsidRPr="005C5BEC" w:rsidRDefault="002E31C8" w:rsidP="00BF14D3">
            <w:pPr>
              <w:ind w:left="724"/>
              <w:rPr>
                <w:rFonts w:ascii="Arial" w:eastAsia="Arial Unicode MS" w:hAnsi="Arial" w:cs="Arial"/>
                <w:snapToGrid w:val="0"/>
                <w:color w:val="000000"/>
                <w:sz w:val="18"/>
                <w:szCs w:val="18"/>
                <w:lang w:val="en-GB"/>
              </w:rPr>
            </w:pPr>
            <w:r w:rsidRPr="005C5BEC">
              <w:rPr>
                <w:rFonts w:ascii="Arial" w:eastAsia="Arial Unicode MS" w:hAnsi="Arial" w:cs="Arial"/>
                <w:snapToGrid w:val="0"/>
                <w:color w:val="000000"/>
                <w:sz w:val="18"/>
                <w:szCs w:val="18"/>
                <w:lang w:val="en-GB"/>
              </w:rPr>
              <w:t>Debentures</w:t>
            </w:r>
          </w:p>
        </w:tc>
        <w:tc>
          <w:tcPr>
            <w:tcW w:w="1701" w:type="dxa"/>
            <w:shd w:val="clear" w:color="auto" w:fill="auto"/>
            <w:vAlign w:val="bottom"/>
          </w:tcPr>
          <w:p w:rsidR="002E31C8" w:rsidRPr="005C5BEC" w:rsidRDefault="002E31C8" w:rsidP="002E31C8">
            <w:pPr>
              <w:ind w:right="-72"/>
              <w:jc w:val="right"/>
              <w:rPr>
                <w:rFonts w:ascii="Arial" w:eastAsia="Arial Unicode MS" w:hAnsi="Arial" w:cs="Arial"/>
                <w:snapToGrid w:val="0"/>
                <w:color w:val="000000"/>
                <w:sz w:val="18"/>
                <w:szCs w:val="18"/>
                <w:lang w:eastAsia="zh-CN"/>
              </w:rPr>
            </w:pPr>
            <w:r w:rsidRPr="005C5BEC">
              <w:rPr>
                <w:rFonts w:ascii="Arial" w:eastAsia="Arial Unicode MS" w:hAnsi="Arial" w:cs="Arial"/>
                <w:snapToGrid w:val="0"/>
                <w:color w:val="000000"/>
                <w:sz w:val="18"/>
                <w:szCs w:val="18"/>
                <w:lang w:eastAsia="zh-CN"/>
              </w:rPr>
              <w:t>8,495,000</w:t>
            </w:r>
          </w:p>
        </w:tc>
        <w:tc>
          <w:tcPr>
            <w:tcW w:w="1560" w:type="dxa"/>
            <w:shd w:val="clear" w:color="auto" w:fill="auto"/>
            <w:vAlign w:val="bottom"/>
          </w:tcPr>
          <w:p w:rsidR="002E31C8" w:rsidRPr="005C5BEC" w:rsidRDefault="002E31C8" w:rsidP="002E31C8">
            <w:pPr>
              <w:ind w:right="-72"/>
              <w:jc w:val="right"/>
              <w:rPr>
                <w:rFonts w:ascii="Arial" w:eastAsia="Arial Unicode MS" w:hAnsi="Arial" w:cs="Arial"/>
                <w:snapToGrid w:val="0"/>
                <w:color w:val="000000"/>
                <w:sz w:val="18"/>
                <w:szCs w:val="18"/>
                <w:lang w:eastAsia="zh-CN"/>
              </w:rPr>
            </w:pPr>
            <w:r w:rsidRPr="005C5BEC">
              <w:rPr>
                <w:rFonts w:ascii="Arial" w:eastAsia="Arial Unicode MS" w:hAnsi="Arial" w:cs="Arial"/>
                <w:snapToGrid w:val="0"/>
                <w:color w:val="000000"/>
                <w:sz w:val="18"/>
                <w:szCs w:val="18"/>
                <w:lang w:eastAsia="zh-CN"/>
              </w:rPr>
              <w:t>8,495,000</w:t>
            </w:r>
          </w:p>
        </w:tc>
      </w:tr>
      <w:tr w:rsidR="002E31C8" w:rsidRPr="005C5BEC" w:rsidTr="000F5736">
        <w:tc>
          <w:tcPr>
            <w:tcW w:w="5780" w:type="dxa"/>
            <w:shd w:val="clear" w:color="auto" w:fill="auto"/>
          </w:tcPr>
          <w:p w:rsidR="002E31C8" w:rsidRPr="005C5BEC" w:rsidRDefault="002E31C8" w:rsidP="00BF14D3">
            <w:pPr>
              <w:ind w:left="724"/>
              <w:rPr>
                <w:rFonts w:ascii="Arial" w:eastAsia="Arial Unicode MS" w:hAnsi="Arial" w:cs="Arial"/>
                <w:snapToGrid w:val="0"/>
                <w:color w:val="000000"/>
                <w:sz w:val="18"/>
                <w:szCs w:val="18"/>
                <w:lang w:val="en-GB"/>
              </w:rPr>
            </w:pPr>
            <w:r w:rsidRPr="005C5BEC">
              <w:rPr>
                <w:rFonts w:ascii="Arial" w:eastAsia="Arial Unicode MS" w:hAnsi="Arial" w:cs="Arial"/>
                <w:snapToGrid w:val="0"/>
                <w:color w:val="000000"/>
                <w:sz w:val="18"/>
                <w:szCs w:val="18"/>
                <w:lang w:val="en-GB"/>
              </w:rPr>
              <w:t>Rental and rendering of service deposits</w:t>
            </w:r>
          </w:p>
        </w:tc>
        <w:tc>
          <w:tcPr>
            <w:tcW w:w="1701" w:type="dxa"/>
            <w:shd w:val="clear" w:color="auto" w:fill="auto"/>
            <w:vAlign w:val="bottom"/>
          </w:tcPr>
          <w:p w:rsidR="002E31C8" w:rsidRPr="005C5BEC" w:rsidRDefault="002E31C8" w:rsidP="002E31C8">
            <w:pPr>
              <w:ind w:right="-72"/>
              <w:jc w:val="right"/>
              <w:rPr>
                <w:rFonts w:ascii="Arial" w:eastAsia="Arial Unicode MS" w:hAnsi="Arial" w:cs="Arial"/>
                <w:snapToGrid w:val="0"/>
                <w:color w:val="000000"/>
                <w:sz w:val="18"/>
                <w:szCs w:val="18"/>
                <w:lang w:eastAsia="zh-CN"/>
              </w:rPr>
            </w:pPr>
            <w:r w:rsidRPr="005C5BEC">
              <w:rPr>
                <w:rFonts w:ascii="Arial" w:eastAsia="Arial Unicode MS" w:hAnsi="Arial" w:cs="Arial"/>
                <w:snapToGrid w:val="0"/>
                <w:color w:val="000000"/>
                <w:sz w:val="18"/>
                <w:szCs w:val="18"/>
                <w:lang w:eastAsia="zh-CN"/>
              </w:rPr>
              <w:t>145,880</w:t>
            </w:r>
          </w:p>
        </w:tc>
        <w:tc>
          <w:tcPr>
            <w:tcW w:w="1560" w:type="dxa"/>
            <w:shd w:val="clear" w:color="auto" w:fill="auto"/>
            <w:vAlign w:val="bottom"/>
          </w:tcPr>
          <w:p w:rsidR="002E31C8" w:rsidRPr="005C5BEC" w:rsidRDefault="002E31C8" w:rsidP="002E31C8">
            <w:pPr>
              <w:ind w:right="-72"/>
              <w:jc w:val="right"/>
              <w:rPr>
                <w:rFonts w:ascii="Arial" w:eastAsia="Arial Unicode MS" w:hAnsi="Arial" w:cs="Arial"/>
                <w:snapToGrid w:val="0"/>
                <w:color w:val="000000"/>
                <w:sz w:val="18"/>
                <w:szCs w:val="18"/>
                <w:lang w:eastAsia="zh-CN"/>
              </w:rPr>
            </w:pPr>
            <w:r w:rsidRPr="005C5BEC">
              <w:rPr>
                <w:rFonts w:ascii="Arial" w:eastAsia="Arial Unicode MS" w:hAnsi="Arial" w:cs="Arial"/>
                <w:snapToGrid w:val="0"/>
                <w:color w:val="000000"/>
                <w:sz w:val="18"/>
                <w:szCs w:val="18"/>
                <w:lang w:eastAsia="zh-CN"/>
              </w:rPr>
              <w:t>145,880</w:t>
            </w:r>
          </w:p>
        </w:tc>
      </w:tr>
      <w:tr w:rsidR="002E31C8" w:rsidRPr="005C5BEC" w:rsidTr="000F5736">
        <w:tc>
          <w:tcPr>
            <w:tcW w:w="5780" w:type="dxa"/>
            <w:shd w:val="clear" w:color="auto" w:fill="auto"/>
          </w:tcPr>
          <w:p w:rsidR="002E31C8" w:rsidRPr="005C5BEC" w:rsidRDefault="002E31C8" w:rsidP="00BF14D3">
            <w:pPr>
              <w:ind w:left="724"/>
              <w:rPr>
                <w:rFonts w:ascii="Arial" w:eastAsia="Arial Unicode MS" w:hAnsi="Arial" w:cs="Arial"/>
                <w:snapToGrid w:val="0"/>
                <w:color w:val="000000"/>
                <w:sz w:val="18"/>
                <w:szCs w:val="18"/>
                <w:cs/>
                <w:lang w:val="en-GB"/>
              </w:rPr>
            </w:pPr>
            <w:r w:rsidRPr="005C5BEC">
              <w:rPr>
                <w:rFonts w:ascii="Arial" w:eastAsia="Arial Unicode MS" w:hAnsi="Arial" w:cs="Arial"/>
                <w:snapToGrid w:val="0"/>
                <w:color w:val="000000"/>
                <w:sz w:val="18"/>
                <w:szCs w:val="18"/>
                <w:lang w:val="en-GB"/>
              </w:rPr>
              <w:t>Construction retention</w:t>
            </w:r>
          </w:p>
        </w:tc>
        <w:tc>
          <w:tcPr>
            <w:tcW w:w="1701" w:type="dxa"/>
            <w:tcBorders>
              <w:bottom w:val="single" w:sz="4" w:space="0" w:color="auto"/>
            </w:tcBorders>
            <w:shd w:val="clear" w:color="auto" w:fill="auto"/>
            <w:vAlign w:val="bottom"/>
          </w:tcPr>
          <w:p w:rsidR="002E31C8" w:rsidRPr="005C5BEC" w:rsidRDefault="002E31C8" w:rsidP="002E31C8">
            <w:pPr>
              <w:ind w:right="-72"/>
              <w:jc w:val="right"/>
              <w:rPr>
                <w:rFonts w:ascii="Arial" w:eastAsia="Arial Unicode MS" w:hAnsi="Arial" w:cs="Arial"/>
                <w:snapToGrid w:val="0"/>
                <w:color w:val="000000"/>
                <w:sz w:val="18"/>
                <w:szCs w:val="18"/>
                <w:lang w:eastAsia="zh-CN"/>
              </w:rPr>
            </w:pPr>
            <w:r w:rsidRPr="005C5BEC">
              <w:rPr>
                <w:rFonts w:ascii="Arial" w:eastAsia="Arial Unicode MS" w:hAnsi="Arial" w:cs="Arial"/>
                <w:snapToGrid w:val="0"/>
                <w:color w:val="000000"/>
                <w:sz w:val="18"/>
                <w:szCs w:val="18"/>
                <w:lang w:eastAsia="zh-CN"/>
              </w:rPr>
              <w:t>378,442</w:t>
            </w:r>
          </w:p>
        </w:tc>
        <w:tc>
          <w:tcPr>
            <w:tcW w:w="1560" w:type="dxa"/>
            <w:tcBorders>
              <w:bottom w:val="single" w:sz="4" w:space="0" w:color="auto"/>
            </w:tcBorders>
            <w:shd w:val="clear" w:color="auto" w:fill="auto"/>
            <w:vAlign w:val="bottom"/>
          </w:tcPr>
          <w:p w:rsidR="002E31C8" w:rsidRPr="005C5BEC" w:rsidRDefault="002E31C8" w:rsidP="002E31C8">
            <w:pPr>
              <w:ind w:right="-72"/>
              <w:jc w:val="right"/>
              <w:rPr>
                <w:rFonts w:ascii="Arial" w:eastAsia="Arial Unicode MS" w:hAnsi="Arial" w:cs="Arial"/>
                <w:snapToGrid w:val="0"/>
                <w:color w:val="000000"/>
                <w:sz w:val="18"/>
                <w:szCs w:val="18"/>
                <w:lang w:eastAsia="zh-CN"/>
              </w:rPr>
            </w:pPr>
            <w:r w:rsidRPr="005C5BEC">
              <w:rPr>
                <w:rFonts w:ascii="Arial" w:eastAsia="Arial Unicode MS" w:hAnsi="Arial" w:cs="Arial"/>
                <w:snapToGrid w:val="0"/>
                <w:color w:val="000000"/>
                <w:sz w:val="18"/>
                <w:szCs w:val="18"/>
                <w:lang w:eastAsia="zh-CN"/>
              </w:rPr>
              <w:t>378,442</w:t>
            </w:r>
          </w:p>
        </w:tc>
      </w:tr>
      <w:tr w:rsidR="005D1CAB" w:rsidRPr="005C5BEC" w:rsidTr="000F5736">
        <w:tc>
          <w:tcPr>
            <w:tcW w:w="5780" w:type="dxa"/>
            <w:shd w:val="clear" w:color="auto" w:fill="auto"/>
            <w:vAlign w:val="bottom"/>
          </w:tcPr>
          <w:p w:rsidR="005D1CAB" w:rsidRPr="005C5BEC" w:rsidRDefault="005D1CAB" w:rsidP="00BF14D3">
            <w:pPr>
              <w:ind w:left="724"/>
              <w:rPr>
                <w:rFonts w:ascii="Arial" w:eastAsia="Arial Unicode MS" w:hAnsi="Arial" w:cs="Arial"/>
                <w:snapToGrid w:val="0"/>
                <w:color w:val="000000"/>
                <w:sz w:val="18"/>
                <w:szCs w:val="18"/>
                <w:lang w:val="en-GB"/>
              </w:rPr>
            </w:pPr>
          </w:p>
        </w:tc>
        <w:tc>
          <w:tcPr>
            <w:tcW w:w="1701" w:type="dxa"/>
            <w:tcBorders>
              <w:top w:val="single" w:sz="4" w:space="0" w:color="auto"/>
            </w:tcBorders>
            <w:shd w:val="clear" w:color="auto" w:fill="auto"/>
            <w:vAlign w:val="bottom"/>
          </w:tcPr>
          <w:p w:rsidR="005D1CAB" w:rsidRPr="005C5BEC" w:rsidRDefault="005D1CAB" w:rsidP="00AC0C6A">
            <w:pPr>
              <w:ind w:right="-72"/>
              <w:jc w:val="right"/>
              <w:rPr>
                <w:rFonts w:ascii="Arial" w:eastAsia="Arial Unicode MS" w:hAnsi="Arial" w:cs="Arial"/>
                <w:snapToGrid w:val="0"/>
                <w:color w:val="000000"/>
                <w:sz w:val="18"/>
                <w:szCs w:val="18"/>
                <w:cs/>
              </w:rPr>
            </w:pPr>
          </w:p>
        </w:tc>
        <w:tc>
          <w:tcPr>
            <w:tcW w:w="1560" w:type="dxa"/>
            <w:tcBorders>
              <w:top w:val="single" w:sz="4" w:space="0" w:color="auto"/>
            </w:tcBorders>
            <w:shd w:val="clear" w:color="auto" w:fill="auto"/>
            <w:vAlign w:val="bottom"/>
          </w:tcPr>
          <w:p w:rsidR="005D1CAB" w:rsidRPr="005C5BEC" w:rsidRDefault="005D1CAB" w:rsidP="00AC0C6A">
            <w:pPr>
              <w:ind w:right="-72"/>
              <w:jc w:val="right"/>
              <w:rPr>
                <w:rFonts w:ascii="Arial" w:eastAsia="Arial Unicode MS" w:hAnsi="Arial" w:cs="Arial"/>
                <w:snapToGrid w:val="0"/>
                <w:color w:val="000000"/>
                <w:sz w:val="18"/>
                <w:szCs w:val="18"/>
                <w:cs/>
              </w:rPr>
            </w:pPr>
          </w:p>
        </w:tc>
      </w:tr>
      <w:tr w:rsidR="002E31C8" w:rsidRPr="005C5BEC" w:rsidTr="000F5736">
        <w:tc>
          <w:tcPr>
            <w:tcW w:w="5780" w:type="dxa"/>
            <w:shd w:val="clear" w:color="auto" w:fill="auto"/>
            <w:vAlign w:val="bottom"/>
          </w:tcPr>
          <w:p w:rsidR="002E31C8" w:rsidRPr="005C5BEC" w:rsidRDefault="002E31C8" w:rsidP="00BF14D3">
            <w:pPr>
              <w:ind w:left="724"/>
              <w:rPr>
                <w:rFonts w:ascii="Arial" w:eastAsia="Arial Unicode MS" w:hAnsi="Arial" w:cs="Arial"/>
                <w:snapToGrid w:val="0"/>
                <w:color w:val="000000"/>
                <w:sz w:val="18"/>
                <w:szCs w:val="18"/>
                <w:cs/>
                <w:lang w:val="en-GB"/>
              </w:rPr>
            </w:pPr>
          </w:p>
        </w:tc>
        <w:tc>
          <w:tcPr>
            <w:tcW w:w="1701" w:type="dxa"/>
            <w:tcBorders>
              <w:bottom w:val="single" w:sz="4" w:space="0" w:color="auto"/>
            </w:tcBorders>
            <w:shd w:val="clear" w:color="auto" w:fill="auto"/>
            <w:vAlign w:val="bottom"/>
          </w:tcPr>
          <w:p w:rsidR="002E31C8" w:rsidRPr="005C5BEC" w:rsidRDefault="002E31C8" w:rsidP="002E31C8">
            <w:pPr>
              <w:ind w:right="-72"/>
              <w:jc w:val="right"/>
              <w:rPr>
                <w:rFonts w:ascii="Arial" w:eastAsia="Arial Unicode MS" w:hAnsi="Arial" w:cs="Arial"/>
                <w:snapToGrid w:val="0"/>
                <w:color w:val="000000"/>
                <w:sz w:val="18"/>
                <w:szCs w:val="18"/>
                <w:lang w:val="en-GB"/>
              </w:rPr>
            </w:pPr>
            <w:r w:rsidRPr="005C5BEC">
              <w:rPr>
                <w:rFonts w:ascii="Arial" w:eastAsia="Arial Unicode MS" w:hAnsi="Arial" w:cs="Arial"/>
                <w:snapToGrid w:val="0"/>
                <w:color w:val="000000"/>
                <w:sz w:val="18"/>
                <w:szCs w:val="18"/>
                <w:lang w:val="en-GB"/>
              </w:rPr>
              <w:t>20,941,345</w:t>
            </w:r>
          </w:p>
        </w:tc>
        <w:tc>
          <w:tcPr>
            <w:tcW w:w="1560" w:type="dxa"/>
            <w:tcBorders>
              <w:bottom w:val="single" w:sz="4" w:space="0" w:color="auto"/>
            </w:tcBorders>
            <w:shd w:val="clear" w:color="auto" w:fill="auto"/>
            <w:vAlign w:val="bottom"/>
          </w:tcPr>
          <w:p w:rsidR="002E31C8" w:rsidRPr="00A45028" w:rsidRDefault="002E31C8" w:rsidP="002E31C8">
            <w:pPr>
              <w:ind w:right="-72"/>
              <w:jc w:val="right"/>
              <w:rPr>
                <w:rFonts w:ascii="Arial" w:eastAsia="Arial Unicode MS" w:hAnsi="Arial" w:cs="Arial"/>
                <w:snapToGrid w:val="0"/>
                <w:color w:val="000000"/>
                <w:sz w:val="18"/>
                <w:szCs w:val="18"/>
                <w:highlight w:val="darkCyan"/>
                <w:lang w:val="en-GB"/>
              </w:rPr>
            </w:pPr>
            <w:r w:rsidRPr="005C5BEC">
              <w:rPr>
                <w:rFonts w:ascii="Arial" w:eastAsia="Arial Unicode MS" w:hAnsi="Arial" w:cs="Arial"/>
                <w:snapToGrid w:val="0"/>
                <w:color w:val="000000"/>
                <w:sz w:val="18"/>
                <w:szCs w:val="18"/>
                <w:lang w:val="en-GB"/>
              </w:rPr>
              <w:t>20,941,345</w:t>
            </w:r>
          </w:p>
        </w:tc>
      </w:tr>
    </w:tbl>
    <w:p w:rsidR="00C10DE2" w:rsidRDefault="005D1CAB" w:rsidP="00BF14D3">
      <w:pPr>
        <w:ind w:left="1260"/>
        <w:jc w:val="thaiDistribute"/>
        <w:rPr>
          <w:rFonts w:ascii="Arial" w:eastAsia="Arial Unicode MS" w:hAnsi="Arial" w:cs="Arial"/>
          <w:i/>
          <w:iCs/>
          <w:color w:val="DC6900"/>
          <w:sz w:val="18"/>
          <w:szCs w:val="18"/>
        </w:rPr>
      </w:pPr>
      <w:r>
        <w:rPr>
          <w:rFonts w:ascii="Arial" w:eastAsia="Arial Unicode MS" w:hAnsi="Arial" w:cs="Arial"/>
          <w:i/>
          <w:iCs/>
          <w:color w:val="DC6900"/>
          <w:sz w:val="18"/>
          <w:szCs w:val="18"/>
        </w:rPr>
        <w:br w:type="page"/>
      </w:r>
    </w:p>
    <w:p w:rsidR="00BF14D3" w:rsidRPr="005D1CAB" w:rsidRDefault="00BF14D3" w:rsidP="00BF14D3">
      <w:pPr>
        <w:ind w:left="1260"/>
        <w:jc w:val="thaiDistribute"/>
        <w:rPr>
          <w:rFonts w:ascii="Arial" w:eastAsia="Arial Unicode MS" w:hAnsi="Arial" w:cs="Arial"/>
          <w:i/>
          <w:iCs/>
          <w:color w:val="CF4A02"/>
          <w:sz w:val="18"/>
          <w:szCs w:val="18"/>
        </w:rPr>
      </w:pPr>
    </w:p>
    <w:p w:rsidR="00C10DE2" w:rsidRPr="005D1CAB" w:rsidRDefault="00C10DE2" w:rsidP="00BF14D3">
      <w:pPr>
        <w:ind w:left="1260"/>
        <w:jc w:val="thaiDistribute"/>
        <w:rPr>
          <w:rFonts w:ascii="Arial" w:eastAsia="Arial Unicode MS" w:hAnsi="Arial" w:cs="Arial"/>
          <w:i/>
          <w:iCs/>
          <w:color w:val="CF4A02"/>
          <w:sz w:val="18"/>
          <w:szCs w:val="18"/>
          <w:u w:val="single"/>
        </w:rPr>
      </w:pPr>
      <w:r w:rsidRPr="005D1CAB">
        <w:rPr>
          <w:rFonts w:ascii="Arial" w:eastAsia="Arial Unicode MS" w:hAnsi="Arial" w:cs="Arial"/>
          <w:i/>
          <w:iCs/>
          <w:color w:val="CF4A02"/>
          <w:sz w:val="18"/>
          <w:szCs w:val="18"/>
          <w:u w:val="single"/>
        </w:rPr>
        <w:t>Impairment</w:t>
      </w:r>
    </w:p>
    <w:p w:rsidR="00C10DE2" w:rsidRPr="005C5BEC" w:rsidRDefault="00C10DE2" w:rsidP="00BF14D3">
      <w:pPr>
        <w:ind w:left="1260"/>
        <w:jc w:val="thaiDistribute"/>
        <w:rPr>
          <w:rFonts w:ascii="Arial" w:eastAsia="Arial Unicode MS" w:hAnsi="Arial" w:cs="Arial"/>
          <w:i/>
          <w:iCs/>
          <w:sz w:val="18"/>
          <w:szCs w:val="18"/>
        </w:rPr>
      </w:pPr>
    </w:p>
    <w:p w:rsidR="00C10DE2" w:rsidRPr="005C5BEC" w:rsidRDefault="00C10DE2" w:rsidP="00BF14D3">
      <w:pPr>
        <w:ind w:left="1260"/>
        <w:jc w:val="thaiDistribute"/>
        <w:rPr>
          <w:rFonts w:ascii="Arial" w:eastAsia="Arial Unicode MS" w:hAnsi="Arial" w:cs="Arial"/>
          <w:sz w:val="18"/>
          <w:szCs w:val="18"/>
        </w:rPr>
      </w:pPr>
      <w:r w:rsidRPr="005C5BEC">
        <w:rPr>
          <w:rFonts w:ascii="Arial" w:eastAsia="Arial Unicode MS" w:hAnsi="Arial" w:cs="Arial"/>
          <w:sz w:val="18"/>
          <w:szCs w:val="18"/>
        </w:rPr>
        <w:t xml:space="preserve">The new requirements on the impairment losses will lead to expected credit losses having to be considered and </w:t>
      </w:r>
      <w:proofErr w:type="spellStart"/>
      <w:r w:rsidRPr="005C5BEC">
        <w:rPr>
          <w:rFonts w:ascii="Arial" w:eastAsia="Arial Unicode MS" w:hAnsi="Arial" w:cs="Arial"/>
          <w:sz w:val="18"/>
          <w:szCs w:val="18"/>
        </w:rPr>
        <w:t>recognised</w:t>
      </w:r>
      <w:proofErr w:type="spellEnd"/>
      <w:r w:rsidRPr="005C5BEC">
        <w:rPr>
          <w:rFonts w:ascii="Arial" w:eastAsia="Arial Unicode MS" w:hAnsi="Arial" w:cs="Arial"/>
          <w:sz w:val="18"/>
          <w:szCs w:val="18"/>
        </w:rPr>
        <w:t xml:space="preserve"> at the initial recognition and subsequent period. </w:t>
      </w:r>
    </w:p>
    <w:p w:rsidR="0064193B" w:rsidRPr="005C5BEC" w:rsidRDefault="0064193B" w:rsidP="00BF14D3">
      <w:pPr>
        <w:ind w:left="1260"/>
        <w:jc w:val="thaiDistribute"/>
        <w:rPr>
          <w:rFonts w:ascii="Arial" w:eastAsia="Arial Unicode MS" w:hAnsi="Arial" w:cs="Arial"/>
          <w:sz w:val="18"/>
          <w:szCs w:val="18"/>
        </w:rPr>
      </w:pPr>
    </w:p>
    <w:p w:rsidR="00C10DE2" w:rsidRPr="005D1CAB" w:rsidRDefault="00D4312C" w:rsidP="00BF14D3">
      <w:pPr>
        <w:ind w:left="1260"/>
        <w:jc w:val="thaiDistribute"/>
        <w:rPr>
          <w:rFonts w:ascii="Arial" w:eastAsia="Arial Unicode MS" w:hAnsi="Arial" w:cs="Arial"/>
          <w:i/>
          <w:iCs/>
          <w:color w:val="CF4A02"/>
          <w:sz w:val="18"/>
          <w:szCs w:val="18"/>
          <w:u w:val="single"/>
        </w:rPr>
      </w:pPr>
      <w:r w:rsidRPr="005D1CAB">
        <w:rPr>
          <w:rFonts w:ascii="Arial" w:eastAsia="Arial Unicode MS" w:hAnsi="Arial" w:cs="Arial"/>
          <w:i/>
          <w:iCs/>
          <w:color w:val="CF4A02"/>
          <w:sz w:val="18"/>
          <w:szCs w:val="18"/>
          <w:u w:val="single"/>
        </w:rPr>
        <w:t>Loan to related parties</w:t>
      </w:r>
    </w:p>
    <w:p w:rsidR="00C10DE2" w:rsidRPr="005D1CAB" w:rsidRDefault="00C10DE2" w:rsidP="00BF14D3">
      <w:pPr>
        <w:ind w:left="1260"/>
        <w:jc w:val="thaiDistribute"/>
        <w:rPr>
          <w:rFonts w:ascii="Arial" w:eastAsia="Arial Unicode MS" w:hAnsi="Arial" w:cs="Arial"/>
          <w:i/>
          <w:iCs/>
          <w:color w:val="CF4A02"/>
          <w:sz w:val="18"/>
          <w:szCs w:val="18"/>
        </w:rPr>
      </w:pPr>
    </w:p>
    <w:p w:rsidR="00C10DE2" w:rsidRPr="004B6DA9" w:rsidRDefault="004B6DA9" w:rsidP="00BF14D3">
      <w:pPr>
        <w:ind w:left="1260"/>
        <w:jc w:val="thaiDistribute"/>
        <w:rPr>
          <w:rFonts w:ascii="Arial" w:eastAsia="Arial Unicode MS" w:hAnsi="Arial" w:cs="Arial"/>
          <w:sz w:val="18"/>
          <w:szCs w:val="18"/>
        </w:rPr>
      </w:pPr>
      <w:r w:rsidRPr="004B6DA9">
        <w:rPr>
          <w:rFonts w:ascii="Arial" w:eastAsia="Arial Unicode MS" w:hAnsi="Arial" w:cs="Arial"/>
          <w:sz w:val="18"/>
          <w:szCs w:val="18"/>
        </w:rPr>
        <w:t xml:space="preserve">The Group has loan to related parties measured at </w:t>
      </w:r>
      <w:proofErr w:type="spellStart"/>
      <w:r w:rsidRPr="004B6DA9">
        <w:rPr>
          <w:rFonts w:ascii="Arial" w:eastAsia="Arial Unicode MS" w:hAnsi="Arial" w:cs="Arial"/>
          <w:sz w:val="18"/>
          <w:szCs w:val="18"/>
        </w:rPr>
        <w:t>amortised</w:t>
      </w:r>
      <w:proofErr w:type="spellEnd"/>
      <w:r w:rsidRPr="004B6DA9">
        <w:rPr>
          <w:rFonts w:ascii="Arial" w:eastAsia="Arial Unicode MS" w:hAnsi="Arial" w:cs="Arial"/>
          <w:sz w:val="18"/>
          <w:szCs w:val="18"/>
        </w:rPr>
        <w:t xml:space="preserve"> cost. Loss allowance is </w:t>
      </w:r>
      <w:r w:rsidR="00361508">
        <w:rPr>
          <w:rFonts w:ascii="Arial" w:eastAsia="Arial Unicode MS" w:hAnsi="Arial" w:cs="Arial"/>
          <w:sz w:val="18"/>
          <w:szCs w:val="18"/>
        </w:rPr>
        <w:t xml:space="preserve">lifetime </w:t>
      </w:r>
      <w:r w:rsidRPr="004B6DA9">
        <w:rPr>
          <w:rFonts w:ascii="Arial" w:eastAsia="Arial Unicode MS" w:hAnsi="Arial" w:cs="Arial"/>
          <w:sz w:val="18"/>
          <w:szCs w:val="18"/>
        </w:rPr>
        <w:t>expected net impairment loss</w:t>
      </w:r>
      <w:r w:rsidR="003511CD">
        <w:rPr>
          <w:rFonts w:ascii="Arial" w:eastAsia="Arial Unicode MS" w:hAnsi="Arial" w:cs="Arial"/>
          <w:sz w:val="18"/>
          <w:szCs w:val="18"/>
        </w:rPr>
        <w:t>.</w:t>
      </w:r>
    </w:p>
    <w:p w:rsidR="0064193B" w:rsidRPr="005D1CAB" w:rsidRDefault="0064193B" w:rsidP="00BF14D3">
      <w:pPr>
        <w:ind w:left="1260"/>
        <w:jc w:val="thaiDistribute"/>
        <w:rPr>
          <w:rFonts w:ascii="Arial" w:eastAsia="Arial Unicode MS" w:hAnsi="Arial" w:cs="Arial"/>
          <w:i/>
          <w:iCs/>
          <w:color w:val="CF4A02"/>
          <w:sz w:val="18"/>
          <w:szCs w:val="18"/>
          <w:u w:val="single"/>
        </w:rPr>
      </w:pPr>
    </w:p>
    <w:p w:rsidR="00E45659" w:rsidRPr="005D1CAB" w:rsidRDefault="00026871" w:rsidP="00BF14D3">
      <w:pPr>
        <w:ind w:left="1260"/>
        <w:jc w:val="thaiDistribute"/>
        <w:rPr>
          <w:rFonts w:ascii="Arial" w:eastAsia="Arial Unicode MS" w:hAnsi="Arial" w:cs="Arial"/>
          <w:i/>
          <w:iCs/>
          <w:color w:val="CF4A02"/>
          <w:sz w:val="18"/>
          <w:szCs w:val="18"/>
          <w:u w:val="single"/>
        </w:rPr>
      </w:pPr>
      <w:r w:rsidRPr="005D1CAB">
        <w:rPr>
          <w:rFonts w:ascii="Arial" w:eastAsia="Arial Unicode MS" w:hAnsi="Arial" w:cs="Arial"/>
          <w:i/>
          <w:iCs/>
          <w:color w:val="CF4A02"/>
          <w:sz w:val="18"/>
          <w:szCs w:val="18"/>
          <w:u w:val="single"/>
        </w:rPr>
        <w:t>I</w:t>
      </w:r>
      <w:r w:rsidR="00E45659" w:rsidRPr="005D1CAB">
        <w:rPr>
          <w:rFonts w:ascii="Arial" w:eastAsia="Arial Unicode MS" w:hAnsi="Arial" w:cs="Arial"/>
          <w:i/>
          <w:iCs/>
          <w:color w:val="CF4A02"/>
          <w:sz w:val="18"/>
          <w:szCs w:val="18"/>
          <w:u w:val="single"/>
        </w:rPr>
        <w:t xml:space="preserve">nvestments in equity </w:t>
      </w:r>
      <w:r w:rsidRPr="005D1CAB">
        <w:rPr>
          <w:rFonts w:ascii="Arial" w:eastAsia="Arial Unicode MS" w:hAnsi="Arial" w:cs="Arial"/>
          <w:i/>
          <w:iCs/>
          <w:color w:val="CF4A02"/>
          <w:sz w:val="18"/>
          <w:szCs w:val="18"/>
          <w:u w:val="single"/>
        </w:rPr>
        <w:t>instruments</w:t>
      </w:r>
    </w:p>
    <w:p w:rsidR="00E45659" w:rsidRPr="005C5BEC" w:rsidRDefault="00E45659" w:rsidP="00BF14D3">
      <w:pPr>
        <w:tabs>
          <w:tab w:val="left" w:pos="1980"/>
        </w:tabs>
        <w:ind w:left="1260"/>
        <w:jc w:val="thaiDistribute"/>
        <w:rPr>
          <w:rFonts w:ascii="Arial" w:eastAsia="Times New Roman" w:hAnsi="Arial" w:cs="Arial"/>
          <w:sz w:val="18"/>
          <w:szCs w:val="18"/>
          <w:shd w:val="clear" w:color="auto" w:fill="FFFFFF"/>
          <w:lang w:eastAsia="en-US"/>
        </w:rPr>
      </w:pPr>
    </w:p>
    <w:p w:rsidR="00DE4BBF" w:rsidRPr="005C5BEC" w:rsidRDefault="00026871" w:rsidP="00BF14D3">
      <w:pPr>
        <w:tabs>
          <w:tab w:val="left" w:pos="1980"/>
        </w:tabs>
        <w:ind w:left="1260"/>
        <w:jc w:val="thaiDistribute"/>
        <w:rPr>
          <w:rFonts w:ascii="Arial" w:eastAsia="Times New Roman" w:hAnsi="Arial" w:cs="Arial"/>
          <w:sz w:val="18"/>
          <w:szCs w:val="18"/>
          <w:shd w:val="clear" w:color="auto" w:fill="FFFFFF"/>
          <w:lang w:val="en-GB" w:eastAsia="en-US"/>
        </w:rPr>
      </w:pPr>
      <w:r w:rsidRPr="005C5BEC">
        <w:rPr>
          <w:rFonts w:ascii="Arial" w:eastAsia="Times New Roman" w:hAnsi="Arial" w:cs="Arial"/>
          <w:sz w:val="18"/>
          <w:szCs w:val="18"/>
          <w:shd w:val="clear" w:color="auto" w:fill="FFFFFF"/>
          <w:lang w:eastAsia="en-US"/>
        </w:rPr>
        <w:t xml:space="preserve">The </w:t>
      </w:r>
      <w:r w:rsidR="00E45659" w:rsidRPr="005C5BEC">
        <w:rPr>
          <w:rFonts w:ascii="Arial" w:eastAsia="Times New Roman" w:hAnsi="Arial" w:cs="Arial"/>
          <w:sz w:val="18"/>
          <w:szCs w:val="18"/>
          <w:shd w:val="clear" w:color="auto" w:fill="FFFFFF"/>
          <w:lang w:eastAsia="en-US"/>
        </w:rPr>
        <w:t xml:space="preserve">Group has equity instruments measured at cost of Baht </w:t>
      </w:r>
      <w:r w:rsidR="00F428E0" w:rsidRPr="005C5BEC">
        <w:rPr>
          <w:rFonts w:ascii="Arial" w:eastAsia="Times New Roman" w:hAnsi="Arial" w:cs="Arial"/>
          <w:sz w:val="18"/>
          <w:szCs w:val="18"/>
          <w:shd w:val="clear" w:color="auto" w:fill="FFFFFF"/>
          <w:lang w:eastAsia="en-US"/>
        </w:rPr>
        <w:t>40</w:t>
      </w:r>
      <w:r w:rsidR="003100B3">
        <w:rPr>
          <w:rFonts w:ascii="Arial" w:eastAsia="Times New Roman" w:hAnsi="Arial" w:cs="Arial"/>
          <w:sz w:val="18"/>
          <w:szCs w:val="18"/>
          <w:shd w:val="clear" w:color="auto" w:fill="FFFFFF"/>
          <w:lang w:eastAsia="en-US"/>
        </w:rPr>
        <w:t xml:space="preserve"> million</w:t>
      </w:r>
      <w:r w:rsidR="00E45659" w:rsidRPr="005C5BEC">
        <w:rPr>
          <w:rFonts w:ascii="Arial" w:eastAsia="Times New Roman" w:hAnsi="Arial" w:cs="Arial"/>
          <w:sz w:val="18"/>
          <w:szCs w:val="18"/>
          <w:shd w:val="clear" w:color="auto" w:fill="FFFFFF"/>
          <w:lang w:eastAsia="en-US"/>
        </w:rPr>
        <w:t xml:space="preserve">. These instruments </w:t>
      </w:r>
      <w:r w:rsidR="00AD7CDF">
        <w:rPr>
          <w:rFonts w:ascii="Arial" w:eastAsia="Times New Roman" w:hAnsi="Arial" w:cs="Arial"/>
          <w:sz w:val="18"/>
          <w:szCs w:val="18"/>
          <w:shd w:val="clear" w:color="auto" w:fill="FFFFFF"/>
          <w:lang w:eastAsia="en-US"/>
        </w:rPr>
        <w:t>have been</w:t>
      </w:r>
      <w:r w:rsidR="00E45659" w:rsidRPr="005C5BEC">
        <w:rPr>
          <w:rFonts w:ascii="Arial" w:eastAsia="Times New Roman" w:hAnsi="Arial" w:cs="Arial"/>
          <w:sz w:val="18"/>
          <w:szCs w:val="18"/>
          <w:shd w:val="clear" w:color="auto" w:fill="FFFFFF"/>
          <w:lang w:eastAsia="en-US"/>
        </w:rPr>
        <w:t xml:space="preserve"> </w:t>
      </w:r>
      <w:r w:rsidR="00114C2F" w:rsidRPr="005C5BEC">
        <w:rPr>
          <w:rFonts w:ascii="Arial" w:eastAsia="Times New Roman" w:hAnsi="Arial" w:cs="Arial"/>
          <w:sz w:val="18"/>
          <w:szCs w:val="18"/>
          <w:shd w:val="clear" w:color="auto" w:fill="FFFFFF"/>
          <w:lang w:eastAsia="en-US"/>
        </w:rPr>
        <w:t xml:space="preserve">reclassified with a corresponding adjustment and </w:t>
      </w:r>
      <w:r w:rsidR="00E45659" w:rsidRPr="005C5BEC">
        <w:rPr>
          <w:rFonts w:ascii="Arial" w:eastAsia="Times New Roman" w:hAnsi="Arial" w:cs="Arial"/>
          <w:sz w:val="18"/>
          <w:szCs w:val="18"/>
          <w:shd w:val="clear" w:color="auto" w:fill="FFFFFF"/>
          <w:lang w:eastAsia="en-US"/>
        </w:rPr>
        <w:t>remeasured to fair value through profit or loss</w:t>
      </w:r>
      <w:r w:rsidR="00CB57EB">
        <w:rPr>
          <w:rFonts w:ascii="Arial" w:eastAsia="Times New Roman" w:hAnsi="Arial" w:cs="Arial"/>
          <w:sz w:val="18"/>
          <w:szCs w:val="18"/>
          <w:shd w:val="clear" w:color="auto" w:fill="FFFFFF"/>
          <w:lang w:eastAsia="en-US"/>
        </w:rPr>
        <w:t>.</w:t>
      </w:r>
    </w:p>
    <w:p w:rsidR="00114C2F" w:rsidRPr="005C5BEC" w:rsidRDefault="00114C2F" w:rsidP="00BF14D3">
      <w:pPr>
        <w:tabs>
          <w:tab w:val="left" w:pos="1980"/>
        </w:tabs>
        <w:ind w:left="1260"/>
        <w:jc w:val="thaiDistribute"/>
        <w:rPr>
          <w:rFonts w:ascii="Arial" w:eastAsia="Times New Roman" w:hAnsi="Arial" w:cs="Arial"/>
          <w:sz w:val="18"/>
          <w:szCs w:val="18"/>
          <w:shd w:val="clear" w:color="auto" w:fill="FFFFFF"/>
          <w:lang w:val="en-GB" w:eastAsia="en-US"/>
        </w:rPr>
      </w:pPr>
    </w:p>
    <w:p w:rsidR="00026871" w:rsidRPr="005D1CAB" w:rsidRDefault="00BF5A90" w:rsidP="00BF14D3">
      <w:pPr>
        <w:ind w:left="1260" w:hanging="720"/>
        <w:jc w:val="thaiDistribute"/>
        <w:rPr>
          <w:rFonts w:ascii="Arial" w:eastAsia="Times New Roman" w:hAnsi="Arial" w:cs="Arial"/>
          <w:b/>
          <w:bCs/>
          <w:color w:val="CF4A02"/>
          <w:sz w:val="18"/>
          <w:szCs w:val="18"/>
          <w:shd w:val="clear" w:color="auto" w:fill="FFFFFF"/>
          <w:lang w:eastAsia="en-US"/>
        </w:rPr>
      </w:pPr>
      <w:r>
        <w:rPr>
          <w:rFonts w:ascii="Arial" w:eastAsia="Times New Roman" w:hAnsi="Arial" w:cs="Arial"/>
          <w:b/>
          <w:bCs/>
          <w:color w:val="CF4A02"/>
          <w:sz w:val="18"/>
          <w:szCs w:val="18"/>
          <w:shd w:val="clear" w:color="auto" w:fill="FFFFFF"/>
          <w:lang w:eastAsia="en-US"/>
        </w:rPr>
        <w:t xml:space="preserve">4.1 </w:t>
      </w:r>
      <w:r w:rsidR="00147A3E">
        <w:rPr>
          <w:rFonts w:ascii="Arial" w:eastAsia="Times New Roman" w:hAnsi="Arial" w:cs="Arial"/>
          <w:b/>
          <w:bCs/>
          <w:color w:val="CF4A02"/>
          <w:sz w:val="18"/>
          <w:szCs w:val="18"/>
          <w:shd w:val="clear" w:color="auto" w:fill="FFFFFF"/>
          <w:lang w:eastAsia="en-US"/>
        </w:rPr>
        <w:t>(B)</w:t>
      </w:r>
      <w:r w:rsidR="00BF14D3">
        <w:rPr>
          <w:rFonts w:ascii="Arial" w:eastAsia="Times New Roman" w:hAnsi="Arial" w:cs="Arial"/>
          <w:b/>
          <w:bCs/>
          <w:color w:val="CF4A02"/>
          <w:sz w:val="18"/>
          <w:szCs w:val="18"/>
          <w:shd w:val="clear" w:color="auto" w:fill="FFFFFF"/>
          <w:lang w:eastAsia="en-US"/>
        </w:rPr>
        <w:tab/>
      </w:r>
      <w:r w:rsidR="00026871" w:rsidRPr="005D1CAB">
        <w:rPr>
          <w:rFonts w:ascii="Arial" w:eastAsia="Times New Roman" w:hAnsi="Arial" w:cs="Arial"/>
          <w:b/>
          <w:bCs/>
          <w:color w:val="CF4A02"/>
          <w:sz w:val="18"/>
          <w:szCs w:val="18"/>
          <w:shd w:val="clear" w:color="auto" w:fill="FFFFFF"/>
          <w:lang w:eastAsia="en-US"/>
        </w:rPr>
        <w:t>Leases</w:t>
      </w:r>
    </w:p>
    <w:p w:rsidR="00BF14D3" w:rsidRDefault="00BF14D3" w:rsidP="00BF14D3">
      <w:pPr>
        <w:ind w:left="1260"/>
        <w:rPr>
          <w:rFonts w:ascii="Arial" w:hAnsi="Arial" w:cs="Arial"/>
          <w:sz w:val="18"/>
          <w:szCs w:val="18"/>
        </w:rPr>
      </w:pPr>
    </w:p>
    <w:p w:rsidR="00FF4BF1" w:rsidRPr="005C5BEC" w:rsidRDefault="007C1B31" w:rsidP="00BF14D3">
      <w:pPr>
        <w:ind w:left="1260"/>
        <w:rPr>
          <w:rFonts w:ascii="Arial" w:hAnsi="Arial" w:cs="Arial"/>
          <w:sz w:val="18"/>
          <w:szCs w:val="18"/>
        </w:rPr>
      </w:pPr>
      <w:r w:rsidRPr="007C1B31">
        <w:rPr>
          <w:rFonts w:ascii="Arial" w:hAnsi="Arial" w:cs="Arial"/>
          <w:sz w:val="18"/>
          <w:szCs w:val="18"/>
        </w:rPr>
        <w:t>On adoption of TFRS 16, the </w:t>
      </w:r>
      <w:bookmarkStart w:id="11" w:name="m_-7709078895619077385_m_-10940367035952"/>
      <w:bookmarkEnd w:id="11"/>
      <w:r w:rsidRPr="007C1B31">
        <w:rPr>
          <w:rFonts w:ascii="Arial" w:hAnsi="Arial" w:cs="Arial"/>
          <w:sz w:val="18"/>
          <w:szCs w:val="18"/>
        </w:rPr>
        <w:t xml:space="preserve">Group </w:t>
      </w:r>
      <w:proofErr w:type="spellStart"/>
      <w:r w:rsidRPr="007C1B31">
        <w:rPr>
          <w:rFonts w:ascii="Arial" w:hAnsi="Arial" w:cs="Arial"/>
          <w:sz w:val="18"/>
          <w:szCs w:val="18"/>
        </w:rPr>
        <w:t>recognised</w:t>
      </w:r>
      <w:proofErr w:type="spellEnd"/>
      <w:r w:rsidRPr="007C1B31">
        <w:rPr>
          <w:rFonts w:ascii="Arial" w:hAnsi="Arial" w:cs="Arial"/>
          <w:sz w:val="18"/>
          <w:szCs w:val="18"/>
        </w:rPr>
        <w:t xml:space="preserve"> lease liabilities in relation to leases which had previously been classified as ‘operating leases’ under the principles of TAS 17 Leases. These liabilities were measured at the present value of the remaining lease payments, discounted using the </w:t>
      </w:r>
      <w:proofErr w:type="gramStart"/>
      <w:r w:rsidRPr="007C1B31">
        <w:rPr>
          <w:rFonts w:ascii="Arial" w:hAnsi="Arial" w:cs="Arial"/>
          <w:sz w:val="18"/>
          <w:szCs w:val="18"/>
        </w:rPr>
        <w:t>zero coupon</w:t>
      </w:r>
      <w:proofErr w:type="gramEnd"/>
      <w:r w:rsidRPr="007C1B31">
        <w:rPr>
          <w:rFonts w:ascii="Arial" w:hAnsi="Arial" w:cs="Arial"/>
          <w:sz w:val="18"/>
          <w:szCs w:val="18"/>
        </w:rPr>
        <w:t xml:space="preserve"> yield curve plus corporate bond yield curve based on company's credit rating and contract period. The rates applied to the lease liabilities was 3.60 - 6.58% per annum.</w:t>
      </w:r>
    </w:p>
    <w:p w:rsidR="002C4A1C" w:rsidRPr="005C5BEC" w:rsidRDefault="002C4A1C" w:rsidP="00BF14D3">
      <w:pPr>
        <w:ind w:left="1260"/>
        <w:rPr>
          <w:rFonts w:ascii="Arial" w:hAnsi="Arial" w:cs="Arial"/>
          <w:sz w:val="18"/>
          <w:szCs w:val="18"/>
        </w:rPr>
      </w:pPr>
    </w:p>
    <w:p w:rsidR="00FF4BF1" w:rsidRPr="005C5BEC" w:rsidRDefault="00FF4BF1" w:rsidP="00BF14D3">
      <w:pPr>
        <w:autoSpaceDE w:val="0"/>
        <w:autoSpaceDN w:val="0"/>
        <w:adjustRightInd w:val="0"/>
        <w:ind w:left="1260"/>
        <w:rPr>
          <w:rFonts w:ascii="Arial" w:hAnsi="Arial" w:cs="Arial"/>
          <w:sz w:val="18"/>
          <w:szCs w:val="18"/>
        </w:rPr>
      </w:pPr>
      <w:r w:rsidRPr="005C5BEC">
        <w:rPr>
          <w:rFonts w:ascii="Arial" w:hAnsi="Arial" w:cs="Arial"/>
          <w:sz w:val="18"/>
          <w:szCs w:val="18"/>
        </w:rPr>
        <w:t xml:space="preserve">For leases previously classified as finance leases the Group </w:t>
      </w:r>
      <w:proofErr w:type="spellStart"/>
      <w:r w:rsidRPr="005C5BEC">
        <w:rPr>
          <w:rFonts w:ascii="Arial" w:hAnsi="Arial" w:cs="Arial"/>
          <w:sz w:val="18"/>
          <w:szCs w:val="18"/>
        </w:rPr>
        <w:t>recognised</w:t>
      </w:r>
      <w:proofErr w:type="spellEnd"/>
      <w:r w:rsidRPr="005C5BEC">
        <w:rPr>
          <w:rFonts w:ascii="Arial" w:hAnsi="Arial" w:cs="Arial"/>
          <w:sz w:val="18"/>
          <w:szCs w:val="18"/>
        </w:rPr>
        <w:t xml:space="preserve"> the carrying amount of the lease asset and lease liability immediately before transition as the carrying amount of the right of use asset and the lease liability at the date of initial application. The measurement principles of TFRS 16 are only applied after that date.</w:t>
      </w:r>
    </w:p>
    <w:p w:rsidR="00570FF7" w:rsidRPr="005C5BEC" w:rsidRDefault="00570FF7" w:rsidP="00BF14D3">
      <w:pPr>
        <w:ind w:left="1260"/>
        <w:rPr>
          <w:rFonts w:ascii="Arial" w:hAnsi="Arial" w:cs="Arial"/>
          <w:sz w:val="18"/>
          <w:szCs w:val="18"/>
        </w:rPr>
      </w:pPr>
    </w:p>
    <w:p w:rsidR="000F7ADF" w:rsidRPr="005C5BEC" w:rsidRDefault="00AF7F65" w:rsidP="00BF14D3">
      <w:pPr>
        <w:ind w:left="1260"/>
        <w:rPr>
          <w:rFonts w:ascii="Arial" w:hAnsi="Arial" w:cs="Arial"/>
          <w:sz w:val="18"/>
          <w:szCs w:val="18"/>
        </w:rPr>
      </w:pPr>
      <w:r w:rsidRPr="005C5BEC">
        <w:rPr>
          <w:rFonts w:ascii="Arial" w:hAnsi="Arial" w:cs="Arial"/>
          <w:sz w:val="18"/>
          <w:szCs w:val="18"/>
        </w:rPr>
        <w:t xml:space="preserve">The associated right-of-use assets for property leases were measured on a retrospective basis as if the new rules had always been applied. Other right-of use assets were measured at the amount equal to the lease liability, adjusted by the amount of any prepaid or accrued lease payments relating to that lease </w:t>
      </w:r>
      <w:proofErr w:type="spellStart"/>
      <w:r w:rsidRPr="005C5BEC">
        <w:rPr>
          <w:rFonts w:ascii="Arial" w:hAnsi="Arial" w:cs="Arial"/>
          <w:sz w:val="18"/>
          <w:szCs w:val="18"/>
        </w:rPr>
        <w:t>recognised</w:t>
      </w:r>
      <w:proofErr w:type="spellEnd"/>
      <w:r w:rsidRPr="005C5BEC">
        <w:rPr>
          <w:rFonts w:ascii="Arial" w:hAnsi="Arial" w:cs="Arial"/>
          <w:sz w:val="18"/>
          <w:szCs w:val="18"/>
        </w:rPr>
        <w:t xml:space="preserve"> in the statement of financial position as at 31 December 2019. There were no onerous lease contracts that would have required an adjustment to the right-of-use assets at the date of initial application.</w:t>
      </w:r>
    </w:p>
    <w:p w:rsidR="007F2A50" w:rsidRPr="005C5BEC" w:rsidRDefault="007F2A50" w:rsidP="00BF14D3">
      <w:pPr>
        <w:ind w:left="1260"/>
        <w:rPr>
          <w:rFonts w:ascii="Arial" w:hAnsi="Arial" w:cs="Arial"/>
          <w:sz w:val="18"/>
          <w:szCs w:val="18"/>
        </w:rPr>
      </w:pPr>
    </w:p>
    <w:p w:rsidR="00AF7F65" w:rsidRPr="005C5BEC" w:rsidRDefault="00AF7F65" w:rsidP="00BF14D3">
      <w:pPr>
        <w:ind w:left="1260"/>
        <w:rPr>
          <w:rFonts w:ascii="Arial" w:hAnsi="Arial" w:cs="Arial"/>
          <w:sz w:val="18"/>
          <w:szCs w:val="18"/>
        </w:rPr>
      </w:pPr>
      <w:r w:rsidRPr="005C5BEC">
        <w:rPr>
          <w:rFonts w:ascii="Arial" w:hAnsi="Arial" w:cs="Arial"/>
          <w:sz w:val="18"/>
          <w:szCs w:val="18"/>
        </w:rPr>
        <w:t xml:space="preserve">The </w:t>
      </w:r>
      <w:proofErr w:type="spellStart"/>
      <w:r w:rsidRPr="005C5BEC">
        <w:rPr>
          <w:rFonts w:ascii="Arial" w:hAnsi="Arial" w:cs="Arial"/>
          <w:sz w:val="18"/>
          <w:szCs w:val="18"/>
        </w:rPr>
        <w:t>recognised</w:t>
      </w:r>
      <w:proofErr w:type="spellEnd"/>
      <w:r w:rsidRPr="005C5BEC">
        <w:rPr>
          <w:rFonts w:ascii="Arial" w:hAnsi="Arial" w:cs="Arial"/>
          <w:sz w:val="18"/>
          <w:szCs w:val="18"/>
        </w:rPr>
        <w:t xml:space="preserve"> right-of-use assets relate to the following types of assets: </w:t>
      </w:r>
    </w:p>
    <w:p w:rsidR="00AF7F65" w:rsidRPr="005C5BEC" w:rsidRDefault="00AF7F65" w:rsidP="00BF14D3">
      <w:pPr>
        <w:ind w:left="1260"/>
        <w:rPr>
          <w:rFonts w:ascii="Arial" w:hAnsi="Arial" w:cs="Arial"/>
          <w:sz w:val="18"/>
          <w:szCs w:val="18"/>
        </w:rPr>
      </w:pPr>
    </w:p>
    <w:tbl>
      <w:tblPr>
        <w:tblW w:w="904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0"/>
        <w:gridCol w:w="1367"/>
        <w:gridCol w:w="1326"/>
        <w:gridCol w:w="42"/>
        <w:gridCol w:w="1368"/>
        <w:gridCol w:w="1368"/>
      </w:tblGrid>
      <w:tr w:rsidR="00AF7F65" w:rsidRPr="005C5BEC" w:rsidTr="000F5736">
        <w:tc>
          <w:tcPr>
            <w:tcW w:w="3570" w:type="dxa"/>
            <w:tcBorders>
              <w:top w:val="nil"/>
              <w:left w:val="nil"/>
              <w:bottom w:val="nil"/>
              <w:right w:val="nil"/>
            </w:tcBorders>
            <w:shd w:val="clear" w:color="auto" w:fill="auto"/>
          </w:tcPr>
          <w:p w:rsidR="00AF7F65" w:rsidRPr="005C5BEC" w:rsidRDefault="00AF7F65" w:rsidP="00BF14D3">
            <w:pPr>
              <w:ind w:left="724"/>
              <w:rPr>
                <w:rFonts w:ascii="Arial" w:hAnsi="Arial" w:cs="Arial"/>
                <w:b/>
                <w:bCs/>
                <w:sz w:val="18"/>
                <w:szCs w:val="18"/>
              </w:rPr>
            </w:pPr>
          </w:p>
          <w:p w:rsidR="00AF7F65" w:rsidRPr="005C5BEC" w:rsidRDefault="00AF7F65" w:rsidP="00BF14D3">
            <w:pPr>
              <w:ind w:left="724"/>
              <w:rPr>
                <w:rFonts w:ascii="Arial" w:hAnsi="Arial" w:cs="Arial"/>
                <w:b/>
                <w:bCs/>
                <w:sz w:val="18"/>
                <w:szCs w:val="18"/>
              </w:rPr>
            </w:pPr>
          </w:p>
        </w:tc>
        <w:tc>
          <w:tcPr>
            <w:tcW w:w="2693" w:type="dxa"/>
            <w:gridSpan w:val="2"/>
            <w:tcBorders>
              <w:top w:val="single" w:sz="4" w:space="0" w:color="auto"/>
              <w:left w:val="nil"/>
              <w:bottom w:val="single" w:sz="4" w:space="0" w:color="auto"/>
              <w:right w:val="nil"/>
            </w:tcBorders>
            <w:shd w:val="clear" w:color="auto" w:fill="auto"/>
            <w:hideMark/>
          </w:tcPr>
          <w:p w:rsidR="00AF7F65" w:rsidRPr="005C5BEC" w:rsidRDefault="00AF7F65" w:rsidP="00C53211">
            <w:pPr>
              <w:ind w:left="-40" w:right="-72"/>
              <w:jc w:val="center"/>
              <w:rPr>
                <w:rFonts w:ascii="Arial" w:hAnsi="Arial" w:cs="Arial"/>
                <w:b/>
                <w:bCs/>
                <w:sz w:val="18"/>
                <w:szCs w:val="18"/>
              </w:rPr>
            </w:pPr>
            <w:r w:rsidRPr="005C5BEC">
              <w:rPr>
                <w:rFonts w:ascii="Arial" w:hAnsi="Arial" w:cs="Arial"/>
                <w:b/>
                <w:bCs/>
                <w:sz w:val="18"/>
                <w:szCs w:val="18"/>
              </w:rPr>
              <w:t xml:space="preserve">Consolidated </w:t>
            </w:r>
          </w:p>
          <w:p w:rsidR="00AF7F65" w:rsidRPr="005C5BEC" w:rsidRDefault="00AF7F65" w:rsidP="00C53211">
            <w:pPr>
              <w:ind w:right="-72"/>
              <w:jc w:val="center"/>
              <w:rPr>
                <w:rFonts w:ascii="Arial" w:hAnsi="Arial" w:cs="Arial"/>
                <w:b/>
                <w:bCs/>
                <w:sz w:val="18"/>
                <w:szCs w:val="18"/>
              </w:rPr>
            </w:pPr>
            <w:r w:rsidRPr="005C5BEC">
              <w:rPr>
                <w:rFonts w:ascii="Arial" w:hAnsi="Arial" w:cs="Arial"/>
                <w:b/>
                <w:bCs/>
                <w:sz w:val="18"/>
                <w:szCs w:val="18"/>
              </w:rPr>
              <w:t>financial information</w:t>
            </w:r>
          </w:p>
        </w:tc>
        <w:tc>
          <w:tcPr>
            <w:tcW w:w="2778" w:type="dxa"/>
            <w:gridSpan w:val="3"/>
            <w:tcBorders>
              <w:top w:val="single" w:sz="4" w:space="0" w:color="auto"/>
              <w:left w:val="nil"/>
              <w:bottom w:val="single" w:sz="4" w:space="0" w:color="auto"/>
              <w:right w:val="nil"/>
            </w:tcBorders>
            <w:shd w:val="clear" w:color="auto" w:fill="auto"/>
            <w:hideMark/>
          </w:tcPr>
          <w:p w:rsidR="00AF7F65" w:rsidRPr="005C5BEC" w:rsidRDefault="00AF7F65" w:rsidP="00C53211">
            <w:pPr>
              <w:ind w:left="-40" w:right="-72"/>
              <w:jc w:val="center"/>
              <w:rPr>
                <w:rFonts w:ascii="Arial" w:hAnsi="Arial" w:cs="Arial"/>
                <w:b/>
                <w:bCs/>
                <w:sz w:val="18"/>
                <w:szCs w:val="18"/>
              </w:rPr>
            </w:pPr>
            <w:r w:rsidRPr="005C5BEC">
              <w:rPr>
                <w:rFonts w:ascii="Arial" w:hAnsi="Arial" w:cs="Arial"/>
                <w:b/>
                <w:bCs/>
                <w:sz w:val="18"/>
                <w:szCs w:val="18"/>
              </w:rPr>
              <w:t xml:space="preserve">Separate </w:t>
            </w:r>
          </w:p>
          <w:p w:rsidR="00AF7F65" w:rsidRPr="005C5BEC" w:rsidRDefault="00AF7F65" w:rsidP="00C53211">
            <w:pPr>
              <w:ind w:left="-40" w:right="-72"/>
              <w:jc w:val="center"/>
              <w:rPr>
                <w:rFonts w:ascii="Arial" w:hAnsi="Arial" w:cs="Arial"/>
                <w:b/>
                <w:bCs/>
                <w:sz w:val="18"/>
                <w:szCs w:val="18"/>
              </w:rPr>
            </w:pPr>
            <w:r w:rsidRPr="005C5BEC">
              <w:rPr>
                <w:rFonts w:ascii="Arial" w:hAnsi="Arial" w:cs="Arial"/>
                <w:b/>
                <w:bCs/>
                <w:sz w:val="18"/>
                <w:szCs w:val="18"/>
              </w:rPr>
              <w:t>financial information</w:t>
            </w:r>
          </w:p>
        </w:tc>
      </w:tr>
      <w:tr w:rsidR="00B04D1B" w:rsidRPr="005C5BEC" w:rsidTr="000F5736">
        <w:tc>
          <w:tcPr>
            <w:tcW w:w="3570" w:type="dxa"/>
            <w:tcBorders>
              <w:top w:val="nil"/>
              <w:left w:val="nil"/>
              <w:bottom w:val="nil"/>
              <w:right w:val="nil"/>
            </w:tcBorders>
            <w:shd w:val="clear" w:color="auto" w:fill="auto"/>
          </w:tcPr>
          <w:p w:rsidR="00B04D1B" w:rsidRPr="005C5BEC" w:rsidRDefault="00B04D1B" w:rsidP="00BF14D3">
            <w:pPr>
              <w:ind w:left="724"/>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rsidR="00B04D1B" w:rsidRPr="005C5BEC" w:rsidRDefault="00B04D1B" w:rsidP="00B04D1B">
            <w:pPr>
              <w:ind w:left="-40" w:right="-72"/>
              <w:jc w:val="right"/>
              <w:rPr>
                <w:rFonts w:ascii="Arial" w:hAnsi="Arial" w:cs="Arial"/>
                <w:b/>
                <w:bCs/>
                <w:sz w:val="18"/>
                <w:szCs w:val="18"/>
              </w:rPr>
            </w:pPr>
            <w:r w:rsidRPr="005C5BEC">
              <w:rPr>
                <w:rFonts w:ascii="Arial" w:hAnsi="Arial" w:cs="Arial"/>
                <w:b/>
                <w:bCs/>
                <w:sz w:val="18"/>
                <w:szCs w:val="18"/>
              </w:rPr>
              <w:t xml:space="preserve">31 March </w:t>
            </w:r>
          </w:p>
          <w:p w:rsidR="00B04D1B" w:rsidRPr="00A45028" w:rsidRDefault="00B04D1B" w:rsidP="00B04D1B">
            <w:pPr>
              <w:ind w:left="-40" w:right="-72"/>
              <w:jc w:val="right"/>
              <w:rPr>
                <w:rFonts w:ascii="Arial" w:hAnsi="Arial" w:cs="Arial"/>
                <w:b/>
                <w:bCs/>
                <w:spacing w:val="-10"/>
                <w:sz w:val="18"/>
                <w:szCs w:val="18"/>
                <w:highlight w:val="lightGray"/>
              </w:rPr>
            </w:pPr>
            <w:r w:rsidRPr="005C5BEC">
              <w:rPr>
                <w:rFonts w:ascii="Arial" w:hAnsi="Arial" w:cs="Arial"/>
                <w:b/>
                <w:bCs/>
                <w:sz w:val="18"/>
                <w:szCs w:val="18"/>
              </w:rPr>
              <w:t>2020</w:t>
            </w:r>
          </w:p>
        </w:tc>
        <w:tc>
          <w:tcPr>
            <w:tcW w:w="1368" w:type="dxa"/>
            <w:gridSpan w:val="2"/>
            <w:tcBorders>
              <w:top w:val="single" w:sz="4" w:space="0" w:color="auto"/>
              <w:left w:val="nil"/>
              <w:bottom w:val="nil"/>
              <w:right w:val="nil"/>
            </w:tcBorders>
            <w:shd w:val="clear" w:color="auto" w:fill="auto"/>
            <w:hideMark/>
          </w:tcPr>
          <w:p w:rsidR="00B04D1B" w:rsidRPr="005C5BEC" w:rsidRDefault="00B04D1B" w:rsidP="00B04D1B">
            <w:pPr>
              <w:ind w:left="-40" w:right="-72"/>
              <w:jc w:val="right"/>
              <w:rPr>
                <w:rFonts w:ascii="Arial" w:hAnsi="Arial" w:cs="Arial"/>
                <w:b/>
                <w:bCs/>
                <w:sz w:val="18"/>
                <w:szCs w:val="18"/>
              </w:rPr>
            </w:pPr>
            <w:r w:rsidRPr="005C5BEC">
              <w:rPr>
                <w:rFonts w:ascii="Arial" w:hAnsi="Arial" w:cs="Arial"/>
                <w:b/>
                <w:bCs/>
                <w:sz w:val="18"/>
                <w:szCs w:val="18"/>
              </w:rPr>
              <w:t>31 December</w:t>
            </w:r>
          </w:p>
          <w:p w:rsidR="00B04D1B" w:rsidRPr="005C5BEC" w:rsidRDefault="00B04D1B" w:rsidP="00B04D1B">
            <w:pPr>
              <w:ind w:left="-40" w:right="-72"/>
              <w:jc w:val="right"/>
              <w:rPr>
                <w:rFonts w:ascii="Arial" w:hAnsi="Arial" w:cs="Arial"/>
                <w:b/>
                <w:bCs/>
                <w:sz w:val="18"/>
                <w:szCs w:val="18"/>
              </w:rPr>
            </w:pPr>
            <w:r w:rsidRPr="005C5BEC">
              <w:rPr>
                <w:rFonts w:ascii="Arial" w:hAnsi="Arial" w:cs="Arial"/>
                <w:b/>
                <w:bCs/>
                <w:sz w:val="18"/>
                <w:szCs w:val="18"/>
              </w:rPr>
              <w:t>2019</w:t>
            </w:r>
          </w:p>
        </w:tc>
        <w:tc>
          <w:tcPr>
            <w:tcW w:w="1368" w:type="dxa"/>
            <w:tcBorders>
              <w:top w:val="single" w:sz="4" w:space="0" w:color="auto"/>
              <w:left w:val="nil"/>
              <w:bottom w:val="nil"/>
              <w:right w:val="nil"/>
            </w:tcBorders>
            <w:shd w:val="clear" w:color="auto" w:fill="auto"/>
            <w:hideMark/>
          </w:tcPr>
          <w:p w:rsidR="00B04D1B" w:rsidRPr="005C5BEC" w:rsidRDefault="00B04D1B" w:rsidP="00B04D1B">
            <w:pPr>
              <w:ind w:left="-40" w:right="-72"/>
              <w:jc w:val="right"/>
              <w:rPr>
                <w:rFonts w:ascii="Arial" w:hAnsi="Arial" w:cs="Arial"/>
                <w:b/>
                <w:bCs/>
                <w:sz w:val="18"/>
                <w:szCs w:val="18"/>
              </w:rPr>
            </w:pPr>
            <w:r w:rsidRPr="005C5BEC">
              <w:rPr>
                <w:rFonts w:ascii="Arial" w:hAnsi="Arial" w:cs="Arial"/>
                <w:b/>
                <w:bCs/>
                <w:sz w:val="18"/>
                <w:szCs w:val="18"/>
              </w:rPr>
              <w:t xml:space="preserve">31 March </w:t>
            </w:r>
          </w:p>
          <w:p w:rsidR="00B04D1B" w:rsidRPr="00A45028" w:rsidRDefault="00B04D1B" w:rsidP="00B04D1B">
            <w:pPr>
              <w:ind w:left="-40" w:right="-72"/>
              <w:jc w:val="right"/>
              <w:rPr>
                <w:rFonts w:ascii="Arial" w:hAnsi="Arial" w:cs="Arial"/>
                <w:b/>
                <w:bCs/>
                <w:spacing w:val="-10"/>
                <w:sz w:val="18"/>
                <w:szCs w:val="18"/>
                <w:highlight w:val="lightGray"/>
              </w:rPr>
            </w:pPr>
            <w:r w:rsidRPr="005C5BEC">
              <w:rPr>
                <w:rFonts w:ascii="Arial" w:hAnsi="Arial" w:cs="Arial"/>
                <w:b/>
                <w:bCs/>
                <w:sz w:val="18"/>
                <w:szCs w:val="18"/>
              </w:rPr>
              <w:t>2020</w:t>
            </w:r>
          </w:p>
        </w:tc>
        <w:tc>
          <w:tcPr>
            <w:tcW w:w="1368" w:type="dxa"/>
            <w:tcBorders>
              <w:top w:val="single" w:sz="4" w:space="0" w:color="auto"/>
              <w:left w:val="nil"/>
              <w:bottom w:val="nil"/>
              <w:right w:val="nil"/>
            </w:tcBorders>
            <w:shd w:val="clear" w:color="auto" w:fill="auto"/>
            <w:hideMark/>
          </w:tcPr>
          <w:p w:rsidR="00B04D1B" w:rsidRPr="005C5BEC" w:rsidRDefault="00B04D1B" w:rsidP="00B04D1B">
            <w:pPr>
              <w:ind w:left="-40" w:right="-72"/>
              <w:jc w:val="right"/>
              <w:rPr>
                <w:rFonts w:ascii="Arial" w:hAnsi="Arial" w:cs="Arial"/>
                <w:b/>
                <w:bCs/>
                <w:sz w:val="18"/>
                <w:szCs w:val="18"/>
              </w:rPr>
            </w:pPr>
            <w:r w:rsidRPr="005C5BEC">
              <w:rPr>
                <w:rFonts w:ascii="Arial" w:hAnsi="Arial" w:cs="Arial"/>
                <w:b/>
                <w:bCs/>
                <w:sz w:val="18"/>
                <w:szCs w:val="18"/>
              </w:rPr>
              <w:t>31 December</w:t>
            </w:r>
          </w:p>
          <w:p w:rsidR="00B04D1B" w:rsidRPr="005C5BEC" w:rsidRDefault="00B04D1B" w:rsidP="00B04D1B">
            <w:pPr>
              <w:ind w:left="-40" w:right="-72"/>
              <w:jc w:val="right"/>
              <w:rPr>
                <w:rFonts w:ascii="Arial" w:hAnsi="Arial" w:cs="Arial"/>
                <w:b/>
                <w:bCs/>
                <w:sz w:val="18"/>
                <w:szCs w:val="18"/>
              </w:rPr>
            </w:pPr>
            <w:r w:rsidRPr="005C5BEC">
              <w:rPr>
                <w:rFonts w:ascii="Arial" w:hAnsi="Arial" w:cs="Arial"/>
                <w:b/>
                <w:bCs/>
                <w:sz w:val="18"/>
                <w:szCs w:val="18"/>
              </w:rPr>
              <w:t>2019</w:t>
            </w:r>
          </w:p>
        </w:tc>
      </w:tr>
      <w:tr w:rsidR="00AD11C2" w:rsidRPr="005C5BEC" w:rsidTr="000F5736">
        <w:tc>
          <w:tcPr>
            <w:tcW w:w="3570" w:type="dxa"/>
            <w:tcBorders>
              <w:top w:val="nil"/>
              <w:left w:val="nil"/>
              <w:bottom w:val="nil"/>
              <w:right w:val="nil"/>
            </w:tcBorders>
            <w:shd w:val="clear" w:color="auto" w:fill="auto"/>
          </w:tcPr>
          <w:p w:rsidR="00AD11C2" w:rsidRPr="005C5BEC" w:rsidRDefault="00AD11C2" w:rsidP="00BF14D3">
            <w:pPr>
              <w:ind w:left="724"/>
              <w:rPr>
                <w:rFonts w:ascii="Arial" w:hAnsi="Arial" w:cs="Arial"/>
                <w:b/>
                <w:bCs/>
                <w:sz w:val="18"/>
                <w:szCs w:val="18"/>
              </w:rPr>
            </w:pPr>
          </w:p>
        </w:tc>
        <w:tc>
          <w:tcPr>
            <w:tcW w:w="1367" w:type="dxa"/>
            <w:tcBorders>
              <w:top w:val="nil"/>
              <w:left w:val="nil"/>
              <w:bottom w:val="single" w:sz="4" w:space="0" w:color="auto"/>
              <w:right w:val="nil"/>
            </w:tcBorders>
            <w:shd w:val="clear" w:color="auto" w:fill="auto"/>
          </w:tcPr>
          <w:p w:rsidR="00AD11C2" w:rsidRPr="005C5BEC" w:rsidRDefault="00AD11C2" w:rsidP="00AD11C2">
            <w:pPr>
              <w:ind w:left="-40" w:right="-72"/>
              <w:jc w:val="right"/>
              <w:rPr>
                <w:rFonts w:ascii="Arial" w:hAnsi="Arial" w:cs="Arial"/>
                <w:b/>
                <w:bCs/>
                <w:sz w:val="18"/>
                <w:szCs w:val="18"/>
              </w:rPr>
            </w:pPr>
            <w:r w:rsidRPr="005C5BEC">
              <w:rPr>
                <w:rFonts w:ascii="Arial" w:hAnsi="Arial" w:cs="Arial"/>
                <w:b/>
                <w:bCs/>
                <w:sz w:val="18"/>
                <w:szCs w:val="18"/>
              </w:rPr>
              <w:t>Baht’000</w:t>
            </w:r>
          </w:p>
        </w:tc>
        <w:tc>
          <w:tcPr>
            <w:tcW w:w="1368" w:type="dxa"/>
            <w:gridSpan w:val="2"/>
            <w:tcBorders>
              <w:top w:val="nil"/>
              <w:left w:val="nil"/>
              <w:bottom w:val="single" w:sz="4" w:space="0" w:color="auto"/>
              <w:right w:val="nil"/>
            </w:tcBorders>
            <w:shd w:val="clear" w:color="auto" w:fill="auto"/>
          </w:tcPr>
          <w:p w:rsidR="00AD11C2" w:rsidRPr="005C5BEC" w:rsidRDefault="00AD11C2" w:rsidP="00AD11C2">
            <w:pPr>
              <w:ind w:left="-40" w:right="-72"/>
              <w:jc w:val="right"/>
              <w:rPr>
                <w:rFonts w:ascii="Arial" w:hAnsi="Arial" w:cs="Arial"/>
                <w:b/>
                <w:bCs/>
                <w:sz w:val="18"/>
                <w:szCs w:val="18"/>
              </w:rPr>
            </w:pPr>
            <w:r w:rsidRPr="005C5BEC">
              <w:rPr>
                <w:rFonts w:ascii="Arial" w:hAnsi="Arial" w:cs="Arial"/>
                <w:b/>
                <w:bCs/>
                <w:sz w:val="18"/>
                <w:szCs w:val="18"/>
              </w:rPr>
              <w:t>Baht’000</w:t>
            </w:r>
          </w:p>
        </w:tc>
        <w:tc>
          <w:tcPr>
            <w:tcW w:w="1368" w:type="dxa"/>
            <w:tcBorders>
              <w:top w:val="nil"/>
              <w:left w:val="nil"/>
              <w:bottom w:val="single" w:sz="4" w:space="0" w:color="auto"/>
              <w:right w:val="nil"/>
            </w:tcBorders>
            <w:shd w:val="clear" w:color="auto" w:fill="auto"/>
          </w:tcPr>
          <w:p w:rsidR="00AD11C2" w:rsidRPr="005C5BEC" w:rsidRDefault="00AD11C2" w:rsidP="00AD11C2">
            <w:pPr>
              <w:ind w:left="-40" w:right="-72"/>
              <w:jc w:val="right"/>
              <w:rPr>
                <w:rFonts w:ascii="Arial" w:hAnsi="Arial" w:cs="Arial"/>
                <w:b/>
                <w:bCs/>
                <w:sz w:val="18"/>
                <w:szCs w:val="18"/>
              </w:rPr>
            </w:pPr>
            <w:r w:rsidRPr="005C5BEC">
              <w:rPr>
                <w:rFonts w:ascii="Arial" w:hAnsi="Arial" w:cs="Arial"/>
                <w:b/>
                <w:bCs/>
                <w:sz w:val="18"/>
                <w:szCs w:val="18"/>
              </w:rPr>
              <w:t>Baht’000</w:t>
            </w:r>
          </w:p>
        </w:tc>
        <w:tc>
          <w:tcPr>
            <w:tcW w:w="1368" w:type="dxa"/>
            <w:tcBorders>
              <w:top w:val="nil"/>
              <w:left w:val="nil"/>
              <w:bottom w:val="single" w:sz="4" w:space="0" w:color="auto"/>
              <w:right w:val="nil"/>
            </w:tcBorders>
            <w:shd w:val="clear" w:color="auto" w:fill="auto"/>
          </w:tcPr>
          <w:p w:rsidR="00AD11C2" w:rsidRPr="005C5BEC" w:rsidRDefault="00AD11C2" w:rsidP="00AD11C2">
            <w:pPr>
              <w:ind w:left="-40" w:right="-72"/>
              <w:jc w:val="right"/>
              <w:rPr>
                <w:rFonts w:ascii="Arial" w:hAnsi="Arial" w:cs="Arial"/>
                <w:b/>
                <w:bCs/>
                <w:sz w:val="18"/>
                <w:szCs w:val="18"/>
              </w:rPr>
            </w:pPr>
            <w:r w:rsidRPr="005C5BEC">
              <w:rPr>
                <w:rFonts w:ascii="Arial" w:hAnsi="Arial" w:cs="Arial"/>
                <w:b/>
                <w:bCs/>
                <w:sz w:val="18"/>
                <w:szCs w:val="18"/>
              </w:rPr>
              <w:t>Baht’000</w:t>
            </w:r>
          </w:p>
        </w:tc>
      </w:tr>
      <w:tr w:rsidR="00AF7F65" w:rsidRPr="005C5BEC" w:rsidTr="000F5736">
        <w:tc>
          <w:tcPr>
            <w:tcW w:w="3570" w:type="dxa"/>
            <w:tcBorders>
              <w:top w:val="nil"/>
              <w:left w:val="nil"/>
              <w:bottom w:val="nil"/>
              <w:right w:val="nil"/>
            </w:tcBorders>
          </w:tcPr>
          <w:p w:rsidR="00AF7F65" w:rsidRPr="00A45028" w:rsidRDefault="00AF7F65" w:rsidP="00BF14D3">
            <w:pPr>
              <w:ind w:left="724"/>
              <w:rPr>
                <w:rFonts w:ascii="Arial" w:hAnsi="Arial" w:cs="Arial"/>
                <w:sz w:val="18"/>
                <w:szCs w:val="18"/>
                <w:highlight w:val="lightGray"/>
              </w:rPr>
            </w:pPr>
          </w:p>
        </w:tc>
        <w:tc>
          <w:tcPr>
            <w:tcW w:w="1367" w:type="dxa"/>
            <w:tcBorders>
              <w:top w:val="single" w:sz="4" w:space="0" w:color="auto"/>
              <w:left w:val="nil"/>
              <w:bottom w:val="nil"/>
              <w:right w:val="nil"/>
            </w:tcBorders>
            <w:shd w:val="clear" w:color="auto" w:fill="F8F8F8"/>
          </w:tcPr>
          <w:p w:rsidR="00AF7F65" w:rsidRPr="005C5BEC" w:rsidRDefault="00AF7F65" w:rsidP="00C53211">
            <w:pPr>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rsidR="00AF7F65" w:rsidRPr="005C5BEC" w:rsidRDefault="00AF7F65" w:rsidP="00C53211">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8F8F8"/>
          </w:tcPr>
          <w:p w:rsidR="00AF7F65" w:rsidRPr="005C5BEC" w:rsidRDefault="00AF7F65" w:rsidP="00C53211">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rsidR="00AF7F65" w:rsidRPr="005C5BEC" w:rsidRDefault="00AF7F65" w:rsidP="00C53211">
            <w:pPr>
              <w:ind w:left="-40" w:right="-72"/>
              <w:jc w:val="right"/>
              <w:rPr>
                <w:rFonts w:ascii="Arial" w:hAnsi="Arial" w:cs="Arial"/>
                <w:b/>
                <w:bCs/>
                <w:sz w:val="18"/>
                <w:szCs w:val="18"/>
              </w:rPr>
            </w:pPr>
          </w:p>
        </w:tc>
      </w:tr>
      <w:tr w:rsidR="00AD11C2" w:rsidRPr="005C5BEC" w:rsidTr="000F5736">
        <w:tc>
          <w:tcPr>
            <w:tcW w:w="3570" w:type="dxa"/>
            <w:tcBorders>
              <w:top w:val="nil"/>
              <w:left w:val="nil"/>
              <w:bottom w:val="nil"/>
              <w:right w:val="nil"/>
            </w:tcBorders>
          </w:tcPr>
          <w:p w:rsidR="00AD11C2" w:rsidRPr="00A45028" w:rsidRDefault="00AD11C2" w:rsidP="00BF14D3">
            <w:pPr>
              <w:ind w:left="724"/>
              <w:rPr>
                <w:rFonts w:ascii="Arial" w:hAnsi="Arial" w:cs="Arial"/>
                <w:sz w:val="18"/>
                <w:szCs w:val="18"/>
                <w:highlight w:val="lightGray"/>
              </w:rPr>
            </w:pPr>
            <w:r w:rsidRPr="005C5BEC">
              <w:rPr>
                <w:rFonts w:ascii="Arial" w:hAnsi="Arial" w:cs="Arial"/>
                <w:sz w:val="18"/>
                <w:szCs w:val="18"/>
              </w:rPr>
              <w:t xml:space="preserve">Properties </w:t>
            </w:r>
          </w:p>
        </w:tc>
        <w:tc>
          <w:tcPr>
            <w:tcW w:w="1367" w:type="dxa"/>
            <w:tcBorders>
              <w:top w:val="nil"/>
              <w:left w:val="nil"/>
              <w:bottom w:val="nil"/>
              <w:right w:val="nil"/>
            </w:tcBorders>
            <w:shd w:val="clear" w:color="auto" w:fill="F8F8F8"/>
            <w:vAlign w:val="bottom"/>
          </w:tcPr>
          <w:p w:rsidR="00AD11C2" w:rsidRPr="005C5BEC" w:rsidRDefault="00F96E5F" w:rsidP="00AD11C2">
            <w:pPr>
              <w:ind w:right="-72"/>
              <w:jc w:val="right"/>
              <w:rPr>
                <w:rFonts w:ascii="Arial" w:eastAsia="Arial Unicode MS" w:hAnsi="Arial" w:cs="Arial"/>
                <w:sz w:val="18"/>
                <w:szCs w:val="18"/>
                <w:lang w:val="en-GB"/>
              </w:rPr>
            </w:pPr>
            <w:r w:rsidRPr="00F96E5F">
              <w:rPr>
                <w:rFonts w:ascii="Arial" w:eastAsia="Arial Unicode MS" w:hAnsi="Arial" w:cs="Arial"/>
                <w:sz w:val="18"/>
                <w:szCs w:val="18"/>
                <w:lang w:val="en-GB"/>
              </w:rPr>
              <w:t>1,12</w:t>
            </w:r>
            <w:r w:rsidR="003100B3">
              <w:rPr>
                <w:rFonts w:ascii="Arial" w:eastAsia="Arial Unicode MS" w:hAnsi="Arial" w:cs="Arial"/>
                <w:sz w:val="18"/>
                <w:szCs w:val="18"/>
                <w:lang w:val="en-GB"/>
              </w:rPr>
              <w:t>0,702</w:t>
            </w:r>
          </w:p>
        </w:tc>
        <w:tc>
          <w:tcPr>
            <w:tcW w:w="1368" w:type="dxa"/>
            <w:gridSpan w:val="2"/>
            <w:tcBorders>
              <w:top w:val="nil"/>
              <w:left w:val="nil"/>
              <w:bottom w:val="nil"/>
              <w:right w:val="nil"/>
            </w:tcBorders>
            <w:shd w:val="clear" w:color="auto" w:fill="auto"/>
            <w:vAlign w:val="bottom"/>
          </w:tcPr>
          <w:p w:rsidR="00AD11C2" w:rsidRPr="005C5BEC" w:rsidRDefault="00F96E5F" w:rsidP="00AD11C2">
            <w:pPr>
              <w:ind w:right="-72"/>
              <w:jc w:val="right"/>
              <w:rPr>
                <w:rFonts w:ascii="Arial" w:eastAsia="Arial Unicode MS" w:hAnsi="Arial" w:cs="Arial"/>
                <w:sz w:val="18"/>
                <w:szCs w:val="18"/>
                <w:lang w:val="en-GB"/>
              </w:rPr>
            </w:pPr>
            <w:r w:rsidRPr="00F96E5F">
              <w:rPr>
                <w:rFonts w:ascii="Arial" w:eastAsia="Arial Unicode MS" w:hAnsi="Arial" w:cs="Arial"/>
                <w:sz w:val="18"/>
                <w:szCs w:val="18"/>
                <w:lang w:val="en-GB"/>
              </w:rPr>
              <w:t>1,0</w:t>
            </w:r>
            <w:r w:rsidR="003100B3">
              <w:rPr>
                <w:rFonts w:ascii="Arial" w:eastAsia="Arial Unicode MS" w:hAnsi="Arial" w:cs="Arial"/>
                <w:sz w:val="18"/>
                <w:szCs w:val="18"/>
                <w:lang w:val="en-GB"/>
              </w:rPr>
              <w:t>78,350</w:t>
            </w:r>
          </w:p>
        </w:tc>
        <w:tc>
          <w:tcPr>
            <w:tcW w:w="1368" w:type="dxa"/>
            <w:tcBorders>
              <w:top w:val="nil"/>
              <w:left w:val="nil"/>
              <w:bottom w:val="nil"/>
              <w:right w:val="nil"/>
            </w:tcBorders>
            <w:shd w:val="clear" w:color="auto" w:fill="F8F8F8"/>
            <w:vAlign w:val="bottom"/>
          </w:tcPr>
          <w:p w:rsidR="00AD11C2" w:rsidRPr="005C5BEC" w:rsidRDefault="00F96E5F" w:rsidP="003100B3">
            <w:pPr>
              <w:ind w:right="-72"/>
              <w:jc w:val="right"/>
              <w:rPr>
                <w:rFonts w:ascii="Arial" w:eastAsia="Arial Unicode MS" w:hAnsi="Arial" w:cs="Arial"/>
                <w:sz w:val="18"/>
                <w:szCs w:val="18"/>
                <w:lang w:val="en-GB"/>
              </w:rPr>
            </w:pPr>
            <w:r w:rsidRPr="00F96E5F">
              <w:rPr>
                <w:rFonts w:ascii="Arial" w:eastAsia="Arial Unicode MS" w:hAnsi="Arial" w:cs="Arial"/>
                <w:sz w:val="18"/>
                <w:szCs w:val="18"/>
                <w:lang w:val="en-GB"/>
              </w:rPr>
              <w:t>9</w:t>
            </w:r>
            <w:r w:rsidR="003100B3">
              <w:rPr>
                <w:rFonts w:ascii="Arial" w:eastAsia="Arial Unicode MS" w:hAnsi="Arial" w:cs="Arial"/>
                <w:sz w:val="18"/>
                <w:szCs w:val="18"/>
                <w:lang w:val="en-GB"/>
              </w:rPr>
              <w:t>07,704</w:t>
            </w:r>
          </w:p>
        </w:tc>
        <w:tc>
          <w:tcPr>
            <w:tcW w:w="1368" w:type="dxa"/>
            <w:tcBorders>
              <w:top w:val="nil"/>
              <w:left w:val="nil"/>
              <w:bottom w:val="nil"/>
              <w:right w:val="nil"/>
            </w:tcBorders>
            <w:shd w:val="clear" w:color="auto" w:fill="auto"/>
            <w:vAlign w:val="bottom"/>
          </w:tcPr>
          <w:p w:rsidR="00AD11C2" w:rsidRPr="005C5BEC" w:rsidRDefault="00F96E5F" w:rsidP="00AD11C2">
            <w:pPr>
              <w:ind w:right="-72"/>
              <w:jc w:val="right"/>
              <w:rPr>
                <w:rFonts w:ascii="Arial" w:eastAsia="Arial Unicode MS" w:hAnsi="Arial" w:cs="Arial"/>
                <w:sz w:val="18"/>
                <w:szCs w:val="18"/>
                <w:lang w:val="en-GB"/>
              </w:rPr>
            </w:pPr>
            <w:r w:rsidRPr="00F96E5F">
              <w:rPr>
                <w:rFonts w:ascii="Arial" w:eastAsia="Arial Unicode MS" w:hAnsi="Arial" w:cs="Arial"/>
                <w:sz w:val="18"/>
                <w:szCs w:val="18"/>
                <w:lang w:val="en-GB"/>
              </w:rPr>
              <w:t>91</w:t>
            </w:r>
            <w:r w:rsidR="003100B3">
              <w:rPr>
                <w:rFonts w:ascii="Arial" w:eastAsia="Arial Unicode MS" w:hAnsi="Arial" w:cs="Arial"/>
                <w:sz w:val="18"/>
                <w:szCs w:val="18"/>
                <w:lang w:val="en-GB"/>
              </w:rPr>
              <w:t>6,669</w:t>
            </w:r>
          </w:p>
        </w:tc>
      </w:tr>
      <w:tr w:rsidR="00AF7F65" w:rsidRPr="005C5BEC" w:rsidTr="000F5736">
        <w:tc>
          <w:tcPr>
            <w:tcW w:w="3570" w:type="dxa"/>
            <w:tcBorders>
              <w:top w:val="nil"/>
              <w:left w:val="nil"/>
              <w:bottom w:val="nil"/>
              <w:right w:val="nil"/>
            </w:tcBorders>
          </w:tcPr>
          <w:p w:rsidR="00AF7F65" w:rsidRPr="005C5BEC" w:rsidRDefault="00AF7F65" w:rsidP="00BF14D3">
            <w:pPr>
              <w:ind w:left="724"/>
              <w:rPr>
                <w:rFonts w:ascii="Arial" w:hAnsi="Arial" w:cs="Arial"/>
                <w:sz w:val="18"/>
                <w:szCs w:val="18"/>
              </w:rPr>
            </w:pPr>
          </w:p>
        </w:tc>
        <w:tc>
          <w:tcPr>
            <w:tcW w:w="1367" w:type="dxa"/>
            <w:tcBorders>
              <w:top w:val="single" w:sz="4" w:space="0" w:color="auto"/>
              <w:left w:val="nil"/>
              <w:bottom w:val="nil"/>
              <w:right w:val="nil"/>
            </w:tcBorders>
            <w:shd w:val="clear" w:color="auto" w:fill="F8F8F8"/>
          </w:tcPr>
          <w:p w:rsidR="00AF7F65" w:rsidRPr="005C5BEC" w:rsidRDefault="00AF7F65" w:rsidP="00C53211">
            <w:pPr>
              <w:ind w:left="-40" w:right="-72"/>
              <w:jc w:val="right"/>
              <w:rPr>
                <w:rFonts w:ascii="Arial" w:hAnsi="Arial" w:cs="Arial"/>
                <w:b/>
                <w:bCs/>
                <w:sz w:val="18"/>
                <w:szCs w:val="18"/>
              </w:rPr>
            </w:pPr>
          </w:p>
        </w:tc>
        <w:tc>
          <w:tcPr>
            <w:tcW w:w="1368" w:type="dxa"/>
            <w:gridSpan w:val="2"/>
            <w:tcBorders>
              <w:top w:val="single" w:sz="4" w:space="0" w:color="auto"/>
              <w:left w:val="nil"/>
              <w:bottom w:val="nil"/>
              <w:right w:val="nil"/>
            </w:tcBorders>
            <w:shd w:val="clear" w:color="auto" w:fill="auto"/>
          </w:tcPr>
          <w:p w:rsidR="00AF7F65" w:rsidRPr="005C5BEC" w:rsidRDefault="00AF7F65" w:rsidP="00C53211">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8F8F8"/>
          </w:tcPr>
          <w:p w:rsidR="00AF7F65" w:rsidRPr="005C5BEC" w:rsidRDefault="00AF7F65" w:rsidP="00C53211">
            <w:pPr>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rsidR="00AF7F65" w:rsidRPr="005C5BEC" w:rsidRDefault="00AF7F65" w:rsidP="00C53211">
            <w:pPr>
              <w:ind w:left="-40" w:right="-72"/>
              <w:jc w:val="right"/>
              <w:rPr>
                <w:rFonts w:ascii="Arial" w:hAnsi="Arial" w:cs="Arial"/>
                <w:b/>
                <w:bCs/>
                <w:sz w:val="18"/>
                <w:szCs w:val="18"/>
              </w:rPr>
            </w:pPr>
          </w:p>
        </w:tc>
      </w:tr>
      <w:tr w:rsidR="00AD11C2" w:rsidRPr="005C5BEC" w:rsidTr="000F5736">
        <w:tc>
          <w:tcPr>
            <w:tcW w:w="3570" w:type="dxa"/>
            <w:tcBorders>
              <w:top w:val="nil"/>
              <w:left w:val="nil"/>
              <w:bottom w:val="nil"/>
              <w:right w:val="nil"/>
            </w:tcBorders>
          </w:tcPr>
          <w:p w:rsidR="00AD11C2" w:rsidRPr="005C5BEC" w:rsidRDefault="00AD11C2" w:rsidP="00BF14D3">
            <w:pPr>
              <w:ind w:left="724"/>
              <w:rPr>
                <w:rFonts w:ascii="Arial" w:hAnsi="Arial" w:cs="Arial"/>
                <w:sz w:val="18"/>
                <w:szCs w:val="18"/>
              </w:rPr>
            </w:pPr>
            <w:r w:rsidRPr="005C5BEC">
              <w:rPr>
                <w:rFonts w:ascii="Arial" w:hAnsi="Arial" w:cs="Arial"/>
                <w:b/>
                <w:bCs/>
                <w:sz w:val="18"/>
                <w:szCs w:val="18"/>
              </w:rPr>
              <w:t xml:space="preserve">Total right-of-use assets </w:t>
            </w:r>
          </w:p>
        </w:tc>
        <w:tc>
          <w:tcPr>
            <w:tcW w:w="1367" w:type="dxa"/>
            <w:tcBorders>
              <w:top w:val="nil"/>
              <w:left w:val="nil"/>
              <w:bottom w:val="single" w:sz="4" w:space="0" w:color="auto"/>
              <w:right w:val="nil"/>
            </w:tcBorders>
            <w:shd w:val="clear" w:color="auto" w:fill="F8F8F8"/>
            <w:vAlign w:val="bottom"/>
          </w:tcPr>
          <w:p w:rsidR="00AD11C2" w:rsidRPr="005C5BEC" w:rsidRDefault="00F96E5F" w:rsidP="00AD11C2">
            <w:pPr>
              <w:ind w:right="-72"/>
              <w:jc w:val="right"/>
              <w:rPr>
                <w:rFonts w:ascii="Arial" w:eastAsia="Arial Unicode MS" w:hAnsi="Arial" w:cs="Arial"/>
                <w:b/>
                <w:bCs/>
                <w:sz w:val="18"/>
                <w:szCs w:val="18"/>
                <w:lang w:val="en-GB"/>
              </w:rPr>
            </w:pPr>
            <w:r w:rsidRPr="00F96E5F">
              <w:rPr>
                <w:rFonts w:ascii="Arial" w:eastAsia="Arial Unicode MS" w:hAnsi="Arial" w:cs="Arial"/>
                <w:b/>
                <w:bCs/>
                <w:sz w:val="18"/>
                <w:szCs w:val="18"/>
                <w:lang w:val="en-GB"/>
              </w:rPr>
              <w:t>1,12</w:t>
            </w:r>
            <w:r w:rsidR="003100B3">
              <w:rPr>
                <w:rFonts w:ascii="Arial" w:eastAsia="Arial Unicode MS" w:hAnsi="Arial" w:cs="Arial"/>
                <w:b/>
                <w:bCs/>
                <w:sz w:val="18"/>
                <w:szCs w:val="18"/>
                <w:lang w:val="en-GB"/>
              </w:rPr>
              <w:t>0,702</w:t>
            </w:r>
          </w:p>
        </w:tc>
        <w:tc>
          <w:tcPr>
            <w:tcW w:w="1368" w:type="dxa"/>
            <w:gridSpan w:val="2"/>
            <w:tcBorders>
              <w:top w:val="nil"/>
              <w:left w:val="nil"/>
              <w:bottom w:val="single" w:sz="4" w:space="0" w:color="auto"/>
              <w:right w:val="nil"/>
            </w:tcBorders>
            <w:shd w:val="clear" w:color="auto" w:fill="auto"/>
            <w:vAlign w:val="bottom"/>
          </w:tcPr>
          <w:p w:rsidR="00AD11C2" w:rsidRPr="005C5BEC" w:rsidRDefault="00F96E5F" w:rsidP="00AD11C2">
            <w:pPr>
              <w:ind w:right="-72"/>
              <w:jc w:val="right"/>
              <w:rPr>
                <w:rFonts w:ascii="Arial" w:eastAsia="Arial Unicode MS" w:hAnsi="Arial" w:cs="Arial"/>
                <w:b/>
                <w:bCs/>
                <w:sz w:val="18"/>
                <w:szCs w:val="18"/>
                <w:lang w:val="en-GB"/>
              </w:rPr>
            </w:pPr>
            <w:r w:rsidRPr="00F96E5F">
              <w:rPr>
                <w:rFonts w:ascii="Arial" w:eastAsia="Arial Unicode MS" w:hAnsi="Arial" w:cs="Arial"/>
                <w:b/>
                <w:bCs/>
                <w:sz w:val="18"/>
                <w:szCs w:val="18"/>
                <w:lang w:val="en-GB"/>
              </w:rPr>
              <w:t>1,0</w:t>
            </w:r>
            <w:r w:rsidR="003100B3">
              <w:rPr>
                <w:rFonts w:ascii="Arial" w:eastAsia="Arial Unicode MS" w:hAnsi="Arial" w:cs="Arial"/>
                <w:b/>
                <w:bCs/>
                <w:sz w:val="18"/>
                <w:szCs w:val="18"/>
                <w:lang w:val="en-GB"/>
              </w:rPr>
              <w:t>78,350</w:t>
            </w:r>
          </w:p>
        </w:tc>
        <w:tc>
          <w:tcPr>
            <w:tcW w:w="1368" w:type="dxa"/>
            <w:tcBorders>
              <w:top w:val="nil"/>
              <w:left w:val="nil"/>
              <w:bottom w:val="single" w:sz="4" w:space="0" w:color="auto"/>
              <w:right w:val="nil"/>
            </w:tcBorders>
            <w:shd w:val="clear" w:color="auto" w:fill="F8F8F8"/>
            <w:vAlign w:val="bottom"/>
          </w:tcPr>
          <w:p w:rsidR="00AD11C2" w:rsidRPr="005C5BEC" w:rsidRDefault="00F96E5F" w:rsidP="00AD11C2">
            <w:pPr>
              <w:ind w:right="-72"/>
              <w:jc w:val="right"/>
              <w:rPr>
                <w:rFonts w:ascii="Arial" w:eastAsia="Arial Unicode MS" w:hAnsi="Arial" w:cs="Arial"/>
                <w:b/>
                <w:bCs/>
                <w:sz w:val="18"/>
                <w:szCs w:val="18"/>
                <w:lang w:val="en-GB"/>
              </w:rPr>
            </w:pPr>
            <w:r w:rsidRPr="00F96E5F">
              <w:rPr>
                <w:rFonts w:ascii="Arial" w:eastAsia="Arial Unicode MS" w:hAnsi="Arial" w:cs="Arial"/>
                <w:b/>
                <w:bCs/>
                <w:sz w:val="18"/>
                <w:szCs w:val="18"/>
                <w:lang w:val="en-GB"/>
              </w:rPr>
              <w:t>9</w:t>
            </w:r>
            <w:r w:rsidR="003100B3">
              <w:rPr>
                <w:rFonts w:ascii="Arial" w:eastAsia="Arial Unicode MS" w:hAnsi="Arial" w:cs="Arial"/>
                <w:b/>
                <w:bCs/>
                <w:sz w:val="18"/>
                <w:szCs w:val="18"/>
                <w:lang w:val="en-GB"/>
              </w:rPr>
              <w:t>07,704</w:t>
            </w:r>
          </w:p>
        </w:tc>
        <w:tc>
          <w:tcPr>
            <w:tcW w:w="1368" w:type="dxa"/>
            <w:tcBorders>
              <w:top w:val="nil"/>
              <w:left w:val="nil"/>
              <w:bottom w:val="single" w:sz="4" w:space="0" w:color="auto"/>
              <w:right w:val="nil"/>
            </w:tcBorders>
            <w:shd w:val="clear" w:color="auto" w:fill="auto"/>
            <w:vAlign w:val="bottom"/>
          </w:tcPr>
          <w:p w:rsidR="00AD11C2" w:rsidRPr="005C5BEC" w:rsidRDefault="00F96E5F" w:rsidP="00AD11C2">
            <w:pPr>
              <w:ind w:right="-72"/>
              <w:jc w:val="right"/>
              <w:rPr>
                <w:rFonts w:ascii="Arial" w:eastAsia="Arial Unicode MS" w:hAnsi="Arial" w:cs="Arial"/>
                <w:b/>
                <w:bCs/>
                <w:sz w:val="18"/>
                <w:szCs w:val="18"/>
                <w:lang w:val="en-GB"/>
              </w:rPr>
            </w:pPr>
            <w:r w:rsidRPr="00F96E5F">
              <w:rPr>
                <w:rFonts w:ascii="Arial" w:eastAsia="Arial Unicode MS" w:hAnsi="Arial" w:cs="Arial"/>
                <w:b/>
                <w:bCs/>
                <w:sz w:val="18"/>
                <w:szCs w:val="18"/>
                <w:lang w:val="en-GB"/>
              </w:rPr>
              <w:t>91</w:t>
            </w:r>
            <w:r w:rsidR="003100B3">
              <w:rPr>
                <w:rFonts w:ascii="Arial" w:eastAsia="Arial Unicode MS" w:hAnsi="Arial" w:cs="Arial"/>
                <w:b/>
                <w:bCs/>
                <w:sz w:val="18"/>
                <w:szCs w:val="18"/>
                <w:lang w:val="en-GB"/>
              </w:rPr>
              <w:t>6,669</w:t>
            </w:r>
          </w:p>
        </w:tc>
      </w:tr>
    </w:tbl>
    <w:p w:rsidR="00BF14D3" w:rsidRDefault="00BF14D3" w:rsidP="00BF14D3">
      <w:pPr>
        <w:ind w:left="1260"/>
        <w:rPr>
          <w:rFonts w:ascii="Arial" w:hAnsi="Arial" w:cs="Arial"/>
          <w:i/>
          <w:iCs/>
          <w:sz w:val="18"/>
          <w:szCs w:val="18"/>
        </w:rPr>
      </w:pPr>
    </w:p>
    <w:p w:rsidR="008D51BB" w:rsidRPr="005C5BEC" w:rsidRDefault="008D51BB" w:rsidP="00BF14D3">
      <w:pPr>
        <w:ind w:left="1260"/>
        <w:rPr>
          <w:rFonts w:ascii="Arial" w:hAnsi="Arial" w:cs="Arial"/>
          <w:i/>
          <w:iCs/>
          <w:sz w:val="18"/>
          <w:szCs w:val="18"/>
        </w:rPr>
      </w:pPr>
      <w:r w:rsidRPr="005C5BEC">
        <w:rPr>
          <w:rFonts w:ascii="Arial" w:hAnsi="Arial" w:cs="Arial"/>
          <w:i/>
          <w:iCs/>
          <w:sz w:val="18"/>
          <w:szCs w:val="18"/>
        </w:rPr>
        <w:t xml:space="preserve">Practical expedients applied </w:t>
      </w:r>
    </w:p>
    <w:p w:rsidR="008D51BB" w:rsidRPr="005C5BEC" w:rsidRDefault="008D51BB" w:rsidP="00BF14D3">
      <w:pPr>
        <w:ind w:left="1260"/>
        <w:rPr>
          <w:rFonts w:ascii="Arial" w:hAnsi="Arial" w:cs="Arial"/>
          <w:i/>
          <w:iCs/>
          <w:sz w:val="18"/>
          <w:szCs w:val="18"/>
        </w:rPr>
      </w:pPr>
    </w:p>
    <w:p w:rsidR="008D51BB" w:rsidRPr="005C5BEC" w:rsidRDefault="008D51BB" w:rsidP="00BF14D3">
      <w:pPr>
        <w:ind w:left="1260"/>
        <w:rPr>
          <w:rFonts w:ascii="Arial" w:hAnsi="Arial" w:cs="Arial"/>
          <w:sz w:val="18"/>
          <w:szCs w:val="18"/>
        </w:rPr>
      </w:pPr>
      <w:r w:rsidRPr="005C5BEC">
        <w:rPr>
          <w:rFonts w:ascii="Arial" w:hAnsi="Arial" w:cs="Arial"/>
          <w:sz w:val="18"/>
          <w:szCs w:val="18"/>
        </w:rPr>
        <w:t>In applying TFRS 16 for the first time, the group has used the following practical expedients permitted by the standard:</w:t>
      </w:r>
    </w:p>
    <w:p w:rsidR="008D51BB" w:rsidRPr="005C5BEC" w:rsidRDefault="008D51BB" w:rsidP="00BF14D3">
      <w:pPr>
        <w:ind w:left="1260"/>
        <w:rPr>
          <w:rFonts w:ascii="Arial" w:hAnsi="Arial" w:cs="Arial"/>
          <w:sz w:val="18"/>
          <w:szCs w:val="18"/>
        </w:rPr>
      </w:pPr>
    </w:p>
    <w:p w:rsidR="008D51BB" w:rsidRPr="005C5BEC" w:rsidRDefault="008D51BB" w:rsidP="00BF14D3">
      <w:pPr>
        <w:pStyle w:val="ListParagraph"/>
        <w:numPr>
          <w:ilvl w:val="0"/>
          <w:numId w:val="16"/>
        </w:numPr>
        <w:spacing w:after="0" w:line="240" w:lineRule="auto"/>
        <w:ind w:left="1620"/>
        <w:jc w:val="both"/>
        <w:rPr>
          <w:rFonts w:ascii="Arial" w:hAnsi="Arial" w:cs="Arial"/>
          <w:sz w:val="18"/>
          <w:szCs w:val="18"/>
        </w:rPr>
      </w:pPr>
      <w:r w:rsidRPr="005C5BEC">
        <w:rPr>
          <w:rFonts w:ascii="Arial" w:hAnsi="Arial" w:cs="Arial"/>
          <w:sz w:val="18"/>
          <w:szCs w:val="18"/>
        </w:rPr>
        <w:t>reliance on previous assessments on whether leases are onerous</w:t>
      </w:r>
    </w:p>
    <w:p w:rsidR="008D51BB" w:rsidRPr="005C5BEC" w:rsidRDefault="008D51BB" w:rsidP="00BF14D3">
      <w:pPr>
        <w:pStyle w:val="ListParagraph"/>
        <w:numPr>
          <w:ilvl w:val="0"/>
          <w:numId w:val="16"/>
        </w:numPr>
        <w:spacing w:after="0" w:line="240" w:lineRule="auto"/>
        <w:ind w:left="1620"/>
        <w:jc w:val="both"/>
        <w:rPr>
          <w:rFonts w:ascii="Arial" w:hAnsi="Arial" w:cs="Arial"/>
          <w:sz w:val="18"/>
          <w:szCs w:val="18"/>
        </w:rPr>
      </w:pPr>
      <w:r w:rsidRPr="005C5BEC">
        <w:rPr>
          <w:rFonts w:ascii="Arial" w:hAnsi="Arial" w:cs="Arial"/>
          <w:sz w:val="18"/>
          <w:szCs w:val="18"/>
        </w:rPr>
        <w:t xml:space="preserve">the accounting for operating leases with a remaining lease term of less than 12 months as at </w:t>
      </w:r>
      <w:r w:rsidR="004E6036">
        <w:rPr>
          <w:rFonts w:ascii="Arial" w:hAnsi="Arial" w:cs="Arial"/>
          <w:sz w:val="18"/>
          <w:szCs w:val="18"/>
        </w:rPr>
        <w:br/>
      </w:r>
      <w:r w:rsidRPr="005C5BEC">
        <w:rPr>
          <w:rFonts w:ascii="Arial" w:hAnsi="Arial" w:cs="Arial"/>
          <w:sz w:val="18"/>
          <w:szCs w:val="18"/>
        </w:rPr>
        <w:t>1 January 2020 as short-term leases</w:t>
      </w:r>
    </w:p>
    <w:p w:rsidR="008D51BB" w:rsidRPr="005C5BEC" w:rsidRDefault="008D51BB" w:rsidP="00BF14D3">
      <w:pPr>
        <w:pStyle w:val="ListParagraph"/>
        <w:numPr>
          <w:ilvl w:val="0"/>
          <w:numId w:val="16"/>
        </w:numPr>
        <w:spacing w:after="0" w:line="240" w:lineRule="auto"/>
        <w:ind w:left="1620"/>
        <w:jc w:val="both"/>
        <w:rPr>
          <w:rFonts w:ascii="Arial" w:hAnsi="Arial" w:cs="Arial"/>
          <w:sz w:val="18"/>
          <w:szCs w:val="18"/>
        </w:rPr>
      </w:pPr>
      <w:r w:rsidRPr="005C5BEC">
        <w:rPr>
          <w:rFonts w:ascii="Arial" w:hAnsi="Arial" w:cs="Arial"/>
          <w:sz w:val="18"/>
          <w:szCs w:val="18"/>
        </w:rPr>
        <w:t>the exclusion of initial direct costs for the measurement of the right-of-use asset at the date of initial application</w:t>
      </w:r>
    </w:p>
    <w:p w:rsidR="008D51BB" w:rsidRPr="005C5BEC" w:rsidRDefault="008D51BB" w:rsidP="00BF14D3">
      <w:pPr>
        <w:pStyle w:val="ListParagraph"/>
        <w:numPr>
          <w:ilvl w:val="0"/>
          <w:numId w:val="16"/>
        </w:numPr>
        <w:spacing w:after="0" w:line="240" w:lineRule="auto"/>
        <w:ind w:left="1620"/>
        <w:jc w:val="both"/>
        <w:rPr>
          <w:rFonts w:ascii="Arial" w:hAnsi="Arial" w:cs="Arial"/>
          <w:sz w:val="18"/>
          <w:szCs w:val="18"/>
        </w:rPr>
      </w:pPr>
      <w:r w:rsidRPr="005C5BEC">
        <w:rPr>
          <w:rFonts w:ascii="Arial" w:hAnsi="Arial" w:cs="Arial"/>
          <w:sz w:val="18"/>
          <w:szCs w:val="18"/>
        </w:rPr>
        <w:t xml:space="preserve">the use of hindsight in determining the lease term where the contract contains options to extend or terminate the lease, and elect not to reassess whether a contract is, or contains a lease as defined under TFRS 16 at the date of initial application but relied on its assessment made applying </w:t>
      </w:r>
      <w:r w:rsidR="00BF14D3">
        <w:rPr>
          <w:rFonts w:ascii="Arial" w:hAnsi="Arial" w:cs="Arial"/>
          <w:sz w:val="18"/>
          <w:szCs w:val="18"/>
        </w:rPr>
        <w:br/>
      </w:r>
      <w:r w:rsidRPr="005C5BEC">
        <w:rPr>
          <w:rFonts w:ascii="Arial" w:hAnsi="Arial" w:cs="Arial"/>
          <w:sz w:val="18"/>
          <w:szCs w:val="18"/>
        </w:rPr>
        <w:t>TAS 17 and TFRIC 4 Determining whether an Arrangement contains a Lease.</w:t>
      </w:r>
    </w:p>
    <w:p w:rsidR="00AA6C4A" w:rsidRDefault="005D1CAB" w:rsidP="00F60C3D">
      <w:pPr>
        <w:pStyle w:val="ListParagraph"/>
        <w:spacing w:after="0" w:line="240" w:lineRule="auto"/>
        <w:ind w:left="0"/>
        <w:jc w:val="both"/>
        <w:rPr>
          <w:rFonts w:ascii="Arial" w:hAnsi="Arial" w:cs="Arial"/>
          <w:sz w:val="18"/>
          <w:szCs w:val="18"/>
        </w:rPr>
      </w:pPr>
      <w:r>
        <w:rPr>
          <w:rFonts w:ascii="Arial" w:hAnsi="Arial" w:cs="Arial"/>
          <w:sz w:val="18"/>
          <w:szCs w:val="18"/>
        </w:rPr>
        <w:br w:type="page"/>
      </w:r>
    </w:p>
    <w:p w:rsidR="00F60C3D" w:rsidRPr="005C5BEC" w:rsidRDefault="00F60C3D" w:rsidP="00F60C3D">
      <w:pPr>
        <w:pStyle w:val="ListParagraph"/>
        <w:spacing w:after="0" w:line="240" w:lineRule="auto"/>
        <w:ind w:left="0"/>
        <w:jc w:val="both"/>
        <w:rPr>
          <w:rFonts w:ascii="Arial" w:hAnsi="Arial" w:cs="Arial"/>
          <w:sz w:val="18"/>
          <w:szCs w:val="18"/>
        </w:rPr>
      </w:pPr>
    </w:p>
    <w:p w:rsidR="00E74E4C" w:rsidRPr="005C5BEC" w:rsidRDefault="00147A3E" w:rsidP="00F60C3D">
      <w:pPr>
        <w:ind w:left="540" w:hanging="540"/>
        <w:rPr>
          <w:rFonts w:ascii="Arial" w:eastAsia="Arial Unicode MS" w:hAnsi="Arial" w:cs="Arial"/>
          <w:b/>
          <w:bCs/>
          <w:color w:val="CF4A02"/>
          <w:sz w:val="18"/>
          <w:szCs w:val="18"/>
          <w:lang w:val="en-GB"/>
        </w:rPr>
      </w:pPr>
      <w:r>
        <w:rPr>
          <w:rFonts w:ascii="Arial" w:eastAsia="Arial Unicode MS" w:hAnsi="Arial" w:cs="Arial"/>
          <w:b/>
          <w:bCs/>
          <w:color w:val="CF4A02"/>
          <w:sz w:val="18"/>
          <w:szCs w:val="18"/>
          <w:lang w:val="en-GB"/>
        </w:rPr>
        <w:t xml:space="preserve">4.2 </w:t>
      </w:r>
      <w:r>
        <w:rPr>
          <w:rFonts w:ascii="Arial" w:eastAsia="Arial Unicode MS" w:hAnsi="Arial" w:cs="Arial"/>
          <w:b/>
          <w:bCs/>
          <w:color w:val="CF4A02"/>
          <w:sz w:val="18"/>
          <w:szCs w:val="18"/>
          <w:lang w:val="en-GB"/>
        </w:rPr>
        <w:tab/>
      </w:r>
      <w:r w:rsidR="00E74E4C" w:rsidRPr="005C5BEC">
        <w:rPr>
          <w:rFonts w:ascii="Arial" w:eastAsia="Arial Unicode MS" w:hAnsi="Arial" w:cs="Arial"/>
          <w:b/>
          <w:bCs/>
          <w:color w:val="CF4A02"/>
          <w:sz w:val="18"/>
          <w:szCs w:val="18"/>
          <w:lang w:val="en-GB"/>
        </w:rPr>
        <w:t>Changes in account</w:t>
      </w:r>
      <w:bookmarkStart w:id="12" w:name="RevenuePolicies"/>
      <w:bookmarkEnd w:id="12"/>
      <w:r w:rsidR="00E74E4C" w:rsidRPr="005C5BEC">
        <w:rPr>
          <w:rFonts w:ascii="Arial" w:eastAsia="Arial Unicode MS" w:hAnsi="Arial" w:cs="Arial"/>
          <w:b/>
          <w:bCs/>
          <w:color w:val="CF4A02"/>
          <w:sz w:val="18"/>
          <w:szCs w:val="18"/>
          <w:lang w:val="en-GB"/>
        </w:rPr>
        <w:t>ing policies from adoption of the financial reporting standards related to financial instruments and leases</w:t>
      </w:r>
    </w:p>
    <w:p w:rsidR="008D51BB" w:rsidRPr="005C5BEC" w:rsidRDefault="008D51BB" w:rsidP="00F60C3D">
      <w:pPr>
        <w:pStyle w:val="ListParagraph"/>
        <w:spacing w:after="0" w:line="240" w:lineRule="auto"/>
        <w:ind w:left="540"/>
        <w:jc w:val="both"/>
        <w:rPr>
          <w:rFonts w:ascii="Arial" w:hAnsi="Arial" w:cs="Arial"/>
          <w:color w:val="CF4A02"/>
          <w:sz w:val="18"/>
          <w:szCs w:val="18"/>
          <w:lang w:val="en-GB"/>
        </w:rPr>
      </w:pPr>
    </w:p>
    <w:p w:rsidR="00E74E4C" w:rsidRPr="005C5BEC" w:rsidRDefault="00E74E4C" w:rsidP="00F60C3D">
      <w:pPr>
        <w:ind w:left="540"/>
        <w:rPr>
          <w:rFonts w:ascii="Arial" w:eastAsia="Arial Unicode MS" w:hAnsi="Arial" w:cs="Arial"/>
          <w:i/>
          <w:iCs/>
          <w:color w:val="CF4A02"/>
          <w:sz w:val="18"/>
          <w:szCs w:val="18"/>
        </w:rPr>
      </w:pPr>
      <w:r w:rsidRPr="005C5BEC">
        <w:rPr>
          <w:rFonts w:ascii="Arial" w:eastAsia="Arial Unicode MS" w:hAnsi="Arial" w:cs="Arial"/>
          <w:i/>
          <w:iCs/>
          <w:color w:val="CF4A02"/>
          <w:sz w:val="18"/>
          <w:szCs w:val="18"/>
        </w:rPr>
        <w:t>Investments and other financial assets</w:t>
      </w:r>
    </w:p>
    <w:p w:rsidR="00E74E4C" w:rsidRPr="005C5BEC" w:rsidRDefault="00E74E4C" w:rsidP="00F60C3D">
      <w:pPr>
        <w:ind w:left="540"/>
        <w:rPr>
          <w:rFonts w:ascii="Arial" w:eastAsia="Arial Unicode MS" w:hAnsi="Arial" w:cs="Arial"/>
          <w:i/>
          <w:iCs/>
          <w:color w:val="CF4A02"/>
          <w:sz w:val="18"/>
          <w:szCs w:val="18"/>
        </w:rPr>
      </w:pPr>
    </w:p>
    <w:p w:rsidR="00E74E4C" w:rsidRPr="005C5BEC" w:rsidRDefault="00E74E4C" w:rsidP="00F60C3D">
      <w:pPr>
        <w:ind w:left="540"/>
        <w:rPr>
          <w:rFonts w:ascii="Arial" w:eastAsia="Arial Unicode MS" w:hAnsi="Arial" w:cs="Arial"/>
          <w:color w:val="CF4A02"/>
          <w:sz w:val="18"/>
          <w:szCs w:val="18"/>
        </w:rPr>
      </w:pPr>
      <w:r w:rsidRPr="005C5BEC">
        <w:rPr>
          <w:rFonts w:ascii="Arial" w:eastAsia="Arial Unicode MS" w:hAnsi="Arial" w:cs="Arial"/>
          <w:color w:val="CF4A02"/>
          <w:sz w:val="18"/>
          <w:szCs w:val="18"/>
        </w:rPr>
        <w:t>Classification and measurements</w:t>
      </w:r>
    </w:p>
    <w:p w:rsidR="00FA4AC1" w:rsidRPr="005C5BEC" w:rsidRDefault="00FA4AC1" w:rsidP="00F60C3D">
      <w:pPr>
        <w:ind w:left="540"/>
        <w:rPr>
          <w:rFonts w:ascii="Arial" w:eastAsia="Arial Unicode MS" w:hAnsi="Arial" w:cs="Arial"/>
          <w:color w:val="4472C4"/>
          <w:sz w:val="18"/>
          <w:szCs w:val="18"/>
          <w:lang w:val="en-GB"/>
        </w:rPr>
      </w:pPr>
    </w:p>
    <w:p w:rsidR="00E74E4C" w:rsidRPr="005C5BEC" w:rsidRDefault="00E74E4C" w:rsidP="00F60C3D">
      <w:pPr>
        <w:ind w:left="540"/>
        <w:jc w:val="thaiDistribute"/>
        <w:rPr>
          <w:rFonts w:ascii="Arial" w:eastAsia="Arial Unicode MS" w:hAnsi="Arial" w:cs="Arial"/>
          <w:sz w:val="18"/>
          <w:szCs w:val="18"/>
        </w:rPr>
      </w:pPr>
      <w:r w:rsidRPr="005C5BEC">
        <w:rPr>
          <w:rFonts w:ascii="Arial" w:eastAsia="Arial Unicode MS" w:hAnsi="Arial" w:cs="Arial"/>
          <w:sz w:val="18"/>
          <w:szCs w:val="18"/>
        </w:rPr>
        <w:t xml:space="preserve">From </w:t>
      </w:r>
      <w:r w:rsidR="00FA4AC1" w:rsidRPr="005C5BEC">
        <w:rPr>
          <w:rFonts w:ascii="Arial" w:eastAsia="Arial Unicode MS" w:hAnsi="Arial" w:cs="Arial"/>
          <w:sz w:val="18"/>
          <w:szCs w:val="18"/>
          <w:lang w:val="en-GB"/>
        </w:rPr>
        <w:t xml:space="preserve">1 </w:t>
      </w:r>
      <w:r w:rsidRPr="005C5BEC">
        <w:rPr>
          <w:rFonts w:ascii="Arial" w:eastAsia="Arial Unicode MS" w:hAnsi="Arial" w:cs="Arial"/>
          <w:sz w:val="18"/>
          <w:szCs w:val="18"/>
        </w:rPr>
        <w:t>January 2020, the Group classifies its financial assets as follows:</w:t>
      </w:r>
    </w:p>
    <w:p w:rsidR="00C53211" w:rsidRPr="005C5BEC" w:rsidRDefault="00C53211" w:rsidP="00F60C3D">
      <w:pPr>
        <w:ind w:left="540"/>
        <w:jc w:val="thaiDistribute"/>
        <w:rPr>
          <w:rFonts w:ascii="Arial" w:eastAsia="Arial Unicode MS" w:hAnsi="Arial" w:cs="Arial"/>
          <w:sz w:val="18"/>
          <w:szCs w:val="18"/>
        </w:rPr>
      </w:pPr>
    </w:p>
    <w:p w:rsidR="00E74E4C" w:rsidRPr="005C5BEC" w:rsidRDefault="00E74E4C" w:rsidP="00F60C3D">
      <w:pPr>
        <w:pStyle w:val="ListParagraph"/>
        <w:numPr>
          <w:ilvl w:val="0"/>
          <w:numId w:val="16"/>
        </w:numPr>
        <w:tabs>
          <w:tab w:val="left" w:pos="900"/>
        </w:tabs>
        <w:spacing w:after="0" w:line="240" w:lineRule="auto"/>
        <w:ind w:left="900"/>
        <w:jc w:val="both"/>
        <w:rPr>
          <w:rFonts w:ascii="Arial" w:hAnsi="Arial" w:cs="Arial"/>
          <w:sz w:val="18"/>
          <w:szCs w:val="18"/>
        </w:rPr>
      </w:pPr>
      <w:r w:rsidRPr="005C5BEC">
        <w:rPr>
          <w:rFonts w:ascii="Arial" w:hAnsi="Arial" w:cs="Arial"/>
          <w:sz w:val="18"/>
          <w:szCs w:val="18"/>
        </w:rPr>
        <w:t>those to be measured subsequently at fair value either through profit or loss (FVPL) or through other comprehensive income (FVOCI)</w:t>
      </w:r>
    </w:p>
    <w:p w:rsidR="00E74E4C" w:rsidRPr="005C5BEC" w:rsidRDefault="00E74E4C" w:rsidP="00F60C3D">
      <w:pPr>
        <w:pStyle w:val="ListParagraph"/>
        <w:numPr>
          <w:ilvl w:val="0"/>
          <w:numId w:val="16"/>
        </w:numPr>
        <w:tabs>
          <w:tab w:val="left" w:pos="900"/>
        </w:tabs>
        <w:spacing w:after="0" w:line="240" w:lineRule="auto"/>
        <w:ind w:left="900"/>
        <w:jc w:val="both"/>
        <w:rPr>
          <w:rFonts w:ascii="Arial" w:hAnsi="Arial" w:cs="Arial"/>
          <w:sz w:val="18"/>
          <w:szCs w:val="18"/>
        </w:rPr>
      </w:pPr>
      <w:r w:rsidRPr="005C5BEC">
        <w:rPr>
          <w:rFonts w:ascii="Arial" w:hAnsi="Arial" w:cs="Arial"/>
          <w:sz w:val="18"/>
          <w:szCs w:val="18"/>
        </w:rPr>
        <w:t xml:space="preserve">those to be measured at </w:t>
      </w:r>
      <w:proofErr w:type="spellStart"/>
      <w:r w:rsidRPr="005C5BEC">
        <w:rPr>
          <w:rFonts w:ascii="Arial" w:hAnsi="Arial" w:cs="Arial"/>
          <w:sz w:val="18"/>
          <w:szCs w:val="18"/>
        </w:rPr>
        <w:t>amortised</w:t>
      </w:r>
      <w:proofErr w:type="spellEnd"/>
      <w:r w:rsidRPr="005C5BEC">
        <w:rPr>
          <w:rFonts w:ascii="Arial" w:hAnsi="Arial" w:cs="Arial"/>
          <w:sz w:val="18"/>
          <w:szCs w:val="18"/>
        </w:rPr>
        <w:t xml:space="preserve"> cost </w:t>
      </w:r>
    </w:p>
    <w:p w:rsidR="00E74E4C" w:rsidRPr="005C5BEC" w:rsidRDefault="00E74E4C" w:rsidP="00F60C3D">
      <w:pPr>
        <w:pStyle w:val="ListParagraph"/>
        <w:spacing w:after="0" w:line="240" w:lineRule="auto"/>
        <w:ind w:left="540"/>
        <w:jc w:val="thaiDistribute"/>
        <w:rPr>
          <w:rFonts w:ascii="Arial" w:eastAsia="Arial Unicode MS" w:hAnsi="Arial" w:cs="Arial"/>
          <w:sz w:val="18"/>
          <w:szCs w:val="18"/>
        </w:rPr>
      </w:pPr>
    </w:p>
    <w:p w:rsidR="00E74E4C" w:rsidRPr="005C5BEC" w:rsidRDefault="00E74E4C" w:rsidP="00F60C3D">
      <w:pPr>
        <w:ind w:left="540"/>
        <w:jc w:val="thaiDistribute"/>
        <w:rPr>
          <w:rFonts w:ascii="Arial" w:eastAsia="Arial Unicode MS" w:hAnsi="Arial" w:cs="Arial"/>
          <w:sz w:val="18"/>
          <w:szCs w:val="18"/>
        </w:rPr>
      </w:pPr>
      <w:r w:rsidRPr="005C5BEC">
        <w:rPr>
          <w:rFonts w:ascii="Arial" w:eastAsia="Arial Unicode MS" w:hAnsi="Arial" w:cs="Arial"/>
          <w:sz w:val="18"/>
          <w:szCs w:val="18"/>
        </w:rPr>
        <w:t xml:space="preserve">The Group initially </w:t>
      </w:r>
      <w:proofErr w:type="spellStart"/>
      <w:r w:rsidRPr="005C5BEC">
        <w:rPr>
          <w:rFonts w:ascii="Arial" w:eastAsia="Arial Unicode MS" w:hAnsi="Arial" w:cs="Arial"/>
          <w:sz w:val="18"/>
          <w:szCs w:val="18"/>
        </w:rPr>
        <w:t>recognises</w:t>
      </w:r>
      <w:proofErr w:type="spellEnd"/>
      <w:r w:rsidRPr="005C5BEC">
        <w:rPr>
          <w:rFonts w:ascii="Arial" w:eastAsia="Arial Unicode MS" w:hAnsi="Arial" w:cs="Arial"/>
          <w:sz w:val="18"/>
          <w:szCs w:val="18"/>
        </w:rPr>
        <w:t xml:space="preserve"> a financial asset on trade date at its fair value plus transaction costs that are directly attributable to the acquisition of the financial asset, except financial assets that are measured at FVPL whose transaction costs are expensed in profit or loss.</w:t>
      </w:r>
    </w:p>
    <w:p w:rsidR="00E74E4C" w:rsidRPr="005C5BEC" w:rsidRDefault="00E74E4C" w:rsidP="00F60C3D">
      <w:pPr>
        <w:ind w:left="540"/>
        <w:jc w:val="thaiDistribute"/>
        <w:rPr>
          <w:rFonts w:ascii="Arial" w:eastAsia="Arial Unicode MS" w:hAnsi="Arial" w:cs="Arial"/>
          <w:sz w:val="18"/>
          <w:szCs w:val="18"/>
        </w:rPr>
      </w:pPr>
    </w:p>
    <w:p w:rsidR="00E74E4C" w:rsidRPr="005C5BEC" w:rsidRDefault="00E74E4C" w:rsidP="00F60C3D">
      <w:pPr>
        <w:ind w:left="540"/>
        <w:jc w:val="thaiDistribute"/>
        <w:rPr>
          <w:rFonts w:ascii="Arial" w:eastAsia="Arial Unicode MS" w:hAnsi="Arial" w:cs="Arial"/>
          <w:sz w:val="18"/>
          <w:szCs w:val="18"/>
          <w:lang w:val="en-GB"/>
        </w:rPr>
      </w:pPr>
      <w:r w:rsidRPr="005C5BEC">
        <w:rPr>
          <w:rFonts w:ascii="Arial" w:eastAsia="Arial Unicode MS" w:hAnsi="Arial" w:cs="Arial"/>
          <w:sz w:val="18"/>
          <w:szCs w:val="18"/>
          <w:lang w:val="en-GB"/>
        </w:rPr>
        <w:t>Financial assets with embedded derivatives are considered in their entirety when determining whether their cash flows are solely payment of principal and interest.</w:t>
      </w:r>
    </w:p>
    <w:p w:rsidR="00E74E4C" w:rsidRPr="005C5BEC" w:rsidRDefault="00E74E4C" w:rsidP="00F60C3D">
      <w:pPr>
        <w:ind w:left="540"/>
        <w:jc w:val="thaiDistribute"/>
        <w:rPr>
          <w:rFonts w:ascii="Arial" w:eastAsia="Arial Unicode MS" w:hAnsi="Arial" w:cs="Arial"/>
          <w:sz w:val="18"/>
          <w:szCs w:val="18"/>
          <w:lang w:val="en-GB"/>
        </w:rPr>
      </w:pPr>
    </w:p>
    <w:p w:rsidR="00E74E4C" w:rsidRPr="005C5BEC" w:rsidRDefault="00E74E4C" w:rsidP="00F60C3D">
      <w:pPr>
        <w:ind w:left="540"/>
        <w:jc w:val="thaiDistribute"/>
        <w:rPr>
          <w:rFonts w:ascii="Arial" w:eastAsia="Arial Unicode MS" w:hAnsi="Arial" w:cs="Arial"/>
          <w:i/>
          <w:iCs/>
          <w:sz w:val="18"/>
          <w:szCs w:val="18"/>
          <w:lang w:val="en-GB"/>
        </w:rPr>
      </w:pPr>
      <w:r w:rsidRPr="005C5BEC">
        <w:rPr>
          <w:rFonts w:ascii="Arial" w:eastAsia="Arial Unicode MS" w:hAnsi="Arial" w:cs="Arial"/>
          <w:i/>
          <w:iCs/>
          <w:sz w:val="18"/>
          <w:szCs w:val="18"/>
          <w:lang w:val="en-GB"/>
        </w:rPr>
        <w:t>Debt instruments</w:t>
      </w:r>
    </w:p>
    <w:p w:rsidR="00E74E4C" w:rsidRPr="005C5BEC" w:rsidRDefault="00E74E4C" w:rsidP="00F60C3D">
      <w:pPr>
        <w:ind w:left="540"/>
        <w:jc w:val="thaiDistribute"/>
        <w:rPr>
          <w:rFonts w:ascii="Arial" w:eastAsia="Arial Unicode MS" w:hAnsi="Arial" w:cs="Arial"/>
          <w:i/>
          <w:iCs/>
          <w:sz w:val="18"/>
          <w:szCs w:val="18"/>
          <w:lang w:val="en-GB"/>
        </w:rPr>
      </w:pPr>
    </w:p>
    <w:p w:rsidR="00E74E4C" w:rsidRPr="005C5BEC" w:rsidRDefault="00E74E4C" w:rsidP="00F60C3D">
      <w:pPr>
        <w:ind w:left="540"/>
        <w:jc w:val="thaiDistribute"/>
        <w:rPr>
          <w:rFonts w:ascii="Arial" w:eastAsia="Arial Unicode MS" w:hAnsi="Arial" w:cs="Arial"/>
          <w:sz w:val="18"/>
          <w:szCs w:val="18"/>
          <w:lang w:val="en-GB"/>
        </w:rPr>
      </w:pPr>
      <w:r w:rsidRPr="005C5BEC">
        <w:rPr>
          <w:rFonts w:ascii="Arial" w:eastAsia="Arial Unicode MS" w:hAnsi="Arial" w:cs="Arial"/>
          <w:sz w:val="18"/>
          <w:szCs w:val="18"/>
          <w:lang w:val="en-GB"/>
        </w:rPr>
        <w:t>Subsequent measurement of debt instruments depends on the Group’s business model for managing the asset and the cash flow characteristics of the asset.</w:t>
      </w:r>
      <w:r w:rsidRPr="005C5BEC">
        <w:rPr>
          <w:rFonts w:ascii="Arial" w:eastAsia="Arial Unicode MS" w:hAnsi="Arial" w:cs="Arial"/>
          <w:sz w:val="18"/>
          <w:szCs w:val="18"/>
          <w:cs/>
          <w:lang w:val="en-GB"/>
        </w:rPr>
        <w:t xml:space="preserve"> </w:t>
      </w:r>
      <w:r w:rsidRPr="005C5BEC">
        <w:rPr>
          <w:rFonts w:ascii="Arial" w:eastAsia="Arial Unicode MS" w:hAnsi="Arial" w:cs="Arial"/>
          <w:sz w:val="18"/>
          <w:szCs w:val="18"/>
          <w:lang w:val="en-GB"/>
        </w:rPr>
        <w:t xml:space="preserve">There are three measurement categories: </w:t>
      </w:r>
    </w:p>
    <w:p w:rsidR="00C53211" w:rsidRPr="005C5BEC" w:rsidRDefault="00C53211" w:rsidP="00F60C3D">
      <w:pPr>
        <w:ind w:left="540"/>
        <w:jc w:val="thaiDistribute"/>
        <w:rPr>
          <w:rFonts w:ascii="Arial" w:eastAsia="Arial Unicode MS" w:hAnsi="Arial" w:cs="Arial"/>
          <w:sz w:val="18"/>
          <w:szCs w:val="18"/>
          <w:lang w:val="en-GB"/>
        </w:rPr>
      </w:pPr>
    </w:p>
    <w:p w:rsidR="00E74E4C" w:rsidRPr="005C5BEC" w:rsidRDefault="00E74E4C" w:rsidP="00F60C3D">
      <w:pPr>
        <w:pStyle w:val="ListParagraph"/>
        <w:numPr>
          <w:ilvl w:val="0"/>
          <w:numId w:val="21"/>
        </w:numPr>
        <w:spacing w:after="0" w:line="240" w:lineRule="auto"/>
        <w:ind w:left="810" w:hanging="270"/>
        <w:jc w:val="thaiDistribute"/>
        <w:rPr>
          <w:rFonts w:ascii="Arial" w:eastAsia="Arial Unicode MS" w:hAnsi="Arial" w:cs="Arial"/>
          <w:sz w:val="18"/>
          <w:szCs w:val="18"/>
          <w:lang w:val="en-GB"/>
        </w:rPr>
      </w:pPr>
      <w:r w:rsidRPr="005C5BEC">
        <w:rPr>
          <w:rFonts w:ascii="Arial" w:eastAsia="Arial Unicode MS" w:hAnsi="Arial" w:cs="Arial"/>
          <w:sz w:val="18"/>
          <w:szCs w:val="18"/>
          <w:lang w:val="en-GB"/>
        </w:rPr>
        <w:t xml:space="preserve">Amortised cost: Assets that are held for collection of contractual cash flows that represent solely payments of principal and interest (SPPI) are measured at amortised cost. Interest income is included in finance income using the effective interest method. Any gain or loss on derecognition is presented in other gains/(losses), together with foreign exchange gains and losses. Impairment losses are presented as separate line item. </w:t>
      </w:r>
    </w:p>
    <w:p w:rsidR="00E74E4C" w:rsidRPr="005C5BEC" w:rsidRDefault="00E74E4C" w:rsidP="00F60C3D">
      <w:pPr>
        <w:pStyle w:val="ListParagraph"/>
        <w:spacing w:after="0" w:line="240" w:lineRule="auto"/>
        <w:ind w:left="810" w:hanging="270"/>
        <w:jc w:val="thaiDistribute"/>
        <w:rPr>
          <w:rFonts w:ascii="Arial" w:eastAsia="Arial Unicode MS" w:hAnsi="Arial" w:cs="Arial"/>
          <w:sz w:val="18"/>
          <w:szCs w:val="18"/>
          <w:lang w:val="en-GB"/>
        </w:rPr>
      </w:pPr>
    </w:p>
    <w:p w:rsidR="00E74E4C" w:rsidRPr="005C5BEC" w:rsidRDefault="00E74E4C" w:rsidP="00F60C3D">
      <w:pPr>
        <w:ind w:left="540"/>
        <w:jc w:val="thaiDistribute"/>
        <w:rPr>
          <w:rFonts w:ascii="Arial" w:eastAsia="Arial Unicode MS" w:hAnsi="Arial" w:cs="Arial"/>
          <w:sz w:val="18"/>
          <w:szCs w:val="18"/>
          <w:lang w:val="en-GB"/>
        </w:rPr>
      </w:pPr>
      <w:r w:rsidRPr="005C5BEC">
        <w:rPr>
          <w:rFonts w:ascii="Arial" w:eastAsia="Arial Unicode MS" w:hAnsi="Arial" w:cs="Arial"/>
          <w:sz w:val="18"/>
          <w:szCs w:val="18"/>
          <w:lang w:val="en-GB"/>
        </w:rPr>
        <w:t>The Group reclassifies debt instruments only when its business model for managing those assets changes.</w:t>
      </w:r>
    </w:p>
    <w:p w:rsidR="00E74E4C" w:rsidRPr="005C5BEC" w:rsidRDefault="00E74E4C" w:rsidP="00F60C3D">
      <w:pPr>
        <w:ind w:left="540"/>
        <w:jc w:val="thaiDistribute"/>
        <w:rPr>
          <w:rFonts w:ascii="Arial" w:eastAsia="Arial Unicode MS" w:hAnsi="Arial" w:cs="Arial"/>
          <w:sz w:val="18"/>
          <w:szCs w:val="18"/>
          <w:lang w:val="en-GB"/>
        </w:rPr>
      </w:pPr>
    </w:p>
    <w:p w:rsidR="008D144B" w:rsidRPr="005C5BEC" w:rsidRDefault="008D144B" w:rsidP="00F60C3D">
      <w:pPr>
        <w:ind w:left="540"/>
        <w:jc w:val="thaiDistribute"/>
        <w:rPr>
          <w:rFonts w:ascii="Arial" w:eastAsia="Arial Unicode MS" w:hAnsi="Arial" w:cs="Arial"/>
          <w:i/>
          <w:iCs/>
          <w:sz w:val="18"/>
          <w:szCs w:val="18"/>
          <w:lang w:val="en-GB"/>
        </w:rPr>
      </w:pPr>
      <w:r w:rsidRPr="005C5BEC">
        <w:rPr>
          <w:rFonts w:ascii="Arial" w:eastAsia="Arial Unicode MS" w:hAnsi="Arial" w:cs="Arial"/>
          <w:i/>
          <w:iCs/>
          <w:sz w:val="18"/>
          <w:szCs w:val="18"/>
          <w:lang w:val="en-GB"/>
        </w:rPr>
        <w:t>Equity instruments</w:t>
      </w:r>
    </w:p>
    <w:p w:rsidR="008D144B" w:rsidRPr="005C5BEC" w:rsidRDefault="008D144B" w:rsidP="00F60C3D">
      <w:pPr>
        <w:ind w:left="540"/>
        <w:jc w:val="thaiDistribute"/>
        <w:rPr>
          <w:rFonts w:ascii="Arial" w:eastAsia="Arial Unicode MS" w:hAnsi="Arial" w:cs="Arial"/>
          <w:i/>
          <w:iCs/>
          <w:sz w:val="18"/>
          <w:szCs w:val="18"/>
          <w:lang w:val="en-GB"/>
        </w:rPr>
      </w:pPr>
    </w:p>
    <w:p w:rsidR="002A5253" w:rsidRPr="002A5253" w:rsidRDefault="002A5253" w:rsidP="00F60C3D">
      <w:pPr>
        <w:shd w:val="clear" w:color="auto" w:fill="FFFFFF"/>
        <w:ind w:left="540"/>
        <w:rPr>
          <w:rFonts w:ascii="Arial" w:eastAsia="Arial Unicode MS" w:hAnsi="Arial" w:cs="Arial"/>
          <w:sz w:val="18"/>
          <w:szCs w:val="18"/>
          <w:lang w:val="en-GB"/>
        </w:rPr>
      </w:pPr>
      <w:r w:rsidRPr="002A5253">
        <w:rPr>
          <w:rFonts w:ascii="Arial" w:eastAsia="Arial Unicode MS" w:hAnsi="Arial" w:cs="Arial"/>
          <w:sz w:val="18"/>
          <w:szCs w:val="18"/>
          <w:lang w:val="en-GB"/>
        </w:rPr>
        <w:t xml:space="preserve">All equity instruments </w:t>
      </w:r>
      <w:r w:rsidR="00531A0E">
        <w:rPr>
          <w:rFonts w:ascii="Arial" w:eastAsia="Arial Unicode MS" w:hAnsi="Arial" w:cs="Arial"/>
          <w:sz w:val="18"/>
          <w:szCs w:val="18"/>
          <w:lang w:val="en-GB"/>
        </w:rPr>
        <w:t>are</w:t>
      </w:r>
      <w:r w:rsidRPr="002A5253">
        <w:rPr>
          <w:rFonts w:ascii="Arial" w:eastAsia="Arial Unicode MS" w:hAnsi="Arial" w:cs="Arial"/>
          <w:sz w:val="18"/>
          <w:szCs w:val="18"/>
          <w:lang w:val="en-GB"/>
        </w:rPr>
        <w:t xml:space="preserve"> classified </w:t>
      </w:r>
      <w:r w:rsidR="00531A0E">
        <w:rPr>
          <w:rFonts w:ascii="Arial" w:eastAsia="Arial Unicode MS" w:hAnsi="Arial" w:cs="Arial"/>
          <w:sz w:val="18"/>
          <w:szCs w:val="18"/>
          <w:lang w:val="en-GB"/>
        </w:rPr>
        <w:t xml:space="preserve">and </w:t>
      </w:r>
      <w:r w:rsidRPr="002A5253">
        <w:rPr>
          <w:rFonts w:ascii="Arial" w:eastAsia="Arial Unicode MS" w:hAnsi="Arial" w:cs="Arial"/>
          <w:sz w:val="18"/>
          <w:szCs w:val="18"/>
          <w:lang w:val="en-GB"/>
        </w:rPr>
        <w:t>measure</w:t>
      </w:r>
      <w:r w:rsidR="00531A0E">
        <w:rPr>
          <w:rFonts w:ascii="Arial" w:eastAsia="Arial Unicode MS" w:hAnsi="Arial" w:cs="Arial"/>
          <w:sz w:val="18"/>
          <w:szCs w:val="18"/>
          <w:lang w:val="en-GB"/>
        </w:rPr>
        <w:t>d</w:t>
      </w:r>
      <w:r w:rsidRPr="002A5253">
        <w:rPr>
          <w:rFonts w:ascii="Arial" w:eastAsia="Arial Unicode MS" w:hAnsi="Arial" w:cs="Arial"/>
          <w:sz w:val="18"/>
          <w:szCs w:val="18"/>
          <w:lang w:val="en-GB"/>
        </w:rPr>
        <w:t xml:space="preserve"> equity instruments at fair value through profit or loss and the classification of equity instruments is considered on investment-by-investment basis. Dividends from such investment continue to be recognised in profit or loss as other income. </w:t>
      </w:r>
    </w:p>
    <w:p w:rsidR="005D1CAB" w:rsidRPr="005C5BEC" w:rsidRDefault="005D1CAB" w:rsidP="00F60C3D">
      <w:pPr>
        <w:ind w:left="540"/>
        <w:rPr>
          <w:rFonts w:ascii="Arial" w:eastAsia="Arial Unicode MS" w:hAnsi="Arial" w:cs="Arial"/>
          <w:sz w:val="18"/>
          <w:szCs w:val="18"/>
          <w:lang w:val="en-GB"/>
        </w:rPr>
      </w:pPr>
    </w:p>
    <w:p w:rsidR="008D144B" w:rsidRPr="005D1CAB" w:rsidRDefault="008D144B" w:rsidP="00F60C3D">
      <w:pPr>
        <w:ind w:left="540"/>
        <w:rPr>
          <w:rFonts w:ascii="Arial" w:eastAsia="Arial Unicode MS" w:hAnsi="Arial" w:cs="Arial"/>
          <w:color w:val="CF4A02"/>
          <w:sz w:val="18"/>
          <w:szCs w:val="18"/>
        </w:rPr>
      </w:pPr>
      <w:r w:rsidRPr="005D1CAB">
        <w:rPr>
          <w:rFonts w:ascii="Arial" w:eastAsia="Arial Unicode MS" w:hAnsi="Arial" w:cs="Arial"/>
          <w:color w:val="CF4A02"/>
          <w:sz w:val="18"/>
          <w:szCs w:val="18"/>
        </w:rPr>
        <w:t>Impairment</w:t>
      </w:r>
    </w:p>
    <w:p w:rsidR="008D144B" w:rsidRPr="005C5BEC" w:rsidRDefault="008D144B" w:rsidP="00F60C3D">
      <w:pPr>
        <w:ind w:left="540"/>
        <w:jc w:val="thaiDistribute"/>
        <w:rPr>
          <w:rFonts w:ascii="Arial" w:eastAsia="Arial Unicode MS" w:hAnsi="Arial" w:cs="Arial"/>
          <w:sz w:val="18"/>
          <w:szCs w:val="18"/>
          <w:lang w:val="en-GB"/>
        </w:rPr>
      </w:pPr>
    </w:p>
    <w:p w:rsidR="009D2B81" w:rsidRPr="009D2B81" w:rsidRDefault="009D2B81" w:rsidP="00F60C3D">
      <w:pPr>
        <w:ind w:left="540"/>
        <w:rPr>
          <w:rFonts w:ascii="Arial" w:eastAsia="Arial Unicode MS" w:hAnsi="Arial" w:cs="Arial"/>
          <w:sz w:val="18"/>
          <w:szCs w:val="18"/>
          <w:lang w:val="en-GB"/>
        </w:rPr>
      </w:pPr>
      <w:r w:rsidRPr="009D2B81">
        <w:rPr>
          <w:rFonts w:ascii="Arial" w:eastAsia="Arial Unicode MS" w:hAnsi="Arial" w:cs="Arial"/>
          <w:sz w:val="18"/>
          <w:szCs w:val="18"/>
          <w:lang w:val="en-GB"/>
        </w:rPr>
        <w:t xml:space="preserve">From 1 January 2020, the Group assesses expected credit loss on a </w:t>
      </w:r>
      <w:proofErr w:type="gramStart"/>
      <w:r w:rsidRPr="009D2B81">
        <w:rPr>
          <w:rFonts w:ascii="Arial" w:eastAsia="Arial Unicode MS" w:hAnsi="Arial" w:cs="Arial"/>
          <w:sz w:val="18"/>
          <w:szCs w:val="18"/>
          <w:lang w:val="en-GB"/>
        </w:rPr>
        <w:t>forward looking</w:t>
      </w:r>
      <w:proofErr w:type="gramEnd"/>
      <w:r w:rsidRPr="009D2B81">
        <w:rPr>
          <w:rFonts w:ascii="Arial" w:eastAsia="Arial Unicode MS" w:hAnsi="Arial" w:cs="Arial"/>
          <w:sz w:val="18"/>
          <w:szCs w:val="18"/>
          <w:lang w:val="en-GB"/>
        </w:rPr>
        <w:t xml:space="preserve"> basis for its financial assets carried at FVOCI and at amortised cost. The impairment methodology applied depends on whether there has been a significant increase in credit risk, except trade receivables, contract assets, and lease receivables which the Group applies the simplified approach in determining its expected credit loss.</w:t>
      </w:r>
    </w:p>
    <w:p w:rsidR="009D2B81" w:rsidRPr="009D2B81" w:rsidRDefault="009D2B81" w:rsidP="00F60C3D">
      <w:pPr>
        <w:ind w:left="540"/>
        <w:rPr>
          <w:rFonts w:ascii="Arial" w:eastAsia="Arial Unicode MS" w:hAnsi="Arial" w:cs="Arial"/>
          <w:sz w:val="18"/>
          <w:szCs w:val="18"/>
          <w:lang w:val="en-GB"/>
        </w:rPr>
      </w:pPr>
    </w:p>
    <w:p w:rsidR="009D2B81" w:rsidRPr="009D2B81" w:rsidRDefault="009D2B81" w:rsidP="00F60C3D">
      <w:pPr>
        <w:ind w:left="540"/>
        <w:rPr>
          <w:rFonts w:ascii="Arial" w:eastAsia="Arial Unicode MS" w:hAnsi="Arial" w:cs="Arial"/>
          <w:sz w:val="18"/>
          <w:szCs w:val="18"/>
          <w:lang w:val="en-GB"/>
        </w:rPr>
      </w:pPr>
      <w:r w:rsidRPr="009D2B81">
        <w:rPr>
          <w:rFonts w:ascii="Arial" w:eastAsia="Arial Unicode MS" w:hAnsi="Arial" w:cs="Arial"/>
          <w:sz w:val="18"/>
          <w:szCs w:val="18"/>
          <w:lang w:val="en-GB"/>
        </w:rPr>
        <w:t>To measure the expected credit losses, trade receivables have been grouped based on shared credit risk characteristics and the days past due. The expected loss rates are based on the historical payment profiles and the corresponding historical credit losses experienced.</w:t>
      </w:r>
    </w:p>
    <w:p w:rsidR="008D144B" w:rsidRPr="00590BC6" w:rsidRDefault="008D144B" w:rsidP="00F60C3D">
      <w:pPr>
        <w:ind w:left="540"/>
        <w:jc w:val="thaiDistribute"/>
        <w:rPr>
          <w:rFonts w:ascii="Arial" w:eastAsia="Arial Unicode MS" w:hAnsi="Arial" w:cs="Cordia New"/>
          <w:sz w:val="18"/>
          <w:szCs w:val="18"/>
          <w:lang w:val="en-GB"/>
        </w:rPr>
      </w:pPr>
    </w:p>
    <w:p w:rsidR="00EC1DF8" w:rsidRPr="005D1CAB" w:rsidRDefault="00EC1DF8" w:rsidP="00F60C3D">
      <w:pPr>
        <w:ind w:left="540"/>
        <w:rPr>
          <w:rFonts w:ascii="Arial" w:eastAsia="Arial Unicode MS" w:hAnsi="Arial" w:cs="Arial"/>
          <w:i/>
          <w:iCs/>
          <w:color w:val="CF4A02"/>
          <w:sz w:val="18"/>
          <w:szCs w:val="18"/>
        </w:rPr>
      </w:pPr>
      <w:r w:rsidRPr="005D1CAB">
        <w:rPr>
          <w:rFonts w:ascii="Arial" w:eastAsia="Arial Unicode MS" w:hAnsi="Arial" w:cs="Arial"/>
          <w:i/>
          <w:iCs/>
          <w:color w:val="CF4A02"/>
          <w:sz w:val="18"/>
          <w:szCs w:val="18"/>
        </w:rPr>
        <w:t>Financial guarantee</w:t>
      </w:r>
    </w:p>
    <w:p w:rsidR="00EC1DF8" w:rsidRPr="005C5BEC" w:rsidRDefault="00EC1DF8" w:rsidP="00F60C3D">
      <w:pPr>
        <w:ind w:left="540"/>
        <w:jc w:val="thaiDistribute"/>
        <w:rPr>
          <w:rFonts w:ascii="Arial" w:eastAsia="Arial Unicode MS" w:hAnsi="Arial" w:cs="Arial"/>
          <w:sz w:val="18"/>
          <w:szCs w:val="18"/>
          <w:lang w:val="en-GB"/>
        </w:rPr>
      </w:pPr>
    </w:p>
    <w:p w:rsidR="00C85D07" w:rsidRPr="004A2C10" w:rsidRDefault="00EC1DF8" w:rsidP="00F60C3D">
      <w:pPr>
        <w:ind w:left="540"/>
        <w:jc w:val="thaiDistribute"/>
        <w:rPr>
          <w:rFonts w:ascii="Arial" w:eastAsia="Arial Unicode MS" w:hAnsi="Arial" w:cs="Arial"/>
          <w:sz w:val="18"/>
          <w:szCs w:val="18"/>
          <w:lang w:val="en-GB"/>
        </w:rPr>
      </w:pPr>
      <w:r w:rsidRPr="005C5BEC">
        <w:rPr>
          <w:rFonts w:ascii="Arial" w:eastAsia="Arial Unicode MS" w:hAnsi="Arial" w:cs="Arial"/>
          <w:sz w:val="18"/>
          <w:szCs w:val="18"/>
          <w:lang w:val="en-GB"/>
        </w:rPr>
        <w:t xml:space="preserve">Financial guarantee contracts are recognised as a financial liability at the time the guarantee is issued. </w:t>
      </w:r>
      <w:r w:rsidR="00F60C3D">
        <w:rPr>
          <w:rFonts w:ascii="Arial" w:eastAsia="Arial Unicode MS" w:hAnsi="Arial" w:cs="Arial"/>
          <w:sz w:val="18"/>
          <w:szCs w:val="18"/>
          <w:lang w:val="en-GB"/>
        </w:rPr>
        <w:br/>
      </w:r>
      <w:r w:rsidRPr="005C5BEC">
        <w:rPr>
          <w:rFonts w:ascii="Arial" w:eastAsia="Arial Unicode MS" w:hAnsi="Arial" w:cs="Arial"/>
          <w:sz w:val="18"/>
          <w:szCs w:val="18"/>
          <w:lang w:val="en-GB"/>
        </w:rPr>
        <w:t>The liability is initially measured at fair value and subsequently at the higher of a) the amount of expected credit loss determined; and b) the amount initially recognised less the cumulative amount of income recognised.</w:t>
      </w:r>
    </w:p>
    <w:p w:rsidR="004B4F9C" w:rsidRPr="005C5BEC" w:rsidRDefault="004B4F9C" w:rsidP="00F60C3D">
      <w:pPr>
        <w:pStyle w:val="ListParagraph"/>
        <w:spacing w:after="0" w:line="240" w:lineRule="auto"/>
        <w:ind w:left="540"/>
        <w:jc w:val="both"/>
        <w:rPr>
          <w:rFonts w:ascii="Arial" w:hAnsi="Arial" w:cs="Arial"/>
          <w:sz w:val="18"/>
          <w:szCs w:val="18"/>
          <w:lang w:val="en-GB"/>
        </w:rPr>
      </w:pPr>
    </w:p>
    <w:p w:rsidR="00D462A6" w:rsidRDefault="00D462A6" w:rsidP="00F60C3D">
      <w:pPr>
        <w:ind w:left="540"/>
        <w:rPr>
          <w:rFonts w:ascii="Arial" w:eastAsia="Arial Unicode MS" w:hAnsi="Arial" w:cs="Arial"/>
          <w:i/>
          <w:iCs/>
          <w:color w:val="CF4A02"/>
          <w:sz w:val="18"/>
          <w:szCs w:val="18"/>
        </w:rPr>
      </w:pPr>
      <w:r>
        <w:rPr>
          <w:rFonts w:ascii="Arial" w:eastAsia="Arial Unicode MS" w:hAnsi="Arial" w:cs="Arial"/>
          <w:i/>
          <w:iCs/>
          <w:color w:val="CF4A02"/>
          <w:sz w:val="18"/>
          <w:szCs w:val="18"/>
        </w:rPr>
        <w:br w:type="page"/>
      </w:r>
    </w:p>
    <w:p w:rsidR="00F60C3D" w:rsidRDefault="00F60C3D" w:rsidP="00F60C3D">
      <w:pPr>
        <w:ind w:left="540"/>
        <w:rPr>
          <w:rFonts w:ascii="Arial" w:eastAsia="Arial Unicode MS" w:hAnsi="Arial" w:cs="Arial"/>
          <w:i/>
          <w:iCs/>
          <w:color w:val="CF4A02"/>
          <w:sz w:val="18"/>
          <w:szCs w:val="18"/>
        </w:rPr>
      </w:pPr>
    </w:p>
    <w:p w:rsidR="003B5D19" w:rsidRPr="005C5BEC" w:rsidRDefault="003B5D19" w:rsidP="00F60C3D">
      <w:pPr>
        <w:ind w:left="540"/>
        <w:rPr>
          <w:rFonts w:ascii="Arial" w:eastAsia="Arial Unicode MS" w:hAnsi="Arial" w:cs="Arial"/>
          <w:i/>
          <w:iCs/>
          <w:color w:val="CF4A02"/>
          <w:sz w:val="18"/>
          <w:szCs w:val="18"/>
        </w:rPr>
      </w:pPr>
      <w:r w:rsidRPr="005C5BEC">
        <w:rPr>
          <w:rFonts w:ascii="Arial" w:eastAsia="Arial Unicode MS" w:hAnsi="Arial" w:cs="Arial"/>
          <w:i/>
          <w:iCs/>
          <w:color w:val="CF4A02"/>
          <w:sz w:val="18"/>
          <w:szCs w:val="18"/>
        </w:rPr>
        <w:t>Leases</w:t>
      </w:r>
    </w:p>
    <w:p w:rsidR="003B5D19" w:rsidRPr="005C5BEC" w:rsidRDefault="003B5D19" w:rsidP="00F60C3D">
      <w:pPr>
        <w:pStyle w:val="ListParagraph"/>
        <w:spacing w:after="0" w:line="240" w:lineRule="auto"/>
        <w:ind w:left="540"/>
        <w:contextualSpacing w:val="0"/>
        <w:jc w:val="both"/>
        <w:rPr>
          <w:rFonts w:ascii="Arial" w:hAnsi="Arial" w:cs="Arial"/>
          <w:sz w:val="18"/>
          <w:szCs w:val="18"/>
        </w:rPr>
      </w:pPr>
    </w:p>
    <w:p w:rsidR="003B5D19" w:rsidRPr="005C5BEC" w:rsidRDefault="00B61D0F" w:rsidP="00F60C3D">
      <w:pPr>
        <w:pStyle w:val="ListParagraph"/>
        <w:spacing w:after="0" w:line="240" w:lineRule="auto"/>
        <w:ind w:left="540"/>
        <w:contextualSpacing w:val="0"/>
        <w:jc w:val="both"/>
        <w:rPr>
          <w:rFonts w:ascii="Arial" w:hAnsi="Arial" w:cs="Arial"/>
          <w:sz w:val="18"/>
          <w:szCs w:val="18"/>
        </w:rPr>
      </w:pPr>
      <w:r w:rsidRPr="005C5BEC">
        <w:rPr>
          <w:rFonts w:ascii="Arial" w:hAnsi="Arial" w:cs="Arial"/>
          <w:sz w:val="18"/>
          <w:szCs w:val="18"/>
        </w:rPr>
        <w:t>The group leases various land and buildings. Rental contracts are typically made for fixed periods of 3 to 3</w:t>
      </w:r>
      <w:r w:rsidR="000C0AF9" w:rsidRPr="00271447">
        <w:rPr>
          <w:rFonts w:ascii="Arial" w:hAnsi="Arial"/>
          <w:sz w:val="18"/>
          <w:szCs w:val="18"/>
          <w:lang w:val="en-GB"/>
        </w:rPr>
        <w:t>2</w:t>
      </w:r>
      <w:r w:rsidRPr="005C5BEC">
        <w:rPr>
          <w:rFonts w:ascii="Arial" w:hAnsi="Arial" w:cs="Arial"/>
          <w:sz w:val="18"/>
          <w:szCs w:val="18"/>
        </w:rPr>
        <w:t xml:space="preserve"> years </w:t>
      </w:r>
      <w:r w:rsidR="000C0AF9">
        <w:rPr>
          <w:rFonts w:ascii="Arial" w:hAnsi="Arial" w:cs="Arial"/>
          <w:sz w:val="18"/>
          <w:szCs w:val="18"/>
        </w:rPr>
        <w:t xml:space="preserve">8 months </w:t>
      </w:r>
      <w:r w:rsidRPr="005C5BEC">
        <w:rPr>
          <w:rFonts w:ascii="Arial" w:hAnsi="Arial" w:cs="Arial"/>
          <w:sz w:val="18"/>
          <w:szCs w:val="18"/>
        </w:rPr>
        <w:t>but may have extension options. </w:t>
      </w:r>
      <w:r w:rsidR="003B5D19" w:rsidRPr="005C5BEC">
        <w:rPr>
          <w:rFonts w:ascii="Arial" w:hAnsi="Arial" w:cs="Arial"/>
          <w:sz w:val="18"/>
          <w:szCs w:val="18"/>
        </w:rPr>
        <w:t xml:space="preserve">Before 2020 financial year, leases of property, plant and equipment were classified as either finance or operating leases. Payments made under operating leases (net of any incentives received from the lessor) were charged to profit or loss on a straight-line basis over the period of the lease. </w:t>
      </w:r>
    </w:p>
    <w:p w:rsidR="003B5D19" w:rsidRDefault="003B5D19" w:rsidP="00F60C3D">
      <w:pPr>
        <w:pStyle w:val="ListParagraph"/>
        <w:spacing w:after="0" w:line="240" w:lineRule="auto"/>
        <w:ind w:left="540"/>
        <w:contextualSpacing w:val="0"/>
        <w:jc w:val="both"/>
        <w:rPr>
          <w:rFonts w:ascii="Arial" w:hAnsi="Arial" w:cs="Arial"/>
          <w:sz w:val="18"/>
          <w:szCs w:val="18"/>
        </w:rPr>
      </w:pPr>
    </w:p>
    <w:p w:rsidR="003B5D19" w:rsidRPr="005C5BEC" w:rsidRDefault="003B5D19" w:rsidP="00F60C3D">
      <w:pPr>
        <w:pStyle w:val="ListParagraph"/>
        <w:spacing w:after="0" w:line="240" w:lineRule="auto"/>
        <w:ind w:left="540"/>
        <w:contextualSpacing w:val="0"/>
        <w:jc w:val="both"/>
        <w:rPr>
          <w:rFonts w:ascii="Arial" w:hAnsi="Arial" w:cs="Arial"/>
          <w:sz w:val="18"/>
          <w:szCs w:val="18"/>
        </w:rPr>
      </w:pPr>
      <w:r w:rsidRPr="005C5BEC">
        <w:rPr>
          <w:rFonts w:ascii="Arial" w:hAnsi="Arial" w:cs="Arial"/>
          <w:sz w:val="18"/>
          <w:szCs w:val="18"/>
        </w:rPr>
        <w:t xml:space="preserve">From 1 January 2020, leases are </w:t>
      </w:r>
      <w:proofErr w:type="spellStart"/>
      <w:r w:rsidRPr="005C5BEC">
        <w:rPr>
          <w:rFonts w:ascii="Arial" w:hAnsi="Arial" w:cs="Arial"/>
          <w:sz w:val="18"/>
          <w:szCs w:val="18"/>
        </w:rPr>
        <w:t>recognised</w:t>
      </w:r>
      <w:proofErr w:type="spellEnd"/>
      <w:r w:rsidRPr="005C5BEC">
        <w:rPr>
          <w:rFonts w:ascii="Arial" w:hAnsi="Arial" w:cs="Arial"/>
          <w:sz w:val="18"/>
          <w:szCs w:val="18"/>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5C5BEC">
        <w:rPr>
          <w:rFonts w:ascii="Arial" w:hAnsi="Arial" w:cs="Arial"/>
          <w:sz w:val="18"/>
          <w:szCs w:val="18"/>
        </w:rPr>
        <w:t>so as to</w:t>
      </w:r>
      <w:proofErr w:type="gramEnd"/>
      <w:r w:rsidRPr="005C5BEC">
        <w:rPr>
          <w:rFonts w:ascii="Arial" w:hAnsi="Arial" w:cs="Arial"/>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rsidR="003B5D19" w:rsidRPr="005C5BEC" w:rsidRDefault="003B5D19" w:rsidP="00F60C3D">
      <w:pPr>
        <w:pStyle w:val="ListParagraph"/>
        <w:spacing w:after="0" w:line="240" w:lineRule="auto"/>
        <w:ind w:left="540"/>
        <w:contextualSpacing w:val="0"/>
        <w:jc w:val="both"/>
        <w:rPr>
          <w:rFonts w:ascii="Arial" w:hAnsi="Arial" w:cs="Arial"/>
          <w:sz w:val="18"/>
          <w:szCs w:val="18"/>
        </w:rPr>
      </w:pPr>
    </w:p>
    <w:p w:rsidR="003B5D19" w:rsidRPr="005C5BEC" w:rsidRDefault="003B5D19" w:rsidP="00F60C3D">
      <w:pPr>
        <w:pStyle w:val="ListParagraph"/>
        <w:spacing w:after="0" w:line="240" w:lineRule="auto"/>
        <w:ind w:left="540"/>
        <w:contextualSpacing w:val="0"/>
        <w:jc w:val="both"/>
        <w:rPr>
          <w:rFonts w:ascii="Arial" w:hAnsi="Arial" w:cs="Arial"/>
          <w:sz w:val="18"/>
          <w:szCs w:val="18"/>
        </w:rPr>
      </w:pPr>
      <w:r w:rsidRPr="005C5BEC">
        <w:rPr>
          <w:rFonts w:ascii="Arial" w:hAnsi="Arial" w:cs="Arial"/>
          <w:sz w:val="18"/>
          <w:szCs w:val="18"/>
        </w:rPr>
        <w:t>Assets and liabilities arising from a lease are initially measured on a present value basis. Lease liabilities include the net present value of the following lease payments:</w:t>
      </w:r>
    </w:p>
    <w:p w:rsidR="003B5D19" w:rsidRPr="005C5BEC" w:rsidRDefault="003B5D19" w:rsidP="00F60C3D">
      <w:pPr>
        <w:pStyle w:val="ListParagraph"/>
        <w:spacing w:after="0" w:line="240" w:lineRule="auto"/>
        <w:ind w:left="540"/>
        <w:contextualSpacing w:val="0"/>
        <w:jc w:val="both"/>
        <w:rPr>
          <w:rFonts w:ascii="Arial" w:hAnsi="Arial" w:cs="Arial"/>
          <w:sz w:val="18"/>
          <w:szCs w:val="18"/>
        </w:rPr>
      </w:pPr>
    </w:p>
    <w:p w:rsidR="003B5D19" w:rsidRPr="005C5BEC" w:rsidRDefault="003B5D19" w:rsidP="00F60C3D">
      <w:pPr>
        <w:pStyle w:val="ListParagraph"/>
        <w:numPr>
          <w:ilvl w:val="0"/>
          <w:numId w:val="16"/>
        </w:numPr>
        <w:spacing w:after="0" w:line="240" w:lineRule="auto"/>
        <w:ind w:left="900"/>
        <w:contextualSpacing w:val="0"/>
        <w:jc w:val="both"/>
        <w:rPr>
          <w:rFonts w:ascii="Arial" w:hAnsi="Arial" w:cs="Arial"/>
          <w:sz w:val="18"/>
          <w:szCs w:val="18"/>
        </w:rPr>
      </w:pPr>
      <w:r w:rsidRPr="005C5BEC">
        <w:rPr>
          <w:rFonts w:ascii="Arial" w:hAnsi="Arial" w:cs="Arial"/>
          <w:sz w:val="18"/>
          <w:szCs w:val="18"/>
        </w:rPr>
        <w:t>fixed payments (including in-substance fixed payments), less any lease incentives receivable</w:t>
      </w:r>
    </w:p>
    <w:p w:rsidR="003B5D19" w:rsidRPr="005C5BEC" w:rsidRDefault="003B5D19" w:rsidP="00F60C3D">
      <w:pPr>
        <w:pStyle w:val="ListParagraph"/>
        <w:numPr>
          <w:ilvl w:val="0"/>
          <w:numId w:val="16"/>
        </w:numPr>
        <w:spacing w:after="0" w:line="240" w:lineRule="auto"/>
        <w:ind w:left="900"/>
        <w:contextualSpacing w:val="0"/>
        <w:jc w:val="both"/>
        <w:rPr>
          <w:rFonts w:ascii="Arial" w:hAnsi="Arial" w:cs="Arial"/>
          <w:sz w:val="18"/>
          <w:szCs w:val="18"/>
        </w:rPr>
      </w:pPr>
      <w:r w:rsidRPr="005C5BEC">
        <w:rPr>
          <w:rFonts w:ascii="Arial" w:hAnsi="Arial" w:cs="Arial"/>
          <w:sz w:val="18"/>
          <w:szCs w:val="18"/>
        </w:rPr>
        <w:t>payments of penalties for terminating the lease, if the lease term reflects the lessee exercising that option.</w:t>
      </w:r>
    </w:p>
    <w:p w:rsidR="003B5D19" w:rsidRPr="005C5BEC" w:rsidRDefault="003B5D19" w:rsidP="00F60C3D">
      <w:pPr>
        <w:pStyle w:val="ListParagraph"/>
        <w:spacing w:after="0" w:line="240" w:lineRule="auto"/>
        <w:ind w:left="540"/>
        <w:contextualSpacing w:val="0"/>
        <w:jc w:val="both"/>
        <w:rPr>
          <w:rFonts w:ascii="Arial" w:hAnsi="Arial" w:cs="Arial"/>
          <w:sz w:val="18"/>
          <w:szCs w:val="18"/>
        </w:rPr>
      </w:pPr>
    </w:p>
    <w:p w:rsidR="003B5D19" w:rsidRPr="005C5BEC" w:rsidRDefault="003B5D19" w:rsidP="00F60C3D">
      <w:pPr>
        <w:ind w:left="540"/>
        <w:rPr>
          <w:rFonts w:ascii="Arial" w:hAnsi="Arial" w:cs="Arial"/>
          <w:sz w:val="18"/>
          <w:szCs w:val="18"/>
        </w:rPr>
      </w:pPr>
      <w:r w:rsidRPr="005C5BEC">
        <w:rPr>
          <w:rFonts w:ascii="Arial" w:hAnsi="Arial" w:cs="Arial"/>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bookmarkEnd w:id="6"/>
    <w:bookmarkEnd w:id="7"/>
    <w:p w:rsidR="00F60C3D" w:rsidRDefault="00F60C3D" w:rsidP="00F60C3D">
      <w:pPr>
        <w:ind w:left="540"/>
        <w:rPr>
          <w:rFonts w:ascii="Arial" w:hAnsi="Arial" w:cs="Arial"/>
          <w:sz w:val="18"/>
          <w:szCs w:val="18"/>
        </w:rPr>
      </w:pPr>
    </w:p>
    <w:p w:rsidR="003B5D19" w:rsidRPr="005C5BEC" w:rsidRDefault="00B61D0F" w:rsidP="00F60C3D">
      <w:pPr>
        <w:ind w:left="540"/>
        <w:rPr>
          <w:rFonts w:ascii="Arial" w:hAnsi="Arial" w:cs="Arial"/>
          <w:sz w:val="18"/>
          <w:szCs w:val="18"/>
        </w:rPr>
      </w:pPr>
      <w:r w:rsidRPr="005C5BEC">
        <w:rPr>
          <w:rFonts w:ascii="Arial" w:hAnsi="Arial" w:cs="Arial"/>
          <w:sz w:val="18"/>
          <w:szCs w:val="18"/>
        </w:rPr>
        <w:t xml:space="preserve">Payments associated with short-term leases and leases of low-value assets are </w:t>
      </w:r>
      <w:proofErr w:type="spellStart"/>
      <w:r w:rsidRPr="005C5BEC">
        <w:rPr>
          <w:rFonts w:ascii="Arial" w:hAnsi="Arial" w:cs="Arial"/>
          <w:sz w:val="18"/>
          <w:szCs w:val="18"/>
        </w:rPr>
        <w:t>recognised</w:t>
      </w:r>
      <w:proofErr w:type="spellEnd"/>
      <w:r w:rsidRPr="005C5BEC">
        <w:rPr>
          <w:rFonts w:ascii="Arial" w:hAnsi="Arial" w:cs="Arial"/>
          <w:sz w:val="18"/>
          <w:szCs w:val="18"/>
        </w:rPr>
        <w:t xml:space="preserve"> on a straight-line basis as an expense in profit or loss. Short-term leases are leases with a lease term of 12 months or less. Low-value assets comprise office furniture.</w:t>
      </w:r>
    </w:p>
    <w:p w:rsidR="0072114E" w:rsidRPr="005C5BEC" w:rsidRDefault="0072114E" w:rsidP="00F60C3D">
      <w:pPr>
        <w:pStyle w:val="a"/>
        <w:tabs>
          <w:tab w:val="left" w:pos="540"/>
        </w:tabs>
        <w:ind w:right="0"/>
        <w:jc w:val="both"/>
        <w:outlineLvl w:val="0"/>
        <w:rPr>
          <w:rFonts w:ascii="Arial" w:hAnsi="Arial" w:cs="Arial"/>
          <w:color w:val="000000"/>
          <w:sz w:val="18"/>
          <w:szCs w:val="18"/>
          <w:lang w:val="en-GB"/>
        </w:rPr>
      </w:pPr>
    </w:p>
    <w:p w:rsidR="000F7ADF" w:rsidRPr="005C5BEC" w:rsidRDefault="000F7ADF" w:rsidP="00F60C3D">
      <w:pPr>
        <w:pStyle w:val="a"/>
        <w:tabs>
          <w:tab w:val="left" w:pos="540"/>
        </w:tabs>
        <w:ind w:right="0"/>
        <w:jc w:val="both"/>
        <w:outlineLvl w:val="0"/>
        <w:rPr>
          <w:rFonts w:ascii="Arial"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B14B8A" w:rsidRPr="005C5BEC" w:rsidTr="00395654">
        <w:trPr>
          <w:trHeight w:val="386"/>
        </w:trPr>
        <w:tc>
          <w:tcPr>
            <w:tcW w:w="9459" w:type="dxa"/>
            <w:shd w:val="clear" w:color="auto" w:fill="FFA543"/>
            <w:vAlign w:val="center"/>
          </w:tcPr>
          <w:p w:rsidR="00B14B8A" w:rsidRPr="005C5BEC" w:rsidRDefault="000F7ADF" w:rsidP="00C53211">
            <w:pPr>
              <w:tabs>
                <w:tab w:val="left" w:pos="432"/>
              </w:tabs>
              <w:rPr>
                <w:rFonts w:ascii="Arial" w:eastAsia="Arial Unicode MS" w:hAnsi="Arial" w:cs="Arial"/>
                <w:b/>
                <w:bCs/>
                <w:color w:val="FFFFFF"/>
                <w:sz w:val="18"/>
                <w:szCs w:val="18"/>
                <w:cs/>
                <w:lang w:val="en-GB"/>
              </w:rPr>
            </w:pPr>
            <w:r w:rsidRPr="005C5BEC">
              <w:rPr>
                <w:rFonts w:ascii="Arial" w:eastAsia="Arial Unicode MS" w:hAnsi="Arial" w:cs="Arial"/>
                <w:b/>
                <w:bCs/>
                <w:color w:val="FFFFFF"/>
                <w:sz w:val="18"/>
                <w:szCs w:val="18"/>
                <w:lang w:val="en-GB"/>
              </w:rPr>
              <w:t>5</w:t>
            </w:r>
            <w:r w:rsidR="00B14B8A" w:rsidRPr="005C5BEC">
              <w:rPr>
                <w:rFonts w:ascii="Arial" w:eastAsia="Arial Unicode MS" w:hAnsi="Arial" w:cs="Arial"/>
                <w:b/>
                <w:bCs/>
                <w:color w:val="FFFFFF"/>
                <w:sz w:val="18"/>
                <w:szCs w:val="18"/>
                <w:lang w:val="en-GB"/>
              </w:rPr>
              <w:tab/>
              <w:t>Estimates</w:t>
            </w:r>
          </w:p>
        </w:tc>
      </w:tr>
    </w:tbl>
    <w:p w:rsidR="004442B3" w:rsidRDefault="004442B3" w:rsidP="00C53211">
      <w:pPr>
        <w:autoSpaceDE w:val="0"/>
        <w:autoSpaceDN w:val="0"/>
        <w:adjustRightInd w:val="0"/>
        <w:rPr>
          <w:rFonts w:ascii="Arial" w:hAnsi="Arial" w:cs="Arial"/>
          <w:color w:val="000000"/>
          <w:sz w:val="18"/>
          <w:szCs w:val="18"/>
          <w:shd w:val="clear" w:color="auto" w:fill="FFFFFF"/>
        </w:rPr>
      </w:pPr>
    </w:p>
    <w:p w:rsidR="00F60C3D" w:rsidRPr="005C5BEC" w:rsidRDefault="00F60C3D" w:rsidP="00C53211">
      <w:pPr>
        <w:autoSpaceDE w:val="0"/>
        <w:autoSpaceDN w:val="0"/>
        <w:adjustRightInd w:val="0"/>
        <w:rPr>
          <w:rFonts w:ascii="Arial" w:hAnsi="Arial" w:cs="Arial"/>
          <w:color w:val="000000"/>
          <w:sz w:val="18"/>
          <w:szCs w:val="18"/>
          <w:shd w:val="clear" w:color="auto" w:fill="FFFFFF"/>
        </w:rPr>
      </w:pPr>
    </w:p>
    <w:p w:rsidR="0062799B" w:rsidRPr="005C5BEC" w:rsidRDefault="0062799B" w:rsidP="00C53211">
      <w:pPr>
        <w:pStyle w:val="a"/>
        <w:tabs>
          <w:tab w:val="left" w:pos="540"/>
        </w:tabs>
        <w:ind w:right="0"/>
        <w:jc w:val="both"/>
        <w:outlineLvl w:val="0"/>
        <w:rPr>
          <w:rFonts w:ascii="Arial" w:hAnsi="Arial" w:cs="Arial"/>
          <w:color w:val="000000"/>
          <w:spacing w:val="-4"/>
          <w:sz w:val="18"/>
          <w:szCs w:val="18"/>
          <w:shd w:val="clear" w:color="auto" w:fill="FFFFFF"/>
          <w:lang w:val="en-US"/>
        </w:rPr>
      </w:pPr>
      <w:r w:rsidRPr="005C5BEC">
        <w:rPr>
          <w:rFonts w:ascii="Arial" w:hAnsi="Arial" w:cs="Arial"/>
          <w:color w:val="000000"/>
          <w:spacing w:val="-4"/>
          <w:sz w:val="18"/>
          <w:szCs w:val="18"/>
          <w:shd w:val="clear" w:color="auto" w:fill="FFFFFF"/>
          <w:lang w:val="en-US"/>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rsidR="007A61D7" w:rsidRDefault="007A61D7" w:rsidP="00C53211">
      <w:pPr>
        <w:pStyle w:val="a"/>
        <w:tabs>
          <w:tab w:val="left" w:pos="540"/>
        </w:tabs>
        <w:ind w:right="0"/>
        <w:jc w:val="both"/>
        <w:outlineLvl w:val="0"/>
        <w:rPr>
          <w:rFonts w:ascii="Arial" w:hAnsi="Arial" w:cs="Arial"/>
          <w:color w:val="000000"/>
          <w:sz w:val="18"/>
          <w:szCs w:val="18"/>
          <w:lang w:val="en-US"/>
        </w:rPr>
      </w:pPr>
    </w:p>
    <w:p w:rsidR="005D1CAB" w:rsidRPr="005C5BEC" w:rsidRDefault="005D1CAB" w:rsidP="00C53211">
      <w:pPr>
        <w:pStyle w:val="a"/>
        <w:tabs>
          <w:tab w:val="left" w:pos="540"/>
        </w:tabs>
        <w:ind w:right="0"/>
        <w:jc w:val="both"/>
        <w:outlineLvl w:val="0"/>
        <w:rPr>
          <w:rFonts w:ascii="Arial" w:hAnsi="Arial" w:cs="Arial"/>
          <w:color w:val="000000"/>
          <w:sz w:val="18"/>
          <w:szCs w:val="18"/>
          <w:lang w:val="en-US"/>
        </w:rPr>
      </w:pPr>
    </w:p>
    <w:tbl>
      <w:tblPr>
        <w:tblW w:w="0" w:type="auto"/>
        <w:tblInd w:w="108" w:type="dxa"/>
        <w:shd w:val="clear" w:color="auto" w:fill="FFA543"/>
        <w:tblLook w:val="04A0" w:firstRow="1" w:lastRow="0" w:firstColumn="1" w:lastColumn="0" w:noHBand="0" w:noVBand="1"/>
      </w:tblPr>
      <w:tblGrid>
        <w:gridCol w:w="9459"/>
      </w:tblGrid>
      <w:tr w:rsidR="00B14B8A" w:rsidRPr="005C5BEC" w:rsidTr="00395654">
        <w:trPr>
          <w:trHeight w:val="386"/>
        </w:trPr>
        <w:tc>
          <w:tcPr>
            <w:tcW w:w="9459" w:type="dxa"/>
            <w:shd w:val="clear" w:color="auto" w:fill="FFA543"/>
            <w:vAlign w:val="center"/>
          </w:tcPr>
          <w:p w:rsidR="00B14B8A" w:rsidRPr="005C5BEC" w:rsidRDefault="000F7ADF" w:rsidP="00C53211">
            <w:pPr>
              <w:tabs>
                <w:tab w:val="left" w:pos="432"/>
              </w:tabs>
              <w:rPr>
                <w:rFonts w:ascii="Arial" w:eastAsia="Arial Unicode MS" w:hAnsi="Arial" w:cs="Arial"/>
                <w:b/>
                <w:bCs/>
                <w:color w:val="FFFFFF"/>
                <w:sz w:val="18"/>
                <w:szCs w:val="18"/>
                <w:cs/>
                <w:lang w:val="en-GB"/>
              </w:rPr>
            </w:pPr>
            <w:r w:rsidRPr="005C5BEC">
              <w:rPr>
                <w:rFonts w:ascii="Arial" w:eastAsia="Arial Unicode MS" w:hAnsi="Arial" w:cs="Arial"/>
                <w:b/>
                <w:bCs/>
                <w:color w:val="FFFFFF"/>
                <w:sz w:val="18"/>
                <w:szCs w:val="18"/>
                <w:lang w:val="en-GB"/>
              </w:rPr>
              <w:t>6</w:t>
            </w:r>
            <w:r w:rsidR="00B14B8A" w:rsidRPr="005C5BEC">
              <w:rPr>
                <w:rFonts w:ascii="Arial" w:eastAsia="Arial Unicode MS" w:hAnsi="Arial" w:cs="Arial"/>
                <w:b/>
                <w:bCs/>
                <w:color w:val="FFFFFF"/>
                <w:sz w:val="18"/>
                <w:szCs w:val="18"/>
                <w:lang w:val="en-GB"/>
              </w:rPr>
              <w:tab/>
              <w:t>Operating segments</w:t>
            </w:r>
          </w:p>
        </w:tc>
      </w:tr>
    </w:tbl>
    <w:p w:rsidR="00230412" w:rsidRDefault="00230412" w:rsidP="00C53211">
      <w:pPr>
        <w:pStyle w:val="a"/>
        <w:ind w:right="0"/>
        <w:jc w:val="both"/>
        <w:outlineLvl w:val="0"/>
        <w:rPr>
          <w:rFonts w:ascii="Arial" w:hAnsi="Arial" w:cs="Arial"/>
          <w:color w:val="000000"/>
          <w:sz w:val="18"/>
          <w:szCs w:val="18"/>
          <w:lang w:val="en-US"/>
        </w:rPr>
      </w:pPr>
    </w:p>
    <w:p w:rsidR="00F60C3D" w:rsidRPr="005C5BEC" w:rsidRDefault="00F60C3D" w:rsidP="00C53211">
      <w:pPr>
        <w:pStyle w:val="a"/>
        <w:ind w:right="0"/>
        <w:jc w:val="both"/>
        <w:outlineLvl w:val="0"/>
        <w:rPr>
          <w:rFonts w:ascii="Arial" w:hAnsi="Arial" w:cs="Arial"/>
          <w:color w:val="000000"/>
          <w:sz w:val="18"/>
          <w:szCs w:val="18"/>
          <w:lang w:val="en-US"/>
        </w:rPr>
      </w:pPr>
    </w:p>
    <w:p w:rsidR="009A78B4" w:rsidRPr="005C5BEC" w:rsidRDefault="009A78B4" w:rsidP="00C53211">
      <w:pPr>
        <w:jc w:val="thaiDistribute"/>
        <w:rPr>
          <w:rFonts w:ascii="Arial" w:hAnsi="Arial" w:cs="Arial"/>
          <w:color w:val="000000"/>
          <w:spacing w:val="-4"/>
          <w:sz w:val="18"/>
          <w:szCs w:val="18"/>
        </w:rPr>
      </w:pPr>
      <w:r w:rsidRPr="005C5BEC">
        <w:rPr>
          <w:rFonts w:ascii="Arial" w:hAnsi="Arial" w:cs="Arial"/>
          <w:color w:val="000000"/>
          <w:spacing w:val="-4"/>
          <w:sz w:val="18"/>
          <w:szCs w:val="18"/>
        </w:rPr>
        <w:t xml:space="preserve">The </w:t>
      </w:r>
      <w:r w:rsidR="00781B1A" w:rsidRPr="005C5BEC">
        <w:rPr>
          <w:rFonts w:ascii="Arial" w:hAnsi="Arial" w:cs="Arial"/>
          <w:color w:val="000000"/>
          <w:spacing w:val="-4"/>
          <w:sz w:val="18"/>
          <w:szCs w:val="18"/>
          <w:lang w:val="en-GB"/>
        </w:rPr>
        <w:t xml:space="preserve">Board of Directors </w:t>
      </w:r>
      <w:r w:rsidRPr="005C5BEC">
        <w:rPr>
          <w:rFonts w:ascii="Arial" w:hAnsi="Arial" w:cs="Arial"/>
          <w:color w:val="000000"/>
          <w:spacing w:val="-4"/>
          <w:sz w:val="18"/>
          <w:szCs w:val="18"/>
        </w:rPr>
        <w:t>identif</w:t>
      </w:r>
      <w:r w:rsidR="00781B1A" w:rsidRPr="005C5BEC">
        <w:rPr>
          <w:rFonts w:ascii="Arial" w:hAnsi="Arial" w:cs="Arial"/>
          <w:color w:val="000000"/>
          <w:spacing w:val="-4"/>
          <w:sz w:val="18"/>
          <w:szCs w:val="18"/>
        </w:rPr>
        <w:t>y</w:t>
      </w:r>
      <w:r w:rsidRPr="005C5BEC">
        <w:rPr>
          <w:rFonts w:ascii="Arial" w:hAnsi="Arial" w:cs="Arial"/>
          <w:color w:val="000000"/>
          <w:spacing w:val="-4"/>
          <w:sz w:val="18"/>
          <w:szCs w:val="18"/>
        </w:rPr>
        <w:t xml:space="preserve"> reportable segments of its business to examine the Group’s performance by type of products and services as follows:</w:t>
      </w:r>
    </w:p>
    <w:p w:rsidR="009A78B4" w:rsidRPr="005C5BEC" w:rsidRDefault="009A78B4" w:rsidP="00C53211">
      <w:pPr>
        <w:jc w:val="thaiDistribute"/>
        <w:rPr>
          <w:rFonts w:ascii="Arial" w:hAnsi="Arial" w:cs="Arial"/>
          <w:color w:val="000000"/>
          <w:spacing w:val="-4"/>
          <w:sz w:val="18"/>
          <w:szCs w:val="18"/>
        </w:rPr>
      </w:pPr>
    </w:p>
    <w:p w:rsidR="00885C2C" w:rsidRPr="005C5BEC" w:rsidRDefault="00885C2C" w:rsidP="00C53211">
      <w:pPr>
        <w:jc w:val="thaiDistribute"/>
        <w:rPr>
          <w:rFonts w:ascii="Arial" w:hAnsi="Arial" w:cs="Arial"/>
          <w:color w:val="000000"/>
          <w:sz w:val="18"/>
          <w:szCs w:val="18"/>
        </w:rPr>
      </w:pPr>
      <w:r w:rsidRPr="005C5BEC">
        <w:rPr>
          <w:rFonts w:ascii="Arial" w:hAnsi="Arial" w:cs="Arial"/>
          <w:color w:val="000000"/>
          <w:spacing w:val="-4"/>
          <w:sz w:val="18"/>
          <w:szCs w:val="18"/>
        </w:rPr>
        <w:t>Operating segments are reported in a manner consistent with the internal reporting provided to the chief operating</w:t>
      </w:r>
      <w:r w:rsidRPr="005C5BEC">
        <w:rPr>
          <w:rFonts w:ascii="Arial" w:hAnsi="Arial" w:cs="Arial"/>
          <w:color w:val="000000"/>
          <w:sz w:val="18"/>
          <w:szCs w:val="18"/>
        </w:rPr>
        <w:t xml:space="preserve"> decision-maker. The chief operating decision-maker, who is responsible for allocating resources and assessing performance of the operating segments, has been identified as </w:t>
      </w:r>
      <w:r w:rsidR="00B457E2" w:rsidRPr="005C5BEC">
        <w:rPr>
          <w:rFonts w:ascii="Arial" w:hAnsi="Arial" w:cs="Arial"/>
          <w:color w:val="000000"/>
          <w:sz w:val="18"/>
          <w:szCs w:val="18"/>
        </w:rPr>
        <w:t>the Board of Directors</w:t>
      </w:r>
      <w:r w:rsidRPr="005C5BEC">
        <w:rPr>
          <w:rFonts w:ascii="Arial" w:hAnsi="Arial" w:cs="Arial"/>
          <w:color w:val="000000"/>
          <w:sz w:val="18"/>
          <w:szCs w:val="18"/>
        </w:rPr>
        <w:t>.</w:t>
      </w:r>
    </w:p>
    <w:p w:rsidR="00AE3442" w:rsidRPr="005C5BEC" w:rsidRDefault="00AE3442" w:rsidP="00C53211">
      <w:pPr>
        <w:jc w:val="thaiDistribute"/>
        <w:rPr>
          <w:rFonts w:ascii="Arial" w:hAnsi="Arial" w:cs="Arial"/>
          <w:color w:val="000000"/>
          <w:sz w:val="18"/>
          <w:szCs w:val="18"/>
        </w:rPr>
      </w:pPr>
    </w:p>
    <w:p w:rsidR="00EC4A93" w:rsidRDefault="00AE3442" w:rsidP="00C53211">
      <w:pPr>
        <w:jc w:val="thaiDistribute"/>
        <w:rPr>
          <w:rFonts w:ascii="Arial" w:hAnsi="Arial" w:cs="Arial"/>
          <w:sz w:val="18"/>
          <w:szCs w:val="18"/>
        </w:rPr>
      </w:pPr>
      <w:r w:rsidRPr="005C5BEC">
        <w:rPr>
          <w:rFonts w:ascii="Arial" w:hAnsi="Arial" w:cs="Arial"/>
          <w:color w:val="000000"/>
          <w:sz w:val="18"/>
          <w:szCs w:val="18"/>
        </w:rPr>
        <w:t xml:space="preserve">Performance of each operating segment is measured by profit or loss from operation which is using the same basis that the Group measures its profit or loss </w:t>
      </w:r>
      <w:r w:rsidRPr="005C5BEC">
        <w:rPr>
          <w:rFonts w:ascii="Arial" w:hAnsi="Arial" w:cs="Arial"/>
          <w:sz w:val="18"/>
          <w:szCs w:val="18"/>
        </w:rPr>
        <w:t>from operation in the financial information. Revenue and costs are eliminated from transaction within the Group. Other income, finance costs and income tax are not allocated to each reporting segment</w:t>
      </w:r>
      <w:r w:rsidR="00FD4387" w:rsidRPr="005C5BEC">
        <w:rPr>
          <w:rFonts w:ascii="Arial" w:hAnsi="Arial" w:cs="Arial"/>
          <w:sz w:val="18"/>
          <w:szCs w:val="18"/>
        </w:rPr>
        <w:t>.</w:t>
      </w:r>
    </w:p>
    <w:p w:rsidR="004B4F9C" w:rsidRDefault="004E6036" w:rsidP="00C53211">
      <w:pPr>
        <w:jc w:val="thaiDistribute"/>
        <w:rPr>
          <w:rFonts w:ascii="Arial" w:hAnsi="Arial" w:cs="Arial"/>
          <w:sz w:val="18"/>
          <w:szCs w:val="18"/>
        </w:rPr>
      </w:pPr>
      <w:r>
        <w:rPr>
          <w:rFonts w:ascii="Arial" w:hAnsi="Arial" w:cs="Arial"/>
          <w:sz w:val="18"/>
          <w:szCs w:val="18"/>
        </w:rPr>
        <w:br w:type="page"/>
      </w:r>
    </w:p>
    <w:p w:rsidR="00D462A6" w:rsidRPr="005C5BEC" w:rsidRDefault="00D462A6" w:rsidP="00C53211">
      <w:pPr>
        <w:jc w:val="thaiDistribute"/>
        <w:rPr>
          <w:rFonts w:ascii="Arial" w:hAnsi="Arial" w:cs="Arial"/>
          <w:sz w:val="18"/>
          <w:szCs w:val="18"/>
        </w:rPr>
      </w:pPr>
    </w:p>
    <w:p w:rsidR="00727B31" w:rsidRPr="00F60C3D" w:rsidRDefault="00727B31" w:rsidP="00C53211">
      <w:pPr>
        <w:jc w:val="thaiDistribute"/>
        <w:rPr>
          <w:rFonts w:ascii="Arial" w:hAnsi="Arial" w:cs="Arial"/>
          <w:spacing w:val="-4"/>
          <w:sz w:val="18"/>
          <w:szCs w:val="18"/>
        </w:rPr>
      </w:pPr>
      <w:r w:rsidRPr="00F60C3D">
        <w:rPr>
          <w:rFonts w:ascii="Arial" w:hAnsi="Arial" w:cs="Arial"/>
          <w:spacing w:val="-4"/>
          <w:sz w:val="18"/>
          <w:szCs w:val="18"/>
        </w:rPr>
        <w:t>Revenues and profits information by business seg</w:t>
      </w:r>
      <w:r w:rsidR="004071C0" w:rsidRPr="00F60C3D">
        <w:rPr>
          <w:rFonts w:ascii="Arial" w:hAnsi="Arial" w:cs="Arial"/>
          <w:spacing w:val="-4"/>
          <w:sz w:val="18"/>
          <w:szCs w:val="18"/>
        </w:rPr>
        <w:t>ment for the three-month period</w:t>
      </w:r>
      <w:r w:rsidRPr="00F60C3D">
        <w:rPr>
          <w:rFonts w:ascii="Arial" w:hAnsi="Arial" w:cs="Arial"/>
          <w:spacing w:val="-4"/>
          <w:sz w:val="18"/>
          <w:szCs w:val="18"/>
        </w:rPr>
        <w:t xml:space="preserve"> ended </w:t>
      </w:r>
      <w:r w:rsidR="00BC3C8E" w:rsidRPr="00F60C3D">
        <w:rPr>
          <w:rFonts w:ascii="Arial" w:hAnsi="Arial" w:cs="Arial"/>
          <w:spacing w:val="-4"/>
          <w:sz w:val="18"/>
          <w:szCs w:val="18"/>
          <w:lang w:val="en-GB"/>
        </w:rPr>
        <w:t>31 March</w:t>
      </w:r>
      <w:r w:rsidRPr="00F60C3D">
        <w:rPr>
          <w:rFonts w:ascii="Arial" w:hAnsi="Arial" w:cs="Arial"/>
          <w:spacing w:val="-4"/>
          <w:sz w:val="18"/>
          <w:szCs w:val="18"/>
        </w:rPr>
        <w:t xml:space="preserve"> comprise the following:</w:t>
      </w:r>
    </w:p>
    <w:p w:rsidR="00AF477F" w:rsidRPr="005C5BEC" w:rsidRDefault="00AF477F" w:rsidP="00C53211">
      <w:pPr>
        <w:jc w:val="thaiDistribute"/>
        <w:rPr>
          <w:rFonts w:ascii="Arial" w:hAnsi="Arial" w:cs="Arial"/>
          <w:sz w:val="18"/>
          <w:szCs w:val="18"/>
        </w:rPr>
      </w:pPr>
    </w:p>
    <w:tbl>
      <w:tblPr>
        <w:tblW w:w="9453" w:type="dxa"/>
        <w:tblInd w:w="108" w:type="dxa"/>
        <w:tblLayout w:type="fixed"/>
        <w:tblLook w:val="04A0" w:firstRow="1" w:lastRow="0" w:firstColumn="1" w:lastColumn="0" w:noHBand="0" w:noVBand="1"/>
      </w:tblPr>
      <w:tblGrid>
        <w:gridCol w:w="2790"/>
        <w:gridCol w:w="1080"/>
        <w:gridCol w:w="1080"/>
        <w:gridCol w:w="1350"/>
        <w:gridCol w:w="1080"/>
        <w:gridCol w:w="990"/>
        <w:gridCol w:w="1083"/>
      </w:tblGrid>
      <w:tr w:rsidR="00DB04D1" w:rsidRPr="005C5BEC" w:rsidTr="002F5C0E">
        <w:trPr>
          <w:trHeight w:val="20"/>
        </w:trPr>
        <w:tc>
          <w:tcPr>
            <w:tcW w:w="2790" w:type="dxa"/>
            <w:vAlign w:val="bottom"/>
          </w:tcPr>
          <w:p w:rsidR="00DB04D1" w:rsidRPr="005C5BEC" w:rsidRDefault="00DB04D1" w:rsidP="00C53211">
            <w:pPr>
              <w:pStyle w:val="a"/>
              <w:ind w:left="-116" w:right="-72"/>
              <w:jc w:val="thaiDistribute"/>
              <w:rPr>
                <w:rFonts w:ascii="Arial" w:hAnsi="Arial" w:cs="Arial"/>
                <w:b/>
                <w:bCs/>
                <w:sz w:val="18"/>
                <w:szCs w:val="18"/>
                <w:lang w:val="en-GB"/>
              </w:rPr>
            </w:pPr>
            <w:bookmarkStart w:id="13" w:name="_Hlk38370745"/>
          </w:p>
        </w:tc>
        <w:tc>
          <w:tcPr>
            <w:tcW w:w="6663" w:type="dxa"/>
            <w:gridSpan w:val="6"/>
            <w:tcBorders>
              <w:top w:val="single" w:sz="4" w:space="0" w:color="auto"/>
              <w:bottom w:val="single" w:sz="4" w:space="0" w:color="auto"/>
            </w:tcBorders>
            <w:vAlign w:val="bottom"/>
            <w:hideMark/>
          </w:tcPr>
          <w:p w:rsidR="00DB04D1" w:rsidRPr="005C5BEC" w:rsidRDefault="00DB04D1" w:rsidP="00C53211">
            <w:pPr>
              <w:pStyle w:val="a"/>
              <w:ind w:right="-72"/>
              <w:jc w:val="center"/>
              <w:rPr>
                <w:rFonts w:ascii="Arial" w:hAnsi="Arial" w:cs="Arial"/>
                <w:b/>
                <w:bCs/>
                <w:sz w:val="18"/>
                <w:szCs w:val="18"/>
                <w:lang w:val="en-GB"/>
              </w:rPr>
            </w:pPr>
            <w:r w:rsidRPr="005C5BEC">
              <w:rPr>
                <w:rFonts w:ascii="Arial" w:hAnsi="Arial" w:cs="Arial"/>
                <w:b/>
                <w:bCs/>
                <w:sz w:val="18"/>
                <w:szCs w:val="18"/>
                <w:lang w:val="en-GB"/>
              </w:rPr>
              <w:t>Consolidated financial information (Baht’000)</w:t>
            </w:r>
          </w:p>
        </w:tc>
      </w:tr>
      <w:tr w:rsidR="00DB04D1" w:rsidRPr="005C5BEC" w:rsidTr="002F5C0E">
        <w:trPr>
          <w:trHeight w:val="20"/>
        </w:trPr>
        <w:tc>
          <w:tcPr>
            <w:tcW w:w="2790" w:type="dxa"/>
            <w:vAlign w:val="bottom"/>
          </w:tcPr>
          <w:p w:rsidR="00DB04D1" w:rsidRPr="005C5BEC" w:rsidRDefault="00DB04D1" w:rsidP="00C53211">
            <w:pPr>
              <w:pStyle w:val="a"/>
              <w:ind w:left="-116" w:right="-72"/>
              <w:jc w:val="thaiDistribute"/>
              <w:rPr>
                <w:rFonts w:ascii="Arial" w:hAnsi="Arial" w:cs="Arial"/>
                <w:b/>
                <w:bCs/>
                <w:sz w:val="18"/>
                <w:szCs w:val="18"/>
                <w:lang w:val="en-GB"/>
              </w:rPr>
            </w:pPr>
          </w:p>
        </w:tc>
        <w:tc>
          <w:tcPr>
            <w:tcW w:w="6663" w:type="dxa"/>
            <w:gridSpan w:val="6"/>
            <w:tcBorders>
              <w:top w:val="single" w:sz="4" w:space="0" w:color="auto"/>
              <w:bottom w:val="single" w:sz="4" w:space="0" w:color="auto"/>
            </w:tcBorders>
            <w:vAlign w:val="bottom"/>
            <w:hideMark/>
          </w:tcPr>
          <w:p w:rsidR="00DB04D1" w:rsidRPr="005C5BEC" w:rsidRDefault="00DB04D1" w:rsidP="00C53211">
            <w:pPr>
              <w:pStyle w:val="a"/>
              <w:ind w:right="-72"/>
              <w:jc w:val="center"/>
              <w:rPr>
                <w:rFonts w:ascii="Arial" w:hAnsi="Arial" w:cs="Arial"/>
                <w:b/>
                <w:bCs/>
                <w:sz w:val="18"/>
                <w:szCs w:val="18"/>
                <w:lang w:val="en-GB"/>
              </w:rPr>
            </w:pPr>
            <w:r w:rsidRPr="005C5BEC">
              <w:rPr>
                <w:rFonts w:ascii="Arial" w:hAnsi="Arial" w:cs="Arial"/>
                <w:b/>
                <w:bCs/>
                <w:sz w:val="18"/>
                <w:szCs w:val="18"/>
                <w:lang w:val="en-GB"/>
              </w:rPr>
              <w:t xml:space="preserve">For the three-month period ended </w:t>
            </w:r>
            <w:r w:rsidR="00BC3C8E" w:rsidRPr="005C5BEC">
              <w:rPr>
                <w:rFonts w:ascii="Arial" w:hAnsi="Arial" w:cs="Arial"/>
                <w:b/>
                <w:bCs/>
                <w:sz w:val="18"/>
                <w:szCs w:val="18"/>
                <w:lang w:val="en-GB"/>
              </w:rPr>
              <w:t>31 March</w:t>
            </w:r>
            <w:r w:rsidRPr="005C5BEC">
              <w:rPr>
                <w:rFonts w:ascii="Arial" w:hAnsi="Arial" w:cs="Arial"/>
                <w:b/>
                <w:bCs/>
                <w:sz w:val="18"/>
                <w:szCs w:val="18"/>
                <w:lang w:val="en-GB"/>
              </w:rPr>
              <w:t xml:space="preserve"> </w:t>
            </w:r>
            <w:r w:rsidR="00BC3C8E" w:rsidRPr="005C5BEC">
              <w:rPr>
                <w:rFonts w:ascii="Arial" w:hAnsi="Arial" w:cs="Arial"/>
                <w:b/>
                <w:bCs/>
                <w:sz w:val="18"/>
                <w:szCs w:val="18"/>
                <w:lang w:val="en-GB"/>
              </w:rPr>
              <w:t>2020</w:t>
            </w:r>
            <w:r w:rsidRPr="005C5BEC">
              <w:rPr>
                <w:rFonts w:ascii="Arial" w:hAnsi="Arial" w:cs="Arial"/>
                <w:b/>
                <w:bCs/>
                <w:sz w:val="18"/>
                <w:szCs w:val="18"/>
                <w:lang w:val="en-GB"/>
              </w:rPr>
              <w:t xml:space="preserve"> (Unaudited)</w:t>
            </w:r>
          </w:p>
        </w:tc>
      </w:tr>
      <w:tr w:rsidR="00DB04D1" w:rsidRPr="005C5BEC" w:rsidTr="002F5C0E">
        <w:trPr>
          <w:trHeight w:val="20"/>
        </w:trPr>
        <w:tc>
          <w:tcPr>
            <w:tcW w:w="2790" w:type="dxa"/>
            <w:vAlign w:val="bottom"/>
          </w:tcPr>
          <w:p w:rsidR="00DB04D1" w:rsidRPr="005C5BEC" w:rsidRDefault="00DB04D1" w:rsidP="00C53211">
            <w:pPr>
              <w:pStyle w:val="a"/>
              <w:ind w:left="-116" w:right="-72"/>
              <w:jc w:val="thaiDistribute"/>
              <w:rPr>
                <w:rFonts w:ascii="Arial" w:hAnsi="Arial" w:cs="Arial"/>
                <w:b/>
                <w:bCs/>
                <w:sz w:val="18"/>
                <w:szCs w:val="18"/>
                <w:lang w:val="en-GB"/>
              </w:rPr>
            </w:pPr>
          </w:p>
        </w:tc>
        <w:tc>
          <w:tcPr>
            <w:tcW w:w="1080" w:type="dxa"/>
            <w:tcBorders>
              <w:top w:val="single" w:sz="4" w:space="0" w:color="auto"/>
              <w:bottom w:val="single" w:sz="4" w:space="0" w:color="auto"/>
            </w:tcBorders>
            <w:vAlign w:val="bottom"/>
            <w:hideMark/>
          </w:tcPr>
          <w:p w:rsidR="00DB04D1" w:rsidRPr="005C5BEC" w:rsidRDefault="00DB04D1" w:rsidP="00C53211">
            <w:pPr>
              <w:pStyle w:val="a"/>
              <w:ind w:right="-72"/>
              <w:jc w:val="right"/>
              <w:rPr>
                <w:rFonts w:ascii="Arial" w:hAnsi="Arial" w:cs="Arial"/>
                <w:b/>
                <w:bCs/>
                <w:sz w:val="18"/>
                <w:szCs w:val="18"/>
                <w:lang w:val="en-US"/>
              </w:rPr>
            </w:pPr>
            <w:r w:rsidRPr="005C5BEC">
              <w:rPr>
                <w:rFonts w:ascii="Arial" w:hAnsi="Arial" w:cs="Arial"/>
                <w:b/>
                <w:bCs/>
                <w:sz w:val="18"/>
                <w:szCs w:val="18"/>
                <w:lang w:val="en-US"/>
              </w:rPr>
              <w:t>Real</w:t>
            </w:r>
          </w:p>
          <w:p w:rsidR="00DB04D1" w:rsidRPr="005C5BEC" w:rsidRDefault="00DB04D1" w:rsidP="00C53211">
            <w:pPr>
              <w:pStyle w:val="a"/>
              <w:ind w:right="-72"/>
              <w:jc w:val="right"/>
              <w:rPr>
                <w:rFonts w:ascii="Arial" w:hAnsi="Arial" w:cs="Arial"/>
                <w:b/>
                <w:bCs/>
                <w:sz w:val="18"/>
                <w:szCs w:val="18"/>
              </w:rPr>
            </w:pPr>
            <w:r w:rsidRPr="005C5BEC">
              <w:rPr>
                <w:rFonts w:ascii="Arial" w:hAnsi="Arial" w:cs="Arial"/>
                <w:b/>
                <w:bCs/>
                <w:sz w:val="18"/>
                <w:szCs w:val="18"/>
                <w:lang w:val="en-US"/>
              </w:rPr>
              <w:t>estate sales</w:t>
            </w:r>
          </w:p>
        </w:tc>
        <w:tc>
          <w:tcPr>
            <w:tcW w:w="1080" w:type="dxa"/>
            <w:tcBorders>
              <w:top w:val="single" w:sz="4" w:space="0" w:color="auto"/>
              <w:bottom w:val="single" w:sz="4" w:space="0" w:color="auto"/>
            </w:tcBorders>
            <w:vAlign w:val="bottom"/>
            <w:hideMark/>
          </w:tcPr>
          <w:p w:rsidR="00DB04D1" w:rsidRPr="005C5BEC" w:rsidRDefault="00DB04D1" w:rsidP="00C53211">
            <w:pPr>
              <w:pStyle w:val="a"/>
              <w:ind w:left="-54" w:right="-72"/>
              <w:jc w:val="right"/>
              <w:rPr>
                <w:rFonts w:ascii="Arial" w:hAnsi="Arial" w:cs="Arial"/>
                <w:b/>
                <w:bCs/>
                <w:sz w:val="18"/>
                <w:szCs w:val="18"/>
                <w:lang w:val="en-GB"/>
              </w:rPr>
            </w:pPr>
            <w:r w:rsidRPr="005C5BEC">
              <w:rPr>
                <w:rFonts w:ascii="Arial" w:hAnsi="Arial" w:cs="Arial"/>
                <w:b/>
                <w:bCs/>
                <w:sz w:val="18"/>
                <w:szCs w:val="18"/>
                <w:lang w:val="en-GB"/>
              </w:rPr>
              <w:t>Rental and</w:t>
            </w:r>
          </w:p>
          <w:p w:rsidR="00DB04D1" w:rsidRPr="005C5BEC" w:rsidRDefault="00DB04D1" w:rsidP="00C53211">
            <w:pPr>
              <w:pStyle w:val="a"/>
              <w:ind w:left="-54" w:right="-72"/>
              <w:jc w:val="right"/>
              <w:rPr>
                <w:rFonts w:ascii="Arial" w:hAnsi="Arial" w:cs="Arial"/>
                <w:b/>
                <w:bCs/>
                <w:sz w:val="18"/>
                <w:szCs w:val="18"/>
                <w:lang w:val="en-GB"/>
              </w:rPr>
            </w:pPr>
            <w:r w:rsidRPr="005C5BEC">
              <w:rPr>
                <w:rFonts w:ascii="Arial" w:hAnsi="Arial" w:cs="Arial"/>
                <w:b/>
                <w:bCs/>
                <w:sz w:val="18"/>
                <w:szCs w:val="18"/>
                <w:lang w:val="en-GB"/>
              </w:rPr>
              <w:t>rendering of services</w:t>
            </w:r>
          </w:p>
        </w:tc>
        <w:tc>
          <w:tcPr>
            <w:tcW w:w="1350" w:type="dxa"/>
            <w:tcBorders>
              <w:top w:val="single" w:sz="4" w:space="0" w:color="auto"/>
              <w:bottom w:val="single" w:sz="4" w:space="0" w:color="auto"/>
            </w:tcBorders>
            <w:vAlign w:val="bottom"/>
            <w:hideMark/>
          </w:tcPr>
          <w:p w:rsidR="00DB04D1" w:rsidRPr="005C5BEC" w:rsidRDefault="00DB04D1" w:rsidP="00C53211">
            <w:pPr>
              <w:pStyle w:val="a"/>
              <w:ind w:right="-72"/>
              <w:jc w:val="right"/>
              <w:rPr>
                <w:rFonts w:ascii="Arial" w:hAnsi="Arial" w:cs="Arial"/>
                <w:b/>
                <w:bCs/>
                <w:sz w:val="18"/>
                <w:szCs w:val="18"/>
                <w:cs/>
              </w:rPr>
            </w:pPr>
            <w:proofErr w:type="spellStart"/>
            <w:r w:rsidRPr="005C5BEC">
              <w:rPr>
                <w:rFonts w:ascii="Arial" w:hAnsi="Arial" w:cs="Arial"/>
                <w:b/>
                <w:bCs/>
                <w:sz w:val="18"/>
                <w:szCs w:val="18"/>
              </w:rPr>
              <w:t>Consulting</w:t>
            </w:r>
            <w:proofErr w:type="spellEnd"/>
            <w:r w:rsidRPr="005C5BEC">
              <w:rPr>
                <w:rFonts w:ascii="Arial" w:hAnsi="Arial" w:cs="Arial"/>
                <w:b/>
                <w:bCs/>
                <w:sz w:val="18"/>
                <w:szCs w:val="18"/>
              </w:rPr>
              <w:t xml:space="preserve"> and</w:t>
            </w:r>
          </w:p>
          <w:p w:rsidR="00DB04D1" w:rsidRPr="005C5BEC" w:rsidRDefault="00DB04D1" w:rsidP="00C53211">
            <w:pPr>
              <w:pStyle w:val="a"/>
              <w:ind w:right="-72"/>
              <w:jc w:val="right"/>
              <w:rPr>
                <w:rFonts w:ascii="Arial" w:hAnsi="Arial" w:cs="Arial"/>
                <w:b/>
                <w:bCs/>
                <w:sz w:val="18"/>
                <w:szCs w:val="18"/>
                <w:cs/>
                <w:lang w:val="en-US"/>
              </w:rPr>
            </w:pPr>
            <w:proofErr w:type="spellStart"/>
            <w:r w:rsidRPr="005C5BEC">
              <w:rPr>
                <w:rFonts w:ascii="Arial" w:hAnsi="Arial" w:cs="Arial"/>
                <w:b/>
                <w:bCs/>
                <w:sz w:val="18"/>
                <w:szCs w:val="18"/>
              </w:rPr>
              <w:t>management</w:t>
            </w:r>
            <w:proofErr w:type="spellEnd"/>
            <w:r w:rsidRPr="005C5BEC">
              <w:rPr>
                <w:rFonts w:ascii="Arial" w:hAnsi="Arial" w:cs="Arial"/>
                <w:b/>
                <w:bCs/>
                <w:sz w:val="18"/>
                <w:szCs w:val="18"/>
              </w:rPr>
              <w:t xml:space="preserve"> </w:t>
            </w:r>
            <w:proofErr w:type="spellStart"/>
            <w:r w:rsidRPr="005C5BEC">
              <w:rPr>
                <w:rFonts w:ascii="Arial" w:hAnsi="Arial" w:cs="Arial"/>
                <w:b/>
                <w:bCs/>
                <w:sz w:val="18"/>
                <w:szCs w:val="18"/>
              </w:rPr>
              <w:t>service</w:t>
            </w:r>
            <w:proofErr w:type="spellEnd"/>
          </w:p>
        </w:tc>
        <w:tc>
          <w:tcPr>
            <w:tcW w:w="1080" w:type="dxa"/>
            <w:tcBorders>
              <w:top w:val="single" w:sz="4" w:space="0" w:color="auto"/>
              <w:bottom w:val="single" w:sz="4" w:space="0" w:color="auto"/>
            </w:tcBorders>
            <w:vAlign w:val="bottom"/>
            <w:hideMark/>
          </w:tcPr>
          <w:p w:rsidR="00DB04D1" w:rsidRPr="005C5BEC" w:rsidRDefault="00DB04D1" w:rsidP="00C53211">
            <w:pPr>
              <w:pStyle w:val="a"/>
              <w:ind w:right="-72"/>
              <w:jc w:val="right"/>
              <w:rPr>
                <w:rFonts w:ascii="Arial" w:hAnsi="Arial" w:cs="Arial"/>
                <w:b/>
                <w:bCs/>
                <w:sz w:val="18"/>
                <w:szCs w:val="18"/>
                <w:cs/>
              </w:rPr>
            </w:pPr>
            <w:proofErr w:type="spellStart"/>
            <w:r w:rsidRPr="005C5BEC">
              <w:rPr>
                <w:rFonts w:ascii="Arial" w:hAnsi="Arial" w:cs="Arial"/>
                <w:b/>
                <w:bCs/>
                <w:sz w:val="18"/>
                <w:szCs w:val="18"/>
              </w:rPr>
              <w:t>Total</w:t>
            </w:r>
            <w:proofErr w:type="spellEnd"/>
            <w:r w:rsidRPr="005C5BEC">
              <w:rPr>
                <w:rFonts w:ascii="Arial" w:hAnsi="Arial" w:cs="Arial"/>
                <w:b/>
                <w:bCs/>
                <w:sz w:val="18"/>
                <w:szCs w:val="18"/>
              </w:rPr>
              <w:t xml:space="preserve"> </w:t>
            </w:r>
            <w:proofErr w:type="spellStart"/>
            <w:r w:rsidRPr="005C5BEC">
              <w:rPr>
                <w:rFonts w:ascii="Arial" w:hAnsi="Arial" w:cs="Arial"/>
                <w:b/>
                <w:bCs/>
                <w:sz w:val="18"/>
                <w:szCs w:val="18"/>
              </w:rPr>
              <w:t>segment</w:t>
            </w:r>
            <w:proofErr w:type="spellEnd"/>
          </w:p>
        </w:tc>
        <w:tc>
          <w:tcPr>
            <w:tcW w:w="990" w:type="dxa"/>
            <w:tcBorders>
              <w:top w:val="single" w:sz="4" w:space="0" w:color="auto"/>
              <w:bottom w:val="single" w:sz="4" w:space="0" w:color="auto"/>
            </w:tcBorders>
            <w:vAlign w:val="bottom"/>
          </w:tcPr>
          <w:p w:rsidR="00DB04D1" w:rsidRPr="005C5BEC" w:rsidRDefault="00DB04D1" w:rsidP="00C53211">
            <w:pPr>
              <w:pStyle w:val="a"/>
              <w:ind w:right="-72"/>
              <w:jc w:val="right"/>
              <w:rPr>
                <w:rFonts w:ascii="Arial" w:hAnsi="Arial" w:cs="Arial"/>
                <w:b/>
                <w:bCs/>
                <w:sz w:val="18"/>
                <w:szCs w:val="18"/>
                <w:lang w:val="en-US"/>
              </w:rPr>
            </w:pPr>
          </w:p>
          <w:p w:rsidR="00DB04D1" w:rsidRPr="005C5BEC" w:rsidRDefault="00DB04D1" w:rsidP="00C53211">
            <w:pPr>
              <w:pStyle w:val="a"/>
              <w:ind w:right="-72"/>
              <w:jc w:val="right"/>
              <w:rPr>
                <w:rFonts w:ascii="Arial" w:hAnsi="Arial" w:cs="Arial"/>
                <w:b/>
                <w:bCs/>
                <w:sz w:val="18"/>
                <w:szCs w:val="18"/>
                <w:lang w:val="en-US"/>
              </w:rPr>
            </w:pPr>
          </w:p>
          <w:p w:rsidR="00DB04D1" w:rsidRPr="005C5BEC" w:rsidRDefault="00DB04D1" w:rsidP="00C53211">
            <w:pPr>
              <w:pStyle w:val="a"/>
              <w:ind w:right="-72"/>
              <w:jc w:val="right"/>
              <w:rPr>
                <w:rFonts w:ascii="Arial" w:hAnsi="Arial" w:cs="Arial"/>
                <w:b/>
                <w:bCs/>
                <w:sz w:val="18"/>
                <w:szCs w:val="18"/>
                <w:lang w:val="en-US"/>
              </w:rPr>
            </w:pPr>
          </w:p>
          <w:p w:rsidR="00DB04D1" w:rsidRPr="005C5BEC" w:rsidRDefault="00DB04D1" w:rsidP="00C53211">
            <w:pPr>
              <w:pStyle w:val="a"/>
              <w:ind w:right="-72"/>
              <w:jc w:val="right"/>
              <w:rPr>
                <w:rFonts w:ascii="Arial" w:hAnsi="Arial" w:cs="Arial"/>
                <w:b/>
                <w:bCs/>
                <w:sz w:val="18"/>
                <w:szCs w:val="18"/>
                <w:lang w:val="en-US"/>
              </w:rPr>
            </w:pPr>
            <w:proofErr w:type="spellStart"/>
            <w:r w:rsidRPr="005C5BEC">
              <w:rPr>
                <w:rFonts w:ascii="Arial" w:hAnsi="Arial" w:cs="Arial"/>
                <w:b/>
                <w:bCs/>
                <w:sz w:val="18"/>
                <w:szCs w:val="18"/>
              </w:rPr>
              <w:t>Eliminate</w:t>
            </w:r>
            <w:proofErr w:type="spellEnd"/>
          </w:p>
        </w:tc>
        <w:tc>
          <w:tcPr>
            <w:tcW w:w="1083" w:type="dxa"/>
            <w:tcBorders>
              <w:top w:val="single" w:sz="4" w:space="0" w:color="auto"/>
              <w:bottom w:val="single" w:sz="4" w:space="0" w:color="auto"/>
            </w:tcBorders>
            <w:vAlign w:val="bottom"/>
          </w:tcPr>
          <w:p w:rsidR="00DB04D1" w:rsidRPr="005C5BEC" w:rsidRDefault="00DB04D1" w:rsidP="00C53211">
            <w:pPr>
              <w:pStyle w:val="a"/>
              <w:ind w:right="-72"/>
              <w:jc w:val="right"/>
              <w:rPr>
                <w:rFonts w:ascii="Arial" w:hAnsi="Arial" w:cs="Arial"/>
                <w:b/>
                <w:bCs/>
                <w:sz w:val="18"/>
                <w:szCs w:val="18"/>
                <w:lang w:val="en-US"/>
              </w:rPr>
            </w:pPr>
          </w:p>
          <w:p w:rsidR="00DB04D1" w:rsidRPr="005C5BEC" w:rsidRDefault="00DB04D1" w:rsidP="00C53211">
            <w:pPr>
              <w:pStyle w:val="a"/>
              <w:ind w:right="-72"/>
              <w:jc w:val="right"/>
              <w:rPr>
                <w:rFonts w:ascii="Arial" w:hAnsi="Arial" w:cs="Arial"/>
                <w:b/>
                <w:bCs/>
                <w:sz w:val="18"/>
                <w:szCs w:val="18"/>
                <w:lang w:val="en-US"/>
              </w:rPr>
            </w:pPr>
          </w:p>
          <w:p w:rsidR="00DB04D1" w:rsidRPr="005C5BEC" w:rsidRDefault="00DB04D1" w:rsidP="00C53211">
            <w:pPr>
              <w:pStyle w:val="a"/>
              <w:ind w:right="-72"/>
              <w:jc w:val="right"/>
              <w:rPr>
                <w:rFonts w:ascii="Arial" w:hAnsi="Arial" w:cs="Arial"/>
                <w:b/>
                <w:bCs/>
                <w:sz w:val="18"/>
                <w:szCs w:val="18"/>
                <w:lang w:val="en-US"/>
              </w:rPr>
            </w:pPr>
          </w:p>
          <w:p w:rsidR="00DB04D1" w:rsidRPr="005C5BEC" w:rsidRDefault="00DB04D1" w:rsidP="00C53211">
            <w:pPr>
              <w:pStyle w:val="a"/>
              <w:ind w:right="-72"/>
              <w:jc w:val="right"/>
              <w:rPr>
                <w:rFonts w:ascii="Arial" w:hAnsi="Arial" w:cs="Arial"/>
                <w:b/>
                <w:bCs/>
                <w:sz w:val="18"/>
                <w:szCs w:val="18"/>
              </w:rPr>
            </w:pPr>
            <w:r w:rsidRPr="005C5BEC">
              <w:rPr>
                <w:rFonts w:ascii="Arial" w:hAnsi="Arial" w:cs="Arial"/>
                <w:b/>
                <w:bCs/>
                <w:sz w:val="18"/>
                <w:szCs w:val="18"/>
                <w:lang w:val="en-US"/>
              </w:rPr>
              <w:t>Total</w:t>
            </w:r>
          </w:p>
        </w:tc>
      </w:tr>
      <w:tr w:rsidR="00DB04D1" w:rsidRPr="005C5BEC" w:rsidTr="002F5C0E">
        <w:trPr>
          <w:trHeight w:val="20"/>
        </w:trPr>
        <w:tc>
          <w:tcPr>
            <w:tcW w:w="2790" w:type="dxa"/>
            <w:vAlign w:val="bottom"/>
          </w:tcPr>
          <w:p w:rsidR="00DB04D1" w:rsidRPr="005C5BEC" w:rsidRDefault="00DB04D1" w:rsidP="00C53211">
            <w:pPr>
              <w:ind w:left="-116" w:right="-108"/>
              <w:jc w:val="left"/>
              <w:rPr>
                <w:rFonts w:ascii="Arial" w:hAnsi="Arial" w:cs="Arial"/>
                <w:sz w:val="18"/>
                <w:szCs w:val="18"/>
              </w:rPr>
            </w:pPr>
          </w:p>
        </w:tc>
        <w:tc>
          <w:tcPr>
            <w:tcW w:w="1080" w:type="dxa"/>
            <w:tcBorders>
              <w:top w:val="single" w:sz="4" w:space="0" w:color="auto"/>
            </w:tcBorders>
            <w:shd w:val="clear" w:color="auto" w:fill="FAFAFA"/>
            <w:vAlign w:val="bottom"/>
          </w:tcPr>
          <w:p w:rsidR="00DB04D1" w:rsidRPr="005C5BEC" w:rsidRDefault="00DB04D1" w:rsidP="00C53211">
            <w:pPr>
              <w:ind w:right="-72"/>
              <w:jc w:val="right"/>
              <w:rPr>
                <w:rFonts w:ascii="Arial" w:hAnsi="Arial" w:cs="Arial"/>
                <w:sz w:val="18"/>
                <w:szCs w:val="18"/>
                <w:cs/>
                <w:lang w:val="en-GB"/>
              </w:rPr>
            </w:pPr>
          </w:p>
        </w:tc>
        <w:tc>
          <w:tcPr>
            <w:tcW w:w="1080" w:type="dxa"/>
            <w:tcBorders>
              <w:top w:val="single" w:sz="4" w:space="0" w:color="auto"/>
            </w:tcBorders>
            <w:shd w:val="clear" w:color="auto" w:fill="FAFAFA"/>
            <w:vAlign w:val="bottom"/>
          </w:tcPr>
          <w:p w:rsidR="00DB04D1" w:rsidRPr="005C5BEC" w:rsidRDefault="00DB04D1" w:rsidP="00C53211">
            <w:pPr>
              <w:ind w:right="-72"/>
              <w:jc w:val="right"/>
              <w:rPr>
                <w:rFonts w:ascii="Arial" w:hAnsi="Arial" w:cs="Arial"/>
                <w:sz w:val="18"/>
                <w:szCs w:val="18"/>
                <w:lang w:val="en-GB"/>
              </w:rPr>
            </w:pPr>
          </w:p>
        </w:tc>
        <w:tc>
          <w:tcPr>
            <w:tcW w:w="1350" w:type="dxa"/>
            <w:tcBorders>
              <w:top w:val="single" w:sz="4" w:space="0" w:color="auto"/>
            </w:tcBorders>
            <w:shd w:val="clear" w:color="auto" w:fill="FAFAFA"/>
            <w:vAlign w:val="bottom"/>
          </w:tcPr>
          <w:p w:rsidR="00DB04D1" w:rsidRPr="005C5BEC" w:rsidRDefault="00DB04D1" w:rsidP="00C53211">
            <w:pPr>
              <w:ind w:right="-72"/>
              <w:jc w:val="right"/>
              <w:rPr>
                <w:rFonts w:ascii="Arial" w:hAnsi="Arial" w:cs="Arial"/>
                <w:sz w:val="18"/>
                <w:szCs w:val="18"/>
                <w:lang w:val="en-GB"/>
              </w:rPr>
            </w:pPr>
          </w:p>
        </w:tc>
        <w:tc>
          <w:tcPr>
            <w:tcW w:w="1080" w:type="dxa"/>
            <w:tcBorders>
              <w:top w:val="single" w:sz="4" w:space="0" w:color="auto"/>
            </w:tcBorders>
            <w:shd w:val="clear" w:color="auto" w:fill="FAFAFA"/>
            <w:vAlign w:val="bottom"/>
          </w:tcPr>
          <w:p w:rsidR="00DB04D1" w:rsidRPr="005C5BEC" w:rsidRDefault="00DB04D1" w:rsidP="00C53211">
            <w:pPr>
              <w:ind w:right="-72"/>
              <w:jc w:val="right"/>
              <w:rPr>
                <w:rFonts w:ascii="Arial" w:hAnsi="Arial" w:cs="Arial"/>
                <w:sz w:val="18"/>
                <w:szCs w:val="18"/>
                <w:lang w:val="en-GB"/>
              </w:rPr>
            </w:pPr>
          </w:p>
        </w:tc>
        <w:tc>
          <w:tcPr>
            <w:tcW w:w="990" w:type="dxa"/>
            <w:tcBorders>
              <w:top w:val="single" w:sz="4" w:space="0" w:color="auto"/>
            </w:tcBorders>
            <w:shd w:val="clear" w:color="auto" w:fill="FAFAFA"/>
            <w:vAlign w:val="bottom"/>
          </w:tcPr>
          <w:p w:rsidR="00DB04D1" w:rsidRPr="005C5BEC" w:rsidRDefault="00DB04D1" w:rsidP="00C53211">
            <w:pPr>
              <w:ind w:right="-72"/>
              <w:jc w:val="right"/>
              <w:rPr>
                <w:rFonts w:ascii="Arial" w:hAnsi="Arial" w:cs="Arial"/>
                <w:sz w:val="18"/>
                <w:szCs w:val="18"/>
                <w:lang w:val="en-GB"/>
              </w:rPr>
            </w:pPr>
          </w:p>
        </w:tc>
        <w:tc>
          <w:tcPr>
            <w:tcW w:w="1083" w:type="dxa"/>
            <w:tcBorders>
              <w:top w:val="single" w:sz="4" w:space="0" w:color="auto"/>
            </w:tcBorders>
            <w:shd w:val="clear" w:color="auto" w:fill="FAFAFA"/>
            <w:vAlign w:val="bottom"/>
          </w:tcPr>
          <w:p w:rsidR="00DB04D1" w:rsidRPr="005C5BEC" w:rsidRDefault="00DB04D1" w:rsidP="00C53211">
            <w:pPr>
              <w:ind w:right="-72"/>
              <w:jc w:val="right"/>
              <w:rPr>
                <w:rFonts w:ascii="Arial" w:hAnsi="Arial" w:cs="Arial"/>
                <w:sz w:val="18"/>
                <w:szCs w:val="18"/>
                <w:lang w:val="en-GB"/>
              </w:rPr>
            </w:pPr>
          </w:p>
        </w:tc>
      </w:tr>
      <w:tr w:rsidR="00DB04D1" w:rsidRPr="005C5BEC" w:rsidTr="002F5C0E">
        <w:trPr>
          <w:trHeight w:val="20"/>
        </w:trPr>
        <w:tc>
          <w:tcPr>
            <w:tcW w:w="2790" w:type="dxa"/>
            <w:vAlign w:val="bottom"/>
            <w:hideMark/>
          </w:tcPr>
          <w:p w:rsidR="00DB04D1" w:rsidRPr="005C5BEC" w:rsidRDefault="00DB04D1" w:rsidP="00C53211">
            <w:pPr>
              <w:ind w:left="-116" w:right="-108"/>
              <w:jc w:val="left"/>
              <w:rPr>
                <w:rFonts w:ascii="Arial" w:hAnsi="Arial" w:cs="Arial"/>
                <w:sz w:val="18"/>
                <w:szCs w:val="18"/>
              </w:rPr>
            </w:pPr>
            <w:r w:rsidRPr="005C5BEC">
              <w:rPr>
                <w:rFonts w:ascii="Arial" w:hAnsi="Arial" w:cs="Arial"/>
                <w:sz w:val="18"/>
                <w:szCs w:val="18"/>
              </w:rPr>
              <w:t>Operating revenues</w:t>
            </w:r>
          </w:p>
        </w:tc>
        <w:tc>
          <w:tcPr>
            <w:tcW w:w="1080" w:type="dxa"/>
            <w:shd w:val="clear" w:color="auto" w:fill="FAFAFA"/>
            <w:vAlign w:val="bottom"/>
          </w:tcPr>
          <w:p w:rsidR="00DB04D1" w:rsidRPr="005C5BEC" w:rsidRDefault="00DB04D1" w:rsidP="00C53211">
            <w:pPr>
              <w:ind w:right="-72"/>
              <w:jc w:val="right"/>
              <w:rPr>
                <w:rFonts w:ascii="Arial" w:hAnsi="Arial" w:cs="Arial"/>
                <w:sz w:val="18"/>
                <w:szCs w:val="18"/>
                <w:cs/>
                <w:lang w:val="en-GB"/>
              </w:rPr>
            </w:pPr>
          </w:p>
        </w:tc>
        <w:tc>
          <w:tcPr>
            <w:tcW w:w="1080" w:type="dxa"/>
            <w:shd w:val="clear" w:color="auto" w:fill="FAFAFA"/>
            <w:vAlign w:val="bottom"/>
          </w:tcPr>
          <w:p w:rsidR="00DB04D1" w:rsidRPr="005C5BEC" w:rsidRDefault="00DB04D1" w:rsidP="00C53211">
            <w:pPr>
              <w:ind w:right="-72"/>
              <w:jc w:val="right"/>
              <w:rPr>
                <w:rFonts w:ascii="Arial" w:hAnsi="Arial" w:cs="Arial"/>
                <w:sz w:val="18"/>
                <w:szCs w:val="18"/>
                <w:lang w:val="en-GB"/>
              </w:rPr>
            </w:pPr>
          </w:p>
        </w:tc>
        <w:tc>
          <w:tcPr>
            <w:tcW w:w="1350" w:type="dxa"/>
            <w:shd w:val="clear" w:color="auto" w:fill="FAFAFA"/>
            <w:vAlign w:val="bottom"/>
          </w:tcPr>
          <w:p w:rsidR="00DB04D1" w:rsidRPr="005C5BEC" w:rsidRDefault="00DB04D1" w:rsidP="00C53211">
            <w:pPr>
              <w:ind w:right="-72"/>
              <w:jc w:val="right"/>
              <w:rPr>
                <w:rFonts w:ascii="Arial" w:hAnsi="Arial" w:cs="Arial"/>
                <w:sz w:val="18"/>
                <w:szCs w:val="18"/>
                <w:lang w:val="en-GB"/>
              </w:rPr>
            </w:pPr>
          </w:p>
        </w:tc>
        <w:tc>
          <w:tcPr>
            <w:tcW w:w="1080" w:type="dxa"/>
            <w:shd w:val="clear" w:color="auto" w:fill="FAFAFA"/>
            <w:vAlign w:val="bottom"/>
          </w:tcPr>
          <w:p w:rsidR="00DB04D1" w:rsidRPr="005C5BEC" w:rsidRDefault="00DB04D1" w:rsidP="00C53211">
            <w:pPr>
              <w:ind w:right="-72"/>
              <w:jc w:val="right"/>
              <w:rPr>
                <w:rFonts w:ascii="Arial" w:hAnsi="Arial" w:cs="Arial"/>
                <w:sz w:val="18"/>
                <w:szCs w:val="18"/>
                <w:lang w:val="en-GB"/>
              </w:rPr>
            </w:pPr>
          </w:p>
        </w:tc>
        <w:tc>
          <w:tcPr>
            <w:tcW w:w="990" w:type="dxa"/>
            <w:shd w:val="clear" w:color="auto" w:fill="FAFAFA"/>
            <w:vAlign w:val="bottom"/>
          </w:tcPr>
          <w:p w:rsidR="00DB04D1" w:rsidRPr="005C5BEC" w:rsidRDefault="00DB04D1" w:rsidP="00C53211">
            <w:pPr>
              <w:ind w:right="-72"/>
              <w:jc w:val="right"/>
              <w:rPr>
                <w:rFonts w:ascii="Arial" w:hAnsi="Arial" w:cs="Arial"/>
                <w:sz w:val="18"/>
                <w:szCs w:val="18"/>
                <w:lang w:val="en-GB"/>
              </w:rPr>
            </w:pPr>
          </w:p>
        </w:tc>
        <w:tc>
          <w:tcPr>
            <w:tcW w:w="1083" w:type="dxa"/>
            <w:shd w:val="clear" w:color="auto" w:fill="FAFAFA"/>
            <w:vAlign w:val="bottom"/>
          </w:tcPr>
          <w:p w:rsidR="00DB04D1" w:rsidRPr="005C5BEC" w:rsidRDefault="00DB04D1" w:rsidP="00C53211">
            <w:pPr>
              <w:ind w:right="-72"/>
              <w:jc w:val="right"/>
              <w:rPr>
                <w:rFonts w:ascii="Arial" w:hAnsi="Arial" w:cs="Arial"/>
                <w:sz w:val="18"/>
                <w:szCs w:val="18"/>
                <w:lang w:val="en-GB"/>
              </w:rPr>
            </w:pPr>
          </w:p>
        </w:tc>
      </w:tr>
      <w:tr w:rsidR="00A83F6D" w:rsidRPr="005C5BEC" w:rsidTr="002F5C0E">
        <w:trPr>
          <w:trHeight w:val="20"/>
        </w:trPr>
        <w:tc>
          <w:tcPr>
            <w:tcW w:w="2790" w:type="dxa"/>
            <w:vAlign w:val="bottom"/>
            <w:hideMark/>
          </w:tcPr>
          <w:p w:rsidR="00A83F6D" w:rsidRPr="005C5BEC" w:rsidRDefault="00A83F6D" w:rsidP="00C53211">
            <w:pPr>
              <w:ind w:left="-116" w:right="-108"/>
              <w:jc w:val="left"/>
              <w:rPr>
                <w:rFonts w:ascii="Arial" w:hAnsi="Arial" w:cs="Arial"/>
                <w:sz w:val="18"/>
                <w:szCs w:val="18"/>
              </w:rPr>
            </w:pPr>
            <w:r w:rsidRPr="005C5BEC">
              <w:rPr>
                <w:rFonts w:ascii="Arial" w:hAnsi="Arial" w:cs="Arial"/>
                <w:sz w:val="18"/>
                <w:szCs w:val="18"/>
              </w:rPr>
              <w:t xml:space="preserve">   Revenue from outside</w:t>
            </w:r>
          </w:p>
        </w:tc>
        <w:tc>
          <w:tcPr>
            <w:tcW w:w="1080" w:type="dxa"/>
            <w:shd w:val="clear" w:color="auto" w:fill="FAFAFA"/>
            <w:vAlign w:val="bottom"/>
          </w:tcPr>
          <w:p w:rsidR="00A83F6D" w:rsidRPr="005C5BEC" w:rsidRDefault="00A83F6D" w:rsidP="00C53211">
            <w:pPr>
              <w:ind w:left="-29" w:right="-72"/>
              <w:jc w:val="right"/>
              <w:rPr>
                <w:rFonts w:ascii="Arial" w:eastAsia="Arial Unicode MS" w:hAnsi="Arial" w:cs="Arial"/>
                <w:color w:val="000000"/>
                <w:sz w:val="18"/>
                <w:szCs w:val="18"/>
              </w:rPr>
            </w:pPr>
            <w:r w:rsidRPr="005C5BEC">
              <w:rPr>
                <w:rFonts w:ascii="Arial" w:eastAsia="Arial Unicode MS" w:hAnsi="Arial" w:cs="Arial"/>
                <w:color w:val="000000"/>
                <w:sz w:val="18"/>
                <w:szCs w:val="18"/>
              </w:rPr>
              <w:t>3,071,433</w:t>
            </w:r>
          </w:p>
        </w:tc>
        <w:tc>
          <w:tcPr>
            <w:tcW w:w="1080" w:type="dxa"/>
            <w:shd w:val="clear" w:color="auto" w:fill="FAFAFA"/>
            <w:vAlign w:val="bottom"/>
          </w:tcPr>
          <w:p w:rsidR="00A83F6D" w:rsidRPr="005C5BEC" w:rsidRDefault="00A83F6D" w:rsidP="00C53211">
            <w:pPr>
              <w:ind w:left="-29" w:right="-72"/>
              <w:jc w:val="right"/>
              <w:rPr>
                <w:rFonts w:ascii="Arial" w:eastAsia="Arial Unicode MS" w:hAnsi="Arial" w:cs="Arial"/>
                <w:color w:val="000000"/>
                <w:sz w:val="18"/>
                <w:szCs w:val="18"/>
                <w:cs/>
              </w:rPr>
            </w:pPr>
            <w:r w:rsidRPr="005C5BEC">
              <w:rPr>
                <w:rFonts w:ascii="Arial" w:eastAsia="Arial Unicode MS" w:hAnsi="Arial" w:cs="Arial"/>
                <w:color w:val="000000"/>
                <w:sz w:val="18"/>
                <w:szCs w:val="18"/>
              </w:rPr>
              <w:t>201,63</w:t>
            </w:r>
            <w:r w:rsidR="00904AA6" w:rsidRPr="005C5BEC">
              <w:rPr>
                <w:rFonts w:ascii="Arial" w:eastAsia="Arial Unicode MS" w:hAnsi="Arial" w:cs="Arial"/>
                <w:color w:val="000000"/>
                <w:sz w:val="18"/>
                <w:szCs w:val="18"/>
              </w:rPr>
              <w:t>5</w:t>
            </w:r>
          </w:p>
        </w:tc>
        <w:tc>
          <w:tcPr>
            <w:tcW w:w="1350" w:type="dxa"/>
            <w:shd w:val="clear" w:color="auto" w:fill="FAFAFA"/>
            <w:vAlign w:val="bottom"/>
          </w:tcPr>
          <w:p w:rsidR="00A83F6D" w:rsidRPr="005C5BEC" w:rsidRDefault="00A83F6D" w:rsidP="00C53211">
            <w:pPr>
              <w:ind w:left="-29" w:right="-72"/>
              <w:jc w:val="right"/>
              <w:rPr>
                <w:rFonts w:ascii="Arial" w:eastAsia="Arial Unicode MS" w:hAnsi="Arial" w:cs="Arial"/>
                <w:color w:val="000000"/>
                <w:sz w:val="18"/>
                <w:szCs w:val="18"/>
              </w:rPr>
            </w:pPr>
            <w:r w:rsidRPr="005C5BEC">
              <w:rPr>
                <w:rFonts w:ascii="Arial" w:eastAsia="Arial Unicode MS" w:hAnsi="Arial" w:cs="Arial"/>
                <w:color w:val="000000"/>
                <w:sz w:val="18"/>
                <w:szCs w:val="18"/>
              </w:rPr>
              <w:t>18,89</w:t>
            </w:r>
            <w:r w:rsidR="00904AA6" w:rsidRPr="005C5BEC">
              <w:rPr>
                <w:rFonts w:ascii="Arial" w:eastAsia="Arial Unicode MS" w:hAnsi="Arial" w:cs="Arial"/>
                <w:color w:val="000000"/>
                <w:sz w:val="18"/>
                <w:szCs w:val="18"/>
              </w:rPr>
              <w:t>4</w:t>
            </w:r>
          </w:p>
        </w:tc>
        <w:tc>
          <w:tcPr>
            <w:tcW w:w="1080" w:type="dxa"/>
            <w:shd w:val="clear" w:color="auto" w:fill="FAFAFA"/>
            <w:vAlign w:val="bottom"/>
          </w:tcPr>
          <w:p w:rsidR="00A83F6D" w:rsidRPr="005C5BEC" w:rsidRDefault="00A83F6D" w:rsidP="00C53211">
            <w:pPr>
              <w:ind w:left="-29" w:right="-72"/>
              <w:jc w:val="right"/>
              <w:rPr>
                <w:rFonts w:ascii="Arial" w:eastAsia="Arial Unicode MS" w:hAnsi="Arial" w:cs="Arial"/>
                <w:color w:val="000000"/>
                <w:sz w:val="18"/>
                <w:szCs w:val="18"/>
                <w:cs/>
              </w:rPr>
            </w:pPr>
            <w:r w:rsidRPr="005C5BEC">
              <w:rPr>
                <w:rFonts w:ascii="Arial" w:eastAsia="Arial Unicode MS" w:hAnsi="Arial" w:cs="Arial"/>
                <w:color w:val="000000"/>
                <w:sz w:val="18"/>
                <w:szCs w:val="18"/>
              </w:rPr>
              <w:t>3,291,962</w:t>
            </w:r>
          </w:p>
        </w:tc>
        <w:tc>
          <w:tcPr>
            <w:tcW w:w="990" w:type="dxa"/>
            <w:shd w:val="clear" w:color="auto" w:fill="FAFAFA"/>
            <w:vAlign w:val="bottom"/>
          </w:tcPr>
          <w:p w:rsidR="00A83F6D" w:rsidRPr="005C5BEC" w:rsidRDefault="00A83F6D" w:rsidP="00C53211">
            <w:pPr>
              <w:ind w:left="-29"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w:t>
            </w:r>
          </w:p>
        </w:tc>
        <w:tc>
          <w:tcPr>
            <w:tcW w:w="1083" w:type="dxa"/>
            <w:shd w:val="clear" w:color="auto" w:fill="FAFAFA"/>
            <w:vAlign w:val="bottom"/>
          </w:tcPr>
          <w:p w:rsidR="00A83F6D" w:rsidRPr="005C5BEC" w:rsidRDefault="00A83F6D" w:rsidP="00C53211">
            <w:pPr>
              <w:ind w:left="-29" w:right="-72"/>
              <w:jc w:val="right"/>
              <w:rPr>
                <w:rFonts w:ascii="Arial" w:eastAsia="Arial Unicode MS" w:hAnsi="Arial" w:cs="Arial"/>
                <w:color w:val="000000"/>
                <w:sz w:val="18"/>
                <w:szCs w:val="18"/>
              </w:rPr>
            </w:pPr>
            <w:r w:rsidRPr="005C5BEC">
              <w:rPr>
                <w:rFonts w:ascii="Arial" w:eastAsia="Arial Unicode MS" w:hAnsi="Arial" w:cs="Arial"/>
                <w:color w:val="000000"/>
                <w:sz w:val="18"/>
                <w:szCs w:val="18"/>
              </w:rPr>
              <w:t>3,291,962</w:t>
            </w:r>
          </w:p>
        </w:tc>
      </w:tr>
      <w:tr w:rsidR="00A83F6D" w:rsidRPr="005C5BEC" w:rsidTr="002F5C0E">
        <w:trPr>
          <w:trHeight w:val="20"/>
        </w:trPr>
        <w:tc>
          <w:tcPr>
            <w:tcW w:w="2790" w:type="dxa"/>
            <w:vAlign w:val="bottom"/>
            <w:hideMark/>
          </w:tcPr>
          <w:p w:rsidR="00A83F6D" w:rsidRPr="005C5BEC" w:rsidRDefault="00A83F6D" w:rsidP="00C53211">
            <w:pPr>
              <w:ind w:left="-116" w:right="-108"/>
              <w:jc w:val="left"/>
              <w:rPr>
                <w:rFonts w:ascii="Arial" w:hAnsi="Arial" w:cs="Arial"/>
                <w:sz w:val="18"/>
                <w:szCs w:val="18"/>
              </w:rPr>
            </w:pPr>
            <w:r w:rsidRPr="005C5BEC">
              <w:rPr>
                <w:rFonts w:ascii="Arial" w:hAnsi="Arial" w:cs="Arial"/>
                <w:sz w:val="18"/>
                <w:szCs w:val="18"/>
              </w:rPr>
              <w:t xml:space="preserve">   Inter-revenues segment</w:t>
            </w:r>
          </w:p>
        </w:tc>
        <w:tc>
          <w:tcPr>
            <w:tcW w:w="1080" w:type="dxa"/>
            <w:tcBorders>
              <w:bottom w:val="single" w:sz="4" w:space="0" w:color="auto"/>
            </w:tcBorders>
            <w:shd w:val="clear" w:color="auto" w:fill="FAFAFA"/>
            <w:vAlign w:val="bottom"/>
          </w:tcPr>
          <w:p w:rsidR="00A83F6D" w:rsidRPr="005C5BEC" w:rsidRDefault="00A83F6D" w:rsidP="00C53211">
            <w:pPr>
              <w:ind w:left="-29"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206</w:t>
            </w:r>
          </w:p>
        </w:tc>
        <w:tc>
          <w:tcPr>
            <w:tcW w:w="1080" w:type="dxa"/>
            <w:tcBorders>
              <w:bottom w:val="single" w:sz="4" w:space="0" w:color="auto"/>
            </w:tcBorders>
            <w:shd w:val="clear" w:color="auto" w:fill="FAFAFA"/>
            <w:vAlign w:val="bottom"/>
          </w:tcPr>
          <w:p w:rsidR="00A83F6D" w:rsidRPr="005C5BEC" w:rsidRDefault="00A83F6D" w:rsidP="00C53211">
            <w:pPr>
              <w:ind w:left="-29"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29,847</w:t>
            </w:r>
          </w:p>
        </w:tc>
        <w:tc>
          <w:tcPr>
            <w:tcW w:w="1350" w:type="dxa"/>
            <w:tcBorders>
              <w:bottom w:val="single" w:sz="4" w:space="0" w:color="auto"/>
            </w:tcBorders>
            <w:shd w:val="clear" w:color="auto" w:fill="FAFAFA"/>
            <w:vAlign w:val="bottom"/>
          </w:tcPr>
          <w:p w:rsidR="00A83F6D" w:rsidRPr="005C5BEC" w:rsidRDefault="00A83F6D" w:rsidP="00C53211">
            <w:pPr>
              <w:ind w:left="-29"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21,199</w:t>
            </w:r>
          </w:p>
        </w:tc>
        <w:tc>
          <w:tcPr>
            <w:tcW w:w="1080" w:type="dxa"/>
            <w:tcBorders>
              <w:bottom w:val="single" w:sz="4" w:space="0" w:color="auto"/>
            </w:tcBorders>
            <w:shd w:val="clear" w:color="auto" w:fill="FAFAFA"/>
            <w:vAlign w:val="bottom"/>
          </w:tcPr>
          <w:p w:rsidR="00A83F6D" w:rsidRPr="005C5BEC" w:rsidRDefault="00A83F6D" w:rsidP="00C53211">
            <w:pPr>
              <w:ind w:left="-29"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51,252</w:t>
            </w:r>
          </w:p>
        </w:tc>
        <w:tc>
          <w:tcPr>
            <w:tcW w:w="990" w:type="dxa"/>
            <w:tcBorders>
              <w:bottom w:val="single" w:sz="4" w:space="0" w:color="auto"/>
            </w:tcBorders>
            <w:shd w:val="clear" w:color="auto" w:fill="FAFAFA"/>
            <w:vAlign w:val="bottom"/>
          </w:tcPr>
          <w:p w:rsidR="00A83F6D" w:rsidRPr="005C5BEC" w:rsidRDefault="00A83F6D" w:rsidP="00C53211">
            <w:pPr>
              <w:ind w:left="-29" w:right="-72"/>
              <w:jc w:val="right"/>
              <w:rPr>
                <w:rFonts w:ascii="Arial" w:eastAsia="Arial Unicode MS" w:hAnsi="Arial" w:cs="Arial"/>
                <w:color w:val="000000"/>
                <w:sz w:val="18"/>
                <w:szCs w:val="18"/>
              </w:rPr>
            </w:pPr>
            <w:r w:rsidRPr="005C5BEC">
              <w:rPr>
                <w:rFonts w:ascii="Arial" w:eastAsia="Arial Unicode MS" w:hAnsi="Arial" w:cs="Arial"/>
                <w:color w:val="000000"/>
                <w:sz w:val="18"/>
                <w:szCs w:val="18"/>
              </w:rPr>
              <w:t>(51,252)</w:t>
            </w:r>
          </w:p>
        </w:tc>
        <w:tc>
          <w:tcPr>
            <w:tcW w:w="1083" w:type="dxa"/>
            <w:tcBorders>
              <w:bottom w:val="single" w:sz="4" w:space="0" w:color="auto"/>
            </w:tcBorders>
            <w:shd w:val="clear" w:color="auto" w:fill="FAFAFA"/>
            <w:vAlign w:val="bottom"/>
          </w:tcPr>
          <w:p w:rsidR="00A83F6D" w:rsidRPr="005C5BEC" w:rsidRDefault="00A83F6D" w:rsidP="00C53211">
            <w:pPr>
              <w:ind w:left="-29" w:right="-72"/>
              <w:jc w:val="right"/>
              <w:rPr>
                <w:rFonts w:ascii="Arial" w:eastAsia="Arial Unicode MS" w:hAnsi="Arial" w:cs="Arial"/>
                <w:color w:val="000000"/>
                <w:sz w:val="18"/>
                <w:szCs w:val="18"/>
              </w:rPr>
            </w:pPr>
            <w:r w:rsidRPr="005C5BEC">
              <w:rPr>
                <w:rFonts w:ascii="Arial" w:eastAsia="Arial Unicode MS" w:hAnsi="Arial" w:cs="Arial"/>
                <w:color w:val="000000"/>
                <w:sz w:val="18"/>
                <w:szCs w:val="18"/>
              </w:rPr>
              <w:t>-</w:t>
            </w:r>
          </w:p>
        </w:tc>
      </w:tr>
      <w:tr w:rsidR="00A83F6D" w:rsidRPr="005C5BEC" w:rsidTr="002F5C0E">
        <w:trPr>
          <w:trHeight w:val="20"/>
        </w:trPr>
        <w:tc>
          <w:tcPr>
            <w:tcW w:w="2790" w:type="dxa"/>
            <w:vAlign w:val="bottom"/>
          </w:tcPr>
          <w:p w:rsidR="00A83F6D" w:rsidRPr="005C5BEC" w:rsidRDefault="00A83F6D" w:rsidP="00C53211">
            <w:pPr>
              <w:ind w:left="-116" w:right="-108"/>
              <w:jc w:val="left"/>
              <w:rPr>
                <w:rFonts w:ascii="Arial" w:hAnsi="Arial" w:cs="Arial"/>
                <w:sz w:val="18"/>
                <w:szCs w:val="18"/>
              </w:rPr>
            </w:pPr>
          </w:p>
        </w:tc>
        <w:tc>
          <w:tcPr>
            <w:tcW w:w="1080" w:type="dxa"/>
            <w:tcBorders>
              <w:top w:val="single" w:sz="4" w:space="0" w:color="auto"/>
            </w:tcBorders>
            <w:shd w:val="clear" w:color="auto" w:fill="FAFAFA"/>
            <w:vAlign w:val="bottom"/>
          </w:tcPr>
          <w:p w:rsidR="00A83F6D" w:rsidRPr="005C5BEC" w:rsidRDefault="00A83F6D" w:rsidP="00C53211">
            <w:pPr>
              <w:ind w:right="-72"/>
              <w:jc w:val="right"/>
              <w:rPr>
                <w:rFonts w:ascii="Arial" w:hAnsi="Arial" w:cs="Arial"/>
                <w:sz w:val="18"/>
                <w:szCs w:val="18"/>
                <w:lang w:val="en-GB"/>
              </w:rPr>
            </w:pPr>
          </w:p>
        </w:tc>
        <w:tc>
          <w:tcPr>
            <w:tcW w:w="1080" w:type="dxa"/>
            <w:tcBorders>
              <w:top w:val="single" w:sz="4" w:space="0" w:color="auto"/>
            </w:tcBorders>
            <w:shd w:val="clear" w:color="auto" w:fill="FAFAFA"/>
            <w:vAlign w:val="bottom"/>
          </w:tcPr>
          <w:p w:rsidR="00A83F6D" w:rsidRPr="005C5BEC" w:rsidRDefault="00A83F6D" w:rsidP="00C53211">
            <w:pPr>
              <w:ind w:right="-72"/>
              <w:jc w:val="right"/>
              <w:rPr>
                <w:rFonts w:ascii="Arial" w:hAnsi="Arial" w:cs="Arial"/>
                <w:sz w:val="18"/>
                <w:szCs w:val="18"/>
                <w:lang w:val="en-GB"/>
              </w:rPr>
            </w:pPr>
          </w:p>
        </w:tc>
        <w:tc>
          <w:tcPr>
            <w:tcW w:w="1350" w:type="dxa"/>
            <w:tcBorders>
              <w:top w:val="single" w:sz="4" w:space="0" w:color="auto"/>
            </w:tcBorders>
            <w:shd w:val="clear" w:color="auto" w:fill="FAFAFA"/>
            <w:vAlign w:val="bottom"/>
          </w:tcPr>
          <w:p w:rsidR="00A83F6D" w:rsidRPr="005C5BEC" w:rsidRDefault="00A83F6D" w:rsidP="00C53211">
            <w:pPr>
              <w:ind w:right="-72"/>
              <w:jc w:val="right"/>
              <w:rPr>
                <w:rFonts w:ascii="Arial" w:hAnsi="Arial" w:cs="Arial"/>
                <w:sz w:val="18"/>
                <w:szCs w:val="18"/>
                <w:lang w:val="en-GB"/>
              </w:rPr>
            </w:pPr>
          </w:p>
        </w:tc>
        <w:tc>
          <w:tcPr>
            <w:tcW w:w="1080" w:type="dxa"/>
            <w:tcBorders>
              <w:top w:val="single" w:sz="4" w:space="0" w:color="auto"/>
            </w:tcBorders>
            <w:shd w:val="clear" w:color="auto" w:fill="FAFAFA"/>
            <w:vAlign w:val="bottom"/>
          </w:tcPr>
          <w:p w:rsidR="00A83F6D" w:rsidRPr="005C5BEC" w:rsidRDefault="00A83F6D" w:rsidP="00C53211">
            <w:pPr>
              <w:ind w:right="-72"/>
              <w:jc w:val="right"/>
              <w:rPr>
                <w:rFonts w:ascii="Arial" w:hAnsi="Arial" w:cs="Arial"/>
                <w:sz w:val="18"/>
                <w:szCs w:val="18"/>
                <w:lang w:val="en-GB"/>
              </w:rPr>
            </w:pPr>
          </w:p>
        </w:tc>
        <w:tc>
          <w:tcPr>
            <w:tcW w:w="990" w:type="dxa"/>
            <w:tcBorders>
              <w:top w:val="single" w:sz="4" w:space="0" w:color="auto"/>
            </w:tcBorders>
            <w:shd w:val="clear" w:color="auto" w:fill="FAFAFA"/>
            <w:vAlign w:val="bottom"/>
          </w:tcPr>
          <w:p w:rsidR="00A83F6D" w:rsidRPr="005C5BEC" w:rsidRDefault="00A83F6D" w:rsidP="00C53211">
            <w:pPr>
              <w:ind w:right="-72"/>
              <w:jc w:val="right"/>
              <w:rPr>
                <w:rFonts w:ascii="Arial" w:hAnsi="Arial" w:cs="Arial"/>
                <w:sz w:val="18"/>
                <w:szCs w:val="18"/>
                <w:lang w:val="en-GB"/>
              </w:rPr>
            </w:pPr>
          </w:p>
        </w:tc>
        <w:tc>
          <w:tcPr>
            <w:tcW w:w="1083" w:type="dxa"/>
            <w:tcBorders>
              <w:top w:val="single" w:sz="4" w:space="0" w:color="auto"/>
            </w:tcBorders>
            <w:shd w:val="clear" w:color="auto" w:fill="FAFAFA"/>
            <w:vAlign w:val="bottom"/>
          </w:tcPr>
          <w:p w:rsidR="00A83F6D" w:rsidRPr="005C5BEC" w:rsidRDefault="00A83F6D" w:rsidP="00C53211">
            <w:pPr>
              <w:ind w:right="-72"/>
              <w:jc w:val="right"/>
              <w:rPr>
                <w:rFonts w:ascii="Arial" w:hAnsi="Arial" w:cs="Arial"/>
                <w:sz w:val="18"/>
                <w:szCs w:val="18"/>
                <w:lang w:val="en-GB"/>
              </w:rPr>
            </w:pPr>
          </w:p>
        </w:tc>
      </w:tr>
      <w:tr w:rsidR="00A83F6D" w:rsidRPr="005C5BEC" w:rsidTr="002F5C0E">
        <w:trPr>
          <w:trHeight w:val="20"/>
        </w:trPr>
        <w:tc>
          <w:tcPr>
            <w:tcW w:w="2790" w:type="dxa"/>
            <w:vAlign w:val="bottom"/>
            <w:hideMark/>
          </w:tcPr>
          <w:p w:rsidR="00A83F6D" w:rsidRPr="005C5BEC" w:rsidRDefault="00A83F6D" w:rsidP="00C53211">
            <w:pPr>
              <w:ind w:left="-116" w:right="-108"/>
              <w:jc w:val="left"/>
              <w:rPr>
                <w:rFonts w:ascii="Arial" w:hAnsi="Arial" w:cs="Arial"/>
                <w:sz w:val="18"/>
                <w:szCs w:val="18"/>
              </w:rPr>
            </w:pPr>
            <w:r w:rsidRPr="005C5BEC">
              <w:rPr>
                <w:rFonts w:ascii="Arial" w:hAnsi="Arial" w:cs="Arial"/>
                <w:sz w:val="18"/>
                <w:szCs w:val="18"/>
              </w:rPr>
              <w:t>Total operating revenues</w:t>
            </w:r>
          </w:p>
        </w:tc>
        <w:tc>
          <w:tcPr>
            <w:tcW w:w="1080" w:type="dxa"/>
            <w:shd w:val="clear" w:color="auto" w:fill="FAFAFA"/>
            <w:vAlign w:val="bottom"/>
          </w:tcPr>
          <w:p w:rsidR="00A83F6D" w:rsidRPr="005C5BEC" w:rsidRDefault="00A83F6D" w:rsidP="00C53211">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left="-29" w:right="-72"/>
              <w:jc w:val="right"/>
              <w:rPr>
                <w:rFonts w:ascii="Arial" w:eastAsia="Arial Unicode MS" w:hAnsi="Arial" w:cs="Arial"/>
                <w:color w:val="000000"/>
                <w:sz w:val="18"/>
                <w:szCs w:val="18"/>
              </w:rPr>
            </w:pPr>
            <w:r w:rsidRPr="005C5BEC">
              <w:rPr>
                <w:rFonts w:ascii="Arial" w:eastAsia="Arial Unicode MS" w:hAnsi="Arial" w:cs="Arial"/>
                <w:color w:val="000000"/>
                <w:sz w:val="18"/>
                <w:szCs w:val="18"/>
              </w:rPr>
              <w:t>3,071,639</w:t>
            </w:r>
          </w:p>
        </w:tc>
        <w:tc>
          <w:tcPr>
            <w:tcW w:w="1080" w:type="dxa"/>
            <w:shd w:val="clear" w:color="auto" w:fill="FAFAFA"/>
            <w:vAlign w:val="bottom"/>
          </w:tcPr>
          <w:p w:rsidR="00A83F6D" w:rsidRPr="005C5BEC" w:rsidRDefault="00A83F6D" w:rsidP="00C53211">
            <w:pPr>
              <w:ind w:left="-29"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231,48</w:t>
            </w:r>
            <w:r w:rsidR="00904AA6" w:rsidRPr="005C5BEC">
              <w:rPr>
                <w:rFonts w:ascii="Arial" w:eastAsia="Arial Unicode MS" w:hAnsi="Arial" w:cs="Arial"/>
                <w:color w:val="000000"/>
                <w:sz w:val="18"/>
                <w:szCs w:val="18"/>
                <w:lang w:val="en-GB"/>
              </w:rPr>
              <w:t>2</w:t>
            </w:r>
          </w:p>
        </w:tc>
        <w:tc>
          <w:tcPr>
            <w:tcW w:w="1350" w:type="dxa"/>
            <w:shd w:val="clear" w:color="auto" w:fill="FAFAFA"/>
            <w:vAlign w:val="bottom"/>
          </w:tcPr>
          <w:p w:rsidR="00A83F6D" w:rsidRPr="005C5BEC" w:rsidRDefault="00A83F6D" w:rsidP="00C53211">
            <w:pPr>
              <w:ind w:left="-29"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40,09</w:t>
            </w:r>
            <w:r w:rsidR="00904AA6" w:rsidRPr="005C5BEC">
              <w:rPr>
                <w:rFonts w:ascii="Arial" w:eastAsia="Arial Unicode MS" w:hAnsi="Arial" w:cs="Arial"/>
                <w:color w:val="000000"/>
                <w:sz w:val="18"/>
                <w:szCs w:val="18"/>
                <w:lang w:val="en-GB"/>
              </w:rPr>
              <w:t>3</w:t>
            </w:r>
          </w:p>
        </w:tc>
        <w:tc>
          <w:tcPr>
            <w:tcW w:w="1080" w:type="dxa"/>
            <w:shd w:val="clear" w:color="auto" w:fill="FAFAFA"/>
            <w:vAlign w:val="bottom"/>
          </w:tcPr>
          <w:p w:rsidR="00A83F6D" w:rsidRPr="005C5BEC" w:rsidRDefault="00A83F6D" w:rsidP="00C53211">
            <w:pPr>
              <w:ind w:left="-29"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3,343,214</w:t>
            </w:r>
          </w:p>
        </w:tc>
        <w:tc>
          <w:tcPr>
            <w:tcW w:w="990" w:type="dxa"/>
            <w:shd w:val="clear" w:color="auto" w:fill="FAFAFA"/>
            <w:vAlign w:val="bottom"/>
          </w:tcPr>
          <w:p w:rsidR="00A83F6D" w:rsidRPr="005C5BEC" w:rsidRDefault="00A83F6D" w:rsidP="00C53211">
            <w:pPr>
              <w:ind w:left="-29" w:right="-72"/>
              <w:jc w:val="right"/>
              <w:rPr>
                <w:rFonts w:ascii="Arial" w:eastAsia="Arial Unicode MS" w:hAnsi="Arial" w:cs="Arial"/>
                <w:color w:val="000000"/>
                <w:sz w:val="18"/>
                <w:szCs w:val="18"/>
              </w:rPr>
            </w:pPr>
            <w:r w:rsidRPr="005C5BEC">
              <w:rPr>
                <w:rFonts w:ascii="Arial" w:eastAsia="Arial Unicode MS" w:hAnsi="Arial" w:cs="Arial"/>
                <w:color w:val="000000"/>
                <w:sz w:val="18"/>
                <w:szCs w:val="18"/>
              </w:rPr>
              <w:t>(51,252)</w:t>
            </w:r>
          </w:p>
        </w:tc>
        <w:tc>
          <w:tcPr>
            <w:tcW w:w="1083" w:type="dxa"/>
            <w:shd w:val="clear" w:color="auto" w:fill="FAFAFA"/>
            <w:vAlign w:val="bottom"/>
          </w:tcPr>
          <w:p w:rsidR="00A83F6D" w:rsidRPr="005C5BEC" w:rsidRDefault="00A83F6D" w:rsidP="00C53211">
            <w:pPr>
              <w:ind w:left="-29" w:right="-72"/>
              <w:jc w:val="right"/>
              <w:rPr>
                <w:rFonts w:ascii="Arial" w:eastAsia="Arial Unicode MS" w:hAnsi="Arial" w:cs="Arial"/>
                <w:color w:val="000000"/>
                <w:sz w:val="18"/>
                <w:szCs w:val="18"/>
              </w:rPr>
            </w:pPr>
            <w:r w:rsidRPr="005C5BEC">
              <w:rPr>
                <w:rFonts w:ascii="Arial" w:eastAsia="Arial Unicode MS" w:hAnsi="Arial" w:cs="Arial"/>
                <w:color w:val="000000"/>
                <w:sz w:val="18"/>
                <w:szCs w:val="18"/>
              </w:rPr>
              <w:t>3,291,962</w:t>
            </w:r>
          </w:p>
        </w:tc>
      </w:tr>
      <w:tr w:rsidR="00FF645D" w:rsidRPr="005C5BEC" w:rsidTr="002F5C0E">
        <w:trPr>
          <w:trHeight w:val="20"/>
        </w:trPr>
        <w:tc>
          <w:tcPr>
            <w:tcW w:w="2790" w:type="dxa"/>
            <w:vAlign w:val="bottom"/>
            <w:hideMark/>
          </w:tcPr>
          <w:p w:rsidR="00FF645D" w:rsidRPr="005C5BEC" w:rsidRDefault="00FF645D" w:rsidP="00FF645D">
            <w:pPr>
              <w:ind w:left="-116" w:right="-108"/>
              <w:jc w:val="left"/>
              <w:rPr>
                <w:rFonts w:ascii="Arial" w:hAnsi="Arial" w:cs="Arial"/>
                <w:sz w:val="18"/>
                <w:szCs w:val="18"/>
              </w:rPr>
            </w:pPr>
            <w:r w:rsidRPr="005C5BEC">
              <w:rPr>
                <w:rFonts w:ascii="Arial" w:hAnsi="Arial" w:cs="Arial"/>
                <w:sz w:val="18"/>
                <w:szCs w:val="18"/>
              </w:rPr>
              <w:t>Operating cost</w:t>
            </w:r>
          </w:p>
        </w:tc>
        <w:tc>
          <w:tcPr>
            <w:tcW w:w="1080" w:type="dxa"/>
            <w:shd w:val="clear" w:color="auto" w:fill="FAFAFA"/>
            <w:vAlign w:val="bottom"/>
          </w:tcPr>
          <w:p w:rsidR="00FF645D" w:rsidRPr="005C5BEC" w:rsidRDefault="00FF645D" w:rsidP="00FF645D">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left="-29" w:right="-72"/>
              <w:jc w:val="right"/>
              <w:rPr>
                <w:rFonts w:ascii="Arial" w:eastAsia="Arial Unicode MS" w:hAnsi="Arial" w:cs="Arial"/>
                <w:color w:val="000000"/>
                <w:sz w:val="18"/>
                <w:szCs w:val="18"/>
              </w:rPr>
            </w:pPr>
            <w:r w:rsidRPr="005C5BEC">
              <w:rPr>
                <w:rFonts w:ascii="Arial" w:eastAsia="Arial Unicode MS" w:hAnsi="Arial" w:cs="Arial"/>
                <w:color w:val="000000"/>
                <w:sz w:val="18"/>
                <w:szCs w:val="18"/>
              </w:rPr>
              <w:t>(2,089,758)</w:t>
            </w:r>
          </w:p>
        </w:tc>
        <w:tc>
          <w:tcPr>
            <w:tcW w:w="1080" w:type="dxa"/>
            <w:shd w:val="clear" w:color="auto" w:fill="FAFAFA"/>
            <w:vAlign w:val="bottom"/>
          </w:tcPr>
          <w:p w:rsidR="00FF645D" w:rsidRPr="005C5BEC" w:rsidRDefault="00FF645D" w:rsidP="00FF645D">
            <w:pPr>
              <w:ind w:left="-29"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(106,324)</w:t>
            </w:r>
          </w:p>
        </w:tc>
        <w:tc>
          <w:tcPr>
            <w:tcW w:w="1350" w:type="dxa"/>
            <w:shd w:val="clear" w:color="auto" w:fill="FAFAFA"/>
            <w:vAlign w:val="bottom"/>
          </w:tcPr>
          <w:p w:rsidR="00FF645D" w:rsidRPr="005C5BEC" w:rsidRDefault="00FF645D" w:rsidP="00FF645D">
            <w:pPr>
              <w:ind w:left="-29"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(21,813)</w:t>
            </w:r>
          </w:p>
        </w:tc>
        <w:tc>
          <w:tcPr>
            <w:tcW w:w="1080" w:type="dxa"/>
            <w:shd w:val="clear" w:color="auto" w:fill="FAFAFA"/>
            <w:vAlign w:val="bottom"/>
          </w:tcPr>
          <w:p w:rsidR="00FF645D" w:rsidRPr="005C5BEC" w:rsidRDefault="00FF645D" w:rsidP="00FF645D">
            <w:pPr>
              <w:ind w:left="-29"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(2,217,895)</w:t>
            </w:r>
          </w:p>
        </w:tc>
        <w:tc>
          <w:tcPr>
            <w:tcW w:w="990" w:type="dxa"/>
            <w:shd w:val="clear" w:color="auto" w:fill="FAFAFA"/>
            <w:vAlign w:val="bottom"/>
          </w:tcPr>
          <w:p w:rsidR="00FF645D" w:rsidRPr="005C5BEC" w:rsidRDefault="00FF645D" w:rsidP="00FF645D">
            <w:pPr>
              <w:ind w:left="-29" w:right="-72"/>
              <w:jc w:val="right"/>
              <w:rPr>
                <w:rFonts w:ascii="Arial" w:eastAsia="Arial Unicode MS" w:hAnsi="Arial" w:cs="Arial"/>
                <w:color w:val="000000"/>
                <w:sz w:val="18"/>
                <w:szCs w:val="18"/>
              </w:rPr>
            </w:pPr>
            <w:r w:rsidRPr="005C5BEC">
              <w:rPr>
                <w:rFonts w:ascii="Arial" w:eastAsia="Arial Unicode MS" w:hAnsi="Arial" w:cs="Arial"/>
                <w:color w:val="000000"/>
                <w:sz w:val="18"/>
                <w:szCs w:val="18"/>
                <w:lang w:val="en-GB"/>
              </w:rPr>
              <w:t>53,913</w:t>
            </w:r>
          </w:p>
        </w:tc>
        <w:tc>
          <w:tcPr>
            <w:tcW w:w="1083" w:type="dxa"/>
            <w:shd w:val="clear" w:color="auto" w:fill="FAFAFA"/>
            <w:vAlign w:val="bottom"/>
          </w:tcPr>
          <w:p w:rsidR="00FF645D" w:rsidRPr="005C5BEC" w:rsidRDefault="00FF645D" w:rsidP="00FF645D">
            <w:pPr>
              <w:ind w:left="-29" w:right="-72"/>
              <w:jc w:val="right"/>
              <w:rPr>
                <w:rFonts w:ascii="Arial" w:eastAsia="Arial Unicode MS" w:hAnsi="Arial" w:cs="Arial"/>
                <w:color w:val="000000"/>
                <w:sz w:val="18"/>
                <w:szCs w:val="18"/>
              </w:rPr>
            </w:pPr>
            <w:r w:rsidRPr="005C5BEC">
              <w:rPr>
                <w:rFonts w:ascii="Arial" w:eastAsia="Arial Unicode MS" w:hAnsi="Arial" w:cs="Arial"/>
                <w:color w:val="000000"/>
                <w:sz w:val="18"/>
                <w:szCs w:val="18"/>
              </w:rPr>
              <w:t>(</w:t>
            </w:r>
            <w:r w:rsidRPr="005C5BEC">
              <w:rPr>
                <w:rFonts w:ascii="Arial" w:eastAsia="Arial Unicode MS" w:hAnsi="Arial" w:cs="Arial"/>
                <w:color w:val="000000"/>
                <w:sz w:val="18"/>
                <w:szCs w:val="18"/>
                <w:lang w:val="en-GB"/>
              </w:rPr>
              <w:t>2</w:t>
            </w:r>
            <w:r w:rsidRPr="005C5BEC">
              <w:rPr>
                <w:rFonts w:ascii="Arial" w:eastAsia="Arial Unicode MS" w:hAnsi="Arial" w:cs="Arial"/>
                <w:color w:val="000000"/>
                <w:sz w:val="18"/>
                <w:szCs w:val="18"/>
              </w:rPr>
              <w:t>,</w:t>
            </w:r>
            <w:r w:rsidRPr="005C5BEC">
              <w:rPr>
                <w:rFonts w:ascii="Arial" w:eastAsia="Arial Unicode MS" w:hAnsi="Arial" w:cs="Arial"/>
                <w:color w:val="000000"/>
                <w:sz w:val="18"/>
                <w:szCs w:val="18"/>
                <w:lang w:val="en-GB"/>
              </w:rPr>
              <w:t>163,982</w:t>
            </w:r>
            <w:r w:rsidRPr="005C5BEC">
              <w:rPr>
                <w:rFonts w:ascii="Arial" w:eastAsia="Arial Unicode MS" w:hAnsi="Arial" w:cs="Arial"/>
                <w:color w:val="000000"/>
                <w:sz w:val="18"/>
                <w:szCs w:val="18"/>
              </w:rPr>
              <w:t>)</w:t>
            </w:r>
          </w:p>
        </w:tc>
      </w:tr>
      <w:tr w:rsidR="00A83F6D" w:rsidRPr="005C5BEC" w:rsidTr="002F5C0E">
        <w:trPr>
          <w:trHeight w:val="20"/>
        </w:trPr>
        <w:tc>
          <w:tcPr>
            <w:tcW w:w="2790" w:type="dxa"/>
            <w:vAlign w:val="bottom"/>
            <w:hideMark/>
          </w:tcPr>
          <w:p w:rsidR="00A83F6D" w:rsidRPr="005C5BEC" w:rsidRDefault="00A83F6D" w:rsidP="00C53211">
            <w:pPr>
              <w:ind w:left="-116" w:right="-108"/>
              <w:jc w:val="left"/>
              <w:rPr>
                <w:rFonts w:ascii="Arial" w:hAnsi="Arial" w:cs="Arial"/>
                <w:spacing w:val="-2"/>
                <w:sz w:val="18"/>
                <w:szCs w:val="18"/>
                <w:cs/>
              </w:rPr>
            </w:pPr>
            <w:r w:rsidRPr="005C5BEC">
              <w:rPr>
                <w:rFonts w:ascii="Arial" w:hAnsi="Arial" w:cs="Arial"/>
                <w:spacing w:val="-2"/>
                <w:sz w:val="18"/>
                <w:szCs w:val="18"/>
              </w:rPr>
              <w:t>Selling and administrative</w:t>
            </w:r>
          </w:p>
        </w:tc>
        <w:tc>
          <w:tcPr>
            <w:tcW w:w="1080" w:type="dxa"/>
            <w:shd w:val="clear" w:color="auto" w:fill="FAFAFA"/>
            <w:vAlign w:val="bottom"/>
          </w:tcPr>
          <w:p w:rsidR="00A83F6D" w:rsidRPr="005C5BEC" w:rsidRDefault="00A83F6D" w:rsidP="00C53211">
            <w:pPr>
              <w:ind w:right="-72"/>
              <w:jc w:val="right"/>
              <w:rPr>
                <w:rFonts w:ascii="Arial" w:hAnsi="Arial" w:cs="Arial"/>
                <w:sz w:val="18"/>
                <w:szCs w:val="18"/>
                <w:lang w:val="en-GB"/>
              </w:rPr>
            </w:pPr>
          </w:p>
        </w:tc>
        <w:tc>
          <w:tcPr>
            <w:tcW w:w="1080" w:type="dxa"/>
            <w:shd w:val="clear" w:color="auto" w:fill="FAFAFA"/>
            <w:vAlign w:val="bottom"/>
          </w:tcPr>
          <w:p w:rsidR="00A83F6D" w:rsidRPr="005C5BEC" w:rsidRDefault="00A83F6D" w:rsidP="00C53211">
            <w:pPr>
              <w:ind w:right="-72"/>
              <w:jc w:val="right"/>
              <w:rPr>
                <w:rFonts w:ascii="Arial" w:hAnsi="Arial" w:cs="Arial"/>
                <w:sz w:val="18"/>
                <w:szCs w:val="18"/>
              </w:rPr>
            </w:pPr>
          </w:p>
        </w:tc>
        <w:tc>
          <w:tcPr>
            <w:tcW w:w="1350" w:type="dxa"/>
            <w:shd w:val="clear" w:color="auto" w:fill="FAFAFA"/>
            <w:vAlign w:val="bottom"/>
          </w:tcPr>
          <w:p w:rsidR="00A83F6D" w:rsidRPr="005C5BEC" w:rsidRDefault="00A83F6D" w:rsidP="00C53211">
            <w:pPr>
              <w:ind w:right="-72"/>
              <w:jc w:val="right"/>
              <w:rPr>
                <w:rFonts w:ascii="Arial" w:hAnsi="Arial" w:cs="Arial"/>
                <w:sz w:val="18"/>
                <w:szCs w:val="18"/>
                <w:lang w:val="en-GB"/>
              </w:rPr>
            </w:pPr>
          </w:p>
        </w:tc>
        <w:tc>
          <w:tcPr>
            <w:tcW w:w="1080" w:type="dxa"/>
            <w:shd w:val="clear" w:color="auto" w:fill="FAFAFA"/>
            <w:vAlign w:val="bottom"/>
          </w:tcPr>
          <w:p w:rsidR="00A83F6D" w:rsidRPr="005C5BEC" w:rsidRDefault="00A83F6D" w:rsidP="00C53211">
            <w:pPr>
              <w:ind w:right="-72"/>
              <w:jc w:val="right"/>
              <w:rPr>
                <w:rFonts w:ascii="Arial" w:hAnsi="Arial" w:cs="Arial"/>
                <w:sz w:val="18"/>
                <w:szCs w:val="18"/>
                <w:lang w:val="en-GB"/>
              </w:rPr>
            </w:pPr>
          </w:p>
        </w:tc>
        <w:tc>
          <w:tcPr>
            <w:tcW w:w="990" w:type="dxa"/>
            <w:shd w:val="clear" w:color="auto" w:fill="FAFAFA"/>
            <w:vAlign w:val="bottom"/>
          </w:tcPr>
          <w:p w:rsidR="00A83F6D" w:rsidRPr="005C5BEC" w:rsidRDefault="00A83F6D" w:rsidP="00C53211">
            <w:pPr>
              <w:ind w:right="-72"/>
              <w:jc w:val="right"/>
              <w:rPr>
                <w:rFonts w:ascii="Arial" w:hAnsi="Arial" w:cs="Arial"/>
                <w:sz w:val="18"/>
                <w:szCs w:val="18"/>
                <w:lang w:val="en-GB"/>
              </w:rPr>
            </w:pPr>
          </w:p>
        </w:tc>
        <w:tc>
          <w:tcPr>
            <w:tcW w:w="1083" w:type="dxa"/>
            <w:shd w:val="clear" w:color="auto" w:fill="FAFAFA"/>
            <w:vAlign w:val="bottom"/>
          </w:tcPr>
          <w:p w:rsidR="00A83F6D" w:rsidRPr="005C5BEC" w:rsidRDefault="00A83F6D" w:rsidP="00C53211">
            <w:pPr>
              <w:ind w:right="-72"/>
              <w:jc w:val="right"/>
              <w:rPr>
                <w:rFonts w:ascii="Arial" w:hAnsi="Arial" w:cs="Arial"/>
                <w:sz w:val="18"/>
                <w:szCs w:val="18"/>
                <w:lang w:val="en-GB"/>
              </w:rPr>
            </w:pPr>
          </w:p>
        </w:tc>
      </w:tr>
      <w:tr w:rsidR="00A83F6D" w:rsidRPr="005C5BEC" w:rsidTr="002F5C0E">
        <w:trPr>
          <w:trHeight w:val="20"/>
        </w:trPr>
        <w:tc>
          <w:tcPr>
            <w:tcW w:w="2790" w:type="dxa"/>
            <w:vAlign w:val="bottom"/>
            <w:hideMark/>
          </w:tcPr>
          <w:p w:rsidR="00A83F6D" w:rsidRPr="005C5BEC" w:rsidRDefault="00A83F6D" w:rsidP="00C53211">
            <w:pPr>
              <w:tabs>
                <w:tab w:val="left" w:pos="459"/>
              </w:tabs>
              <w:ind w:left="-116" w:right="-108"/>
              <w:jc w:val="left"/>
              <w:rPr>
                <w:rFonts w:ascii="Arial" w:hAnsi="Arial" w:cs="Arial"/>
                <w:sz w:val="18"/>
                <w:szCs w:val="18"/>
              </w:rPr>
            </w:pPr>
            <w:r w:rsidRPr="005C5BEC">
              <w:rPr>
                <w:rFonts w:ascii="Arial" w:hAnsi="Arial" w:cs="Arial"/>
                <w:sz w:val="18"/>
                <w:szCs w:val="18"/>
              </w:rPr>
              <w:t xml:space="preserve">   expenses</w:t>
            </w:r>
          </w:p>
        </w:tc>
        <w:tc>
          <w:tcPr>
            <w:tcW w:w="1080" w:type="dxa"/>
            <w:tcBorders>
              <w:bottom w:val="single" w:sz="4" w:space="0" w:color="auto"/>
            </w:tcBorders>
            <w:shd w:val="clear" w:color="auto" w:fill="FAFAFA"/>
            <w:vAlign w:val="bottom"/>
          </w:tcPr>
          <w:p w:rsidR="00A83F6D" w:rsidRPr="005C5BEC" w:rsidRDefault="00A83F6D" w:rsidP="00C53211">
            <w:pPr>
              <w:ind w:left="-29"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(574,728)</w:t>
            </w:r>
          </w:p>
        </w:tc>
        <w:tc>
          <w:tcPr>
            <w:tcW w:w="1080" w:type="dxa"/>
            <w:tcBorders>
              <w:bottom w:val="single" w:sz="4" w:space="0" w:color="auto"/>
            </w:tcBorders>
            <w:shd w:val="clear" w:color="auto" w:fill="FAFAFA"/>
            <w:vAlign w:val="bottom"/>
          </w:tcPr>
          <w:p w:rsidR="00A83F6D" w:rsidRPr="005C5BEC" w:rsidRDefault="00A83F6D" w:rsidP="00C53211">
            <w:pPr>
              <w:ind w:left="-29"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(11,389)</w:t>
            </w:r>
          </w:p>
        </w:tc>
        <w:tc>
          <w:tcPr>
            <w:tcW w:w="1350" w:type="dxa"/>
            <w:tcBorders>
              <w:bottom w:val="single" w:sz="4" w:space="0" w:color="auto"/>
            </w:tcBorders>
            <w:shd w:val="clear" w:color="auto" w:fill="FAFAFA"/>
            <w:vAlign w:val="bottom"/>
          </w:tcPr>
          <w:p w:rsidR="00A83F6D" w:rsidRPr="005C5BEC" w:rsidRDefault="00A83F6D" w:rsidP="00C53211">
            <w:pPr>
              <w:ind w:left="-29"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w:t>
            </w:r>
          </w:p>
        </w:tc>
        <w:tc>
          <w:tcPr>
            <w:tcW w:w="1080" w:type="dxa"/>
            <w:tcBorders>
              <w:bottom w:val="single" w:sz="4" w:space="0" w:color="auto"/>
            </w:tcBorders>
            <w:shd w:val="clear" w:color="auto" w:fill="FAFAFA"/>
            <w:vAlign w:val="bottom"/>
          </w:tcPr>
          <w:p w:rsidR="00A83F6D" w:rsidRPr="005C5BEC" w:rsidRDefault="00A83F6D" w:rsidP="00C53211">
            <w:pPr>
              <w:ind w:left="-29"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(586,117)</w:t>
            </w:r>
          </w:p>
        </w:tc>
        <w:tc>
          <w:tcPr>
            <w:tcW w:w="990" w:type="dxa"/>
            <w:tcBorders>
              <w:bottom w:val="single" w:sz="4" w:space="0" w:color="auto"/>
            </w:tcBorders>
            <w:shd w:val="clear" w:color="auto" w:fill="FAFAFA"/>
            <w:vAlign w:val="bottom"/>
          </w:tcPr>
          <w:p w:rsidR="00A83F6D" w:rsidRPr="005C5BEC" w:rsidRDefault="00A83F6D" w:rsidP="00C53211">
            <w:pPr>
              <w:ind w:left="-29" w:right="-72"/>
              <w:jc w:val="right"/>
              <w:rPr>
                <w:rFonts w:ascii="Arial" w:eastAsia="Arial Unicode MS" w:hAnsi="Arial" w:cs="Arial"/>
                <w:color w:val="000000"/>
                <w:sz w:val="18"/>
                <w:szCs w:val="18"/>
              </w:rPr>
            </w:pPr>
            <w:r w:rsidRPr="005C5BEC">
              <w:rPr>
                <w:rFonts w:ascii="Arial" w:eastAsia="Arial Unicode MS" w:hAnsi="Arial" w:cs="Arial"/>
                <w:color w:val="000000"/>
                <w:sz w:val="18"/>
                <w:szCs w:val="18"/>
              </w:rPr>
              <w:t>1,350</w:t>
            </w:r>
          </w:p>
        </w:tc>
        <w:tc>
          <w:tcPr>
            <w:tcW w:w="1083" w:type="dxa"/>
            <w:tcBorders>
              <w:bottom w:val="single" w:sz="4" w:space="0" w:color="auto"/>
            </w:tcBorders>
            <w:shd w:val="clear" w:color="auto" w:fill="FAFAFA"/>
            <w:vAlign w:val="bottom"/>
          </w:tcPr>
          <w:p w:rsidR="00A83F6D" w:rsidRPr="005C5BEC" w:rsidRDefault="00A83F6D" w:rsidP="00C53211">
            <w:pPr>
              <w:ind w:left="-29" w:right="-72"/>
              <w:jc w:val="right"/>
              <w:rPr>
                <w:rFonts w:ascii="Arial" w:eastAsia="Arial Unicode MS" w:hAnsi="Arial" w:cs="Arial"/>
                <w:color w:val="000000"/>
                <w:sz w:val="18"/>
                <w:szCs w:val="18"/>
              </w:rPr>
            </w:pPr>
            <w:r w:rsidRPr="005C5BEC">
              <w:rPr>
                <w:rFonts w:ascii="Arial" w:eastAsia="Arial Unicode MS" w:hAnsi="Arial" w:cs="Arial"/>
                <w:color w:val="000000"/>
                <w:sz w:val="18"/>
                <w:szCs w:val="18"/>
              </w:rPr>
              <w:t>(584,767)</w:t>
            </w:r>
          </w:p>
        </w:tc>
      </w:tr>
      <w:tr w:rsidR="00A83F6D" w:rsidRPr="005C5BEC" w:rsidTr="002F5C0E">
        <w:trPr>
          <w:trHeight w:val="20"/>
        </w:trPr>
        <w:tc>
          <w:tcPr>
            <w:tcW w:w="2790" w:type="dxa"/>
            <w:vAlign w:val="bottom"/>
          </w:tcPr>
          <w:p w:rsidR="00A83F6D" w:rsidRPr="005C5BEC" w:rsidRDefault="00A83F6D" w:rsidP="00C53211">
            <w:pPr>
              <w:ind w:left="-116" w:right="-108"/>
              <w:jc w:val="left"/>
              <w:rPr>
                <w:rFonts w:ascii="Arial" w:hAnsi="Arial" w:cs="Arial"/>
                <w:sz w:val="18"/>
                <w:szCs w:val="18"/>
              </w:rPr>
            </w:pPr>
          </w:p>
        </w:tc>
        <w:tc>
          <w:tcPr>
            <w:tcW w:w="1080" w:type="dxa"/>
            <w:tcBorders>
              <w:top w:val="single" w:sz="4" w:space="0" w:color="auto"/>
            </w:tcBorders>
            <w:shd w:val="clear" w:color="auto" w:fill="FAFAFA"/>
            <w:vAlign w:val="bottom"/>
          </w:tcPr>
          <w:p w:rsidR="00A83F6D" w:rsidRPr="005C5BEC" w:rsidRDefault="00A83F6D" w:rsidP="00C53211">
            <w:pPr>
              <w:ind w:right="-72"/>
              <w:jc w:val="right"/>
              <w:rPr>
                <w:rFonts w:ascii="Arial" w:hAnsi="Arial" w:cs="Arial"/>
                <w:sz w:val="18"/>
                <w:szCs w:val="18"/>
                <w:lang w:val="en-GB"/>
              </w:rPr>
            </w:pPr>
          </w:p>
        </w:tc>
        <w:tc>
          <w:tcPr>
            <w:tcW w:w="1080" w:type="dxa"/>
            <w:tcBorders>
              <w:top w:val="single" w:sz="4" w:space="0" w:color="auto"/>
            </w:tcBorders>
            <w:shd w:val="clear" w:color="auto" w:fill="FAFAFA"/>
            <w:vAlign w:val="bottom"/>
          </w:tcPr>
          <w:p w:rsidR="00A83F6D" w:rsidRPr="005C5BEC" w:rsidRDefault="00A83F6D" w:rsidP="00C53211">
            <w:pPr>
              <w:ind w:right="-72"/>
              <w:jc w:val="right"/>
              <w:rPr>
                <w:rFonts w:ascii="Arial" w:hAnsi="Arial" w:cs="Arial"/>
                <w:sz w:val="18"/>
                <w:szCs w:val="18"/>
                <w:lang w:val="en-GB"/>
              </w:rPr>
            </w:pPr>
          </w:p>
        </w:tc>
        <w:tc>
          <w:tcPr>
            <w:tcW w:w="1350" w:type="dxa"/>
            <w:tcBorders>
              <w:top w:val="single" w:sz="4" w:space="0" w:color="auto"/>
            </w:tcBorders>
            <w:shd w:val="clear" w:color="auto" w:fill="FAFAFA"/>
            <w:vAlign w:val="bottom"/>
          </w:tcPr>
          <w:p w:rsidR="00A83F6D" w:rsidRPr="005C5BEC" w:rsidRDefault="00A83F6D" w:rsidP="00C53211">
            <w:pPr>
              <w:ind w:right="-72"/>
              <w:jc w:val="right"/>
              <w:rPr>
                <w:rFonts w:ascii="Arial" w:hAnsi="Arial" w:cs="Arial"/>
                <w:sz w:val="18"/>
                <w:szCs w:val="18"/>
                <w:lang w:val="en-GB"/>
              </w:rPr>
            </w:pPr>
          </w:p>
        </w:tc>
        <w:tc>
          <w:tcPr>
            <w:tcW w:w="1080" w:type="dxa"/>
            <w:tcBorders>
              <w:top w:val="single" w:sz="4" w:space="0" w:color="auto"/>
            </w:tcBorders>
            <w:shd w:val="clear" w:color="auto" w:fill="FAFAFA"/>
            <w:vAlign w:val="bottom"/>
          </w:tcPr>
          <w:p w:rsidR="00A83F6D" w:rsidRPr="005C5BEC" w:rsidRDefault="00A83F6D" w:rsidP="00C53211">
            <w:pPr>
              <w:ind w:right="-72"/>
              <w:jc w:val="right"/>
              <w:rPr>
                <w:rFonts w:ascii="Arial" w:hAnsi="Arial" w:cs="Arial"/>
                <w:sz w:val="18"/>
                <w:szCs w:val="18"/>
                <w:lang w:val="en-GB"/>
              </w:rPr>
            </w:pPr>
          </w:p>
        </w:tc>
        <w:tc>
          <w:tcPr>
            <w:tcW w:w="990" w:type="dxa"/>
            <w:tcBorders>
              <w:top w:val="single" w:sz="4" w:space="0" w:color="auto"/>
            </w:tcBorders>
            <w:shd w:val="clear" w:color="auto" w:fill="FAFAFA"/>
            <w:vAlign w:val="bottom"/>
          </w:tcPr>
          <w:p w:rsidR="00A83F6D" w:rsidRPr="005C5BEC" w:rsidRDefault="00A83F6D" w:rsidP="00C53211">
            <w:pPr>
              <w:ind w:right="-72"/>
              <w:jc w:val="right"/>
              <w:rPr>
                <w:rFonts w:ascii="Arial" w:hAnsi="Arial" w:cs="Arial"/>
                <w:sz w:val="18"/>
                <w:szCs w:val="18"/>
                <w:lang w:val="en-GB"/>
              </w:rPr>
            </w:pPr>
          </w:p>
        </w:tc>
        <w:tc>
          <w:tcPr>
            <w:tcW w:w="1083" w:type="dxa"/>
            <w:tcBorders>
              <w:top w:val="single" w:sz="4" w:space="0" w:color="auto"/>
            </w:tcBorders>
            <w:shd w:val="clear" w:color="auto" w:fill="FAFAFA"/>
            <w:vAlign w:val="bottom"/>
          </w:tcPr>
          <w:p w:rsidR="00A83F6D" w:rsidRPr="005C5BEC" w:rsidRDefault="00A83F6D" w:rsidP="00C53211">
            <w:pPr>
              <w:ind w:right="-72"/>
              <w:jc w:val="right"/>
              <w:rPr>
                <w:rFonts w:ascii="Arial" w:hAnsi="Arial" w:cs="Arial"/>
                <w:sz w:val="18"/>
                <w:szCs w:val="18"/>
                <w:lang w:val="en-GB"/>
              </w:rPr>
            </w:pPr>
          </w:p>
        </w:tc>
      </w:tr>
      <w:tr w:rsidR="00FF645D" w:rsidRPr="005C5BEC" w:rsidTr="0094166E">
        <w:trPr>
          <w:trHeight w:val="20"/>
        </w:trPr>
        <w:tc>
          <w:tcPr>
            <w:tcW w:w="2790" w:type="dxa"/>
            <w:vAlign w:val="bottom"/>
            <w:hideMark/>
          </w:tcPr>
          <w:p w:rsidR="00FF645D" w:rsidRPr="005C5BEC" w:rsidRDefault="00FF645D" w:rsidP="00FF645D">
            <w:pPr>
              <w:ind w:left="-116" w:right="-108"/>
              <w:jc w:val="left"/>
              <w:rPr>
                <w:rFonts w:ascii="Arial" w:hAnsi="Arial" w:cs="Arial"/>
                <w:sz w:val="18"/>
                <w:szCs w:val="18"/>
              </w:rPr>
            </w:pPr>
            <w:r w:rsidRPr="005C5BEC">
              <w:rPr>
                <w:rFonts w:ascii="Arial" w:hAnsi="Arial" w:cs="Arial"/>
                <w:sz w:val="18"/>
                <w:szCs w:val="18"/>
              </w:rPr>
              <w:t>Operating result by segment</w:t>
            </w:r>
          </w:p>
        </w:tc>
        <w:tc>
          <w:tcPr>
            <w:tcW w:w="1080" w:type="dxa"/>
            <w:tcBorders>
              <w:bottom w:val="single" w:sz="4" w:space="0" w:color="auto"/>
            </w:tcBorders>
            <w:shd w:val="clear" w:color="auto" w:fill="FAFAFA"/>
          </w:tcPr>
          <w:p w:rsidR="00FF645D" w:rsidRPr="005C5BEC" w:rsidRDefault="00FF645D" w:rsidP="00FF645D">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left="-29" w:right="-72"/>
              <w:jc w:val="right"/>
              <w:rPr>
                <w:rFonts w:ascii="Arial" w:eastAsia="Arial Unicode MS" w:hAnsi="Arial" w:cs="Arial"/>
                <w:color w:val="000000"/>
                <w:sz w:val="18"/>
                <w:szCs w:val="18"/>
              </w:rPr>
            </w:pPr>
            <w:r w:rsidRPr="005C5BEC">
              <w:rPr>
                <w:rFonts w:ascii="Arial" w:eastAsia="Arial Unicode MS" w:hAnsi="Arial" w:cs="Arial"/>
                <w:color w:val="000000"/>
                <w:sz w:val="18"/>
                <w:szCs w:val="18"/>
              </w:rPr>
              <w:t>407,153</w:t>
            </w:r>
          </w:p>
        </w:tc>
        <w:tc>
          <w:tcPr>
            <w:tcW w:w="1080" w:type="dxa"/>
            <w:tcBorders>
              <w:bottom w:val="single" w:sz="4" w:space="0" w:color="auto"/>
            </w:tcBorders>
            <w:shd w:val="clear" w:color="auto" w:fill="FAFAFA"/>
            <w:vAlign w:val="bottom"/>
          </w:tcPr>
          <w:p w:rsidR="00FF645D" w:rsidRPr="005C5BEC" w:rsidRDefault="00FF645D" w:rsidP="00FF645D">
            <w:pPr>
              <w:ind w:left="-29" w:right="-72"/>
              <w:jc w:val="right"/>
              <w:rPr>
                <w:rFonts w:ascii="Arial" w:eastAsia="Arial Unicode MS" w:hAnsi="Arial" w:cs="Arial"/>
                <w:color w:val="000000"/>
                <w:sz w:val="18"/>
                <w:szCs w:val="18"/>
              </w:rPr>
            </w:pPr>
            <w:r w:rsidRPr="005C5BEC">
              <w:rPr>
                <w:rFonts w:ascii="Arial" w:eastAsia="Arial Unicode MS" w:hAnsi="Arial" w:cs="Arial"/>
                <w:color w:val="000000"/>
                <w:sz w:val="18"/>
                <w:szCs w:val="18"/>
                <w:lang w:val="en-GB"/>
              </w:rPr>
              <w:t>113</w:t>
            </w:r>
            <w:r w:rsidRPr="005C5BEC">
              <w:rPr>
                <w:rFonts w:ascii="Arial" w:eastAsia="Arial Unicode MS" w:hAnsi="Arial" w:cs="Arial"/>
                <w:color w:val="000000"/>
                <w:sz w:val="18"/>
                <w:szCs w:val="18"/>
              </w:rPr>
              <w:t>,</w:t>
            </w:r>
            <w:r w:rsidRPr="005C5BEC">
              <w:rPr>
                <w:rFonts w:ascii="Arial" w:eastAsia="Arial Unicode MS" w:hAnsi="Arial" w:cs="Arial"/>
                <w:color w:val="000000"/>
                <w:sz w:val="18"/>
                <w:szCs w:val="18"/>
                <w:lang w:val="en-GB"/>
              </w:rPr>
              <w:t>769</w:t>
            </w:r>
          </w:p>
        </w:tc>
        <w:tc>
          <w:tcPr>
            <w:tcW w:w="1350" w:type="dxa"/>
            <w:tcBorders>
              <w:bottom w:val="single" w:sz="4" w:space="0" w:color="auto"/>
            </w:tcBorders>
            <w:shd w:val="clear" w:color="auto" w:fill="FAFAFA"/>
            <w:vAlign w:val="bottom"/>
          </w:tcPr>
          <w:p w:rsidR="00FF645D" w:rsidRPr="005C5BEC" w:rsidRDefault="00FF645D" w:rsidP="00FF645D">
            <w:pPr>
              <w:ind w:left="-29" w:right="-72"/>
              <w:jc w:val="right"/>
              <w:rPr>
                <w:rFonts w:ascii="Arial" w:eastAsia="Arial Unicode MS" w:hAnsi="Arial" w:cs="Arial"/>
                <w:color w:val="000000"/>
                <w:sz w:val="18"/>
                <w:szCs w:val="18"/>
              </w:rPr>
            </w:pPr>
            <w:r w:rsidRPr="005C5BEC">
              <w:rPr>
                <w:rFonts w:ascii="Arial" w:eastAsia="Arial Unicode MS" w:hAnsi="Arial" w:cs="Arial"/>
                <w:color w:val="000000"/>
                <w:sz w:val="18"/>
                <w:szCs w:val="18"/>
                <w:lang w:val="en-GB"/>
              </w:rPr>
              <w:t>18</w:t>
            </w:r>
            <w:r w:rsidRPr="005C5BEC">
              <w:rPr>
                <w:rFonts w:ascii="Arial" w:eastAsia="Arial Unicode MS" w:hAnsi="Arial" w:cs="Arial"/>
                <w:color w:val="000000"/>
                <w:sz w:val="18"/>
                <w:szCs w:val="18"/>
              </w:rPr>
              <w:t>,</w:t>
            </w:r>
            <w:r w:rsidRPr="005C5BEC">
              <w:rPr>
                <w:rFonts w:ascii="Arial" w:eastAsia="Arial Unicode MS" w:hAnsi="Arial" w:cs="Arial"/>
                <w:color w:val="000000"/>
                <w:sz w:val="18"/>
                <w:szCs w:val="18"/>
                <w:lang w:val="en-GB"/>
              </w:rPr>
              <w:t>280</w:t>
            </w:r>
          </w:p>
        </w:tc>
        <w:tc>
          <w:tcPr>
            <w:tcW w:w="1080" w:type="dxa"/>
            <w:shd w:val="clear" w:color="auto" w:fill="FAFAFA"/>
            <w:vAlign w:val="bottom"/>
          </w:tcPr>
          <w:p w:rsidR="00FF645D" w:rsidRPr="005C5BEC" w:rsidRDefault="00FF645D" w:rsidP="00FF645D">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left="-29" w:right="-72"/>
              <w:jc w:val="right"/>
              <w:rPr>
                <w:rFonts w:ascii="Arial" w:eastAsia="Arial Unicode MS" w:hAnsi="Arial" w:cs="Arial"/>
                <w:color w:val="000000"/>
                <w:sz w:val="18"/>
                <w:szCs w:val="18"/>
              </w:rPr>
            </w:pPr>
            <w:r w:rsidRPr="005C5BEC">
              <w:rPr>
                <w:rFonts w:ascii="Arial" w:eastAsia="Arial Unicode MS" w:hAnsi="Arial" w:cs="Arial"/>
                <w:color w:val="000000"/>
                <w:sz w:val="18"/>
                <w:szCs w:val="18"/>
                <w:lang w:val="en-GB"/>
              </w:rPr>
              <w:t>539,202</w:t>
            </w:r>
          </w:p>
        </w:tc>
        <w:tc>
          <w:tcPr>
            <w:tcW w:w="990" w:type="dxa"/>
            <w:shd w:val="clear" w:color="auto" w:fill="FAFAFA"/>
            <w:vAlign w:val="bottom"/>
          </w:tcPr>
          <w:p w:rsidR="00FF645D" w:rsidRPr="005C5BEC" w:rsidRDefault="00FF645D" w:rsidP="00FF645D">
            <w:pPr>
              <w:ind w:left="-29" w:right="-72"/>
              <w:jc w:val="right"/>
              <w:rPr>
                <w:rFonts w:ascii="Arial" w:eastAsia="Arial Unicode MS" w:hAnsi="Arial" w:cs="Arial"/>
                <w:color w:val="000000"/>
                <w:sz w:val="18"/>
                <w:szCs w:val="18"/>
              </w:rPr>
            </w:pPr>
            <w:r w:rsidRPr="005C5BEC">
              <w:rPr>
                <w:rFonts w:ascii="Arial" w:eastAsia="Arial Unicode MS" w:hAnsi="Arial" w:cs="Arial"/>
                <w:color w:val="000000"/>
                <w:sz w:val="18"/>
                <w:szCs w:val="18"/>
                <w:lang w:val="en-GB"/>
              </w:rPr>
              <w:t>4,011</w:t>
            </w:r>
          </w:p>
        </w:tc>
        <w:tc>
          <w:tcPr>
            <w:tcW w:w="1083" w:type="dxa"/>
            <w:shd w:val="clear" w:color="auto" w:fill="FAFAFA"/>
            <w:vAlign w:val="bottom"/>
          </w:tcPr>
          <w:p w:rsidR="00FF645D" w:rsidRPr="005C5BEC" w:rsidRDefault="00FF645D" w:rsidP="00FF645D">
            <w:pPr>
              <w:pStyle w:val="MacroText"/>
              <w:tabs>
                <w:tab w:val="clear" w:pos="480"/>
                <w:tab w:val="clear" w:pos="960"/>
                <w:tab w:val="clear" w:pos="1440"/>
                <w:tab w:val="clear" w:pos="1920"/>
                <w:tab w:val="clear" w:pos="2400"/>
                <w:tab w:val="clear" w:pos="2880"/>
                <w:tab w:val="clear" w:pos="3360"/>
                <w:tab w:val="clear" w:pos="3840"/>
                <w:tab w:val="clear" w:pos="4320"/>
                <w:tab w:val="decimal" w:pos="451"/>
              </w:tabs>
              <w:ind w:left="-29" w:right="-72"/>
              <w:jc w:val="right"/>
              <w:rPr>
                <w:rFonts w:ascii="Arial" w:eastAsia="Arial Unicode MS" w:hAnsi="Arial" w:cs="Arial"/>
                <w:color w:val="000000"/>
                <w:sz w:val="18"/>
                <w:szCs w:val="18"/>
              </w:rPr>
            </w:pPr>
            <w:r w:rsidRPr="005C5BEC">
              <w:rPr>
                <w:rFonts w:ascii="Arial" w:eastAsia="Arial Unicode MS" w:hAnsi="Arial" w:cs="Arial"/>
                <w:color w:val="000000"/>
                <w:sz w:val="18"/>
                <w:szCs w:val="18"/>
                <w:lang w:val="en-GB"/>
              </w:rPr>
              <w:t>543,213</w:t>
            </w:r>
          </w:p>
        </w:tc>
      </w:tr>
      <w:tr w:rsidR="00A83F6D" w:rsidRPr="005C5BEC" w:rsidTr="002F5C0E">
        <w:trPr>
          <w:trHeight w:val="20"/>
        </w:trPr>
        <w:tc>
          <w:tcPr>
            <w:tcW w:w="2790" w:type="dxa"/>
            <w:vAlign w:val="bottom"/>
          </w:tcPr>
          <w:p w:rsidR="00A83F6D" w:rsidRPr="005C5BEC" w:rsidRDefault="00A83F6D" w:rsidP="00C53211">
            <w:pPr>
              <w:ind w:left="-116" w:right="-108"/>
              <w:jc w:val="left"/>
              <w:rPr>
                <w:rFonts w:ascii="Arial" w:hAnsi="Arial" w:cs="Arial"/>
                <w:sz w:val="18"/>
                <w:szCs w:val="18"/>
              </w:rPr>
            </w:pPr>
          </w:p>
        </w:tc>
        <w:tc>
          <w:tcPr>
            <w:tcW w:w="1080" w:type="dxa"/>
            <w:tcBorders>
              <w:top w:val="single" w:sz="4" w:space="0" w:color="auto"/>
            </w:tcBorders>
            <w:shd w:val="clear" w:color="auto" w:fill="FAFAFA"/>
            <w:vAlign w:val="bottom"/>
          </w:tcPr>
          <w:p w:rsidR="00A83F6D" w:rsidRPr="005C5BEC" w:rsidRDefault="00A83F6D" w:rsidP="00C53211">
            <w:pPr>
              <w:ind w:right="-72"/>
              <w:jc w:val="right"/>
              <w:rPr>
                <w:rFonts w:ascii="Arial" w:hAnsi="Arial" w:cs="Arial"/>
                <w:sz w:val="18"/>
                <w:szCs w:val="18"/>
                <w:lang w:val="en-GB"/>
              </w:rPr>
            </w:pPr>
          </w:p>
        </w:tc>
        <w:tc>
          <w:tcPr>
            <w:tcW w:w="1080" w:type="dxa"/>
            <w:tcBorders>
              <w:top w:val="single" w:sz="4" w:space="0" w:color="auto"/>
            </w:tcBorders>
            <w:shd w:val="clear" w:color="auto" w:fill="FAFAFA"/>
            <w:vAlign w:val="bottom"/>
          </w:tcPr>
          <w:p w:rsidR="00A83F6D" w:rsidRPr="005C5BEC" w:rsidRDefault="00A83F6D" w:rsidP="00C53211">
            <w:pPr>
              <w:ind w:right="-72"/>
              <w:jc w:val="right"/>
              <w:rPr>
                <w:rFonts w:ascii="Arial" w:hAnsi="Arial" w:cs="Arial"/>
                <w:sz w:val="18"/>
                <w:szCs w:val="18"/>
                <w:lang w:val="en-GB"/>
              </w:rPr>
            </w:pPr>
          </w:p>
        </w:tc>
        <w:tc>
          <w:tcPr>
            <w:tcW w:w="1350" w:type="dxa"/>
            <w:tcBorders>
              <w:top w:val="single" w:sz="4" w:space="0" w:color="auto"/>
            </w:tcBorders>
            <w:shd w:val="clear" w:color="auto" w:fill="FAFAFA"/>
            <w:vAlign w:val="bottom"/>
          </w:tcPr>
          <w:p w:rsidR="00A83F6D" w:rsidRPr="005C5BEC" w:rsidRDefault="00A83F6D" w:rsidP="00C53211">
            <w:pPr>
              <w:ind w:right="-72"/>
              <w:jc w:val="right"/>
              <w:rPr>
                <w:rFonts w:ascii="Arial" w:hAnsi="Arial" w:cs="Arial"/>
                <w:sz w:val="18"/>
                <w:szCs w:val="18"/>
                <w:lang w:val="en-GB"/>
              </w:rPr>
            </w:pPr>
          </w:p>
        </w:tc>
        <w:tc>
          <w:tcPr>
            <w:tcW w:w="1080" w:type="dxa"/>
            <w:shd w:val="clear" w:color="auto" w:fill="FAFAFA"/>
            <w:vAlign w:val="bottom"/>
          </w:tcPr>
          <w:p w:rsidR="00A83F6D" w:rsidRPr="005C5BEC" w:rsidRDefault="00A83F6D" w:rsidP="00C53211">
            <w:pPr>
              <w:ind w:right="-72"/>
              <w:jc w:val="right"/>
              <w:rPr>
                <w:rFonts w:ascii="Arial" w:hAnsi="Arial" w:cs="Arial"/>
                <w:sz w:val="18"/>
                <w:szCs w:val="18"/>
                <w:lang w:val="en-GB"/>
              </w:rPr>
            </w:pPr>
          </w:p>
        </w:tc>
        <w:tc>
          <w:tcPr>
            <w:tcW w:w="990" w:type="dxa"/>
            <w:shd w:val="clear" w:color="auto" w:fill="FAFAFA"/>
            <w:vAlign w:val="bottom"/>
          </w:tcPr>
          <w:p w:rsidR="00A83F6D" w:rsidRPr="005C5BEC" w:rsidRDefault="00A83F6D" w:rsidP="00C53211">
            <w:pPr>
              <w:ind w:right="-72"/>
              <w:jc w:val="right"/>
              <w:rPr>
                <w:rFonts w:ascii="Arial" w:hAnsi="Arial" w:cs="Arial"/>
                <w:sz w:val="18"/>
                <w:szCs w:val="18"/>
                <w:lang w:val="en-GB"/>
              </w:rPr>
            </w:pPr>
          </w:p>
        </w:tc>
        <w:tc>
          <w:tcPr>
            <w:tcW w:w="1083" w:type="dxa"/>
            <w:shd w:val="clear" w:color="auto" w:fill="FAFAFA"/>
            <w:vAlign w:val="bottom"/>
          </w:tcPr>
          <w:p w:rsidR="00A83F6D" w:rsidRPr="005C5BEC" w:rsidRDefault="00A83F6D" w:rsidP="00C53211">
            <w:pPr>
              <w:ind w:right="-72"/>
              <w:jc w:val="right"/>
              <w:rPr>
                <w:rFonts w:ascii="Arial" w:hAnsi="Arial" w:cs="Arial"/>
                <w:sz w:val="18"/>
                <w:szCs w:val="18"/>
                <w:lang w:val="en-GB"/>
              </w:rPr>
            </w:pPr>
          </w:p>
        </w:tc>
      </w:tr>
      <w:tr w:rsidR="00FF645D" w:rsidRPr="005C5BEC" w:rsidTr="002F5C0E">
        <w:trPr>
          <w:trHeight w:val="20"/>
        </w:trPr>
        <w:tc>
          <w:tcPr>
            <w:tcW w:w="2790" w:type="dxa"/>
            <w:vAlign w:val="bottom"/>
            <w:hideMark/>
          </w:tcPr>
          <w:p w:rsidR="00FF645D" w:rsidRPr="005C5BEC" w:rsidRDefault="00FF645D" w:rsidP="00FF645D">
            <w:pPr>
              <w:ind w:left="-116" w:right="-108"/>
              <w:jc w:val="left"/>
              <w:rPr>
                <w:rFonts w:ascii="Arial" w:hAnsi="Arial" w:cs="Arial"/>
                <w:color w:val="000000"/>
                <w:sz w:val="18"/>
                <w:szCs w:val="18"/>
              </w:rPr>
            </w:pPr>
            <w:r w:rsidRPr="005C5BEC">
              <w:rPr>
                <w:rFonts w:ascii="Arial" w:hAnsi="Arial" w:cs="Arial"/>
                <w:color w:val="000000"/>
                <w:sz w:val="18"/>
                <w:szCs w:val="18"/>
              </w:rPr>
              <w:t>Unallocated expenses</w:t>
            </w:r>
          </w:p>
        </w:tc>
        <w:tc>
          <w:tcPr>
            <w:tcW w:w="1080" w:type="dxa"/>
            <w:shd w:val="clear" w:color="auto" w:fill="FAFAFA"/>
            <w:vAlign w:val="bottom"/>
          </w:tcPr>
          <w:p w:rsidR="00FF645D" w:rsidRPr="005C5BEC" w:rsidRDefault="00FF645D" w:rsidP="00FF645D">
            <w:pPr>
              <w:ind w:right="-72"/>
              <w:jc w:val="right"/>
              <w:rPr>
                <w:rFonts w:ascii="Arial" w:hAnsi="Arial" w:cs="Arial"/>
                <w:color w:val="000000"/>
                <w:sz w:val="18"/>
                <w:szCs w:val="18"/>
                <w:lang w:val="en-GB"/>
              </w:rPr>
            </w:pPr>
          </w:p>
        </w:tc>
        <w:tc>
          <w:tcPr>
            <w:tcW w:w="1080" w:type="dxa"/>
            <w:shd w:val="clear" w:color="auto" w:fill="FAFAFA"/>
            <w:vAlign w:val="bottom"/>
          </w:tcPr>
          <w:p w:rsidR="00FF645D" w:rsidRPr="005C5BEC" w:rsidRDefault="00FF645D" w:rsidP="00FF645D">
            <w:pPr>
              <w:ind w:right="-72"/>
              <w:jc w:val="right"/>
              <w:rPr>
                <w:rFonts w:ascii="Arial" w:hAnsi="Arial" w:cs="Arial"/>
                <w:color w:val="000000"/>
                <w:sz w:val="18"/>
                <w:szCs w:val="18"/>
                <w:lang w:val="en-GB"/>
              </w:rPr>
            </w:pPr>
          </w:p>
        </w:tc>
        <w:tc>
          <w:tcPr>
            <w:tcW w:w="1350" w:type="dxa"/>
            <w:shd w:val="clear" w:color="auto" w:fill="FAFAFA"/>
            <w:vAlign w:val="bottom"/>
          </w:tcPr>
          <w:p w:rsidR="00FF645D" w:rsidRPr="005C5BEC" w:rsidRDefault="00FF645D" w:rsidP="00FF645D">
            <w:pPr>
              <w:ind w:right="-72"/>
              <w:jc w:val="right"/>
              <w:rPr>
                <w:rFonts w:ascii="Arial" w:hAnsi="Arial" w:cs="Arial"/>
                <w:color w:val="000000"/>
                <w:sz w:val="18"/>
                <w:szCs w:val="18"/>
                <w:lang w:val="en-GB"/>
              </w:rPr>
            </w:pPr>
          </w:p>
        </w:tc>
        <w:tc>
          <w:tcPr>
            <w:tcW w:w="1080" w:type="dxa"/>
            <w:tcBorders>
              <w:bottom w:val="single" w:sz="4" w:space="0" w:color="auto"/>
            </w:tcBorders>
            <w:shd w:val="clear" w:color="auto" w:fill="FAFAFA"/>
            <w:vAlign w:val="bottom"/>
          </w:tcPr>
          <w:p w:rsidR="00FF645D" w:rsidRPr="005C5BEC" w:rsidRDefault="00FF645D" w:rsidP="00FF645D">
            <w:pPr>
              <w:ind w:left="-29"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(121,207)</w:t>
            </w:r>
          </w:p>
        </w:tc>
        <w:tc>
          <w:tcPr>
            <w:tcW w:w="990" w:type="dxa"/>
            <w:tcBorders>
              <w:bottom w:val="single" w:sz="4" w:space="0" w:color="auto"/>
            </w:tcBorders>
            <w:shd w:val="clear" w:color="auto" w:fill="FAFAFA"/>
            <w:vAlign w:val="bottom"/>
          </w:tcPr>
          <w:p w:rsidR="00FF645D" w:rsidRPr="005C5BEC" w:rsidRDefault="00FF645D" w:rsidP="00FF645D">
            <w:pPr>
              <w:ind w:left="-29" w:right="-72"/>
              <w:jc w:val="right"/>
              <w:rPr>
                <w:rFonts w:ascii="Arial" w:eastAsia="Arial Unicode MS" w:hAnsi="Arial" w:cs="Arial"/>
                <w:color w:val="000000"/>
                <w:sz w:val="18"/>
                <w:szCs w:val="18"/>
              </w:rPr>
            </w:pPr>
            <w:r w:rsidRPr="005C5BEC">
              <w:rPr>
                <w:rFonts w:ascii="Arial" w:eastAsia="Arial Unicode MS" w:hAnsi="Arial" w:cs="Arial"/>
                <w:color w:val="000000"/>
                <w:sz w:val="18"/>
                <w:szCs w:val="18"/>
              </w:rPr>
              <w:t>(</w:t>
            </w:r>
            <w:r w:rsidRPr="005C5BEC">
              <w:rPr>
                <w:rFonts w:ascii="Arial" w:eastAsia="Arial Unicode MS" w:hAnsi="Arial" w:cs="Arial"/>
                <w:color w:val="000000"/>
                <w:sz w:val="18"/>
                <w:szCs w:val="18"/>
                <w:lang w:val="en-GB"/>
              </w:rPr>
              <w:t>6,480</w:t>
            </w:r>
            <w:r w:rsidRPr="005C5BEC">
              <w:rPr>
                <w:rFonts w:ascii="Arial" w:eastAsia="Arial Unicode MS" w:hAnsi="Arial" w:cs="Arial"/>
                <w:color w:val="000000"/>
                <w:sz w:val="18"/>
                <w:szCs w:val="18"/>
              </w:rPr>
              <w:t>)</w:t>
            </w:r>
          </w:p>
        </w:tc>
        <w:tc>
          <w:tcPr>
            <w:tcW w:w="1083" w:type="dxa"/>
            <w:tcBorders>
              <w:bottom w:val="single" w:sz="4" w:space="0" w:color="auto"/>
            </w:tcBorders>
            <w:shd w:val="clear" w:color="auto" w:fill="FAFAFA"/>
            <w:vAlign w:val="bottom"/>
          </w:tcPr>
          <w:p w:rsidR="00FF645D" w:rsidRPr="005C5BEC" w:rsidRDefault="00FF645D" w:rsidP="00FF645D">
            <w:pPr>
              <w:ind w:left="-29" w:right="-72"/>
              <w:jc w:val="right"/>
              <w:rPr>
                <w:rFonts w:ascii="Arial" w:eastAsia="Arial Unicode MS" w:hAnsi="Arial" w:cs="Arial"/>
                <w:color w:val="000000"/>
                <w:sz w:val="18"/>
                <w:szCs w:val="18"/>
              </w:rPr>
            </w:pPr>
            <w:r w:rsidRPr="005C5BEC">
              <w:rPr>
                <w:rFonts w:ascii="Arial" w:eastAsia="Arial Unicode MS" w:hAnsi="Arial" w:cs="Arial"/>
                <w:color w:val="000000"/>
                <w:sz w:val="18"/>
                <w:szCs w:val="18"/>
              </w:rPr>
              <w:t>(</w:t>
            </w:r>
            <w:r w:rsidRPr="005C5BEC">
              <w:rPr>
                <w:rFonts w:ascii="Arial" w:eastAsia="Arial Unicode MS" w:hAnsi="Arial" w:cs="Arial"/>
                <w:color w:val="000000"/>
                <w:sz w:val="18"/>
                <w:szCs w:val="18"/>
                <w:lang w:val="en-GB"/>
              </w:rPr>
              <w:t>127,687</w:t>
            </w:r>
            <w:r w:rsidRPr="005C5BEC">
              <w:rPr>
                <w:rFonts w:ascii="Arial" w:eastAsia="Arial Unicode MS" w:hAnsi="Arial" w:cs="Arial"/>
                <w:color w:val="000000"/>
                <w:sz w:val="18"/>
                <w:szCs w:val="18"/>
              </w:rPr>
              <w:t>)</w:t>
            </w:r>
          </w:p>
        </w:tc>
      </w:tr>
      <w:tr w:rsidR="00A83F6D" w:rsidRPr="005C5BEC" w:rsidTr="002F5C0E">
        <w:trPr>
          <w:trHeight w:val="20"/>
        </w:trPr>
        <w:tc>
          <w:tcPr>
            <w:tcW w:w="2790" w:type="dxa"/>
            <w:vAlign w:val="bottom"/>
          </w:tcPr>
          <w:p w:rsidR="00A83F6D" w:rsidRPr="005C5BEC" w:rsidRDefault="00A83F6D" w:rsidP="00C53211">
            <w:pPr>
              <w:ind w:left="-116" w:right="-108"/>
              <w:jc w:val="left"/>
              <w:rPr>
                <w:rFonts w:ascii="Arial" w:hAnsi="Arial" w:cs="Arial"/>
                <w:color w:val="000000"/>
                <w:sz w:val="18"/>
                <w:szCs w:val="18"/>
              </w:rPr>
            </w:pPr>
          </w:p>
        </w:tc>
        <w:tc>
          <w:tcPr>
            <w:tcW w:w="1080" w:type="dxa"/>
            <w:shd w:val="clear" w:color="auto" w:fill="FAFAFA"/>
            <w:vAlign w:val="bottom"/>
          </w:tcPr>
          <w:p w:rsidR="00A83F6D" w:rsidRPr="005C5BEC" w:rsidRDefault="00A83F6D" w:rsidP="00C53211">
            <w:pPr>
              <w:ind w:right="-72"/>
              <w:jc w:val="right"/>
              <w:rPr>
                <w:rFonts w:ascii="Arial" w:hAnsi="Arial" w:cs="Arial"/>
                <w:color w:val="000000"/>
                <w:sz w:val="18"/>
                <w:szCs w:val="18"/>
                <w:lang w:val="en-GB"/>
              </w:rPr>
            </w:pPr>
          </w:p>
        </w:tc>
        <w:tc>
          <w:tcPr>
            <w:tcW w:w="1080" w:type="dxa"/>
            <w:shd w:val="clear" w:color="auto" w:fill="FAFAFA"/>
            <w:vAlign w:val="bottom"/>
          </w:tcPr>
          <w:p w:rsidR="00A83F6D" w:rsidRPr="005C5BEC" w:rsidRDefault="00A83F6D" w:rsidP="00C53211">
            <w:pPr>
              <w:ind w:right="-72"/>
              <w:jc w:val="right"/>
              <w:rPr>
                <w:rFonts w:ascii="Arial" w:hAnsi="Arial" w:cs="Arial"/>
                <w:color w:val="000000"/>
                <w:sz w:val="18"/>
                <w:szCs w:val="18"/>
                <w:lang w:val="en-GB"/>
              </w:rPr>
            </w:pPr>
          </w:p>
        </w:tc>
        <w:tc>
          <w:tcPr>
            <w:tcW w:w="1350" w:type="dxa"/>
            <w:shd w:val="clear" w:color="auto" w:fill="FAFAFA"/>
            <w:vAlign w:val="bottom"/>
          </w:tcPr>
          <w:p w:rsidR="00A83F6D" w:rsidRPr="005C5BEC" w:rsidRDefault="00A83F6D" w:rsidP="00C53211">
            <w:pPr>
              <w:ind w:right="-72"/>
              <w:jc w:val="right"/>
              <w:rPr>
                <w:rFonts w:ascii="Arial" w:hAnsi="Arial" w:cs="Arial"/>
                <w:color w:val="000000"/>
                <w:sz w:val="18"/>
                <w:szCs w:val="18"/>
                <w:lang w:val="en-GB"/>
              </w:rPr>
            </w:pPr>
          </w:p>
        </w:tc>
        <w:tc>
          <w:tcPr>
            <w:tcW w:w="1080" w:type="dxa"/>
            <w:tcBorders>
              <w:top w:val="single" w:sz="4" w:space="0" w:color="auto"/>
            </w:tcBorders>
            <w:shd w:val="clear" w:color="auto" w:fill="FAFAFA"/>
            <w:vAlign w:val="bottom"/>
          </w:tcPr>
          <w:p w:rsidR="00A83F6D" w:rsidRPr="005C5BEC" w:rsidRDefault="00A83F6D" w:rsidP="00C53211">
            <w:pPr>
              <w:ind w:right="-72"/>
              <w:jc w:val="right"/>
              <w:rPr>
                <w:rFonts w:ascii="Arial" w:hAnsi="Arial" w:cs="Arial"/>
                <w:color w:val="000000"/>
                <w:sz w:val="18"/>
                <w:szCs w:val="18"/>
                <w:lang w:val="en-GB"/>
              </w:rPr>
            </w:pPr>
          </w:p>
        </w:tc>
        <w:tc>
          <w:tcPr>
            <w:tcW w:w="990" w:type="dxa"/>
            <w:tcBorders>
              <w:top w:val="single" w:sz="4" w:space="0" w:color="auto"/>
            </w:tcBorders>
            <w:shd w:val="clear" w:color="auto" w:fill="FAFAFA"/>
            <w:vAlign w:val="bottom"/>
          </w:tcPr>
          <w:p w:rsidR="00A83F6D" w:rsidRPr="005C5BEC" w:rsidRDefault="00A83F6D" w:rsidP="00C53211">
            <w:pPr>
              <w:ind w:right="-72"/>
              <w:jc w:val="right"/>
              <w:rPr>
                <w:rFonts w:ascii="Arial" w:hAnsi="Arial" w:cs="Arial"/>
                <w:color w:val="000000"/>
                <w:sz w:val="18"/>
                <w:szCs w:val="18"/>
                <w:lang w:val="en-GB"/>
              </w:rPr>
            </w:pPr>
          </w:p>
        </w:tc>
        <w:tc>
          <w:tcPr>
            <w:tcW w:w="1083" w:type="dxa"/>
            <w:tcBorders>
              <w:top w:val="single" w:sz="4" w:space="0" w:color="auto"/>
            </w:tcBorders>
            <w:shd w:val="clear" w:color="auto" w:fill="FAFAFA"/>
            <w:vAlign w:val="bottom"/>
          </w:tcPr>
          <w:p w:rsidR="00A83F6D" w:rsidRPr="005C5BEC" w:rsidRDefault="00A83F6D" w:rsidP="00C53211">
            <w:pPr>
              <w:ind w:right="-72"/>
              <w:jc w:val="right"/>
              <w:rPr>
                <w:rFonts w:ascii="Arial" w:hAnsi="Arial" w:cs="Arial"/>
                <w:color w:val="000000"/>
                <w:sz w:val="18"/>
                <w:szCs w:val="18"/>
                <w:lang w:val="en-GB"/>
              </w:rPr>
            </w:pPr>
          </w:p>
        </w:tc>
      </w:tr>
      <w:tr w:rsidR="00FF645D" w:rsidRPr="005C5BEC" w:rsidTr="002F5C0E">
        <w:trPr>
          <w:trHeight w:val="20"/>
        </w:trPr>
        <w:tc>
          <w:tcPr>
            <w:tcW w:w="2790" w:type="dxa"/>
            <w:vAlign w:val="bottom"/>
            <w:hideMark/>
          </w:tcPr>
          <w:p w:rsidR="00FF645D" w:rsidRPr="005C5BEC" w:rsidRDefault="00FF645D" w:rsidP="00FF645D">
            <w:pPr>
              <w:ind w:left="-116" w:right="-108"/>
              <w:jc w:val="left"/>
              <w:rPr>
                <w:rFonts w:ascii="Arial" w:hAnsi="Arial" w:cs="Arial"/>
                <w:color w:val="000000"/>
                <w:sz w:val="18"/>
                <w:szCs w:val="18"/>
              </w:rPr>
            </w:pPr>
            <w:r w:rsidRPr="005C5BEC">
              <w:rPr>
                <w:rFonts w:ascii="Arial" w:hAnsi="Arial" w:cs="Arial"/>
                <w:color w:val="000000"/>
                <w:sz w:val="18"/>
                <w:szCs w:val="18"/>
              </w:rPr>
              <w:t>Operating profit</w:t>
            </w:r>
          </w:p>
        </w:tc>
        <w:tc>
          <w:tcPr>
            <w:tcW w:w="1080" w:type="dxa"/>
            <w:shd w:val="clear" w:color="auto" w:fill="FAFAFA"/>
            <w:vAlign w:val="bottom"/>
          </w:tcPr>
          <w:p w:rsidR="00FF645D" w:rsidRPr="005C5BEC" w:rsidRDefault="00FF645D" w:rsidP="00FF645D">
            <w:pPr>
              <w:ind w:right="-72"/>
              <w:jc w:val="right"/>
              <w:rPr>
                <w:rFonts w:ascii="Arial" w:hAnsi="Arial" w:cs="Arial"/>
                <w:color w:val="000000"/>
                <w:sz w:val="18"/>
                <w:szCs w:val="18"/>
                <w:lang w:val="en-GB"/>
              </w:rPr>
            </w:pPr>
          </w:p>
        </w:tc>
        <w:tc>
          <w:tcPr>
            <w:tcW w:w="1080" w:type="dxa"/>
            <w:shd w:val="clear" w:color="auto" w:fill="FAFAFA"/>
            <w:vAlign w:val="bottom"/>
          </w:tcPr>
          <w:p w:rsidR="00FF645D" w:rsidRPr="005C5BEC" w:rsidRDefault="00FF645D" w:rsidP="00FF645D">
            <w:pPr>
              <w:ind w:right="-72"/>
              <w:jc w:val="right"/>
              <w:rPr>
                <w:rFonts w:ascii="Arial" w:hAnsi="Arial" w:cs="Arial"/>
                <w:color w:val="000000"/>
                <w:sz w:val="18"/>
                <w:szCs w:val="18"/>
                <w:lang w:val="en-GB"/>
              </w:rPr>
            </w:pPr>
          </w:p>
        </w:tc>
        <w:tc>
          <w:tcPr>
            <w:tcW w:w="1350" w:type="dxa"/>
            <w:shd w:val="clear" w:color="auto" w:fill="FAFAFA"/>
            <w:vAlign w:val="bottom"/>
          </w:tcPr>
          <w:p w:rsidR="00FF645D" w:rsidRPr="005C5BEC" w:rsidRDefault="00FF645D" w:rsidP="00FF645D">
            <w:pPr>
              <w:ind w:right="-72"/>
              <w:jc w:val="right"/>
              <w:rPr>
                <w:rFonts w:ascii="Arial" w:hAnsi="Arial" w:cs="Arial"/>
                <w:color w:val="000000"/>
                <w:sz w:val="18"/>
                <w:szCs w:val="18"/>
                <w:lang w:val="en-GB"/>
              </w:rPr>
            </w:pPr>
          </w:p>
        </w:tc>
        <w:tc>
          <w:tcPr>
            <w:tcW w:w="1080" w:type="dxa"/>
            <w:shd w:val="clear" w:color="auto" w:fill="FAFAFA"/>
            <w:vAlign w:val="bottom"/>
          </w:tcPr>
          <w:p w:rsidR="00FF645D" w:rsidRPr="005C5BEC" w:rsidRDefault="00FF645D" w:rsidP="00FF645D">
            <w:pPr>
              <w:ind w:left="-29"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417,995</w:t>
            </w:r>
          </w:p>
        </w:tc>
        <w:tc>
          <w:tcPr>
            <w:tcW w:w="990" w:type="dxa"/>
            <w:shd w:val="clear" w:color="auto" w:fill="FAFAFA"/>
            <w:vAlign w:val="bottom"/>
          </w:tcPr>
          <w:p w:rsidR="00FF645D" w:rsidRPr="005C5BEC" w:rsidRDefault="00FF645D" w:rsidP="00FF645D">
            <w:pPr>
              <w:ind w:left="-29" w:right="-72"/>
              <w:jc w:val="right"/>
              <w:rPr>
                <w:rFonts w:ascii="Arial" w:eastAsia="Arial Unicode MS" w:hAnsi="Arial" w:cs="Arial"/>
                <w:color w:val="000000"/>
                <w:sz w:val="18"/>
                <w:szCs w:val="18"/>
              </w:rPr>
            </w:pPr>
            <w:r w:rsidRPr="005C5BEC">
              <w:rPr>
                <w:rFonts w:ascii="Arial" w:eastAsia="Arial Unicode MS" w:hAnsi="Arial" w:cs="Arial"/>
                <w:color w:val="000000"/>
                <w:sz w:val="18"/>
                <w:szCs w:val="18"/>
              </w:rPr>
              <w:t>(</w:t>
            </w:r>
            <w:r w:rsidRPr="005C5BEC">
              <w:rPr>
                <w:rFonts w:ascii="Arial" w:eastAsia="Arial Unicode MS" w:hAnsi="Arial" w:cs="Arial"/>
                <w:color w:val="000000"/>
                <w:sz w:val="18"/>
                <w:szCs w:val="18"/>
                <w:lang w:val="en-GB"/>
              </w:rPr>
              <w:t>2</w:t>
            </w:r>
            <w:r w:rsidRPr="005C5BEC">
              <w:rPr>
                <w:rFonts w:ascii="Arial" w:eastAsia="Arial Unicode MS" w:hAnsi="Arial" w:cs="Arial"/>
                <w:color w:val="000000"/>
                <w:sz w:val="18"/>
                <w:szCs w:val="18"/>
              </w:rPr>
              <w:t>,</w:t>
            </w:r>
            <w:r w:rsidRPr="005C5BEC">
              <w:rPr>
                <w:rFonts w:ascii="Arial" w:eastAsia="Arial Unicode MS" w:hAnsi="Arial" w:cs="Arial"/>
                <w:color w:val="000000"/>
                <w:sz w:val="18"/>
                <w:szCs w:val="18"/>
                <w:lang w:val="en-GB"/>
              </w:rPr>
              <w:t>469</w:t>
            </w:r>
            <w:r w:rsidRPr="005C5BEC">
              <w:rPr>
                <w:rFonts w:ascii="Arial" w:eastAsia="Arial Unicode MS" w:hAnsi="Arial" w:cs="Arial"/>
                <w:color w:val="000000"/>
                <w:sz w:val="18"/>
                <w:szCs w:val="18"/>
              </w:rPr>
              <w:t>)</w:t>
            </w:r>
          </w:p>
        </w:tc>
        <w:tc>
          <w:tcPr>
            <w:tcW w:w="1083" w:type="dxa"/>
            <w:shd w:val="clear" w:color="auto" w:fill="FAFAFA"/>
            <w:vAlign w:val="bottom"/>
          </w:tcPr>
          <w:p w:rsidR="00FF645D" w:rsidRPr="005C5BEC" w:rsidRDefault="00FF645D" w:rsidP="00FF645D">
            <w:pPr>
              <w:ind w:left="-29" w:right="-72"/>
              <w:jc w:val="right"/>
              <w:rPr>
                <w:rFonts w:ascii="Arial" w:eastAsia="Arial Unicode MS" w:hAnsi="Arial" w:cs="Arial"/>
                <w:color w:val="000000"/>
                <w:sz w:val="18"/>
                <w:szCs w:val="18"/>
              </w:rPr>
            </w:pPr>
            <w:r w:rsidRPr="005C5BEC">
              <w:rPr>
                <w:rFonts w:ascii="Arial" w:eastAsia="Arial Unicode MS" w:hAnsi="Arial" w:cs="Arial"/>
                <w:color w:val="000000"/>
                <w:sz w:val="18"/>
                <w:szCs w:val="18"/>
                <w:lang w:val="en-GB"/>
              </w:rPr>
              <w:t>415</w:t>
            </w:r>
            <w:r w:rsidRPr="005C5BEC">
              <w:rPr>
                <w:rFonts w:ascii="Arial" w:eastAsia="Arial Unicode MS" w:hAnsi="Arial" w:cs="Arial"/>
                <w:color w:val="000000"/>
                <w:sz w:val="18"/>
                <w:szCs w:val="18"/>
              </w:rPr>
              <w:t>,</w:t>
            </w:r>
            <w:r w:rsidRPr="005C5BEC">
              <w:rPr>
                <w:rFonts w:ascii="Arial" w:eastAsia="Arial Unicode MS" w:hAnsi="Arial" w:cs="Arial"/>
                <w:color w:val="000000"/>
                <w:sz w:val="18"/>
                <w:szCs w:val="18"/>
                <w:lang w:val="en-GB"/>
              </w:rPr>
              <w:t>526</w:t>
            </w:r>
          </w:p>
        </w:tc>
      </w:tr>
      <w:tr w:rsidR="00A83F6D" w:rsidRPr="005C5BEC" w:rsidTr="002F5C0E">
        <w:trPr>
          <w:trHeight w:val="20"/>
        </w:trPr>
        <w:tc>
          <w:tcPr>
            <w:tcW w:w="2790" w:type="dxa"/>
            <w:vAlign w:val="bottom"/>
            <w:hideMark/>
          </w:tcPr>
          <w:p w:rsidR="00A83F6D" w:rsidRPr="005C5BEC" w:rsidRDefault="00A83F6D" w:rsidP="00C53211">
            <w:pPr>
              <w:ind w:left="-116" w:right="-108"/>
              <w:jc w:val="left"/>
              <w:rPr>
                <w:rFonts w:ascii="Arial" w:hAnsi="Arial" w:cs="Arial"/>
                <w:color w:val="000000"/>
                <w:sz w:val="18"/>
                <w:szCs w:val="18"/>
              </w:rPr>
            </w:pPr>
            <w:r w:rsidRPr="005C5BEC">
              <w:rPr>
                <w:rFonts w:ascii="Arial" w:hAnsi="Arial" w:cs="Arial"/>
                <w:color w:val="000000"/>
                <w:sz w:val="18"/>
                <w:szCs w:val="18"/>
              </w:rPr>
              <w:t>Other income</w:t>
            </w:r>
          </w:p>
        </w:tc>
        <w:tc>
          <w:tcPr>
            <w:tcW w:w="1080" w:type="dxa"/>
            <w:shd w:val="clear" w:color="auto" w:fill="FAFAFA"/>
            <w:vAlign w:val="bottom"/>
          </w:tcPr>
          <w:p w:rsidR="00A83F6D" w:rsidRPr="005C5BEC" w:rsidRDefault="00A83F6D" w:rsidP="00C53211">
            <w:pPr>
              <w:ind w:right="-72"/>
              <w:jc w:val="right"/>
              <w:rPr>
                <w:rFonts w:ascii="Arial" w:hAnsi="Arial" w:cs="Arial"/>
                <w:color w:val="000000"/>
                <w:sz w:val="18"/>
                <w:szCs w:val="18"/>
                <w:lang w:val="en-GB"/>
              </w:rPr>
            </w:pPr>
          </w:p>
        </w:tc>
        <w:tc>
          <w:tcPr>
            <w:tcW w:w="1080" w:type="dxa"/>
            <w:shd w:val="clear" w:color="auto" w:fill="FAFAFA"/>
            <w:vAlign w:val="bottom"/>
          </w:tcPr>
          <w:p w:rsidR="00A83F6D" w:rsidRPr="005C5BEC" w:rsidRDefault="00A83F6D" w:rsidP="00C53211">
            <w:pPr>
              <w:ind w:right="-72"/>
              <w:jc w:val="right"/>
              <w:rPr>
                <w:rFonts w:ascii="Arial" w:hAnsi="Arial" w:cs="Arial"/>
                <w:color w:val="000000"/>
                <w:sz w:val="18"/>
                <w:szCs w:val="18"/>
                <w:lang w:val="en-GB"/>
              </w:rPr>
            </w:pPr>
          </w:p>
        </w:tc>
        <w:tc>
          <w:tcPr>
            <w:tcW w:w="1350" w:type="dxa"/>
            <w:shd w:val="clear" w:color="auto" w:fill="FAFAFA"/>
            <w:vAlign w:val="bottom"/>
          </w:tcPr>
          <w:p w:rsidR="00A83F6D" w:rsidRPr="005C5BEC" w:rsidRDefault="00A83F6D" w:rsidP="00C53211">
            <w:pPr>
              <w:ind w:right="-72"/>
              <w:jc w:val="right"/>
              <w:rPr>
                <w:rFonts w:ascii="Arial" w:hAnsi="Arial" w:cs="Arial"/>
                <w:color w:val="000000"/>
                <w:sz w:val="18"/>
                <w:szCs w:val="18"/>
                <w:lang w:val="en-GB"/>
              </w:rPr>
            </w:pPr>
          </w:p>
        </w:tc>
        <w:tc>
          <w:tcPr>
            <w:tcW w:w="1080" w:type="dxa"/>
            <w:shd w:val="clear" w:color="auto" w:fill="FAFAFA"/>
            <w:vAlign w:val="bottom"/>
          </w:tcPr>
          <w:p w:rsidR="00A83F6D" w:rsidRPr="005C5BEC" w:rsidRDefault="00A83F6D" w:rsidP="00C53211">
            <w:pPr>
              <w:ind w:left="-29"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84,595</w:t>
            </w:r>
          </w:p>
        </w:tc>
        <w:tc>
          <w:tcPr>
            <w:tcW w:w="990" w:type="dxa"/>
            <w:shd w:val="clear" w:color="auto" w:fill="FAFAFA"/>
            <w:vAlign w:val="bottom"/>
          </w:tcPr>
          <w:p w:rsidR="00A83F6D" w:rsidRPr="005C5BEC" w:rsidRDefault="00A83F6D" w:rsidP="00C53211">
            <w:pPr>
              <w:ind w:left="-29" w:right="-72"/>
              <w:jc w:val="right"/>
              <w:rPr>
                <w:rFonts w:ascii="Arial" w:eastAsia="Arial Unicode MS" w:hAnsi="Arial" w:cs="Arial"/>
                <w:color w:val="000000"/>
                <w:sz w:val="18"/>
                <w:szCs w:val="18"/>
              </w:rPr>
            </w:pPr>
            <w:r w:rsidRPr="005C5BEC">
              <w:rPr>
                <w:rFonts w:ascii="Arial" w:eastAsia="Arial Unicode MS" w:hAnsi="Arial" w:cs="Arial"/>
                <w:color w:val="000000"/>
                <w:sz w:val="18"/>
                <w:szCs w:val="18"/>
              </w:rPr>
              <w:t>(63,33</w:t>
            </w:r>
            <w:r w:rsidR="00904AA6" w:rsidRPr="005C5BEC">
              <w:rPr>
                <w:rFonts w:ascii="Arial" w:eastAsia="Arial Unicode MS" w:hAnsi="Arial" w:cs="Arial"/>
                <w:color w:val="000000"/>
                <w:sz w:val="18"/>
                <w:szCs w:val="18"/>
              </w:rPr>
              <w:t>9</w:t>
            </w:r>
            <w:r w:rsidRPr="005C5BEC">
              <w:rPr>
                <w:rFonts w:ascii="Arial" w:eastAsia="Arial Unicode MS" w:hAnsi="Arial" w:cs="Arial"/>
                <w:color w:val="000000"/>
                <w:sz w:val="18"/>
                <w:szCs w:val="18"/>
              </w:rPr>
              <w:t>)</w:t>
            </w:r>
          </w:p>
        </w:tc>
        <w:tc>
          <w:tcPr>
            <w:tcW w:w="1083" w:type="dxa"/>
            <w:shd w:val="clear" w:color="auto" w:fill="FAFAFA"/>
            <w:vAlign w:val="bottom"/>
          </w:tcPr>
          <w:p w:rsidR="00A83F6D" w:rsidRPr="005C5BEC" w:rsidRDefault="00A83F6D" w:rsidP="00C53211">
            <w:pPr>
              <w:ind w:left="-29" w:right="-72"/>
              <w:jc w:val="right"/>
              <w:rPr>
                <w:rFonts w:ascii="Arial" w:eastAsia="Arial Unicode MS" w:hAnsi="Arial" w:cs="Arial"/>
                <w:color w:val="000000"/>
                <w:sz w:val="18"/>
                <w:szCs w:val="18"/>
              </w:rPr>
            </w:pPr>
            <w:r w:rsidRPr="005C5BEC">
              <w:rPr>
                <w:rFonts w:ascii="Arial" w:eastAsia="Arial Unicode MS" w:hAnsi="Arial" w:cs="Arial"/>
                <w:color w:val="000000"/>
                <w:sz w:val="18"/>
                <w:szCs w:val="18"/>
              </w:rPr>
              <w:t>21,25</w:t>
            </w:r>
            <w:r w:rsidR="00904AA6" w:rsidRPr="005C5BEC">
              <w:rPr>
                <w:rFonts w:ascii="Arial" w:eastAsia="Arial Unicode MS" w:hAnsi="Arial" w:cs="Arial"/>
                <w:color w:val="000000"/>
                <w:sz w:val="18"/>
                <w:szCs w:val="18"/>
              </w:rPr>
              <w:t>6</w:t>
            </w:r>
          </w:p>
        </w:tc>
      </w:tr>
      <w:tr w:rsidR="00A83F6D" w:rsidRPr="005C5BEC" w:rsidTr="002F5C0E">
        <w:trPr>
          <w:trHeight w:val="20"/>
        </w:trPr>
        <w:tc>
          <w:tcPr>
            <w:tcW w:w="2790" w:type="dxa"/>
            <w:vAlign w:val="bottom"/>
          </w:tcPr>
          <w:p w:rsidR="00A83F6D" w:rsidRPr="005C5BEC" w:rsidRDefault="00A83F6D" w:rsidP="00C53211">
            <w:pPr>
              <w:ind w:left="-116" w:right="-108"/>
              <w:jc w:val="left"/>
              <w:rPr>
                <w:rFonts w:ascii="Arial" w:hAnsi="Arial" w:cs="Arial"/>
                <w:color w:val="000000"/>
                <w:sz w:val="18"/>
                <w:szCs w:val="18"/>
              </w:rPr>
            </w:pPr>
            <w:r w:rsidRPr="005C5BEC">
              <w:rPr>
                <w:rFonts w:ascii="Arial" w:hAnsi="Arial" w:cs="Arial"/>
                <w:color w:val="000000"/>
                <w:sz w:val="18"/>
                <w:szCs w:val="18"/>
              </w:rPr>
              <w:t>Share of loss of joint venture</w:t>
            </w:r>
          </w:p>
        </w:tc>
        <w:tc>
          <w:tcPr>
            <w:tcW w:w="1080" w:type="dxa"/>
            <w:shd w:val="clear" w:color="auto" w:fill="FAFAFA"/>
            <w:vAlign w:val="bottom"/>
          </w:tcPr>
          <w:p w:rsidR="00A83F6D" w:rsidRPr="005C5BEC" w:rsidRDefault="00A83F6D" w:rsidP="00C53211">
            <w:pPr>
              <w:ind w:right="-72"/>
              <w:jc w:val="right"/>
              <w:rPr>
                <w:rFonts w:ascii="Arial" w:hAnsi="Arial" w:cs="Arial"/>
                <w:color w:val="000000"/>
                <w:sz w:val="18"/>
                <w:szCs w:val="18"/>
              </w:rPr>
            </w:pPr>
          </w:p>
        </w:tc>
        <w:tc>
          <w:tcPr>
            <w:tcW w:w="1080" w:type="dxa"/>
            <w:shd w:val="clear" w:color="auto" w:fill="FAFAFA"/>
            <w:vAlign w:val="bottom"/>
          </w:tcPr>
          <w:p w:rsidR="00A83F6D" w:rsidRPr="005C5BEC" w:rsidRDefault="00A83F6D" w:rsidP="00C53211">
            <w:pPr>
              <w:ind w:right="-72"/>
              <w:jc w:val="right"/>
              <w:rPr>
                <w:rFonts w:ascii="Arial" w:hAnsi="Arial" w:cs="Arial"/>
                <w:color w:val="000000"/>
                <w:sz w:val="18"/>
                <w:szCs w:val="18"/>
              </w:rPr>
            </w:pPr>
          </w:p>
        </w:tc>
        <w:tc>
          <w:tcPr>
            <w:tcW w:w="1350" w:type="dxa"/>
            <w:shd w:val="clear" w:color="auto" w:fill="FAFAFA"/>
            <w:vAlign w:val="bottom"/>
          </w:tcPr>
          <w:p w:rsidR="00A83F6D" w:rsidRPr="005C5BEC" w:rsidRDefault="00A83F6D" w:rsidP="00C53211">
            <w:pPr>
              <w:ind w:right="-72"/>
              <w:jc w:val="right"/>
              <w:rPr>
                <w:rFonts w:ascii="Arial" w:hAnsi="Arial" w:cs="Arial"/>
                <w:color w:val="000000"/>
                <w:sz w:val="18"/>
                <w:szCs w:val="18"/>
              </w:rPr>
            </w:pPr>
          </w:p>
        </w:tc>
        <w:tc>
          <w:tcPr>
            <w:tcW w:w="1080" w:type="dxa"/>
            <w:shd w:val="clear" w:color="auto" w:fill="FAFAFA"/>
            <w:vAlign w:val="bottom"/>
          </w:tcPr>
          <w:p w:rsidR="00A83F6D" w:rsidRPr="005C5BEC" w:rsidRDefault="00A83F6D" w:rsidP="00C53211">
            <w:pPr>
              <w:ind w:left="-29"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(6,738)</w:t>
            </w:r>
          </w:p>
        </w:tc>
        <w:tc>
          <w:tcPr>
            <w:tcW w:w="990" w:type="dxa"/>
            <w:shd w:val="clear" w:color="auto" w:fill="FAFAFA"/>
            <w:vAlign w:val="bottom"/>
          </w:tcPr>
          <w:p w:rsidR="00A83F6D" w:rsidRPr="005C5BEC" w:rsidRDefault="00A83F6D" w:rsidP="00C53211">
            <w:pPr>
              <w:ind w:left="-29" w:right="-72"/>
              <w:jc w:val="right"/>
              <w:rPr>
                <w:rFonts w:ascii="Arial" w:eastAsia="Arial Unicode MS" w:hAnsi="Arial" w:cs="Arial"/>
                <w:color w:val="000000"/>
                <w:sz w:val="18"/>
                <w:szCs w:val="18"/>
              </w:rPr>
            </w:pPr>
            <w:r w:rsidRPr="005C5BEC">
              <w:rPr>
                <w:rFonts w:ascii="Arial" w:eastAsia="Arial Unicode MS" w:hAnsi="Arial" w:cs="Arial"/>
                <w:color w:val="000000"/>
                <w:sz w:val="18"/>
                <w:szCs w:val="18"/>
              </w:rPr>
              <w:t>-</w:t>
            </w:r>
          </w:p>
        </w:tc>
        <w:tc>
          <w:tcPr>
            <w:tcW w:w="1083" w:type="dxa"/>
            <w:shd w:val="clear" w:color="auto" w:fill="FAFAFA"/>
            <w:vAlign w:val="bottom"/>
          </w:tcPr>
          <w:p w:rsidR="00A83F6D" w:rsidRPr="005C5BEC" w:rsidRDefault="00A83F6D" w:rsidP="00C53211">
            <w:pPr>
              <w:ind w:left="-29" w:right="-72"/>
              <w:jc w:val="right"/>
              <w:rPr>
                <w:rFonts w:ascii="Arial" w:eastAsia="Arial Unicode MS" w:hAnsi="Arial" w:cs="Arial"/>
                <w:color w:val="000000"/>
                <w:sz w:val="18"/>
                <w:szCs w:val="18"/>
              </w:rPr>
            </w:pPr>
            <w:r w:rsidRPr="005C5BEC">
              <w:rPr>
                <w:rFonts w:ascii="Arial" w:eastAsia="Arial Unicode MS" w:hAnsi="Arial" w:cs="Arial"/>
                <w:color w:val="000000"/>
                <w:sz w:val="18"/>
                <w:szCs w:val="18"/>
              </w:rPr>
              <w:t>(6,738)</w:t>
            </w:r>
          </w:p>
        </w:tc>
      </w:tr>
      <w:tr w:rsidR="00CA6A53" w:rsidRPr="005C5BEC" w:rsidTr="002F5C0E">
        <w:trPr>
          <w:trHeight w:val="20"/>
        </w:trPr>
        <w:tc>
          <w:tcPr>
            <w:tcW w:w="2790" w:type="dxa"/>
            <w:vAlign w:val="bottom"/>
            <w:hideMark/>
          </w:tcPr>
          <w:p w:rsidR="00CA6A53" w:rsidRPr="005C5BEC" w:rsidRDefault="00CA6A53" w:rsidP="00CA6A53">
            <w:pPr>
              <w:ind w:left="-116" w:right="-108"/>
              <w:jc w:val="left"/>
              <w:rPr>
                <w:rFonts w:ascii="Arial" w:hAnsi="Arial" w:cs="Arial"/>
                <w:color w:val="000000"/>
                <w:sz w:val="18"/>
                <w:szCs w:val="18"/>
              </w:rPr>
            </w:pPr>
            <w:r w:rsidRPr="005C5BEC">
              <w:rPr>
                <w:rFonts w:ascii="Arial" w:hAnsi="Arial" w:cs="Arial"/>
                <w:color w:val="000000"/>
                <w:sz w:val="18"/>
                <w:szCs w:val="18"/>
              </w:rPr>
              <w:t>Finance costs</w:t>
            </w:r>
          </w:p>
        </w:tc>
        <w:tc>
          <w:tcPr>
            <w:tcW w:w="1080" w:type="dxa"/>
            <w:shd w:val="clear" w:color="auto" w:fill="FAFAFA"/>
            <w:vAlign w:val="bottom"/>
          </w:tcPr>
          <w:p w:rsidR="00CA6A53" w:rsidRPr="005C5BEC" w:rsidRDefault="00CA6A53" w:rsidP="00CA6A53">
            <w:pPr>
              <w:ind w:right="-72"/>
              <w:jc w:val="right"/>
              <w:rPr>
                <w:rFonts w:ascii="Arial" w:hAnsi="Arial" w:cs="Arial"/>
                <w:color w:val="000000"/>
                <w:sz w:val="18"/>
                <w:szCs w:val="18"/>
                <w:lang w:val="en-GB"/>
              </w:rPr>
            </w:pPr>
          </w:p>
        </w:tc>
        <w:tc>
          <w:tcPr>
            <w:tcW w:w="1080" w:type="dxa"/>
            <w:shd w:val="clear" w:color="auto" w:fill="FAFAFA"/>
            <w:vAlign w:val="bottom"/>
          </w:tcPr>
          <w:p w:rsidR="00CA6A53" w:rsidRPr="005C5BEC" w:rsidRDefault="00CA6A53" w:rsidP="00CA6A53">
            <w:pPr>
              <w:ind w:right="-72"/>
              <w:jc w:val="right"/>
              <w:rPr>
                <w:rFonts w:ascii="Arial" w:hAnsi="Arial" w:cs="Arial"/>
                <w:color w:val="000000"/>
                <w:sz w:val="18"/>
                <w:szCs w:val="18"/>
                <w:lang w:val="en-GB"/>
              </w:rPr>
            </w:pPr>
          </w:p>
        </w:tc>
        <w:tc>
          <w:tcPr>
            <w:tcW w:w="1350" w:type="dxa"/>
            <w:shd w:val="clear" w:color="auto" w:fill="FAFAFA"/>
            <w:vAlign w:val="bottom"/>
          </w:tcPr>
          <w:p w:rsidR="00CA6A53" w:rsidRPr="005C5BEC" w:rsidRDefault="00CA6A53" w:rsidP="00CA6A53">
            <w:pPr>
              <w:ind w:right="-72"/>
              <w:jc w:val="right"/>
              <w:rPr>
                <w:rFonts w:ascii="Arial" w:hAnsi="Arial" w:cs="Arial"/>
                <w:color w:val="000000"/>
                <w:sz w:val="18"/>
                <w:szCs w:val="18"/>
                <w:lang w:val="en-GB"/>
              </w:rPr>
            </w:pPr>
          </w:p>
        </w:tc>
        <w:tc>
          <w:tcPr>
            <w:tcW w:w="1080" w:type="dxa"/>
            <w:tcBorders>
              <w:bottom w:val="single" w:sz="4" w:space="0" w:color="auto"/>
            </w:tcBorders>
            <w:shd w:val="clear" w:color="auto" w:fill="FAFAFA"/>
            <w:vAlign w:val="bottom"/>
          </w:tcPr>
          <w:p w:rsidR="00CA6A53" w:rsidRPr="005C5BEC" w:rsidRDefault="00CA6A53" w:rsidP="00CA6A53">
            <w:pPr>
              <w:ind w:left="-29"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(73,923)</w:t>
            </w:r>
          </w:p>
        </w:tc>
        <w:tc>
          <w:tcPr>
            <w:tcW w:w="990" w:type="dxa"/>
            <w:tcBorders>
              <w:bottom w:val="single" w:sz="4" w:space="0" w:color="auto"/>
            </w:tcBorders>
            <w:shd w:val="clear" w:color="auto" w:fill="FAFAFA"/>
            <w:vAlign w:val="bottom"/>
          </w:tcPr>
          <w:p w:rsidR="00CA6A53" w:rsidRPr="005C5BEC" w:rsidRDefault="00CA6A53" w:rsidP="00CA6A53">
            <w:pPr>
              <w:ind w:left="-29" w:right="-72"/>
              <w:jc w:val="right"/>
              <w:rPr>
                <w:rFonts w:ascii="Arial" w:eastAsia="Arial Unicode MS" w:hAnsi="Arial" w:cs="Arial"/>
                <w:color w:val="000000"/>
                <w:sz w:val="18"/>
                <w:szCs w:val="18"/>
              </w:rPr>
            </w:pPr>
            <w:r w:rsidRPr="005C5BEC">
              <w:rPr>
                <w:rFonts w:ascii="Arial" w:eastAsia="Arial Unicode MS" w:hAnsi="Arial" w:cs="Arial"/>
                <w:color w:val="000000"/>
                <w:sz w:val="18"/>
                <w:szCs w:val="18"/>
                <w:lang w:val="en-GB"/>
              </w:rPr>
              <w:t>28</w:t>
            </w:r>
            <w:r w:rsidRPr="005C5BEC">
              <w:rPr>
                <w:rFonts w:ascii="Arial" w:eastAsia="Arial Unicode MS" w:hAnsi="Arial" w:cs="Arial"/>
                <w:color w:val="000000"/>
                <w:sz w:val="18"/>
                <w:szCs w:val="18"/>
              </w:rPr>
              <w:t>,</w:t>
            </w:r>
            <w:r w:rsidRPr="005C5BEC">
              <w:rPr>
                <w:rFonts w:ascii="Arial" w:eastAsia="Arial Unicode MS" w:hAnsi="Arial" w:cs="Arial"/>
                <w:color w:val="000000"/>
                <w:sz w:val="18"/>
                <w:szCs w:val="18"/>
                <w:lang w:val="en-GB"/>
              </w:rPr>
              <w:t>853</w:t>
            </w:r>
          </w:p>
        </w:tc>
        <w:tc>
          <w:tcPr>
            <w:tcW w:w="1083" w:type="dxa"/>
            <w:tcBorders>
              <w:bottom w:val="single" w:sz="4" w:space="0" w:color="auto"/>
            </w:tcBorders>
            <w:shd w:val="clear" w:color="auto" w:fill="FAFAFA"/>
            <w:vAlign w:val="bottom"/>
          </w:tcPr>
          <w:p w:rsidR="00CA6A53" w:rsidRPr="005C5BEC" w:rsidRDefault="00CA6A53" w:rsidP="00CA6A53">
            <w:pPr>
              <w:ind w:left="-29" w:right="-72"/>
              <w:jc w:val="right"/>
              <w:rPr>
                <w:rFonts w:ascii="Arial" w:eastAsia="Arial Unicode MS" w:hAnsi="Arial" w:cs="Arial"/>
                <w:color w:val="000000"/>
                <w:sz w:val="18"/>
                <w:szCs w:val="18"/>
              </w:rPr>
            </w:pPr>
            <w:r w:rsidRPr="005C5BEC">
              <w:rPr>
                <w:rFonts w:ascii="Arial" w:eastAsia="Arial Unicode MS" w:hAnsi="Arial" w:cs="Arial"/>
                <w:color w:val="000000"/>
                <w:sz w:val="18"/>
                <w:szCs w:val="18"/>
              </w:rPr>
              <w:t>(</w:t>
            </w:r>
            <w:r w:rsidRPr="005C5BEC">
              <w:rPr>
                <w:rFonts w:ascii="Arial" w:eastAsia="Arial Unicode MS" w:hAnsi="Arial" w:cs="Arial"/>
                <w:color w:val="000000"/>
                <w:sz w:val="18"/>
                <w:szCs w:val="18"/>
                <w:lang w:val="en-GB"/>
              </w:rPr>
              <w:t>45,070</w:t>
            </w:r>
            <w:r w:rsidRPr="005C5BEC">
              <w:rPr>
                <w:rFonts w:ascii="Arial" w:eastAsia="Arial Unicode MS" w:hAnsi="Arial" w:cs="Arial"/>
                <w:color w:val="000000"/>
                <w:sz w:val="18"/>
                <w:szCs w:val="18"/>
              </w:rPr>
              <w:t>)</w:t>
            </w:r>
          </w:p>
        </w:tc>
      </w:tr>
      <w:tr w:rsidR="00A83F6D" w:rsidRPr="005C5BEC" w:rsidTr="002F5C0E">
        <w:trPr>
          <w:trHeight w:val="20"/>
        </w:trPr>
        <w:tc>
          <w:tcPr>
            <w:tcW w:w="2790" w:type="dxa"/>
            <w:vAlign w:val="bottom"/>
          </w:tcPr>
          <w:p w:rsidR="00A83F6D" w:rsidRPr="005C5BEC" w:rsidRDefault="00A83F6D" w:rsidP="00C53211">
            <w:pPr>
              <w:ind w:left="-116" w:right="-108"/>
              <w:jc w:val="left"/>
              <w:rPr>
                <w:rFonts w:ascii="Arial" w:hAnsi="Arial" w:cs="Arial"/>
                <w:color w:val="000000"/>
                <w:sz w:val="18"/>
                <w:szCs w:val="18"/>
              </w:rPr>
            </w:pPr>
          </w:p>
        </w:tc>
        <w:tc>
          <w:tcPr>
            <w:tcW w:w="1080" w:type="dxa"/>
            <w:shd w:val="clear" w:color="auto" w:fill="FAFAFA"/>
            <w:vAlign w:val="bottom"/>
          </w:tcPr>
          <w:p w:rsidR="00A83F6D" w:rsidRPr="005C5BEC" w:rsidRDefault="00A83F6D" w:rsidP="00C53211">
            <w:pPr>
              <w:ind w:right="-72"/>
              <w:jc w:val="right"/>
              <w:rPr>
                <w:rFonts w:ascii="Arial" w:hAnsi="Arial" w:cs="Arial"/>
                <w:color w:val="000000"/>
                <w:sz w:val="18"/>
                <w:szCs w:val="18"/>
                <w:lang w:val="en-GB"/>
              </w:rPr>
            </w:pPr>
          </w:p>
        </w:tc>
        <w:tc>
          <w:tcPr>
            <w:tcW w:w="1080" w:type="dxa"/>
            <w:shd w:val="clear" w:color="auto" w:fill="FAFAFA"/>
            <w:vAlign w:val="bottom"/>
          </w:tcPr>
          <w:p w:rsidR="00A83F6D" w:rsidRPr="005C5BEC" w:rsidRDefault="00A83F6D" w:rsidP="00C53211">
            <w:pPr>
              <w:ind w:right="-72"/>
              <w:jc w:val="right"/>
              <w:rPr>
                <w:rFonts w:ascii="Arial" w:hAnsi="Arial" w:cs="Arial"/>
                <w:color w:val="000000"/>
                <w:sz w:val="18"/>
                <w:szCs w:val="18"/>
                <w:lang w:val="en-GB"/>
              </w:rPr>
            </w:pPr>
          </w:p>
        </w:tc>
        <w:tc>
          <w:tcPr>
            <w:tcW w:w="1350" w:type="dxa"/>
            <w:shd w:val="clear" w:color="auto" w:fill="FAFAFA"/>
            <w:vAlign w:val="bottom"/>
          </w:tcPr>
          <w:p w:rsidR="00A83F6D" w:rsidRPr="005C5BEC" w:rsidRDefault="00A83F6D" w:rsidP="00C53211">
            <w:pPr>
              <w:ind w:right="-72"/>
              <w:jc w:val="right"/>
              <w:rPr>
                <w:rFonts w:ascii="Arial" w:hAnsi="Arial" w:cs="Arial"/>
                <w:color w:val="000000"/>
                <w:sz w:val="18"/>
                <w:szCs w:val="18"/>
                <w:lang w:val="en-GB"/>
              </w:rPr>
            </w:pPr>
          </w:p>
        </w:tc>
        <w:tc>
          <w:tcPr>
            <w:tcW w:w="1080" w:type="dxa"/>
            <w:tcBorders>
              <w:top w:val="single" w:sz="4" w:space="0" w:color="auto"/>
            </w:tcBorders>
            <w:shd w:val="clear" w:color="auto" w:fill="FAFAFA"/>
            <w:vAlign w:val="bottom"/>
          </w:tcPr>
          <w:p w:rsidR="00A83F6D" w:rsidRPr="005C5BEC" w:rsidRDefault="00A83F6D" w:rsidP="00C53211">
            <w:pPr>
              <w:ind w:right="-72"/>
              <w:jc w:val="right"/>
              <w:rPr>
                <w:rFonts w:ascii="Arial" w:hAnsi="Arial" w:cs="Arial"/>
                <w:color w:val="000000"/>
                <w:sz w:val="18"/>
                <w:szCs w:val="18"/>
                <w:lang w:val="en-GB"/>
              </w:rPr>
            </w:pPr>
          </w:p>
        </w:tc>
        <w:tc>
          <w:tcPr>
            <w:tcW w:w="990" w:type="dxa"/>
            <w:tcBorders>
              <w:top w:val="single" w:sz="4" w:space="0" w:color="auto"/>
            </w:tcBorders>
            <w:shd w:val="clear" w:color="auto" w:fill="FAFAFA"/>
            <w:vAlign w:val="bottom"/>
          </w:tcPr>
          <w:p w:rsidR="00A83F6D" w:rsidRPr="005C5BEC" w:rsidRDefault="00A83F6D" w:rsidP="00C53211">
            <w:pPr>
              <w:ind w:right="-72"/>
              <w:jc w:val="right"/>
              <w:rPr>
                <w:rFonts w:ascii="Arial" w:hAnsi="Arial" w:cs="Arial"/>
                <w:color w:val="000000"/>
                <w:sz w:val="18"/>
                <w:szCs w:val="18"/>
                <w:lang w:val="en-GB"/>
              </w:rPr>
            </w:pPr>
          </w:p>
        </w:tc>
        <w:tc>
          <w:tcPr>
            <w:tcW w:w="1083" w:type="dxa"/>
            <w:tcBorders>
              <w:top w:val="single" w:sz="4" w:space="0" w:color="auto"/>
            </w:tcBorders>
            <w:shd w:val="clear" w:color="auto" w:fill="FAFAFA"/>
            <w:vAlign w:val="bottom"/>
          </w:tcPr>
          <w:p w:rsidR="00A83F6D" w:rsidRPr="005C5BEC" w:rsidRDefault="00A83F6D" w:rsidP="00C53211">
            <w:pPr>
              <w:ind w:right="-72"/>
              <w:jc w:val="right"/>
              <w:rPr>
                <w:rFonts w:ascii="Arial" w:hAnsi="Arial" w:cs="Arial"/>
                <w:color w:val="000000"/>
                <w:sz w:val="18"/>
                <w:szCs w:val="18"/>
                <w:lang w:val="en-GB"/>
              </w:rPr>
            </w:pPr>
          </w:p>
        </w:tc>
      </w:tr>
      <w:tr w:rsidR="00FF645D" w:rsidRPr="005C5BEC" w:rsidTr="002F5C0E">
        <w:trPr>
          <w:trHeight w:val="20"/>
        </w:trPr>
        <w:tc>
          <w:tcPr>
            <w:tcW w:w="2790" w:type="dxa"/>
            <w:vAlign w:val="bottom"/>
            <w:hideMark/>
          </w:tcPr>
          <w:p w:rsidR="00FF645D" w:rsidRPr="005C5BEC" w:rsidRDefault="00FF645D" w:rsidP="00FF645D">
            <w:pPr>
              <w:ind w:left="-116" w:right="-108"/>
              <w:jc w:val="left"/>
              <w:rPr>
                <w:rFonts w:ascii="Arial" w:hAnsi="Arial" w:cs="Arial"/>
                <w:color w:val="000000"/>
                <w:sz w:val="18"/>
                <w:szCs w:val="18"/>
              </w:rPr>
            </w:pPr>
            <w:r w:rsidRPr="005C5BEC">
              <w:rPr>
                <w:rFonts w:ascii="Arial" w:hAnsi="Arial" w:cs="Arial"/>
                <w:color w:val="000000"/>
                <w:sz w:val="18"/>
                <w:szCs w:val="18"/>
              </w:rPr>
              <w:t>Profit before income tax expense</w:t>
            </w:r>
          </w:p>
        </w:tc>
        <w:tc>
          <w:tcPr>
            <w:tcW w:w="1080" w:type="dxa"/>
            <w:shd w:val="clear" w:color="auto" w:fill="FAFAFA"/>
            <w:vAlign w:val="bottom"/>
          </w:tcPr>
          <w:p w:rsidR="00FF645D" w:rsidRPr="005C5BEC" w:rsidRDefault="00FF645D" w:rsidP="00FF645D">
            <w:pPr>
              <w:ind w:right="-72"/>
              <w:jc w:val="right"/>
              <w:rPr>
                <w:rFonts w:ascii="Arial" w:hAnsi="Arial" w:cs="Arial"/>
                <w:color w:val="000000"/>
                <w:sz w:val="18"/>
                <w:szCs w:val="18"/>
                <w:lang w:val="en-GB"/>
              </w:rPr>
            </w:pPr>
          </w:p>
        </w:tc>
        <w:tc>
          <w:tcPr>
            <w:tcW w:w="1080" w:type="dxa"/>
            <w:shd w:val="clear" w:color="auto" w:fill="FAFAFA"/>
            <w:vAlign w:val="bottom"/>
          </w:tcPr>
          <w:p w:rsidR="00FF645D" w:rsidRPr="005C5BEC" w:rsidRDefault="00FF645D" w:rsidP="00FF645D">
            <w:pPr>
              <w:ind w:right="-72"/>
              <w:jc w:val="right"/>
              <w:rPr>
                <w:rFonts w:ascii="Arial" w:hAnsi="Arial" w:cs="Arial"/>
                <w:color w:val="000000"/>
                <w:sz w:val="18"/>
                <w:szCs w:val="18"/>
                <w:lang w:val="en-GB"/>
              </w:rPr>
            </w:pPr>
          </w:p>
        </w:tc>
        <w:tc>
          <w:tcPr>
            <w:tcW w:w="1350" w:type="dxa"/>
            <w:shd w:val="clear" w:color="auto" w:fill="FAFAFA"/>
            <w:vAlign w:val="bottom"/>
          </w:tcPr>
          <w:p w:rsidR="00FF645D" w:rsidRPr="005C5BEC" w:rsidRDefault="00FF645D" w:rsidP="00FF645D">
            <w:pPr>
              <w:ind w:right="-72"/>
              <w:jc w:val="right"/>
              <w:rPr>
                <w:rFonts w:ascii="Arial" w:hAnsi="Arial" w:cs="Arial"/>
                <w:color w:val="000000"/>
                <w:sz w:val="18"/>
                <w:szCs w:val="18"/>
                <w:lang w:val="en-GB"/>
              </w:rPr>
            </w:pPr>
          </w:p>
        </w:tc>
        <w:tc>
          <w:tcPr>
            <w:tcW w:w="1080" w:type="dxa"/>
            <w:shd w:val="clear" w:color="auto" w:fill="FAFAFA"/>
            <w:vAlign w:val="bottom"/>
          </w:tcPr>
          <w:p w:rsidR="00FF645D" w:rsidRPr="005C5BEC" w:rsidRDefault="00FF645D" w:rsidP="00FF645D">
            <w:pPr>
              <w:ind w:left="-29"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421,929</w:t>
            </w:r>
          </w:p>
        </w:tc>
        <w:tc>
          <w:tcPr>
            <w:tcW w:w="990" w:type="dxa"/>
            <w:shd w:val="clear" w:color="auto" w:fill="FAFAFA"/>
            <w:vAlign w:val="bottom"/>
          </w:tcPr>
          <w:p w:rsidR="00FF645D" w:rsidRPr="005C5BEC" w:rsidRDefault="00FF645D" w:rsidP="00FF645D">
            <w:pPr>
              <w:ind w:left="-29" w:right="-72"/>
              <w:jc w:val="right"/>
              <w:rPr>
                <w:rFonts w:ascii="Arial" w:eastAsia="Arial Unicode MS" w:hAnsi="Arial" w:cs="Arial"/>
                <w:color w:val="000000"/>
                <w:sz w:val="18"/>
                <w:szCs w:val="18"/>
                <w:cs/>
                <w:lang w:val="en-GB"/>
              </w:rPr>
            </w:pPr>
            <w:r w:rsidRPr="005C5BEC">
              <w:rPr>
                <w:rFonts w:ascii="Arial" w:eastAsia="Arial Unicode MS" w:hAnsi="Arial" w:cs="Arial"/>
                <w:color w:val="000000"/>
                <w:sz w:val="18"/>
                <w:szCs w:val="18"/>
                <w:lang w:val="en-GB"/>
              </w:rPr>
              <w:t>(36,955)</w:t>
            </w:r>
          </w:p>
        </w:tc>
        <w:tc>
          <w:tcPr>
            <w:tcW w:w="1083" w:type="dxa"/>
            <w:shd w:val="clear" w:color="auto" w:fill="FAFAFA"/>
            <w:vAlign w:val="bottom"/>
          </w:tcPr>
          <w:p w:rsidR="00FF645D" w:rsidRPr="005C5BEC" w:rsidRDefault="00FF645D" w:rsidP="00FF645D">
            <w:pPr>
              <w:ind w:left="-29"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384,974</w:t>
            </w:r>
          </w:p>
        </w:tc>
      </w:tr>
      <w:tr w:rsidR="00747024" w:rsidRPr="005C5BEC" w:rsidTr="002F5C0E">
        <w:trPr>
          <w:trHeight w:val="20"/>
        </w:trPr>
        <w:tc>
          <w:tcPr>
            <w:tcW w:w="2790" w:type="dxa"/>
            <w:vAlign w:val="bottom"/>
            <w:hideMark/>
          </w:tcPr>
          <w:p w:rsidR="00747024" w:rsidRPr="005C5BEC" w:rsidRDefault="00747024" w:rsidP="00747024">
            <w:pPr>
              <w:ind w:left="-116" w:right="-108"/>
              <w:jc w:val="left"/>
              <w:rPr>
                <w:rFonts w:ascii="Arial" w:hAnsi="Arial" w:cs="Arial"/>
                <w:color w:val="000000"/>
                <w:sz w:val="18"/>
                <w:szCs w:val="18"/>
              </w:rPr>
            </w:pPr>
            <w:r w:rsidRPr="005C5BEC">
              <w:rPr>
                <w:rFonts w:ascii="Arial" w:hAnsi="Arial" w:cs="Arial"/>
                <w:color w:val="000000"/>
                <w:sz w:val="18"/>
                <w:szCs w:val="18"/>
              </w:rPr>
              <w:t>Income tax expense</w:t>
            </w:r>
          </w:p>
        </w:tc>
        <w:tc>
          <w:tcPr>
            <w:tcW w:w="1080" w:type="dxa"/>
            <w:shd w:val="clear" w:color="auto" w:fill="FAFAFA"/>
            <w:vAlign w:val="bottom"/>
          </w:tcPr>
          <w:p w:rsidR="00747024" w:rsidRPr="005C5BEC" w:rsidRDefault="00747024" w:rsidP="00747024">
            <w:pPr>
              <w:ind w:right="-72"/>
              <w:jc w:val="right"/>
              <w:rPr>
                <w:rFonts w:ascii="Arial" w:hAnsi="Arial" w:cs="Arial"/>
                <w:color w:val="000000"/>
                <w:sz w:val="18"/>
                <w:szCs w:val="18"/>
                <w:lang w:val="en-GB"/>
              </w:rPr>
            </w:pPr>
          </w:p>
        </w:tc>
        <w:tc>
          <w:tcPr>
            <w:tcW w:w="1080" w:type="dxa"/>
            <w:shd w:val="clear" w:color="auto" w:fill="FAFAFA"/>
            <w:vAlign w:val="bottom"/>
          </w:tcPr>
          <w:p w:rsidR="00747024" w:rsidRPr="005C5BEC" w:rsidRDefault="00747024" w:rsidP="00747024">
            <w:pPr>
              <w:ind w:right="-72"/>
              <w:jc w:val="right"/>
              <w:rPr>
                <w:rFonts w:ascii="Arial" w:hAnsi="Arial" w:cs="Arial"/>
                <w:color w:val="000000"/>
                <w:sz w:val="18"/>
                <w:szCs w:val="18"/>
                <w:lang w:val="en-GB"/>
              </w:rPr>
            </w:pPr>
          </w:p>
        </w:tc>
        <w:tc>
          <w:tcPr>
            <w:tcW w:w="1350" w:type="dxa"/>
            <w:shd w:val="clear" w:color="auto" w:fill="FAFAFA"/>
            <w:vAlign w:val="bottom"/>
          </w:tcPr>
          <w:p w:rsidR="00747024" w:rsidRPr="005C5BEC" w:rsidRDefault="00747024" w:rsidP="00747024">
            <w:pPr>
              <w:ind w:right="-72"/>
              <w:jc w:val="right"/>
              <w:rPr>
                <w:rFonts w:ascii="Arial" w:hAnsi="Arial" w:cs="Arial"/>
                <w:color w:val="000000"/>
                <w:sz w:val="18"/>
                <w:szCs w:val="18"/>
                <w:lang w:val="en-GB"/>
              </w:rPr>
            </w:pPr>
          </w:p>
        </w:tc>
        <w:tc>
          <w:tcPr>
            <w:tcW w:w="1080" w:type="dxa"/>
            <w:tcBorders>
              <w:bottom w:val="single" w:sz="4" w:space="0" w:color="auto"/>
            </w:tcBorders>
            <w:shd w:val="clear" w:color="auto" w:fill="FAFAFA"/>
            <w:vAlign w:val="bottom"/>
          </w:tcPr>
          <w:p w:rsidR="00747024" w:rsidRPr="005C5BEC" w:rsidRDefault="00747024" w:rsidP="00747024">
            <w:pPr>
              <w:ind w:left="-29"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(86,</w:t>
            </w:r>
            <w:r w:rsidR="00677A78">
              <w:rPr>
                <w:rFonts w:ascii="Arial" w:eastAsia="Arial Unicode MS" w:hAnsi="Arial" w:cs="Arial"/>
                <w:color w:val="000000"/>
                <w:sz w:val="18"/>
                <w:szCs w:val="18"/>
                <w:lang w:val="en-GB"/>
              </w:rPr>
              <w:t>696</w:t>
            </w:r>
            <w:r w:rsidRPr="005C5BEC">
              <w:rPr>
                <w:rFonts w:ascii="Arial" w:eastAsia="Arial Unicode MS" w:hAnsi="Arial" w:cs="Arial"/>
                <w:color w:val="000000"/>
                <w:sz w:val="18"/>
                <w:szCs w:val="18"/>
                <w:lang w:val="en-GB"/>
              </w:rPr>
              <w:t>)</w:t>
            </w:r>
          </w:p>
        </w:tc>
        <w:tc>
          <w:tcPr>
            <w:tcW w:w="990" w:type="dxa"/>
            <w:tcBorders>
              <w:bottom w:val="single" w:sz="4" w:space="0" w:color="auto"/>
            </w:tcBorders>
            <w:shd w:val="clear" w:color="auto" w:fill="FAFAFA"/>
            <w:vAlign w:val="bottom"/>
          </w:tcPr>
          <w:p w:rsidR="00747024" w:rsidRPr="005C5BEC" w:rsidRDefault="00747024" w:rsidP="00747024">
            <w:pPr>
              <w:ind w:left="-29" w:right="-72"/>
              <w:jc w:val="right"/>
              <w:rPr>
                <w:rFonts w:ascii="Arial" w:eastAsia="Arial Unicode MS" w:hAnsi="Arial" w:cs="Arial"/>
                <w:color w:val="000000"/>
                <w:sz w:val="18"/>
                <w:szCs w:val="18"/>
              </w:rPr>
            </w:pPr>
            <w:r w:rsidRPr="005C5BEC">
              <w:rPr>
                <w:rFonts w:ascii="Arial" w:eastAsia="Arial Unicode MS" w:hAnsi="Arial" w:cs="Arial"/>
                <w:color w:val="000000"/>
                <w:sz w:val="18"/>
                <w:szCs w:val="18"/>
              </w:rPr>
              <w:t xml:space="preserve">-   </w:t>
            </w:r>
          </w:p>
        </w:tc>
        <w:tc>
          <w:tcPr>
            <w:tcW w:w="1083" w:type="dxa"/>
            <w:tcBorders>
              <w:bottom w:val="single" w:sz="4" w:space="0" w:color="auto"/>
            </w:tcBorders>
            <w:shd w:val="clear" w:color="auto" w:fill="FAFAFA"/>
            <w:vAlign w:val="bottom"/>
          </w:tcPr>
          <w:p w:rsidR="00747024" w:rsidRPr="005C5BEC" w:rsidRDefault="00747024" w:rsidP="00747024">
            <w:pPr>
              <w:ind w:left="-29"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(86,</w:t>
            </w:r>
            <w:r w:rsidR="00677A78">
              <w:rPr>
                <w:rFonts w:ascii="Arial" w:eastAsia="Arial Unicode MS" w:hAnsi="Arial" w:cs="Arial"/>
                <w:color w:val="000000"/>
                <w:sz w:val="18"/>
                <w:szCs w:val="18"/>
                <w:lang w:val="en-GB"/>
              </w:rPr>
              <w:t>696</w:t>
            </w:r>
            <w:r w:rsidRPr="005C5BEC">
              <w:rPr>
                <w:rFonts w:ascii="Arial" w:eastAsia="Arial Unicode MS" w:hAnsi="Arial" w:cs="Arial"/>
                <w:color w:val="000000"/>
                <w:sz w:val="18"/>
                <w:szCs w:val="18"/>
                <w:lang w:val="en-GB"/>
              </w:rPr>
              <w:t>)</w:t>
            </w:r>
          </w:p>
        </w:tc>
      </w:tr>
      <w:tr w:rsidR="00A83F6D" w:rsidRPr="005C5BEC" w:rsidTr="002F5C0E">
        <w:trPr>
          <w:trHeight w:val="20"/>
        </w:trPr>
        <w:tc>
          <w:tcPr>
            <w:tcW w:w="2790" w:type="dxa"/>
            <w:vAlign w:val="bottom"/>
          </w:tcPr>
          <w:p w:rsidR="00A83F6D" w:rsidRPr="005C5BEC" w:rsidRDefault="00A83F6D" w:rsidP="00C53211">
            <w:pPr>
              <w:ind w:left="-116" w:right="-108"/>
              <w:jc w:val="left"/>
              <w:rPr>
                <w:rFonts w:ascii="Arial" w:hAnsi="Arial" w:cs="Arial"/>
                <w:color w:val="000000"/>
                <w:sz w:val="18"/>
                <w:szCs w:val="18"/>
              </w:rPr>
            </w:pPr>
          </w:p>
        </w:tc>
        <w:tc>
          <w:tcPr>
            <w:tcW w:w="1080" w:type="dxa"/>
            <w:shd w:val="clear" w:color="auto" w:fill="FAFAFA"/>
            <w:vAlign w:val="bottom"/>
          </w:tcPr>
          <w:p w:rsidR="00A83F6D" w:rsidRPr="005C5BEC" w:rsidRDefault="00A83F6D" w:rsidP="00C53211">
            <w:pPr>
              <w:ind w:right="-72"/>
              <w:jc w:val="right"/>
              <w:rPr>
                <w:rFonts w:ascii="Arial" w:hAnsi="Arial" w:cs="Arial"/>
                <w:color w:val="000000"/>
                <w:sz w:val="18"/>
                <w:szCs w:val="18"/>
                <w:lang w:val="en-GB"/>
              </w:rPr>
            </w:pPr>
          </w:p>
        </w:tc>
        <w:tc>
          <w:tcPr>
            <w:tcW w:w="1080" w:type="dxa"/>
            <w:shd w:val="clear" w:color="auto" w:fill="FAFAFA"/>
            <w:vAlign w:val="bottom"/>
          </w:tcPr>
          <w:p w:rsidR="00A83F6D" w:rsidRPr="005C5BEC" w:rsidRDefault="00A83F6D" w:rsidP="00C53211">
            <w:pPr>
              <w:ind w:right="-72"/>
              <w:jc w:val="right"/>
              <w:rPr>
                <w:rFonts w:ascii="Arial" w:hAnsi="Arial" w:cs="Arial"/>
                <w:color w:val="000000"/>
                <w:sz w:val="18"/>
                <w:szCs w:val="18"/>
                <w:lang w:val="en-GB"/>
              </w:rPr>
            </w:pPr>
          </w:p>
        </w:tc>
        <w:tc>
          <w:tcPr>
            <w:tcW w:w="1350" w:type="dxa"/>
            <w:shd w:val="clear" w:color="auto" w:fill="FAFAFA"/>
            <w:vAlign w:val="bottom"/>
          </w:tcPr>
          <w:p w:rsidR="00A83F6D" w:rsidRPr="005C5BEC" w:rsidRDefault="00A83F6D" w:rsidP="00C53211">
            <w:pPr>
              <w:ind w:right="-72"/>
              <w:jc w:val="right"/>
              <w:rPr>
                <w:rFonts w:ascii="Arial" w:hAnsi="Arial" w:cs="Arial"/>
                <w:color w:val="000000"/>
                <w:sz w:val="18"/>
                <w:szCs w:val="18"/>
                <w:lang w:val="en-GB"/>
              </w:rPr>
            </w:pPr>
          </w:p>
        </w:tc>
        <w:tc>
          <w:tcPr>
            <w:tcW w:w="1080" w:type="dxa"/>
            <w:tcBorders>
              <w:top w:val="single" w:sz="4" w:space="0" w:color="auto"/>
            </w:tcBorders>
            <w:shd w:val="clear" w:color="auto" w:fill="FAFAFA"/>
            <w:vAlign w:val="bottom"/>
          </w:tcPr>
          <w:p w:rsidR="00A83F6D" w:rsidRPr="005C5BEC" w:rsidRDefault="00A83F6D" w:rsidP="00C53211">
            <w:pPr>
              <w:ind w:right="-72"/>
              <w:jc w:val="right"/>
              <w:rPr>
                <w:rFonts w:ascii="Arial" w:hAnsi="Arial" w:cs="Arial"/>
                <w:color w:val="000000"/>
                <w:sz w:val="18"/>
                <w:szCs w:val="18"/>
                <w:lang w:val="en-GB"/>
              </w:rPr>
            </w:pPr>
          </w:p>
        </w:tc>
        <w:tc>
          <w:tcPr>
            <w:tcW w:w="990" w:type="dxa"/>
            <w:tcBorders>
              <w:top w:val="single" w:sz="4" w:space="0" w:color="auto"/>
            </w:tcBorders>
            <w:shd w:val="clear" w:color="auto" w:fill="FAFAFA"/>
            <w:vAlign w:val="bottom"/>
          </w:tcPr>
          <w:p w:rsidR="00A83F6D" w:rsidRPr="005C5BEC" w:rsidRDefault="00A83F6D" w:rsidP="00C53211">
            <w:pPr>
              <w:ind w:right="-72"/>
              <w:jc w:val="right"/>
              <w:rPr>
                <w:rFonts w:ascii="Arial" w:hAnsi="Arial" w:cs="Arial"/>
                <w:color w:val="000000"/>
                <w:sz w:val="18"/>
                <w:szCs w:val="18"/>
                <w:lang w:val="en-GB"/>
              </w:rPr>
            </w:pPr>
          </w:p>
        </w:tc>
        <w:tc>
          <w:tcPr>
            <w:tcW w:w="1083" w:type="dxa"/>
            <w:tcBorders>
              <w:top w:val="single" w:sz="4" w:space="0" w:color="auto"/>
            </w:tcBorders>
            <w:shd w:val="clear" w:color="auto" w:fill="FAFAFA"/>
            <w:vAlign w:val="bottom"/>
          </w:tcPr>
          <w:p w:rsidR="00A83F6D" w:rsidRPr="005C5BEC" w:rsidRDefault="00A83F6D" w:rsidP="00C53211">
            <w:pPr>
              <w:ind w:right="-72"/>
              <w:jc w:val="right"/>
              <w:rPr>
                <w:rFonts w:ascii="Arial" w:hAnsi="Arial" w:cs="Arial"/>
                <w:color w:val="000000"/>
                <w:sz w:val="18"/>
                <w:szCs w:val="18"/>
                <w:lang w:val="en-GB"/>
              </w:rPr>
            </w:pPr>
          </w:p>
        </w:tc>
      </w:tr>
      <w:tr w:rsidR="00747024" w:rsidRPr="005C5BEC" w:rsidTr="002F5C0E">
        <w:trPr>
          <w:trHeight w:val="20"/>
        </w:trPr>
        <w:tc>
          <w:tcPr>
            <w:tcW w:w="2790" w:type="dxa"/>
            <w:vAlign w:val="bottom"/>
            <w:hideMark/>
          </w:tcPr>
          <w:p w:rsidR="00747024" w:rsidRPr="005C5BEC" w:rsidRDefault="00747024" w:rsidP="00747024">
            <w:pPr>
              <w:ind w:left="-116" w:right="-108"/>
              <w:jc w:val="left"/>
              <w:rPr>
                <w:rFonts w:ascii="Arial" w:hAnsi="Arial" w:cs="Arial"/>
                <w:color w:val="000000"/>
                <w:sz w:val="18"/>
                <w:szCs w:val="18"/>
              </w:rPr>
            </w:pPr>
            <w:r w:rsidRPr="005C5BEC">
              <w:rPr>
                <w:rFonts w:ascii="Arial" w:hAnsi="Arial" w:cs="Arial"/>
                <w:color w:val="000000"/>
                <w:sz w:val="18"/>
                <w:szCs w:val="18"/>
              </w:rPr>
              <w:t>Profit for the period</w:t>
            </w:r>
          </w:p>
        </w:tc>
        <w:tc>
          <w:tcPr>
            <w:tcW w:w="1080" w:type="dxa"/>
            <w:shd w:val="clear" w:color="auto" w:fill="FAFAFA"/>
            <w:vAlign w:val="bottom"/>
          </w:tcPr>
          <w:p w:rsidR="00747024" w:rsidRPr="005C5BEC" w:rsidRDefault="00747024" w:rsidP="00747024">
            <w:pPr>
              <w:ind w:right="-72"/>
              <w:jc w:val="right"/>
              <w:rPr>
                <w:rFonts w:ascii="Arial" w:hAnsi="Arial" w:cs="Arial"/>
                <w:color w:val="000000"/>
                <w:sz w:val="18"/>
                <w:szCs w:val="18"/>
                <w:lang w:val="en-GB"/>
              </w:rPr>
            </w:pPr>
          </w:p>
        </w:tc>
        <w:tc>
          <w:tcPr>
            <w:tcW w:w="1080" w:type="dxa"/>
            <w:shd w:val="clear" w:color="auto" w:fill="FAFAFA"/>
            <w:vAlign w:val="bottom"/>
          </w:tcPr>
          <w:p w:rsidR="00747024" w:rsidRPr="005C5BEC" w:rsidRDefault="00747024" w:rsidP="00747024">
            <w:pPr>
              <w:ind w:right="-72"/>
              <w:jc w:val="right"/>
              <w:rPr>
                <w:rFonts w:ascii="Arial" w:hAnsi="Arial" w:cs="Arial"/>
                <w:color w:val="000000"/>
                <w:sz w:val="18"/>
                <w:szCs w:val="18"/>
                <w:lang w:val="en-GB"/>
              </w:rPr>
            </w:pPr>
          </w:p>
        </w:tc>
        <w:tc>
          <w:tcPr>
            <w:tcW w:w="1350" w:type="dxa"/>
            <w:shd w:val="clear" w:color="auto" w:fill="FAFAFA"/>
            <w:vAlign w:val="bottom"/>
          </w:tcPr>
          <w:p w:rsidR="00747024" w:rsidRPr="005C5BEC" w:rsidRDefault="00747024" w:rsidP="00747024">
            <w:pPr>
              <w:ind w:right="-72"/>
              <w:jc w:val="right"/>
              <w:rPr>
                <w:rFonts w:ascii="Arial" w:hAnsi="Arial" w:cs="Arial"/>
                <w:color w:val="000000"/>
                <w:sz w:val="18"/>
                <w:szCs w:val="18"/>
                <w:lang w:val="en-GB"/>
              </w:rPr>
            </w:pPr>
          </w:p>
        </w:tc>
        <w:tc>
          <w:tcPr>
            <w:tcW w:w="1080" w:type="dxa"/>
            <w:tcBorders>
              <w:bottom w:val="single" w:sz="4" w:space="0" w:color="auto"/>
            </w:tcBorders>
            <w:shd w:val="clear" w:color="auto" w:fill="FAFAFA"/>
            <w:vAlign w:val="bottom"/>
          </w:tcPr>
          <w:p w:rsidR="00747024" w:rsidRPr="005C5BEC" w:rsidRDefault="00747024" w:rsidP="00747024">
            <w:pPr>
              <w:ind w:left="-29"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335,</w:t>
            </w:r>
            <w:r w:rsidR="00677A78">
              <w:rPr>
                <w:rFonts w:ascii="Arial" w:eastAsia="Arial Unicode MS" w:hAnsi="Arial" w:cs="Arial"/>
                <w:color w:val="000000"/>
                <w:sz w:val="18"/>
                <w:szCs w:val="18"/>
                <w:lang w:val="en-GB"/>
              </w:rPr>
              <w:t>233</w:t>
            </w:r>
          </w:p>
        </w:tc>
        <w:tc>
          <w:tcPr>
            <w:tcW w:w="990" w:type="dxa"/>
            <w:tcBorders>
              <w:bottom w:val="single" w:sz="4" w:space="0" w:color="auto"/>
            </w:tcBorders>
            <w:shd w:val="clear" w:color="auto" w:fill="FAFAFA"/>
            <w:vAlign w:val="bottom"/>
          </w:tcPr>
          <w:p w:rsidR="00747024" w:rsidRPr="005C5BEC" w:rsidRDefault="00747024" w:rsidP="00747024">
            <w:pPr>
              <w:ind w:left="-29" w:right="-72"/>
              <w:jc w:val="right"/>
              <w:rPr>
                <w:rFonts w:ascii="Arial" w:eastAsia="Arial Unicode MS" w:hAnsi="Arial" w:cs="Arial"/>
                <w:color w:val="000000"/>
                <w:sz w:val="18"/>
                <w:szCs w:val="18"/>
              </w:rPr>
            </w:pPr>
            <w:r w:rsidRPr="005C5BEC">
              <w:rPr>
                <w:rFonts w:ascii="Arial" w:eastAsia="Arial Unicode MS" w:hAnsi="Arial" w:cs="Arial"/>
                <w:color w:val="000000"/>
                <w:sz w:val="18"/>
                <w:szCs w:val="18"/>
              </w:rPr>
              <w:t>(</w:t>
            </w:r>
            <w:r w:rsidRPr="005C5BEC">
              <w:rPr>
                <w:rFonts w:ascii="Arial" w:eastAsia="Arial Unicode MS" w:hAnsi="Arial" w:cs="Arial"/>
                <w:color w:val="000000"/>
                <w:sz w:val="18"/>
                <w:szCs w:val="18"/>
                <w:lang w:val="en-GB"/>
              </w:rPr>
              <w:t>36</w:t>
            </w:r>
            <w:r w:rsidRPr="005C5BEC">
              <w:rPr>
                <w:rFonts w:ascii="Arial" w:eastAsia="Arial Unicode MS" w:hAnsi="Arial" w:cs="Arial"/>
                <w:color w:val="000000"/>
                <w:sz w:val="18"/>
                <w:szCs w:val="18"/>
              </w:rPr>
              <w:t>,</w:t>
            </w:r>
            <w:r w:rsidRPr="005C5BEC">
              <w:rPr>
                <w:rFonts w:ascii="Arial" w:eastAsia="Arial Unicode MS" w:hAnsi="Arial" w:cs="Arial"/>
                <w:color w:val="000000"/>
                <w:sz w:val="18"/>
                <w:szCs w:val="18"/>
                <w:lang w:val="en-GB"/>
              </w:rPr>
              <w:t>955</w:t>
            </w:r>
            <w:r w:rsidRPr="005C5BEC">
              <w:rPr>
                <w:rFonts w:ascii="Arial" w:eastAsia="Arial Unicode MS" w:hAnsi="Arial" w:cs="Arial"/>
                <w:color w:val="000000"/>
                <w:sz w:val="18"/>
                <w:szCs w:val="18"/>
              </w:rPr>
              <w:t>)</w:t>
            </w:r>
          </w:p>
        </w:tc>
        <w:tc>
          <w:tcPr>
            <w:tcW w:w="1083" w:type="dxa"/>
            <w:tcBorders>
              <w:bottom w:val="single" w:sz="4" w:space="0" w:color="auto"/>
            </w:tcBorders>
            <w:shd w:val="clear" w:color="auto" w:fill="FAFAFA"/>
            <w:vAlign w:val="bottom"/>
          </w:tcPr>
          <w:p w:rsidR="00747024" w:rsidRPr="005C5BEC" w:rsidRDefault="00747024" w:rsidP="00747024">
            <w:pPr>
              <w:ind w:left="-29" w:right="-72"/>
              <w:jc w:val="right"/>
              <w:rPr>
                <w:rFonts w:ascii="Arial" w:eastAsia="Arial Unicode MS" w:hAnsi="Arial" w:cs="Arial"/>
                <w:color w:val="000000"/>
                <w:sz w:val="18"/>
                <w:szCs w:val="18"/>
                <w:cs/>
              </w:rPr>
            </w:pPr>
            <w:r w:rsidRPr="005C5BEC">
              <w:rPr>
                <w:rFonts w:ascii="Arial" w:eastAsia="Arial Unicode MS" w:hAnsi="Arial" w:cs="Arial"/>
                <w:color w:val="000000"/>
                <w:sz w:val="18"/>
                <w:szCs w:val="18"/>
                <w:lang w:val="en-GB"/>
              </w:rPr>
              <w:t>298,</w:t>
            </w:r>
            <w:r w:rsidR="00677A78">
              <w:rPr>
                <w:rFonts w:ascii="Arial" w:eastAsia="Arial Unicode MS" w:hAnsi="Arial" w:cs="Arial"/>
                <w:color w:val="000000"/>
                <w:sz w:val="18"/>
                <w:szCs w:val="18"/>
                <w:lang w:val="en-GB"/>
              </w:rPr>
              <w:t>278</w:t>
            </w:r>
          </w:p>
        </w:tc>
      </w:tr>
      <w:bookmarkEnd w:id="13"/>
      <w:tr w:rsidR="00A83F6D" w:rsidRPr="005C5BEC" w:rsidTr="002F5C0E">
        <w:trPr>
          <w:trHeight w:val="20"/>
        </w:trPr>
        <w:tc>
          <w:tcPr>
            <w:tcW w:w="2790" w:type="dxa"/>
            <w:vAlign w:val="bottom"/>
          </w:tcPr>
          <w:p w:rsidR="00A83F6D" w:rsidRPr="005C5BEC" w:rsidRDefault="00A83F6D" w:rsidP="00C53211">
            <w:pPr>
              <w:ind w:left="-116" w:right="-108"/>
              <w:jc w:val="left"/>
              <w:rPr>
                <w:rFonts w:ascii="Arial" w:hAnsi="Arial" w:cs="Arial"/>
                <w:color w:val="000000"/>
                <w:sz w:val="18"/>
                <w:szCs w:val="18"/>
              </w:rPr>
            </w:pPr>
          </w:p>
        </w:tc>
        <w:tc>
          <w:tcPr>
            <w:tcW w:w="1080" w:type="dxa"/>
            <w:shd w:val="clear" w:color="auto" w:fill="FAFAFA"/>
            <w:vAlign w:val="bottom"/>
          </w:tcPr>
          <w:p w:rsidR="00A83F6D" w:rsidRPr="005C5BEC" w:rsidRDefault="00A83F6D" w:rsidP="00C53211">
            <w:pPr>
              <w:ind w:right="-72"/>
              <w:jc w:val="right"/>
              <w:rPr>
                <w:rFonts w:ascii="Arial" w:hAnsi="Arial" w:cs="Arial"/>
                <w:color w:val="000000"/>
                <w:sz w:val="18"/>
                <w:szCs w:val="18"/>
                <w:lang w:val="en-GB"/>
              </w:rPr>
            </w:pPr>
          </w:p>
        </w:tc>
        <w:tc>
          <w:tcPr>
            <w:tcW w:w="1080" w:type="dxa"/>
            <w:shd w:val="clear" w:color="auto" w:fill="FAFAFA"/>
            <w:vAlign w:val="bottom"/>
          </w:tcPr>
          <w:p w:rsidR="00A83F6D" w:rsidRPr="005C5BEC" w:rsidRDefault="00A83F6D" w:rsidP="00C53211">
            <w:pPr>
              <w:ind w:right="-72"/>
              <w:jc w:val="right"/>
              <w:rPr>
                <w:rFonts w:ascii="Arial" w:hAnsi="Arial" w:cs="Arial"/>
                <w:color w:val="000000"/>
                <w:sz w:val="18"/>
                <w:szCs w:val="18"/>
                <w:lang w:val="en-GB"/>
              </w:rPr>
            </w:pPr>
          </w:p>
        </w:tc>
        <w:tc>
          <w:tcPr>
            <w:tcW w:w="1350" w:type="dxa"/>
            <w:shd w:val="clear" w:color="auto" w:fill="FAFAFA"/>
            <w:vAlign w:val="bottom"/>
          </w:tcPr>
          <w:p w:rsidR="00A83F6D" w:rsidRPr="005C5BEC" w:rsidRDefault="00A83F6D" w:rsidP="00C53211">
            <w:pPr>
              <w:ind w:right="-72"/>
              <w:jc w:val="right"/>
              <w:rPr>
                <w:rFonts w:ascii="Arial" w:hAnsi="Arial" w:cs="Arial"/>
                <w:color w:val="000000"/>
                <w:sz w:val="18"/>
                <w:szCs w:val="18"/>
                <w:lang w:val="en-GB"/>
              </w:rPr>
            </w:pPr>
          </w:p>
        </w:tc>
        <w:tc>
          <w:tcPr>
            <w:tcW w:w="1080" w:type="dxa"/>
            <w:tcBorders>
              <w:top w:val="single" w:sz="4" w:space="0" w:color="auto"/>
            </w:tcBorders>
            <w:shd w:val="clear" w:color="auto" w:fill="FAFAFA"/>
            <w:vAlign w:val="bottom"/>
          </w:tcPr>
          <w:p w:rsidR="00A83F6D" w:rsidRPr="005C5BEC" w:rsidRDefault="00A83F6D" w:rsidP="00C53211">
            <w:pPr>
              <w:ind w:right="-72"/>
              <w:jc w:val="right"/>
              <w:rPr>
                <w:rFonts w:ascii="Arial" w:hAnsi="Arial" w:cs="Arial"/>
                <w:color w:val="000000"/>
                <w:sz w:val="18"/>
                <w:szCs w:val="18"/>
                <w:lang w:val="en-GB"/>
              </w:rPr>
            </w:pPr>
          </w:p>
        </w:tc>
        <w:tc>
          <w:tcPr>
            <w:tcW w:w="990" w:type="dxa"/>
            <w:tcBorders>
              <w:top w:val="single" w:sz="4" w:space="0" w:color="auto"/>
            </w:tcBorders>
            <w:shd w:val="clear" w:color="auto" w:fill="FAFAFA"/>
            <w:vAlign w:val="bottom"/>
          </w:tcPr>
          <w:p w:rsidR="00A83F6D" w:rsidRPr="005C5BEC" w:rsidRDefault="00A83F6D" w:rsidP="00C53211">
            <w:pPr>
              <w:ind w:right="-72"/>
              <w:jc w:val="right"/>
              <w:rPr>
                <w:rFonts w:ascii="Arial" w:hAnsi="Arial" w:cs="Arial"/>
                <w:color w:val="000000"/>
                <w:sz w:val="18"/>
                <w:szCs w:val="18"/>
                <w:lang w:val="en-GB"/>
              </w:rPr>
            </w:pPr>
          </w:p>
        </w:tc>
        <w:tc>
          <w:tcPr>
            <w:tcW w:w="1083" w:type="dxa"/>
            <w:tcBorders>
              <w:top w:val="single" w:sz="4" w:space="0" w:color="auto"/>
            </w:tcBorders>
            <w:shd w:val="clear" w:color="auto" w:fill="FAFAFA"/>
            <w:vAlign w:val="bottom"/>
          </w:tcPr>
          <w:p w:rsidR="00A83F6D" w:rsidRPr="005C5BEC" w:rsidRDefault="00A83F6D" w:rsidP="00C53211">
            <w:pPr>
              <w:ind w:right="-72"/>
              <w:jc w:val="right"/>
              <w:rPr>
                <w:rFonts w:ascii="Arial" w:hAnsi="Arial" w:cs="Arial"/>
                <w:color w:val="000000"/>
                <w:sz w:val="18"/>
                <w:szCs w:val="18"/>
                <w:lang w:val="en-GB"/>
              </w:rPr>
            </w:pPr>
          </w:p>
        </w:tc>
      </w:tr>
      <w:tr w:rsidR="00A83F6D" w:rsidRPr="005C5BEC" w:rsidTr="002F5C0E">
        <w:trPr>
          <w:trHeight w:val="20"/>
        </w:trPr>
        <w:tc>
          <w:tcPr>
            <w:tcW w:w="2790" w:type="dxa"/>
            <w:vAlign w:val="bottom"/>
          </w:tcPr>
          <w:p w:rsidR="00A83F6D" w:rsidRPr="005C5BEC" w:rsidRDefault="00A83F6D" w:rsidP="00C53211">
            <w:pPr>
              <w:ind w:left="-116" w:right="-108"/>
              <w:jc w:val="left"/>
              <w:rPr>
                <w:rFonts w:ascii="Arial" w:hAnsi="Arial" w:cs="Arial"/>
                <w:color w:val="000000"/>
                <w:sz w:val="18"/>
                <w:szCs w:val="18"/>
              </w:rPr>
            </w:pPr>
            <w:r w:rsidRPr="005C5BEC">
              <w:rPr>
                <w:rFonts w:ascii="Arial" w:hAnsi="Arial" w:cs="Arial"/>
                <w:b/>
                <w:bCs/>
                <w:color w:val="000000"/>
                <w:sz w:val="18"/>
                <w:szCs w:val="18"/>
              </w:rPr>
              <w:t>Timing of revenue recognition</w:t>
            </w:r>
          </w:p>
        </w:tc>
        <w:tc>
          <w:tcPr>
            <w:tcW w:w="1080" w:type="dxa"/>
            <w:shd w:val="clear" w:color="auto" w:fill="FAFAFA"/>
            <w:vAlign w:val="bottom"/>
          </w:tcPr>
          <w:p w:rsidR="00A83F6D" w:rsidRPr="005C5BEC" w:rsidRDefault="00A83F6D" w:rsidP="00C53211">
            <w:pPr>
              <w:ind w:right="-72"/>
              <w:jc w:val="right"/>
              <w:rPr>
                <w:rFonts w:ascii="Arial" w:hAnsi="Arial" w:cs="Arial"/>
                <w:color w:val="000000"/>
                <w:sz w:val="18"/>
                <w:szCs w:val="18"/>
                <w:lang w:val="en-GB"/>
              </w:rPr>
            </w:pPr>
          </w:p>
        </w:tc>
        <w:tc>
          <w:tcPr>
            <w:tcW w:w="1080" w:type="dxa"/>
            <w:shd w:val="clear" w:color="auto" w:fill="FAFAFA"/>
            <w:vAlign w:val="bottom"/>
          </w:tcPr>
          <w:p w:rsidR="00A83F6D" w:rsidRPr="005C5BEC" w:rsidRDefault="00A83F6D" w:rsidP="00C53211">
            <w:pPr>
              <w:ind w:right="-72"/>
              <w:jc w:val="right"/>
              <w:rPr>
                <w:rFonts w:ascii="Arial" w:hAnsi="Arial" w:cs="Arial"/>
                <w:color w:val="000000"/>
                <w:sz w:val="18"/>
                <w:szCs w:val="18"/>
                <w:lang w:val="en-GB"/>
              </w:rPr>
            </w:pPr>
          </w:p>
        </w:tc>
        <w:tc>
          <w:tcPr>
            <w:tcW w:w="1350" w:type="dxa"/>
            <w:shd w:val="clear" w:color="auto" w:fill="FAFAFA"/>
            <w:vAlign w:val="bottom"/>
          </w:tcPr>
          <w:p w:rsidR="00A83F6D" w:rsidRPr="005C5BEC" w:rsidRDefault="00A83F6D" w:rsidP="00C53211">
            <w:pPr>
              <w:ind w:right="-72"/>
              <w:jc w:val="right"/>
              <w:rPr>
                <w:rFonts w:ascii="Arial" w:hAnsi="Arial" w:cs="Arial"/>
                <w:color w:val="000000"/>
                <w:sz w:val="18"/>
                <w:szCs w:val="18"/>
                <w:lang w:val="en-GB"/>
              </w:rPr>
            </w:pPr>
          </w:p>
        </w:tc>
        <w:tc>
          <w:tcPr>
            <w:tcW w:w="1080" w:type="dxa"/>
            <w:shd w:val="clear" w:color="auto" w:fill="FAFAFA"/>
            <w:vAlign w:val="bottom"/>
          </w:tcPr>
          <w:p w:rsidR="00A83F6D" w:rsidRPr="005C5BEC" w:rsidRDefault="00A83F6D" w:rsidP="00C53211">
            <w:pPr>
              <w:ind w:right="-72"/>
              <w:jc w:val="right"/>
              <w:rPr>
                <w:rFonts w:ascii="Arial" w:hAnsi="Arial" w:cs="Arial"/>
                <w:color w:val="000000"/>
                <w:sz w:val="18"/>
                <w:szCs w:val="18"/>
                <w:lang w:val="en-GB"/>
              </w:rPr>
            </w:pPr>
          </w:p>
        </w:tc>
        <w:tc>
          <w:tcPr>
            <w:tcW w:w="990" w:type="dxa"/>
            <w:shd w:val="clear" w:color="auto" w:fill="FAFAFA"/>
            <w:vAlign w:val="bottom"/>
          </w:tcPr>
          <w:p w:rsidR="00A83F6D" w:rsidRPr="005C5BEC" w:rsidRDefault="00A83F6D" w:rsidP="00C53211">
            <w:pPr>
              <w:ind w:right="-72"/>
              <w:jc w:val="right"/>
              <w:rPr>
                <w:rFonts w:ascii="Arial" w:hAnsi="Arial" w:cs="Arial"/>
                <w:color w:val="000000"/>
                <w:sz w:val="18"/>
                <w:szCs w:val="18"/>
                <w:lang w:val="en-GB"/>
              </w:rPr>
            </w:pPr>
          </w:p>
        </w:tc>
        <w:tc>
          <w:tcPr>
            <w:tcW w:w="1083" w:type="dxa"/>
            <w:shd w:val="clear" w:color="auto" w:fill="FAFAFA"/>
            <w:vAlign w:val="bottom"/>
          </w:tcPr>
          <w:p w:rsidR="00A83F6D" w:rsidRPr="005C5BEC" w:rsidRDefault="00A83F6D" w:rsidP="00C53211">
            <w:pPr>
              <w:ind w:right="-72"/>
              <w:jc w:val="right"/>
              <w:rPr>
                <w:rFonts w:ascii="Arial" w:hAnsi="Arial" w:cs="Arial"/>
                <w:color w:val="000000"/>
                <w:sz w:val="18"/>
                <w:szCs w:val="18"/>
                <w:lang w:val="en-GB"/>
              </w:rPr>
            </w:pPr>
          </w:p>
        </w:tc>
      </w:tr>
      <w:tr w:rsidR="00A83F6D" w:rsidRPr="005C5BEC" w:rsidTr="002F5C0E">
        <w:trPr>
          <w:trHeight w:val="20"/>
        </w:trPr>
        <w:tc>
          <w:tcPr>
            <w:tcW w:w="2790" w:type="dxa"/>
            <w:vAlign w:val="bottom"/>
            <w:hideMark/>
          </w:tcPr>
          <w:p w:rsidR="00A83F6D" w:rsidRPr="005C5BEC" w:rsidRDefault="00A83F6D" w:rsidP="00C53211">
            <w:pPr>
              <w:ind w:left="-116" w:right="-108"/>
              <w:jc w:val="left"/>
              <w:rPr>
                <w:rFonts w:ascii="Arial" w:hAnsi="Arial" w:cs="Arial"/>
                <w:color w:val="000000"/>
                <w:sz w:val="18"/>
                <w:szCs w:val="18"/>
              </w:rPr>
            </w:pPr>
            <w:r w:rsidRPr="005C5BEC">
              <w:rPr>
                <w:rFonts w:ascii="Arial" w:hAnsi="Arial" w:cs="Arial"/>
                <w:color w:val="000000"/>
                <w:sz w:val="18"/>
                <w:szCs w:val="18"/>
              </w:rPr>
              <w:t>At a point in time</w:t>
            </w:r>
          </w:p>
        </w:tc>
        <w:tc>
          <w:tcPr>
            <w:tcW w:w="1080" w:type="dxa"/>
            <w:shd w:val="clear" w:color="auto" w:fill="FAFAFA"/>
            <w:vAlign w:val="bottom"/>
          </w:tcPr>
          <w:p w:rsidR="00A83F6D" w:rsidRPr="005C5BEC" w:rsidRDefault="00A83F6D" w:rsidP="00C53211">
            <w:pPr>
              <w:ind w:left="-29"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3,071,639</w:t>
            </w:r>
          </w:p>
        </w:tc>
        <w:tc>
          <w:tcPr>
            <w:tcW w:w="1080" w:type="dxa"/>
            <w:shd w:val="clear" w:color="auto" w:fill="FAFAFA"/>
            <w:vAlign w:val="bottom"/>
          </w:tcPr>
          <w:p w:rsidR="00A83F6D" w:rsidRPr="005C5BEC" w:rsidRDefault="00A83F6D" w:rsidP="00C53211">
            <w:pPr>
              <w:ind w:left="-29"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w:t>
            </w:r>
          </w:p>
        </w:tc>
        <w:tc>
          <w:tcPr>
            <w:tcW w:w="1350" w:type="dxa"/>
            <w:shd w:val="clear" w:color="auto" w:fill="FAFAFA"/>
            <w:vAlign w:val="bottom"/>
          </w:tcPr>
          <w:p w:rsidR="00A83F6D" w:rsidRPr="005C5BEC" w:rsidRDefault="00A83F6D" w:rsidP="00C53211">
            <w:pPr>
              <w:ind w:left="-29"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w:t>
            </w:r>
          </w:p>
        </w:tc>
        <w:tc>
          <w:tcPr>
            <w:tcW w:w="1080" w:type="dxa"/>
            <w:shd w:val="clear" w:color="auto" w:fill="FAFAFA"/>
            <w:vAlign w:val="bottom"/>
          </w:tcPr>
          <w:p w:rsidR="00A83F6D" w:rsidRPr="005C5BEC" w:rsidRDefault="00A83F6D" w:rsidP="00C53211">
            <w:pPr>
              <w:ind w:left="-29"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3,071,639</w:t>
            </w:r>
          </w:p>
        </w:tc>
        <w:tc>
          <w:tcPr>
            <w:tcW w:w="990" w:type="dxa"/>
            <w:shd w:val="clear" w:color="auto" w:fill="FAFAFA"/>
            <w:vAlign w:val="bottom"/>
          </w:tcPr>
          <w:p w:rsidR="00A83F6D" w:rsidRPr="005C5BEC" w:rsidRDefault="00A83F6D" w:rsidP="00C53211">
            <w:pPr>
              <w:ind w:left="-29"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(206)</w:t>
            </w:r>
          </w:p>
        </w:tc>
        <w:tc>
          <w:tcPr>
            <w:tcW w:w="1083" w:type="dxa"/>
            <w:shd w:val="clear" w:color="auto" w:fill="FAFAFA"/>
            <w:vAlign w:val="bottom"/>
          </w:tcPr>
          <w:p w:rsidR="00A83F6D" w:rsidRPr="005C5BEC" w:rsidRDefault="00A83F6D" w:rsidP="00C53211">
            <w:pPr>
              <w:ind w:left="-29"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3,071,433</w:t>
            </w:r>
          </w:p>
        </w:tc>
      </w:tr>
      <w:tr w:rsidR="00A83F6D" w:rsidRPr="005C5BEC" w:rsidTr="002F5C0E">
        <w:trPr>
          <w:trHeight w:val="20"/>
        </w:trPr>
        <w:tc>
          <w:tcPr>
            <w:tcW w:w="2790" w:type="dxa"/>
            <w:vAlign w:val="bottom"/>
            <w:hideMark/>
          </w:tcPr>
          <w:p w:rsidR="00A83F6D" w:rsidRPr="005C5BEC" w:rsidRDefault="00A83F6D" w:rsidP="00C53211">
            <w:pPr>
              <w:ind w:left="-116" w:right="-108"/>
              <w:jc w:val="left"/>
              <w:rPr>
                <w:rFonts w:ascii="Arial" w:hAnsi="Arial" w:cs="Arial"/>
                <w:color w:val="000000"/>
                <w:sz w:val="18"/>
                <w:szCs w:val="18"/>
              </w:rPr>
            </w:pPr>
            <w:r w:rsidRPr="005C5BEC">
              <w:rPr>
                <w:rFonts w:ascii="Arial" w:hAnsi="Arial" w:cs="Arial"/>
                <w:color w:val="000000"/>
                <w:sz w:val="18"/>
                <w:szCs w:val="18"/>
              </w:rPr>
              <w:t>Over time</w:t>
            </w:r>
          </w:p>
        </w:tc>
        <w:tc>
          <w:tcPr>
            <w:tcW w:w="1080" w:type="dxa"/>
            <w:tcBorders>
              <w:bottom w:val="single" w:sz="4" w:space="0" w:color="auto"/>
            </w:tcBorders>
            <w:shd w:val="clear" w:color="auto" w:fill="FAFAFA"/>
            <w:vAlign w:val="bottom"/>
          </w:tcPr>
          <w:p w:rsidR="00A83F6D" w:rsidRPr="005C5BEC" w:rsidRDefault="00A83F6D" w:rsidP="00C53211">
            <w:pPr>
              <w:ind w:left="-29"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w:t>
            </w:r>
          </w:p>
        </w:tc>
        <w:tc>
          <w:tcPr>
            <w:tcW w:w="1080" w:type="dxa"/>
            <w:tcBorders>
              <w:bottom w:val="single" w:sz="4" w:space="0" w:color="auto"/>
            </w:tcBorders>
            <w:shd w:val="clear" w:color="auto" w:fill="FAFAFA"/>
            <w:vAlign w:val="bottom"/>
          </w:tcPr>
          <w:p w:rsidR="00A83F6D" w:rsidRPr="005C5BEC" w:rsidRDefault="00A83F6D" w:rsidP="00C53211">
            <w:pPr>
              <w:ind w:left="-29"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231,48</w:t>
            </w:r>
            <w:r w:rsidR="00904AA6" w:rsidRPr="005C5BEC">
              <w:rPr>
                <w:rFonts w:ascii="Arial" w:eastAsia="Arial Unicode MS" w:hAnsi="Arial" w:cs="Arial"/>
                <w:color w:val="000000"/>
                <w:sz w:val="18"/>
                <w:szCs w:val="18"/>
                <w:lang w:val="en-GB"/>
              </w:rPr>
              <w:t>2</w:t>
            </w:r>
          </w:p>
        </w:tc>
        <w:tc>
          <w:tcPr>
            <w:tcW w:w="1350" w:type="dxa"/>
            <w:tcBorders>
              <w:bottom w:val="single" w:sz="4" w:space="0" w:color="auto"/>
            </w:tcBorders>
            <w:shd w:val="clear" w:color="auto" w:fill="FAFAFA"/>
            <w:vAlign w:val="bottom"/>
          </w:tcPr>
          <w:p w:rsidR="00A83F6D" w:rsidRPr="005C5BEC" w:rsidRDefault="00A83F6D" w:rsidP="00C53211">
            <w:pPr>
              <w:ind w:left="-29"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40,09</w:t>
            </w:r>
            <w:r w:rsidR="00904AA6" w:rsidRPr="005C5BEC">
              <w:rPr>
                <w:rFonts w:ascii="Arial" w:eastAsia="Arial Unicode MS" w:hAnsi="Arial" w:cs="Arial"/>
                <w:color w:val="000000"/>
                <w:sz w:val="18"/>
                <w:szCs w:val="18"/>
                <w:lang w:val="en-GB"/>
              </w:rPr>
              <w:t>3</w:t>
            </w:r>
          </w:p>
        </w:tc>
        <w:tc>
          <w:tcPr>
            <w:tcW w:w="1080" w:type="dxa"/>
            <w:tcBorders>
              <w:bottom w:val="single" w:sz="4" w:space="0" w:color="auto"/>
            </w:tcBorders>
            <w:shd w:val="clear" w:color="auto" w:fill="FAFAFA"/>
            <w:vAlign w:val="bottom"/>
          </w:tcPr>
          <w:p w:rsidR="00A83F6D" w:rsidRPr="005C5BEC" w:rsidRDefault="00A83F6D" w:rsidP="00C53211">
            <w:pPr>
              <w:ind w:left="-29"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271,575</w:t>
            </w:r>
          </w:p>
        </w:tc>
        <w:tc>
          <w:tcPr>
            <w:tcW w:w="990" w:type="dxa"/>
            <w:tcBorders>
              <w:bottom w:val="single" w:sz="4" w:space="0" w:color="auto"/>
            </w:tcBorders>
            <w:shd w:val="clear" w:color="auto" w:fill="FAFAFA"/>
            <w:vAlign w:val="bottom"/>
          </w:tcPr>
          <w:p w:rsidR="00A83F6D" w:rsidRPr="005C5BEC" w:rsidRDefault="00A83F6D" w:rsidP="00C53211">
            <w:pPr>
              <w:ind w:left="-29" w:right="-72"/>
              <w:jc w:val="right"/>
              <w:rPr>
                <w:rFonts w:ascii="Arial" w:eastAsia="Arial Unicode MS" w:hAnsi="Arial" w:cs="Arial"/>
                <w:color w:val="000000"/>
                <w:sz w:val="18"/>
                <w:szCs w:val="18"/>
              </w:rPr>
            </w:pPr>
            <w:r w:rsidRPr="005C5BEC">
              <w:rPr>
                <w:rFonts w:ascii="Arial" w:eastAsia="Arial Unicode MS" w:hAnsi="Arial" w:cs="Arial"/>
                <w:color w:val="000000"/>
                <w:sz w:val="18"/>
                <w:szCs w:val="18"/>
              </w:rPr>
              <w:t>(51,046)</w:t>
            </w:r>
          </w:p>
        </w:tc>
        <w:tc>
          <w:tcPr>
            <w:tcW w:w="1083" w:type="dxa"/>
            <w:tcBorders>
              <w:bottom w:val="single" w:sz="4" w:space="0" w:color="auto"/>
            </w:tcBorders>
            <w:shd w:val="clear" w:color="auto" w:fill="FAFAFA"/>
            <w:vAlign w:val="bottom"/>
          </w:tcPr>
          <w:p w:rsidR="00A83F6D" w:rsidRPr="005C5BEC" w:rsidRDefault="00A83F6D" w:rsidP="00C53211">
            <w:pPr>
              <w:ind w:left="-29"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220,529</w:t>
            </w:r>
          </w:p>
        </w:tc>
      </w:tr>
      <w:tr w:rsidR="00A83F6D" w:rsidRPr="005C5BEC" w:rsidTr="002F5C0E">
        <w:trPr>
          <w:trHeight w:val="20"/>
        </w:trPr>
        <w:tc>
          <w:tcPr>
            <w:tcW w:w="2790" w:type="dxa"/>
            <w:vAlign w:val="bottom"/>
          </w:tcPr>
          <w:p w:rsidR="00A83F6D" w:rsidRPr="005C5BEC" w:rsidRDefault="00A83F6D" w:rsidP="00C53211">
            <w:pPr>
              <w:ind w:left="-116" w:right="-108"/>
              <w:jc w:val="left"/>
              <w:rPr>
                <w:rFonts w:ascii="Arial" w:hAnsi="Arial" w:cs="Arial"/>
                <w:b/>
                <w:bCs/>
                <w:color w:val="000000"/>
                <w:sz w:val="18"/>
                <w:szCs w:val="18"/>
              </w:rPr>
            </w:pPr>
          </w:p>
        </w:tc>
        <w:tc>
          <w:tcPr>
            <w:tcW w:w="1080" w:type="dxa"/>
            <w:tcBorders>
              <w:top w:val="single" w:sz="4" w:space="0" w:color="auto"/>
            </w:tcBorders>
            <w:shd w:val="clear" w:color="auto" w:fill="FAFAFA"/>
            <w:vAlign w:val="bottom"/>
          </w:tcPr>
          <w:p w:rsidR="00A83F6D" w:rsidRPr="005C5BEC" w:rsidRDefault="00A83F6D" w:rsidP="00C53211">
            <w:pPr>
              <w:ind w:right="-72"/>
              <w:jc w:val="right"/>
              <w:rPr>
                <w:rFonts w:ascii="Arial" w:hAnsi="Arial" w:cs="Arial"/>
                <w:color w:val="000000"/>
                <w:sz w:val="18"/>
                <w:szCs w:val="18"/>
                <w:lang w:val="en-GB"/>
              </w:rPr>
            </w:pPr>
          </w:p>
        </w:tc>
        <w:tc>
          <w:tcPr>
            <w:tcW w:w="1080" w:type="dxa"/>
            <w:tcBorders>
              <w:top w:val="single" w:sz="4" w:space="0" w:color="auto"/>
            </w:tcBorders>
            <w:shd w:val="clear" w:color="auto" w:fill="FAFAFA"/>
            <w:vAlign w:val="bottom"/>
          </w:tcPr>
          <w:p w:rsidR="00A83F6D" w:rsidRPr="005C5BEC" w:rsidRDefault="00A83F6D" w:rsidP="00C53211">
            <w:pPr>
              <w:ind w:right="-72"/>
              <w:jc w:val="right"/>
              <w:rPr>
                <w:rFonts w:ascii="Arial" w:hAnsi="Arial" w:cs="Arial"/>
                <w:color w:val="000000"/>
                <w:sz w:val="18"/>
                <w:szCs w:val="18"/>
                <w:lang w:val="en-GB"/>
              </w:rPr>
            </w:pPr>
          </w:p>
        </w:tc>
        <w:tc>
          <w:tcPr>
            <w:tcW w:w="1350" w:type="dxa"/>
            <w:tcBorders>
              <w:top w:val="single" w:sz="4" w:space="0" w:color="auto"/>
            </w:tcBorders>
            <w:shd w:val="clear" w:color="auto" w:fill="FAFAFA"/>
            <w:vAlign w:val="bottom"/>
          </w:tcPr>
          <w:p w:rsidR="00A83F6D" w:rsidRPr="005C5BEC" w:rsidRDefault="00A83F6D" w:rsidP="00C53211">
            <w:pPr>
              <w:ind w:right="-72"/>
              <w:jc w:val="right"/>
              <w:rPr>
                <w:rFonts w:ascii="Arial" w:hAnsi="Arial" w:cs="Arial"/>
                <w:color w:val="000000"/>
                <w:sz w:val="18"/>
                <w:szCs w:val="18"/>
                <w:lang w:val="en-GB"/>
              </w:rPr>
            </w:pPr>
          </w:p>
        </w:tc>
        <w:tc>
          <w:tcPr>
            <w:tcW w:w="1080" w:type="dxa"/>
            <w:tcBorders>
              <w:top w:val="single" w:sz="4" w:space="0" w:color="auto"/>
            </w:tcBorders>
            <w:shd w:val="clear" w:color="auto" w:fill="FAFAFA"/>
            <w:vAlign w:val="bottom"/>
          </w:tcPr>
          <w:p w:rsidR="00A83F6D" w:rsidRPr="005C5BEC" w:rsidRDefault="00A83F6D" w:rsidP="00C53211">
            <w:pPr>
              <w:ind w:right="-72"/>
              <w:jc w:val="right"/>
              <w:rPr>
                <w:rFonts w:ascii="Arial" w:hAnsi="Arial" w:cs="Arial"/>
                <w:color w:val="000000"/>
                <w:sz w:val="18"/>
                <w:szCs w:val="18"/>
                <w:lang w:val="en-GB"/>
              </w:rPr>
            </w:pPr>
          </w:p>
        </w:tc>
        <w:tc>
          <w:tcPr>
            <w:tcW w:w="990" w:type="dxa"/>
            <w:tcBorders>
              <w:top w:val="single" w:sz="4" w:space="0" w:color="auto"/>
            </w:tcBorders>
            <w:shd w:val="clear" w:color="auto" w:fill="FAFAFA"/>
            <w:vAlign w:val="bottom"/>
          </w:tcPr>
          <w:p w:rsidR="00A83F6D" w:rsidRPr="005C5BEC" w:rsidRDefault="00A83F6D" w:rsidP="00C53211">
            <w:pPr>
              <w:ind w:right="-72"/>
              <w:jc w:val="right"/>
              <w:rPr>
                <w:rFonts w:ascii="Arial" w:hAnsi="Arial" w:cs="Arial"/>
                <w:color w:val="000000"/>
                <w:sz w:val="18"/>
                <w:szCs w:val="18"/>
                <w:lang w:val="en-GB"/>
              </w:rPr>
            </w:pPr>
          </w:p>
        </w:tc>
        <w:tc>
          <w:tcPr>
            <w:tcW w:w="1083" w:type="dxa"/>
            <w:tcBorders>
              <w:top w:val="single" w:sz="4" w:space="0" w:color="auto"/>
            </w:tcBorders>
            <w:shd w:val="clear" w:color="auto" w:fill="FAFAFA"/>
            <w:vAlign w:val="bottom"/>
          </w:tcPr>
          <w:p w:rsidR="00A83F6D" w:rsidRPr="005C5BEC" w:rsidRDefault="00A83F6D" w:rsidP="00C53211">
            <w:pPr>
              <w:ind w:right="-72"/>
              <w:jc w:val="right"/>
              <w:rPr>
                <w:rFonts w:ascii="Arial" w:hAnsi="Arial" w:cs="Arial"/>
                <w:color w:val="000000"/>
                <w:sz w:val="18"/>
                <w:szCs w:val="18"/>
                <w:lang w:val="en-GB"/>
              </w:rPr>
            </w:pPr>
          </w:p>
        </w:tc>
      </w:tr>
      <w:tr w:rsidR="00A83F6D" w:rsidRPr="005C5BEC" w:rsidTr="002F5C0E">
        <w:trPr>
          <w:trHeight w:val="20"/>
        </w:trPr>
        <w:tc>
          <w:tcPr>
            <w:tcW w:w="2790" w:type="dxa"/>
            <w:vAlign w:val="bottom"/>
            <w:hideMark/>
          </w:tcPr>
          <w:p w:rsidR="00A83F6D" w:rsidRPr="005C5BEC" w:rsidRDefault="00A83F6D" w:rsidP="00C53211">
            <w:pPr>
              <w:ind w:left="-116" w:right="-108"/>
              <w:jc w:val="left"/>
              <w:rPr>
                <w:rFonts w:ascii="Arial" w:hAnsi="Arial" w:cs="Arial"/>
                <w:b/>
                <w:bCs/>
                <w:color w:val="000000"/>
                <w:sz w:val="18"/>
                <w:szCs w:val="18"/>
              </w:rPr>
            </w:pPr>
            <w:r w:rsidRPr="005C5BEC">
              <w:rPr>
                <w:rFonts w:ascii="Arial" w:hAnsi="Arial" w:cs="Arial"/>
                <w:b/>
                <w:bCs/>
                <w:color w:val="000000"/>
                <w:sz w:val="18"/>
                <w:szCs w:val="18"/>
              </w:rPr>
              <w:t>Total revenues</w:t>
            </w:r>
          </w:p>
        </w:tc>
        <w:tc>
          <w:tcPr>
            <w:tcW w:w="1080" w:type="dxa"/>
            <w:tcBorders>
              <w:bottom w:val="single" w:sz="4" w:space="0" w:color="auto"/>
            </w:tcBorders>
            <w:shd w:val="clear" w:color="auto" w:fill="FAFAFA"/>
            <w:vAlign w:val="bottom"/>
          </w:tcPr>
          <w:p w:rsidR="00A83F6D" w:rsidRPr="005C5BEC" w:rsidRDefault="00A83F6D" w:rsidP="00C53211">
            <w:pPr>
              <w:ind w:left="-29" w:right="-72"/>
              <w:jc w:val="right"/>
              <w:rPr>
                <w:rFonts w:ascii="Arial" w:hAnsi="Arial" w:cs="Arial"/>
                <w:color w:val="000000"/>
                <w:sz w:val="18"/>
                <w:szCs w:val="18"/>
              </w:rPr>
            </w:pPr>
            <w:r w:rsidRPr="005C5BEC">
              <w:rPr>
                <w:rFonts w:ascii="Arial" w:hAnsi="Arial" w:cs="Arial"/>
                <w:color w:val="000000"/>
                <w:sz w:val="18"/>
                <w:szCs w:val="18"/>
              </w:rPr>
              <w:t>3,071,639</w:t>
            </w:r>
          </w:p>
        </w:tc>
        <w:tc>
          <w:tcPr>
            <w:tcW w:w="1080" w:type="dxa"/>
            <w:tcBorders>
              <w:bottom w:val="single" w:sz="4" w:space="0" w:color="auto"/>
            </w:tcBorders>
            <w:shd w:val="clear" w:color="auto" w:fill="FAFAFA"/>
            <w:vAlign w:val="bottom"/>
          </w:tcPr>
          <w:p w:rsidR="00A83F6D" w:rsidRPr="005C5BEC" w:rsidRDefault="00A83F6D" w:rsidP="00C53211">
            <w:pPr>
              <w:ind w:left="-29" w:right="-72"/>
              <w:jc w:val="right"/>
              <w:rPr>
                <w:rFonts w:ascii="Arial" w:hAnsi="Arial" w:cs="Arial"/>
                <w:color w:val="000000"/>
                <w:sz w:val="18"/>
                <w:szCs w:val="18"/>
              </w:rPr>
            </w:pPr>
            <w:r w:rsidRPr="005C5BEC">
              <w:rPr>
                <w:rFonts w:ascii="Arial" w:hAnsi="Arial" w:cs="Arial"/>
                <w:color w:val="000000"/>
                <w:sz w:val="18"/>
                <w:szCs w:val="18"/>
              </w:rPr>
              <w:t>231,48</w:t>
            </w:r>
            <w:r w:rsidR="00904AA6" w:rsidRPr="005C5BEC">
              <w:rPr>
                <w:rFonts w:ascii="Arial" w:hAnsi="Arial" w:cs="Arial"/>
                <w:color w:val="000000"/>
                <w:sz w:val="18"/>
                <w:szCs w:val="18"/>
              </w:rPr>
              <w:t>2</w:t>
            </w:r>
          </w:p>
        </w:tc>
        <w:tc>
          <w:tcPr>
            <w:tcW w:w="1350" w:type="dxa"/>
            <w:tcBorders>
              <w:bottom w:val="single" w:sz="4" w:space="0" w:color="auto"/>
            </w:tcBorders>
            <w:shd w:val="clear" w:color="auto" w:fill="FAFAFA"/>
            <w:vAlign w:val="bottom"/>
          </w:tcPr>
          <w:p w:rsidR="00A83F6D" w:rsidRPr="005C5BEC" w:rsidRDefault="00A83F6D" w:rsidP="00C53211">
            <w:pPr>
              <w:ind w:left="-29" w:right="-72"/>
              <w:jc w:val="right"/>
              <w:rPr>
                <w:rFonts w:ascii="Arial" w:hAnsi="Arial" w:cs="Arial"/>
                <w:color w:val="000000"/>
                <w:sz w:val="18"/>
                <w:szCs w:val="18"/>
              </w:rPr>
            </w:pPr>
            <w:r w:rsidRPr="005C5BEC">
              <w:rPr>
                <w:rFonts w:ascii="Arial" w:hAnsi="Arial" w:cs="Arial"/>
                <w:color w:val="000000"/>
                <w:sz w:val="18"/>
                <w:szCs w:val="18"/>
              </w:rPr>
              <w:t>40,09</w:t>
            </w:r>
            <w:r w:rsidR="00904AA6" w:rsidRPr="005C5BEC">
              <w:rPr>
                <w:rFonts w:ascii="Arial" w:hAnsi="Arial" w:cs="Arial"/>
                <w:color w:val="000000"/>
                <w:sz w:val="18"/>
                <w:szCs w:val="18"/>
              </w:rPr>
              <w:t>3</w:t>
            </w:r>
          </w:p>
        </w:tc>
        <w:tc>
          <w:tcPr>
            <w:tcW w:w="1080" w:type="dxa"/>
            <w:tcBorders>
              <w:bottom w:val="single" w:sz="4" w:space="0" w:color="auto"/>
            </w:tcBorders>
            <w:shd w:val="clear" w:color="auto" w:fill="FAFAFA"/>
            <w:vAlign w:val="bottom"/>
          </w:tcPr>
          <w:p w:rsidR="00A83F6D" w:rsidRPr="005C5BEC" w:rsidRDefault="00A83F6D" w:rsidP="00C53211">
            <w:pPr>
              <w:ind w:left="-29" w:right="-72"/>
              <w:jc w:val="right"/>
              <w:rPr>
                <w:rFonts w:ascii="Arial" w:hAnsi="Arial" w:cs="Arial"/>
                <w:color w:val="000000"/>
                <w:sz w:val="18"/>
                <w:szCs w:val="18"/>
              </w:rPr>
            </w:pPr>
            <w:r w:rsidRPr="005C5BEC">
              <w:rPr>
                <w:rFonts w:ascii="Arial" w:hAnsi="Arial" w:cs="Arial"/>
                <w:color w:val="000000"/>
                <w:sz w:val="18"/>
                <w:szCs w:val="18"/>
              </w:rPr>
              <w:t>3,343,214</w:t>
            </w:r>
          </w:p>
        </w:tc>
        <w:tc>
          <w:tcPr>
            <w:tcW w:w="990" w:type="dxa"/>
            <w:tcBorders>
              <w:bottom w:val="single" w:sz="4" w:space="0" w:color="auto"/>
            </w:tcBorders>
            <w:shd w:val="clear" w:color="auto" w:fill="FAFAFA"/>
            <w:vAlign w:val="bottom"/>
          </w:tcPr>
          <w:p w:rsidR="00A83F6D" w:rsidRPr="005C5BEC" w:rsidRDefault="00A83F6D" w:rsidP="00C53211">
            <w:pPr>
              <w:ind w:left="-29" w:right="-72"/>
              <w:jc w:val="right"/>
              <w:rPr>
                <w:rFonts w:ascii="Arial" w:hAnsi="Arial" w:cs="Arial"/>
                <w:color w:val="000000"/>
                <w:sz w:val="18"/>
                <w:szCs w:val="18"/>
              </w:rPr>
            </w:pPr>
            <w:r w:rsidRPr="005C5BEC">
              <w:rPr>
                <w:rFonts w:ascii="Arial" w:hAnsi="Arial" w:cs="Arial"/>
                <w:color w:val="000000"/>
                <w:sz w:val="18"/>
                <w:szCs w:val="18"/>
              </w:rPr>
              <w:t>(51,252)</w:t>
            </w:r>
          </w:p>
        </w:tc>
        <w:tc>
          <w:tcPr>
            <w:tcW w:w="1083" w:type="dxa"/>
            <w:tcBorders>
              <w:bottom w:val="single" w:sz="4" w:space="0" w:color="auto"/>
            </w:tcBorders>
            <w:shd w:val="clear" w:color="auto" w:fill="FAFAFA"/>
            <w:vAlign w:val="bottom"/>
          </w:tcPr>
          <w:p w:rsidR="00A83F6D" w:rsidRPr="005C5BEC" w:rsidRDefault="00A83F6D" w:rsidP="00C53211">
            <w:pPr>
              <w:ind w:left="-29" w:right="-72"/>
              <w:jc w:val="right"/>
              <w:rPr>
                <w:rFonts w:ascii="Arial" w:hAnsi="Arial" w:cs="Arial"/>
                <w:color w:val="000000"/>
                <w:sz w:val="18"/>
                <w:szCs w:val="18"/>
                <w:cs/>
              </w:rPr>
            </w:pPr>
            <w:r w:rsidRPr="005C5BEC">
              <w:rPr>
                <w:rFonts w:ascii="Arial" w:hAnsi="Arial" w:cs="Arial"/>
                <w:color w:val="000000"/>
                <w:sz w:val="18"/>
                <w:szCs w:val="18"/>
              </w:rPr>
              <w:t>3,291,962</w:t>
            </w:r>
          </w:p>
        </w:tc>
      </w:tr>
    </w:tbl>
    <w:p w:rsidR="00C53211" w:rsidRPr="005C5BEC" w:rsidRDefault="00C53211" w:rsidP="00C53211">
      <w:pPr>
        <w:ind w:right="-108"/>
        <w:jc w:val="left"/>
        <w:rPr>
          <w:rFonts w:ascii="Arial" w:hAnsi="Arial" w:cs="Arial"/>
          <w:color w:val="000000"/>
          <w:sz w:val="18"/>
          <w:szCs w:val="18"/>
        </w:rPr>
      </w:pPr>
    </w:p>
    <w:p w:rsidR="00AF477F" w:rsidRPr="005C5BEC" w:rsidRDefault="005D1CAB" w:rsidP="00C53211">
      <w:pPr>
        <w:ind w:right="-108"/>
        <w:jc w:val="left"/>
        <w:rPr>
          <w:rFonts w:ascii="Arial" w:hAnsi="Arial" w:cs="Arial"/>
          <w:color w:val="000000"/>
          <w:sz w:val="18"/>
          <w:szCs w:val="18"/>
        </w:rPr>
      </w:pPr>
      <w:r>
        <w:rPr>
          <w:rFonts w:ascii="Arial" w:hAnsi="Arial" w:cs="Arial"/>
          <w:color w:val="000000"/>
          <w:sz w:val="18"/>
          <w:szCs w:val="18"/>
        </w:rPr>
        <w:br w:type="page"/>
      </w:r>
    </w:p>
    <w:p w:rsidR="00AF477F" w:rsidRPr="005C5BEC" w:rsidRDefault="00AF477F" w:rsidP="00C53211">
      <w:pPr>
        <w:ind w:right="-108"/>
        <w:jc w:val="left"/>
        <w:rPr>
          <w:rFonts w:ascii="Arial" w:hAnsi="Arial" w:cs="Arial"/>
          <w:color w:val="000000"/>
          <w:sz w:val="18"/>
          <w:szCs w:val="18"/>
        </w:rPr>
      </w:pPr>
    </w:p>
    <w:tbl>
      <w:tblPr>
        <w:tblW w:w="9453" w:type="dxa"/>
        <w:tblInd w:w="108" w:type="dxa"/>
        <w:tblLayout w:type="fixed"/>
        <w:tblLook w:val="04A0" w:firstRow="1" w:lastRow="0" w:firstColumn="1" w:lastColumn="0" w:noHBand="0" w:noVBand="1"/>
      </w:tblPr>
      <w:tblGrid>
        <w:gridCol w:w="2790"/>
        <w:gridCol w:w="1080"/>
        <w:gridCol w:w="1080"/>
        <w:gridCol w:w="1350"/>
        <w:gridCol w:w="1080"/>
        <w:gridCol w:w="990"/>
        <w:gridCol w:w="1083"/>
      </w:tblGrid>
      <w:tr w:rsidR="00A83F6D" w:rsidRPr="005C5BEC" w:rsidTr="00FF3600">
        <w:trPr>
          <w:trHeight w:val="20"/>
        </w:trPr>
        <w:tc>
          <w:tcPr>
            <w:tcW w:w="2790" w:type="dxa"/>
            <w:shd w:val="clear" w:color="auto" w:fill="auto"/>
            <w:vAlign w:val="bottom"/>
          </w:tcPr>
          <w:p w:rsidR="00A83F6D" w:rsidRPr="005C5BEC" w:rsidRDefault="00A83F6D" w:rsidP="00FF3600">
            <w:pPr>
              <w:pStyle w:val="a"/>
              <w:ind w:left="-116" w:right="-72"/>
              <w:jc w:val="thaiDistribute"/>
              <w:rPr>
                <w:rFonts w:ascii="Arial" w:hAnsi="Arial" w:cs="Arial"/>
                <w:b/>
                <w:bCs/>
                <w:sz w:val="18"/>
                <w:szCs w:val="18"/>
                <w:lang w:val="en-GB"/>
              </w:rPr>
            </w:pPr>
          </w:p>
        </w:tc>
        <w:tc>
          <w:tcPr>
            <w:tcW w:w="6663" w:type="dxa"/>
            <w:gridSpan w:val="6"/>
            <w:tcBorders>
              <w:top w:val="single" w:sz="4" w:space="0" w:color="auto"/>
              <w:bottom w:val="single" w:sz="4" w:space="0" w:color="auto"/>
            </w:tcBorders>
            <w:shd w:val="clear" w:color="auto" w:fill="auto"/>
            <w:vAlign w:val="bottom"/>
            <w:hideMark/>
          </w:tcPr>
          <w:p w:rsidR="00A83F6D" w:rsidRPr="005C5BEC" w:rsidRDefault="00A83F6D" w:rsidP="00FF3600">
            <w:pPr>
              <w:pStyle w:val="a"/>
              <w:ind w:right="-72"/>
              <w:jc w:val="center"/>
              <w:rPr>
                <w:rFonts w:ascii="Arial" w:hAnsi="Arial" w:cs="Arial"/>
                <w:b/>
                <w:bCs/>
                <w:sz w:val="18"/>
                <w:szCs w:val="18"/>
                <w:lang w:val="en-GB"/>
              </w:rPr>
            </w:pPr>
            <w:r w:rsidRPr="005C5BEC">
              <w:rPr>
                <w:rFonts w:ascii="Arial" w:hAnsi="Arial" w:cs="Arial"/>
                <w:b/>
                <w:bCs/>
                <w:sz w:val="18"/>
                <w:szCs w:val="18"/>
                <w:lang w:val="en-GB"/>
              </w:rPr>
              <w:t>Consolidated financial information (Baht’000)</w:t>
            </w:r>
          </w:p>
        </w:tc>
      </w:tr>
      <w:tr w:rsidR="00A83F6D" w:rsidRPr="005C5BEC" w:rsidTr="00FF3600">
        <w:trPr>
          <w:trHeight w:val="20"/>
        </w:trPr>
        <w:tc>
          <w:tcPr>
            <w:tcW w:w="2790" w:type="dxa"/>
            <w:shd w:val="clear" w:color="auto" w:fill="auto"/>
            <w:vAlign w:val="bottom"/>
          </w:tcPr>
          <w:p w:rsidR="00A83F6D" w:rsidRPr="005C5BEC" w:rsidRDefault="00A83F6D" w:rsidP="00FF3600">
            <w:pPr>
              <w:pStyle w:val="a"/>
              <w:ind w:left="-116" w:right="-72"/>
              <w:jc w:val="thaiDistribute"/>
              <w:rPr>
                <w:rFonts w:ascii="Arial" w:hAnsi="Arial" w:cs="Arial"/>
                <w:b/>
                <w:bCs/>
                <w:sz w:val="18"/>
                <w:szCs w:val="18"/>
                <w:lang w:val="en-GB"/>
              </w:rPr>
            </w:pPr>
          </w:p>
        </w:tc>
        <w:tc>
          <w:tcPr>
            <w:tcW w:w="6663" w:type="dxa"/>
            <w:gridSpan w:val="6"/>
            <w:tcBorders>
              <w:top w:val="single" w:sz="4" w:space="0" w:color="auto"/>
              <w:bottom w:val="single" w:sz="4" w:space="0" w:color="auto"/>
            </w:tcBorders>
            <w:shd w:val="clear" w:color="auto" w:fill="auto"/>
            <w:vAlign w:val="bottom"/>
            <w:hideMark/>
          </w:tcPr>
          <w:p w:rsidR="00A83F6D" w:rsidRPr="005C5BEC" w:rsidRDefault="00A83F6D" w:rsidP="00FF3600">
            <w:pPr>
              <w:pStyle w:val="a"/>
              <w:ind w:right="-72"/>
              <w:jc w:val="center"/>
              <w:rPr>
                <w:rFonts w:ascii="Arial" w:hAnsi="Arial" w:cs="Arial"/>
                <w:b/>
                <w:bCs/>
                <w:sz w:val="18"/>
                <w:szCs w:val="18"/>
                <w:lang w:val="en-GB"/>
              </w:rPr>
            </w:pPr>
            <w:r w:rsidRPr="005C5BEC">
              <w:rPr>
                <w:rFonts w:ascii="Arial" w:hAnsi="Arial" w:cs="Arial"/>
                <w:b/>
                <w:bCs/>
                <w:sz w:val="18"/>
                <w:szCs w:val="18"/>
                <w:lang w:val="en-GB"/>
              </w:rPr>
              <w:t>For the three-month period ended 31 March 2019 (Unaudited</w:t>
            </w:r>
            <w:r w:rsidR="007F2A50" w:rsidRPr="005C5BEC">
              <w:rPr>
                <w:rFonts w:ascii="Arial" w:hAnsi="Arial" w:cs="Arial"/>
                <w:b/>
                <w:bCs/>
                <w:sz w:val="18"/>
                <w:szCs w:val="18"/>
                <w:cs/>
                <w:lang w:val="en-GB"/>
              </w:rPr>
              <w:t xml:space="preserve"> </w:t>
            </w:r>
            <w:r w:rsidR="007F2A50" w:rsidRPr="005C5BEC">
              <w:rPr>
                <w:rFonts w:ascii="Arial" w:hAnsi="Arial" w:cs="Arial"/>
                <w:b/>
                <w:bCs/>
                <w:sz w:val="18"/>
                <w:szCs w:val="18"/>
                <w:lang w:val="en-GB"/>
              </w:rPr>
              <w:t>and restated</w:t>
            </w:r>
            <w:r w:rsidRPr="005C5BEC">
              <w:rPr>
                <w:rFonts w:ascii="Arial" w:hAnsi="Arial" w:cs="Arial"/>
                <w:b/>
                <w:bCs/>
                <w:sz w:val="18"/>
                <w:szCs w:val="18"/>
                <w:lang w:val="en-GB"/>
              </w:rPr>
              <w:t>)</w:t>
            </w:r>
          </w:p>
        </w:tc>
      </w:tr>
      <w:tr w:rsidR="00A83F6D" w:rsidRPr="005C5BEC" w:rsidTr="00FF3600">
        <w:trPr>
          <w:trHeight w:val="20"/>
        </w:trPr>
        <w:tc>
          <w:tcPr>
            <w:tcW w:w="2790" w:type="dxa"/>
            <w:shd w:val="clear" w:color="auto" w:fill="auto"/>
            <w:vAlign w:val="bottom"/>
          </w:tcPr>
          <w:p w:rsidR="00A83F6D" w:rsidRPr="005C5BEC" w:rsidRDefault="00A83F6D" w:rsidP="00FF3600">
            <w:pPr>
              <w:pStyle w:val="a"/>
              <w:ind w:left="-116" w:right="-72"/>
              <w:jc w:val="thaiDistribute"/>
              <w:rPr>
                <w:rFonts w:ascii="Arial" w:hAnsi="Arial" w:cs="Arial"/>
                <w:b/>
                <w:bCs/>
                <w:sz w:val="18"/>
                <w:szCs w:val="18"/>
                <w:lang w:val="en-GB"/>
              </w:rPr>
            </w:pPr>
          </w:p>
        </w:tc>
        <w:tc>
          <w:tcPr>
            <w:tcW w:w="1080" w:type="dxa"/>
            <w:tcBorders>
              <w:top w:val="single" w:sz="4" w:space="0" w:color="auto"/>
              <w:bottom w:val="single" w:sz="4" w:space="0" w:color="auto"/>
            </w:tcBorders>
            <w:shd w:val="clear" w:color="auto" w:fill="auto"/>
            <w:vAlign w:val="bottom"/>
            <w:hideMark/>
          </w:tcPr>
          <w:p w:rsidR="00A83F6D" w:rsidRPr="005C5BEC" w:rsidRDefault="00A83F6D" w:rsidP="00FF3600">
            <w:pPr>
              <w:pStyle w:val="a"/>
              <w:ind w:right="-72"/>
              <w:jc w:val="right"/>
              <w:rPr>
                <w:rFonts w:ascii="Arial" w:hAnsi="Arial" w:cs="Arial"/>
                <w:b/>
                <w:bCs/>
                <w:sz w:val="18"/>
                <w:szCs w:val="18"/>
                <w:lang w:val="en-US"/>
              </w:rPr>
            </w:pPr>
            <w:r w:rsidRPr="005C5BEC">
              <w:rPr>
                <w:rFonts w:ascii="Arial" w:hAnsi="Arial" w:cs="Arial"/>
                <w:b/>
                <w:bCs/>
                <w:sz w:val="18"/>
                <w:szCs w:val="18"/>
                <w:lang w:val="en-US"/>
              </w:rPr>
              <w:t>Real</w:t>
            </w:r>
          </w:p>
          <w:p w:rsidR="00A83F6D" w:rsidRPr="005C5BEC" w:rsidRDefault="00A83F6D" w:rsidP="00FF3600">
            <w:pPr>
              <w:pStyle w:val="a"/>
              <w:ind w:right="-72"/>
              <w:jc w:val="right"/>
              <w:rPr>
                <w:rFonts w:ascii="Arial" w:hAnsi="Arial" w:cs="Arial"/>
                <w:b/>
                <w:bCs/>
                <w:sz w:val="18"/>
                <w:szCs w:val="18"/>
              </w:rPr>
            </w:pPr>
            <w:r w:rsidRPr="005C5BEC">
              <w:rPr>
                <w:rFonts w:ascii="Arial" w:hAnsi="Arial" w:cs="Arial"/>
                <w:b/>
                <w:bCs/>
                <w:sz w:val="18"/>
                <w:szCs w:val="18"/>
                <w:lang w:val="en-US"/>
              </w:rPr>
              <w:t>estate sales</w:t>
            </w:r>
          </w:p>
        </w:tc>
        <w:tc>
          <w:tcPr>
            <w:tcW w:w="1080" w:type="dxa"/>
            <w:tcBorders>
              <w:top w:val="single" w:sz="4" w:space="0" w:color="auto"/>
              <w:bottom w:val="single" w:sz="4" w:space="0" w:color="auto"/>
            </w:tcBorders>
            <w:shd w:val="clear" w:color="auto" w:fill="auto"/>
            <w:vAlign w:val="bottom"/>
            <w:hideMark/>
          </w:tcPr>
          <w:p w:rsidR="00A83F6D" w:rsidRPr="005C5BEC" w:rsidRDefault="00A83F6D" w:rsidP="00FF3600">
            <w:pPr>
              <w:pStyle w:val="a"/>
              <w:ind w:left="-54" w:right="-72"/>
              <w:jc w:val="right"/>
              <w:rPr>
                <w:rFonts w:ascii="Arial" w:hAnsi="Arial" w:cs="Arial"/>
                <w:b/>
                <w:bCs/>
                <w:sz w:val="18"/>
                <w:szCs w:val="18"/>
                <w:lang w:val="en-GB"/>
              </w:rPr>
            </w:pPr>
            <w:r w:rsidRPr="005C5BEC">
              <w:rPr>
                <w:rFonts w:ascii="Arial" w:hAnsi="Arial" w:cs="Arial"/>
                <w:b/>
                <w:bCs/>
                <w:sz w:val="18"/>
                <w:szCs w:val="18"/>
                <w:lang w:val="en-GB"/>
              </w:rPr>
              <w:t>Rental and</w:t>
            </w:r>
          </w:p>
          <w:p w:rsidR="00A83F6D" w:rsidRPr="005C5BEC" w:rsidRDefault="00A83F6D" w:rsidP="00FF3600">
            <w:pPr>
              <w:pStyle w:val="a"/>
              <w:ind w:left="-54" w:right="-72"/>
              <w:jc w:val="right"/>
              <w:rPr>
                <w:rFonts w:ascii="Arial" w:hAnsi="Arial" w:cs="Arial"/>
                <w:b/>
                <w:bCs/>
                <w:sz w:val="18"/>
                <w:szCs w:val="18"/>
                <w:lang w:val="en-GB"/>
              </w:rPr>
            </w:pPr>
            <w:r w:rsidRPr="005C5BEC">
              <w:rPr>
                <w:rFonts w:ascii="Arial" w:hAnsi="Arial" w:cs="Arial"/>
                <w:b/>
                <w:bCs/>
                <w:sz w:val="18"/>
                <w:szCs w:val="18"/>
                <w:lang w:val="en-GB"/>
              </w:rPr>
              <w:t>rendering of services</w:t>
            </w:r>
          </w:p>
        </w:tc>
        <w:tc>
          <w:tcPr>
            <w:tcW w:w="1350" w:type="dxa"/>
            <w:tcBorders>
              <w:top w:val="single" w:sz="4" w:space="0" w:color="auto"/>
              <w:bottom w:val="single" w:sz="4" w:space="0" w:color="auto"/>
            </w:tcBorders>
            <w:shd w:val="clear" w:color="auto" w:fill="auto"/>
            <w:vAlign w:val="bottom"/>
            <w:hideMark/>
          </w:tcPr>
          <w:p w:rsidR="00A83F6D" w:rsidRPr="005C5BEC" w:rsidRDefault="00A83F6D" w:rsidP="00FF3600">
            <w:pPr>
              <w:pStyle w:val="a"/>
              <w:ind w:right="-72"/>
              <w:jc w:val="right"/>
              <w:rPr>
                <w:rFonts w:ascii="Arial" w:hAnsi="Arial" w:cs="Arial"/>
                <w:b/>
                <w:bCs/>
                <w:sz w:val="18"/>
                <w:szCs w:val="18"/>
                <w:cs/>
              </w:rPr>
            </w:pPr>
            <w:proofErr w:type="spellStart"/>
            <w:r w:rsidRPr="005C5BEC">
              <w:rPr>
                <w:rFonts w:ascii="Arial" w:hAnsi="Arial" w:cs="Arial"/>
                <w:b/>
                <w:bCs/>
                <w:sz w:val="18"/>
                <w:szCs w:val="18"/>
              </w:rPr>
              <w:t>Consulting</w:t>
            </w:r>
            <w:proofErr w:type="spellEnd"/>
            <w:r w:rsidRPr="005C5BEC">
              <w:rPr>
                <w:rFonts w:ascii="Arial" w:hAnsi="Arial" w:cs="Arial"/>
                <w:b/>
                <w:bCs/>
                <w:sz w:val="18"/>
                <w:szCs w:val="18"/>
              </w:rPr>
              <w:t xml:space="preserve"> and</w:t>
            </w:r>
          </w:p>
          <w:p w:rsidR="00A83F6D" w:rsidRPr="005C5BEC" w:rsidRDefault="00A83F6D" w:rsidP="00FF3600">
            <w:pPr>
              <w:pStyle w:val="a"/>
              <w:ind w:right="-72"/>
              <w:jc w:val="right"/>
              <w:rPr>
                <w:rFonts w:ascii="Arial" w:hAnsi="Arial" w:cs="Arial"/>
                <w:b/>
                <w:bCs/>
                <w:sz w:val="18"/>
                <w:szCs w:val="18"/>
                <w:cs/>
                <w:lang w:val="en-US"/>
              </w:rPr>
            </w:pPr>
            <w:proofErr w:type="spellStart"/>
            <w:r w:rsidRPr="005C5BEC">
              <w:rPr>
                <w:rFonts w:ascii="Arial" w:hAnsi="Arial" w:cs="Arial"/>
                <w:b/>
                <w:bCs/>
                <w:sz w:val="18"/>
                <w:szCs w:val="18"/>
              </w:rPr>
              <w:t>management</w:t>
            </w:r>
            <w:proofErr w:type="spellEnd"/>
            <w:r w:rsidRPr="005C5BEC">
              <w:rPr>
                <w:rFonts w:ascii="Arial" w:hAnsi="Arial" w:cs="Arial"/>
                <w:b/>
                <w:bCs/>
                <w:sz w:val="18"/>
                <w:szCs w:val="18"/>
              </w:rPr>
              <w:t xml:space="preserve"> </w:t>
            </w:r>
            <w:proofErr w:type="spellStart"/>
            <w:r w:rsidRPr="005C5BEC">
              <w:rPr>
                <w:rFonts w:ascii="Arial" w:hAnsi="Arial" w:cs="Arial"/>
                <w:b/>
                <w:bCs/>
                <w:sz w:val="18"/>
                <w:szCs w:val="18"/>
              </w:rPr>
              <w:t>service</w:t>
            </w:r>
            <w:proofErr w:type="spellEnd"/>
          </w:p>
        </w:tc>
        <w:tc>
          <w:tcPr>
            <w:tcW w:w="1080" w:type="dxa"/>
            <w:tcBorders>
              <w:top w:val="single" w:sz="4" w:space="0" w:color="auto"/>
              <w:bottom w:val="single" w:sz="4" w:space="0" w:color="auto"/>
            </w:tcBorders>
            <w:shd w:val="clear" w:color="auto" w:fill="auto"/>
            <w:vAlign w:val="bottom"/>
            <w:hideMark/>
          </w:tcPr>
          <w:p w:rsidR="00A83F6D" w:rsidRPr="005C5BEC" w:rsidRDefault="00A83F6D" w:rsidP="00FF3600">
            <w:pPr>
              <w:pStyle w:val="a"/>
              <w:ind w:right="-72"/>
              <w:jc w:val="right"/>
              <w:rPr>
                <w:rFonts w:ascii="Arial" w:hAnsi="Arial" w:cs="Arial"/>
                <w:b/>
                <w:bCs/>
                <w:sz w:val="18"/>
                <w:szCs w:val="18"/>
                <w:cs/>
              </w:rPr>
            </w:pPr>
            <w:proofErr w:type="spellStart"/>
            <w:r w:rsidRPr="005C5BEC">
              <w:rPr>
                <w:rFonts w:ascii="Arial" w:hAnsi="Arial" w:cs="Arial"/>
                <w:b/>
                <w:bCs/>
                <w:sz w:val="18"/>
                <w:szCs w:val="18"/>
              </w:rPr>
              <w:t>Total</w:t>
            </w:r>
            <w:proofErr w:type="spellEnd"/>
            <w:r w:rsidRPr="005C5BEC">
              <w:rPr>
                <w:rFonts w:ascii="Arial" w:hAnsi="Arial" w:cs="Arial"/>
                <w:b/>
                <w:bCs/>
                <w:sz w:val="18"/>
                <w:szCs w:val="18"/>
              </w:rPr>
              <w:t xml:space="preserve"> </w:t>
            </w:r>
            <w:proofErr w:type="spellStart"/>
            <w:r w:rsidRPr="005C5BEC">
              <w:rPr>
                <w:rFonts w:ascii="Arial" w:hAnsi="Arial" w:cs="Arial"/>
                <w:b/>
                <w:bCs/>
                <w:sz w:val="18"/>
                <w:szCs w:val="18"/>
              </w:rPr>
              <w:t>segment</w:t>
            </w:r>
            <w:proofErr w:type="spellEnd"/>
          </w:p>
        </w:tc>
        <w:tc>
          <w:tcPr>
            <w:tcW w:w="990" w:type="dxa"/>
            <w:tcBorders>
              <w:top w:val="single" w:sz="4" w:space="0" w:color="auto"/>
              <w:bottom w:val="single" w:sz="4" w:space="0" w:color="auto"/>
            </w:tcBorders>
            <w:shd w:val="clear" w:color="auto" w:fill="auto"/>
            <w:vAlign w:val="bottom"/>
          </w:tcPr>
          <w:p w:rsidR="00A83F6D" w:rsidRPr="005C5BEC" w:rsidRDefault="00A83F6D" w:rsidP="00FF3600">
            <w:pPr>
              <w:pStyle w:val="a"/>
              <w:ind w:right="-72"/>
              <w:jc w:val="right"/>
              <w:rPr>
                <w:rFonts w:ascii="Arial" w:hAnsi="Arial" w:cs="Arial"/>
                <w:b/>
                <w:bCs/>
                <w:sz w:val="18"/>
                <w:szCs w:val="18"/>
                <w:lang w:val="en-US"/>
              </w:rPr>
            </w:pPr>
          </w:p>
          <w:p w:rsidR="00A83F6D" w:rsidRPr="005C5BEC" w:rsidRDefault="00A83F6D" w:rsidP="00FF3600">
            <w:pPr>
              <w:pStyle w:val="a"/>
              <w:ind w:right="-72"/>
              <w:jc w:val="right"/>
              <w:rPr>
                <w:rFonts w:ascii="Arial" w:hAnsi="Arial" w:cs="Arial"/>
                <w:b/>
                <w:bCs/>
                <w:sz w:val="18"/>
                <w:szCs w:val="18"/>
                <w:lang w:val="en-US"/>
              </w:rPr>
            </w:pPr>
          </w:p>
          <w:p w:rsidR="00A83F6D" w:rsidRPr="005C5BEC" w:rsidRDefault="00A83F6D" w:rsidP="00FF3600">
            <w:pPr>
              <w:pStyle w:val="a"/>
              <w:ind w:right="-72"/>
              <w:jc w:val="right"/>
              <w:rPr>
                <w:rFonts w:ascii="Arial" w:hAnsi="Arial" w:cs="Arial"/>
                <w:b/>
                <w:bCs/>
                <w:sz w:val="18"/>
                <w:szCs w:val="18"/>
                <w:lang w:val="en-US"/>
              </w:rPr>
            </w:pPr>
          </w:p>
          <w:p w:rsidR="00A83F6D" w:rsidRPr="005C5BEC" w:rsidRDefault="00A83F6D" w:rsidP="00FF3600">
            <w:pPr>
              <w:pStyle w:val="a"/>
              <w:ind w:right="-72"/>
              <w:jc w:val="right"/>
              <w:rPr>
                <w:rFonts w:ascii="Arial" w:hAnsi="Arial" w:cs="Arial"/>
                <w:b/>
                <w:bCs/>
                <w:sz w:val="18"/>
                <w:szCs w:val="18"/>
                <w:lang w:val="en-US"/>
              </w:rPr>
            </w:pPr>
            <w:proofErr w:type="spellStart"/>
            <w:r w:rsidRPr="005C5BEC">
              <w:rPr>
                <w:rFonts w:ascii="Arial" w:hAnsi="Arial" w:cs="Arial"/>
                <w:b/>
                <w:bCs/>
                <w:sz w:val="18"/>
                <w:szCs w:val="18"/>
              </w:rPr>
              <w:t>Eliminate</w:t>
            </w:r>
            <w:proofErr w:type="spellEnd"/>
          </w:p>
        </w:tc>
        <w:tc>
          <w:tcPr>
            <w:tcW w:w="1083" w:type="dxa"/>
            <w:tcBorders>
              <w:top w:val="single" w:sz="4" w:space="0" w:color="auto"/>
              <w:bottom w:val="single" w:sz="4" w:space="0" w:color="auto"/>
            </w:tcBorders>
            <w:shd w:val="clear" w:color="auto" w:fill="auto"/>
            <w:vAlign w:val="bottom"/>
          </w:tcPr>
          <w:p w:rsidR="00A83F6D" w:rsidRPr="005C5BEC" w:rsidRDefault="00A83F6D" w:rsidP="00FF3600">
            <w:pPr>
              <w:pStyle w:val="a"/>
              <w:ind w:right="-72"/>
              <w:jc w:val="right"/>
              <w:rPr>
                <w:rFonts w:ascii="Arial" w:hAnsi="Arial" w:cs="Arial"/>
                <w:b/>
                <w:bCs/>
                <w:sz w:val="18"/>
                <w:szCs w:val="18"/>
                <w:lang w:val="en-US"/>
              </w:rPr>
            </w:pPr>
          </w:p>
          <w:p w:rsidR="00A83F6D" w:rsidRPr="005C5BEC" w:rsidRDefault="00A83F6D" w:rsidP="00FF3600">
            <w:pPr>
              <w:pStyle w:val="a"/>
              <w:ind w:right="-72"/>
              <w:jc w:val="right"/>
              <w:rPr>
                <w:rFonts w:ascii="Arial" w:hAnsi="Arial" w:cs="Arial"/>
                <w:b/>
                <w:bCs/>
                <w:sz w:val="18"/>
                <w:szCs w:val="18"/>
                <w:lang w:val="en-US"/>
              </w:rPr>
            </w:pPr>
          </w:p>
          <w:p w:rsidR="00A83F6D" w:rsidRPr="005C5BEC" w:rsidRDefault="00A83F6D" w:rsidP="00FF3600">
            <w:pPr>
              <w:pStyle w:val="a"/>
              <w:ind w:right="-72"/>
              <w:jc w:val="right"/>
              <w:rPr>
                <w:rFonts w:ascii="Arial" w:hAnsi="Arial" w:cs="Arial"/>
                <w:b/>
                <w:bCs/>
                <w:sz w:val="18"/>
                <w:szCs w:val="18"/>
                <w:lang w:val="en-US"/>
              </w:rPr>
            </w:pPr>
          </w:p>
          <w:p w:rsidR="00A83F6D" w:rsidRPr="005C5BEC" w:rsidRDefault="00A83F6D" w:rsidP="00FF3600">
            <w:pPr>
              <w:pStyle w:val="a"/>
              <w:ind w:right="-72"/>
              <w:jc w:val="right"/>
              <w:rPr>
                <w:rFonts w:ascii="Arial" w:hAnsi="Arial" w:cs="Arial"/>
                <w:b/>
                <w:bCs/>
                <w:sz w:val="18"/>
                <w:szCs w:val="18"/>
              </w:rPr>
            </w:pPr>
            <w:r w:rsidRPr="005C5BEC">
              <w:rPr>
                <w:rFonts w:ascii="Arial" w:hAnsi="Arial" w:cs="Arial"/>
                <w:b/>
                <w:bCs/>
                <w:sz w:val="18"/>
                <w:szCs w:val="18"/>
                <w:lang w:val="en-US"/>
              </w:rPr>
              <w:t>Total</w:t>
            </w:r>
          </w:p>
        </w:tc>
      </w:tr>
      <w:tr w:rsidR="00A83F6D" w:rsidRPr="005C5BEC" w:rsidTr="00FF3600">
        <w:trPr>
          <w:trHeight w:val="20"/>
        </w:trPr>
        <w:tc>
          <w:tcPr>
            <w:tcW w:w="2790" w:type="dxa"/>
            <w:shd w:val="clear" w:color="auto" w:fill="auto"/>
            <w:vAlign w:val="bottom"/>
          </w:tcPr>
          <w:p w:rsidR="00A83F6D" w:rsidRPr="005C5BEC" w:rsidRDefault="00A83F6D" w:rsidP="00FF3600">
            <w:pPr>
              <w:ind w:left="-116" w:right="-108"/>
              <w:jc w:val="left"/>
              <w:rPr>
                <w:rFonts w:ascii="Arial" w:hAnsi="Arial" w:cs="Arial"/>
                <w:sz w:val="18"/>
                <w:szCs w:val="18"/>
              </w:rPr>
            </w:pPr>
          </w:p>
        </w:tc>
        <w:tc>
          <w:tcPr>
            <w:tcW w:w="1080" w:type="dxa"/>
            <w:tcBorders>
              <w:top w:val="single" w:sz="4" w:space="0" w:color="auto"/>
            </w:tcBorders>
            <w:shd w:val="clear" w:color="auto" w:fill="auto"/>
            <w:vAlign w:val="bottom"/>
          </w:tcPr>
          <w:p w:rsidR="00A83F6D" w:rsidRPr="005C5BEC" w:rsidRDefault="00A83F6D" w:rsidP="00FF3600">
            <w:pPr>
              <w:ind w:right="-72"/>
              <w:jc w:val="right"/>
              <w:rPr>
                <w:rFonts w:ascii="Arial" w:hAnsi="Arial" w:cs="Arial"/>
                <w:sz w:val="18"/>
                <w:szCs w:val="18"/>
                <w:cs/>
                <w:lang w:val="en-GB"/>
              </w:rPr>
            </w:pPr>
          </w:p>
        </w:tc>
        <w:tc>
          <w:tcPr>
            <w:tcW w:w="1080" w:type="dxa"/>
            <w:tcBorders>
              <w:top w:val="single" w:sz="4" w:space="0" w:color="auto"/>
            </w:tcBorders>
            <w:shd w:val="clear" w:color="auto" w:fill="auto"/>
            <w:vAlign w:val="bottom"/>
          </w:tcPr>
          <w:p w:rsidR="00A83F6D" w:rsidRPr="005C5BEC" w:rsidRDefault="00A83F6D" w:rsidP="00FF3600">
            <w:pPr>
              <w:ind w:right="-72"/>
              <w:jc w:val="right"/>
              <w:rPr>
                <w:rFonts w:ascii="Arial" w:hAnsi="Arial" w:cs="Arial"/>
                <w:sz w:val="18"/>
                <w:szCs w:val="18"/>
                <w:lang w:val="en-GB"/>
              </w:rPr>
            </w:pPr>
          </w:p>
        </w:tc>
        <w:tc>
          <w:tcPr>
            <w:tcW w:w="1350" w:type="dxa"/>
            <w:tcBorders>
              <w:top w:val="single" w:sz="4" w:space="0" w:color="auto"/>
            </w:tcBorders>
            <w:shd w:val="clear" w:color="auto" w:fill="auto"/>
            <w:vAlign w:val="bottom"/>
          </w:tcPr>
          <w:p w:rsidR="00A83F6D" w:rsidRPr="005C5BEC" w:rsidRDefault="00A83F6D" w:rsidP="00FF3600">
            <w:pPr>
              <w:ind w:right="-72"/>
              <w:jc w:val="right"/>
              <w:rPr>
                <w:rFonts w:ascii="Arial" w:hAnsi="Arial" w:cs="Arial"/>
                <w:sz w:val="18"/>
                <w:szCs w:val="18"/>
                <w:lang w:val="en-GB"/>
              </w:rPr>
            </w:pPr>
          </w:p>
        </w:tc>
        <w:tc>
          <w:tcPr>
            <w:tcW w:w="1080" w:type="dxa"/>
            <w:tcBorders>
              <w:top w:val="single" w:sz="4" w:space="0" w:color="auto"/>
            </w:tcBorders>
            <w:shd w:val="clear" w:color="auto" w:fill="auto"/>
            <w:vAlign w:val="bottom"/>
          </w:tcPr>
          <w:p w:rsidR="00A83F6D" w:rsidRPr="005C5BEC" w:rsidRDefault="00A83F6D" w:rsidP="00FF3600">
            <w:pPr>
              <w:ind w:right="-72"/>
              <w:jc w:val="right"/>
              <w:rPr>
                <w:rFonts w:ascii="Arial" w:hAnsi="Arial" w:cs="Arial"/>
                <w:sz w:val="18"/>
                <w:szCs w:val="18"/>
                <w:lang w:val="en-GB"/>
              </w:rPr>
            </w:pPr>
          </w:p>
        </w:tc>
        <w:tc>
          <w:tcPr>
            <w:tcW w:w="990" w:type="dxa"/>
            <w:tcBorders>
              <w:top w:val="single" w:sz="4" w:space="0" w:color="auto"/>
            </w:tcBorders>
            <w:shd w:val="clear" w:color="auto" w:fill="auto"/>
            <w:vAlign w:val="bottom"/>
          </w:tcPr>
          <w:p w:rsidR="00A83F6D" w:rsidRPr="005C5BEC" w:rsidRDefault="00A83F6D" w:rsidP="00FF3600">
            <w:pPr>
              <w:ind w:right="-72"/>
              <w:jc w:val="right"/>
              <w:rPr>
                <w:rFonts w:ascii="Arial" w:hAnsi="Arial" w:cs="Arial"/>
                <w:sz w:val="18"/>
                <w:szCs w:val="18"/>
                <w:lang w:val="en-GB"/>
              </w:rPr>
            </w:pPr>
          </w:p>
        </w:tc>
        <w:tc>
          <w:tcPr>
            <w:tcW w:w="1083" w:type="dxa"/>
            <w:tcBorders>
              <w:top w:val="single" w:sz="4" w:space="0" w:color="auto"/>
            </w:tcBorders>
            <w:shd w:val="clear" w:color="auto" w:fill="auto"/>
            <w:vAlign w:val="bottom"/>
          </w:tcPr>
          <w:p w:rsidR="00A83F6D" w:rsidRPr="005C5BEC" w:rsidRDefault="00A83F6D" w:rsidP="00FF3600">
            <w:pPr>
              <w:ind w:right="-72"/>
              <w:jc w:val="right"/>
              <w:rPr>
                <w:rFonts w:ascii="Arial" w:hAnsi="Arial" w:cs="Arial"/>
                <w:sz w:val="18"/>
                <w:szCs w:val="18"/>
                <w:lang w:val="en-GB"/>
              </w:rPr>
            </w:pPr>
          </w:p>
        </w:tc>
      </w:tr>
      <w:tr w:rsidR="00A83F6D" w:rsidRPr="005C5BEC" w:rsidTr="00FF3600">
        <w:trPr>
          <w:trHeight w:val="20"/>
        </w:trPr>
        <w:tc>
          <w:tcPr>
            <w:tcW w:w="2790" w:type="dxa"/>
            <w:shd w:val="clear" w:color="auto" w:fill="auto"/>
            <w:vAlign w:val="bottom"/>
            <w:hideMark/>
          </w:tcPr>
          <w:p w:rsidR="00A83F6D" w:rsidRPr="005C5BEC" w:rsidRDefault="00A83F6D" w:rsidP="00FF3600">
            <w:pPr>
              <w:ind w:left="-116" w:right="-108"/>
              <w:jc w:val="left"/>
              <w:rPr>
                <w:rFonts w:ascii="Arial" w:hAnsi="Arial" w:cs="Arial"/>
                <w:sz w:val="18"/>
                <w:szCs w:val="18"/>
              </w:rPr>
            </w:pPr>
            <w:r w:rsidRPr="005C5BEC">
              <w:rPr>
                <w:rFonts w:ascii="Arial" w:hAnsi="Arial" w:cs="Arial"/>
                <w:sz w:val="18"/>
                <w:szCs w:val="18"/>
              </w:rPr>
              <w:t>Operating revenues</w:t>
            </w:r>
          </w:p>
        </w:tc>
        <w:tc>
          <w:tcPr>
            <w:tcW w:w="1080" w:type="dxa"/>
            <w:shd w:val="clear" w:color="auto" w:fill="auto"/>
            <w:vAlign w:val="bottom"/>
          </w:tcPr>
          <w:p w:rsidR="00A83F6D" w:rsidRPr="005C5BEC" w:rsidRDefault="00A83F6D" w:rsidP="004E6036">
            <w:pPr>
              <w:ind w:right="-72"/>
              <w:jc w:val="right"/>
              <w:rPr>
                <w:rFonts w:ascii="Arial" w:hAnsi="Arial" w:cs="Arial"/>
                <w:sz w:val="18"/>
                <w:szCs w:val="18"/>
                <w:cs/>
                <w:lang w:val="en-GB"/>
              </w:rPr>
            </w:pPr>
          </w:p>
        </w:tc>
        <w:tc>
          <w:tcPr>
            <w:tcW w:w="1080" w:type="dxa"/>
            <w:shd w:val="clear" w:color="auto" w:fill="auto"/>
            <w:vAlign w:val="bottom"/>
          </w:tcPr>
          <w:p w:rsidR="00A83F6D" w:rsidRPr="005C5BEC" w:rsidRDefault="00A83F6D" w:rsidP="004E6036">
            <w:pPr>
              <w:ind w:right="-72"/>
              <w:jc w:val="right"/>
              <w:rPr>
                <w:rFonts w:ascii="Arial" w:hAnsi="Arial" w:cs="Arial"/>
                <w:sz w:val="18"/>
                <w:szCs w:val="18"/>
                <w:lang w:val="en-GB"/>
              </w:rPr>
            </w:pPr>
          </w:p>
        </w:tc>
        <w:tc>
          <w:tcPr>
            <w:tcW w:w="1350" w:type="dxa"/>
            <w:shd w:val="clear" w:color="auto" w:fill="auto"/>
            <w:vAlign w:val="bottom"/>
          </w:tcPr>
          <w:p w:rsidR="00A83F6D" w:rsidRPr="005C5BEC" w:rsidRDefault="00A83F6D" w:rsidP="004E6036">
            <w:pPr>
              <w:ind w:right="-72"/>
              <w:jc w:val="right"/>
              <w:rPr>
                <w:rFonts w:ascii="Arial" w:hAnsi="Arial" w:cs="Arial"/>
                <w:sz w:val="18"/>
                <w:szCs w:val="18"/>
                <w:lang w:val="en-GB"/>
              </w:rPr>
            </w:pPr>
          </w:p>
        </w:tc>
        <w:tc>
          <w:tcPr>
            <w:tcW w:w="1080" w:type="dxa"/>
            <w:shd w:val="clear" w:color="auto" w:fill="auto"/>
            <w:vAlign w:val="bottom"/>
          </w:tcPr>
          <w:p w:rsidR="00A83F6D" w:rsidRPr="005C5BEC" w:rsidRDefault="00A83F6D" w:rsidP="004E6036">
            <w:pPr>
              <w:ind w:right="-72"/>
              <w:jc w:val="right"/>
              <w:rPr>
                <w:rFonts w:ascii="Arial" w:hAnsi="Arial" w:cs="Arial"/>
                <w:sz w:val="18"/>
                <w:szCs w:val="18"/>
                <w:lang w:val="en-GB"/>
              </w:rPr>
            </w:pPr>
          </w:p>
        </w:tc>
        <w:tc>
          <w:tcPr>
            <w:tcW w:w="990" w:type="dxa"/>
            <w:shd w:val="clear" w:color="auto" w:fill="auto"/>
            <w:vAlign w:val="bottom"/>
          </w:tcPr>
          <w:p w:rsidR="00A83F6D" w:rsidRPr="005C5BEC" w:rsidRDefault="00A83F6D" w:rsidP="004E6036">
            <w:pPr>
              <w:ind w:right="-72"/>
              <w:jc w:val="right"/>
              <w:rPr>
                <w:rFonts w:ascii="Arial" w:hAnsi="Arial" w:cs="Arial"/>
                <w:sz w:val="18"/>
                <w:szCs w:val="18"/>
                <w:lang w:val="en-GB"/>
              </w:rPr>
            </w:pPr>
          </w:p>
        </w:tc>
        <w:tc>
          <w:tcPr>
            <w:tcW w:w="1083" w:type="dxa"/>
            <w:shd w:val="clear" w:color="auto" w:fill="auto"/>
            <w:vAlign w:val="bottom"/>
          </w:tcPr>
          <w:p w:rsidR="00A83F6D" w:rsidRPr="005C5BEC" w:rsidRDefault="00A83F6D" w:rsidP="004E6036">
            <w:pPr>
              <w:ind w:right="-72"/>
              <w:jc w:val="right"/>
              <w:rPr>
                <w:rFonts w:ascii="Arial" w:hAnsi="Arial" w:cs="Arial"/>
                <w:sz w:val="18"/>
                <w:szCs w:val="18"/>
                <w:lang w:val="en-GB"/>
              </w:rPr>
            </w:pPr>
          </w:p>
        </w:tc>
      </w:tr>
      <w:tr w:rsidR="004A2C10" w:rsidRPr="005C5BEC" w:rsidTr="00E64B31">
        <w:trPr>
          <w:trHeight w:val="20"/>
        </w:trPr>
        <w:tc>
          <w:tcPr>
            <w:tcW w:w="2790" w:type="dxa"/>
            <w:shd w:val="clear" w:color="auto" w:fill="auto"/>
            <w:vAlign w:val="bottom"/>
            <w:hideMark/>
          </w:tcPr>
          <w:p w:rsidR="004A2C10" w:rsidRPr="005C5BEC" w:rsidRDefault="004A2C10" w:rsidP="004A2C10">
            <w:pPr>
              <w:ind w:left="-116" w:right="-108"/>
              <w:jc w:val="left"/>
              <w:rPr>
                <w:rFonts w:ascii="Arial" w:hAnsi="Arial" w:cs="Arial"/>
                <w:sz w:val="18"/>
                <w:szCs w:val="18"/>
              </w:rPr>
            </w:pPr>
            <w:r w:rsidRPr="005C5BEC">
              <w:rPr>
                <w:rFonts w:ascii="Arial" w:hAnsi="Arial" w:cs="Arial"/>
                <w:sz w:val="18"/>
                <w:szCs w:val="18"/>
              </w:rPr>
              <w:t xml:space="preserve">   Revenue from outside</w:t>
            </w:r>
          </w:p>
        </w:tc>
        <w:tc>
          <w:tcPr>
            <w:tcW w:w="1080" w:type="dxa"/>
            <w:shd w:val="clear" w:color="auto" w:fill="auto"/>
            <w:vAlign w:val="center"/>
          </w:tcPr>
          <w:p w:rsidR="004A2C10" w:rsidRPr="004A2C10" w:rsidRDefault="004A2C10" w:rsidP="004E6036">
            <w:pPr>
              <w:ind w:left="-29" w:right="-72"/>
              <w:jc w:val="right"/>
              <w:rPr>
                <w:rFonts w:ascii="Arial" w:eastAsia="Arial Unicode MS" w:hAnsi="Arial" w:cs="Arial"/>
                <w:color w:val="000000"/>
                <w:sz w:val="18"/>
                <w:szCs w:val="18"/>
                <w:lang w:val="en-GB"/>
              </w:rPr>
            </w:pPr>
            <w:r w:rsidRPr="004A2C10">
              <w:rPr>
                <w:rFonts w:ascii="Arial" w:eastAsia="Arial Unicode MS" w:hAnsi="Arial" w:cs="Arial"/>
                <w:color w:val="000000"/>
                <w:sz w:val="18"/>
                <w:szCs w:val="18"/>
                <w:lang w:val="en-GB"/>
              </w:rPr>
              <w:t>2,961,119</w:t>
            </w:r>
          </w:p>
        </w:tc>
        <w:tc>
          <w:tcPr>
            <w:tcW w:w="1080" w:type="dxa"/>
            <w:shd w:val="clear" w:color="auto" w:fill="auto"/>
            <w:vAlign w:val="center"/>
          </w:tcPr>
          <w:p w:rsidR="004A2C10" w:rsidRPr="004A2C10" w:rsidRDefault="004A2C10" w:rsidP="004E6036">
            <w:pPr>
              <w:ind w:left="-29" w:right="-72"/>
              <w:jc w:val="right"/>
              <w:rPr>
                <w:rFonts w:ascii="Arial" w:eastAsia="Arial Unicode MS" w:hAnsi="Arial" w:cs="Arial"/>
                <w:color w:val="000000"/>
                <w:sz w:val="18"/>
                <w:szCs w:val="18"/>
                <w:lang w:val="en-GB"/>
              </w:rPr>
            </w:pPr>
            <w:r w:rsidRPr="004A2C10">
              <w:rPr>
                <w:rFonts w:ascii="Arial" w:eastAsia="Arial Unicode MS" w:hAnsi="Arial" w:cs="Arial"/>
                <w:color w:val="000000"/>
                <w:sz w:val="18"/>
                <w:szCs w:val="18"/>
                <w:lang w:val="en-GB"/>
              </w:rPr>
              <w:t>198,283</w:t>
            </w:r>
          </w:p>
        </w:tc>
        <w:tc>
          <w:tcPr>
            <w:tcW w:w="1350" w:type="dxa"/>
            <w:shd w:val="clear" w:color="auto" w:fill="auto"/>
            <w:vAlign w:val="center"/>
          </w:tcPr>
          <w:p w:rsidR="004A2C10" w:rsidRPr="004A2C10" w:rsidRDefault="004A2C10" w:rsidP="004E6036">
            <w:pPr>
              <w:ind w:left="-29" w:right="-72"/>
              <w:jc w:val="right"/>
              <w:rPr>
                <w:rFonts w:ascii="Arial" w:eastAsia="Arial Unicode MS" w:hAnsi="Arial" w:cs="Arial"/>
                <w:color w:val="000000"/>
                <w:sz w:val="18"/>
                <w:szCs w:val="18"/>
                <w:cs/>
                <w:lang w:val="en-GB"/>
              </w:rPr>
            </w:pPr>
            <w:r w:rsidRPr="004A2C10">
              <w:rPr>
                <w:rFonts w:ascii="Arial" w:eastAsia="Arial Unicode MS" w:hAnsi="Arial" w:cs="Arial"/>
                <w:color w:val="000000"/>
                <w:sz w:val="18"/>
                <w:szCs w:val="18"/>
                <w:lang w:val="en-GB"/>
              </w:rPr>
              <w:t>22,147</w:t>
            </w:r>
          </w:p>
        </w:tc>
        <w:tc>
          <w:tcPr>
            <w:tcW w:w="1080" w:type="dxa"/>
            <w:shd w:val="clear" w:color="auto" w:fill="auto"/>
            <w:vAlign w:val="center"/>
          </w:tcPr>
          <w:p w:rsidR="004A2C10" w:rsidRPr="004A2C10" w:rsidRDefault="004A2C10" w:rsidP="004E6036">
            <w:pPr>
              <w:ind w:left="-29" w:right="-72"/>
              <w:jc w:val="right"/>
              <w:rPr>
                <w:rFonts w:ascii="Arial" w:eastAsia="Arial Unicode MS" w:hAnsi="Arial" w:cs="Arial"/>
                <w:color w:val="000000"/>
                <w:sz w:val="18"/>
                <w:szCs w:val="18"/>
                <w:lang w:val="en-GB"/>
              </w:rPr>
            </w:pPr>
            <w:r w:rsidRPr="004A2C10">
              <w:rPr>
                <w:rFonts w:ascii="Arial" w:eastAsia="Arial Unicode MS" w:hAnsi="Arial" w:cs="Arial"/>
                <w:color w:val="000000"/>
                <w:sz w:val="18"/>
                <w:szCs w:val="18"/>
                <w:lang w:val="en-GB"/>
              </w:rPr>
              <w:t>3,181,549</w:t>
            </w:r>
          </w:p>
        </w:tc>
        <w:tc>
          <w:tcPr>
            <w:tcW w:w="990" w:type="dxa"/>
            <w:shd w:val="clear" w:color="auto" w:fill="auto"/>
            <w:vAlign w:val="center"/>
          </w:tcPr>
          <w:p w:rsidR="004A2C10" w:rsidRPr="004A2C10" w:rsidRDefault="004A2C10" w:rsidP="004E6036">
            <w:pPr>
              <w:ind w:left="-29" w:right="-72"/>
              <w:jc w:val="right"/>
              <w:rPr>
                <w:rFonts w:ascii="Arial" w:eastAsia="Arial Unicode MS" w:hAnsi="Arial" w:cs="Arial"/>
                <w:color w:val="000000"/>
                <w:sz w:val="18"/>
                <w:szCs w:val="18"/>
                <w:cs/>
                <w:lang w:val="en-GB"/>
              </w:rPr>
            </w:pPr>
            <w:r w:rsidRPr="004A2C10">
              <w:rPr>
                <w:rFonts w:ascii="Arial" w:eastAsia="Arial Unicode MS" w:hAnsi="Arial" w:cs="Arial"/>
                <w:color w:val="000000"/>
                <w:sz w:val="18"/>
                <w:szCs w:val="18"/>
                <w:lang w:val="en-GB"/>
              </w:rPr>
              <w:t>-</w:t>
            </w:r>
          </w:p>
        </w:tc>
        <w:tc>
          <w:tcPr>
            <w:tcW w:w="1083" w:type="dxa"/>
            <w:shd w:val="clear" w:color="auto" w:fill="auto"/>
            <w:vAlign w:val="center"/>
          </w:tcPr>
          <w:p w:rsidR="004A2C10" w:rsidRPr="004A2C10" w:rsidRDefault="004A2C10" w:rsidP="004E6036">
            <w:pPr>
              <w:ind w:left="-29" w:right="-72"/>
              <w:jc w:val="right"/>
              <w:rPr>
                <w:rFonts w:ascii="Arial" w:eastAsia="Arial Unicode MS" w:hAnsi="Arial" w:cs="Arial"/>
                <w:color w:val="000000"/>
                <w:sz w:val="18"/>
                <w:szCs w:val="18"/>
                <w:lang w:val="en-GB"/>
              </w:rPr>
            </w:pPr>
            <w:r w:rsidRPr="004A2C10">
              <w:rPr>
                <w:rFonts w:ascii="Arial" w:eastAsia="Arial Unicode MS" w:hAnsi="Arial" w:cs="Arial"/>
                <w:color w:val="000000"/>
                <w:sz w:val="18"/>
                <w:szCs w:val="18"/>
                <w:lang w:val="en-GB"/>
              </w:rPr>
              <w:t>3,181,549</w:t>
            </w:r>
          </w:p>
        </w:tc>
      </w:tr>
      <w:tr w:rsidR="004A2C10" w:rsidRPr="005C5BEC" w:rsidTr="00FF3600">
        <w:trPr>
          <w:trHeight w:val="20"/>
        </w:trPr>
        <w:tc>
          <w:tcPr>
            <w:tcW w:w="2790" w:type="dxa"/>
            <w:shd w:val="clear" w:color="auto" w:fill="auto"/>
            <w:vAlign w:val="bottom"/>
            <w:hideMark/>
          </w:tcPr>
          <w:p w:rsidR="004A2C10" w:rsidRPr="005C5BEC" w:rsidRDefault="004A2C10" w:rsidP="004A2C10">
            <w:pPr>
              <w:ind w:left="-116" w:right="-108"/>
              <w:jc w:val="left"/>
              <w:rPr>
                <w:rFonts w:ascii="Arial" w:hAnsi="Arial" w:cs="Arial"/>
                <w:sz w:val="18"/>
                <w:szCs w:val="18"/>
              </w:rPr>
            </w:pPr>
            <w:r w:rsidRPr="005C5BEC">
              <w:rPr>
                <w:rFonts w:ascii="Arial" w:hAnsi="Arial" w:cs="Arial"/>
                <w:sz w:val="18"/>
                <w:szCs w:val="18"/>
              </w:rPr>
              <w:t xml:space="preserve">   Inter-revenues segment</w:t>
            </w:r>
          </w:p>
        </w:tc>
        <w:tc>
          <w:tcPr>
            <w:tcW w:w="1080" w:type="dxa"/>
            <w:tcBorders>
              <w:bottom w:val="single" w:sz="4" w:space="0" w:color="auto"/>
            </w:tcBorders>
            <w:shd w:val="clear" w:color="auto" w:fill="auto"/>
            <w:vAlign w:val="bottom"/>
          </w:tcPr>
          <w:p w:rsidR="004A2C10" w:rsidRPr="004A2C10" w:rsidRDefault="004A2C10" w:rsidP="004E6036">
            <w:pPr>
              <w:ind w:left="-29" w:right="-72"/>
              <w:jc w:val="right"/>
              <w:rPr>
                <w:rFonts w:ascii="Arial" w:eastAsia="Arial Unicode MS" w:hAnsi="Arial" w:cs="Arial"/>
                <w:color w:val="000000"/>
                <w:sz w:val="18"/>
                <w:szCs w:val="18"/>
                <w:lang w:val="en-GB"/>
              </w:rPr>
            </w:pPr>
            <w:r w:rsidRPr="004A2C10">
              <w:rPr>
                <w:rFonts w:ascii="Arial" w:eastAsia="Arial Unicode MS" w:hAnsi="Arial" w:cs="Arial"/>
                <w:color w:val="000000"/>
                <w:sz w:val="18"/>
                <w:szCs w:val="18"/>
                <w:lang w:val="en-GB"/>
              </w:rPr>
              <w:t>-</w:t>
            </w:r>
          </w:p>
        </w:tc>
        <w:tc>
          <w:tcPr>
            <w:tcW w:w="1080" w:type="dxa"/>
            <w:tcBorders>
              <w:bottom w:val="single" w:sz="4" w:space="0" w:color="auto"/>
            </w:tcBorders>
            <w:shd w:val="clear" w:color="auto" w:fill="auto"/>
            <w:vAlign w:val="bottom"/>
          </w:tcPr>
          <w:p w:rsidR="004A2C10" w:rsidRPr="004A2C10" w:rsidRDefault="004A2C10" w:rsidP="004E6036">
            <w:pPr>
              <w:ind w:left="-29" w:right="-72"/>
              <w:jc w:val="right"/>
              <w:rPr>
                <w:rFonts w:ascii="Arial" w:eastAsia="Arial Unicode MS" w:hAnsi="Arial" w:cs="Arial"/>
                <w:color w:val="000000"/>
                <w:sz w:val="18"/>
                <w:szCs w:val="18"/>
                <w:lang w:val="en-GB"/>
              </w:rPr>
            </w:pPr>
            <w:r w:rsidRPr="004A2C10">
              <w:rPr>
                <w:rFonts w:ascii="Arial" w:eastAsia="Arial Unicode MS" w:hAnsi="Arial" w:cs="Arial"/>
                <w:color w:val="000000"/>
                <w:sz w:val="18"/>
                <w:szCs w:val="18"/>
                <w:lang w:val="en-GB"/>
              </w:rPr>
              <w:t>1,263</w:t>
            </w:r>
          </w:p>
        </w:tc>
        <w:tc>
          <w:tcPr>
            <w:tcW w:w="1350" w:type="dxa"/>
            <w:tcBorders>
              <w:bottom w:val="single" w:sz="4" w:space="0" w:color="auto"/>
            </w:tcBorders>
            <w:shd w:val="clear" w:color="auto" w:fill="auto"/>
            <w:vAlign w:val="bottom"/>
          </w:tcPr>
          <w:p w:rsidR="004A2C10" w:rsidRPr="004A2C10" w:rsidRDefault="004A2C10" w:rsidP="004E6036">
            <w:pPr>
              <w:ind w:left="-29" w:right="-72"/>
              <w:jc w:val="right"/>
              <w:rPr>
                <w:rFonts w:ascii="Arial" w:eastAsia="Arial Unicode MS" w:hAnsi="Arial" w:cs="Arial"/>
                <w:color w:val="000000"/>
                <w:sz w:val="18"/>
                <w:szCs w:val="18"/>
                <w:lang w:val="en-GB"/>
              </w:rPr>
            </w:pPr>
            <w:r w:rsidRPr="004A2C10">
              <w:rPr>
                <w:rFonts w:ascii="Arial" w:eastAsia="Arial Unicode MS" w:hAnsi="Arial" w:cs="Arial"/>
                <w:color w:val="000000"/>
                <w:sz w:val="18"/>
                <w:szCs w:val="18"/>
                <w:lang w:val="en-GB"/>
              </w:rPr>
              <w:t>11,642</w:t>
            </w:r>
          </w:p>
        </w:tc>
        <w:tc>
          <w:tcPr>
            <w:tcW w:w="1080" w:type="dxa"/>
            <w:tcBorders>
              <w:bottom w:val="single" w:sz="4" w:space="0" w:color="auto"/>
            </w:tcBorders>
            <w:shd w:val="clear" w:color="auto" w:fill="auto"/>
            <w:vAlign w:val="bottom"/>
          </w:tcPr>
          <w:p w:rsidR="004A2C10" w:rsidRPr="004A2C10" w:rsidRDefault="004A2C10" w:rsidP="004E6036">
            <w:pPr>
              <w:ind w:left="-29" w:right="-72"/>
              <w:jc w:val="right"/>
              <w:rPr>
                <w:rFonts w:ascii="Arial" w:eastAsia="Arial Unicode MS" w:hAnsi="Arial" w:cs="Arial"/>
                <w:color w:val="000000"/>
                <w:sz w:val="18"/>
                <w:szCs w:val="18"/>
                <w:lang w:val="en-GB"/>
              </w:rPr>
            </w:pPr>
            <w:r w:rsidRPr="004A2C10">
              <w:rPr>
                <w:rFonts w:ascii="Arial" w:eastAsia="Arial Unicode MS" w:hAnsi="Arial" w:cs="Arial"/>
                <w:color w:val="000000"/>
                <w:sz w:val="18"/>
                <w:szCs w:val="18"/>
                <w:lang w:val="en-GB"/>
              </w:rPr>
              <w:t>12,905</w:t>
            </w:r>
          </w:p>
        </w:tc>
        <w:tc>
          <w:tcPr>
            <w:tcW w:w="990" w:type="dxa"/>
            <w:tcBorders>
              <w:bottom w:val="single" w:sz="4" w:space="0" w:color="auto"/>
            </w:tcBorders>
            <w:shd w:val="clear" w:color="auto" w:fill="auto"/>
            <w:vAlign w:val="bottom"/>
          </w:tcPr>
          <w:p w:rsidR="004A2C10" w:rsidRPr="004A2C10" w:rsidRDefault="004A2C10" w:rsidP="004E6036">
            <w:pPr>
              <w:ind w:left="-29" w:right="-72"/>
              <w:jc w:val="right"/>
              <w:rPr>
                <w:rFonts w:ascii="Arial" w:eastAsia="Arial Unicode MS" w:hAnsi="Arial" w:cs="Arial"/>
                <w:color w:val="000000"/>
                <w:sz w:val="18"/>
                <w:szCs w:val="18"/>
                <w:lang w:val="en-GB"/>
              </w:rPr>
            </w:pPr>
            <w:r w:rsidRPr="004A2C10">
              <w:rPr>
                <w:rFonts w:ascii="Arial" w:eastAsia="Arial Unicode MS" w:hAnsi="Arial" w:cs="Arial"/>
                <w:color w:val="000000"/>
                <w:sz w:val="18"/>
                <w:szCs w:val="18"/>
                <w:lang w:val="en-GB"/>
              </w:rPr>
              <w:t>(12,905)</w:t>
            </w:r>
          </w:p>
        </w:tc>
        <w:tc>
          <w:tcPr>
            <w:tcW w:w="1083" w:type="dxa"/>
            <w:tcBorders>
              <w:bottom w:val="single" w:sz="4" w:space="0" w:color="auto"/>
            </w:tcBorders>
            <w:shd w:val="clear" w:color="auto" w:fill="auto"/>
            <w:vAlign w:val="bottom"/>
          </w:tcPr>
          <w:p w:rsidR="004A2C10" w:rsidRPr="004A2C10" w:rsidRDefault="004A2C10" w:rsidP="004E6036">
            <w:pPr>
              <w:ind w:left="-29" w:right="-72"/>
              <w:jc w:val="right"/>
              <w:rPr>
                <w:rFonts w:ascii="Arial" w:eastAsia="Arial Unicode MS" w:hAnsi="Arial" w:cs="Arial"/>
                <w:color w:val="000000"/>
                <w:sz w:val="18"/>
                <w:szCs w:val="18"/>
                <w:lang w:val="en-GB"/>
              </w:rPr>
            </w:pPr>
            <w:r w:rsidRPr="004A2C10">
              <w:rPr>
                <w:rFonts w:ascii="Arial" w:eastAsia="Arial Unicode MS" w:hAnsi="Arial" w:cs="Arial"/>
                <w:color w:val="000000"/>
                <w:sz w:val="18"/>
                <w:szCs w:val="18"/>
                <w:lang w:val="en-GB"/>
              </w:rPr>
              <w:t>-</w:t>
            </w:r>
          </w:p>
        </w:tc>
      </w:tr>
      <w:tr w:rsidR="00A83F6D" w:rsidRPr="005C5BEC" w:rsidTr="00FF3600">
        <w:trPr>
          <w:trHeight w:val="20"/>
        </w:trPr>
        <w:tc>
          <w:tcPr>
            <w:tcW w:w="2790" w:type="dxa"/>
            <w:shd w:val="clear" w:color="auto" w:fill="auto"/>
            <w:vAlign w:val="bottom"/>
          </w:tcPr>
          <w:p w:rsidR="00A83F6D" w:rsidRPr="005C5BEC" w:rsidRDefault="00A83F6D" w:rsidP="00FF3600">
            <w:pPr>
              <w:ind w:left="-116" w:right="-108"/>
              <w:jc w:val="left"/>
              <w:rPr>
                <w:rFonts w:ascii="Arial" w:hAnsi="Arial" w:cs="Arial"/>
                <w:sz w:val="18"/>
                <w:szCs w:val="18"/>
              </w:rPr>
            </w:pPr>
          </w:p>
        </w:tc>
        <w:tc>
          <w:tcPr>
            <w:tcW w:w="1080" w:type="dxa"/>
            <w:tcBorders>
              <w:top w:val="single" w:sz="4" w:space="0" w:color="auto"/>
            </w:tcBorders>
            <w:shd w:val="clear" w:color="auto" w:fill="auto"/>
            <w:vAlign w:val="bottom"/>
          </w:tcPr>
          <w:p w:rsidR="00A83F6D" w:rsidRPr="005C5BEC" w:rsidRDefault="00A83F6D" w:rsidP="004E6036">
            <w:pPr>
              <w:ind w:right="-72"/>
              <w:jc w:val="right"/>
              <w:rPr>
                <w:rFonts w:ascii="Arial" w:hAnsi="Arial" w:cs="Arial"/>
                <w:sz w:val="18"/>
                <w:szCs w:val="18"/>
                <w:lang w:val="en-GB"/>
              </w:rPr>
            </w:pPr>
          </w:p>
        </w:tc>
        <w:tc>
          <w:tcPr>
            <w:tcW w:w="1080" w:type="dxa"/>
            <w:tcBorders>
              <w:top w:val="single" w:sz="4" w:space="0" w:color="auto"/>
            </w:tcBorders>
            <w:shd w:val="clear" w:color="auto" w:fill="auto"/>
            <w:vAlign w:val="bottom"/>
          </w:tcPr>
          <w:p w:rsidR="00A83F6D" w:rsidRPr="005C5BEC" w:rsidRDefault="00A83F6D" w:rsidP="004E6036">
            <w:pPr>
              <w:ind w:right="-72"/>
              <w:jc w:val="right"/>
              <w:rPr>
                <w:rFonts w:ascii="Arial" w:hAnsi="Arial" w:cs="Arial"/>
                <w:sz w:val="18"/>
                <w:szCs w:val="18"/>
                <w:lang w:val="en-GB"/>
              </w:rPr>
            </w:pPr>
          </w:p>
        </w:tc>
        <w:tc>
          <w:tcPr>
            <w:tcW w:w="1350" w:type="dxa"/>
            <w:tcBorders>
              <w:top w:val="single" w:sz="4" w:space="0" w:color="auto"/>
            </w:tcBorders>
            <w:shd w:val="clear" w:color="auto" w:fill="auto"/>
            <w:vAlign w:val="bottom"/>
          </w:tcPr>
          <w:p w:rsidR="00A83F6D" w:rsidRPr="005C5BEC" w:rsidRDefault="00A83F6D" w:rsidP="004E6036">
            <w:pPr>
              <w:ind w:right="-72"/>
              <w:jc w:val="right"/>
              <w:rPr>
                <w:rFonts w:ascii="Arial" w:hAnsi="Arial" w:cs="Arial"/>
                <w:sz w:val="18"/>
                <w:szCs w:val="18"/>
                <w:lang w:val="en-GB"/>
              </w:rPr>
            </w:pPr>
          </w:p>
        </w:tc>
        <w:tc>
          <w:tcPr>
            <w:tcW w:w="1080" w:type="dxa"/>
            <w:tcBorders>
              <w:top w:val="single" w:sz="4" w:space="0" w:color="auto"/>
            </w:tcBorders>
            <w:shd w:val="clear" w:color="auto" w:fill="auto"/>
            <w:vAlign w:val="bottom"/>
          </w:tcPr>
          <w:p w:rsidR="00A83F6D" w:rsidRPr="005C5BEC" w:rsidRDefault="00A83F6D" w:rsidP="004E6036">
            <w:pPr>
              <w:ind w:right="-72"/>
              <w:jc w:val="right"/>
              <w:rPr>
                <w:rFonts w:ascii="Arial" w:hAnsi="Arial" w:cs="Arial"/>
                <w:sz w:val="18"/>
                <w:szCs w:val="18"/>
                <w:lang w:val="en-GB"/>
              </w:rPr>
            </w:pPr>
          </w:p>
        </w:tc>
        <w:tc>
          <w:tcPr>
            <w:tcW w:w="990" w:type="dxa"/>
            <w:tcBorders>
              <w:top w:val="single" w:sz="4" w:space="0" w:color="auto"/>
            </w:tcBorders>
            <w:shd w:val="clear" w:color="auto" w:fill="auto"/>
            <w:vAlign w:val="bottom"/>
          </w:tcPr>
          <w:p w:rsidR="00A83F6D" w:rsidRPr="005C5BEC" w:rsidRDefault="00A83F6D" w:rsidP="004E6036">
            <w:pPr>
              <w:ind w:right="-72"/>
              <w:jc w:val="right"/>
              <w:rPr>
                <w:rFonts w:ascii="Arial" w:hAnsi="Arial" w:cs="Arial"/>
                <w:sz w:val="18"/>
                <w:szCs w:val="18"/>
                <w:lang w:val="en-GB"/>
              </w:rPr>
            </w:pPr>
          </w:p>
        </w:tc>
        <w:tc>
          <w:tcPr>
            <w:tcW w:w="1083" w:type="dxa"/>
            <w:tcBorders>
              <w:top w:val="single" w:sz="4" w:space="0" w:color="auto"/>
            </w:tcBorders>
            <w:shd w:val="clear" w:color="auto" w:fill="auto"/>
            <w:vAlign w:val="bottom"/>
          </w:tcPr>
          <w:p w:rsidR="00A83F6D" w:rsidRPr="005C5BEC" w:rsidRDefault="00A83F6D" w:rsidP="004E6036">
            <w:pPr>
              <w:ind w:right="-72"/>
              <w:jc w:val="right"/>
              <w:rPr>
                <w:rFonts w:ascii="Arial" w:hAnsi="Arial" w:cs="Arial"/>
                <w:sz w:val="18"/>
                <w:szCs w:val="18"/>
                <w:lang w:val="en-GB"/>
              </w:rPr>
            </w:pPr>
          </w:p>
        </w:tc>
      </w:tr>
      <w:tr w:rsidR="004A2C10" w:rsidRPr="005C5BEC" w:rsidTr="00E64B31">
        <w:trPr>
          <w:trHeight w:val="20"/>
        </w:trPr>
        <w:tc>
          <w:tcPr>
            <w:tcW w:w="2790" w:type="dxa"/>
            <w:shd w:val="clear" w:color="auto" w:fill="auto"/>
            <w:vAlign w:val="bottom"/>
            <w:hideMark/>
          </w:tcPr>
          <w:p w:rsidR="004A2C10" w:rsidRPr="005C5BEC" w:rsidRDefault="004A2C10" w:rsidP="004A2C10">
            <w:pPr>
              <w:ind w:left="-116" w:right="-108"/>
              <w:jc w:val="left"/>
              <w:rPr>
                <w:rFonts w:ascii="Arial" w:hAnsi="Arial" w:cs="Arial"/>
                <w:sz w:val="18"/>
                <w:szCs w:val="18"/>
              </w:rPr>
            </w:pPr>
            <w:r w:rsidRPr="005C5BEC">
              <w:rPr>
                <w:rFonts w:ascii="Arial" w:hAnsi="Arial" w:cs="Arial"/>
                <w:sz w:val="18"/>
                <w:szCs w:val="18"/>
              </w:rPr>
              <w:t>Total operating revenues</w:t>
            </w:r>
          </w:p>
        </w:tc>
        <w:tc>
          <w:tcPr>
            <w:tcW w:w="1080" w:type="dxa"/>
            <w:shd w:val="clear" w:color="auto" w:fill="auto"/>
            <w:vAlign w:val="center"/>
          </w:tcPr>
          <w:p w:rsidR="004A2C10" w:rsidRPr="004A2C10" w:rsidRDefault="004A2C10" w:rsidP="004E6036">
            <w:pPr>
              <w:ind w:left="-29" w:right="-72"/>
              <w:jc w:val="right"/>
              <w:rPr>
                <w:rFonts w:ascii="Arial" w:eastAsia="Arial Unicode MS" w:hAnsi="Arial" w:cs="Arial"/>
                <w:color w:val="000000"/>
                <w:sz w:val="18"/>
                <w:szCs w:val="18"/>
                <w:lang w:val="en-GB"/>
              </w:rPr>
            </w:pPr>
            <w:r w:rsidRPr="004A2C10">
              <w:rPr>
                <w:rFonts w:ascii="Arial" w:eastAsia="Arial Unicode MS" w:hAnsi="Arial" w:cs="Arial"/>
                <w:color w:val="000000"/>
                <w:sz w:val="18"/>
                <w:szCs w:val="18"/>
                <w:lang w:val="en-GB"/>
              </w:rPr>
              <w:t>2,961,119</w:t>
            </w:r>
          </w:p>
        </w:tc>
        <w:tc>
          <w:tcPr>
            <w:tcW w:w="1080" w:type="dxa"/>
            <w:shd w:val="clear" w:color="auto" w:fill="auto"/>
            <w:vAlign w:val="center"/>
          </w:tcPr>
          <w:p w:rsidR="004A2C10" w:rsidRPr="004A2C10" w:rsidRDefault="004A2C10" w:rsidP="004E6036">
            <w:pPr>
              <w:ind w:left="-29" w:right="-72"/>
              <w:jc w:val="right"/>
              <w:rPr>
                <w:rFonts w:ascii="Arial" w:eastAsia="Arial Unicode MS" w:hAnsi="Arial" w:cs="Arial"/>
                <w:color w:val="000000"/>
                <w:sz w:val="18"/>
                <w:szCs w:val="18"/>
                <w:lang w:val="en-GB"/>
              </w:rPr>
            </w:pPr>
            <w:r w:rsidRPr="004A2C10">
              <w:rPr>
                <w:rFonts w:ascii="Arial" w:eastAsia="Arial Unicode MS" w:hAnsi="Arial" w:cs="Arial"/>
                <w:color w:val="000000"/>
                <w:sz w:val="18"/>
                <w:szCs w:val="18"/>
                <w:lang w:val="en-GB"/>
              </w:rPr>
              <w:t>199,546</w:t>
            </w:r>
          </w:p>
        </w:tc>
        <w:tc>
          <w:tcPr>
            <w:tcW w:w="1350" w:type="dxa"/>
            <w:shd w:val="clear" w:color="auto" w:fill="auto"/>
            <w:vAlign w:val="center"/>
          </w:tcPr>
          <w:p w:rsidR="004A2C10" w:rsidRPr="004A2C10" w:rsidRDefault="004A2C10" w:rsidP="004E6036">
            <w:pPr>
              <w:ind w:left="-29" w:right="-72"/>
              <w:jc w:val="right"/>
              <w:rPr>
                <w:rFonts w:ascii="Arial" w:eastAsia="Arial Unicode MS" w:hAnsi="Arial" w:cs="Arial"/>
                <w:color w:val="000000"/>
                <w:sz w:val="18"/>
                <w:szCs w:val="18"/>
                <w:lang w:val="en-GB"/>
              </w:rPr>
            </w:pPr>
            <w:r w:rsidRPr="004A2C10">
              <w:rPr>
                <w:rFonts w:ascii="Arial" w:eastAsia="Arial Unicode MS" w:hAnsi="Arial" w:cs="Arial"/>
                <w:color w:val="000000"/>
                <w:sz w:val="18"/>
                <w:szCs w:val="18"/>
                <w:lang w:val="en-GB"/>
              </w:rPr>
              <w:t>33,789</w:t>
            </w:r>
          </w:p>
        </w:tc>
        <w:tc>
          <w:tcPr>
            <w:tcW w:w="1080" w:type="dxa"/>
            <w:shd w:val="clear" w:color="auto" w:fill="auto"/>
            <w:vAlign w:val="center"/>
          </w:tcPr>
          <w:p w:rsidR="004A2C10" w:rsidRPr="004A2C10" w:rsidRDefault="004A2C10" w:rsidP="004E6036">
            <w:pPr>
              <w:ind w:left="-29" w:right="-72"/>
              <w:jc w:val="right"/>
              <w:rPr>
                <w:rFonts w:ascii="Arial" w:eastAsia="Arial Unicode MS" w:hAnsi="Arial" w:cs="Arial"/>
                <w:color w:val="000000"/>
                <w:sz w:val="18"/>
                <w:szCs w:val="18"/>
                <w:lang w:val="en-GB"/>
              </w:rPr>
            </w:pPr>
            <w:r w:rsidRPr="004A2C10">
              <w:rPr>
                <w:rFonts w:ascii="Arial" w:eastAsia="Arial Unicode MS" w:hAnsi="Arial" w:cs="Arial"/>
                <w:color w:val="000000"/>
                <w:sz w:val="18"/>
                <w:szCs w:val="18"/>
                <w:lang w:val="en-GB"/>
              </w:rPr>
              <w:t>3,194,454</w:t>
            </w:r>
          </w:p>
        </w:tc>
        <w:tc>
          <w:tcPr>
            <w:tcW w:w="990" w:type="dxa"/>
            <w:shd w:val="clear" w:color="auto" w:fill="auto"/>
            <w:vAlign w:val="center"/>
          </w:tcPr>
          <w:p w:rsidR="004A2C10" w:rsidRPr="004A2C10" w:rsidRDefault="004A2C10" w:rsidP="004E6036">
            <w:pPr>
              <w:ind w:left="-29" w:right="-72"/>
              <w:jc w:val="right"/>
              <w:rPr>
                <w:rFonts w:ascii="Arial" w:eastAsia="Arial Unicode MS" w:hAnsi="Arial" w:cs="Arial"/>
                <w:color w:val="000000"/>
                <w:sz w:val="18"/>
                <w:szCs w:val="18"/>
                <w:lang w:val="en-GB"/>
              </w:rPr>
            </w:pPr>
            <w:r w:rsidRPr="004A2C10">
              <w:rPr>
                <w:rFonts w:ascii="Arial" w:eastAsia="Arial Unicode MS" w:hAnsi="Arial" w:cs="Arial"/>
                <w:color w:val="000000"/>
                <w:sz w:val="18"/>
                <w:szCs w:val="18"/>
                <w:lang w:val="en-GB"/>
              </w:rPr>
              <w:t>(12,905)</w:t>
            </w:r>
          </w:p>
        </w:tc>
        <w:tc>
          <w:tcPr>
            <w:tcW w:w="1083" w:type="dxa"/>
            <w:shd w:val="clear" w:color="auto" w:fill="auto"/>
            <w:vAlign w:val="center"/>
          </w:tcPr>
          <w:p w:rsidR="004A2C10" w:rsidRPr="004A2C10" w:rsidRDefault="004A2C10" w:rsidP="004E6036">
            <w:pPr>
              <w:ind w:left="-29" w:right="-72"/>
              <w:jc w:val="right"/>
              <w:rPr>
                <w:rFonts w:ascii="Arial" w:eastAsia="Arial Unicode MS" w:hAnsi="Arial" w:cs="Arial"/>
                <w:color w:val="000000"/>
                <w:sz w:val="18"/>
                <w:szCs w:val="18"/>
                <w:lang w:val="en-GB"/>
              </w:rPr>
            </w:pPr>
            <w:r w:rsidRPr="004A2C10">
              <w:rPr>
                <w:rFonts w:ascii="Arial" w:eastAsia="Arial Unicode MS" w:hAnsi="Arial" w:cs="Arial"/>
                <w:color w:val="000000"/>
                <w:sz w:val="18"/>
                <w:szCs w:val="18"/>
                <w:lang w:val="en-GB"/>
              </w:rPr>
              <w:t>3,181,549</w:t>
            </w:r>
          </w:p>
        </w:tc>
      </w:tr>
      <w:tr w:rsidR="004A2C10" w:rsidRPr="005C5BEC" w:rsidTr="00E64B31">
        <w:trPr>
          <w:trHeight w:val="20"/>
        </w:trPr>
        <w:tc>
          <w:tcPr>
            <w:tcW w:w="2790" w:type="dxa"/>
            <w:shd w:val="clear" w:color="auto" w:fill="auto"/>
            <w:vAlign w:val="bottom"/>
            <w:hideMark/>
          </w:tcPr>
          <w:p w:rsidR="004A2C10" w:rsidRPr="005C5BEC" w:rsidRDefault="004A2C10" w:rsidP="004A2C10">
            <w:pPr>
              <w:ind w:left="-116" w:right="-108"/>
              <w:jc w:val="left"/>
              <w:rPr>
                <w:rFonts w:ascii="Arial" w:hAnsi="Arial" w:cs="Arial"/>
                <w:sz w:val="18"/>
                <w:szCs w:val="18"/>
              </w:rPr>
            </w:pPr>
            <w:r w:rsidRPr="005C5BEC">
              <w:rPr>
                <w:rFonts w:ascii="Arial" w:hAnsi="Arial" w:cs="Arial"/>
                <w:sz w:val="18"/>
                <w:szCs w:val="18"/>
              </w:rPr>
              <w:t>Operating cost</w:t>
            </w:r>
          </w:p>
        </w:tc>
        <w:tc>
          <w:tcPr>
            <w:tcW w:w="1080" w:type="dxa"/>
            <w:shd w:val="clear" w:color="auto" w:fill="auto"/>
            <w:vAlign w:val="center"/>
          </w:tcPr>
          <w:p w:rsidR="004A2C10" w:rsidRPr="004A2C10" w:rsidRDefault="004A2C10" w:rsidP="004E6036">
            <w:pPr>
              <w:ind w:left="-29" w:right="-72"/>
              <w:jc w:val="right"/>
              <w:rPr>
                <w:rFonts w:ascii="Arial" w:eastAsia="Arial Unicode MS" w:hAnsi="Arial" w:cs="Arial"/>
                <w:color w:val="000000"/>
                <w:sz w:val="18"/>
                <w:szCs w:val="18"/>
                <w:lang w:val="en-GB"/>
              </w:rPr>
            </w:pPr>
            <w:r w:rsidRPr="004A2C10">
              <w:rPr>
                <w:rFonts w:ascii="Arial" w:eastAsia="Arial Unicode MS" w:hAnsi="Arial" w:cs="Arial"/>
                <w:color w:val="000000"/>
                <w:sz w:val="18"/>
                <w:szCs w:val="18"/>
                <w:lang w:val="en-GB"/>
              </w:rPr>
              <w:t>(2,016,528)</w:t>
            </w:r>
          </w:p>
        </w:tc>
        <w:tc>
          <w:tcPr>
            <w:tcW w:w="1080" w:type="dxa"/>
            <w:shd w:val="clear" w:color="auto" w:fill="auto"/>
            <w:vAlign w:val="center"/>
          </w:tcPr>
          <w:p w:rsidR="004A2C10" w:rsidRPr="004A2C10" w:rsidRDefault="004A2C10" w:rsidP="004E6036">
            <w:pPr>
              <w:ind w:left="-29" w:right="-72"/>
              <w:jc w:val="right"/>
              <w:rPr>
                <w:rFonts w:ascii="Arial" w:eastAsia="Arial Unicode MS" w:hAnsi="Arial" w:cs="Arial"/>
                <w:color w:val="000000"/>
                <w:sz w:val="18"/>
                <w:szCs w:val="18"/>
                <w:lang w:val="en-GB"/>
              </w:rPr>
            </w:pPr>
            <w:r w:rsidRPr="004A2C10">
              <w:rPr>
                <w:rFonts w:ascii="Arial" w:eastAsia="Arial Unicode MS" w:hAnsi="Arial" w:cs="Arial"/>
                <w:color w:val="000000"/>
                <w:sz w:val="18"/>
                <w:szCs w:val="18"/>
                <w:lang w:val="en-GB"/>
              </w:rPr>
              <w:t>(84,984)</w:t>
            </w:r>
          </w:p>
        </w:tc>
        <w:tc>
          <w:tcPr>
            <w:tcW w:w="1350" w:type="dxa"/>
            <w:shd w:val="clear" w:color="auto" w:fill="auto"/>
            <w:vAlign w:val="center"/>
          </w:tcPr>
          <w:p w:rsidR="004A2C10" w:rsidRPr="004A2C10" w:rsidRDefault="004A2C10" w:rsidP="004E6036">
            <w:pPr>
              <w:ind w:left="-29" w:right="-72"/>
              <w:jc w:val="right"/>
              <w:rPr>
                <w:rFonts w:ascii="Arial" w:eastAsia="Arial Unicode MS" w:hAnsi="Arial" w:cs="Arial"/>
                <w:color w:val="000000"/>
                <w:sz w:val="18"/>
                <w:szCs w:val="18"/>
                <w:lang w:val="en-GB"/>
              </w:rPr>
            </w:pPr>
            <w:r w:rsidRPr="004A2C10">
              <w:rPr>
                <w:rFonts w:ascii="Arial" w:eastAsia="Arial Unicode MS" w:hAnsi="Arial" w:cs="Arial"/>
                <w:color w:val="000000"/>
                <w:sz w:val="18"/>
                <w:szCs w:val="18"/>
                <w:lang w:val="en-GB"/>
              </w:rPr>
              <w:t>(8,735)</w:t>
            </w:r>
          </w:p>
        </w:tc>
        <w:tc>
          <w:tcPr>
            <w:tcW w:w="1080" w:type="dxa"/>
            <w:shd w:val="clear" w:color="auto" w:fill="auto"/>
            <w:vAlign w:val="center"/>
          </w:tcPr>
          <w:p w:rsidR="004A2C10" w:rsidRPr="004A2C10" w:rsidRDefault="004A2C10" w:rsidP="004E6036">
            <w:pPr>
              <w:ind w:left="-29" w:right="-72"/>
              <w:jc w:val="right"/>
              <w:rPr>
                <w:rFonts w:ascii="Arial" w:eastAsia="Arial Unicode MS" w:hAnsi="Arial" w:cs="Arial"/>
                <w:color w:val="000000"/>
                <w:sz w:val="18"/>
                <w:szCs w:val="18"/>
                <w:lang w:val="en-GB"/>
              </w:rPr>
            </w:pPr>
            <w:r w:rsidRPr="004A2C10">
              <w:rPr>
                <w:rFonts w:ascii="Arial" w:eastAsia="Arial Unicode MS" w:hAnsi="Arial" w:cs="Arial"/>
                <w:color w:val="000000"/>
                <w:sz w:val="18"/>
                <w:szCs w:val="18"/>
                <w:lang w:val="en-GB"/>
              </w:rPr>
              <w:t>(2,110,247)</w:t>
            </w:r>
          </w:p>
        </w:tc>
        <w:tc>
          <w:tcPr>
            <w:tcW w:w="990" w:type="dxa"/>
            <w:shd w:val="clear" w:color="auto" w:fill="auto"/>
            <w:vAlign w:val="center"/>
          </w:tcPr>
          <w:p w:rsidR="004A2C10" w:rsidRPr="004A2C10" w:rsidRDefault="004A2C10" w:rsidP="004E6036">
            <w:pPr>
              <w:ind w:left="-29" w:right="-72"/>
              <w:jc w:val="right"/>
              <w:rPr>
                <w:rFonts w:ascii="Arial" w:eastAsia="Arial Unicode MS" w:hAnsi="Arial" w:cs="Arial"/>
                <w:color w:val="000000"/>
                <w:sz w:val="18"/>
                <w:szCs w:val="18"/>
                <w:lang w:val="en-GB"/>
              </w:rPr>
            </w:pPr>
            <w:r w:rsidRPr="004A2C10">
              <w:rPr>
                <w:rFonts w:ascii="Arial" w:eastAsia="Arial Unicode MS" w:hAnsi="Arial" w:cs="Arial"/>
                <w:color w:val="000000"/>
                <w:sz w:val="18"/>
                <w:szCs w:val="18"/>
                <w:lang w:val="en-GB"/>
              </w:rPr>
              <w:t>14,729</w:t>
            </w:r>
          </w:p>
        </w:tc>
        <w:tc>
          <w:tcPr>
            <w:tcW w:w="1083" w:type="dxa"/>
            <w:shd w:val="clear" w:color="auto" w:fill="auto"/>
            <w:vAlign w:val="center"/>
          </w:tcPr>
          <w:p w:rsidR="004A2C10" w:rsidRPr="004A2C10" w:rsidRDefault="004A2C10" w:rsidP="004E6036">
            <w:pPr>
              <w:ind w:left="-29" w:right="-72"/>
              <w:jc w:val="right"/>
              <w:rPr>
                <w:rFonts w:ascii="Arial" w:eastAsia="Arial Unicode MS" w:hAnsi="Arial" w:cs="Arial"/>
                <w:color w:val="000000"/>
                <w:sz w:val="18"/>
                <w:szCs w:val="18"/>
                <w:lang w:val="en-GB"/>
              </w:rPr>
            </w:pPr>
            <w:r w:rsidRPr="004A2C10">
              <w:rPr>
                <w:rFonts w:ascii="Arial" w:eastAsia="Arial Unicode MS" w:hAnsi="Arial" w:cs="Arial"/>
                <w:color w:val="000000"/>
                <w:sz w:val="18"/>
                <w:szCs w:val="18"/>
                <w:lang w:val="en-GB"/>
              </w:rPr>
              <w:t>(2,095,518)</w:t>
            </w:r>
          </w:p>
        </w:tc>
      </w:tr>
      <w:tr w:rsidR="00A83F6D" w:rsidRPr="005C5BEC" w:rsidTr="00FF3600">
        <w:trPr>
          <w:trHeight w:val="20"/>
        </w:trPr>
        <w:tc>
          <w:tcPr>
            <w:tcW w:w="2790" w:type="dxa"/>
            <w:shd w:val="clear" w:color="auto" w:fill="auto"/>
            <w:vAlign w:val="bottom"/>
            <w:hideMark/>
          </w:tcPr>
          <w:p w:rsidR="00A83F6D" w:rsidRPr="005C5BEC" w:rsidRDefault="00A83F6D" w:rsidP="00FF3600">
            <w:pPr>
              <w:ind w:left="-116" w:right="-108"/>
              <w:jc w:val="left"/>
              <w:rPr>
                <w:rFonts w:ascii="Arial" w:hAnsi="Arial" w:cs="Arial"/>
                <w:spacing w:val="-2"/>
                <w:sz w:val="18"/>
                <w:szCs w:val="18"/>
                <w:cs/>
              </w:rPr>
            </w:pPr>
            <w:r w:rsidRPr="005C5BEC">
              <w:rPr>
                <w:rFonts w:ascii="Arial" w:hAnsi="Arial" w:cs="Arial"/>
                <w:spacing w:val="-2"/>
                <w:sz w:val="18"/>
                <w:szCs w:val="18"/>
              </w:rPr>
              <w:t>Selling and administrative</w:t>
            </w:r>
          </w:p>
        </w:tc>
        <w:tc>
          <w:tcPr>
            <w:tcW w:w="1080" w:type="dxa"/>
            <w:shd w:val="clear" w:color="auto" w:fill="auto"/>
            <w:vAlign w:val="bottom"/>
          </w:tcPr>
          <w:p w:rsidR="00A83F6D" w:rsidRPr="004A2C10" w:rsidRDefault="00A83F6D" w:rsidP="004E6036">
            <w:pPr>
              <w:ind w:left="-29" w:right="-72"/>
              <w:jc w:val="right"/>
              <w:rPr>
                <w:rFonts w:ascii="Arial" w:eastAsia="Arial Unicode MS" w:hAnsi="Arial" w:cs="Arial"/>
                <w:color w:val="000000"/>
                <w:sz w:val="18"/>
                <w:szCs w:val="18"/>
                <w:lang w:val="en-GB"/>
              </w:rPr>
            </w:pPr>
          </w:p>
        </w:tc>
        <w:tc>
          <w:tcPr>
            <w:tcW w:w="1080" w:type="dxa"/>
            <w:shd w:val="clear" w:color="auto" w:fill="auto"/>
            <w:vAlign w:val="bottom"/>
          </w:tcPr>
          <w:p w:rsidR="00A83F6D" w:rsidRPr="004A2C10" w:rsidRDefault="00A83F6D" w:rsidP="004E6036">
            <w:pPr>
              <w:ind w:left="-29" w:right="-72"/>
              <w:jc w:val="right"/>
              <w:rPr>
                <w:rFonts w:ascii="Arial" w:eastAsia="Arial Unicode MS" w:hAnsi="Arial" w:cs="Arial"/>
                <w:color w:val="000000"/>
                <w:sz w:val="18"/>
                <w:szCs w:val="18"/>
                <w:lang w:val="en-GB"/>
              </w:rPr>
            </w:pPr>
          </w:p>
        </w:tc>
        <w:tc>
          <w:tcPr>
            <w:tcW w:w="1350" w:type="dxa"/>
            <w:shd w:val="clear" w:color="auto" w:fill="auto"/>
            <w:vAlign w:val="bottom"/>
          </w:tcPr>
          <w:p w:rsidR="00A83F6D" w:rsidRPr="004A2C10" w:rsidRDefault="00A83F6D" w:rsidP="004E6036">
            <w:pPr>
              <w:ind w:left="-29" w:right="-72"/>
              <w:jc w:val="right"/>
              <w:rPr>
                <w:rFonts w:ascii="Arial" w:eastAsia="Arial Unicode MS" w:hAnsi="Arial" w:cs="Arial"/>
                <w:color w:val="000000"/>
                <w:sz w:val="18"/>
                <w:szCs w:val="18"/>
                <w:lang w:val="en-GB"/>
              </w:rPr>
            </w:pPr>
          </w:p>
        </w:tc>
        <w:tc>
          <w:tcPr>
            <w:tcW w:w="1080" w:type="dxa"/>
            <w:shd w:val="clear" w:color="auto" w:fill="auto"/>
            <w:vAlign w:val="bottom"/>
          </w:tcPr>
          <w:p w:rsidR="00A83F6D" w:rsidRPr="004A2C10" w:rsidRDefault="00A83F6D" w:rsidP="004E6036">
            <w:pPr>
              <w:ind w:left="-29" w:right="-72"/>
              <w:jc w:val="right"/>
              <w:rPr>
                <w:rFonts w:ascii="Arial" w:eastAsia="Arial Unicode MS" w:hAnsi="Arial" w:cs="Arial"/>
                <w:color w:val="000000"/>
                <w:sz w:val="18"/>
                <w:szCs w:val="18"/>
                <w:lang w:val="en-GB"/>
              </w:rPr>
            </w:pPr>
          </w:p>
        </w:tc>
        <w:tc>
          <w:tcPr>
            <w:tcW w:w="990" w:type="dxa"/>
            <w:shd w:val="clear" w:color="auto" w:fill="auto"/>
            <w:vAlign w:val="bottom"/>
          </w:tcPr>
          <w:p w:rsidR="00A83F6D" w:rsidRPr="004A2C10" w:rsidRDefault="00A83F6D" w:rsidP="004E6036">
            <w:pPr>
              <w:ind w:left="-29" w:right="-72"/>
              <w:jc w:val="right"/>
              <w:rPr>
                <w:rFonts w:ascii="Arial" w:eastAsia="Arial Unicode MS" w:hAnsi="Arial" w:cs="Arial"/>
                <w:color w:val="000000"/>
                <w:sz w:val="18"/>
                <w:szCs w:val="18"/>
                <w:lang w:val="en-GB"/>
              </w:rPr>
            </w:pPr>
          </w:p>
        </w:tc>
        <w:tc>
          <w:tcPr>
            <w:tcW w:w="1083" w:type="dxa"/>
            <w:shd w:val="clear" w:color="auto" w:fill="auto"/>
            <w:vAlign w:val="bottom"/>
          </w:tcPr>
          <w:p w:rsidR="00A83F6D" w:rsidRPr="004A2C10" w:rsidRDefault="00A83F6D" w:rsidP="004E6036">
            <w:pPr>
              <w:ind w:left="-29" w:right="-72"/>
              <w:jc w:val="right"/>
              <w:rPr>
                <w:rFonts w:ascii="Arial" w:eastAsia="Arial Unicode MS" w:hAnsi="Arial" w:cs="Arial"/>
                <w:color w:val="000000"/>
                <w:sz w:val="18"/>
                <w:szCs w:val="18"/>
                <w:lang w:val="en-GB"/>
              </w:rPr>
            </w:pPr>
          </w:p>
        </w:tc>
      </w:tr>
      <w:tr w:rsidR="004A2C10" w:rsidRPr="005C5BEC" w:rsidTr="00E64B31">
        <w:trPr>
          <w:trHeight w:val="20"/>
        </w:trPr>
        <w:tc>
          <w:tcPr>
            <w:tcW w:w="2790" w:type="dxa"/>
            <w:shd w:val="clear" w:color="auto" w:fill="auto"/>
            <w:vAlign w:val="bottom"/>
            <w:hideMark/>
          </w:tcPr>
          <w:p w:rsidR="004A2C10" w:rsidRPr="005C5BEC" w:rsidRDefault="004A2C10" w:rsidP="004A2C10">
            <w:pPr>
              <w:tabs>
                <w:tab w:val="left" w:pos="459"/>
              </w:tabs>
              <w:ind w:left="-116" w:right="-108"/>
              <w:jc w:val="left"/>
              <w:rPr>
                <w:rFonts w:ascii="Arial" w:hAnsi="Arial" w:cs="Arial"/>
                <w:sz w:val="18"/>
                <w:szCs w:val="18"/>
              </w:rPr>
            </w:pPr>
            <w:r w:rsidRPr="005C5BEC">
              <w:rPr>
                <w:rFonts w:ascii="Arial" w:hAnsi="Arial" w:cs="Arial"/>
                <w:sz w:val="18"/>
                <w:szCs w:val="18"/>
              </w:rPr>
              <w:t xml:space="preserve">   expenses</w:t>
            </w:r>
          </w:p>
        </w:tc>
        <w:tc>
          <w:tcPr>
            <w:tcW w:w="1080" w:type="dxa"/>
            <w:tcBorders>
              <w:bottom w:val="single" w:sz="4" w:space="0" w:color="auto"/>
            </w:tcBorders>
            <w:shd w:val="clear" w:color="auto" w:fill="auto"/>
            <w:vAlign w:val="center"/>
          </w:tcPr>
          <w:p w:rsidR="004A2C10" w:rsidRPr="004A2C10" w:rsidRDefault="004A2C10" w:rsidP="004E6036">
            <w:pPr>
              <w:ind w:left="-29" w:right="-72"/>
              <w:jc w:val="right"/>
              <w:rPr>
                <w:rFonts w:ascii="Arial" w:eastAsia="Arial Unicode MS" w:hAnsi="Arial" w:cs="Arial"/>
                <w:color w:val="000000"/>
                <w:sz w:val="18"/>
                <w:szCs w:val="18"/>
                <w:lang w:val="en-GB"/>
              </w:rPr>
            </w:pPr>
            <w:r w:rsidRPr="004A2C10">
              <w:rPr>
                <w:rFonts w:ascii="Arial" w:eastAsia="Arial Unicode MS" w:hAnsi="Arial" w:cs="Arial"/>
                <w:color w:val="000000"/>
                <w:sz w:val="18"/>
                <w:szCs w:val="18"/>
                <w:lang w:val="en-GB"/>
              </w:rPr>
              <w:t>(492,339)</w:t>
            </w:r>
          </w:p>
        </w:tc>
        <w:tc>
          <w:tcPr>
            <w:tcW w:w="1080" w:type="dxa"/>
            <w:tcBorders>
              <w:bottom w:val="single" w:sz="4" w:space="0" w:color="auto"/>
            </w:tcBorders>
            <w:shd w:val="clear" w:color="auto" w:fill="auto"/>
            <w:vAlign w:val="center"/>
          </w:tcPr>
          <w:p w:rsidR="004A2C10" w:rsidRPr="004A2C10" w:rsidRDefault="004A2C10" w:rsidP="004E6036">
            <w:pPr>
              <w:ind w:left="-29" w:right="-72"/>
              <w:jc w:val="right"/>
              <w:rPr>
                <w:rFonts w:ascii="Arial" w:eastAsia="Arial Unicode MS" w:hAnsi="Arial" w:cs="Arial"/>
                <w:color w:val="000000"/>
                <w:sz w:val="18"/>
                <w:szCs w:val="18"/>
                <w:lang w:val="en-GB"/>
              </w:rPr>
            </w:pPr>
            <w:r w:rsidRPr="004A2C10">
              <w:rPr>
                <w:rFonts w:ascii="Arial" w:eastAsia="Arial Unicode MS" w:hAnsi="Arial" w:cs="Arial"/>
                <w:color w:val="000000"/>
                <w:sz w:val="18"/>
                <w:szCs w:val="18"/>
                <w:lang w:val="en-GB"/>
              </w:rPr>
              <w:t>(12,195)</w:t>
            </w:r>
          </w:p>
        </w:tc>
        <w:tc>
          <w:tcPr>
            <w:tcW w:w="1350" w:type="dxa"/>
            <w:tcBorders>
              <w:bottom w:val="single" w:sz="4" w:space="0" w:color="auto"/>
            </w:tcBorders>
            <w:shd w:val="clear" w:color="auto" w:fill="auto"/>
            <w:vAlign w:val="center"/>
          </w:tcPr>
          <w:p w:rsidR="004A2C10" w:rsidRPr="004A2C10" w:rsidRDefault="004A2C10" w:rsidP="004E6036">
            <w:pPr>
              <w:ind w:left="-29" w:right="-72"/>
              <w:jc w:val="right"/>
              <w:rPr>
                <w:rFonts w:ascii="Arial" w:eastAsia="Arial Unicode MS" w:hAnsi="Arial" w:cs="Arial"/>
                <w:color w:val="000000"/>
                <w:sz w:val="18"/>
                <w:szCs w:val="18"/>
                <w:lang w:val="en-GB"/>
              </w:rPr>
            </w:pPr>
            <w:r w:rsidRPr="004A2C10">
              <w:rPr>
                <w:rFonts w:ascii="Arial" w:eastAsia="Arial Unicode MS" w:hAnsi="Arial" w:cs="Arial"/>
                <w:color w:val="000000"/>
                <w:sz w:val="18"/>
                <w:szCs w:val="18"/>
                <w:lang w:val="en-GB"/>
              </w:rPr>
              <w:t>-</w:t>
            </w:r>
          </w:p>
        </w:tc>
        <w:tc>
          <w:tcPr>
            <w:tcW w:w="1080" w:type="dxa"/>
            <w:tcBorders>
              <w:bottom w:val="single" w:sz="4" w:space="0" w:color="auto"/>
            </w:tcBorders>
            <w:shd w:val="clear" w:color="auto" w:fill="auto"/>
            <w:vAlign w:val="center"/>
          </w:tcPr>
          <w:p w:rsidR="004A2C10" w:rsidRPr="004A2C10" w:rsidRDefault="004A2C10" w:rsidP="004E6036">
            <w:pPr>
              <w:ind w:left="-29" w:right="-72"/>
              <w:jc w:val="right"/>
              <w:rPr>
                <w:rFonts w:ascii="Arial" w:eastAsia="Arial Unicode MS" w:hAnsi="Arial" w:cs="Arial"/>
                <w:color w:val="000000"/>
                <w:sz w:val="18"/>
                <w:szCs w:val="18"/>
                <w:lang w:val="en-GB"/>
              </w:rPr>
            </w:pPr>
            <w:r w:rsidRPr="004A2C10">
              <w:rPr>
                <w:rFonts w:ascii="Arial" w:eastAsia="Arial Unicode MS" w:hAnsi="Arial" w:cs="Arial"/>
                <w:color w:val="000000"/>
                <w:sz w:val="18"/>
                <w:szCs w:val="18"/>
                <w:lang w:val="en-GB"/>
              </w:rPr>
              <w:t>(504,534)</w:t>
            </w:r>
          </w:p>
        </w:tc>
        <w:tc>
          <w:tcPr>
            <w:tcW w:w="990" w:type="dxa"/>
            <w:tcBorders>
              <w:bottom w:val="single" w:sz="4" w:space="0" w:color="auto"/>
            </w:tcBorders>
            <w:shd w:val="clear" w:color="auto" w:fill="auto"/>
            <w:vAlign w:val="center"/>
          </w:tcPr>
          <w:p w:rsidR="004A2C10" w:rsidRPr="004A2C10" w:rsidRDefault="004A2C10" w:rsidP="004E6036">
            <w:pPr>
              <w:ind w:left="-29" w:right="-72"/>
              <w:jc w:val="right"/>
              <w:rPr>
                <w:rFonts w:ascii="Arial" w:eastAsia="Arial Unicode MS" w:hAnsi="Arial" w:cs="Arial"/>
                <w:color w:val="000000"/>
                <w:sz w:val="18"/>
                <w:szCs w:val="18"/>
                <w:lang w:val="en-GB"/>
              </w:rPr>
            </w:pPr>
            <w:r w:rsidRPr="004A2C10">
              <w:rPr>
                <w:rFonts w:ascii="Arial" w:eastAsia="Arial Unicode MS" w:hAnsi="Arial" w:cs="Arial"/>
                <w:color w:val="000000"/>
                <w:sz w:val="18"/>
                <w:szCs w:val="18"/>
                <w:lang w:val="en-GB"/>
              </w:rPr>
              <w:t>1,575</w:t>
            </w:r>
          </w:p>
        </w:tc>
        <w:tc>
          <w:tcPr>
            <w:tcW w:w="1083" w:type="dxa"/>
            <w:tcBorders>
              <w:bottom w:val="single" w:sz="4" w:space="0" w:color="auto"/>
            </w:tcBorders>
            <w:shd w:val="clear" w:color="auto" w:fill="auto"/>
            <w:vAlign w:val="center"/>
          </w:tcPr>
          <w:p w:rsidR="004A2C10" w:rsidRPr="004A2C10" w:rsidRDefault="004A2C10" w:rsidP="004E6036">
            <w:pPr>
              <w:ind w:left="-29" w:right="-72"/>
              <w:jc w:val="right"/>
              <w:rPr>
                <w:rFonts w:ascii="Arial" w:eastAsia="Arial Unicode MS" w:hAnsi="Arial" w:cs="Arial"/>
                <w:color w:val="000000"/>
                <w:sz w:val="18"/>
                <w:szCs w:val="18"/>
                <w:lang w:val="en-GB"/>
              </w:rPr>
            </w:pPr>
            <w:r w:rsidRPr="004A2C10">
              <w:rPr>
                <w:rFonts w:ascii="Arial" w:eastAsia="Arial Unicode MS" w:hAnsi="Arial" w:cs="Arial"/>
                <w:color w:val="000000"/>
                <w:sz w:val="18"/>
                <w:szCs w:val="18"/>
                <w:lang w:val="en-GB"/>
              </w:rPr>
              <w:t>(502,959)</w:t>
            </w:r>
          </w:p>
        </w:tc>
      </w:tr>
      <w:tr w:rsidR="00A83F6D" w:rsidRPr="005C5BEC" w:rsidTr="00FF3600">
        <w:trPr>
          <w:trHeight w:val="20"/>
        </w:trPr>
        <w:tc>
          <w:tcPr>
            <w:tcW w:w="2790" w:type="dxa"/>
            <w:shd w:val="clear" w:color="auto" w:fill="auto"/>
            <w:vAlign w:val="bottom"/>
          </w:tcPr>
          <w:p w:rsidR="00A83F6D" w:rsidRPr="005C5BEC" w:rsidRDefault="00A83F6D" w:rsidP="00FF3600">
            <w:pPr>
              <w:ind w:left="-116" w:right="-108"/>
              <w:jc w:val="left"/>
              <w:rPr>
                <w:rFonts w:ascii="Arial" w:hAnsi="Arial" w:cs="Arial"/>
                <w:sz w:val="18"/>
                <w:szCs w:val="18"/>
              </w:rPr>
            </w:pPr>
          </w:p>
        </w:tc>
        <w:tc>
          <w:tcPr>
            <w:tcW w:w="1080" w:type="dxa"/>
            <w:tcBorders>
              <w:top w:val="single" w:sz="4" w:space="0" w:color="auto"/>
            </w:tcBorders>
            <w:shd w:val="clear" w:color="auto" w:fill="auto"/>
            <w:vAlign w:val="bottom"/>
          </w:tcPr>
          <w:p w:rsidR="00A83F6D" w:rsidRPr="004A2C10" w:rsidRDefault="00A83F6D" w:rsidP="004E6036">
            <w:pPr>
              <w:ind w:left="-29" w:right="-72"/>
              <w:jc w:val="right"/>
              <w:rPr>
                <w:rFonts w:ascii="Arial" w:eastAsia="Arial Unicode MS" w:hAnsi="Arial" w:cs="Arial"/>
                <w:color w:val="000000"/>
                <w:sz w:val="18"/>
                <w:szCs w:val="18"/>
                <w:lang w:val="en-GB"/>
              </w:rPr>
            </w:pPr>
          </w:p>
        </w:tc>
        <w:tc>
          <w:tcPr>
            <w:tcW w:w="1080" w:type="dxa"/>
            <w:tcBorders>
              <w:top w:val="single" w:sz="4" w:space="0" w:color="auto"/>
            </w:tcBorders>
            <w:shd w:val="clear" w:color="auto" w:fill="auto"/>
            <w:vAlign w:val="bottom"/>
          </w:tcPr>
          <w:p w:rsidR="00A83F6D" w:rsidRPr="004A2C10" w:rsidRDefault="00A83F6D" w:rsidP="004E6036">
            <w:pPr>
              <w:ind w:left="-29" w:right="-72"/>
              <w:jc w:val="right"/>
              <w:rPr>
                <w:rFonts w:ascii="Arial" w:eastAsia="Arial Unicode MS" w:hAnsi="Arial" w:cs="Arial"/>
                <w:color w:val="000000"/>
                <w:sz w:val="18"/>
                <w:szCs w:val="18"/>
                <w:lang w:val="en-GB"/>
              </w:rPr>
            </w:pPr>
          </w:p>
        </w:tc>
        <w:tc>
          <w:tcPr>
            <w:tcW w:w="1350" w:type="dxa"/>
            <w:tcBorders>
              <w:top w:val="single" w:sz="4" w:space="0" w:color="auto"/>
            </w:tcBorders>
            <w:shd w:val="clear" w:color="auto" w:fill="auto"/>
            <w:vAlign w:val="bottom"/>
          </w:tcPr>
          <w:p w:rsidR="00A83F6D" w:rsidRPr="004A2C10" w:rsidRDefault="00A83F6D" w:rsidP="004E6036">
            <w:pPr>
              <w:ind w:left="-29" w:right="-72"/>
              <w:jc w:val="right"/>
              <w:rPr>
                <w:rFonts w:ascii="Arial" w:eastAsia="Arial Unicode MS" w:hAnsi="Arial" w:cs="Arial"/>
                <w:color w:val="000000"/>
                <w:sz w:val="18"/>
                <w:szCs w:val="18"/>
                <w:lang w:val="en-GB"/>
              </w:rPr>
            </w:pPr>
          </w:p>
        </w:tc>
        <w:tc>
          <w:tcPr>
            <w:tcW w:w="1080" w:type="dxa"/>
            <w:tcBorders>
              <w:top w:val="single" w:sz="4" w:space="0" w:color="auto"/>
            </w:tcBorders>
            <w:shd w:val="clear" w:color="auto" w:fill="auto"/>
            <w:vAlign w:val="bottom"/>
          </w:tcPr>
          <w:p w:rsidR="00A83F6D" w:rsidRPr="004A2C10" w:rsidRDefault="00A83F6D" w:rsidP="004E6036">
            <w:pPr>
              <w:ind w:left="-29" w:right="-72"/>
              <w:jc w:val="right"/>
              <w:rPr>
                <w:rFonts w:ascii="Arial" w:eastAsia="Arial Unicode MS" w:hAnsi="Arial" w:cs="Arial"/>
                <w:color w:val="000000"/>
                <w:sz w:val="18"/>
                <w:szCs w:val="18"/>
                <w:lang w:val="en-GB"/>
              </w:rPr>
            </w:pPr>
          </w:p>
        </w:tc>
        <w:tc>
          <w:tcPr>
            <w:tcW w:w="990" w:type="dxa"/>
            <w:tcBorders>
              <w:top w:val="single" w:sz="4" w:space="0" w:color="auto"/>
            </w:tcBorders>
            <w:shd w:val="clear" w:color="auto" w:fill="auto"/>
            <w:vAlign w:val="bottom"/>
          </w:tcPr>
          <w:p w:rsidR="00A83F6D" w:rsidRPr="004A2C10" w:rsidRDefault="00A83F6D" w:rsidP="004E6036">
            <w:pPr>
              <w:ind w:left="-29" w:right="-72"/>
              <w:jc w:val="right"/>
              <w:rPr>
                <w:rFonts w:ascii="Arial" w:eastAsia="Arial Unicode MS" w:hAnsi="Arial" w:cs="Arial"/>
                <w:color w:val="000000"/>
                <w:sz w:val="18"/>
                <w:szCs w:val="18"/>
                <w:lang w:val="en-GB"/>
              </w:rPr>
            </w:pPr>
          </w:p>
        </w:tc>
        <w:tc>
          <w:tcPr>
            <w:tcW w:w="1083" w:type="dxa"/>
            <w:tcBorders>
              <w:top w:val="single" w:sz="4" w:space="0" w:color="auto"/>
            </w:tcBorders>
            <w:shd w:val="clear" w:color="auto" w:fill="auto"/>
            <w:vAlign w:val="bottom"/>
          </w:tcPr>
          <w:p w:rsidR="00A83F6D" w:rsidRPr="004A2C10" w:rsidRDefault="00A83F6D" w:rsidP="004E6036">
            <w:pPr>
              <w:ind w:left="-29" w:right="-72"/>
              <w:jc w:val="right"/>
              <w:rPr>
                <w:rFonts w:ascii="Arial" w:eastAsia="Arial Unicode MS" w:hAnsi="Arial" w:cs="Arial"/>
                <w:color w:val="000000"/>
                <w:sz w:val="18"/>
                <w:szCs w:val="18"/>
                <w:lang w:val="en-GB"/>
              </w:rPr>
            </w:pPr>
          </w:p>
        </w:tc>
      </w:tr>
      <w:tr w:rsidR="004A2C10" w:rsidRPr="005C5BEC" w:rsidTr="00E64B31">
        <w:trPr>
          <w:trHeight w:val="20"/>
        </w:trPr>
        <w:tc>
          <w:tcPr>
            <w:tcW w:w="2790" w:type="dxa"/>
            <w:shd w:val="clear" w:color="auto" w:fill="auto"/>
            <w:vAlign w:val="bottom"/>
            <w:hideMark/>
          </w:tcPr>
          <w:p w:rsidR="004A2C10" w:rsidRPr="005C5BEC" w:rsidRDefault="004A2C10" w:rsidP="004A2C10">
            <w:pPr>
              <w:ind w:left="-116" w:right="-108"/>
              <w:jc w:val="left"/>
              <w:rPr>
                <w:rFonts w:ascii="Arial" w:hAnsi="Arial" w:cs="Arial"/>
                <w:sz w:val="18"/>
                <w:szCs w:val="18"/>
              </w:rPr>
            </w:pPr>
            <w:r w:rsidRPr="005C5BEC">
              <w:rPr>
                <w:rFonts w:ascii="Arial" w:hAnsi="Arial" w:cs="Arial"/>
                <w:sz w:val="18"/>
                <w:szCs w:val="18"/>
              </w:rPr>
              <w:t>Operating result by segment</w:t>
            </w:r>
          </w:p>
        </w:tc>
        <w:tc>
          <w:tcPr>
            <w:tcW w:w="1080" w:type="dxa"/>
            <w:tcBorders>
              <w:bottom w:val="single" w:sz="4" w:space="0" w:color="auto"/>
            </w:tcBorders>
            <w:shd w:val="clear" w:color="auto" w:fill="auto"/>
            <w:vAlign w:val="center"/>
          </w:tcPr>
          <w:p w:rsidR="004A2C10" w:rsidRPr="004A2C10" w:rsidRDefault="004A2C10" w:rsidP="004E6036">
            <w:pPr>
              <w:ind w:left="-29" w:right="-72"/>
              <w:jc w:val="right"/>
              <w:rPr>
                <w:rFonts w:ascii="Arial" w:eastAsia="Arial Unicode MS" w:hAnsi="Arial" w:cs="Arial"/>
                <w:color w:val="000000"/>
                <w:sz w:val="18"/>
                <w:szCs w:val="18"/>
                <w:lang w:val="en-GB"/>
              </w:rPr>
            </w:pPr>
            <w:r w:rsidRPr="004A2C10">
              <w:rPr>
                <w:rFonts w:ascii="Arial" w:eastAsia="Arial Unicode MS" w:hAnsi="Arial" w:cs="Arial"/>
                <w:color w:val="000000"/>
                <w:sz w:val="18"/>
                <w:szCs w:val="18"/>
                <w:lang w:val="en-GB"/>
              </w:rPr>
              <w:t>452,252</w:t>
            </w:r>
          </w:p>
        </w:tc>
        <w:tc>
          <w:tcPr>
            <w:tcW w:w="1080" w:type="dxa"/>
            <w:tcBorders>
              <w:bottom w:val="single" w:sz="4" w:space="0" w:color="auto"/>
            </w:tcBorders>
            <w:shd w:val="clear" w:color="auto" w:fill="auto"/>
            <w:vAlign w:val="center"/>
          </w:tcPr>
          <w:p w:rsidR="004A2C10" w:rsidRPr="004A2C10" w:rsidRDefault="004A2C10" w:rsidP="004E6036">
            <w:pPr>
              <w:ind w:left="-29" w:right="-72"/>
              <w:jc w:val="right"/>
              <w:rPr>
                <w:rFonts w:ascii="Arial" w:eastAsia="Arial Unicode MS" w:hAnsi="Arial" w:cs="Arial"/>
                <w:color w:val="000000"/>
                <w:sz w:val="18"/>
                <w:szCs w:val="18"/>
                <w:lang w:val="en-GB"/>
              </w:rPr>
            </w:pPr>
            <w:r w:rsidRPr="004A2C10">
              <w:rPr>
                <w:rFonts w:ascii="Arial" w:eastAsia="Arial Unicode MS" w:hAnsi="Arial" w:cs="Arial"/>
                <w:color w:val="000000"/>
                <w:sz w:val="18"/>
                <w:szCs w:val="18"/>
                <w:lang w:val="en-GB"/>
              </w:rPr>
              <w:t>102,367</w:t>
            </w:r>
          </w:p>
        </w:tc>
        <w:tc>
          <w:tcPr>
            <w:tcW w:w="1350" w:type="dxa"/>
            <w:tcBorders>
              <w:bottom w:val="single" w:sz="4" w:space="0" w:color="auto"/>
            </w:tcBorders>
            <w:shd w:val="clear" w:color="auto" w:fill="auto"/>
            <w:vAlign w:val="center"/>
          </w:tcPr>
          <w:p w:rsidR="004A2C10" w:rsidRPr="004A2C10" w:rsidRDefault="004A2C10" w:rsidP="004E6036">
            <w:pPr>
              <w:ind w:left="-29" w:right="-72"/>
              <w:jc w:val="right"/>
              <w:rPr>
                <w:rFonts w:ascii="Arial" w:eastAsia="Arial Unicode MS" w:hAnsi="Arial" w:cs="Arial"/>
                <w:color w:val="000000"/>
                <w:sz w:val="18"/>
                <w:szCs w:val="18"/>
                <w:lang w:val="en-GB"/>
              </w:rPr>
            </w:pPr>
            <w:r w:rsidRPr="004A2C10">
              <w:rPr>
                <w:rFonts w:ascii="Arial" w:eastAsia="Arial Unicode MS" w:hAnsi="Arial" w:cs="Arial"/>
                <w:color w:val="000000"/>
                <w:sz w:val="18"/>
                <w:szCs w:val="18"/>
                <w:lang w:val="en-GB"/>
              </w:rPr>
              <w:t>25,054</w:t>
            </w:r>
          </w:p>
        </w:tc>
        <w:tc>
          <w:tcPr>
            <w:tcW w:w="1080" w:type="dxa"/>
            <w:shd w:val="clear" w:color="auto" w:fill="auto"/>
            <w:vAlign w:val="center"/>
          </w:tcPr>
          <w:p w:rsidR="004A2C10" w:rsidRPr="004A2C10" w:rsidRDefault="004A2C10" w:rsidP="004E6036">
            <w:pPr>
              <w:ind w:left="-29" w:right="-72"/>
              <w:jc w:val="right"/>
              <w:rPr>
                <w:rFonts w:ascii="Arial" w:eastAsia="Arial Unicode MS" w:hAnsi="Arial" w:cs="Arial"/>
                <w:color w:val="000000"/>
                <w:sz w:val="18"/>
                <w:szCs w:val="18"/>
                <w:lang w:val="en-GB"/>
              </w:rPr>
            </w:pPr>
            <w:r w:rsidRPr="004A2C10">
              <w:rPr>
                <w:rFonts w:ascii="Arial" w:eastAsia="Arial Unicode MS" w:hAnsi="Arial" w:cs="Arial"/>
                <w:color w:val="000000"/>
                <w:sz w:val="18"/>
                <w:szCs w:val="18"/>
                <w:lang w:val="en-GB"/>
              </w:rPr>
              <w:t>579,673</w:t>
            </w:r>
          </w:p>
        </w:tc>
        <w:tc>
          <w:tcPr>
            <w:tcW w:w="990" w:type="dxa"/>
            <w:shd w:val="clear" w:color="auto" w:fill="auto"/>
            <w:vAlign w:val="center"/>
          </w:tcPr>
          <w:p w:rsidR="004A2C10" w:rsidRPr="004A2C10" w:rsidRDefault="004A2C10" w:rsidP="004E6036">
            <w:pPr>
              <w:ind w:left="-29" w:right="-72"/>
              <w:jc w:val="right"/>
              <w:rPr>
                <w:rFonts w:ascii="Arial" w:eastAsia="Arial Unicode MS" w:hAnsi="Arial" w:cs="Arial"/>
                <w:color w:val="000000"/>
                <w:sz w:val="18"/>
                <w:szCs w:val="18"/>
                <w:lang w:val="en-GB"/>
              </w:rPr>
            </w:pPr>
            <w:r w:rsidRPr="004A2C10">
              <w:rPr>
                <w:rFonts w:ascii="Arial" w:eastAsia="Arial Unicode MS" w:hAnsi="Arial" w:cs="Arial"/>
                <w:color w:val="000000"/>
                <w:sz w:val="18"/>
                <w:szCs w:val="18"/>
                <w:lang w:val="en-GB"/>
              </w:rPr>
              <w:t>3,399</w:t>
            </w:r>
          </w:p>
        </w:tc>
        <w:tc>
          <w:tcPr>
            <w:tcW w:w="1083" w:type="dxa"/>
            <w:shd w:val="clear" w:color="auto" w:fill="auto"/>
            <w:vAlign w:val="center"/>
          </w:tcPr>
          <w:p w:rsidR="004A2C10" w:rsidRPr="004A2C10" w:rsidRDefault="004A2C10" w:rsidP="004E6036">
            <w:pPr>
              <w:ind w:left="-29" w:right="-72"/>
              <w:jc w:val="right"/>
              <w:rPr>
                <w:rFonts w:ascii="Arial" w:eastAsia="Arial Unicode MS" w:hAnsi="Arial" w:cs="Arial"/>
                <w:color w:val="000000"/>
                <w:sz w:val="18"/>
                <w:szCs w:val="18"/>
                <w:lang w:val="en-GB"/>
              </w:rPr>
            </w:pPr>
            <w:r w:rsidRPr="004A2C10">
              <w:rPr>
                <w:rFonts w:ascii="Arial" w:eastAsia="Arial Unicode MS" w:hAnsi="Arial" w:cs="Arial"/>
                <w:color w:val="000000"/>
                <w:sz w:val="18"/>
                <w:szCs w:val="18"/>
                <w:lang w:val="en-GB"/>
              </w:rPr>
              <w:t>583,072</w:t>
            </w:r>
          </w:p>
        </w:tc>
      </w:tr>
      <w:tr w:rsidR="00A83F6D" w:rsidRPr="005C5BEC" w:rsidTr="00FF3600">
        <w:trPr>
          <w:trHeight w:val="20"/>
        </w:trPr>
        <w:tc>
          <w:tcPr>
            <w:tcW w:w="2790" w:type="dxa"/>
            <w:shd w:val="clear" w:color="auto" w:fill="auto"/>
            <w:vAlign w:val="bottom"/>
          </w:tcPr>
          <w:p w:rsidR="00A83F6D" w:rsidRPr="005C5BEC" w:rsidRDefault="00A83F6D" w:rsidP="00FF3600">
            <w:pPr>
              <w:ind w:left="-116" w:right="-108"/>
              <w:jc w:val="left"/>
              <w:rPr>
                <w:rFonts w:ascii="Arial" w:hAnsi="Arial" w:cs="Arial"/>
                <w:sz w:val="18"/>
                <w:szCs w:val="18"/>
              </w:rPr>
            </w:pPr>
          </w:p>
        </w:tc>
        <w:tc>
          <w:tcPr>
            <w:tcW w:w="1080" w:type="dxa"/>
            <w:tcBorders>
              <w:top w:val="single" w:sz="4" w:space="0" w:color="auto"/>
            </w:tcBorders>
            <w:shd w:val="clear" w:color="auto" w:fill="auto"/>
            <w:vAlign w:val="bottom"/>
          </w:tcPr>
          <w:p w:rsidR="00A83F6D" w:rsidRPr="004A2C10" w:rsidRDefault="00A83F6D" w:rsidP="004E6036">
            <w:pPr>
              <w:ind w:left="-29" w:right="-72"/>
              <w:jc w:val="right"/>
              <w:rPr>
                <w:rFonts w:ascii="Arial" w:eastAsia="Arial Unicode MS" w:hAnsi="Arial" w:cs="Arial"/>
                <w:color w:val="000000"/>
                <w:sz w:val="18"/>
                <w:szCs w:val="18"/>
                <w:lang w:val="en-GB"/>
              </w:rPr>
            </w:pPr>
          </w:p>
        </w:tc>
        <w:tc>
          <w:tcPr>
            <w:tcW w:w="1080" w:type="dxa"/>
            <w:tcBorders>
              <w:top w:val="single" w:sz="4" w:space="0" w:color="auto"/>
            </w:tcBorders>
            <w:shd w:val="clear" w:color="auto" w:fill="auto"/>
            <w:vAlign w:val="bottom"/>
          </w:tcPr>
          <w:p w:rsidR="00A83F6D" w:rsidRPr="004A2C10" w:rsidRDefault="00A83F6D" w:rsidP="004E6036">
            <w:pPr>
              <w:ind w:left="-29" w:right="-72"/>
              <w:jc w:val="right"/>
              <w:rPr>
                <w:rFonts w:ascii="Arial" w:eastAsia="Arial Unicode MS" w:hAnsi="Arial" w:cs="Arial"/>
                <w:color w:val="000000"/>
                <w:sz w:val="18"/>
                <w:szCs w:val="18"/>
                <w:lang w:val="en-GB"/>
              </w:rPr>
            </w:pPr>
          </w:p>
        </w:tc>
        <w:tc>
          <w:tcPr>
            <w:tcW w:w="1350" w:type="dxa"/>
            <w:tcBorders>
              <w:top w:val="single" w:sz="4" w:space="0" w:color="auto"/>
            </w:tcBorders>
            <w:shd w:val="clear" w:color="auto" w:fill="auto"/>
            <w:vAlign w:val="bottom"/>
          </w:tcPr>
          <w:p w:rsidR="00A83F6D" w:rsidRPr="004A2C10" w:rsidRDefault="00A83F6D" w:rsidP="004E6036">
            <w:pPr>
              <w:ind w:left="-29" w:right="-72"/>
              <w:jc w:val="right"/>
              <w:rPr>
                <w:rFonts w:ascii="Arial" w:eastAsia="Arial Unicode MS" w:hAnsi="Arial" w:cs="Arial"/>
                <w:color w:val="000000"/>
                <w:sz w:val="18"/>
                <w:szCs w:val="18"/>
                <w:lang w:val="en-GB"/>
              </w:rPr>
            </w:pPr>
          </w:p>
        </w:tc>
        <w:tc>
          <w:tcPr>
            <w:tcW w:w="1080" w:type="dxa"/>
            <w:shd w:val="clear" w:color="auto" w:fill="auto"/>
            <w:vAlign w:val="bottom"/>
          </w:tcPr>
          <w:p w:rsidR="00A83F6D" w:rsidRPr="004A2C10" w:rsidRDefault="00A83F6D" w:rsidP="004E6036">
            <w:pPr>
              <w:ind w:left="-29" w:right="-72"/>
              <w:jc w:val="right"/>
              <w:rPr>
                <w:rFonts w:ascii="Arial" w:eastAsia="Arial Unicode MS" w:hAnsi="Arial" w:cs="Arial"/>
                <w:color w:val="000000"/>
                <w:sz w:val="18"/>
                <w:szCs w:val="18"/>
                <w:lang w:val="en-GB"/>
              </w:rPr>
            </w:pPr>
          </w:p>
        </w:tc>
        <w:tc>
          <w:tcPr>
            <w:tcW w:w="990" w:type="dxa"/>
            <w:shd w:val="clear" w:color="auto" w:fill="auto"/>
            <w:vAlign w:val="bottom"/>
          </w:tcPr>
          <w:p w:rsidR="00A83F6D" w:rsidRPr="004A2C10" w:rsidRDefault="00A83F6D" w:rsidP="004E6036">
            <w:pPr>
              <w:ind w:left="-29" w:right="-72"/>
              <w:jc w:val="right"/>
              <w:rPr>
                <w:rFonts w:ascii="Arial" w:eastAsia="Arial Unicode MS" w:hAnsi="Arial" w:cs="Arial"/>
                <w:color w:val="000000"/>
                <w:sz w:val="18"/>
                <w:szCs w:val="18"/>
                <w:lang w:val="en-GB"/>
              </w:rPr>
            </w:pPr>
          </w:p>
        </w:tc>
        <w:tc>
          <w:tcPr>
            <w:tcW w:w="1083" w:type="dxa"/>
            <w:shd w:val="clear" w:color="auto" w:fill="auto"/>
            <w:vAlign w:val="bottom"/>
          </w:tcPr>
          <w:p w:rsidR="00A83F6D" w:rsidRPr="004A2C10" w:rsidRDefault="00A83F6D" w:rsidP="004E6036">
            <w:pPr>
              <w:ind w:left="-29" w:right="-72"/>
              <w:jc w:val="right"/>
              <w:rPr>
                <w:rFonts w:ascii="Arial" w:eastAsia="Arial Unicode MS" w:hAnsi="Arial" w:cs="Arial"/>
                <w:color w:val="000000"/>
                <w:sz w:val="18"/>
                <w:szCs w:val="18"/>
                <w:lang w:val="en-GB"/>
              </w:rPr>
            </w:pPr>
          </w:p>
        </w:tc>
      </w:tr>
      <w:tr w:rsidR="004A2C10" w:rsidRPr="005C5BEC" w:rsidTr="00E64B31">
        <w:trPr>
          <w:trHeight w:val="20"/>
        </w:trPr>
        <w:tc>
          <w:tcPr>
            <w:tcW w:w="2790" w:type="dxa"/>
            <w:shd w:val="clear" w:color="auto" w:fill="auto"/>
            <w:vAlign w:val="bottom"/>
            <w:hideMark/>
          </w:tcPr>
          <w:p w:rsidR="004A2C10" w:rsidRPr="005C5BEC" w:rsidRDefault="004A2C10" w:rsidP="004A2C10">
            <w:pPr>
              <w:ind w:left="-116" w:right="-108"/>
              <w:jc w:val="left"/>
              <w:rPr>
                <w:rFonts w:ascii="Arial" w:hAnsi="Arial" w:cs="Arial"/>
                <w:color w:val="000000"/>
                <w:sz w:val="18"/>
                <w:szCs w:val="18"/>
              </w:rPr>
            </w:pPr>
            <w:r w:rsidRPr="005C5BEC">
              <w:rPr>
                <w:rFonts w:ascii="Arial" w:hAnsi="Arial" w:cs="Arial"/>
                <w:color w:val="000000"/>
                <w:sz w:val="18"/>
                <w:szCs w:val="18"/>
              </w:rPr>
              <w:t>Unallocated expenses</w:t>
            </w:r>
          </w:p>
        </w:tc>
        <w:tc>
          <w:tcPr>
            <w:tcW w:w="1080" w:type="dxa"/>
            <w:shd w:val="clear" w:color="auto" w:fill="auto"/>
            <w:vAlign w:val="bottom"/>
          </w:tcPr>
          <w:p w:rsidR="004A2C10" w:rsidRPr="004A2C10" w:rsidRDefault="004A2C10" w:rsidP="004E6036">
            <w:pPr>
              <w:ind w:left="-29" w:right="-72"/>
              <w:jc w:val="right"/>
              <w:rPr>
                <w:rFonts w:ascii="Arial" w:eastAsia="Arial Unicode MS" w:hAnsi="Arial" w:cs="Arial"/>
                <w:color w:val="000000"/>
                <w:sz w:val="18"/>
                <w:szCs w:val="18"/>
                <w:lang w:val="en-GB"/>
              </w:rPr>
            </w:pPr>
          </w:p>
        </w:tc>
        <w:tc>
          <w:tcPr>
            <w:tcW w:w="1080" w:type="dxa"/>
            <w:shd w:val="clear" w:color="auto" w:fill="auto"/>
            <w:vAlign w:val="bottom"/>
          </w:tcPr>
          <w:p w:rsidR="004A2C10" w:rsidRPr="004A2C10" w:rsidRDefault="004A2C10" w:rsidP="004E6036">
            <w:pPr>
              <w:ind w:left="-29" w:right="-72"/>
              <w:jc w:val="right"/>
              <w:rPr>
                <w:rFonts w:ascii="Arial" w:eastAsia="Arial Unicode MS" w:hAnsi="Arial" w:cs="Arial"/>
                <w:color w:val="000000"/>
                <w:sz w:val="18"/>
                <w:szCs w:val="18"/>
                <w:lang w:val="en-GB"/>
              </w:rPr>
            </w:pPr>
          </w:p>
        </w:tc>
        <w:tc>
          <w:tcPr>
            <w:tcW w:w="1350" w:type="dxa"/>
            <w:shd w:val="clear" w:color="auto" w:fill="auto"/>
            <w:vAlign w:val="bottom"/>
          </w:tcPr>
          <w:p w:rsidR="004A2C10" w:rsidRPr="004A2C10" w:rsidRDefault="004A2C10" w:rsidP="004E6036">
            <w:pPr>
              <w:ind w:left="-29" w:right="-72"/>
              <w:jc w:val="right"/>
              <w:rPr>
                <w:rFonts w:ascii="Arial" w:eastAsia="Arial Unicode MS" w:hAnsi="Arial" w:cs="Arial"/>
                <w:color w:val="000000"/>
                <w:sz w:val="18"/>
                <w:szCs w:val="18"/>
                <w:lang w:val="en-GB"/>
              </w:rPr>
            </w:pPr>
          </w:p>
        </w:tc>
        <w:tc>
          <w:tcPr>
            <w:tcW w:w="1080" w:type="dxa"/>
            <w:tcBorders>
              <w:bottom w:val="single" w:sz="4" w:space="0" w:color="auto"/>
            </w:tcBorders>
            <w:shd w:val="clear" w:color="auto" w:fill="auto"/>
            <w:vAlign w:val="center"/>
          </w:tcPr>
          <w:p w:rsidR="004A2C10" w:rsidRPr="004A2C10" w:rsidRDefault="004A2C10" w:rsidP="004E6036">
            <w:pPr>
              <w:ind w:left="-29" w:right="-72"/>
              <w:jc w:val="right"/>
              <w:rPr>
                <w:rFonts w:ascii="Arial" w:eastAsia="Arial Unicode MS" w:hAnsi="Arial" w:cs="Arial"/>
                <w:color w:val="000000"/>
                <w:sz w:val="18"/>
                <w:szCs w:val="18"/>
                <w:lang w:val="en-GB"/>
              </w:rPr>
            </w:pPr>
            <w:r w:rsidRPr="004A2C10">
              <w:rPr>
                <w:rFonts w:ascii="Arial" w:eastAsia="Arial Unicode MS" w:hAnsi="Arial" w:cs="Arial"/>
                <w:color w:val="000000"/>
                <w:sz w:val="18"/>
                <w:szCs w:val="18"/>
                <w:lang w:val="en-GB"/>
              </w:rPr>
              <w:t>(152,509)</w:t>
            </w:r>
          </w:p>
        </w:tc>
        <w:tc>
          <w:tcPr>
            <w:tcW w:w="990" w:type="dxa"/>
            <w:tcBorders>
              <w:bottom w:val="single" w:sz="4" w:space="0" w:color="auto"/>
            </w:tcBorders>
            <w:shd w:val="clear" w:color="auto" w:fill="auto"/>
            <w:vAlign w:val="center"/>
          </w:tcPr>
          <w:p w:rsidR="004A2C10" w:rsidRPr="004A2C10" w:rsidRDefault="004A2C10" w:rsidP="004E6036">
            <w:pPr>
              <w:ind w:left="-29" w:right="-72"/>
              <w:jc w:val="right"/>
              <w:rPr>
                <w:rFonts w:ascii="Arial" w:eastAsia="Arial Unicode MS" w:hAnsi="Arial" w:cs="Arial"/>
                <w:color w:val="000000"/>
                <w:sz w:val="18"/>
                <w:szCs w:val="18"/>
                <w:lang w:val="en-GB"/>
              </w:rPr>
            </w:pPr>
            <w:r w:rsidRPr="004A2C10">
              <w:rPr>
                <w:rFonts w:ascii="Arial" w:eastAsia="Arial Unicode MS" w:hAnsi="Arial" w:cs="Arial"/>
                <w:color w:val="000000"/>
                <w:sz w:val="18"/>
                <w:szCs w:val="18"/>
                <w:lang w:val="en-GB"/>
              </w:rPr>
              <w:t>109</w:t>
            </w:r>
          </w:p>
        </w:tc>
        <w:tc>
          <w:tcPr>
            <w:tcW w:w="1083" w:type="dxa"/>
            <w:tcBorders>
              <w:bottom w:val="single" w:sz="4" w:space="0" w:color="auto"/>
            </w:tcBorders>
            <w:shd w:val="clear" w:color="auto" w:fill="auto"/>
            <w:vAlign w:val="center"/>
          </w:tcPr>
          <w:p w:rsidR="004A2C10" w:rsidRPr="004A2C10" w:rsidRDefault="004A2C10" w:rsidP="004E6036">
            <w:pPr>
              <w:ind w:left="-29" w:right="-72"/>
              <w:jc w:val="right"/>
              <w:rPr>
                <w:rFonts w:ascii="Arial" w:eastAsia="Arial Unicode MS" w:hAnsi="Arial" w:cs="Arial"/>
                <w:color w:val="000000"/>
                <w:sz w:val="18"/>
                <w:szCs w:val="18"/>
                <w:lang w:val="en-GB"/>
              </w:rPr>
            </w:pPr>
            <w:r w:rsidRPr="004A2C10">
              <w:rPr>
                <w:rFonts w:ascii="Arial" w:eastAsia="Arial Unicode MS" w:hAnsi="Arial" w:cs="Arial"/>
                <w:color w:val="000000"/>
                <w:sz w:val="18"/>
                <w:szCs w:val="18"/>
                <w:lang w:val="en-GB"/>
              </w:rPr>
              <w:t>(152,400)</w:t>
            </w:r>
          </w:p>
        </w:tc>
      </w:tr>
      <w:tr w:rsidR="00A83F6D" w:rsidRPr="005C5BEC" w:rsidTr="00FF3600">
        <w:trPr>
          <w:trHeight w:val="20"/>
        </w:trPr>
        <w:tc>
          <w:tcPr>
            <w:tcW w:w="2790" w:type="dxa"/>
            <w:shd w:val="clear" w:color="auto" w:fill="auto"/>
            <w:vAlign w:val="bottom"/>
          </w:tcPr>
          <w:p w:rsidR="00A83F6D" w:rsidRPr="005C5BEC" w:rsidRDefault="00A83F6D" w:rsidP="00FF3600">
            <w:pPr>
              <w:ind w:left="-116" w:right="-108"/>
              <w:jc w:val="left"/>
              <w:rPr>
                <w:rFonts w:ascii="Arial" w:hAnsi="Arial" w:cs="Arial"/>
                <w:color w:val="000000"/>
                <w:sz w:val="18"/>
                <w:szCs w:val="18"/>
              </w:rPr>
            </w:pPr>
          </w:p>
        </w:tc>
        <w:tc>
          <w:tcPr>
            <w:tcW w:w="1080" w:type="dxa"/>
            <w:shd w:val="clear" w:color="auto" w:fill="auto"/>
            <w:vAlign w:val="bottom"/>
          </w:tcPr>
          <w:p w:rsidR="00A83F6D" w:rsidRPr="004A2C10" w:rsidRDefault="00A83F6D" w:rsidP="004E6036">
            <w:pPr>
              <w:ind w:left="-29" w:right="-72"/>
              <w:jc w:val="right"/>
              <w:rPr>
                <w:rFonts w:ascii="Arial" w:eastAsia="Arial Unicode MS" w:hAnsi="Arial" w:cs="Arial"/>
                <w:color w:val="000000"/>
                <w:sz w:val="18"/>
                <w:szCs w:val="18"/>
                <w:lang w:val="en-GB"/>
              </w:rPr>
            </w:pPr>
          </w:p>
        </w:tc>
        <w:tc>
          <w:tcPr>
            <w:tcW w:w="1080" w:type="dxa"/>
            <w:shd w:val="clear" w:color="auto" w:fill="auto"/>
            <w:vAlign w:val="bottom"/>
          </w:tcPr>
          <w:p w:rsidR="00A83F6D" w:rsidRPr="004A2C10" w:rsidRDefault="00A83F6D" w:rsidP="004E6036">
            <w:pPr>
              <w:ind w:left="-29" w:right="-72"/>
              <w:jc w:val="right"/>
              <w:rPr>
                <w:rFonts w:ascii="Arial" w:eastAsia="Arial Unicode MS" w:hAnsi="Arial" w:cs="Arial"/>
                <w:color w:val="000000"/>
                <w:sz w:val="18"/>
                <w:szCs w:val="18"/>
                <w:lang w:val="en-GB"/>
              </w:rPr>
            </w:pPr>
          </w:p>
        </w:tc>
        <w:tc>
          <w:tcPr>
            <w:tcW w:w="1350" w:type="dxa"/>
            <w:shd w:val="clear" w:color="auto" w:fill="auto"/>
            <w:vAlign w:val="bottom"/>
          </w:tcPr>
          <w:p w:rsidR="00A83F6D" w:rsidRPr="004A2C10" w:rsidRDefault="00A83F6D" w:rsidP="004E6036">
            <w:pPr>
              <w:ind w:left="-29" w:right="-72"/>
              <w:jc w:val="right"/>
              <w:rPr>
                <w:rFonts w:ascii="Arial" w:eastAsia="Arial Unicode MS" w:hAnsi="Arial" w:cs="Arial"/>
                <w:color w:val="000000"/>
                <w:sz w:val="18"/>
                <w:szCs w:val="18"/>
                <w:lang w:val="en-GB"/>
              </w:rPr>
            </w:pPr>
          </w:p>
        </w:tc>
        <w:tc>
          <w:tcPr>
            <w:tcW w:w="1080" w:type="dxa"/>
            <w:tcBorders>
              <w:top w:val="single" w:sz="4" w:space="0" w:color="auto"/>
            </w:tcBorders>
            <w:shd w:val="clear" w:color="auto" w:fill="auto"/>
            <w:vAlign w:val="bottom"/>
          </w:tcPr>
          <w:p w:rsidR="00A83F6D" w:rsidRPr="004A2C10" w:rsidRDefault="00A83F6D" w:rsidP="004E6036">
            <w:pPr>
              <w:ind w:left="-29" w:right="-72"/>
              <w:jc w:val="right"/>
              <w:rPr>
                <w:rFonts w:ascii="Arial" w:eastAsia="Arial Unicode MS" w:hAnsi="Arial" w:cs="Arial"/>
                <w:color w:val="000000"/>
                <w:sz w:val="18"/>
                <w:szCs w:val="18"/>
                <w:lang w:val="en-GB"/>
              </w:rPr>
            </w:pPr>
          </w:p>
        </w:tc>
        <w:tc>
          <w:tcPr>
            <w:tcW w:w="990" w:type="dxa"/>
            <w:tcBorders>
              <w:top w:val="single" w:sz="4" w:space="0" w:color="auto"/>
            </w:tcBorders>
            <w:shd w:val="clear" w:color="auto" w:fill="auto"/>
            <w:vAlign w:val="bottom"/>
          </w:tcPr>
          <w:p w:rsidR="00A83F6D" w:rsidRPr="004A2C10" w:rsidRDefault="00A83F6D" w:rsidP="004E6036">
            <w:pPr>
              <w:ind w:left="-29" w:right="-72"/>
              <w:jc w:val="right"/>
              <w:rPr>
                <w:rFonts w:ascii="Arial" w:eastAsia="Arial Unicode MS" w:hAnsi="Arial" w:cs="Arial"/>
                <w:color w:val="000000"/>
                <w:sz w:val="18"/>
                <w:szCs w:val="18"/>
                <w:lang w:val="en-GB"/>
              </w:rPr>
            </w:pPr>
          </w:p>
        </w:tc>
        <w:tc>
          <w:tcPr>
            <w:tcW w:w="1083" w:type="dxa"/>
            <w:tcBorders>
              <w:top w:val="single" w:sz="4" w:space="0" w:color="auto"/>
            </w:tcBorders>
            <w:shd w:val="clear" w:color="auto" w:fill="auto"/>
            <w:vAlign w:val="bottom"/>
          </w:tcPr>
          <w:p w:rsidR="00A83F6D" w:rsidRPr="004A2C10" w:rsidRDefault="00A83F6D" w:rsidP="004E6036">
            <w:pPr>
              <w:ind w:left="-29" w:right="-72"/>
              <w:jc w:val="right"/>
              <w:rPr>
                <w:rFonts w:ascii="Arial" w:eastAsia="Arial Unicode MS" w:hAnsi="Arial" w:cs="Arial"/>
                <w:color w:val="000000"/>
                <w:sz w:val="18"/>
                <w:szCs w:val="18"/>
                <w:lang w:val="en-GB"/>
              </w:rPr>
            </w:pPr>
          </w:p>
        </w:tc>
      </w:tr>
      <w:tr w:rsidR="004A2C10" w:rsidRPr="005C5BEC" w:rsidTr="00E64B31">
        <w:trPr>
          <w:trHeight w:val="20"/>
        </w:trPr>
        <w:tc>
          <w:tcPr>
            <w:tcW w:w="2790" w:type="dxa"/>
            <w:shd w:val="clear" w:color="auto" w:fill="auto"/>
            <w:vAlign w:val="bottom"/>
            <w:hideMark/>
          </w:tcPr>
          <w:p w:rsidR="004A2C10" w:rsidRPr="005C5BEC" w:rsidRDefault="004A2C10" w:rsidP="004A2C10">
            <w:pPr>
              <w:ind w:left="-116" w:right="-108"/>
              <w:jc w:val="left"/>
              <w:rPr>
                <w:rFonts w:ascii="Arial" w:hAnsi="Arial" w:cs="Arial"/>
                <w:color w:val="000000"/>
                <w:sz w:val="18"/>
                <w:szCs w:val="18"/>
              </w:rPr>
            </w:pPr>
            <w:r w:rsidRPr="005C5BEC">
              <w:rPr>
                <w:rFonts w:ascii="Arial" w:hAnsi="Arial" w:cs="Arial"/>
                <w:color w:val="000000"/>
                <w:sz w:val="18"/>
                <w:szCs w:val="18"/>
              </w:rPr>
              <w:t>Operating profit</w:t>
            </w:r>
          </w:p>
        </w:tc>
        <w:tc>
          <w:tcPr>
            <w:tcW w:w="1080" w:type="dxa"/>
            <w:shd w:val="clear" w:color="auto" w:fill="auto"/>
            <w:vAlign w:val="bottom"/>
          </w:tcPr>
          <w:p w:rsidR="004A2C10" w:rsidRPr="004A2C10" w:rsidRDefault="004A2C10" w:rsidP="004E6036">
            <w:pPr>
              <w:ind w:left="-29" w:right="-72"/>
              <w:jc w:val="right"/>
              <w:rPr>
                <w:rFonts w:ascii="Arial" w:eastAsia="Arial Unicode MS" w:hAnsi="Arial" w:cs="Arial"/>
                <w:color w:val="000000"/>
                <w:sz w:val="18"/>
                <w:szCs w:val="18"/>
                <w:lang w:val="en-GB"/>
              </w:rPr>
            </w:pPr>
          </w:p>
        </w:tc>
        <w:tc>
          <w:tcPr>
            <w:tcW w:w="1080" w:type="dxa"/>
            <w:shd w:val="clear" w:color="auto" w:fill="auto"/>
            <w:vAlign w:val="bottom"/>
          </w:tcPr>
          <w:p w:rsidR="004A2C10" w:rsidRPr="004A2C10" w:rsidRDefault="004A2C10" w:rsidP="004E6036">
            <w:pPr>
              <w:ind w:left="-29" w:right="-72"/>
              <w:jc w:val="right"/>
              <w:rPr>
                <w:rFonts w:ascii="Arial" w:eastAsia="Arial Unicode MS" w:hAnsi="Arial" w:cs="Arial"/>
                <w:color w:val="000000"/>
                <w:sz w:val="18"/>
                <w:szCs w:val="18"/>
                <w:lang w:val="en-GB"/>
              </w:rPr>
            </w:pPr>
          </w:p>
        </w:tc>
        <w:tc>
          <w:tcPr>
            <w:tcW w:w="1350" w:type="dxa"/>
            <w:shd w:val="clear" w:color="auto" w:fill="auto"/>
            <w:vAlign w:val="bottom"/>
          </w:tcPr>
          <w:p w:rsidR="004A2C10" w:rsidRPr="004A2C10" w:rsidRDefault="004A2C10" w:rsidP="004E6036">
            <w:pPr>
              <w:ind w:left="-29" w:right="-72"/>
              <w:jc w:val="right"/>
              <w:rPr>
                <w:rFonts w:ascii="Arial" w:eastAsia="Arial Unicode MS" w:hAnsi="Arial" w:cs="Arial"/>
                <w:color w:val="000000"/>
                <w:sz w:val="18"/>
                <w:szCs w:val="18"/>
                <w:lang w:val="en-GB"/>
              </w:rPr>
            </w:pPr>
          </w:p>
        </w:tc>
        <w:tc>
          <w:tcPr>
            <w:tcW w:w="1080" w:type="dxa"/>
            <w:shd w:val="clear" w:color="auto" w:fill="auto"/>
            <w:vAlign w:val="center"/>
          </w:tcPr>
          <w:p w:rsidR="004A2C10" w:rsidRPr="004A2C10" w:rsidRDefault="004A2C10" w:rsidP="004E6036">
            <w:pPr>
              <w:ind w:left="-29" w:right="-72"/>
              <w:jc w:val="right"/>
              <w:rPr>
                <w:rFonts w:ascii="Arial" w:eastAsia="Arial Unicode MS" w:hAnsi="Arial" w:cs="Arial"/>
                <w:color w:val="000000"/>
                <w:sz w:val="18"/>
                <w:szCs w:val="18"/>
                <w:lang w:val="en-GB"/>
              </w:rPr>
            </w:pPr>
            <w:r w:rsidRPr="004A2C10">
              <w:rPr>
                <w:rFonts w:ascii="Arial" w:eastAsia="Arial Unicode MS" w:hAnsi="Arial" w:cs="Arial"/>
                <w:color w:val="000000"/>
                <w:sz w:val="18"/>
                <w:szCs w:val="18"/>
                <w:lang w:val="en-GB"/>
              </w:rPr>
              <w:t>427,164</w:t>
            </w:r>
          </w:p>
        </w:tc>
        <w:tc>
          <w:tcPr>
            <w:tcW w:w="990" w:type="dxa"/>
            <w:shd w:val="clear" w:color="auto" w:fill="auto"/>
            <w:vAlign w:val="center"/>
          </w:tcPr>
          <w:p w:rsidR="004A2C10" w:rsidRPr="004A2C10" w:rsidRDefault="004A2C10" w:rsidP="004E6036">
            <w:pPr>
              <w:ind w:left="-29" w:right="-72"/>
              <w:jc w:val="right"/>
              <w:rPr>
                <w:rFonts w:ascii="Arial" w:eastAsia="Arial Unicode MS" w:hAnsi="Arial" w:cs="Arial"/>
                <w:color w:val="000000"/>
                <w:sz w:val="18"/>
                <w:szCs w:val="18"/>
                <w:lang w:val="en-GB"/>
              </w:rPr>
            </w:pPr>
            <w:r w:rsidRPr="004A2C10">
              <w:rPr>
                <w:rFonts w:ascii="Arial" w:eastAsia="Arial Unicode MS" w:hAnsi="Arial" w:cs="Arial"/>
                <w:color w:val="000000"/>
                <w:sz w:val="18"/>
                <w:szCs w:val="18"/>
                <w:lang w:val="en-GB"/>
              </w:rPr>
              <w:t>3,508</w:t>
            </w:r>
          </w:p>
        </w:tc>
        <w:tc>
          <w:tcPr>
            <w:tcW w:w="1083" w:type="dxa"/>
            <w:shd w:val="clear" w:color="auto" w:fill="auto"/>
            <w:vAlign w:val="center"/>
          </w:tcPr>
          <w:p w:rsidR="004A2C10" w:rsidRPr="004A2C10" w:rsidRDefault="004A2C10" w:rsidP="004E6036">
            <w:pPr>
              <w:ind w:left="-29" w:right="-72"/>
              <w:jc w:val="right"/>
              <w:rPr>
                <w:rFonts w:ascii="Arial" w:eastAsia="Arial Unicode MS" w:hAnsi="Arial" w:cs="Arial"/>
                <w:color w:val="000000"/>
                <w:sz w:val="18"/>
                <w:szCs w:val="18"/>
                <w:lang w:val="en-GB"/>
              </w:rPr>
            </w:pPr>
            <w:r w:rsidRPr="004A2C10">
              <w:rPr>
                <w:rFonts w:ascii="Arial" w:eastAsia="Arial Unicode MS" w:hAnsi="Arial" w:cs="Arial"/>
                <w:color w:val="000000"/>
                <w:sz w:val="18"/>
                <w:szCs w:val="18"/>
                <w:lang w:val="en-GB"/>
              </w:rPr>
              <w:t>430,672</w:t>
            </w:r>
          </w:p>
        </w:tc>
      </w:tr>
      <w:tr w:rsidR="004A2C10" w:rsidRPr="005C5BEC" w:rsidTr="00E64B31">
        <w:trPr>
          <w:trHeight w:val="20"/>
        </w:trPr>
        <w:tc>
          <w:tcPr>
            <w:tcW w:w="2790" w:type="dxa"/>
            <w:shd w:val="clear" w:color="auto" w:fill="auto"/>
            <w:vAlign w:val="bottom"/>
            <w:hideMark/>
          </w:tcPr>
          <w:p w:rsidR="004A2C10" w:rsidRPr="005C5BEC" w:rsidRDefault="004A2C10" w:rsidP="004A2C10">
            <w:pPr>
              <w:ind w:left="-116" w:right="-108"/>
              <w:jc w:val="left"/>
              <w:rPr>
                <w:rFonts w:ascii="Arial" w:hAnsi="Arial" w:cs="Arial"/>
                <w:color w:val="000000"/>
                <w:sz w:val="18"/>
                <w:szCs w:val="18"/>
              </w:rPr>
            </w:pPr>
            <w:r w:rsidRPr="005C5BEC">
              <w:rPr>
                <w:rFonts w:ascii="Arial" w:hAnsi="Arial" w:cs="Arial"/>
                <w:color w:val="000000"/>
                <w:sz w:val="18"/>
                <w:szCs w:val="18"/>
              </w:rPr>
              <w:t>Other income</w:t>
            </w:r>
          </w:p>
        </w:tc>
        <w:tc>
          <w:tcPr>
            <w:tcW w:w="1080" w:type="dxa"/>
            <w:shd w:val="clear" w:color="auto" w:fill="auto"/>
            <w:vAlign w:val="bottom"/>
          </w:tcPr>
          <w:p w:rsidR="004A2C10" w:rsidRPr="004A2C10" w:rsidRDefault="004A2C10" w:rsidP="004E6036">
            <w:pPr>
              <w:ind w:left="-29" w:right="-72"/>
              <w:jc w:val="right"/>
              <w:rPr>
                <w:rFonts w:ascii="Arial" w:eastAsia="Arial Unicode MS" w:hAnsi="Arial" w:cs="Arial"/>
                <w:color w:val="000000"/>
                <w:sz w:val="18"/>
                <w:szCs w:val="18"/>
                <w:lang w:val="en-GB"/>
              </w:rPr>
            </w:pPr>
          </w:p>
        </w:tc>
        <w:tc>
          <w:tcPr>
            <w:tcW w:w="1080" w:type="dxa"/>
            <w:shd w:val="clear" w:color="auto" w:fill="auto"/>
            <w:vAlign w:val="bottom"/>
          </w:tcPr>
          <w:p w:rsidR="004A2C10" w:rsidRPr="004A2C10" w:rsidRDefault="004A2C10" w:rsidP="004E6036">
            <w:pPr>
              <w:ind w:left="-29" w:right="-72"/>
              <w:jc w:val="right"/>
              <w:rPr>
                <w:rFonts w:ascii="Arial" w:eastAsia="Arial Unicode MS" w:hAnsi="Arial" w:cs="Arial"/>
                <w:color w:val="000000"/>
                <w:sz w:val="18"/>
                <w:szCs w:val="18"/>
                <w:lang w:val="en-GB"/>
              </w:rPr>
            </w:pPr>
          </w:p>
        </w:tc>
        <w:tc>
          <w:tcPr>
            <w:tcW w:w="1350" w:type="dxa"/>
            <w:shd w:val="clear" w:color="auto" w:fill="auto"/>
            <w:vAlign w:val="bottom"/>
          </w:tcPr>
          <w:p w:rsidR="004A2C10" w:rsidRPr="004A2C10" w:rsidRDefault="004A2C10" w:rsidP="004E6036">
            <w:pPr>
              <w:ind w:left="-29" w:right="-72"/>
              <w:jc w:val="right"/>
              <w:rPr>
                <w:rFonts w:ascii="Arial" w:eastAsia="Arial Unicode MS" w:hAnsi="Arial" w:cs="Arial"/>
                <w:color w:val="000000"/>
                <w:sz w:val="18"/>
                <w:szCs w:val="18"/>
                <w:lang w:val="en-GB"/>
              </w:rPr>
            </w:pPr>
          </w:p>
        </w:tc>
        <w:tc>
          <w:tcPr>
            <w:tcW w:w="1080" w:type="dxa"/>
            <w:shd w:val="clear" w:color="auto" w:fill="auto"/>
            <w:vAlign w:val="center"/>
          </w:tcPr>
          <w:p w:rsidR="004A2C10" w:rsidRPr="004A2C10" w:rsidRDefault="004A2C10" w:rsidP="004E6036">
            <w:pPr>
              <w:ind w:left="-29" w:right="-72"/>
              <w:jc w:val="right"/>
              <w:rPr>
                <w:rFonts w:ascii="Arial" w:eastAsia="Arial Unicode MS" w:hAnsi="Arial" w:cs="Arial"/>
                <w:color w:val="000000"/>
                <w:sz w:val="18"/>
                <w:szCs w:val="18"/>
                <w:lang w:val="en-GB"/>
              </w:rPr>
            </w:pPr>
            <w:r w:rsidRPr="004A2C10">
              <w:rPr>
                <w:rFonts w:ascii="Arial" w:eastAsia="Arial Unicode MS" w:hAnsi="Arial" w:cs="Arial"/>
                <w:color w:val="000000"/>
                <w:sz w:val="18"/>
                <w:szCs w:val="18"/>
                <w:lang w:val="en-GB"/>
              </w:rPr>
              <w:t>41,933</w:t>
            </w:r>
          </w:p>
        </w:tc>
        <w:tc>
          <w:tcPr>
            <w:tcW w:w="990" w:type="dxa"/>
            <w:shd w:val="clear" w:color="auto" w:fill="auto"/>
            <w:vAlign w:val="center"/>
          </w:tcPr>
          <w:p w:rsidR="004A2C10" w:rsidRPr="004A2C10" w:rsidRDefault="004A2C10" w:rsidP="004E6036">
            <w:pPr>
              <w:ind w:left="-29" w:right="-72"/>
              <w:jc w:val="right"/>
              <w:rPr>
                <w:rFonts w:ascii="Arial" w:eastAsia="Arial Unicode MS" w:hAnsi="Arial" w:cs="Arial"/>
                <w:color w:val="000000"/>
                <w:sz w:val="18"/>
                <w:szCs w:val="18"/>
                <w:lang w:val="en-GB"/>
              </w:rPr>
            </w:pPr>
            <w:r w:rsidRPr="004A2C10">
              <w:rPr>
                <w:rFonts w:ascii="Arial" w:eastAsia="Arial Unicode MS" w:hAnsi="Arial" w:cs="Arial"/>
                <w:color w:val="000000"/>
                <w:sz w:val="18"/>
                <w:szCs w:val="18"/>
                <w:lang w:val="en-GB"/>
              </w:rPr>
              <w:t>(28,580)</w:t>
            </w:r>
          </w:p>
        </w:tc>
        <w:tc>
          <w:tcPr>
            <w:tcW w:w="1083" w:type="dxa"/>
            <w:shd w:val="clear" w:color="auto" w:fill="auto"/>
            <w:vAlign w:val="center"/>
          </w:tcPr>
          <w:p w:rsidR="004A2C10" w:rsidRPr="004A2C10" w:rsidRDefault="004A2C10" w:rsidP="004E6036">
            <w:pPr>
              <w:ind w:left="-29" w:right="-72"/>
              <w:jc w:val="right"/>
              <w:rPr>
                <w:rFonts w:ascii="Arial" w:eastAsia="Arial Unicode MS" w:hAnsi="Arial" w:cs="Arial"/>
                <w:color w:val="000000"/>
                <w:sz w:val="18"/>
                <w:szCs w:val="18"/>
                <w:lang w:val="en-GB"/>
              </w:rPr>
            </w:pPr>
            <w:r w:rsidRPr="004A2C10">
              <w:rPr>
                <w:rFonts w:ascii="Arial" w:eastAsia="Arial Unicode MS" w:hAnsi="Arial" w:cs="Arial"/>
                <w:color w:val="000000"/>
                <w:sz w:val="18"/>
                <w:szCs w:val="18"/>
                <w:lang w:val="en-GB"/>
              </w:rPr>
              <w:t>13,353</w:t>
            </w:r>
          </w:p>
        </w:tc>
      </w:tr>
      <w:tr w:rsidR="004A2C10" w:rsidRPr="005C5BEC" w:rsidTr="00FF3600">
        <w:trPr>
          <w:trHeight w:val="20"/>
        </w:trPr>
        <w:tc>
          <w:tcPr>
            <w:tcW w:w="2790" w:type="dxa"/>
            <w:shd w:val="clear" w:color="auto" w:fill="auto"/>
            <w:vAlign w:val="bottom"/>
          </w:tcPr>
          <w:p w:rsidR="004A2C10" w:rsidRPr="005C5BEC" w:rsidRDefault="004A2C10" w:rsidP="004A2C10">
            <w:pPr>
              <w:ind w:left="-116" w:right="-108"/>
              <w:jc w:val="left"/>
              <w:rPr>
                <w:rFonts w:ascii="Arial" w:hAnsi="Arial" w:cs="Arial"/>
                <w:color w:val="000000"/>
                <w:sz w:val="18"/>
                <w:szCs w:val="18"/>
              </w:rPr>
            </w:pPr>
            <w:r w:rsidRPr="005C5BEC">
              <w:rPr>
                <w:rFonts w:ascii="Arial" w:hAnsi="Arial" w:cs="Arial"/>
                <w:color w:val="000000"/>
                <w:sz w:val="18"/>
                <w:szCs w:val="18"/>
              </w:rPr>
              <w:t>Share of loss of joint venture</w:t>
            </w:r>
          </w:p>
        </w:tc>
        <w:tc>
          <w:tcPr>
            <w:tcW w:w="1080" w:type="dxa"/>
            <w:shd w:val="clear" w:color="auto" w:fill="auto"/>
            <w:vAlign w:val="bottom"/>
          </w:tcPr>
          <w:p w:rsidR="004A2C10" w:rsidRPr="004A2C10" w:rsidRDefault="004A2C10" w:rsidP="004E6036">
            <w:pPr>
              <w:ind w:left="-29" w:right="-72"/>
              <w:jc w:val="right"/>
              <w:rPr>
                <w:rFonts w:ascii="Arial" w:eastAsia="Arial Unicode MS" w:hAnsi="Arial" w:cs="Arial"/>
                <w:color w:val="000000"/>
                <w:sz w:val="18"/>
                <w:szCs w:val="18"/>
                <w:lang w:val="en-GB"/>
              </w:rPr>
            </w:pPr>
          </w:p>
        </w:tc>
        <w:tc>
          <w:tcPr>
            <w:tcW w:w="1080" w:type="dxa"/>
            <w:shd w:val="clear" w:color="auto" w:fill="auto"/>
            <w:vAlign w:val="bottom"/>
          </w:tcPr>
          <w:p w:rsidR="004A2C10" w:rsidRPr="004A2C10" w:rsidRDefault="004A2C10" w:rsidP="004E6036">
            <w:pPr>
              <w:ind w:left="-29" w:right="-72"/>
              <w:jc w:val="right"/>
              <w:rPr>
                <w:rFonts w:ascii="Arial" w:eastAsia="Arial Unicode MS" w:hAnsi="Arial" w:cs="Arial"/>
                <w:color w:val="000000"/>
                <w:sz w:val="18"/>
                <w:szCs w:val="18"/>
                <w:lang w:val="en-GB"/>
              </w:rPr>
            </w:pPr>
          </w:p>
        </w:tc>
        <w:tc>
          <w:tcPr>
            <w:tcW w:w="1350" w:type="dxa"/>
            <w:shd w:val="clear" w:color="auto" w:fill="auto"/>
            <w:vAlign w:val="bottom"/>
          </w:tcPr>
          <w:p w:rsidR="004A2C10" w:rsidRPr="004A2C10" w:rsidRDefault="004A2C10" w:rsidP="004E6036">
            <w:pPr>
              <w:ind w:left="-29" w:right="-72"/>
              <w:jc w:val="right"/>
              <w:rPr>
                <w:rFonts w:ascii="Arial" w:eastAsia="Arial Unicode MS" w:hAnsi="Arial" w:cs="Arial"/>
                <w:color w:val="000000"/>
                <w:sz w:val="18"/>
                <w:szCs w:val="18"/>
                <w:lang w:val="en-GB"/>
              </w:rPr>
            </w:pPr>
          </w:p>
        </w:tc>
        <w:tc>
          <w:tcPr>
            <w:tcW w:w="1080" w:type="dxa"/>
            <w:shd w:val="clear" w:color="auto" w:fill="auto"/>
            <w:vAlign w:val="bottom"/>
          </w:tcPr>
          <w:p w:rsidR="004A2C10" w:rsidRPr="004A2C10" w:rsidRDefault="004A2C10" w:rsidP="004E6036">
            <w:pPr>
              <w:ind w:left="-29" w:right="-72"/>
              <w:jc w:val="right"/>
              <w:rPr>
                <w:rFonts w:ascii="Arial" w:eastAsia="Arial Unicode MS" w:hAnsi="Arial" w:cs="Arial"/>
                <w:color w:val="000000"/>
                <w:sz w:val="18"/>
                <w:szCs w:val="18"/>
                <w:lang w:val="en-GB"/>
              </w:rPr>
            </w:pPr>
            <w:r w:rsidRPr="004A2C10">
              <w:rPr>
                <w:rFonts w:ascii="Arial" w:eastAsia="Arial Unicode MS" w:hAnsi="Arial" w:cs="Arial"/>
                <w:color w:val="000000"/>
                <w:sz w:val="18"/>
                <w:szCs w:val="18"/>
                <w:lang w:val="en-GB"/>
              </w:rPr>
              <w:t>(11,797)</w:t>
            </w:r>
          </w:p>
        </w:tc>
        <w:tc>
          <w:tcPr>
            <w:tcW w:w="990" w:type="dxa"/>
            <w:shd w:val="clear" w:color="auto" w:fill="auto"/>
            <w:vAlign w:val="bottom"/>
          </w:tcPr>
          <w:p w:rsidR="004A2C10" w:rsidRPr="004A2C10" w:rsidRDefault="004A2C10" w:rsidP="004E6036">
            <w:pPr>
              <w:ind w:left="-29" w:right="-72"/>
              <w:jc w:val="right"/>
              <w:rPr>
                <w:rFonts w:ascii="Arial" w:eastAsia="Arial Unicode MS" w:hAnsi="Arial" w:cs="Arial"/>
                <w:color w:val="000000"/>
                <w:sz w:val="18"/>
                <w:szCs w:val="18"/>
                <w:lang w:val="en-GB"/>
              </w:rPr>
            </w:pPr>
            <w:r w:rsidRPr="004A2C10">
              <w:rPr>
                <w:rFonts w:ascii="Arial" w:eastAsia="Arial Unicode MS" w:hAnsi="Arial" w:cs="Arial"/>
                <w:color w:val="000000"/>
                <w:sz w:val="18"/>
                <w:szCs w:val="18"/>
                <w:lang w:val="en-GB"/>
              </w:rPr>
              <w:t>-</w:t>
            </w:r>
          </w:p>
        </w:tc>
        <w:tc>
          <w:tcPr>
            <w:tcW w:w="1083" w:type="dxa"/>
            <w:shd w:val="clear" w:color="auto" w:fill="auto"/>
            <w:vAlign w:val="bottom"/>
          </w:tcPr>
          <w:p w:rsidR="004A2C10" w:rsidRPr="004A2C10" w:rsidRDefault="004A2C10" w:rsidP="004E6036">
            <w:pPr>
              <w:ind w:left="-29" w:right="-72"/>
              <w:jc w:val="right"/>
              <w:rPr>
                <w:rFonts w:ascii="Arial" w:eastAsia="Arial Unicode MS" w:hAnsi="Arial" w:cs="Arial"/>
                <w:color w:val="000000"/>
                <w:sz w:val="18"/>
                <w:szCs w:val="18"/>
                <w:lang w:val="en-GB"/>
              </w:rPr>
            </w:pPr>
            <w:r w:rsidRPr="004A2C10">
              <w:rPr>
                <w:rFonts w:ascii="Arial" w:eastAsia="Arial Unicode MS" w:hAnsi="Arial" w:cs="Arial"/>
                <w:color w:val="000000"/>
                <w:sz w:val="18"/>
                <w:szCs w:val="18"/>
                <w:lang w:val="en-GB"/>
              </w:rPr>
              <w:t>(11,797)</w:t>
            </w:r>
          </w:p>
        </w:tc>
      </w:tr>
      <w:tr w:rsidR="004A2C10" w:rsidRPr="005C5BEC" w:rsidTr="00E64B31">
        <w:trPr>
          <w:trHeight w:val="20"/>
        </w:trPr>
        <w:tc>
          <w:tcPr>
            <w:tcW w:w="2790" w:type="dxa"/>
            <w:shd w:val="clear" w:color="auto" w:fill="auto"/>
            <w:vAlign w:val="bottom"/>
            <w:hideMark/>
          </w:tcPr>
          <w:p w:rsidR="004A2C10" w:rsidRPr="005C5BEC" w:rsidRDefault="004A2C10" w:rsidP="004A2C10">
            <w:pPr>
              <w:ind w:left="-116" w:right="-108"/>
              <w:jc w:val="left"/>
              <w:rPr>
                <w:rFonts w:ascii="Arial" w:hAnsi="Arial" w:cs="Arial"/>
                <w:color w:val="000000"/>
                <w:sz w:val="18"/>
                <w:szCs w:val="18"/>
              </w:rPr>
            </w:pPr>
            <w:r w:rsidRPr="005C5BEC">
              <w:rPr>
                <w:rFonts w:ascii="Arial" w:hAnsi="Arial" w:cs="Arial"/>
                <w:color w:val="000000"/>
                <w:sz w:val="18"/>
                <w:szCs w:val="18"/>
              </w:rPr>
              <w:t>Finance costs</w:t>
            </w:r>
          </w:p>
        </w:tc>
        <w:tc>
          <w:tcPr>
            <w:tcW w:w="1080" w:type="dxa"/>
            <w:shd w:val="clear" w:color="auto" w:fill="auto"/>
            <w:vAlign w:val="bottom"/>
          </w:tcPr>
          <w:p w:rsidR="004A2C10" w:rsidRPr="004A2C10" w:rsidRDefault="004A2C10" w:rsidP="004E6036">
            <w:pPr>
              <w:ind w:left="-29" w:right="-72"/>
              <w:jc w:val="right"/>
              <w:rPr>
                <w:rFonts w:ascii="Arial" w:eastAsia="Arial Unicode MS" w:hAnsi="Arial" w:cs="Arial"/>
                <w:color w:val="000000"/>
                <w:sz w:val="18"/>
                <w:szCs w:val="18"/>
                <w:lang w:val="en-GB"/>
              </w:rPr>
            </w:pPr>
          </w:p>
        </w:tc>
        <w:tc>
          <w:tcPr>
            <w:tcW w:w="1080" w:type="dxa"/>
            <w:shd w:val="clear" w:color="auto" w:fill="auto"/>
            <w:vAlign w:val="bottom"/>
          </w:tcPr>
          <w:p w:rsidR="004A2C10" w:rsidRPr="004A2C10" w:rsidRDefault="004A2C10" w:rsidP="004E6036">
            <w:pPr>
              <w:ind w:left="-29" w:right="-72"/>
              <w:jc w:val="right"/>
              <w:rPr>
                <w:rFonts w:ascii="Arial" w:eastAsia="Arial Unicode MS" w:hAnsi="Arial" w:cs="Arial"/>
                <w:color w:val="000000"/>
                <w:sz w:val="18"/>
                <w:szCs w:val="18"/>
                <w:lang w:val="en-GB"/>
              </w:rPr>
            </w:pPr>
          </w:p>
        </w:tc>
        <w:tc>
          <w:tcPr>
            <w:tcW w:w="1350" w:type="dxa"/>
            <w:shd w:val="clear" w:color="auto" w:fill="auto"/>
            <w:vAlign w:val="bottom"/>
          </w:tcPr>
          <w:p w:rsidR="004A2C10" w:rsidRPr="004A2C10" w:rsidRDefault="004A2C10" w:rsidP="004E6036">
            <w:pPr>
              <w:ind w:left="-29" w:right="-72"/>
              <w:jc w:val="right"/>
              <w:rPr>
                <w:rFonts w:ascii="Arial" w:eastAsia="Arial Unicode MS" w:hAnsi="Arial" w:cs="Arial"/>
                <w:color w:val="000000"/>
                <w:sz w:val="18"/>
                <w:szCs w:val="18"/>
                <w:lang w:val="en-GB"/>
              </w:rPr>
            </w:pPr>
          </w:p>
        </w:tc>
        <w:tc>
          <w:tcPr>
            <w:tcW w:w="1080" w:type="dxa"/>
            <w:tcBorders>
              <w:bottom w:val="single" w:sz="4" w:space="0" w:color="auto"/>
            </w:tcBorders>
            <w:shd w:val="clear" w:color="auto" w:fill="auto"/>
            <w:vAlign w:val="center"/>
          </w:tcPr>
          <w:p w:rsidR="004A2C10" w:rsidRPr="004A2C10" w:rsidRDefault="004A2C10" w:rsidP="004E6036">
            <w:pPr>
              <w:ind w:left="-29" w:right="-72"/>
              <w:jc w:val="right"/>
              <w:rPr>
                <w:rFonts w:ascii="Arial" w:eastAsia="Arial Unicode MS" w:hAnsi="Arial" w:cs="Arial"/>
                <w:color w:val="000000"/>
                <w:sz w:val="18"/>
                <w:szCs w:val="18"/>
                <w:lang w:val="en-GB"/>
              </w:rPr>
            </w:pPr>
            <w:r w:rsidRPr="004A2C10">
              <w:rPr>
                <w:rFonts w:ascii="Arial" w:eastAsia="Arial Unicode MS" w:hAnsi="Arial" w:cs="Arial"/>
                <w:color w:val="000000"/>
                <w:sz w:val="18"/>
                <w:szCs w:val="18"/>
                <w:lang w:val="en-GB"/>
              </w:rPr>
              <w:t>(53,747)</w:t>
            </w:r>
          </w:p>
        </w:tc>
        <w:tc>
          <w:tcPr>
            <w:tcW w:w="990" w:type="dxa"/>
            <w:tcBorders>
              <w:bottom w:val="single" w:sz="4" w:space="0" w:color="auto"/>
            </w:tcBorders>
            <w:shd w:val="clear" w:color="auto" w:fill="auto"/>
            <w:vAlign w:val="center"/>
          </w:tcPr>
          <w:p w:rsidR="004A2C10" w:rsidRPr="004A2C10" w:rsidRDefault="004A2C10" w:rsidP="004E6036">
            <w:pPr>
              <w:ind w:left="-29" w:right="-72"/>
              <w:jc w:val="right"/>
              <w:rPr>
                <w:rFonts w:ascii="Arial" w:eastAsia="Arial Unicode MS" w:hAnsi="Arial" w:cs="Arial"/>
                <w:color w:val="000000"/>
                <w:sz w:val="18"/>
                <w:szCs w:val="18"/>
                <w:lang w:val="en-GB"/>
              </w:rPr>
            </w:pPr>
            <w:r w:rsidRPr="004A2C10">
              <w:rPr>
                <w:rFonts w:ascii="Arial" w:eastAsia="Arial Unicode MS" w:hAnsi="Arial" w:cs="Arial"/>
                <w:color w:val="000000"/>
                <w:sz w:val="18"/>
                <w:szCs w:val="18"/>
                <w:lang w:val="en-GB"/>
              </w:rPr>
              <w:t>23,063</w:t>
            </w:r>
          </w:p>
        </w:tc>
        <w:tc>
          <w:tcPr>
            <w:tcW w:w="1083" w:type="dxa"/>
            <w:tcBorders>
              <w:bottom w:val="single" w:sz="4" w:space="0" w:color="auto"/>
            </w:tcBorders>
            <w:shd w:val="clear" w:color="auto" w:fill="auto"/>
            <w:vAlign w:val="center"/>
          </w:tcPr>
          <w:p w:rsidR="004A2C10" w:rsidRPr="004A2C10" w:rsidRDefault="004A2C10" w:rsidP="004E6036">
            <w:pPr>
              <w:ind w:left="-29" w:right="-72"/>
              <w:jc w:val="right"/>
              <w:rPr>
                <w:rFonts w:ascii="Arial" w:eastAsia="Arial Unicode MS" w:hAnsi="Arial" w:cs="Arial"/>
                <w:color w:val="000000"/>
                <w:sz w:val="18"/>
                <w:szCs w:val="18"/>
                <w:lang w:val="en-GB"/>
              </w:rPr>
            </w:pPr>
            <w:r w:rsidRPr="004A2C10">
              <w:rPr>
                <w:rFonts w:ascii="Arial" w:eastAsia="Arial Unicode MS" w:hAnsi="Arial" w:cs="Arial"/>
                <w:color w:val="000000"/>
                <w:sz w:val="18"/>
                <w:szCs w:val="18"/>
                <w:lang w:val="en-GB"/>
              </w:rPr>
              <w:t>(30,684)</w:t>
            </w:r>
          </w:p>
        </w:tc>
      </w:tr>
      <w:tr w:rsidR="00A83F6D" w:rsidRPr="005C5BEC" w:rsidTr="00FF3600">
        <w:trPr>
          <w:trHeight w:val="20"/>
        </w:trPr>
        <w:tc>
          <w:tcPr>
            <w:tcW w:w="2790" w:type="dxa"/>
            <w:shd w:val="clear" w:color="auto" w:fill="auto"/>
            <w:vAlign w:val="bottom"/>
          </w:tcPr>
          <w:p w:rsidR="00A83F6D" w:rsidRPr="005C5BEC" w:rsidRDefault="00A83F6D" w:rsidP="00FF3600">
            <w:pPr>
              <w:ind w:left="-116" w:right="-108"/>
              <w:jc w:val="left"/>
              <w:rPr>
                <w:rFonts w:ascii="Arial" w:hAnsi="Arial" w:cs="Arial"/>
                <w:color w:val="000000"/>
                <w:sz w:val="18"/>
                <w:szCs w:val="18"/>
              </w:rPr>
            </w:pPr>
          </w:p>
        </w:tc>
        <w:tc>
          <w:tcPr>
            <w:tcW w:w="1080" w:type="dxa"/>
            <w:shd w:val="clear" w:color="auto" w:fill="auto"/>
            <w:vAlign w:val="bottom"/>
          </w:tcPr>
          <w:p w:rsidR="00A83F6D" w:rsidRPr="004A2C10" w:rsidRDefault="00A83F6D" w:rsidP="004E6036">
            <w:pPr>
              <w:ind w:left="-29" w:right="-72"/>
              <w:jc w:val="right"/>
              <w:rPr>
                <w:rFonts w:ascii="Arial" w:eastAsia="Arial Unicode MS" w:hAnsi="Arial" w:cs="Arial"/>
                <w:color w:val="000000"/>
                <w:sz w:val="18"/>
                <w:szCs w:val="18"/>
                <w:lang w:val="en-GB"/>
              </w:rPr>
            </w:pPr>
          </w:p>
        </w:tc>
        <w:tc>
          <w:tcPr>
            <w:tcW w:w="1080" w:type="dxa"/>
            <w:shd w:val="clear" w:color="auto" w:fill="auto"/>
            <w:vAlign w:val="bottom"/>
          </w:tcPr>
          <w:p w:rsidR="00A83F6D" w:rsidRPr="004A2C10" w:rsidRDefault="00A83F6D" w:rsidP="004E6036">
            <w:pPr>
              <w:ind w:left="-29" w:right="-72"/>
              <w:jc w:val="right"/>
              <w:rPr>
                <w:rFonts w:ascii="Arial" w:eastAsia="Arial Unicode MS" w:hAnsi="Arial" w:cs="Arial"/>
                <w:color w:val="000000"/>
                <w:sz w:val="18"/>
                <w:szCs w:val="18"/>
                <w:lang w:val="en-GB"/>
              </w:rPr>
            </w:pPr>
          </w:p>
        </w:tc>
        <w:tc>
          <w:tcPr>
            <w:tcW w:w="1350" w:type="dxa"/>
            <w:shd w:val="clear" w:color="auto" w:fill="auto"/>
            <w:vAlign w:val="bottom"/>
          </w:tcPr>
          <w:p w:rsidR="00A83F6D" w:rsidRPr="004A2C10" w:rsidRDefault="00A83F6D" w:rsidP="004E6036">
            <w:pPr>
              <w:ind w:left="-29" w:right="-72"/>
              <w:jc w:val="right"/>
              <w:rPr>
                <w:rFonts w:ascii="Arial" w:eastAsia="Arial Unicode MS" w:hAnsi="Arial" w:cs="Arial"/>
                <w:color w:val="000000"/>
                <w:sz w:val="18"/>
                <w:szCs w:val="18"/>
                <w:lang w:val="en-GB"/>
              </w:rPr>
            </w:pPr>
          </w:p>
        </w:tc>
        <w:tc>
          <w:tcPr>
            <w:tcW w:w="1080" w:type="dxa"/>
            <w:tcBorders>
              <w:top w:val="single" w:sz="4" w:space="0" w:color="auto"/>
            </w:tcBorders>
            <w:shd w:val="clear" w:color="auto" w:fill="auto"/>
            <w:vAlign w:val="bottom"/>
          </w:tcPr>
          <w:p w:rsidR="00A83F6D" w:rsidRPr="004A2C10" w:rsidRDefault="00A83F6D" w:rsidP="004E6036">
            <w:pPr>
              <w:ind w:left="-29" w:right="-72"/>
              <w:jc w:val="right"/>
              <w:rPr>
                <w:rFonts w:ascii="Arial" w:eastAsia="Arial Unicode MS" w:hAnsi="Arial" w:cs="Arial"/>
                <w:color w:val="000000"/>
                <w:sz w:val="18"/>
                <w:szCs w:val="18"/>
                <w:lang w:val="en-GB"/>
              </w:rPr>
            </w:pPr>
          </w:p>
        </w:tc>
        <w:tc>
          <w:tcPr>
            <w:tcW w:w="990" w:type="dxa"/>
            <w:tcBorders>
              <w:top w:val="single" w:sz="4" w:space="0" w:color="auto"/>
            </w:tcBorders>
            <w:shd w:val="clear" w:color="auto" w:fill="auto"/>
            <w:vAlign w:val="bottom"/>
          </w:tcPr>
          <w:p w:rsidR="00A83F6D" w:rsidRPr="004A2C10" w:rsidRDefault="00A83F6D" w:rsidP="004E6036">
            <w:pPr>
              <w:ind w:left="-29" w:right="-72"/>
              <w:jc w:val="right"/>
              <w:rPr>
                <w:rFonts w:ascii="Arial" w:eastAsia="Arial Unicode MS" w:hAnsi="Arial" w:cs="Arial"/>
                <w:color w:val="000000"/>
                <w:sz w:val="18"/>
                <w:szCs w:val="18"/>
                <w:lang w:val="en-GB"/>
              </w:rPr>
            </w:pPr>
          </w:p>
        </w:tc>
        <w:tc>
          <w:tcPr>
            <w:tcW w:w="1083" w:type="dxa"/>
            <w:tcBorders>
              <w:top w:val="single" w:sz="4" w:space="0" w:color="auto"/>
            </w:tcBorders>
            <w:shd w:val="clear" w:color="auto" w:fill="auto"/>
            <w:vAlign w:val="bottom"/>
          </w:tcPr>
          <w:p w:rsidR="00A83F6D" w:rsidRPr="004A2C10" w:rsidRDefault="00A83F6D" w:rsidP="004E6036">
            <w:pPr>
              <w:ind w:left="-29" w:right="-72"/>
              <w:jc w:val="right"/>
              <w:rPr>
                <w:rFonts w:ascii="Arial" w:eastAsia="Arial Unicode MS" w:hAnsi="Arial" w:cs="Arial"/>
                <w:color w:val="000000"/>
                <w:sz w:val="18"/>
                <w:szCs w:val="18"/>
                <w:lang w:val="en-GB"/>
              </w:rPr>
            </w:pPr>
          </w:p>
        </w:tc>
      </w:tr>
      <w:tr w:rsidR="004A2C10" w:rsidRPr="005C5BEC" w:rsidTr="00E64B31">
        <w:trPr>
          <w:trHeight w:val="20"/>
        </w:trPr>
        <w:tc>
          <w:tcPr>
            <w:tcW w:w="2790" w:type="dxa"/>
            <w:shd w:val="clear" w:color="auto" w:fill="auto"/>
            <w:vAlign w:val="bottom"/>
            <w:hideMark/>
          </w:tcPr>
          <w:p w:rsidR="004A2C10" w:rsidRPr="005C5BEC" w:rsidRDefault="004A2C10" w:rsidP="004A2C10">
            <w:pPr>
              <w:ind w:left="-116" w:right="-108"/>
              <w:jc w:val="left"/>
              <w:rPr>
                <w:rFonts w:ascii="Arial" w:hAnsi="Arial" w:cs="Arial"/>
                <w:color w:val="000000"/>
                <w:sz w:val="18"/>
                <w:szCs w:val="18"/>
              </w:rPr>
            </w:pPr>
            <w:r w:rsidRPr="005C5BEC">
              <w:rPr>
                <w:rFonts w:ascii="Arial" w:hAnsi="Arial" w:cs="Arial"/>
                <w:color w:val="000000"/>
                <w:sz w:val="18"/>
                <w:szCs w:val="18"/>
              </w:rPr>
              <w:t>Profit before income tax expense</w:t>
            </w:r>
          </w:p>
        </w:tc>
        <w:tc>
          <w:tcPr>
            <w:tcW w:w="1080" w:type="dxa"/>
            <w:shd w:val="clear" w:color="auto" w:fill="auto"/>
            <w:vAlign w:val="bottom"/>
          </w:tcPr>
          <w:p w:rsidR="004A2C10" w:rsidRPr="004A2C10" w:rsidRDefault="004A2C10" w:rsidP="004E6036">
            <w:pPr>
              <w:ind w:left="-29" w:right="-72"/>
              <w:jc w:val="right"/>
              <w:rPr>
                <w:rFonts w:ascii="Arial" w:eastAsia="Arial Unicode MS" w:hAnsi="Arial" w:cs="Arial"/>
                <w:color w:val="000000"/>
                <w:sz w:val="18"/>
                <w:szCs w:val="18"/>
                <w:lang w:val="en-GB"/>
              </w:rPr>
            </w:pPr>
          </w:p>
        </w:tc>
        <w:tc>
          <w:tcPr>
            <w:tcW w:w="1080" w:type="dxa"/>
            <w:shd w:val="clear" w:color="auto" w:fill="auto"/>
            <w:vAlign w:val="bottom"/>
          </w:tcPr>
          <w:p w:rsidR="004A2C10" w:rsidRPr="004A2C10" w:rsidRDefault="004A2C10" w:rsidP="004E6036">
            <w:pPr>
              <w:ind w:left="-29" w:right="-72"/>
              <w:jc w:val="right"/>
              <w:rPr>
                <w:rFonts w:ascii="Arial" w:eastAsia="Arial Unicode MS" w:hAnsi="Arial" w:cs="Arial"/>
                <w:color w:val="000000"/>
                <w:sz w:val="18"/>
                <w:szCs w:val="18"/>
                <w:lang w:val="en-GB"/>
              </w:rPr>
            </w:pPr>
          </w:p>
        </w:tc>
        <w:tc>
          <w:tcPr>
            <w:tcW w:w="1350" w:type="dxa"/>
            <w:shd w:val="clear" w:color="auto" w:fill="auto"/>
            <w:vAlign w:val="bottom"/>
          </w:tcPr>
          <w:p w:rsidR="004A2C10" w:rsidRPr="004A2C10" w:rsidRDefault="004A2C10" w:rsidP="004E6036">
            <w:pPr>
              <w:ind w:left="-29" w:right="-72"/>
              <w:jc w:val="right"/>
              <w:rPr>
                <w:rFonts w:ascii="Arial" w:eastAsia="Arial Unicode MS" w:hAnsi="Arial" w:cs="Arial"/>
                <w:color w:val="000000"/>
                <w:sz w:val="18"/>
                <w:szCs w:val="18"/>
                <w:lang w:val="en-GB"/>
              </w:rPr>
            </w:pPr>
          </w:p>
        </w:tc>
        <w:tc>
          <w:tcPr>
            <w:tcW w:w="1080" w:type="dxa"/>
            <w:shd w:val="clear" w:color="auto" w:fill="auto"/>
            <w:vAlign w:val="center"/>
          </w:tcPr>
          <w:p w:rsidR="004A2C10" w:rsidRPr="004A2C10" w:rsidRDefault="004A2C10" w:rsidP="004E6036">
            <w:pPr>
              <w:ind w:left="-29" w:right="-72"/>
              <w:jc w:val="right"/>
              <w:rPr>
                <w:rFonts w:ascii="Arial" w:eastAsia="Arial Unicode MS" w:hAnsi="Arial" w:cs="Arial"/>
                <w:color w:val="000000"/>
                <w:sz w:val="18"/>
                <w:szCs w:val="18"/>
                <w:lang w:val="en-GB"/>
              </w:rPr>
            </w:pPr>
            <w:r w:rsidRPr="004A2C10">
              <w:rPr>
                <w:rFonts w:ascii="Arial" w:eastAsia="Arial Unicode MS" w:hAnsi="Arial" w:cs="Arial"/>
                <w:color w:val="000000"/>
                <w:sz w:val="18"/>
                <w:szCs w:val="18"/>
                <w:lang w:val="en-GB"/>
              </w:rPr>
              <w:t>403,553</w:t>
            </w:r>
          </w:p>
        </w:tc>
        <w:tc>
          <w:tcPr>
            <w:tcW w:w="990" w:type="dxa"/>
            <w:shd w:val="clear" w:color="auto" w:fill="auto"/>
            <w:vAlign w:val="center"/>
          </w:tcPr>
          <w:p w:rsidR="004A2C10" w:rsidRPr="004A2C10" w:rsidRDefault="004A2C10" w:rsidP="004E6036">
            <w:pPr>
              <w:ind w:left="-29" w:right="-72"/>
              <w:jc w:val="right"/>
              <w:rPr>
                <w:rFonts w:ascii="Arial" w:eastAsia="Arial Unicode MS" w:hAnsi="Arial" w:cs="Arial"/>
                <w:color w:val="000000"/>
                <w:sz w:val="18"/>
                <w:szCs w:val="18"/>
                <w:lang w:val="en-GB"/>
              </w:rPr>
            </w:pPr>
            <w:r w:rsidRPr="004A2C10">
              <w:rPr>
                <w:rFonts w:ascii="Arial" w:eastAsia="Arial Unicode MS" w:hAnsi="Arial" w:cs="Arial"/>
                <w:color w:val="000000"/>
                <w:sz w:val="18"/>
                <w:szCs w:val="18"/>
                <w:lang w:val="en-GB"/>
              </w:rPr>
              <w:t>(2,009)</w:t>
            </w:r>
          </w:p>
        </w:tc>
        <w:tc>
          <w:tcPr>
            <w:tcW w:w="1083" w:type="dxa"/>
            <w:shd w:val="clear" w:color="auto" w:fill="auto"/>
            <w:vAlign w:val="center"/>
          </w:tcPr>
          <w:p w:rsidR="004A2C10" w:rsidRPr="004A2C10" w:rsidRDefault="004A2C10" w:rsidP="004E6036">
            <w:pPr>
              <w:ind w:left="-29" w:right="-72"/>
              <w:jc w:val="right"/>
              <w:rPr>
                <w:rFonts w:ascii="Arial" w:eastAsia="Arial Unicode MS" w:hAnsi="Arial" w:cs="Arial"/>
                <w:color w:val="000000"/>
                <w:sz w:val="18"/>
                <w:szCs w:val="18"/>
                <w:cs/>
                <w:lang w:val="en-GB"/>
              </w:rPr>
            </w:pPr>
            <w:r w:rsidRPr="004A2C10">
              <w:rPr>
                <w:rFonts w:ascii="Arial" w:eastAsia="Arial Unicode MS" w:hAnsi="Arial" w:cs="Arial"/>
                <w:color w:val="000000"/>
                <w:sz w:val="18"/>
                <w:szCs w:val="18"/>
                <w:lang w:val="en-GB"/>
              </w:rPr>
              <w:t>401,544</w:t>
            </w:r>
          </w:p>
        </w:tc>
      </w:tr>
      <w:tr w:rsidR="004A2C10" w:rsidRPr="005C5BEC" w:rsidTr="00E64B31">
        <w:trPr>
          <w:trHeight w:val="20"/>
        </w:trPr>
        <w:tc>
          <w:tcPr>
            <w:tcW w:w="2790" w:type="dxa"/>
            <w:shd w:val="clear" w:color="auto" w:fill="auto"/>
            <w:vAlign w:val="bottom"/>
            <w:hideMark/>
          </w:tcPr>
          <w:p w:rsidR="004A2C10" w:rsidRPr="005C5BEC" w:rsidRDefault="004A2C10" w:rsidP="004A2C10">
            <w:pPr>
              <w:ind w:left="-116" w:right="-108"/>
              <w:jc w:val="left"/>
              <w:rPr>
                <w:rFonts w:ascii="Arial" w:hAnsi="Arial" w:cs="Arial"/>
                <w:color w:val="000000"/>
                <w:sz w:val="18"/>
                <w:szCs w:val="18"/>
              </w:rPr>
            </w:pPr>
            <w:r w:rsidRPr="005C5BEC">
              <w:rPr>
                <w:rFonts w:ascii="Arial" w:hAnsi="Arial" w:cs="Arial"/>
                <w:color w:val="000000"/>
                <w:sz w:val="18"/>
                <w:szCs w:val="18"/>
              </w:rPr>
              <w:t>Income tax expense</w:t>
            </w:r>
          </w:p>
        </w:tc>
        <w:tc>
          <w:tcPr>
            <w:tcW w:w="1080" w:type="dxa"/>
            <w:shd w:val="clear" w:color="auto" w:fill="auto"/>
            <w:vAlign w:val="bottom"/>
          </w:tcPr>
          <w:p w:rsidR="004A2C10" w:rsidRPr="004A2C10" w:rsidRDefault="004A2C10" w:rsidP="004E6036">
            <w:pPr>
              <w:ind w:left="-29" w:right="-72"/>
              <w:jc w:val="right"/>
              <w:rPr>
                <w:rFonts w:ascii="Arial" w:eastAsia="Arial Unicode MS" w:hAnsi="Arial" w:cs="Arial"/>
                <w:color w:val="000000"/>
                <w:sz w:val="18"/>
                <w:szCs w:val="18"/>
                <w:lang w:val="en-GB"/>
              </w:rPr>
            </w:pPr>
          </w:p>
        </w:tc>
        <w:tc>
          <w:tcPr>
            <w:tcW w:w="1080" w:type="dxa"/>
            <w:shd w:val="clear" w:color="auto" w:fill="auto"/>
            <w:vAlign w:val="bottom"/>
          </w:tcPr>
          <w:p w:rsidR="004A2C10" w:rsidRPr="004A2C10" w:rsidRDefault="004A2C10" w:rsidP="004E6036">
            <w:pPr>
              <w:ind w:left="-29" w:right="-72"/>
              <w:jc w:val="right"/>
              <w:rPr>
                <w:rFonts w:ascii="Arial" w:eastAsia="Arial Unicode MS" w:hAnsi="Arial" w:cs="Arial"/>
                <w:color w:val="000000"/>
                <w:sz w:val="18"/>
                <w:szCs w:val="18"/>
                <w:lang w:val="en-GB"/>
              </w:rPr>
            </w:pPr>
          </w:p>
        </w:tc>
        <w:tc>
          <w:tcPr>
            <w:tcW w:w="1350" w:type="dxa"/>
            <w:shd w:val="clear" w:color="auto" w:fill="auto"/>
            <w:vAlign w:val="bottom"/>
          </w:tcPr>
          <w:p w:rsidR="004A2C10" w:rsidRPr="004A2C10" w:rsidRDefault="004A2C10" w:rsidP="004E6036">
            <w:pPr>
              <w:ind w:left="-29" w:right="-72"/>
              <w:jc w:val="right"/>
              <w:rPr>
                <w:rFonts w:ascii="Arial" w:eastAsia="Arial Unicode MS" w:hAnsi="Arial" w:cs="Arial"/>
                <w:color w:val="000000"/>
                <w:sz w:val="18"/>
                <w:szCs w:val="18"/>
                <w:lang w:val="en-GB"/>
              </w:rPr>
            </w:pPr>
          </w:p>
        </w:tc>
        <w:tc>
          <w:tcPr>
            <w:tcW w:w="1080" w:type="dxa"/>
            <w:tcBorders>
              <w:bottom w:val="single" w:sz="4" w:space="0" w:color="auto"/>
            </w:tcBorders>
            <w:shd w:val="clear" w:color="auto" w:fill="auto"/>
            <w:vAlign w:val="center"/>
          </w:tcPr>
          <w:p w:rsidR="004A2C10" w:rsidRPr="004A2C10" w:rsidRDefault="004A2C10" w:rsidP="004E6036">
            <w:pPr>
              <w:ind w:left="-29" w:right="-72"/>
              <w:jc w:val="right"/>
              <w:rPr>
                <w:rFonts w:ascii="Arial" w:eastAsia="Arial Unicode MS" w:hAnsi="Arial" w:cs="Arial"/>
                <w:color w:val="000000"/>
                <w:sz w:val="18"/>
                <w:szCs w:val="18"/>
                <w:lang w:val="en-GB"/>
              </w:rPr>
            </w:pPr>
            <w:r w:rsidRPr="004A2C10">
              <w:rPr>
                <w:rFonts w:ascii="Arial" w:eastAsia="Arial Unicode MS" w:hAnsi="Arial" w:cs="Arial"/>
                <w:color w:val="000000"/>
                <w:sz w:val="18"/>
                <w:szCs w:val="18"/>
                <w:lang w:val="en-GB"/>
              </w:rPr>
              <w:t>(89,582)</w:t>
            </w:r>
          </w:p>
        </w:tc>
        <w:tc>
          <w:tcPr>
            <w:tcW w:w="990" w:type="dxa"/>
            <w:tcBorders>
              <w:bottom w:val="single" w:sz="4" w:space="0" w:color="auto"/>
            </w:tcBorders>
            <w:shd w:val="clear" w:color="auto" w:fill="auto"/>
            <w:vAlign w:val="center"/>
          </w:tcPr>
          <w:p w:rsidR="004A2C10" w:rsidRPr="004A2C10" w:rsidRDefault="004A2C10" w:rsidP="004E6036">
            <w:pPr>
              <w:ind w:left="-29" w:right="-72"/>
              <w:jc w:val="right"/>
              <w:rPr>
                <w:rFonts w:ascii="Arial" w:eastAsia="Arial Unicode MS" w:hAnsi="Arial" w:cs="Arial"/>
                <w:color w:val="000000"/>
                <w:sz w:val="18"/>
                <w:szCs w:val="18"/>
                <w:lang w:val="en-GB"/>
              </w:rPr>
            </w:pPr>
            <w:r w:rsidRPr="004A2C10">
              <w:rPr>
                <w:rFonts w:ascii="Arial" w:eastAsia="Arial Unicode MS" w:hAnsi="Arial" w:cs="Arial"/>
                <w:color w:val="000000"/>
                <w:sz w:val="18"/>
                <w:szCs w:val="18"/>
                <w:lang w:val="en-GB"/>
              </w:rPr>
              <w:t>-</w:t>
            </w:r>
          </w:p>
        </w:tc>
        <w:tc>
          <w:tcPr>
            <w:tcW w:w="1083" w:type="dxa"/>
            <w:tcBorders>
              <w:bottom w:val="single" w:sz="4" w:space="0" w:color="auto"/>
            </w:tcBorders>
            <w:shd w:val="clear" w:color="auto" w:fill="auto"/>
            <w:vAlign w:val="center"/>
          </w:tcPr>
          <w:p w:rsidR="004A2C10" w:rsidRPr="004A2C10" w:rsidRDefault="004A2C10" w:rsidP="004E6036">
            <w:pPr>
              <w:ind w:left="-29" w:right="-72"/>
              <w:jc w:val="right"/>
              <w:rPr>
                <w:rFonts w:ascii="Arial" w:eastAsia="Arial Unicode MS" w:hAnsi="Arial" w:cs="Arial"/>
                <w:color w:val="000000"/>
                <w:sz w:val="18"/>
                <w:szCs w:val="18"/>
                <w:lang w:val="en-GB"/>
              </w:rPr>
            </w:pPr>
            <w:r w:rsidRPr="004A2C10">
              <w:rPr>
                <w:rFonts w:ascii="Arial" w:eastAsia="Arial Unicode MS" w:hAnsi="Arial" w:cs="Arial"/>
                <w:color w:val="000000"/>
                <w:sz w:val="18"/>
                <w:szCs w:val="18"/>
                <w:lang w:val="en-GB"/>
              </w:rPr>
              <w:t>(89,582)</w:t>
            </w:r>
          </w:p>
        </w:tc>
      </w:tr>
      <w:tr w:rsidR="00A83F6D" w:rsidRPr="005C5BEC" w:rsidTr="004A2C10">
        <w:trPr>
          <w:trHeight w:val="20"/>
        </w:trPr>
        <w:tc>
          <w:tcPr>
            <w:tcW w:w="2790" w:type="dxa"/>
            <w:shd w:val="clear" w:color="auto" w:fill="auto"/>
            <w:vAlign w:val="bottom"/>
          </w:tcPr>
          <w:p w:rsidR="00A83F6D" w:rsidRPr="005C5BEC" w:rsidRDefault="00A83F6D" w:rsidP="00FF3600">
            <w:pPr>
              <w:ind w:left="-116" w:right="-108"/>
              <w:jc w:val="left"/>
              <w:rPr>
                <w:rFonts w:ascii="Arial" w:hAnsi="Arial" w:cs="Arial"/>
                <w:color w:val="000000"/>
                <w:sz w:val="18"/>
                <w:szCs w:val="18"/>
              </w:rPr>
            </w:pPr>
          </w:p>
        </w:tc>
        <w:tc>
          <w:tcPr>
            <w:tcW w:w="1080" w:type="dxa"/>
            <w:shd w:val="clear" w:color="auto" w:fill="auto"/>
            <w:vAlign w:val="bottom"/>
          </w:tcPr>
          <w:p w:rsidR="00A83F6D" w:rsidRPr="004A2C10" w:rsidRDefault="00A83F6D" w:rsidP="004E6036">
            <w:pPr>
              <w:ind w:left="-29" w:right="-72"/>
              <w:jc w:val="right"/>
              <w:rPr>
                <w:rFonts w:ascii="Arial" w:eastAsia="Arial Unicode MS" w:hAnsi="Arial" w:cs="Arial"/>
                <w:color w:val="000000"/>
                <w:sz w:val="18"/>
                <w:szCs w:val="18"/>
                <w:lang w:val="en-GB"/>
              </w:rPr>
            </w:pPr>
          </w:p>
        </w:tc>
        <w:tc>
          <w:tcPr>
            <w:tcW w:w="1080" w:type="dxa"/>
            <w:shd w:val="clear" w:color="auto" w:fill="auto"/>
            <w:vAlign w:val="bottom"/>
          </w:tcPr>
          <w:p w:rsidR="00A83F6D" w:rsidRPr="004A2C10" w:rsidRDefault="00A83F6D" w:rsidP="004E6036">
            <w:pPr>
              <w:ind w:left="-29" w:right="-72"/>
              <w:jc w:val="right"/>
              <w:rPr>
                <w:rFonts w:ascii="Arial" w:eastAsia="Arial Unicode MS" w:hAnsi="Arial" w:cs="Arial"/>
                <w:color w:val="000000"/>
                <w:sz w:val="18"/>
                <w:szCs w:val="18"/>
                <w:lang w:val="en-GB"/>
              </w:rPr>
            </w:pPr>
          </w:p>
        </w:tc>
        <w:tc>
          <w:tcPr>
            <w:tcW w:w="1350" w:type="dxa"/>
            <w:shd w:val="clear" w:color="auto" w:fill="auto"/>
            <w:vAlign w:val="bottom"/>
          </w:tcPr>
          <w:p w:rsidR="00A83F6D" w:rsidRPr="004A2C10" w:rsidRDefault="00A83F6D" w:rsidP="004E6036">
            <w:pPr>
              <w:ind w:left="-29" w:right="-72"/>
              <w:jc w:val="right"/>
              <w:rPr>
                <w:rFonts w:ascii="Arial" w:eastAsia="Arial Unicode MS" w:hAnsi="Arial" w:cs="Arial"/>
                <w:color w:val="000000"/>
                <w:sz w:val="18"/>
                <w:szCs w:val="18"/>
                <w:lang w:val="en-GB"/>
              </w:rPr>
            </w:pPr>
          </w:p>
        </w:tc>
        <w:tc>
          <w:tcPr>
            <w:tcW w:w="1080" w:type="dxa"/>
            <w:tcBorders>
              <w:top w:val="single" w:sz="4" w:space="0" w:color="auto"/>
            </w:tcBorders>
            <w:shd w:val="clear" w:color="auto" w:fill="auto"/>
            <w:vAlign w:val="bottom"/>
          </w:tcPr>
          <w:p w:rsidR="00A83F6D" w:rsidRPr="004A2C10" w:rsidRDefault="00A83F6D" w:rsidP="004E6036">
            <w:pPr>
              <w:ind w:left="-29" w:right="-72"/>
              <w:jc w:val="right"/>
              <w:rPr>
                <w:rFonts w:ascii="Arial" w:eastAsia="Arial Unicode MS" w:hAnsi="Arial" w:cs="Arial"/>
                <w:color w:val="000000"/>
                <w:sz w:val="18"/>
                <w:szCs w:val="18"/>
                <w:lang w:val="en-GB"/>
              </w:rPr>
            </w:pPr>
          </w:p>
        </w:tc>
        <w:tc>
          <w:tcPr>
            <w:tcW w:w="990" w:type="dxa"/>
            <w:tcBorders>
              <w:top w:val="single" w:sz="4" w:space="0" w:color="auto"/>
            </w:tcBorders>
            <w:shd w:val="clear" w:color="auto" w:fill="auto"/>
            <w:vAlign w:val="bottom"/>
          </w:tcPr>
          <w:p w:rsidR="00A83F6D" w:rsidRPr="004A2C10" w:rsidRDefault="00A83F6D" w:rsidP="004E6036">
            <w:pPr>
              <w:ind w:left="-29" w:right="-72"/>
              <w:jc w:val="right"/>
              <w:rPr>
                <w:rFonts w:ascii="Arial" w:eastAsia="Arial Unicode MS" w:hAnsi="Arial" w:cs="Arial"/>
                <w:color w:val="000000"/>
                <w:sz w:val="18"/>
                <w:szCs w:val="18"/>
                <w:lang w:val="en-GB"/>
              </w:rPr>
            </w:pPr>
          </w:p>
        </w:tc>
        <w:tc>
          <w:tcPr>
            <w:tcW w:w="1083" w:type="dxa"/>
            <w:tcBorders>
              <w:top w:val="single" w:sz="4" w:space="0" w:color="auto"/>
            </w:tcBorders>
            <w:shd w:val="clear" w:color="auto" w:fill="auto"/>
            <w:vAlign w:val="bottom"/>
          </w:tcPr>
          <w:p w:rsidR="00A83F6D" w:rsidRPr="004A2C10" w:rsidRDefault="00A83F6D" w:rsidP="004E6036">
            <w:pPr>
              <w:ind w:left="-29" w:right="-72"/>
              <w:jc w:val="right"/>
              <w:rPr>
                <w:rFonts w:ascii="Arial" w:eastAsia="Arial Unicode MS" w:hAnsi="Arial" w:cs="Arial"/>
                <w:color w:val="000000"/>
                <w:sz w:val="18"/>
                <w:szCs w:val="18"/>
                <w:lang w:val="en-GB"/>
              </w:rPr>
            </w:pPr>
          </w:p>
        </w:tc>
      </w:tr>
      <w:tr w:rsidR="004A2C10" w:rsidRPr="005C5BEC" w:rsidTr="004A2C10">
        <w:trPr>
          <w:trHeight w:val="20"/>
        </w:trPr>
        <w:tc>
          <w:tcPr>
            <w:tcW w:w="2790" w:type="dxa"/>
            <w:shd w:val="clear" w:color="auto" w:fill="auto"/>
            <w:vAlign w:val="bottom"/>
            <w:hideMark/>
          </w:tcPr>
          <w:p w:rsidR="004A2C10" w:rsidRPr="005C5BEC" w:rsidRDefault="004A2C10" w:rsidP="004A2C10">
            <w:pPr>
              <w:ind w:left="-116" w:right="-108"/>
              <w:jc w:val="left"/>
              <w:rPr>
                <w:rFonts w:ascii="Arial" w:hAnsi="Arial" w:cs="Arial"/>
                <w:color w:val="000000"/>
                <w:sz w:val="18"/>
                <w:szCs w:val="18"/>
              </w:rPr>
            </w:pPr>
            <w:r w:rsidRPr="005C5BEC">
              <w:rPr>
                <w:rFonts w:ascii="Arial" w:hAnsi="Arial" w:cs="Arial"/>
                <w:color w:val="000000"/>
                <w:sz w:val="18"/>
                <w:szCs w:val="18"/>
              </w:rPr>
              <w:t>Profit for the period</w:t>
            </w:r>
          </w:p>
        </w:tc>
        <w:tc>
          <w:tcPr>
            <w:tcW w:w="1080" w:type="dxa"/>
            <w:shd w:val="clear" w:color="auto" w:fill="auto"/>
            <w:vAlign w:val="bottom"/>
          </w:tcPr>
          <w:p w:rsidR="004A2C10" w:rsidRPr="004A2C10" w:rsidRDefault="004A2C10" w:rsidP="004E6036">
            <w:pPr>
              <w:ind w:left="-29" w:right="-72"/>
              <w:jc w:val="right"/>
              <w:rPr>
                <w:rFonts w:ascii="Arial" w:eastAsia="Arial Unicode MS" w:hAnsi="Arial" w:cs="Arial"/>
                <w:color w:val="000000"/>
                <w:sz w:val="18"/>
                <w:szCs w:val="18"/>
                <w:lang w:val="en-GB"/>
              </w:rPr>
            </w:pPr>
          </w:p>
        </w:tc>
        <w:tc>
          <w:tcPr>
            <w:tcW w:w="1080" w:type="dxa"/>
            <w:shd w:val="clear" w:color="auto" w:fill="auto"/>
            <w:vAlign w:val="bottom"/>
          </w:tcPr>
          <w:p w:rsidR="004A2C10" w:rsidRPr="004A2C10" w:rsidRDefault="004A2C10" w:rsidP="004E6036">
            <w:pPr>
              <w:ind w:left="-29" w:right="-72"/>
              <w:jc w:val="right"/>
              <w:rPr>
                <w:rFonts w:ascii="Arial" w:eastAsia="Arial Unicode MS" w:hAnsi="Arial" w:cs="Arial"/>
                <w:color w:val="000000"/>
                <w:sz w:val="18"/>
                <w:szCs w:val="18"/>
                <w:lang w:val="en-GB"/>
              </w:rPr>
            </w:pPr>
          </w:p>
        </w:tc>
        <w:tc>
          <w:tcPr>
            <w:tcW w:w="1350" w:type="dxa"/>
            <w:shd w:val="clear" w:color="auto" w:fill="auto"/>
            <w:vAlign w:val="bottom"/>
          </w:tcPr>
          <w:p w:rsidR="004A2C10" w:rsidRPr="004A2C10" w:rsidRDefault="004A2C10" w:rsidP="004E6036">
            <w:pPr>
              <w:ind w:left="-29" w:right="-72"/>
              <w:jc w:val="right"/>
              <w:rPr>
                <w:rFonts w:ascii="Arial" w:eastAsia="Arial Unicode MS" w:hAnsi="Arial" w:cs="Arial"/>
                <w:color w:val="000000"/>
                <w:sz w:val="18"/>
                <w:szCs w:val="18"/>
                <w:lang w:val="en-GB"/>
              </w:rPr>
            </w:pPr>
          </w:p>
        </w:tc>
        <w:tc>
          <w:tcPr>
            <w:tcW w:w="1080" w:type="dxa"/>
            <w:tcBorders>
              <w:bottom w:val="single" w:sz="4" w:space="0" w:color="auto"/>
            </w:tcBorders>
            <w:shd w:val="clear" w:color="auto" w:fill="auto"/>
            <w:vAlign w:val="center"/>
          </w:tcPr>
          <w:p w:rsidR="004A2C10" w:rsidRPr="004A2C10" w:rsidRDefault="004A2C10" w:rsidP="004E6036">
            <w:pPr>
              <w:ind w:left="-29" w:right="-72"/>
              <w:jc w:val="right"/>
              <w:rPr>
                <w:rFonts w:ascii="Arial" w:eastAsia="Arial Unicode MS" w:hAnsi="Arial" w:cs="Arial"/>
                <w:color w:val="000000"/>
                <w:sz w:val="18"/>
                <w:szCs w:val="18"/>
                <w:lang w:val="en-GB"/>
              </w:rPr>
            </w:pPr>
            <w:r w:rsidRPr="004A2C10">
              <w:rPr>
                <w:rFonts w:ascii="Arial" w:eastAsia="Arial Unicode MS" w:hAnsi="Arial" w:cs="Arial"/>
                <w:color w:val="000000"/>
                <w:sz w:val="18"/>
                <w:szCs w:val="18"/>
                <w:lang w:val="en-GB"/>
              </w:rPr>
              <w:t>313,971</w:t>
            </w:r>
          </w:p>
        </w:tc>
        <w:tc>
          <w:tcPr>
            <w:tcW w:w="990" w:type="dxa"/>
            <w:tcBorders>
              <w:bottom w:val="single" w:sz="4" w:space="0" w:color="auto"/>
            </w:tcBorders>
            <w:shd w:val="clear" w:color="auto" w:fill="auto"/>
            <w:vAlign w:val="center"/>
          </w:tcPr>
          <w:p w:rsidR="004A2C10" w:rsidRPr="004A2C10" w:rsidRDefault="004A2C10" w:rsidP="004E6036">
            <w:pPr>
              <w:ind w:left="-29" w:right="-72"/>
              <w:jc w:val="right"/>
              <w:rPr>
                <w:rFonts w:ascii="Arial" w:eastAsia="Arial Unicode MS" w:hAnsi="Arial" w:cs="Arial"/>
                <w:color w:val="000000"/>
                <w:sz w:val="18"/>
                <w:szCs w:val="18"/>
                <w:lang w:val="en-GB"/>
              </w:rPr>
            </w:pPr>
            <w:r w:rsidRPr="004A2C10">
              <w:rPr>
                <w:rFonts w:ascii="Arial" w:eastAsia="Arial Unicode MS" w:hAnsi="Arial" w:cs="Arial"/>
                <w:color w:val="000000"/>
                <w:sz w:val="18"/>
                <w:szCs w:val="18"/>
                <w:lang w:val="en-GB"/>
              </w:rPr>
              <w:t>(2,009)</w:t>
            </w:r>
          </w:p>
        </w:tc>
        <w:tc>
          <w:tcPr>
            <w:tcW w:w="1083" w:type="dxa"/>
            <w:tcBorders>
              <w:bottom w:val="single" w:sz="4" w:space="0" w:color="auto"/>
            </w:tcBorders>
            <w:shd w:val="clear" w:color="auto" w:fill="auto"/>
            <w:vAlign w:val="center"/>
          </w:tcPr>
          <w:p w:rsidR="004A2C10" w:rsidRPr="004A2C10" w:rsidRDefault="004A2C10" w:rsidP="004E6036">
            <w:pPr>
              <w:ind w:left="-29" w:right="-72"/>
              <w:jc w:val="right"/>
              <w:rPr>
                <w:rFonts w:ascii="Arial" w:eastAsia="Arial Unicode MS" w:hAnsi="Arial" w:cs="Arial"/>
                <w:color w:val="000000"/>
                <w:sz w:val="18"/>
                <w:szCs w:val="18"/>
                <w:lang w:val="en-GB"/>
              </w:rPr>
            </w:pPr>
            <w:r w:rsidRPr="004A2C10">
              <w:rPr>
                <w:rFonts w:ascii="Arial" w:eastAsia="Arial Unicode MS" w:hAnsi="Arial" w:cs="Arial"/>
                <w:color w:val="000000"/>
                <w:sz w:val="18"/>
                <w:szCs w:val="18"/>
                <w:lang w:val="en-GB"/>
              </w:rPr>
              <w:t>311,962</w:t>
            </w:r>
          </w:p>
        </w:tc>
      </w:tr>
      <w:tr w:rsidR="006B31AB" w:rsidRPr="005C5BEC" w:rsidTr="004A2C10">
        <w:trPr>
          <w:trHeight w:val="20"/>
        </w:trPr>
        <w:tc>
          <w:tcPr>
            <w:tcW w:w="2790" w:type="dxa"/>
            <w:shd w:val="clear" w:color="auto" w:fill="auto"/>
            <w:vAlign w:val="bottom"/>
          </w:tcPr>
          <w:p w:rsidR="006B31AB" w:rsidRPr="005C5BEC" w:rsidRDefault="006B31AB" w:rsidP="00FF3600">
            <w:pPr>
              <w:ind w:left="-116" w:right="-108"/>
              <w:jc w:val="left"/>
              <w:rPr>
                <w:rFonts w:ascii="Arial" w:hAnsi="Arial" w:cs="Arial"/>
                <w:color w:val="000000"/>
                <w:sz w:val="18"/>
                <w:szCs w:val="18"/>
              </w:rPr>
            </w:pPr>
          </w:p>
        </w:tc>
        <w:tc>
          <w:tcPr>
            <w:tcW w:w="1080" w:type="dxa"/>
            <w:shd w:val="clear" w:color="auto" w:fill="auto"/>
            <w:vAlign w:val="bottom"/>
          </w:tcPr>
          <w:p w:rsidR="006B31AB" w:rsidRPr="004A2C10" w:rsidRDefault="006B31AB" w:rsidP="004E6036">
            <w:pPr>
              <w:ind w:left="-29" w:right="-72"/>
              <w:jc w:val="right"/>
              <w:rPr>
                <w:rFonts w:ascii="Arial" w:eastAsia="Arial Unicode MS" w:hAnsi="Arial" w:cs="Arial"/>
                <w:color w:val="000000"/>
                <w:sz w:val="18"/>
                <w:szCs w:val="18"/>
                <w:lang w:val="en-GB"/>
              </w:rPr>
            </w:pPr>
          </w:p>
        </w:tc>
        <w:tc>
          <w:tcPr>
            <w:tcW w:w="1080" w:type="dxa"/>
            <w:shd w:val="clear" w:color="auto" w:fill="auto"/>
            <w:vAlign w:val="bottom"/>
          </w:tcPr>
          <w:p w:rsidR="006B31AB" w:rsidRPr="004A2C10" w:rsidRDefault="006B31AB" w:rsidP="004E6036">
            <w:pPr>
              <w:ind w:left="-29" w:right="-72"/>
              <w:jc w:val="right"/>
              <w:rPr>
                <w:rFonts w:ascii="Arial" w:eastAsia="Arial Unicode MS" w:hAnsi="Arial" w:cs="Arial"/>
                <w:color w:val="000000"/>
                <w:sz w:val="18"/>
                <w:szCs w:val="18"/>
                <w:lang w:val="en-GB"/>
              </w:rPr>
            </w:pPr>
          </w:p>
        </w:tc>
        <w:tc>
          <w:tcPr>
            <w:tcW w:w="1350" w:type="dxa"/>
            <w:shd w:val="clear" w:color="auto" w:fill="auto"/>
            <w:vAlign w:val="bottom"/>
          </w:tcPr>
          <w:p w:rsidR="006B31AB" w:rsidRPr="004A2C10" w:rsidRDefault="006B31AB" w:rsidP="004E6036">
            <w:pPr>
              <w:ind w:left="-29" w:right="-72"/>
              <w:jc w:val="right"/>
              <w:rPr>
                <w:rFonts w:ascii="Arial" w:eastAsia="Arial Unicode MS" w:hAnsi="Arial" w:cs="Arial"/>
                <w:color w:val="000000"/>
                <w:sz w:val="18"/>
                <w:szCs w:val="18"/>
                <w:lang w:val="en-GB"/>
              </w:rPr>
            </w:pPr>
          </w:p>
        </w:tc>
        <w:tc>
          <w:tcPr>
            <w:tcW w:w="1080" w:type="dxa"/>
            <w:tcBorders>
              <w:top w:val="single" w:sz="4" w:space="0" w:color="auto"/>
            </w:tcBorders>
            <w:shd w:val="clear" w:color="auto" w:fill="auto"/>
            <w:vAlign w:val="bottom"/>
          </w:tcPr>
          <w:p w:rsidR="006B31AB" w:rsidRPr="004A2C10" w:rsidRDefault="006B31AB" w:rsidP="004E6036">
            <w:pPr>
              <w:ind w:left="-29" w:right="-72"/>
              <w:jc w:val="right"/>
              <w:rPr>
                <w:rFonts w:ascii="Arial" w:eastAsia="Arial Unicode MS" w:hAnsi="Arial" w:cs="Arial"/>
                <w:color w:val="000000"/>
                <w:sz w:val="18"/>
                <w:szCs w:val="18"/>
                <w:lang w:val="en-GB"/>
              </w:rPr>
            </w:pPr>
          </w:p>
        </w:tc>
        <w:tc>
          <w:tcPr>
            <w:tcW w:w="990" w:type="dxa"/>
            <w:tcBorders>
              <w:top w:val="single" w:sz="4" w:space="0" w:color="auto"/>
            </w:tcBorders>
            <w:shd w:val="clear" w:color="auto" w:fill="auto"/>
            <w:vAlign w:val="bottom"/>
          </w:tcPr>
          <w:p w:rsidR="006B31AB" w:rsidRPr="004A2C10" w:rsidRDefault="006B31AB" w:rsidP="004E6036">
            <w:pPr>
              <w:ind w:left="-29" w:right="-72"/>
              <w:jc w:val="right"/>
              <w:rPr>
                <w:rFonts w:ascii="Arial" w:eastAsia="Arial Unicode MS" w:hAnsi="Arial" w:cs="Arial"/>
                <w:color w:val="000000"/>
                <w:sz w:val="18"/>
                <w:szCs w:val="18"/>
                <w:lang w:val="en-GB"/>
              </w:rPr>
            </w:pPr>
          </w:p>
        </w:tc>
        <w:tc>
          <w:tcPr>
            <w:tcW w:w="1083" w:type="dxa"/>
            <w:tcBorders>
              <w:top w:val="single" w:sz="4" w:space="0" w:color="auto"/>
            </w:tcBorders>
            <w:shd w:val="clear" w:color="auto" w:fill="auto"/>
            <w:vAlign w:val="bottom"/>
          </w:tcPr>
          <w:p w:rsidR="006B31AB" w:rsidRPr="004A2C10" w:rsidRDefault="006B31AB" w:rsidP="004E6036">
            <w:pPr>
              <w:ind w:left="-29" w:right="-72"/>
              <w:jc w:val="right"/>
              <w:rPr>
                <w:rFonts w:ascii="Arial" w:eastAsia="Arial Unicode MS" w:hAnsi="Arial" w:cs="Arial"/>
                <w:color w:val="000000"/>
                <w:sz w:val="18"/>
                <w:szCs w:val="18"/>
                <w:lang w:val="en-GB"/>
              </w:rPr>
            </w:pPr>
          </w:p>
        </w:tc>
      </w:tr>
      <w:tr w:rsidR="006B31AB" w:rsidRPr="005C5BEC" w:rsidTr="00FF3600">
        <w:trPr>
          <w:trHeight w:val="20"/>
        </w:trPr>
        <w:tc>
          <w:tcPr>
            <w:tcW w:w="2790" w:type="dxa"/>
            <w:shd w:val="clear" w:color="auto" w:fill="auto"/>
            <w:vAlign w:val="bottom"/>
          </w:tcPr>
          <w:p w:rsidR="006B31AB" w:rsidRPr="005C5BEC" w:rsidRDefault="006B31AB" w:rsidP="00FF3600">
            <w:pPr>
              <w:ind w:left="-116" w:right="-108"/>
              <w:jc w:val="left"/>
              <w:rPr>
                <w:rFonts w:ascii="Arial" w:hAnsi="Arial" w:cs="Arial"/>
                <w:color w:val="000000"/>
                <w:sz w:val="18"/>
                <w:szCs w:val="18"/>
              </w:rPr>
            </w:pPr>
            <w:r w:rsidRPr="005C5BEC">
              <w:rPr>
                <w:rFonts w:ascii="Arial" w:hAnsi="Arial" w:cs="Arial"/>
                <w:b/>
                <w:bCs/>
                <w:color w:val="000000"/>
                <w:sz w:val="18"/>
                <w:szCs w:val="18"/>
              </w:rPr>
              <w:t>Timing of revenue recognition</w:t>
            </w:r>
          </w:p>
        </w:tc>
        <w:tc>
          <w:tcPr>
            <w:tcW w:w="1080" w:type="dxa"/>
            <w:shd w:val="clear" w:color="auto" w:fill="auto"/>
            <w:vAlign w:val="bottom"/>
          </w:tcPr>
          <w:p w:rsidR="006B31AB" w:rsidRPr="004A2C10" w:rsidRDefault="006B31AB" w:rsidP="004E6036">
            <w:pPr>
              <w:ind w:left="-29" w:right="-72"/>
              <w:jc w:val="right"/>
              <w:rPr>
                <w:rFonts w:ascii="Arial" w:eastAsia="Arial Unicode MS" w:hAnsi="Arial" w:cs="Arial"/>
                <w:color w:val="000000"/>
                <w:sz w:val="18"/>
                <w:szCs w:val="18"/>
                <w:lang w:val="en-GB"/>
              </w:rPr>
            </w:pPr>
          </w:p>
        </w:tc>
        <w:tc>
          <w:tcPr>
            <w:tcW w:w="1080" w:type="dxa"/>
            <w:shd w:val="clear" w:color="auto" w:fill="auto"/>
            <w:vAlign w:val="bottom"/>
          </w:tcPr>
          <w:p w:rsidR="006B31AB" w:rsidRPr="004A2C10" w:rsidRDefault="006B31AB" w:rsidP="004E6036">
            <w:pPr>
              <w:ind w:left="-29" w:right="-72"/>
              <w:jc w:val="right"/>
              <w:rPr>
                <w:rFonts w:ascii="Arial" w:eastAsia="Arial Unicode MS" w:hAnsi="Arial" w:cs="Arial"/>
                <w:color w:val="000000"/>
                <w:sz w:val="18"/>
                <w:szCs w:val="18"/>
                <w:lang w:val="en-GB"/>
              </w:rPr>
            </w:pPr>
          </w:p>
        </w:tc>
        <w:tc>
          <w:tcPr>
            <w:tcW w:w="1350" w:type="dxa"/>
            <w:shd w:val="clear" w:color="auto" w:fill="auto"/>
            <w:vAlign w:val="bottom"/>
          </w:tcPr>
          <w:p w:rsidR="006B31AB" w:rsidRPr="004A2C10" w:rsidRDefault="006B31AB" w:rsidP="004E6036">
            <w:pPr>
              <w:ind w:left="-29" w:right="-72"/>
              <w:jc w:val="right"/>
              <w:rPr>
                <w:rFonts w:ascii="Arial" w:eastAsia="Arial Unicode MS" w:hAnsi="Arial" w:cs="Arial"/>
                <w:color w:val="000000"/>
                <w:sz w:val="18"/>
                <w:szCs w:val="18"/>
                <w:lang w:val="en-GB"/>
              </w:rPr>
            </w:pPr>
          </w:p>
        </w:tc>
        <w:tc>
          <w:tcPr>
            <w:tcW w:w="1080" w:type="dxa"/>
            <w:shd w:val="clear" w:color="auto" w:fill="auto"/>
            <w:vAlign w:val="bottom"/>
          </w:tcPr>
          <w:p w:rsidR="006B31AB" w:rsidRPr="004A2C10" w:rsidRDefault="006B31AB" w:rsidP="004E6036">
            <w:pPr>
              <w:ind w:left="-29" w:right="-72"/>
              <w:jc w:val="right"/>
              <w:rPr>
                <w:rFonts w:ascii="Arial" w:eastAsia="Arial Unicode MS" w:hAnsi="Arial" w:cs="Arial"/>
                <w:color w:val="000000"/>
                <w:sz w:val="18"/>
                <w:szCs w:val="18"/>
                <w:lang w:val="en-GB"/>
              </w:rPr>
            </w:pPr>
          </w:p>
        </w:tc>
        <w:tc>
          <w:tcPr>
            <w:tcW w:w="990" w:type="dxa"/>
            <w:shd w:val="clear" w:color="auto" w:fill="auto"/>
            <w:vAlign w:val="bottom"/>
          </w:tcPr>
          <w:p w:rsidR="006B31AB" w:rsidRPr="004A2C10" w:rsidRDefault="006B31AB" w:rsidP="004E6036">
            <w:pPr>
              <w:ind w:left="-29" w:right="-72"/>
              <w:jc w:val="right"/>
              <w:rPr>
                <w:rFonts w:ascii="Arial" w:eastAsia="Arial Unicode MS" w:hAnsi="Arial" w:cs="Arial"/>
                <w:color w:val="000000"/>
                <w:sz w:val="18"/>
                <w:szCs w:val="18"/>
                <w:lang w:val="en-GB"/>
              </w:rPr>
            </w:pPr>
          </w:p>
        </w:tc>
        <w:tc>
          <w:tcPr>
            <w:tcW w:w="1083" w:type="dxa"/>
            <w:shd w:val="clear" w:color="auto" w:fill="auto"/>
            <w:vAlign w:val="bottom"/>
          </w:tcPr>
          <w:p w:rsidR="006B31AB" w:rsidRPr="004A2C10" w:rsidRDefault="006B31AB" w:rsidP="004E6036">
            <w:pPr>
              <w:ind w:left="-29" w:right="-72"/>
              <w:jc w:val="right"/>
              <w:rPr>
                <w:rFonts w:ascii="Arial" w:eastAsia="Arial Unicode MS" w:hAnsi="Arial" w:cs="Arial"/>
                <w:color w:val="000000"/>
                <w:sz w:val="18"/>
                <w:szCs w:val="18"/>
                <w:lang w:val="en-GB"/>
              </w:rPr>
            </w:pPr>
          </w:p>
        </w:tc>
      </w:tr>
      <w:tr w:rsidR="004A2C10" w:rsidRPr="005C5BEC" w:rsidTr="00FF3600">
        <w:trPr>
          <w:trHeight w:val="20"/>
        </w:trPr>
        <w:tc>
          <w:tcPr>
            <w:tcW w:w="2790" w:type="dxa"/>
            <w:shd w:val="clear" w:color="auto" w:fill="auto"/>
            <w:vAlign w:val="bottom"/>
          </w:tcPr>
          <w:p w:rsidR="004A2C10" w:rsidRPr="005C5BEC" w:rsidRDefault="004A2C10" w:rsidP="004A2C10">
            <w:pPr>
              <w:ind w:left="-116" w:right="-108"/>
              <w:jc w:val="left"/>
              <w:rPr>
                <w:rFonts w:ascii="Arial" w:hAnsi="Arial" w:cs="Arial"/>
                <w:color w:val="000000"/>
                <w:sz w:val="18"/>
                <w:szCs w:val="18"/>
              </w:rPr>
            </w:pPr>
            <w:r w:rsidRPr="005C5BEC">
              <w:rPr>
                <w:rFonts w:ascii="Arial" w:hAnsi="Arial" w:cs="Arial"/>
                <w:color w:val="000000"/>
                <w:sz w:val="18"/>
                <w:szCs w:val="18"/>
              </w:rPr>
              <w:t>At a point in time</w:t>
            </w:r>
          </w:p>
        </w:tc>
        <w:tc>
          <w:tcPr>
            <w:tcW w:w="1080" w:type="dxa"/>
            <w:shd w:val="clear" w:color="auto" w:fill="auto"/>
            <w:vAlign w:val="bottom"/>
          </w:tcPr>
          <w:p w:rsidR="004A2C10" w:rsidRPr="004A2C10" w:rsidRDefault="004A2C10" w:rsidP="004E6036">
            <w:pPr>
              <w:ind w:left="-29" w:right="-72"/>
              <w:jc w:val="right"/>
              <w:rPr>
                <w:rFonts w:ascii="Arial" w:eastAsia="Arial Unicode MS" w:hAnsi="Arial" w:cs="Arial"/>
                <w:color w:val="000000"/>
                <w:sz w:val="18"/>
                <w:szCs w:val="18"/>
                <w:lang w:val="en-GB"/>
              </w:rPr>
            </w:pPr>
            <w:r w:rsidRPr="004A2C10">
              <w:rPr>
                <w:rFonts w:ascii="Arial" w:eastAsia="Arial Unicode MS" w:hAnsi="Arial" w:cs="Arial"/>
                <w:color w:val="000000"/>
                <w:sz w:val="18"/>
                <w:szCs w:val="18"/>
                <w:lang w:val="en-GB"/>
              </w:rPr>
              <w:t>2,961,119</w:t>
            </w:r>
          </w:p>
        </w:tc>
        <w:tc>
          <w:tcPr>
            <w:tcW w:w="1080" w:type="dxa"/>
            <w:shd w:val="clear" w:color="auto" w:fill="auto"/>
            <w:vAlign w:val="bottom"/>
          </w:tcPr>
          <w:p w:rsidR="004A2C10" w:rsidRPr="004A2C10" w:rsidRDefault="004A2C10" w:rsidP="004E6036">
            <w:pPr>
              <w:ind w:left="-29" w:right="-72"/>
              <w:jc w:val="right"/>
              <w:rPr>
                <w:rFonts w:ascii="Arial" w:eastAsia="Arial Unicode MS" w:hAnsi="Arial" w:cs="Arial"/>
                <w:color w:val="000000"/>
                <w:sz w:val="18"/>
                <w:szCs w:val="18"/>
                <w:lang w:val="en-GB"/>
              </w:rPr>
            </w:pPr>
            <w:r w:rsidRPr="004A2C10">
              <w:rPr>
                <w:rFonts w:ascii="Arial" w:eastAsia="Arial Unicode MS" w:hAnsi="Arial" w:cs="Arial"/>
                <w:color w:val="000000"/>
                <w:sz w:val="18"/>
                <w:szCs w:val="18"/>
                <w:lang w:val="en-GB"/>
              </w:rPr>
              <w:t>-</w:t>
            </w:r>
          </w:p>
        </w:tc>
        <w:tc>
          <w:tcPr>
            <w:tcW w:w="1350" w:type="dxa"/>
            <w:shd w:val="clear" w:color="auto" w:fill="auto"/>
            <w:vAlign w:val="bottom"/>
          </w:tcPr>
          <w:p w:rsidR="004A2C10" w:rsidRPr="004A2C10" w:rsidRDefault="004A2C10" w:rsidP="004E6036">
            <w:pPr>
              <w:ind w:left="-29" w:right="-72"/>
              <w:jc w:val="right"/>
              <w:rPr>
                <w:rFonts w:ascii="Arial" w:eastAsia="Arial Unicode MS" w:hAnsi="Arial" w:cs="Arial"/>
                <w:color w:val="000000"/>
                <w:sz w:val="18"/>
                <w:szCs w:val="18"/>
                <w:lang w:val="en-GB"/>
              </w:rPr>
            </w:pPr>
            <w:r w:rsidRPr="004A2C10">
              <w:rPr>
                <w:rFonts w:ascii="Arial" w:eastAsia="Arial Unicode MS" w:hAnsi="Arial" w:cs="Arial"/>
                <w:color w:val="000000"/>
                <w:sz w:val="18"/>
                <w:szCs w:val="18"/>
                <w:lang w:val="en-GB"/>
              </w:rPr>
              <w:t>-</w:t>
            </w:r>
          </w:p>
        </w:tc>
        <w:tc>
          <w:tcPr>
            <w:tcW w:w="1080" w:type="dxa"/>
            <w:shd w:val="clear" w:color="auto" w:fill="auto"/>
            <w:vAlign w:val="bottom"/>
          </w:tcPr>
          <w:p w:rsidR="004A2C10" w:rsidRPr="004A2C10" w:rsidRDefault="004A2C10" w:rsidP="004E6036">
            <w:pPr>
              <w:ind w:left="-29" w:right="-72"/>
              <w:jc w:val="right"/>
              <w:rPr>
                <w:rFonts w:ascii="Arial" w:eastAsia="Arial Unicode MS" w:hAnsi="Arial" w:cs="Arial"/>
                <w:color w:val="000000"/>
                <w:sz w:val="18"/>
                <w:szCs w:val="18"/>
                <w:lang w:val="en-GB"/>
              </w:rPr>
            </w:pPr>
            <w:r w:rsidRPr="004A2C10">
              <w:rPr>
                <w:rFonts w:ascii="Arial" w:eastAsia="Arial Unicode MS" w:hAnsi="Arial" w:cs="Arial"/>
                <w:color w:val="000000"/>
                <w:sz w:val="18"/>
                <w:szCs w:val="18"/>
                <w:lang w:val="en-GB"/>
              </w:rPr>
              <w:t>2,961,119</w:t>
            </w:r>
          </w:p>
        </w:tc>
        <w:tc>
          <w:tcPr>
            <w:tcW w:w="990" w:type="dxa"/>
            <w:shd w:val="clear" w:color="auto" w:fill="auto"/>
            <w:vAlign w:val="bottom"/>
          </w:tcPr>
          <w:p w:rsidR="004A2C10" w:rsidRPr="004A2C10" w:rsidRDefault="004A2C10" w:rsidP="004E6036">
            <w:pPr>
              <w:ind w:left="-29" w:right="-72"/>
              <w:jc w:val="right"/>
              <w:rPr>
                <w:rFonts w:ascii="Arial" w:eastAsia="Arial Unicode MS" w:hAnsi="Arial" w:cs="Arial"/>
                <w:color w:val="000000"/>
                <w:sz w:val="18"/>
                <w:szCs w:val="18"/>
                <w:lang w:val="en-GB"/>
              </w:rPr>
            </w:pPr>
            <w:r w:rsidRPr="004A2C10">
              <w:rPr>
                <w:rFonts w:ascii="Arial" w:eastAsia="Arial Unicode MS" w:hAnsi="Arial" w:cs="Arial"/>
                <w:color w:val="000000"/>
                <w:sz w:val="18"/>
                <w:szCs w:val="18"/>
                <w:lang w:val="en-GB"/>
              </w:rPr>
              <w:t>-</w:t>
            </w:r>
          </w:p>
        </w:tc>
        <w:tc>
          <w:tcPr>
            <w:tcW w:w="1083" w:type="dxa"/>
            <w:shd w:val="clear" w:color="auto" w:fill="auto"/>
            <w:vAlign w:val="bottom"/>
          </w:tcPr>
          <w:p w:rsidR="004A2C10" w:rsidRPr="004A2C10" w:rsidRDefault="004A2C10" w:rsidP="004E6036">
            <w:pPr>
              <w:ind w:left="-29" w:right="-72"/>
              <w:jc w:val="right"/>
              <w:rPr>
                <w:rFonts w:ascii="Arial" w:eastAsia="Arial Unicode MS" w:hAnsi="Arial" w:cs="Arial"/>
                <w:color w:val="000000"/>
                <w:sz w:val="18"/>
                <w:szCs w:val="18"/>
                <w:lang w:val="en-GB"/>
              </w:rPr>
            </w:pPr>
            <w:r w:rsidRPr="004A2C10">
              <w:rPr>
                <w:rFonts w:ascii="Arial" w:eastAsia="Arial Unicode MS" w:hAnsi="Arial" w:cs="Arial"/>
                <w:color w:val="000000"/>
                <w:sz w:val="18"/>
                <w:szCs w:val="18"/>
                <w:lang w:val="en-GB"/>
              </w:rPr>
              <w:t>2,961,119</w:t>
            </w:r>
          </w:p>
        </w:tc>
      </w:tr>
      <w:tr w:rsidR="004A2C10" w:rsidRPr="005C5BEC" w:rsidTr="00FF3600">
        <w:trPr>
          <w:trHeight w:val="20"/>
        </w:trPr>
        <w:tc>
          <w:tcPr>
            <w:tcW w:w="2790" w:type="dxa"/>
            <w:shd w:val="clear" w:color="auto" w:fill="auto"/>
            <w:vAlign w:val="bottom"/>
          </w:tcPr>
          <w:p w:rsidR="004A2C10" w:rsidRPr="005C5BEC" w:rsidRDefault="004A2C10" w:rsidP="004A2C10">
            <w:pPr>
              <w:ind w:left="-116" w:right="-108"/>
              <w:jc w:val="left"/>
              <w:rPr>
                <w:rFonts w:ascii="Arial" w:hAnsi="Arial" w:cs="Arial"/>
                <w:color w:val="000000"/>
                <w:sz w:val="18"/>
                <w:szCs w:val="18"/>
              </w:rPr>
            </w:pPr>
            <w:r w:rsidRPr="005C5BEC">
              <w:rPr>
                <w:rFonts w:ascii="Arial" w:hAnsi="Arial" w:cs="Arial"/>
                <w:color w:val="000000"/>
                <w:sz w:val="18"/>
                <w:szCs w:val="18"/>
              </w:rPr>
              <w:t>Over time</w:t>
            </w:r>
          </w:p>
        </w:tc>
        <w:tc>
          <w:tcPr>
            <w:tcW w:w="1080" w:type="dxa"/>
            <w:tcBorders>
              <w:bottom w:val="single" w:sz="4" w:space="0" w:color="auto"/>
            </w:tcBorders>
            <w:shd w:val="clear" w:color="auto" w:fill="auto"/>
            <w:vAlign w:val="bottom"/>
          </w:tcPr>
          <w:p w:rsidR="004A2C10" w:rsidRPr="004A2C10" w:rsidRDefault="004A2C10" w:rsidP="004E6036">
            <w:pPr>
              <w:ind w:left="-29" w:right="-72"/>
              <w:jc w:val="right"/>
              <w:rPr>
                <w:rFonts w:ascii="Arial" w:eastAsia="Arial Unicode MS" w:hAnsi="Arial" w:cs="Arial"/>
                <w:color w:val="000000"/>
                <w:sz w:val="18"/>
                <w:szCs w:val="18"/>
                <w:lang w:val="en-GB"/>
              </w:rPr>
            </w:pPr>
            <w:r w:rsidRPr="004A2C10">
              <w:rPr>
                <w:rFonts w:ascii="Arial" w:eastAsia="Arial Unicode MS" w:hAnsi="Arial" w:cs="Arial"/>
                <w:color w:val="000000"/>
                <w:sz w:val="18"/>
                <w:szCs w:val="18"/>
                <w:lang w:val="en-GB"/>
              </w:rPr>
              <w:t>-</w:t>
            </w:r>
          </w:p>
        </w:tc>
        <w:tc>
          <w:tcPr>
            <w:tcW w:w="1080" w:type="dxa"/>
            <w:tcBorders>
              <w:bottom w:val="single" w:sz="4" w:space="0" w:color="auto"/>
            </w:tcBorders>
            <w:shd w:val="clear" w:color="auto" w:fill="auto"/>
            <w:vAlign w:val="bottom"/>
          </w:tcPr>
          <w:p w:rsidR="004A2C10" w:rsidRPr="004A2C10" w:rsidRDefault="004A2C10" w:rsidP="004E6036">
            <w:pPr>
              <w:ind w:left="-29" w:right="-72"/>
              <w:jc w:val="right"/>
              <w:rPr>
                <w:rFonts w:ascii="Arial" w:eastAsia="Arial Unicode MS" w:hAnsi="Arial" w:cs="Arial"/>
                <w:color w:val="000000"/>
                <w:sz w:val="18"/>
                <w:szCs w:val="18"/>
                <w:lang w:val="en-GB"/>
              </w:rPr>
            </w:pPr>
            <w:r w:rsidRPr="004A2C10">
              <w:rPr>
                <w:rFonts w:ascii="Arial" w:eastAsia="Arial Unicode MS" w:hAnsi="Arial" w:cs="Arial"/>
                <w:color w:val="000000"/>
                <w:sz w:val="18"/>
                <w:szCs w:val="18"/>
                <w:lang w:val="en-GB"/>
              </w:rPr>
              <w:t>199,546</w:t>
            </w:r>
          </w:p>
        </w:tc>
        <w:tc>
          <w:tcPr>
            <w:tcW w:w="1350" w:type="dxa"/>
            <w:tcBorders>
              <w:bottom w:val="single" w:sz="4" w:space="0" w:color="auto"/>
            </w:tcBorders>
            <w:shd w:val="clear" w:color="auto" w:fill="auto"/>
            <w:vAlign w:val="bottom"/>
          </w:tcPr>
          <w:p w:rsidR="004A2C10" w:rsidRPr="004A2C10" w:rsidRDefault="004A2C10" w:rsidP="004E6036">
            <w:pPr>
              <w:ind w:left="-29" w:right="-72"/>
              <w:jc w:val="right"/>
              <w:rPr>
                <w:rFonts w:ascii="Arial" w:eastAsia="Arial Unicode MS" w:hAnsi="Arial" w:cs="Arial"/>
                <w:color w:val="000000"/>
                <w:sz w:val="18"/>
                <w:szCs w:val="18"/>
                <w:lang w:val="en-GB"/>
              </w:rPr>
            </w:pPr>
            <w:r w:rsidRPr="004A2C10">
              <w:rPr>
                <w:rFonts w:ascii="Arial" w:eastAsia="Arial Unicode MS" w:hAnsi="Arial" w:cs="Arial"/>
                <w:color w:val="000000"/>
                <w:sz w:val="18"/>
                <w:szCs w:val="18"/>
                <w:lang w:val="en-GB"/>
              </w:rPr>
              <w:t>33,789</w:t>
            </w:r>
          </w:p>
        </w:tc>
        <w:tc>
          <w:tcPr>
            <w:tcW w:w="1080" w:type="dxa"/>
            <w:tcBorders>
              <w:bottom w:val="single" w:sz="4" w:space="0" w:color="auto"/>
            </w:tcBorders>
            <w:shd w:val="clear" w:color="auto" w:fill="auto"/>
            <w:vAlign w:val="bottom"/>
          </w:tcPr>
          <w:p w:rsidR="004A2C10" w:rsidRPr="004A2C10" w:rsidRDefault="004A2C10" w:rsidP="004E6036">
            <w:pPr>
              <w:ind w:left="-29" w:right="-72"/>
              <w:jc w:val="right"/>
              <w:rPr>
                <w:rFonts w:ascii="Arial" w:eastAsia="Arial Unicode MS" w:hAnsi="Arial" w:cs="Arial"/>
                <w:color w:val="000000"/>
                <w:sz w:val="18"/>
                <w:szCs w:val="18"/>
                <w:lang w:val="en-GB"/>
              </w:rPr>
            </w:pPr>
            <w:r w:rsidRPr="004A2C10">
              <w:rPr>
                <w:rFonts w:ascii="Arial" w:eastAsia="Arial Unicode MS" w:hAnsi="Arial" w:cs="Arial"/>
                <w:color w:val="000000"/>
                <w:sz w:val="18"/>
                <w:szCs w:val="18"/>
                <w:lang w:val="en-GB"/>
              </w:rPr>
              <w:t>233,335</w:t>
            </w:r>
          </w:p>
        </w:tc>
        <w:tc>
          <w:tcPr>
            <w:tcW w:w="990" w:type="dxa"/>
            <w:tcBorders>
              <w:bottom w:val="single" w:sz="4" w:space="0" w:color="auto"/>
            </w:tcBorders>
            <w:shd w:val="clear" w:color="auto" w:fill="auto"/>
            <w:vAlign w:val="bottom"/>
          </w:tcPr>
          <w:p w:rsidR="004A2C10" w:rsidRPr="004A2C10" w:rsidRDefault="004A2C10" w:rsidP="004E6036">
            <w:pPr>
              <w:ind w:left="-29" w:right="-72"/>
              <w:jc w:val="right"/>
              <w:rPr>
                <w:rFonts w:ascii="Arial" w:eastAsia="Arial Unicode MS" w:hAnsi="Arial" w:cs="Arial"/>
                <w:color w:val="000000"/>
                <w:sz w:val="18"/>
                <w:szCs w:val="18"/>
                <w:lang w:val="en-GB"/>
              </w:rPr>
            </w:pPr>
            <w:r w:rsidRPr="004A2C10">
              <w:rPr>
                <w:rFonts w:ascii="Arial" w:eastAsia="Arial Unicode MS" w:hAnsi="Arial" w:cs="Arial"/>
                <w:color w:val="000000"/>
                <w:sz w:val="18"/>
                <w:szCs w:val="18"/>
                <w:lang w:val="en-GB"/>
              </w:rPr>
              <w:t>(12,905)</w:t>
            </w:r>
          </w:p>
        </w:tc>
        <w:tc>
          <w:tcPr>
            <w:tcW w:w="1083" w:type="dxa"/>
            <w:tcBorders>
              <w:bottom w:val="single" w:sz="4" w:space="0" w:color="auto"/>
            </w:tcBorders>
            <w:shd w:val="clear" w:color="auto" w:fill="auto"/>
            <w:vAlign w:val="bottom"/>
          </w:tcPr>
          <w:p w:rsidR="004A2C10" w:rsidRPr="004A2C10" w:rsidRDefault="004A2C10" w:rsidP="004E6036">
            <w:pPr>
              <w:ind w:left="-29" w:right="-72"/>
              <w:jc w:val="right"/>
              <w:rPr>
                <w:rFonts w:ascii="Arial" w:eastAsia="Arial Unicode MS" w:hAnsi="Arial" w:cs="Arial"/>
                <w:color w:val="000000"/>
                <w:sz w:val="18"/>
                <w:szCs w:val="18"/>
                <w:lang w:val="en-GB"/>
              </w:rPr>
            </w:pPr>
            <w:r w:rsidRPr="004A2C10">
              <w:rPr>
                <w:rFonts w:ascii="Arial" w:eastAsia="Arial Unicode MS" w:hAnsi="Arial" w:cs="Arial"/>
                <w:color w:val="000000"/>
                <w:sz w:val="18"/>
                <w:szCs w:val="18"/>
                <w:lang w:val="en-GB"/>
              </w:rPr>
              <w:t>220,430</w:t>
            </w:r>
          </w:p>
        </w:tc>
      </w:tr>
      <w:tr w:rsidR="006B31AB" w:rsidRPr="005C5BEC" w:rsidTr="00FF3600">
        <w:trPr>
          <w:trHeight w:val="20"/>
        </w:trPr>
        <w:tc>
          <w:tcPr>
            <w:tcW w:w="2790" w:type="dxa"/>
            <w:shd w:val="clear" w:color="auto" w:fill="auto"/>
            <w:vAlign w:val="bottom"/>
          </w:tcPr>
          <w:p w:rsidR="006B31AB" w:rsidRPr="005C5BEC" w:rsidRDefault="006B31AB" w:rsidP="00FF3600">
            <w:pPr>
              <w:ind w:left="-116" w:right="-108"/>
              <w:jc w:val="left"/>
              <w:rPr>
                <w:rFonts w:ascii="Arial" w:hAnsi="Arial" w:cs="Arial"/>
                <w:b/>
                <w:bCs/>
                <w:color w:val="000000"/>
                <w:sz w:val="18"/>
                <w:szCs w:val="18"/>
              </w:rPr>
            </w:pPr>
          </w:p>
        </w:tc>
        <w:tc>
          <w:tcPr>
            <w:tcW w:w="1080" w:type="dxa"/>
            <w:tcBorders>
              <w:top w:val="single" w:sz="4" w:space="0" w:color="auto"/>
            </w:tcBorders>
            <w:shd w:val="clear" w:color="auto" w:fill="auto"/>
            <w:vAlign w:val="bottom"/>
          </w:tcPr>
          <w:p w:rsidR="006B31AB" w:rsidRPr="004A2C10" w:rsidRDefault="006B31AB" w:rsidP="004E6036">
            <w:pPr>
              <w:ind w:left="-29" w:right="-72"/>
              <w:jc w:val="right"/>
              <w:rPr>
                <w:rFonts w:ascii="Arial" w:eastAsia="Arial Unicode MS" w:hAnsi="Arial" w:cs="Arial"/>
                <w:color w:val="000000"/>
                <w:sz w:val="18"/>
                <w:szCs w:val="18"/>
                <w:lang w:val="en-GB"/>
              </w:rPr>
            </w:pPr>
          </w:p>
        </w:tc>
        <w:tc>
          <w:tcPr>
            <w:tcW w:w="1080" w:type="dxa"/>
            <w:tcBorders>
              <w:top w:val="single" w:sz="4" w:space="0" w:color="auto"/>
            </w:tcBorders>
            <w:shd w:val="clear" w:color="auto" w:fill="auto"/>
            <w:vAlign w:val="bottom"/>
          </w:tcPr>
          <w:p w:rsidR="006B31AB" w:rsidRPr="004A2C10" w:rsidRDefault="006B31AB" w:rsidP="004E6036">
            <w:pPr>
              <w:ind w:left="-29" w:right="-72"/>
              <w:jc w:val="right"/>
              <w:rPr>
                <w:rFonts w:ascii="Arial" w:eastAsia="Arial Unicode MS" w:hAnsi="Arial" w:cs="Arial"/>
                <w:color w:val="000000"/>
                <w:sz w:val="18"/>
                <w:szCs w:val="18"/>
                <w:lang w:val="en-GB"/>
              </w:rPr>
            </w:pPr>
          </w:p>
        </w:tc>
        <w:tc>
          <w:tcPr>
            <w:tcW w:w="1350" w:type="dxa"/>
            <w:tcBorders>
              <w:top w:val="single" w:sz="4" w:space="0" w:color="auto"/>
            </w:tcBorders>
            <w:shd w:val="clear" w:color="auto" w:fill="auto"/>
            <w:vAlign w:val="bottom"/>
          </w:tcPr>
          <w:p w:rsidR="006B31AB" w:rsidRPr="004A2C10" w:rsidRDefault="006B31AB" w:rsidP="004E6036">
            <w:pPr>
              <w:ind w:left="-29" w:right="-72"/>
              <w:jc w:val="right"/>
              <w:rPr>
                <w:rFonts w:ascii="Arial" w:eastAsia="Arial Unicode MS" w:hAnsi="Arial" w:cs="Arial"/>
                <w:color w:val="000000"/>
                <w:sz w:val="18"/>
                <w:szCs w:val="18"/>
                <w:lang w:val="en-GB"/>
              </w:rPr>
            </w:pPr>
          </w:p>
        </w:tc>
        <w:tc>
          <w:tcPr>
            <w:tcW w:w="1080" w:type="dxa"/>
            <w:tcBorders>
              <w:top w:val="single" w:sz="4" w:space="0" w:color="auto"/>
            </w:tcBorders>
            <w:shd w:val="clear" w:color="auto" w:fill="auto"/>
            <w:vAlign w:val="bottom"/>
          </w:tcPr>
          <w:p w:rsidR="006B31AB" w:rsidRPr="004A2C10" w:rsidRDefault="006B31AB" w:rsidP="004E6036">
            <w:pPr>
              <w:ind w:left="-29" w:right="-72"/>
              <w:jc w:val="right"/>
              <w:rPr>
                <w:rFonts w:ascii="Arial" w:eastAsia="Arial Unicode MS" w:hAnsi="Arial" w:cs="Arial"/>
                <w:color w:val="000000"/>
                <w:sz w:val="18"/>
                <w:szCs w:val="18"/>
                <w:lang w:val="en-GB"/>
              </w:rPr>
            </w:pPr>
          </w:p>
        </w:tc>
        <w:tc>
          <w:tcPr>
            <w:tcW w:w="990" w:type="dxa"/>
            <w:tcBorders>
              <w:top w:val="single" w:sz="4" w:space="0" w:color="auto"/>
            </w:tcBorders>
            <w:shd w:val="clear" w:color="auto" w:fill="auto"/>
            <w:vAlign w:val="bottom"/>
          </w:tcPr>
          <w:p w:rsidR="006B31AB" w:rsidRPr="004A2C10" w:rsidRDefault="006B31AB" w:rsidP="004E6036">
            <w:pPr>
              <w:ind w:left="-29" w:right="-72"/>
              <w:jc w:val="right"/>
              <w:rPr>
                <w:rFonts w:ascii="Arial" w:eastAsia="Arial Unicode MS" w:hAnsi="Arial" w:cs="Arial"/>
                <w:color w:val="000000"/>
                <w:sz w:val="18"/>
                <w:szCs w:val="18"/>
                <w:lang w:val="en-GB"/>
              </w:rPr>
            </w:pPr>
          </w:p>
        </w:tc>
        <w:tc>
          <w:tcPr>
            <w:tcW w:w="1083" w:type="dxa"/>
            <w:tcBorders>
              <w:top w:val="single" w:sz="4" w:space="0" w:color="auto"/>
            </w:tcBorders>
            <w:shd w:val="clear" w:color="auto" w:fill="auto"/>
            <w:vAlign w:val="bottom"/>
          </w:tcPr>
          <w:p w:rsidR="006B31AB" w:rsidRPr="004A2C10" w:rsidRDefault="006B31AB" w:rsidP="004E6036">
            <w:pPr>
              <w:ind w:left="-29" w:right="-72"/>
              <w:jc w:val="right"/>
              <w:rPr>
                <w:rFonts w:ascii="Arial" w:eastAsia="Arial Unicode MS" w:hAnsi="Arial" w:cs="Arial"/>
                <w:color w:val="000000"/>
                <w:sz w:val="18"/>
                <w:szCs w:val="18"/>
                <w:lang w:val="en-GB"/>
              </w:rPr>
            </w:pPr>
          </w:p>
        </w:tc>
      </w:tr>
      <w:tr w:rsidR="004A2C10" w:rsidRPr="005C5BEC" w:rsidTr="00FF3600">
        <w:trPr>
          <w:trHeight w:val="20"/>
        </w:trPr>
        <w:tc>
          <w:tcPr>
            <w:tcW w:w="2790" w:type="dxa"/>
            <w:shd w:val="clear" w:color="auto" w:fill="auto"/>
            <w:vAlign w:val="bottom"/>
          </w:tcPr>
          <w:p w:rsidR="004A2C10" w:rsidRPr="005C5BEC" w:rsidRDefault="004A2C10" w:rsidP="004A2C10">
            <w:pPr>
              <w:ind w:left="-116" w:right="-108"/>
              <w:jc w:val="left"/>
              <w:rPr>
                <w:rFonts w:ascii="Arial" w:hAnsi="Arial" w:cs="Arial"/>
                <w:b/>
                <w:bCs/>
                <w:color w:val="000000"/>
                <w:sz w:val="18"/>
                <w:szCs w:val="18"/>
              </w:rPr>
            </w:pPr>
            <w:r w:rsidRPr="005C5BEC">
              <w:rPr>
                <w:rFonts w:ascii="Arial" w:hAnsi="Arial" w:cs="Arial"/>
                <w:b/>
                <w:bCs/>
                <w:color w:val="000000"/>
                <w:sz w:val="18"/>
                <w:szCs w:val="18"/>
              </w:rPr>
              <w:t>Total revenues</w:t>
            </w:r>
          </w:p>
        </w:tc>
        <w:tc>
          <w:tcPr>
            <w:tcW w:w="1080" w:type="dxa"/>
            <w:tcBorders>
              <w:bottom w:val="single" w:sz="4" w:space="0" w:color="auto"/>
            </w:tcBorders>
            <w:shd w:val="clear" w:color="auto" w:fill="auto"/>
            <w:vAlign w:val="bottom"/>
          </w:tcPr>
          <w:p w:rsidR="004A2C10" w:rsidRPr="004A2C10" w:rsidRDefault="004A2C10" w:rsidP="004E6036">
            <w:pPr>
              <w:ind w:left="-29" w:right="-72"/>
              <w:jc w:val="right"/>
              <w:rPr>
                <w:rFonts w:ascii="Arial" w:eastAsia="Arial Unicode MS" w:hAnsi="Arial" w:cs="Arial"/>
                <w:color w:val="000000"/>
                <w:sz w:val="18"/>
                <w:szCs w:val="18"/>
                <w:lang w:val="en-GB"/>
              </w:rPr>
            </w:pPr>
            <w:r w:rsidRPr="004A2C10">
              <w:rPr>
                <w:rFonts w:ascii="Arial" w:eastAsia="Arial Unicode MS" w:hAnsi="Arial" w:cs="Arial"/>
                <w:color w:val="000000"/>
                <w:sz w:val="18"/>
                <w:szCs w:val="18"/>
                <w:lang w:val="en-GB"/>
              </w:rPr>
              <w:t>2,961,119</w:t>
            </w:r>
          </w:p>
        </w:tc>
        <w:tc>
          <w:tcPr>
            <w:tcW w:w="1080" w:type="dxa"/>
            <w:tcBorders>
              <w:bottom w:val="single" w:sz="4" w:space="0" w:color="auto"/>
            </w:tcBorders>
            <w:shd w:val="clear" w:color="auto" w:fill="auto"/>
            <w:vAlign w:val="bottom"/>
          </w:tcPr>
          <w:p w:rsidR="004A2C10" w:rsidRPr="004A2C10" w:rsidRDefault="004A2C10" w:rsidP="004E6036">
            <w:pPr>
              <w:ind w:left="-29" w:right="-72"/>
              <w:jc w:val="right"/>
              <w:rPr>
                <w:rFonts w:ascii="Arial" w:eastAsia="Arial Unicode MS" w:hAnsi="Arial" w:cs="Arial"/>
                <w:color w:val="000000"/>
                <w:sz w:val="18"/>
                <w:szCs w:val="18"/>
                <w:lang w:val="en-GB"/>
              </w:rPr>
            </w:pPr>
            <w:r w:rsidRPr="004A2C10">
              <w:rPr>
                <w:rFonts w:ascii="Arial" w:eastAsia="Arial Unicode MS" w:hAnsi="Arial" w:cs="Arial"/>
                <w:color w:val="000000"/>
                <w:sz w:val="18"/>
                <w:szCs w:val="18"/>
                <w:lang w:val="en-GB"/>
              </w:rPr>
              <w:t>199,546</w:t>
            </w:r>
          </w:p>
        </w:tc>
        <w:tc>
          <w:tcPr>
            <w:tcW w:w="1350" w:type="dxa"/>
            <w:tcBorders>
              <w:bottom w:val="single" w:sz="4" w:space="0" w:color="auto"/>
            </w:tcBorders>
            <w:shd w:val="clear" w:color="auto" w:fill="auto"/>
            <w:vAlign w:val="bottom"/>
          </w:tcPr>
          <w:p w:rsidR="004A2C10" w:rsidRPr="004A2C10" w:rsidRDefault="004A2C10" w:rsidP="004E6036">
            <w:pPr>
              <w:ind w:left="-29" w:right="-72"/>
              <w:jc w:val="right"/>
              <w:rPr>
                <w:rFonts w:ascii="Arial" w:eastAsia="Arial Unicode MS" w:hAnsi="Arial" w:cs="Arial"/>
                <w:color w:val="000000"/>
                <w:sz w:val="18"/>
                <w:szCs w:val="18"/>
                <w:lang w:val="en-GB"/>
              </w:rPr>
            </w:pPr>
            <w:r w:rsidRPr="004A2C10">
              <w:rPr>
                <w:rFonts w:ascii="Arial" w:eastAsia="Arial Unicode MS" w:hAnsi="Arial" w:cs="Arial"/>
                <w:color w:val="000000"/>
                <w:sz w:val="18"/>
                <w:szCs w:val="18"/>
                <w:lang w:val="en-GB"/>
              </w:rPr>
              <w:t>33,789</w:t>
            </w:r>
          </w:p>
        </w:tc>
        <w:tc>
          <w:tcPr>
            <w:tcW w:w="1080" w:type="dxa"/>
            <w:tcBorders>
              <w:bottom w:val="single" w:sz="4" w:space="0" w:color="auto"/>
            </w:tcBorders>
            <w:shd w:val="clear" w:color="auto" w:fill="auto"/>
            <w:vAlign w:val="bottom"/>
          </w:tcPr>
          <w:p w:rsidR="004A2C10" w:rsidRPr="004A2C10" w:rsidRDefault="004A2C10" w:rsidP="004E6036">
            <w:pPr>
              <w:ind w:left="-29" w:right="-72"/>
              <w:jc w:val="right"/>
              <w:rPr>
                <w:rFonts w:ascii="Arial" w:eastAsia="Arial Unicode MS" w:hAnsi="Arial" w:cs="Arial"/>
                <w:color w:val="000000"/>
                <w:sz w:val="18"/>
                <w:szCs w:val="18"/>
                <w:lang w:val="en-GB"/>
              </w:rPr>
            </w:pPr>
            <w:r w:rsidRPr="004A2C10">
              <w:rPr>
                <w:rFonts w:ascii="Arial" w:eastAsia="Arial Unicode MS" w:hAnsi="Arial" w:cs="Arial"/>
                <w:color w:val="000000"/>
                <w:sz w:val="18"/>
                <w:szCs w:val="18"/>
                <w:lang w:val="en-GB"/>
              </w:rPr>
              <w:t>3,194,454</w:t>
            </w:r>
          </w:p>
        </w:tc>
        <w:tc>
          <w:tcPr>
            <w:tcW w:w="990" w:type="dxa"/>
            <w:tcBorders>
              <w:bottom w:val="single" w:sz="4" w:space="0" w:color="auto"/>
            </w:tcBorders>
            <w:shd w:val="clear" w:color="auto" w:fill="auto"/>
            <w:vAlign w:val="bottom"/>
          </w:tcPr>
          <w:p w:rsidR="004A2C10" w:rsidRPr="004A2C10" w:rsidRDefault="004A2C10" w:rsidP="004E6036">
            <w:pPr>
              <w:ind w:left="-29" w:right="-72"/>
              <w:jc w:val="right"/>
              <w:rPr>
                <w:rFonts w:ascii="Arial" w:eastAsia="Arial Unicode MS" w:hAnsi="Arial" w:cs="Arial"/>
                <w:color w:val="000000"/>
                <w:sz w:val="18"/>
                <w:szCs w:val="18"/>
                <w:lang w:val="en-GB"/>
              </w:rPr>
            </w:pPr>
            <w:r w:rsidRPr="004A2C10">
              <w:rPr>
                <w:rFonts w:ascii="Arial" w:eastAsia="Arial Unicode MS" w:hAnsi="Arial" w:cs="Arial"/>
                <w:color w:val="000000"/>
                <w:sz w:val="18"/>
                <w:szCs w:val="18"/>
                <w:lang w:val="en-GB"/>
              </w:rPr>
              <w:t>(12,905)</w:t>
            </w:r>
          </w:p>
        </w:tc>
        <w:tc>
          <w:tcPr>
            <w:tcW w:w="1083" w:type="dxa"/>
            <w:tcBorders>
              <w:bottom w:val="single" w:sz="4" w:space="0" w:color="auto"/>
            </w:tcBorders>
            <w:shd w:val="clear" w:color="auto" w:fill="auto"/>
            <w:vAlign w:val="bottom"/>
          </w:tcPr>
          <w:p w:rsidR="004A2C10" w:rsidRPr="004A2C10" w:rsidRDefault="004A2C10" w:rsidP="004E6036">
            <w:pPr>
              <w:ind w:left="-29" w:right="-72"/>
              <w:jc w:val="right"/>
              <w:rPr>
                <w:rFonts w:ascii="Arial" w:eastAsia="Arial Unicode MS" w:hAnsi="Arial" w:cs="Arial"/>
                <w:color w:val="000000"/>
                <w:sz w:val="18"/>
                <w:szCs w:val="18"/>
                <w:lang w:val="en-GB"/>
              </w:rPr>
            </w:pPr>
            <w:r w:rsidRPr="004A2C10">
              <w:rPr>
                <w:rFonts w:ascii="Arial" w:eastAsia="Arial Unicode MS" w:hAnsi="Arial" w:cs="Arial"/>
                <w:color w:val="000000"/>
                <w:sz w:val="18"/>
                <w:szCs w:val="18"/>
                <w:lang w:val="en-GB"/>
              </w:rPr>
              <w:t>3,181,549</w:t>
            </w:r>
          </w:p>
        </w:tc>
      </w:tr>
    </w:tbl>
    <w:p w:rsidR="00A83F6D" w:rsidRPr="005C5BEC" w:rsidRDefault="00A83F6D" w:rsidP="00C53211">
      <w:pPr>
        <w:ind w:right="-108"/>
        <w:jc w:val="left"/>
        <w:rPr>
          <w:rFonts w:ascii="Arial" w:hAnsi="Arial" w:cs="Arial"/>
          <w:color w:val="000000"/>
          <w:sz w:val="18"/>
          <w:szCs w:val="18"/>
        </w:rPr>
      </w:pPr>
    </w:p>
    <w:p w:rsidR="00FF3600" w:rsidRPr="005C5BEC" w:rsidRDefault="00FF3600" w:rsidP="00C53211">
      <w:pPr>
        <w:ind w:right="-108"/>
        <w:jc w:val="left"/>
        <w:rPr>
          <w:rFonts w:ascii="Arial" w:hAnsi="Arial" w:cs="Arial"/>
          <w:color w:val="000000"/>
          <w:sz w:val="18"/>
          <w:szCs w:val="18"/>
        </w:rPr>
      </w:pPr>
    </w:p>
    <w:tbl>
      <w:tblPr>
        <w:tblW w:w="0" w:type="auto"/>
        <w:tblInd w:w="108"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468"/>
      </w:tblGrid>
      <w:tr w:rsidR="00BD4D0B" w:rsidRPr="005C5BEC" w:rsidTr="00FF3600">
        <w:trPr>
          <w:trHeight w:val="386"/>
        </w:trPr>
        <w:tc>
          <w:tcPr>
            <w:tcW w:w="9468" w:type="dxa"/>
            <w:tcBorders>
              <w:top w:val="nil"/>
              <w:left w:val="nil"/>
              <w:bottom w:val="nil"/>
              <w:right w:val="nil"/>
            </w:tcBorders>
            <w:shd w:val="clear" w:color="auto" w:fill="FFA543"/>
            <w:vAlign w:val="center"/>
          </w:tcPr>
          <w:p w:rsidR="00BD4D0B" w:rsidRPr="005C5BEC" w:rsidRDefault="000F7ADF" w:rsidP="00C53211">
            <w:pPr>
              <w:ind w:left="504" w:hanging="504"/>
              <w:rPr>
                <w:rFonts w:ascii="Arial" w:eastAsia="Arial Unicode MS" w:hAnsi="Arial" w:cs="Arial"/>
                <w:b/>
                <w:bCs/>
                <w:color w:val="FFFFFF"/>
                <w:sz w:val="18"/>
                <w:szCs w:val="18"/>
                <w:cs/>
                <w:lang w:val="en-GB"/>
              </w:rPr>
            </w:pPr>
            <w:r w:rsidRPr="005C5BEC">
              <w:rPr>
                <w:rFonts w:ascii="Arial" w:eastAsia="Arial Unicode MS" w:hAnsi="Arial" w:cs="Arial"/>
                <w:b/>
                <w:bCs/>
                <w:color w:val="FFFFFF"/>
                <w:sz w:val="18"/>
                <w:szCs w:val="18"/>
                <w:lang w:val="en-GB"/>
              </w:rPr>
              <w:t>7</w:t>
            </w:r>
            <w:r w:rsidR="00BD4D0B" w:rsidRPr="005C5BEC">
              <w:rPr>
                <w:rFonts w:ascii="Arial" w:eastAsia="Arial Unicode MS" w:hAnsi="Arial" w:cs="Arial"/>
                <w:b/>
                <w:bCs/>
                <w:color w:val="FFFFFF"/>
                <w:sz w:val="18"/>
                <w:szCs w:val="18"/>
                <w:lang w:val="en-GB"/>
              </w:rPr>
              <w:tab/>
              <w:t>Fair value</w:t>
            </w:r>
          </w:p>
        </w:tc>
      </w:tr>
    </w:tbl>
    <w:p w:rsidR="00BD4D0B" w:rsidRPr="005C5BEC" w:rsidRDefault="00BD4D0B" w:rsidP="00C53211">
      <w:pPr>
        <w:rPr>
          <w:rFonts w:ascii="Arial" w:eastAsia="Arial Unicode MS" w:hAnsi="Arial" w:cs="Arial"/>
          <w:b/>
          <w:bCs/>
          <w:color w:val="323E4F"/>
          <w:sz w:val="18"/>
          <w:szCs w:val="18"/>
        </w:rPr>
      </w:pPr>
      <w:bookmarkStart w:id="14" w:name="FairValue"/>
      <w:bookmarkEnd w:id="14"/>
    </w:p>
    <w:p w:rsidR="00083310" w:rsidRPr="005C5BEC" w:rsidRDefault="000F7ADF" w:rsidP="00FF3600">
      <w:pPr>
        <w:ind w:left="540" w:hanging="540"/>
        <w:rPr>
          <w:rFonts w:ascii="Arial" w:eastAsia="Arial Unicode MS" w:hAnsi="Arial" w:cs="Arial"/>
          <w:b/>
          <w:bCs/>
          <w:color w:val="CF4A02"/>
          <w:sz w:val="18"/>
          <w:szCs w:val="18"/>
          <w:lang w:val="en-GB"/>
        </w:rPr>
      </w:pPr>
      <w:r w:rsidRPr="005C5BEC">
        <w:rPr>
          <w:rFonts w:ascii="Arial" w:eastAsia="Arial Unicode MS" w:hAnsi="Arial" w:cs="Arial"/>
          <w:b/>
          <w:bCs/>
          <w:color w:val="CF4A02"/>
          <w:sz w:val="18"/>
          <w:szCs w:val="18"/>
          <w:lang w:val="en-GB"/>
        </w:rPr>
        <w:t>7</w:t>
      </w:r>
      <w:r w:rsidR="00083310" w:rsidRPr="005C5BEC">
        <w:rPr>
          <w:rFonts w:ascii="Arial" w:eastAsia="Arial Unicode MS" w:hAnsi="Arial" w:cs="Arial"/>
          <w:b/>
          <w:bCs/>
          <w:color w:val="CF4A02"/>
          <w:sz w:val="18"/>
          <w:szCs w:val="18"/>
          <w:lang w:val="en-GB"/>
        </w:rPr>
        <w:t>.1</w:t>
      </w:r>
      <w:r w:rsidR="00FF3600" w:rsidRPr="005C5BEC">
        <w:rPr>
          <w:rFonts w:ascii="Arial" w:eastAsia="Arial Unicode MS" w:hAnsi="Arial" w:cs="Arial"/>
          <w:b/>
          <w:bCs/>
          <w:color w:val="CF4A02"/>
          <w:sz w:val="18"/>
          <w:szCs w:val="18"/>
          <w:lang w:val="en-GB"/>
        </w:rPr>
        <w:tab/>
      </w:r>
      <w:r w:rsidR="00083310" w:rsidRPr="005C5BEC">
        <w:rPr>
          <w:rFonts w:ascii="Arial" w:eastAsia="Arial Unicode MS" w:hAnsi="Arial" w:cs="Arial"/>
          <w:b/>
          <w:bCs/>
          <w:color w:val="CF4A02"/>
          <w:sz w:val="18"/>
          <w:szCs w:val="18"/>
          <w:lang w:val="en-GB"/>
        </w:rPr>
        <w:t>Fair value estimation</w:t>
      </w:r>
    </w:p>
    <w:p w:rsidR="00083310" w:rsidRPr="005C5BEC" w:rsidRDefault="00083310" w:rsidP="00FF3600">
      <w:pPr>
        <w:ind w:left="540"/>
        <w:rPr>
          <w:rFonts w:ascii="Arial" w:eastAsia="Arial Unicode MS" w:hAnsi="Arial" w:cs="Arial"/>
          <w:sz w:val="18"/>
          <w:szCs w:val="18"/>
          <w:lang w:val="en-GB"/>
        </w:rPr>
      </w:pPr>
    </w:p>
    <w:p w:rsidR="00083310" w:rsidRPr="005C5BEC" w:rsidRDefault="002713C8" w:rsidP="00FF3600">
      <w:pPr>
        <w:ind w:left="900" w:hanging="360"/>
        <w:rPr>
          <w:rFonts w:ascii="Arial" w:hAnsi="Arial" w:cs="Arial"/>
          <w:color w:val="222222"/>
          <w:sz w:val="18"/>
          <w:szCs w:val="18"/>
          <w:shd w:val="clear" w:color="auto" w:fill="FFFFFF"/>
        </w:rPr>
      </w:pPr>
      <w:r w:rsidRPr="005C5BEC">
        <w:rPr>
          <w:rFonts w:ascii="Arial" w:hAnsi="Arial" w:cs="Arial"/>
          <w:color w:val="222222"/>
          <w:sz w:val="18"/>
          <w:szCs w:val="18"/>
          <w:shd w:val="clear" w:color="auto" w:fill="FFFFFF"/>
        </w:rPr>
        <w:t>The different levels have been defined as follows:</w:t>
      </w:r>
    </w:p>
    <w:p w:rsidR="002713C8" w:rsidRPr="005C5BEC" w:rsidRDefault="002713C8" w:rsidP="00FF3600">
      <w:pPr>
        <w:ind w:left="900" w:hanging="360"/>
        <w:rPr>
          <w:rFonts w:ascii="Arial" w:eastAsia="Arial Unicode MS" w:hAnsi="Arial" w:cs="Arial"/>
          <w:sz w:val="18"/>
          <w:szCs w:val="18"/>
          <w:lang w:val="en-GB"/>
        </w:rPr>
      </w:pPr>
    </w:p>
    <w:p w:rsidR="002713C8" w:rsidRPr="005C5BEC" w:rsidRDefault="002713C8" w:rsidP="008B6F00">
      <w:pPr>
        <w:numPr>
          <w:ilvl w:val="0"/>
          <w:numId w:val="20"/>
        </w:numPr>
        <w:ind w:left="900"/>
        <w:jc w:val="thaiDistribute"/>
        <w:rPr>
          <w:rFonts w:ascii="Arial" w:eastAsia="Arial Unicode MS" w:hAnsi="Arial" w:cs="Arial"/>
          <w:sz w:val="18"/>
          <w:szCs w:val="18"/>
          <w:lang w:eastAsia="en-US"/>
        </w:rPr>
      </w:pPr>
      <w:r w:rsidRPr="005C5BEC">
        <w:rPr>
          <w:rFonts w:ascii="Arial" w:hAnsi="Arial" w:cs="Arial"/>
          <w:color w:val="222222"/>
          <w:spacing w:val="-2"/>
          <w:sz w:val="18"/>
          <w:szCs w:val="18"/>
          <w:shd w:val="clear" w:color="auto" w:fill="FFFFFF"/>
        </w:rPr>
        <w:t>Level 1:  Quoted prices (unadjusted) in active markets for identical assets or liabilities</w:t>
      </w:r>
    </w:p>
    <w:p w:rsidR="002713C8" w:rsidRPr="005C5BEC" w:rsidRDefault="002713C8" w:rsidP="002713C8">
      <w:pPr>
        <w:numPr>
          <w:ilvl w:val="0"/>
          <w:numId w:val="20"/>
        </w:numPr>
        <w:ind w:left="900"/>
        <w:jc w:val="thaiDistribute"/>
        <w:rPr>
          <w:rFonts w:ascii="Arial" w:eastAsia="Arial Unicode MS" w:hAnsi="Arial" w:cs="Arial"/>
          <w:sz w:val="18"/>
          <w:szCs w:val="18"/>
          <w:lang w:eastAsia="en-US"/>
        </w:rPr>
      </w:pPr>
      <w:r w:rsidRPr="005C5BEC">
        <w:rPr>
          <w:rFonts w:ascii="Arial" w:hAnsi="Arial" w:cs="Arial"/>
          <w:color w:val="222222"/>
          <w:spacing w:val="-2"/>
          <w:sz w:val="18"/>
          <w:szCs w:val="18"/>
          <w:shd w:val="clear" w:color="auto" w:fill="FFFFFF"/>
        </w:rPr>
        <w:t>Level 2:  </w:t>
      </w:r>
      <w:r w:rsidRPr="005C5BEC">
        <w:rPr>
          <w:rFonts w:ascii="Arial" w:hAnsi="Arial" w:cs="Arial"/>
          <w:color w:val="222222"/>
          <w:sz w:val="18"/>
          <w:szCs w:val="18"/>
          <w:shd w:val="clear" w:color="auto" w:fill="FFFFFF"/>
        </w:rPr>
        <w:t xml:space="preserve">Inputs other than </w:t>
      </w:r>
      <w:r w:rsidRPr="0017155B">
        <w:rPr>
          <w:rFonts w:ascii="Arial" w:hAnsi="Arial" w:cs="Arial"/>
          <w:color w:val="222222"/>
          <w:sz w:val="16"/>
          <w:szCs w:val="16"/>
          <w:shd w:val="clear" w:color="auto" w:fill="FFFFFF"/>
        </w:rPr>
        <w:t>quoted</w:t>
      </w:r>
      <w:r w:rsidRPr="005C5BEC">
        <w:rPr>
          <w:rFonts w:ascii="Arial" w:hAnsi="Arial" w:cs="Arial"/>
          <w:color w:val="222222"/>
          <w:sz w:val="18"/>
          <w:szCs w:val="18"/>
          <w:shd w:val="clear" w:color="auto" w:fill="FFFFFF"/>
        </w:rPr>
        <w:t xml:space="preserve"> prices included within level 1 that are observable for the asset or liability, either directly (that is, as prices) or indirectly (that is, derived from prices)</w:t>
      </w:r>
    </w:p>
    <w:p w:rsidR="00083310" w:rsidRPr="005C5BEC" w:rsidRDefault="002713C8" w:rsidP="002713C8">
      <w:pPr>
        <w:numPr>
          <w:ilvl w:val="0"/>
          <w:numId w:val="20"/>
        </w:numPr>
        <w:ind w:left="900"/>
        <w:jc w:val="thaiDistribute"/>
        <w:rPr>
          <w:rFonts w:ascii="Arial" w:eastAsia="Arial Unicode MS" w:hAnsi="Arial" w:cs="Arial"/>
          <w:sz w:val="18"/>
          <w:szCs w:val="18"/>
          <w:lang w:eastAsia="en-US"/>
        </w:rPr>
      </w:pPr>
      <w:r w:rsidRPr="005C5BEC">
        <w:rPr>
          <w:rFonts w:ascii="Arial" w:hAnsi="Arial" w:cs="Arial"/>
          <w:spacing w:val="-2"/>
          <w:sz w:val="18"/>
          <w:szCs w:val="18"/>
        </w:rPr>
        <w:t>Level 3:  </w:t>
      </w:r>
      <w:r w:rsidRPr="005C5BEC">
        <w:rPr>
          <w:rFonts w:ascii="Arial" w:hAnsi="Arial" w:cs="Arial"/>
          <w:spacing w:val="-4"/>
          <w:sz w:val="18"/>
          <w:szCs w:val="18"/>
        </w:rPr>
        <w:t>Inputs for the asset or liability that are not based on observable market data (that is, unobservable inputs)</w:t>
      </w:r>
    </w:p>
    <w:p w:rsidR="00083310" w:rsidRPr="005C5BEC" w:rsidRDefault="00083310" w:rsidP="00FF3600">
      <w:pPr>
        <w:ind w:left="540"/>
        <w:rPr>
          <w:rFonts w:ascii="Arial" w:eastAsia="Arial Unicode MS" w:hAnsi="Arial" w:cs="Arial"/>
          <w:sz w:val="18"/>
          <w:szCs w:val="18"/>
        </w:rPr>
      </w:pPr>
    </w:p>
    <w:p w:rsidR="00BD4D0B" w:rsidRPr="005C5BEC" w:rsidRDefault="00BD4D0B" w:rsidP="00FF3600">
      <w:pPr>
        <w:ind w:left="540"/>
        <w:rPr>
          <w:rFonts w:ascii="Arial" w:eastAsia="Arial Unicode MS" w:hAnsi="Arial" w:cs="Arial"/>
          <w:sz w:val="18"/>
          <w:szCs w:val="18"/>
          <w:lang w:val="en-GB"/>
        </w:rPr>
      </w:pPr>
      <w:r w:rsidRPr="005C5BEC">
        <w:rPr>
          <w:rFonts w:ascii="Arial" w:eastAsia="Arial Unicode MS" w:hAnsi="Arial" w:cs="Arial"/>
          <w:sz w:val="18"/>
          <w:szCs w:val="18"/>
          <w:lang w:val="en-GB"/>
        </w:rPr>
        <w:t xml:space="preserve">The following table presents financial assets that are measured at fair value, excluding where its fair value is approximating the carrying amount. </w:t>
      </w:r>
    </w:p>
    <w:p w:rsidR="00BD4D0B" w:rsidRPr="005C5BEC" w:rsidRDefault="00BD4D0B" w:rsidP="00FF3600">
      <w:pPr>
        <w:ind w:left="540"/>
        <w:rPr>
          <w:rFonts w:ascii="Arial" w:eastAsia="Arial Unicode MS" w:hAnsi="Arial" w:cs="Arial"/>
          <w:sz w:val="18"/>
          <w:szCs w:val="18"/>
          <w:lang w:val="en-GB"/>
        </w:rPr>
      </w:pPr>
    </w:p>
    <w:tbl>
      <w:tblPr>
        <w:tblW w:w="9657" w:type="dxa"/>
        <w:tblInd w:w="-90" w:type="dxa"/>
        <w:tblLayout w:type="fixed"/>
        <w:tblLook w:val="04A0" w:firstRow="1" w:lastRow="0" w:firstColumn="1" w:lastColumn="0" w:noHBand="0" w:noVBand="1"/>
      </w:tblPr>
      <w:tblGrid>
        <w:gridCol w:w="5967"/>
        <w:gridCol w:w="1843"/>
        <w:gridCol w:w="1847"/>
      </w:tblGrid>
      <w:tr w:rsidR="00C537A8" w:rsidRPr="005D1CAB" w:rsidTr="0017155B">
        <w:tc>
          <w:tcPr>
            <w:tcW w:w="5967" w:type="dxa"/>
            <w:shd w:val="clear" w:color="auto" w:fill="auto"/>
          </w:tcPr>
          <w:p w:rsidR="00C537A8" w:rsidRPr="005D1CAB" w:rsidRDefault="00C537A8" w:rsidP="00FF3600">
            <w:pPr>
              <w:ind w:left="627"/>
              <w:rPr>
                <w:rFonts w:ascii="Arial" w:eastAsia="Arial Unicode MS" w:hAnsi="Arial" w:cs="Arial"/>
                <w:color w:val="FFFFFF"/>
                <w:sz w:val="18"/>
                <w:szCs w:val="18"/>
                <w:lang w:val="en-GB"/>
              </w:rPr>
            </w:pPr>
          </w:p>
        </w:tc>
        <w:tc>
          <w:tcPr>
            <w:tcW w:w="3690" w:type="dxa"/>
            <w:gridSpan w:val="2"/>
            <w:tcBorders>
              <w:top w:val="single" w:sz="4" w:space="0" w:color="auto"/>
              <w:bottom w:val="single" w:sz="4" w:space="0" w:color="auto"/>
            </w:tcBorders>
            <w:shd w:val="clear" w:color="auto" w:fill="auto"/>
          </w:tcPr>
          <w:p w:rsidR="00EA4BAE" w:rsidRDefault="00C537A8" w:rsidP="00C53211">
            <w:pPr>
              <w:jc w:val="center"/>
              <w:rPr>
                <w:rFonts w:ascii="Arial" w:hAnsi="Arial" w:cs="Arial"/>
                <w:b/>
                <w:bCs/>
                <w:sz w:val="18"/>
                <w:szCs w:val="18"/>
                <w:lang w:val="en-GB"/>
              </w:rPr>
            </w:pPr>
            <w:r w:rsidRPr="005D1CAB">
              <w:rPr>
                <w:rFonts w:ascii="Arial" w:hAnsi="Arial" w:cs="Arial"/>
                <w:b/>
                <w:bCs/>
                <w:sz w:val="18"/>
                <w:szCs w:val="18"/>
                <w:lang w:val="en-GB"/>
              </w:rPr>
              <w:t xml:space="preserve">Consolidated </w:t>
            </w:r>
          </w:p>
          <w:p w:rsidR="00C537A8" w:rsidRPr="005D1CAB" w:rsidRDefault="00C537A8" w:rsidP="00C53211">
            <w:pPr>
              <w:jc w:val="center"/>
              <w:rPr>
                <w:rFonts w:ascii="Arial" w:eastAsia="Arial Unicode MS" w:hAnsi="Arial" w:cs="Arial"/>
                <w:b/>
                <w:bCs/>
                <w:sz w:val="18"/>
                <w:szCs w:val="18"/>
              </w:rPr>
            </w:pPr>
            <w:r w:rsidRPr="005D1CAB">
              <w:rPr>
                <w:rFonts w:ascii="Arial" w:hAnsi="Arial" w:cs="Arial"/>
                <w:b/>
                <w:bCs/>
                <w:sz w:val="18"/>
                <w:szCs w:val="18"/>
                <w:lang w:val="en-GB"/>
              </w:rPr>
              <w:t>financial information</w:t>
            </w:r>
          </w:p>
        </w:tc>
      </w:tr>
      <w:tr w:rsidR="00C537A8" w:rsidRPr="005D1CAB" w:rsidTr="0017155B">
        <w:tc>
          <w:tcPr>
            <w:tcW w:w="5967" w:type="dxa"/>
            <w:shd w:val="clear" w:color="auto" w:fill="auto"/>
          </w:tcPr>
          <w:p w:rsidR="00C537A8" w:rsidRPr="005D1CAB" w:rsidRDefault="00C537A8" w:rsidP="00FF3600">
            <w:pPr>
              <w:ind w:left="627"/>
              <w:rPr>
                <w:rFonts w:ascii="Arial" w:eastAsia="Arial Unicode MS" w:hAnsi="Arial" w:cs="Arial"/>
                <w:color w:val="FFFFFF"/>
                <w:sz w:val="18"/>
                <w:szCs w:val="18"/>
                <w:lang w:val="en-GB"/>
              </w:rPr>
            </w:pPr>
          </w:p>
        </w:tc>
        <w:tc>
          <w:tcPr>
            <w:tcW w:w="3690" w:type="dxa"/>
            <w:gridSpan w:val="2"/>
            <w:tcBorders>
              <w:top w:val="single" w:sz="4" w:space="0" w:color="auto"/>
              <w:bottom w:val="single" w:sz="4" w:space="0" w:color="auto"/>
            </w:tcBorders>
            <w:shd w:val="clear" w:color="auto" w:fill="auto"/>
          </w:tcPr>
          <w:p w:rsidR="00C537A8" w:rsidRPr="005D1CAB" w:rsidRDefault="00C537A8" w:rsidP="00C53211">
            <w:pPr>
              <w:jc w:val="center"/>
              <w:rPr>
                <w:rFonts w:ascii="Arial" w:eastAsia="Arial Unicode MS" w:hAnsi="Arial" w:cs="Arial"/>
                <w:b/>
                <w:bCs/>
                <w:sz w:val="18"/>
                <w:szCs w:val="18"/>
                <w:lang w:val="en-GB"/>
              </w:rPr>
            </w:pPr>
            <w:r w:rsidRPr="005D1CAB">
              <w:rPr>
                <w:rFonts w:ascii="Arial" w:eastAsia="Arial Unicode MS" w:hAnsi="Arial" w:cs="Arial"/>
                <w:b/>
                <w:bCs/>
                <w:sz w:val="18"/>
                <w:szCs w:val="18"/>
              </w:rPr>
              <w:t>Level 3</w:t>
            </w:r>
          </w:p>
        </w:tc>
      </w:tr>
      <w:tr w:rsidR="00C537A8" w:rsidRPr="005D1CAB" w:rsidTr="0017155B">
        <w:tc>
          <w:tcPr>
            <w:tcW w:w="5967" w:type="dxa"/>
            <w:shd w:val="clear" w:color="auto" w:fill="auto"/>
          </w:tcPr>
          <w:p w:rsidR="00C537A8" w:rsidRPr="005D1CAB" w:rsidRDefault="00C537A8" w:rsidP="00FF3600">
            <w:pPr>
              <w:ind w:left="627"/>
              <w:rPr>
                <w:rFonts w:ascii="Arial" w:eastAsia="Arial Unicode MS" w:hAnsi="Arial" w:cs="Arial"/>
                <w:color w:val="FFFFFF"/>
                <w:sz w:val="18"/>
                <w:szCs w:val="18"/>
                <w:lang w:val="en-GB"/>
              </w:rPr>
            </w:pPr>
          </w:p>
        </w:tc>
        <w:tc>
          <w:tcPr>
            <w:tcW w:w="1843" w:type="dxa"/>
            <w:tcBorders>
              <w:top w:val="single" w:sz="4" w:space="0" w:color="auto"/>
            </w:tcBorders>
            <w:shd w:val="clear" w:color="auto" w:fill="auto"/>
          </w:tcPr>
          <w:p w:rsidR="00FF3600" w:rsidRPr="005D1CAB" w:rsidRDefault="00EF3AB7" w:rsidP="005D1CAB">
            <w:pPr>
              <w:ind w:right="-72"/>
              <w:jc w:val="right"/>
              <w:rPr>
                <w:rFonts w:ascii="Arial" w:eastAsia="Arial Unicode MS" w:hAnsi="Arial" w:cs="Arial"/>
                <w:b/>
                <w:bCs/>
                <w:sz w:val="18"/>
                <w:szCs w:val="18"/>
                <w:lang w:val="en-GB"/>
              </w:rPr>
            </w:pPr>
            <w:r w:rsidRPr="005D1CAB">
              <w:rPr>
                <w:rFonts w:ascii="Arial" w:eastAsia="Arial Unicode MS" w:hAnsi="Arial" w:cs="Arial"/>
                <w:b/>
                <w:bCs/>
                <w:sz w:val="18"/>
                <w:szCs w:val="18"/>
                <w:lang w:val="en-GB"/>
              </w:rPr>
              <w:t>31 March</w:t>
            </w:r>
          </w:p>
          <w:p w:rsidR="00C537A8" w:rsidRPr="005D1CAB" w:rsidRDefault="00C537A8" w:rsidP="005D1CAB">
            <w:pPr>
              <w:ind w:right="-72"/>
              <w:jc w:val="right"/>
              <w:rPr>
                <w:rFonts w:ascii="Arial" w:eastAsia="Arial Unicode MS" w:hAnsi="Arial" w:cs="Arial"/>
                <w:b/>
                <w:bCs/>
                <w:sz w:val="18"/>
                <w:szCs w:val="18"/>
                <w:lang w:val="en-GB"/>
              </w:rPr>
            </w:pPr>
            <w:r w:rsidRPr="005D1CAB">
              <w:rPr>
                <w:rFonts w:ascii="Arial" w:eastAsia="Arial Unicode MS" w:hAnsi="Arial" w:cs="Arial"/>
                <w:b/>
                <w:bCs/>
                <w:sz w:val="18"/>
                <w:szCs w:val="18"/>
                <w:lang w:val="en-GB"/>
              </w:rPr>
              <w:t>2020</w:t>
            </w:r>
          </w:p>
        </w:tc>
        <w:tc>
          <w:tcPr>
            <w:tcW w:w="1847" w:type="dxa"/>
            <w:tcBorders>
              <w:top w:val="single" w:sz="4" w:space="0" w:color="auto"/>
            </w:tcBorders>
            <w:shd w:val="clear" w:color="auto" w:fill="auto"/>
          </w:tcPr>
          <w:p w:rsidR="00FF3600" w:rsidRPr="005D1CAB" w:rsidRDefault="00C537A8" w:rsidP="005D1CAB">
            <w:pPr>
              <w:ind w:right="-72"/>
              <w:jc w:val="right"/>
              <w:rPr>
                <w:rFonts w:ascii="Arial" w:eastAsia="Arial Unicode MS" w:hAnsi="Arial" w:cs="Arial"/>
                <w:b/>
                <w:bCs/>
                <w:sz w:val="18"/>
                <w:szCs w:val="18"/>
                <w:lang w:val="en-GB"/>
              </w:rPr>
            </w:pPr>
            <w:r w:rsidRPr="005D1CAB">
              <w:rPr>
                <w:rFonts w:ascii="Arial" w:eastAsia="Arial Unicode MS" w:hAnsi="Arial" w:cs="Arial"/>
                <w:b/>
                <w:bCs/>
                <w:sz w:val="18"/>
                <w:szCs w:val="18"/>
                <w:lang w:val="en-GB"/>
              </w:rPr>
              <w:t xml:space="preserve">31 December </w:t>
            </w:r>
          </w:p>
          <w:p w:rsidR="00C537A8" w:rsidRPr="005D1CAB" w:rsidRDefault="00C537A8" w:rsidP="005D1CAB">
            <w:pPr>
              <w:ind w:right="-72"/>
              <w:jc w:val="right"/>
              <w:rPr>
                <w:rFonts w:ascii="Arial" w:eastAsia="Arial Unicode MS" w:hAnsi="Arial" w:cs="Arial"/>
                <w:b/>
                <w:bCs/>
                <w:sz w:val="18"/>
                <w:szCs w:val="18"/>
                <w:lang w:val="en-GB"/>
              </w:rPr>
            </w:pPr>
            <w:r w:rsidRPr="005D1CAB">
              <w:rPr>
                <w:rFonts w:ascii="Arial" w:eastAsia="Arial Unicode MS" w:hAnsi="Arial" w:cs="Arial"/>
                <w:b/>
                <w:bCs/>
                <w:sz w:val="18"/>
                <w:szCs w:val="18"/>
                <w:lang w:val="en-GB"/>
              </w:rPr>
              <w:t>2019</w:t>
            </w:r>
          </w:p>
        </w:tc>
      </w:tr>
      <w:tr w:rsidR="00BA7374" w:rsidRPr="005D1CAB" w:rsidTr="0017155B">
        <w:tc>
          <w:tcPr>
            <w:tcW w:w="5967" w:type="dxa"/>
            <w:shd w:val="clear" w:color="auto" w:fill="auto"/>
          </w:tcPr>
          <w:p w:rsidR="00BA7374" w:rsidRPr="005D1CAB" w:rsidRDefault="00BA7374" w:rsidP="00BA7374">
            <w:pPr>
              <w:ind w:left="627"/>
              <w:rPr>
                <w:rFonts w:ascii="Arial" w:eastAsia="Arial Unicode MS" w:hAnsi="Arial" w:cs="Arial"/>
                <w:color w:val="FFFFFF"/>
                <w:sz w:val="18"/>
                <w:szCs w:val="18"/>
                <w:lang w:val="en-GB"/>
              </w:rPr>
            </w:pPr>
          </w:p>
        </w:tc>
        <w:tc>
          <w:tcPr>
            <w:tcW w:w="1843" w:type="dxa"/>
            <w:tcBorders>
              <w:bottom w:val="single" w:sz="4" w:space="0" w:color="auto"/>
            </w:tcBorders>
            <w:shd w:val="clear" w:color="auto" w:fill="auto"/>
          </w:tcPr>
          <w:p w:rsidR="00BA7374" w:rsidRPr="005D1CAB" w:rsidRDefault="00BA7374" w:rsidP="005D1CAB">
            <w:pPr>
              <w:ind w:right="-72"/>
              <w:jc w:val="right"/>
              <w:rPr>
                <w:rFonts w:ascii="Arial" w:eastAsia="Arial Unicode MS" w:hAnsi="Arial" w:cs="Arial"/>
                <w:b/>
                <w:bCs/>
                <w:sz w:val="18"/>
                <w:szCs w:val="18"/>
                <w:lang w:val="en-GB"/>
              </w:rPr>
            </w:pPr>
            <w:r w:rsidRPr="005D1CAB">
              <w:rPr>
                <w:rFonts w:ascii="Arial" w:eastAsia="Arial Unicode MS" w:hAnsi="Arial" w:cs="Arial"/>
                <w:b/>
                <w:bCs/>
                <w:sz w:val="18"/>
                <w:szCs w:val="18"/>
                <w:lang w:val="en-GB"/>
              </w:rPr>
              <w:t>Baht’000</w:t>
            </w:r>
          </w:p>
        </w:tc>
        <w:tc>
          <w:tcPr>
            <w:tcW w:w="1847" w:type="dxa"/>
            <w:tcBorders>
              <w:bottom w:val="single" w:sz="4" w:space="0" w:color="auto"/>
            </w:tcBorders>
            <w:shd w:val="clear" w:color="auto" w:fill="auto"/>
          </w:tcPr>
          <w:p w:rsidR="00BA7374" w:rsidRPr="005D1CAB" w:rsidRDefault="00BA7374" w:rsidP="005D1CAB">
            <w:pPr>
              <w:ind w:right="-72"/>
              <w:jc w:val="right"/>
              <w:rPr>
                <w:rFonts w:ascii="Arial" w:eastAsia="Arial Unicode MS" w:hAnsi="Arial" w:cs="Arial"/>
                <w:b/>
                <w:bCs/>
                <w:sz w:val="18"/>
                <w:szCs w:val="18"/>
                <w:lang w:val="en-GB"/>
              </w:rPr>
            </w:pPr>
            <w:r w:rsidRPr="005D1CAB">
              <w:rPr>
                <w:rFonts w:ascii="Arial" w:eastAsia="Arial Unicode MS" w:hAnsi="Arial" w:cs="Arial"/>
                <w:b/>
                <w:bCs/>
                <w:sz w:val="18"/>
                <w:szCs w:val="18"/>
                <w:lang w:val="en-GB"/>
              </w:rPr>
              <w:t>Baht’000</w:t>
            </w:r>
          </w:p>
        </w:tc>
      </w:tr>
      <w:tr w:rsidR="00BA7374" w:rsidRPr="005D1CAB" w:rsidTr="0017155B">
        <w:tc>
          <w:tcPr>
            <w:tcW w:w="5967" w:type="dxa"/>
            <w:shd w:val="clear" w:color="auto" w:fill="auto"/>
          </w:tcPr>
          <w:p w:rsidR="00BA7374" w:rsidRPr="005D1CAB" w:rsidRDefault="00BA7374" w:rsidP="00BA7374">
            <w:pPr>
              <w:ind w:left="627"/>
              <w:rPr>
                <w:rFonts w:ascii="Arial" w:eastAsia="Arial Unicode MS" w:hAnsi="Arial" w:cs="Arial"/>
                <w:b/>
                <w:bCs/>
                <w:sz w:val="18"/>
                <w:szCs w:val="18"/>
                <w:lang w:val="en-GB"/>
              </w:rPr>
            </w:pPr>
            <w:r w:rsidRPr="005D1CAB">
              <w:rPr>
                <w:rFonts w:ascii="Arial" w:eastAsia="Arial Unicode MS" w:hAnsi="Arial" w:cs="Arial"/>
                <w:b/>
                <w:bCs/>
                <w:sz w:val="18"/>
                <w:szCs w:val="18"/>
                <w:lang w:val="en-GB"/>
              </w:rPr>
              <w:t>Assets</w:t>
            </w:r>
          </w:p>
        </w:tc>
        <w:tc>
          <w:tcPr>
            <w:tcW w:w="1843" w:type="dxa"/>
            <w:tcBorders>
              <w:top w:val="single" w:sz="4" w:space="0" w:color="auto"/>
            </w:tcBorders>
            <w:shd w:val="clear" w:color="auto" w:fill="FAFAFA"/>
          </w:tcPr>
          <w:p w:rsidR="00BA7374" w:rsidRPr="005D1CAB" w:rsidRDefault="00BA7374" w:rsidP="005D1CAB">
            <w:pPr>
              <w:ind w:right="-72"/>
              <w:rPr>
                <w:rFonts w:ascii="Arial" w:eastAsia="Arial Unicode MS" w:hAnsi="Arial" w:cs="Arial"/>
                <w:b/>
                <w:bCs/>
                <w:sz w:val="18"/>
                <w:szCs w:val="18"/>
                <w:lang w:val="en-GB"/>
              </w:rPr>
            </w:pPr>
          </w:p>
        </w:tc>
        <w:tc>
          <w:tcPr>
            <w:tcW w:w="1847" w:type="dxa"/>
            <w:tcBorders>
              <w:top w:val="single" w:sz="4" w:space="0" w:color="auto"/>
            </w:tcBorders>
            <w:shd w:val="clear" w:color="auto" w:fill="auto"/>
          </w:tcPr>
          <w:p w:rsidR="00BA7374" w:rsidRPr="005D1CAB" w:rsidRDefault="00BA7374" w:rsidP="005D1CAB">
            <w:pPr>
              <w:ind w:right="-72"/>
              <w:rPr>
                <w:rFonts w:ascii="Arial" w:eastAsia="Arial Unicode MS" w:hAnsi="Arial" w:cs="Arial"/>
                <w:b/>
                <w:bCs/>
                <w:sz w:val="18"/>
                <w:szCs w:val="18"/>
                <w:lang w:val="en-GB"/>
              </w:rPr>
            </w:pPr>
          </w:p>
        </w:tc>
      </w:tr>
      <w:tr w:rsidR="00F60C3D" w:rsidRPr="00F60C3D" w:rsidTr="00F60C3D">
        <w:tc>
          <w:tcPr>
            <w:tcW w:w="5967" w:type="dxa"/>
            <w:shd w:val="clear" w:color="auto" w:fill="auto"/>
          </w:tcPr>
          <w:p w:rsidR="00F60C3D" w:rsidRPr="00F60C3D" w:rsidRDefault="00F60C3D" w:rsidP="00BA7374">
            <w:pPr>
              <w:ind w:left="627"/>
              <w:rPr>
                <w:rFonts w:ascii="Arial" w:eastAsia="Arial Unicode MS" w:hAnsi="Arial" w:cs="Arial"/>
                <w:b/>
                <w:bCs/>
                <w:sz w:val="12"/>
                <w:szCs w:val="12"/>
                <w:lang w:val="en-GB"/>
              </w:rPr>
            </w:pPr>
          </w:p>
        </w:tc>
        <w:tc>
          <w:tcPr>
            <w:tcW w:w="1843" w:type="dxa"/>
            <w:shd w:val="clear" w:color="auto" w:fill="FAFAFA"/>
          </w:tcPr>
          <w:p w:rsidR="00F60C3D" w:rsidRPr="00F60C3D" w:rsidRDefault="00F60C3D" w:rsidP="005D1CAB">
            <w:pPr>
              <w:ind w:right="-72"/>
              <w:rPr>
                <w:rFonts w:ascii="Arial" w:eastAsia="Arial Unicode MS" w:hAnsi="Arial" w:cs="Arial"/>
                <w:b/>
                <w:bCs/>
                <w:sz w:val="12"/>
                <w:szCs w:val="12"/>
                <w:lang w:val="en-GB"/>
              </w:rPr>
            </w:pPr>
          </w:p>
        </w:tc>
        <w:tc>
          <w:tcPr>
            <w:tcW w:w="1847" w:type="dxa"/>
            <w:shd w:val="clear" w:color="auto" w:fill="auto"/>
          </w:tcPr>
          <w:p w:rsidR="00F60C3D" w:rsidRPr="00F60C3D" w:rsidRDefault="00F60C3D" w:rsidP="005D1CAB">
            <w:pPr>
              <w:ind w:right="-72"/>
              <w:rPr>
                <w:rFonts w:ascii="Arial" w:eastAsia="Arial Unicode MS" w:hAnsi="Arial" w:cs="Arial"/>
                <w:b/>
                <w:bCs/>
                <w:sz w:val="12"/>
                <w:szCs w:val="12"/>
                <w:lang w:val="en-GB"/>
              </w:rPr>
            </w:pPr>
          </w:p>
        </w:tc>
      </w:tr>
      <w:tr w:rsidR="00BA7374" w:rsidRPr="005D1CAB" w:rsidTr="0017155B">
        <w:tc>
          <w:tcPr>
            <w:tcW w:w="5967" w:type="dxa"/>
            <w:shd w:val="clear" w:color="auto" w:fill="auto"/>
          </w:tcPr>
          <w:p w:rsidR="00BA7374" w:rsidRPr="005D1CAB" w:rsidRDefault="00BA7374" w:rsidP="00BA7374">
            <w:pPr>
              <w:ind w:left="627"/>
              <w:rPr>
                <w:rFonts w:ascii="Arial" w:eastAsia="Arial Unicode MS" w:hAnsi="Arial" w:cs="Arial"/>
                <w:b/>
                <w:bCs/>
                <w:sz w:val="18"/>
                <w:szCs w:val="18"/>
                <w:lang w:val="en-GB"/>
              </w:rPr>
            </w:pPr>
            <w:r w:rsidRPr="005D1CAB">
              <w:rPr>
                <w:rFonts w:ascii="Arial" w:eastAsia="Arial Unicode MS" w:hAnsi="Arial" w:cs="Arial"/>
                <w:b/>
                <w:bCs/>
                <w:sz w:val="18"/>
                <w:szCs w:val="18"/>
                <w:lang w:val="en-GB"/>
              </w:rPr>
              <w:t>Financial assets at fair value through profit or loss</w:t>
            </w:r>
          </w:p>
        </w:tc>
        <w:tc>
          <w:tcPr>
            <w:tcW w:w="1843" w:type="dxa"/>
            <w:shd w:val="clear" w:color="auto" w:fill="FAFAFA"/>
          </w:tcPr>
          <w:p w:rsidR="00BA7374" w:rsidRPr="005D1CAB" w:rsidRDefault="00BA7374" w:rsidP="005D1CAB">
            <w:pPr>
              <w:ind w:right="-72"/>
              <w:rPr>
                <w:rFonts w:ascii="Arial" w:eastAsia="Arial Unicode MS" w:hAnsi="Arial" w:cs="Arial"/>
                <w:b/>
                <w:bCs/>
                <w:sz w:val="18"/>
                <w:szCs w:val="18"/>
                <w:lang w:val="en-GB"/>
              </w:rPr>
            </w:pPr>
          </w:p>
        </w:tc>
        <w:tc>
          <w:tcPr>
            <w:tcW w:w="1847" w:type="dxa"/>
            <w:shd w:val="clear" w:color="auto" w:fill="auto"/>
          </w:tcPr>
          <w:p w:rsidR="00BA7374" w:rsidRPr="005D1CAB" w:rsidRDefault="00BA7374" w:rsidP="005D1CAB">
            <w:pPr>
              <w:ind w:right="-72"/>
              <w:rPr>
                <w:rFonts w:ascii="Arial" w:eastAsia="Arial Unicode MS" w:hAnsi="Arial" w:cs="Arial"/>
                <w:b/>
                <w:bCs/>
                <w:sz w:val="18"/>
                <w:szCs w:val="18"/>
                <w:lang w:val="en-GB"/>
              </w:rPr>
            </w:pPr>
          </w:p>
        </w:tc>
      </w:tr>
      <w:tr w:rsidR="00BA7374" w:rsidRPr="005D1CAB" w:rsidTr="0017155B">
        <w:tc>
          <w:tcPr>
            <w:tcW w:w="5967" w:type="dxa"/>
            <w:shd w:val="clear" w:color="auto" w:fill="auto"/>
          </w:tcPr>
          <w:p w:rsidR="00BA7374" w:rsidRPr="005D1CAB" w:rsidRDefault="0013762B" w:rsidP="00BA7374">
            <w:pPr>
              <w:ind w:left="627"/>
              <w:rPr>
                <w:rFonts w:ascii="Arial" w:eastAsia="Arial Unicode MS" w:hAnsi="Arial" w:cs="Arial"/>
                <w:sz w:val="18"/>
                <w:szCs w:val="18"/>
                <w:lang w:val="en-GB"/>
              </w:rPr>
            </w:pPr>
            <w:r w:rsidRPr="005D1CAB">
              <w:rPr>
                <w:rFonts w:ascii="Arial" w:eastAsia="Arial Unicode MS" w:hAnsi="Arial" w:cs="Arial"/>
                <w:sz w:val="18"/>
                <w:szCs w:val="18"/>
                <w:lang w:val="en-GB"/>
              </w:rPr>
              <w:t>Other long-term</w:t>
            </w:r>
            <w:r w:rsidR="00BA7374" w:rsidRPr="005D1CAB">
              <w:rPr>
                <w:rFonts w:ascii="Arial" w:eastAsia="Arial Unicode MS" w:hAnsi="Arial" w:cs="Arial"/>
                <w:sz w:val="18"/>
                <w:szCs w:val="18"/>
                <w:lang w:val="en-GB"/>
              </w:rPr>
              <w:t xml:space="preserve"> investments</w:t>
            </w:r>
          </w:p>
        </w:tc>
        <w:tc>
          <w:tcPr>
            <w:tcW w:w="1843" w:type="dxa"/>
            <w:tcBorders>
              <w:bottom w:val="single" w:sz="4" w:space="0" w:color="auto"/>
            </w:tcBorders>
            <w:shd w:val="clear" w:color="auto" w:fill="FAFAFA"/>
          </w:tcPr>
          <w:p w:rsidR="00BA7374" w:rsidRPr="005D1CAB" w:rsidRDefault="00BA7374" w:rsidP="005D1CAB">
            <w:pPr>
              <w:ind w:right="-72"/>
              <w:jc w:val="right"/>
              <w:rPr>
                <w:rFonts w:ascii="Arial" w:eastAsia="Arial Unicode MS" w:hAnsi="Arial" w:cs="Arial"/>
                <w:sz w:val="18"/>
                <w:szCs w:val="18"/>
                <w:lang w:val="en-GB"/>
              </w:rPr>
            </w:pPr>
            <w:r w:rsidRPr="005D1CAB">
              <w:rPr>
                <w:rFonts w:ascii="Arial" w:eastAsia="Arial Unicode MS" w:hAnsi="Arial" w:cs="Arial"/>
                <w:sz w:val="18"/>
                <w:szCs w:val="18"/>
                <w:lang w:val="en-GB"/>
              </w:rPr>
              <w:t>-</w:t>
            </w:r>
          </w:p>
        </w:tc>
        <w:tc>
          <w:tcPr>
            <w:tcW w:w="1847" w:type="dxa"/>
            <w:tcBorders>
              <w:bottom w:val="single" w:sz="4" w:space="0" w:color="auto"/>
            </w:tcBorders>
            <w:shd w:val="clear" w:color="auto" w:fill="auto"/>
          </w:tcPr>
          <w:p w:rsidR="00BA7374" w:rsidRPr="005D1CAB" w:rsidRDefault="00BA7374" w:rsidP="005D1CAB">
            <w:pPr>
              <w:ind w:right="-72"/>
              <w:jc w:val="right"/>
              <w:rPr>
                <w:rFonts w:ascii="Arial" w:eastAsia="Arial Unicode MS" w:hAnsi="Arial" w:cs="Arial"/>
                <w:sz w:val="18"/>
                <w:szCs w:val="18"/>
                <w:lang w:val="en-GB"/>
              </w:rPr>
            </w:pPr>
            <w:r w:rsidRPr="005D1CAB">
              <w:rPr>
                <w:rFonts w:ascii="Arial" w:eastAsia="Arial Unicode MS" w:hAnsi="Arial" w:cs="Arial"/>
                <w:sz w:val="18"/>
                <w:szCs w:val="18"/>
                <w:lang w:val="en-GB"/>
              </w:rPr>
              <w:t>6,500</w:t>
            </w:r>
          </w:p>
        </w:tc>
      </w:tr>
      <w:tr w:rsidR="00BA7374" w:rsidRPr="005D1CAB" w:rsidTr="0017155B">
        <w:tc>
          <w:tcPr>
            <w:tcW w:w="5967" w:type="dxa"/>
            <w:shd w:val="clear" w:color="auto" w:fill="auto"/>
          </w:tcPr>
          <w:p w:rsidR="00BA7374" w:rsidRPr="005D1CAB" w:rsidRDefault="00BA7374" w:rsidP="00BA7374">
            <w:pPr>
              <w:ind w:left="627"/>
              <w:rPr>
                <w:rFonts w:ascii="Arial" w:eastAsia="Arial Unicode MS" w:hAnsi="Arial" w:cs="Arial"/>
                <w:sz w:val="18"/>
                <w:szCs w:val="18"/>
                <w:lang w:val="en-GB"/>
              </w:rPr>
            </w:pPr>
          </w:p>
        </w:tc>
        <w:tc>
          <w:tcPr>
            <w:tcW w:w="1843" w:type="dxa"/>
            <w:tcBorders>
              <w:top w:val="single" w:sz="4" w:space="0" w:color="auto"/>
            </w:tcBorders>
            <w:shd w:val="clear" w:color="auto" w:fill="FAFAFA"/>
          </w:tcPr>
          <w:p w:rsidR="00BA7374" w:rsidRPr="005D1CAB" w:rsidRDefault="00BA7374" w:rsidP="005D1CAB">
            <w:pPr>
              <w:ind w:right="-72"/>
              <w:jc w:val="right"/>
              <w:rPr>
                <w:rFonts w:ascii="Arial" w:eastAsia="Arial Unicode MS" w:hAnsi="Arial" w:cs="Arial"/>
                <w:sz w:val="18"/>
                <w:szCs w:val="18"/>
                <w:lang w:val="en-GB"/>
              </w:rPr>
            </w:pPr>
          </w:p>
        </w:tc>
        <w:tc>
          <w:tcPr>
            <w:tcW w:w="1847" w:type="dxa"/>
            <w:tcBorders>
              <w:top w:val="single" w:sz="4" w:space="0" w:color="auto"/>
            </w:tcBorders>
            <w:shd w:val="clear" w:color="auto" w:fill="auto"/>
          </w:tcPr>
          <w:p w:rsidR="00BA7374" w:rsidRPr="005D1CAB" w:rsidRDefault="00BA7374" w:rsidP="005D1CAB">
            <w:pPr>
              <w:ind w:right="-72"/>
              <w:jc w:val="right"/>
              <w:rPr>
                <w:rFonts w:ascii="Arial" w:eastAsia="Arial Unicode MS" w:hAnsi="Arial" w:cs="Arial"/>
                <w:sz w:val="18"/>
                <w:szCs w:val="18"/>
                <w:lang w:val="en-GB"/>
              </w:rPr>
            </w:pPr>
          </w:p>
        </w:tc>
      </w:tr>
      <w:tr w:rsidR="00BA7374" w:rsidRPr="005D1CAB" w:rsidTr="0017155B">
        <w:tc>
          <w:tcPr>
            <w:tcW w:w="5967" w:type="dxa"/>
            <w:shd w:val="clear" w:color="auto" w:fill="auto"/>
          </w:tcPr>
          <w:p w:rsidR="00BA7374" w:rsidRPr="005D1CAB" w:rsidRDefault="00BA7374" w:rsidP="00BA7374">
            <w:pPr>
              <w:ind w:left="627"/>
              <w:rPr>
                <w:rFonts w:ascii="Arial" w:eastAsia="Arial Unicode MS" w:hAnsi="Arial" w:cs="Arial"/>
                <w:b/>
                <w:bCs/>
                <w:sz w:val="18"/>
                <w:szCs w:val="18"/>
                <w:lang w:val="en-GB"/>
              </w:rPr>
            </w:pPr>
            <w:r w:rsidRPr="005D1CAB">
              <w:rPr>
                <w:rFonts w:ascii="Arial" w:eastAsia="Arial Unicode MS" w:hAnsi="Arial" w:cs="Arial"/>
                <w:b/>
                <w:bCs/>
                <w:sz w:val="18"/>
                <w:szCs w:val="18"/>
                <w:lang w:val="en-GB"/>
              </w:rPr>
              <w:t>Total assets</w:t>
            </w:r>
          </w:p>
        </w:tc>
        <w:tc>
          <w:tcPr>
            <w:tcW w:w="1843" w:type="dxa"/>
            <w:tcBorders>
              <w:bottom w:val="single" w:sz="4" w:space="0" w:color="auto"/>
            </w:tcBorders>
            <w:shd w:val="clear" w:color="auto" w:fill="FAFAFA"/>
          </w:tcPr>
          <w:p w:rsidR="00BA7374" w:rsidRPr="005D1CAB" w:rsidRDefault="00BA7374" w:rsidP="005D1CAB">
            <w:pPr>
              <w:ind w:right="-72"/>
              <w:jc w:val="right"/>
              <w:rPr>
                <w:rFonts w:ascii="Arial" w:eastAsia="Arial Unicode MS" w:hAnsi="Arial" w:cs="Arial"/>
                <w:b/>
                <w:bCs/>
                <w:sz w:val="18"/>
                <w:szCs w:val="18"/>
                <w:lang w:val="en-GB"/>
              </w:rPr>
            </w:pPr>
            <w:r w:rsidRPr="005D1CAB">
              <w:rPr>
                <w:rFonts w:ascii="Arial" w:eastAsia="Arial Unicode MS" w:hAnsi="Arial" w:cs="Arial"/>
                <w:b/>
                <w:bCs/>
                <w:sz w:val="18"/>
                <w:szCs w:val="18"/>
                <w:lang w:val="en-GB"/>
              </w:rPr>
              <w:t>-</w:t>
            </w:r>
          </w:p>
        </w:tc>
        <w:tc>
          <w:tcPr>
            <w:tcW w:w="1847" w:type="dxa"/>
            <w:tcBorders>
              <w:bottom w:val="single" w:sz="4" w:space="0" w:color="auto"/>
            </w:tcBorders>
            <w:shd w:val="clear" w:color="auto" w:fill="auto"/>
          </w:tcPr>
          <w:p w:rsidR="00BA7374" w:rsidRPr="005D1CAB" w:rsidRDefault="00BA7374" w:rsidP="005D1CAB">
            <w:pPr>
              <w:ind w:right="-72"/>
              <w:jc w:val="right"/>
              <w:rPr>
                <w:rFonts w:ascii="Arial" w:eastAsia="Arial Unicode MS" w:hAnsi="Arial" w:cs="Arial"/>
                <w:b/>
                <w:bCs/>
                <w:sz w:val="18"/>
                <w:szCs w:val="18"/>
                <w:lang w:val="en-GB"/>
              </w:rPr>
            </w:pPr>
            <w:r w:rsidRPr="005D1CAB">
              <w:rPr>
                <w:rFonts w:ascii="Arial" w:eastAsia="Arial Unicode MS" w:hAnsi="Arial" w:cs="Arial"/>
                <w:b/>
                <w:bCs/>
                <w:sz w:val="18"/>
                <w:szCs w:val="18"/>
                <w:lang w:val="en-GB"/>
              </w:rPr>
              <w:t>6,500</w:t>
            </w:r>
          </w:p>
        </w:tc>
      </w:tr>
    </w:tbl>
    <w:p w:rsidR="008738CD" w:rsidRPr="005C5BEC" w:rsidRDefault="005D1CAB" w:rsidP="00C53211">
      <w:pPr>
        <w:tabs>
          <w:tab w:val="left" w:pos="540"/>
        </w:tabs>
        <w:rPr>
          <w:rFonts w:ascii="Arial" w:eastAsia="Arial Unicode MS" w:hAnsi="Arial" w:cs="Arial"/>
          <w:sz w:val="18"/>
          <w:szCs w:val="18"/>
          <w:lang w:val="en-GB"/>
        </w:rPr>
      </w:pPr>
      <w:r>
        <w:rPr>
          <w:rFonts w:ascii="Arial" w:eastAsia="Arial Unicode MS" w:hAnsi="Arial" w:cs="Arial"/>
          <w:sz w:val="18"/>
          <w:szCs w:val="18"/>
          <w:lang w:val="en-GB"/>
        </w:rPr>
        <w:br w:type="page"/>
      </w:r>
    </w:p>
    <w:p w:rsidR="00FF3600" w:rsidRPr="005C5BEC" w:rsidRDefault="00FF3600" w:rsidP="00C53211">
      <w:pPr>
        <w:tabs>
          <w:tab w:val="left" w:pos="540"/>
        </w:tabs>
        <w:rPr>
          <w:rFonts w:ascii="Arial" w:eastAsia="Arial Unicode MS" w:hAnsi="Arial" w:cs="Arial"/>
          <w:sz w:val="18"/>
          <w:szCs w:val="18"/>
          <w:lang w:val="en-GB"/>
        </w:rPr>
      </w:pPr>
    </w:p>
    <w:p w:rsidR="00FF3600" w:rsidRPr="005D1CAB" w:rsidRDefault="000F7ADF" w:rsidP="00F60C3D">
      <w:pPr>
        <w:ind w:left="540" w:hanging="540"/>
        <w:rPr>
          <w:rFonts w:ascii="Arial" w:eastAsia="Arial Unicode MS" w:hAnsi="Arial" w:cs="Arial"/>
          <w:b/>
          <w:bCs/>
          <w:color w:val="CF4A02"/>
          <w:sz w:val="18"/>
          <w:szCs w:val="18"/>
          <w:lang w:val="en-GB"/>
        </w:rPr>
      </w:pPr>
      <w:r w:rsidRPr="005D1CAB">
        <w:rPr>
          <w:rFonts w:ascii="Arial" w:eastAsia="Arial Unicode MS" w:hAnsi="Arial" w:cs="Arial"/>
          <w:b/>
          <w:bCs/>
          <w:color w:val="CF4A02"/>
          <w:sz w:val="18"/>
          <w:szCs w:val="18"/>
          <w:lang w:val="en-GB"/>
        </w:rPr>
        <w:t>7</w:t>
      </w:r>
      <w:r w:rsidR="00FF3600" w:rsidRPr="005D1CAB">
        <w:rPr>
          <w:rFonts w:ascii="Arial" w:eastAsia="Arial Unicode MS" w:hAnsi="Arial" w:cs="Arial"/>
          <w:b/>
          <w:bCs/>
          <w:color w:val="CF4A02"/>
          <w:sz w:val="18"/>
          <w:szCs w:val="18"/>
          <w:lang w:val="en-GB"/>
        </w:rPr>
        <w:t>.2</w:t>
      </w:r>
      <w:r w:rsidR="00FF3600" w:rsidRPr="005D1CAB">
        <w:rPr>
          <w:rFonts w:ascii="Arial" w:eastAsia="Arial Unicode MS" w:hAnsi="Arial" w:cs="Arial"/>
          <w:b/>
          <w:bCs/>
          <w:color w:val="CF4A02"/>
          <w:sz w:val="18"/>
          <w:szCs w:val="18"/>
          <w:lang w:val="en-GB"/>
        </w:rPr>
        <w:tab/>
        <w:t>Valuation techniques used to measure fair value level 3</w:t>
      </w:r>
    </w:p>
    <w:p w:rsidR="00FF3600" w:rsidRPr="005D1CAB" w:rsidRDefault="00FF3600" w:rsidP="00FF3600">
      <w:pPr>
        <w:tabs>
          <w:tab w:val="left" w:pos="540"/>
        </w:tabs>
        <w:ind w:left="540"/>
        <w:rPr>
          <w:rFonts w:ascii="Arial" w:eastAsia="Arial Unicode MS" w:hAnsi="Arial" w:cs="Arial"/>
          <w:spacing w:val="-2"/>
          <w:sz w:val="18"/>
          <w:szCs w:val="18"/>
          <w:lang w:val="en-GB"/>
        </w:rPr>
      </w:pPr>
    </w:p>
    <w:p w:rsidR="00FF3600" w:rsidRPr="005C5BEC" w:rsidRDefault="00FF3600" w:rsidP="00FF3600">
      <w:pPr>
        <w:ind w:left="540"/>
        <w:rPr>
          <w:rFonts w:ascii="Arial" w:hAnsi="Arial" w:cs="Arial"/>
          <w:sz w:val="18"/>
          <w:szCs w:val="18"/>
          <w:lang w:val="en-GB"/>
        </w:rPr>
      </w:pPr>
      <w:r w:rsidRPr="005D1CAB">
        <w:rPr>
          <w:rFonts w:ascii="Arial" w:eastAsia="Arial Unicode MS" w:hAnsi="Arial" w:cs="Arial"/>
          <w:spacing w:val="-2"/>
          <w:sz w:val="18"/>
          <w:szCs w:val="18"/>
        </w:rPr>
        <w:t>Changes</w:t>
      </w:r>
      <w:r w:rsidRPr="005D1CAB">
        <w:rPr>
          <w:rFonts w:ascii="Arial" w:hAnsi="Arial" w:cs="Arial"/>
          <w:spacing w:val="-2"/>
          <w:sz w:val="18"/>
          <w:szCs w:val="18"/>
          <w:lang w:val="en-GB"/>
        </w:rPr>
        <w:t xml:space="preserve"> in level 3</w:t>
      </w:r>
      <w:r w:rsidRPr="005D1CAB">
        <w:rPr>
          <w:rFonts w:ascii="Arial" w:hAnsi="Arial" w:cs="Arial"/>
          <w:spacing w:val="-2"/>
          <w:sz w:val="18"/>
          <w:szCs w:val="18"/>
          <w:cs/>
          <w:lang w:val="en-GB"/>
        </w:rPr>
        <w:t xml:space="preserve"> </w:t>
      </w:r>
      <w:r w:rsidRPr="005D1CAB">
        <w:rPr>
          <w:rFonts w:ascii="Arial" w:hAnsi="Arial" w:cs="Arial"/>
          <w:spacing w:val="-2"/>
          <w:sz w:val="18"/>
          <w:szCs w:val="18"/>
        </w:rPr>
        <w:t>financial</w:t>
      </w:r>
      <w:r w:rsidRPr="005D1CAB">
        <w:rPr>
          <w:rFonts w:ascii="Arial" w:hAnsi="Arial" w:cs="Arial"/>
          <w:spacing w:val="-2"/>
          <w:sz w:val="18"/>
          <w:szCs w:val="18"/>
          <w:lang w:val="en-GB"/>
        </w:rPr>
        <w:t xml:space="preserve"> instruments for the 3-month period ended 31 December 2020 and 31 December 2019</w:t>
      </w:r>
      <w:r w:rsidRPr="005C5BEC">
        <w:rPr>
          <w:rFonts w:ascii="Arial" w:hAnsi="Arial" w:cs="Arial"/>
          <w:sz w:val="18"/>
          <w:szCs w:val="18"/>
          <w:lang w:val="en-GB"/>
        </w:rPr>
        <w:t xml:space="preserve"> is as follows:</w:t>
      </w:r>
    </w:p>
    <w:p w:rsidR="00FF3600" w:rsidRPr="005C5BEC" w:rsidRDefault="00FF3600" w:rsidP="00FF3600">
      <w:pPr>
        <w:tabs>
          <w:tab w:val="left" w:pos="540"/>
        </w:tabs>
        <w:ind w:left="540"/>
        <w:rPr>
          <w:rFonts w:ascii="Arial" w:eastAsia="Arial Unicode MS" w:hAnsi="Arial" w:cs="Arial"/>
          <w:sz w:val="18"/>
          <w:szCs w:val="18"/>
          <w:lang w:val="en-GB"/>
        </w:rPr>
      </w:pPr>
    </w:p>
    <w:tbl>
      <w:tblPr>
        <w:tblW w:w="9224"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0"/>
        <w:gridCol w:w="1701"/>
        <w:gridCol w:w="1843"/>
      </w:tblGrid>
      <w:tr w:rsidR="00506068" w:rsidRPr="005C5BEC" w:rsidTr="005D1CAB">
        <w:tc>
          <w:tcPr>
            <w:tcW w:w="5680" w:type="dxa"/>
            <w:tcBorders>
              <w:top w:val="nil"/>
              <w:left w:val="nil"/>
              <w:bottom w:val="nil"/>
              <w:right w:val="nil"/>
            </w:tcBorders>
            <w:shd w:val="clear" w:color="auto" w:fill="auto"/>
          </w:tcPr>
          <w:p w:rsidR="00506068" w:rsidRPr="005C5BEC" w:rsidRDefault="00506068" w:rsidP="00FF3600">
            <w:pPr>
              <w:ind w:left="202"/>
              <w:rPr>
                <w:rFonts w:ascii="Arial" w:eastAsia="Arial Unicode MS" w:hAnsi="Arial" w:cs="Arial"/>
                <w:b/>
                <w:bCs/>
                <w:color w:val="000000"/>
                <w:sz w:val="18"/>
                <w:szCs w:val="18"/>
                <w:lang w:val="en-GB"/>
              </w:rPr>
            </w:pPr>
          </w:p>
        </w:tc>
        <w:tc>
          <w:tcPr>
            <w:tcW w:w="3544" w:type="dxa"/>
            <w:gridSpan w:val="2"/>
            <w:tcBorders>
              <w:top w:val="single" w:sz="4" w:space="0" w:color="auto"/>
              <w:left w:val="nil"/>
              <w:bottom w:val="single" w:sz="4" w:space="0" w:color="auto"/>
              <w:right w:val="nil"/>
            </w:tcBorders>
            <w:shd w:val="clear" w:color="auto" w:fill="auto"/>
          </w:tcPr>
          <w:p w:rsidR="00EA4BAE" w:rsidRDefault="00506068" w:rsidP="005D1CAB">
            <w:pPr>
              <w:jc w:val="center"/>
              <w:rPr>
                <w:rFonts w:ascii="Arial" w:eastAsia="Arial Unicode MS" w:hAnsi="Arial" w:cs="Arial"/>
                <w:b/>
                <w:bCs/>
                <w:color w:val="000000"/>
                <w:sz w:val="18"/>
                <w:szCs w:val="18"/>
                <w:lang w:val="en-GB"/>
              </w:rPr>
            </w:pPr>
            <w:r w:rsidRPr="005C5BEC">
              <w:rPr>
                <w:rFonts w:ascii="Arial" w:eastAsia="Arial Unicode MS" w:hAnsi="Arial" w:cs="Arial"/>
                <w:b/>
                <w:bCs/>
                <w:color w:val="000000"/>
                <w:sz w:val="18"/>
                <w:szCs w:val="18"/>
                <w:lang w:val="en-GB"/>
              </w:rPr>
              <w:t xml:space="preserve">Consolidated </w:t>
            </w:r>
          </w:p>
          <w:p w:rsidR="00506068" w:rsidRPr="005C5BEC" w:rsidRDefault="005D1CAB" w:rsidP="005D1CAB">
            <w:pPr>
              <w:jc w:val="center"/>
              <w:rPr>
                <w:rFonts w:ascii="Arial" w:eastAsia="Arial Unicode MS" w:hAnsi="Arial" w:cs="Arial"/>
                <w:b/>
                <w:bCs/>
                <w:color w:val="000000"/>
                <w:sz w:val="18"/>
                <w:szCs w:val="18"/>
                <w:lang w:val="en-GB"/>
              </w:rPr>
            </w:pPr>
            <w:r w:rsidRPr="005C5BEC">
              <w:rPr>
                <w:rFonts w:ascii="Arial" w:eastAsia="Arial Unicode MS" w:hAnsi="Arial" w:cs="Arial"/>
                <w:b/>
                <w:bCs/>
                <w:color w:val="000000"/>
                <w:sz w:val="18"/>
                <w:szCs w:val="18"/>
                <w:lang w:val="en-GB"/>
              </w:rPr>
              <w:t xml:space="preserve">financial </w:t>
            </w:r>
            <w:r w:rsidR="00506068" w:rsidRPr="005C5BEC">
              <w:rPr>
                <w:rFonts w:ascii="Arial" w:eastAsia="Arial Unicode MS" w:hAnsi="Arial" w:cs="Arial"/>
                <w:b/>
                <w:bCs/>
                <w:color w:val="000000"/>
                <w:sz w:val="18"/>
                <w:szCs w:val="18"/>
                <w:lang w:val="en-GB"/>
              </w:rPr>
              <w:t>information</w:t>
            </w:r>
          </w:p>
        </w:tc>
      </w:tr>
      <w:tr w:rsidR="00BA7374" w:rsidRPr="005C5BEC" w:rsidTr="005D1CAB">
        <w:tc>
          <w:tcPr>
            <w:tcW w:w="5680" w:type="dxa"/>
            <w:tcBorders>
              <w:top w:val="nil"/>
              <w:left w:val="nil"/>
              <w:bottom w:val="nil"/>
              <w:right w:val="nil"/>
            </w:tcBorders>
            <w:shd w:val="clear" w:color="auto" w:fill="auto"/>
          </w:tcPr>
          <w:p w:rsidR="00BA7374" w:rsidRPr="005C5BEC" w:rsidRDefault="00BA7374" w:rsidP="00FF3600">
            <w:pPr>
              <w:ind w:left="202"/>
              <w:rPr>
                <w:rFonts w:ascii="Arial" w:eastAsia="Arial Unicode MS" w:hAnsi="Arial" w:cs="Arial"/>
                <w:b/>
                <w:bCs/>
                <w:color w:val="000000"/>
                <w:sz w:val="18"/>
                <w:szCs w:val="18"/>
                <w:lang w:val="en-GB"/>
              </w:rPr>
            </w:pPr>
          </w:p>
        </w:tc>
        <w:tc>
          <w:tcPr>
            <w:tcW w:w="1701" w:type="dxa"/>
            <w:tcBorders>
              <w:left w:val="nil"/>
              <w:bottom w:val="nil"/>
              <w:right w:val="nil"/>
            </w:tcBorders>
            <w:shd w:val="clear" w:color="auto" w:fill="auto"/>
          </w:tcPr>
          <w:p w:rsidR="00BA7374" w:rsidRPr="005C5BEC" w:rsidRDefault="00BA7374" w:rsidP="005D1CAB">
            <w:pPr>
              <w:ind w:right="-72"/>
              <w:jc w:val="right"/>
              <w:rPr>
                <w:rFonts w:ascii="Arial" w:eastAsia="Arial Unicode MS" w:hAnsi="Arial" w:cs="Arial"/>
                <w:b/>
                <w:bCs/>
                <w:color w:val="000000"/>
                <w:sz w:val="18"/>
                <w:szCs w:val="18"/>
                <w:lang w:val="en-GB"/>
              </w:rPr>
            </w:pPr>
            <w:r w:rsidRPr="005C5BEC">
              <w:rPr>
                <w:rFonts w:ascii="Arial" w:eastAsia="Arial Unicode MS" w:hAnsi="Arial" w:cs="Arial"/>
                <w:b/>
                <w:bCs/>
                <w:color w:val="000000"/>
                <w:sz w:val="18"/>
                <w:szCs w:val="18"/>
                <w:lang w:val="en-GB"/>
              </w:rPr>
              <w:t>Unquoted equity investments</w:t>
            </w:r>
          </w:p>
        </w:tc>
        <w:tc>
          <w:tcPr>
            <w:tcW w:w="1843" w:type="dxa"/>
            <w:tcBorders>
              <w:left w:val="nil"/>
              <w:bottom w:val="nil"/>
              <w:right w:val="nil"/>
            </w:tcBorders>
          </w:tcPr>
          <w:p w:rsidR="00BA7374" w:rsidRPr="005C5BEC" w:rsidRDefault="00BA7374" w:rsidP="005D1CAB">
            <w:pPr>
              <w:ind w:right="-72"/>
              <w:jc w:val="right"/>
              <w:rPr>
                <w:rFonts w:ascii="Arial" w:eastAsia="Arial Unicode MS" w:hAnsi="Arial" w:cs="Arial"/>
                <w:b/>
                <w:bCs/>
                <w:color w:val="000000"/>
                <w:sz w:val="18"/>
                <w:szCs w:val="18"/>
                <w:lang w:val="en-GB"/>
              </w:rPr>
            </w:pPr>
            <w:r w:rsidRPr="005C5BEC">
              <w:rPr>
                <w:rFonts w:ascii="Arial" w:eastAsia="Arial Unicode MS" w:hAnsi="Arial" w:cs="Arial"/>
                <w:b/>
                <w:bCs/>
                <w:color w:val="000000"/>
                <w:sz w:val="18"/>
                <w:szCs w:val="18"/>
                <w:lang w:val="en-GB"/>
              </w:rPr>
              <w:t>Investment property</w:t>
            </w:r>
          </w:p>
        </w:tc>
      </w:tr>
      <w:tr w:rsidR="00BA7374" w:rsidRPr="005C5BEC" w:rsidTr="005D1CAB">
        <w:tc>
          <w:tcPr>
            <w:tcW w:w="5680" w:type="dxa"/>
            <w:tcBorders>
              <w:top w:val="nil"/>
              <w:left w:val="nil"/>
              <w:bottom w:val="nil"/>
              <w:right w:val="nil"/>
            </w:tcBorders>
            <w:shd w:val="clear" w:color="auto" w:fill="auto"/>
          </w:tcPr>
          <w:p w:rsidR="00BA7374" w:rsidRPr="005C5BEC" w:rsidRDefault="00BA7374" w:rsidP="00BA7374">
            <w:pPr>
              <w:ind w:left="202"/>
              <w:rPr>
                <w:rFonts w:ascii="Arial" w:eastAsia="Arial Unicode MS" w:hAnsi="Arial" w:cs="Arial"/>
                <w:b/>
                <w:bCs/>
                <w:color w:val="000000"/>
                <w:sz w:val="18"/>
                <w:szCs w:val="18"/>
                <w:lang w:val="en-GB"/>
              </w:rPr>
            </w:pPr>
          </w:p>
        </w:tc>
        <w:tc>
          <w:tcPr>
            <w:tcW w:w="1701" w:type="dxa"/>
            <w:tcBorders>
              <w:top w:val="nil"/>
              <w:left w:val="nil"/>
              <w:bottom w:val="single" w:sz="4" w:space="0" w:color="auto"/>
              <w:right w:val="nil"/>
            </w:tcBorders>
            <w:shd w:val="clear" w:color="auto" w:fill="auto"/>
          </w:tcPr>
          <w:p w:rsidR="00BA7374" w:rsidRPr="005C5BEC" w:rsidRDefault="00BA7374" w:rsidP="005D1CAB">
            <w:pPr>
              <w:ind w:right="-72"/>
              <w:jc w:val="right"/>
              <w:rPr>
                <w:rFonts w:ascii="Arial" w:eastAsia="Arial Unicode MS" w:hAnsi="Arial" w:cs="Arial"/>
                <w:b/>
                <w:bCs/>
                <w:spacing w:val="-8"/>
                <w:sz w:val="18"/>
                <w:szCs w:val="18"/>
                <w:lang w:val="en-GB"/>
              </w:rPr>
            </w:pPr>
            <w:r w:rsidRPr="005C5BEC">
              <w:rPr>
                <w:rFonts w:ascii="Arial" w:eastAsia="Arial Unicode MS" w:hAnsi="Arial" w:cs="Arial"/>
                <w:b/>
                <w:bCs/>
                <w:spacing w:val="-8"/>
                <w:sz w:val="18"/>
                <w:szCs w:val="18"/>
                <w:lang w:val="en-GB"/>
              </w:rPr>
              <w:t>Baht’000</w:t>
            </w:r>
          </w:p>
        </w:tc>
        <w:tc>
          <w:tcPr>
            <w:tcW w:w="1843" w:type="dxa"/>
            <w:tcBorders>
              <w:top w:val="nil"/>
              <w:left w:val="nil"/>
              <w:bottom w:val="single" w:sz="4" w:space="0" w:color="auto"/>
              <w:right w:val="nil"/>
            </w:tcBorders>
          </w:tcPr>
          <w:p w:rsidR="00BA7374" w:rsidRPr="005C5BEC" w:rsidRDefault="00BA7374" w:rsidP="005D1CAB">
            <w:pPr>
              <w:ind w:right="-72"/>
              <w:jc w:val="right"/>
              <w:rPr>
                <w:rFonts w:ascii="Arial" w:eastAsia="Arial Unicode MS" w:hAnsi="Arial" w:cs="Arial"/>
                <w:b/>
                <w:bCs/>
                <w:spacing w:val="-8"/>
                <w:sz w:val="18"/>
                <w:szCs w:val="18"/>
                <w:lang w:val="en-GB"/>
              </w:rPr>
            </w:pPr>
            <w:r w:rsidRPr="005C5BEC">
              <w:rPr>
                <w:rFonts w:ascii="Arial" w:eastAsia="Arial Unicode MS" w:hAnsi="Arial" w:cs="Arial"/>
                <w:b/>
                <w:bCs/>
                <w:spacing w:val="-8"/>
                <w:sz w:val="18"/>
                <w:szCs w:val="18"/>
                <w:lang w:val="en-GB"/>
              </w:rPr>
              <w:t>Baht’000</w:t>
            </w:r>
          </w:p>
        </w:tc>
      </w:tr>
      <w:tr w:rsidR="005D1CAB" w:rsidRPr="005C5BEC" w:rsidTr="005D1CAB">
        <w:tc>
          <w:tcPr>
            <w:tcW w:w="5680" w:type="dxa"/>
            <w:tcBorders>
              <w:top w:val="nil"/>
              <w:left w:val="nil"/>
              <w:bottom w:val="nil"/>
              <w:right w:val="nil"/>
            </w:tcBorders>
            <w:shd w:val="clear" w:color="auto" w:fill="auto"/>
          </w:tcPr>
          <w:p w:rsidR="005D1CAB" w:rsidRPr="005C5BEC" w:rsidRDefault="005D1CAB" w:rsidP="00FF3600">
            <w:pPr>
              <w:ind w:left="202"/>
              <w:rPr>
                <w:rFonts w:ascii="Arial" w:eastAsia="Arial Unicode MS" w:hAnsi="Arial" w:cs="Arial"/>
                <w:sz w:val="18"/>
                <w:szCs w:val="18"/>
                <w:lang w:val="en-GB"/>
              </w:rPr>
            </w:pPr>
          </w:p>
        </w:tc>
        <w:tc>
          <w:tcPr>
            <w:tcW w:w="1701" w:type="dxa"/>
            <w:tcBorders>
              <w:top w:val="single" w:sz="4" w:space="0" w:color="auto"/>
              <w:left w:val="nil"/>
              <w:bottom w:val="nil"/>
              <w:right w:val="nil"/>
            </w:tcBorders>
            <w:shd w:val="clear" w:color="auto" w:fill="FAFAFA"/>
          </w:tcPr>
          <w:p w:rsidR="005D1CAB" w:rsidRPr="005C5BEC" w:rsidRDefault="005D1CAB" w:rsidP="005D1CAB">
            <w:pPr>
              <w:ind w:right="-72"/>
              <w:jc w:val="right"/>
              <w:rPr>
                <w:rFonts w:ascii="Arial" w:eastAsia="Arial Unicode MS" w:hAnsi="Arial" w:cs="Arial"/>
                <w:sz w:val="18"/>
                <w:szCs w:val="18"/>
                <w:lang w:val="en-GB"/>
              </w:rPr>
            </w:pPr>
          </w:p>
        </w:tc>
        <w:tc>
          <w:tcPr>
            <w:tcW w:w="1843" w:type="dxa"/>
            <w:tcBorders>
              <w:top w:val="single" w:sz="4" w:space="0" w:color="auto"/>
              <w:left w:val="nil"/>
              <w:bottom w:val="nil"/>
              <w:right w:val="nil"/>
            </w:tcBorders>
            <w:shd w:val="clear" w:color="auto" w:fill="FAFAFA"/>
          </w:tcPr>
          <w:p w:rsidR="005D1CAB" w:rsidRPr="005C5BEC" w:rsidRDefault="005D1CAB" w:rsidP="005D1CAB">
            <w:pPr>
              <w:ind w:right="-72"/>
              <w:jc w:val="right"/>
              <w:rPr>
                <w:rFonts w:ascii="Arial" w:eastAsia="Arial Unicode MS" w:hAnsi="Arial" w:cs="Arial"/>
                <w:sz w:val="18"/>
                <w:szCs w:val="18"/>
                <w:lang w:val="en-GB"/>
              </w:rPr>
            </w:pPr>
          </w:p>
        </w:tc>
      </w:tr>
      <w:tr w:rsidR="00BA7374" w:rsidRPr="005C5BEC" w:rsidTr="005D1CAB">
        <w:tc>
          <w:tcPr>
            <w:tcW w:w="5680" w:type="dxa"/>
            <w:tcBorders>
              <w:top w:val="nil"/>
              <w:left w:val="nil"/>
              <w:bottom w:val="nil"/>
              <w:right w:val="nil"/>
            </w:tcBorders>
            <w:shd w:val="clear" w:color="auto" w:fill="auto"/>
          </w:tcPr>
          <w:p w:rsidR="00BA7374" w:rsidRPr="005C5BEC" w:rsidRDefault="00BA7374" w:rsidP="00FF3600">
            <w:pPr>
              <w:ind w:left="202"/>
              <w:rPr>
                <w:rFonts w:ascii="Arial" w:eastAsia="Arial Unicode MS" w:hAnsi="Arial" w:cs="Arial"/>
                <w:sz w:val="18"/>
                <w:szCs w:val="18"/>
                <w:lang w:val="en-GB"/>
              </w:rPr>
            </w:pPr>
            <w:r w:rsidRPr="005C5BEC">
              <w:rPr>
                <w:rFonts w:ascii="Arial" w:eastAsia="Arial Unicode MS" w:hAnsi="Arial" w:cs="Arial"/>
                <w:sz w:val="18"/>
                <w:szCs w:val="18"/>
                <w:lang w:val="en-GB"/>
              </w:rPr>
              <w:t>Opening balance as at 1 January 2020</w:t>
            </w:r>
          </w:p>
        </w:tc>
        <w:tc>
          <w:tcPr>
            <w:tcW w:w="1701" w:type="dxa"/>
            <w:tcBorders>
              <w:top w:val="nil"/>
              <w:left w:val="nil"/>
              <w:bottom w:val="nil"/>
              <w:right w:val="nil"/>
            </w:tcBorders>
            <w:shd w:val="clear" w:color="auto" w:fill="FAFAFA"/>
          </w:tcPr>
          <w:p w:rsidR="00BA7374" w:rsidRPr="005C5BEC" w:rsidRDefault="00BA7374" w:rsidP="005D1CAB">
            <w:pPr>
              <w:ind w:right="-72"/>
              <w:jc w:val="right"/>
              <w:rPr>
                <w:rFonts w:ascii="Arial" w:eastAsia="Arial Unicode MS" w:hAnsi="Arial" w:cs="Arial"/>
                <w:sz w:val="18"/>
                <w:szCs w:val="18"/>
                <w:lang w:val="en-GB"/>
              </w:rPr>
            </w:pPr>
            <w:r w:rsidRPr="005C5BEC">
              <w:rPr>
                <w:rFonts w:ascii="Arial" w:eastAsia="Arial Unicode MS" w:hAnsi="Arial" w:cs="Arial"/>
                <w:sz w:val="18"/>
                <w:szCs w:val="18"/>
                <w:lang w:val="en-GB"/>
              </w:rPr>
              <w:t>6,500</w:t>
            </w:r>
          </w:p>
        </w:tc>
        <w:tc>
          <w:tcPr>
            <w:tcW w:w="1843" w:type="dxa"/>
            <w:tcBorders>
              <w:top w:val="nil"/>
              <w:left w:val="nil"/>
              <w:bottom w:val="nil"/>
              <w:right w:val="nil"/>
            </w:tcBorders>
            <w:shd w:val="clear" w:color="auto" w:fill="FAFAFA"/>
          </w:tcPr>
          <w:p w:rsidR="00BA7374" w:rsidRPr="005C5BEC" w:rsidRDefault="00BA7374" w:rsidP="005D1CAB">
            <w:pPr>
              <w:ind w:right="-72"/>
              <w:jc w:val="right"/>
              <w:rPr>
                <w:rFonts w:ascii="Arial" w:eastAsia="Arial Unicode MS" w:hAnsi="Arial" w:cs="Arial"/>
                <w:sz w:val="18"/>
                <w:szCs w:val="18"/>
                <w:lang w:val="en-GB"/>
              </w:rPr>
            </w:pPr>
            <w:r w:rsidRPr="005C5BEC">
              <w:rPr>
                <w:rFonts w:ascii="Arial" w:eastAsia="Arial Unicode MS" w:hAnsi="Arial" w:cs="Arial"/>
                <w:sz w:val="18"/>
                <w:szCs w:val="18"/>
                <w:lang w:val="en-GB"/>
              </w:rPr>
              <w:t>5,5</w:t>
            </w:r>
            <w:r w:rsidR="002C0A3E">
              <w:rPr>
                <w:rFonts w:ascii="Arial" w:eastAsia="Arial Unicode MS" w:hAnsi="Arial" w:cs="Arial"/>
                <w:sz w:val="18"/>
                <w:szCs w:val="18"/>
                <w:lang w:val="en-GB"/>
              </w:rPr>
              <w:t>41,814</w:t>
            </w:r>
          </w:p>
        </w:tc>
      </w:tr>
      <w:tr w:rsidR="00D13AA7" w:rsidRPr="005C5BEC" w:rsidTr="005D1CAB">
        <w:tc>
          <w:tcPr>
            <w:tcW w:w="5680" w:type="dxa"/>
            <w:tcBorders>
              <w:top w:val="nil"/>
              <w:left w:val="nil"/>
              <w:bottom w:val="nil"/>
              <w:right w:val="nil"/>
            </w:tcBorders>
            <w:shd w:val="clear" w:color="auto" w:fill="auto"/>
          </w:tcPr>
          <w:p w:rsidR="00D13AA7" w:rsidRPr="005C5BEC" w:rsidRDefault="00D13AA7" w:rsidP="00D13AA7">
            <w:pPr>
              <w:ind w:left="202"/>
              <w:rPr>
                <w:rFonts w:ascii="Arial" w:eastAsia="Arial Unicode MS" w:hAnsi="Arial" w:cs="Arial"/>
                <w:sz w:val="18"/>
                <w:szCs w:val="18"/>
                <w:lang w:val="en-GB"/>
              </w:rPr>
            </w:pPr>
            <w:r w:rsidRPr="005C5BEC">
              <w:rPr>
                <w:rFonts w:ascii="Arial" w:eastAsia="Arial Unicode MS" w:hAnsi="Arial" w:cs="Arial"/>
                <w:sz w:val="18"/>
                <w:szCs w:val="18"/>
                <w:lang w:val="en-GB"/>
              </w:rPr>
              <w:t>Addition</w:t>
            </w:r>
          </w:p>
        </w:tc>
        <w:tc>
          <w:tcPr>
            <w:tcW w:w="1701" w:type="dxa"/>
            <w:tcBorders>
              <w:top w:val="nil"/>
              <w:left w:val="nil"/>
              <w:bottom w:val="nil"/>
              <w:right w:val="nil"/>
            </w:tcBorders>
            <w:shd w:val="clear" w:color="auto" w:fill="FAFAFA"/>
          </w:tcPr>
          <w:p w:rsidR="00D13AA7" w:rsidRPr="005C5BEC" w:rsidRDefault="00D13AA7" w:rsidP="005D1CAB">
            <w:pPr>
              <w:ind w:right="-72"/>
              <w:jc w:val="right"/>
              <w:rPr>
                <w:rFonts w:ascii="Arial" w:eastAsia="Arial Unicode MS" w:hAnsi="Arial" w:cs="Arial"/>
                <w:sz w:val="18"/>
                <w:szCs w:val="18"/>
                <w:lang w:val="en-GB"/>
              </w:rPr>
            </w:pPr>
            <w:r w:rsidRPr="005C5BEC">
              <w:rPr>
                <w:rFonts w:ascii="Arial" w:eastAsia="Arial Unicode MS" w:hAnsi="Arial" w:cs="Arial"/>
                <w:sz w:val="18"/>
                <w:szCs w:val="18"/>
                <w:lang w:val="en-GB"/>
              </w:rPr>
              <w:t>-</w:t>
            </w:r>
          </w:p>
        </w:tc>
        <w:tc>
          <w:tcPr>
            <w:tcW w:w="1843" w:type="dxa"/>
            <w:tcBorders>
              <w:top w:val="nil"/>
              <w:left w:val="nil"/>
              <w:bottom w:val="nil"/>
              <w:right w:val="nil"/>
            </w:tcBorders>
            <w:shd w:val="clear" w:color="auto" w:fill="FAFAFA"/>
          </w:tcPr>
          <w:p w:rsidR="00D13AA7" w:rsidRPr="005C5BEC" w:rsidRDefault="00D13AA7" w:rsidP="005D1CAB">
            <w:pPr>
              <w:ind w:right="-72"/>
              <w:jc w:val="right"/>
              <w:rPr>
                <w:rFonts w:ascii="Arial" w:eastAsia="Arial Unicode MS" w:hAnsi="Arial" w:cs="Arial"/>
                <w:sz w:val="18"/>
                <w:szCs w:val="18"/>
                <w:lang w:val="en-GB"/>
              </w:rPr>
            </w:pPr>
            <w:r w:rsidRPr="005C5BEC">
              <w:rPr>
                <w:rFonts w:ascii="Arial" w:eastAsia="Arial Unicode MS" w:hAnsi="Arial" w:cs="Arial"/>
                <w:sz w:val="18"/>
                <w:szCs w:val="18"/>
                <w:lang w:val="en-GB"/>
              </w:rPr>
              <w:t>4,687</w:t>
            </w:r>
          </w:p>
        </w:tc>
      </w:tr>
      <w:tr w:rsidR="00D13AA7" w:rsidRPr="005C5BEC" w:rsidTr="005D1CAB">
        <w:tc>
          <w:tcPr>
            <w:tcW w:w="5680" w:type="dxa"/>
            <w:tcBorders>
              <w:top w:val="nil"/>
              <w:left w:val="nil"/>
              <w:bottom w:val="nil"/>
              <w:right w:val="nil"/>
            </w:tcBorders>
            <w:shd w:val="clear" w:color="auto" w:fill="auto"/>
          </w:tcPr>
          <w:p w:rsidR="00D13AA7" w:rsidRPr="005C5BEC" w:rsidRDefault="00D13AA7" w:rsidP="00D13AA7">
            <w:pPr>
              <w:ind w:left="202"/>
              <w:rPr>
                <w:rFonts w:ascii="Arial" w:eastAsia="Arial Unicode MS" w:hAnsi="Arial" w:cs="Arial"/>
                <w:sz w:val="18"/>
                <w:szCs w:val="18"/>
                <w:lang w:val="en-GB"/>
              </w:rPr>
            </w:pPr>
            <w:r w:rsidRPr="005C5BEC">
              <w:rPr>
                <w:rFonts w:ascii="Arial" w:eastAsia="Arial Unicode MS" w:hAnsi="Arial" w:cs="Arial"/>
                <w:sz w:val="18"/>
                <w:szCs w:val="18"/>
                <w:lang w:val="en-GB"/>
              </w:rPr>
              <w:t>Gains/Losses recognised in profit or loss</w:t>
            </w:r>
          </w:p>
        </w:tc>
        <w:tc>
          <w:tcPr>
            <w:tcW w:w="1701" w:type="dxa"/>
            <w:tcBorders>
              <w:top w:val="nil"/>
              <w:left w:val="nil"/>
              <w:right w:val="nil"/>
            </w:tcBorders>
            <w:shd w:val="clear" w:color="auto" w:fill="FAFAFA"/>
          </w:tcPr>
          <w:p w:rsidR="00D13AA7" w:rsidRPr="005C5BEC" w:rsidRDefault="00D13AA7" w:rsidP="005D1CAB">
            <w:pPr>
              <w:ind w:right="-72"/>
              <w:jc w:val="right"/>
              <w:rPr>
                <w:rFonts w:ascii="Arial" w:eastAsia="Arial Unicode MS" w:hAnsi="Arial" w:cs="Arial"/>
                <w:sz w:val="18"/>
                <w:szCs w:val="18"/>
                <w:lang w:val="en-GB"/>
              </w:rPr>
            </w:pPr>
            <w:r w:rsidRPr="005C5BEC">
              <w:rPr>
                <w:rFonts w:ascii="Arial" w:eastAsia="Arial Unicode MS" w:hAnsi="Arial" w:cs="Arial"/>
                <w:sz w:val="18"/>
                <w:szCs w:val="18"/>
                <w:lang w:val="en-GB"/>
              </w:rPr>
              <w:t>(6,500)</w:t>
            </w:r>
          </w:p>
        </w:tc>
        <w:tc>
          <w:tcPr>
            <w:tcW w:w="1843" w:type="dxa"/>
            <w:tcBorders>
              <w:top w:val="nil"/>
              <w:left w:val="nil"/>
              <w:right w:val="nil"/>
            </w:tcBorders>
            <w:shd w:val="clear" w:color="auto" w:fill="FAFAFA"/>
          </w:tcPr>
          <w:p w:rsidR="00D13AA7" w:rsidRPr="005C5BEC" w:rsidRDefault="00D13AA7" w:rsidP="005D1CAB">
            <w:pPr>
              <w:ind w:right="-72"/>
              <w:jc w:val="right"/>
              <w:rPr>
                <w:rFonts w:ascii="Arial" w:eastAsia="Arial Unicode MS" w:hAnsi="Arial" w:cs="Arial"/>
                <w:sz w:val="18"/>
                <w:szCs w:val="18"/>
                <w:lang w:val="en-GB"/>
              </w:rPr>
            </w:pPr>
            <w:r w:rsidRPr="005C5BEC">
              <w:rPr>
                <w:rFonts w:ascii="Arial" w:eastAsia="Arial Unicode MS" w:hAnsi="Arial" w:cs="Arial"/>
                <w:sz w:val="18"/>
                <w:szCs w:val="18"/>
                <w:lang w:val="en-GB"/>
              </w:rPr>
              <w:t>-</w:t>
            </w:r>
          </w:p>
        </w:tc>
      </w:tr>
      <w:tr w:rsidR="005D1CAB" w:rsidRPr="005C5BEC" w:rsidTr="005D1CAB">
        <w:tc>
          <w:tcPr>
            <w:tcW w:w="5680" w:type="dxa"/>
            <w:tcBorders>
              <w:top w:val="nil"/>
              <w:left w:val="nil"/>
              <w:bottom w:val="nil"/>
              <w:right w:val="nil"/>
            </w:tcBorders>
            <w:shd w:val="clear" w:color="auto" w:fill="auto"/>
          </w:tcPr>
          <w:p w:rsidR="005D1CAB" w:rsidRPr="005C5BEC" w:rsidRDefault="005D1CAB" w:rsidP="00D13AA7">
            <w:pPr>
              <w:ind w:left="202"/>
              <w:rPr>
                <w:rFonts w:ascii="Arial" w:eastAsia="Arial Unicode MS" w:hAnsi="Arial" w:cs="Arial"/>
                <w:sz w:val="18"/>
                <w:szCs w:val="18"/>
                <w:lang w:val="en-GB"/>
              </w:rPr>
            </w:pPr>
          </w:p>
        </w:tc>
        <w:tc>
          <w:tcPr>
            <w:tcW w:w="1701" w:type="dxa"/>
            <w:tcBorders>
              <w:left w:val="nil"/>
              <w:bottom w:val="nil"/>
              <w:right w:val="nil"/>
            </w:tcBorders>
            <w:shd w:val="clear" w:color="auto" w:fill="FAFAFA"/>
          </w:tcPr>
          <w:p w:rsidR="005D1CAB" w:rsidRPr="005C5BEC" w:rsidRDefault="005D1CAB" w:rsidP="005D1CAB">
            <w:pPr>
              <w:ind w:right="-72"/>
              <w:jc w:val="right"/>
              <w:rPr>
                <w:rFonts w:ascii="Arial" w:eastAsia="Arial Unicode MS" w:hAnsi="Arial" w:cs="Arial"/>
                <w:sz w:val="18"/>
                <w:szCs w:val="18"/>
                <w:lang w:val="en-GB"/>
              </w:rPr>
            </w:pPr>
          </w:p>
        </w:tc>
        <w:tc>
          <w:tcPr>
            <w:tcW w:w="1843" w:type="dxa"/>
            <w:tcBorders>
              <w:left w:val="nil"/>
              <w:bottom w:val="nil"/>
              <w:right w:val="nil"/>
            </w:tcBorders>
            <w:shd w:val="clear" w:color="auto" w:fill="FAFAFA"/>
          </w:tcPr>
          <w:p w:rsidR="005D1CAB" w:rsidRPr="005C5BEC" w:rsidRDefault="005D1CAB" w:rsidP="005D1CAB">
            <w:pPr>
              <w:ind w:right="-72"/>
              <w:jc w:val="right"/>
              <w:rPr>
                <w:rFonts w:ascii="Arial" w:eastAsia="Arial Unicode MS" w:hAnsi="Arial" w:cs="Arial"/>
                <w:sz w:val="18"/>
                <w:szCs w:val="18"/>
                <w:lang w:val="en-GB"/>
              </w:rPr>
            </w:pPr>
          </w:p>
        </w:tc>
      </w:tr>
      <w:tr w:rsidR="00D13AA7" w:rsidRPr="005C5BEC" w:rsidTr="005D1CAB">
        <w:tc>
          <w:tcPr>
            <w:tcW w:w="5680" w:type="dxa"/>
            <w:tcBorders>
              <w:top w:val="nil"/>
              <w:left w:val="nil"/>
              <w:bottom w:val="nil"/>
              <w:right w:val="nil"/>
            </w:tcBorders>
            <w:shd w:val="clear" w:color="auto" w:fill="auto"/>
          </w:tcPr>
          <w:p w:rsidR="00D13AA7" w:rsidRPr="005C5BEC" w:rsidRDefault="00D13AA7" w:rsidP="00D13AA7">
            <w:pPr>
              <w:ind w:left="202"/>
              <w:rPr>
                <w:rFonts w:ascii="Arial" w:eastAsia="Arial Unicode MS" w:hAnsi="Arial" w:cs="Arial"/>
                <w:sz w:val="18"/>
                <w:szCs w:val="18"/>
                <w:lang w:val="en-GB"/>
              </w:rPr>
            </w:pPr>
            <w:r w:rsidRPr="005C5BEC">
              <w:rPr>
                <w:rFonts w:ascii="Arial" w:eastAsia="Arial Unicode MS" w:hAnsi="Arial" w:cs="Arial"/>
                <w:sz w:val="18"/>
                <w:szCs w:val="18"/>
                <w:lang w:val="en-GB"/>
              </w:rPr>
              <w:t>Closing balance as at 31 March 2020</w:t>
            </w:r>
          </w:p>
        </w:tc>
        <w:tc>
          <w:tcPr>
            <w:tcW w:w="1701" w:type="dxa"/>
            <w:tcBorders>
              <w:top w:val="nil"/>
              <w:left w:val="nil"/>
              <w:bottom w:val="single" w:sz="4" w:space="0" w:color="auto"/>
              <w:right w:val="nil"/>
            </w:tcBorders>
            <w:shd w:val="clear" w:color="auto" w:fill="FAFAFA"/>
          </w:tcPr>
          <w:p w:rsidR="00D13AA7" w:rsidRPr="005C5BEC" w:rsidRDefault="00D13AA7" w:rsidP="005D1CAB">
            <w:pPr>
              <w:ind w:right="-72"/>
              <w:jc w:val="right"/>
              <w:rPr>
                <w:rFonts w:ascii="Arial" w:eastAsia="Arial Unicode MS" w:hAnsi="Arial" w:cs="Arial"/>
                <w:sz w:val="18"/>
                <w:szCs w:val="18"/>
                <w:lang w:val="en-GB"/>
              </w:rPr>
            </w:pPr>
            <w:r w:rsidRPr="005C5BEC">
              <w:rPr>
                <w:rFonts w:ascii="Arial" w:eastAsia="Arial Unicode MS" w:hAnsi="Arial" w:cs="Arial"/>
                <w:sz w:val="18"/>
                <w:szCs w:val="18"/>
                <w:lang w:val="en-GB"/>
              </w:rPr>
              <w:t>-</w:t>
            </w:r>
          </w:p>
        </w:tc>
        <w:tc>
          <w:tcPr>
            <w:tcW w:w="1843" w:type="dxa"/>
            <w:tcBorders>
              <w:top w:val="nil"/>
              <w:left w:val="nil"/>
              <w:bottom w:val="single" w:sz="4" w:space="0" w:color="auto"/>
              <w:right w:val="nil"/>
            </w:tcBorders>
            <w:shd w:val="clear" w:color="auto" w:fill="FAFAFA"/>
          </w:tcPr>
          <w:p w:rsidR="00D13AA7" w:rsidRPr="005C5BEC" w:rsidRDefault="00D13AA7" w:rsidP="005D1CAB">
            <w:pPr>
              <w:ind w:right="-72"/>
              <w:jc w:val="right"/>
              <w:rPr>
                <w:rFonts w:ascii="Arial" w:eastAsia="Arial Unicode MS" w:hAnsi="Arial" w:cs="Arial"/>
                <w:sz w:val="18"/>
                <w:szCs w:val="18"/>
                <w:lang w:val="en-GB"/>
              </w:rPr>
            </w:pPr>
            <w:r w:rsidRPr="005C5BEC">
              <w:rPr>
                <w:rFonts w:ascii="Arial" w:eastAsia="Arial Unicode MS" w:hAnsi="Arial" w:cs="Arial"/>
                <w:sz w:val="18"/>
                <w:szCs w:val="18"/>
                <w:lang w:val="en-GB"/>
              </w:rPr>
              <w:t>5,54</w:t>
            </w:r>
            <w:r w:rsidR="002C0A3E">
              <w:rPr>
                <w:rFonts w:ascii="Arial" w:eastAsia="Arial Unicode MS" w:hAnsi="Arial" w:cs="Arial"/>
                <w:sz w:val="18"/>
                <w:szCs w:val="18"/>
                <w:lang w:val="en-GB"/>
              </w:rPr>
              <w:t>6,501</w:t>
            </w:r>
          </w:p>
        </w:tc>
      </w:tr>
    </w:tbl>
    <w:p w:rsidR="00FF3600" w:rsidRPr="005C5BEC" w:rsidRDefault="00FF3600" w:rsidP="00C53211">
      <w:pPr>
        <w:tabs>
          <w:tab w:val="left" w:pos="540"/>
        </w:tabs>
        <w:rPr>
          <w:rFonts w:ascii="Arial" w:eastAsia="Arial Unicode MS" w:hAnsi="Arial" w:cs="Arial"/>
          <w:sz w:val="18"/>
          <w:szCs w:val="18"/>
        </w:rPr>
      </w:pPr>
    </w:p>
    <w:tbl>
      <w:tblPr>
        <w:tblW w:w="9233"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90"/>
        <w:gridCol w:w="1843"/>
      </w:tblGrid>
      <w:tr w:rsidR="00AE7EA6" w:rsidRPr="005C5BEC" w:rsidTr="005D1CAB">
        <w:tc>
          <w:tcPr>
            <w:tcW w:w="7390" w:type="dxa"/>
            <w:tcBorders>
              <w:top w:val="nil"/>
              <w:left w:val="nil"/>
              <w:bottom w:val="nil"/>
              <w:right w:val="nil"/>
            </w:tcBorders>
            <w:shd w:val="clear" w:color="auto" w:fill="auto"/>
          </w:tcPr>
          <w:p w:rsidR="00AE7EA6" w:rsidRPr="005C5BEC" w:rsidRDefault="00AE7EA6" w:rsidP="00FF3600">
            <w:pPr>
              <w:ind w:left="202"/>
              <w:rPr>
                <w:rFonts w:ascii="Arial" w:eastAsia="Arial Unicode MS" w:hAnsi="Arial" w:cs="Arial"/>
                <w:b/>
                <w:bCs/>
                <w:color w:val="000000"/>
                <w:sz w:val="18"/>
                <w:szCs w:val="18"/>
              </w:rPr>
            </w:pPr>
          </w:p>
        </w:tc>
        <w:tc>
          <w:tcPr>
            <w:tcW w:w="1843" w:type="dxa"/>
            <w:tcBorders>
              <w:top w:val="single" w:sz="4" w:space="0" w:color="auto"/>
              <w:left w:val="nil"/>
              <w:bottom w:val="single" w:sz="4" w:space="0" w:color="auto"/>
              <w:right w:val="nil"/>
            </w:tcBorders>
            <w:shd w:val="clear" w:color="auto" w:fill="auto"/>
          </w:tcPr>
          <w:p w:rsidR="00EA4BAE" w:rsidRDefault="00AE7EA6" w:rsidP="00EA4BAE">
            <w:pPr>
              <w:ind w:left="-89" w:right="-78"/>
              <w:jc w:val="center"/>
              <w:rPr>
                <w:rFonts w:ascii="Arial" w:eastAsia="Arial Unicode MS" w:hAnsi="Arial" w:cs="Arial"/>
                <w:b/>
                <w:bCs/>
                <w:color w:val="000000"/>
                <w:sz w:val="18"/>
                <w:szCs w:val="18"/>
                <w:lang w:val="en-GB"/>
              </w:rPr>
            </w:pPr>
            <w:r w:rsidRPr="005C5BEC">
              <w:rPr>
                <w:rFonts w:ascii="Arial" w:eastAsia="Arial Unicode MS" w:hAnsi="Arial" w:cs="Arial"/>
                <w:b/>
                <w:bCs/>
                <w:color w:val="000000"/>
                <w:sz w:val="18"/>
                <w:szCs w:val="18"/>
                <w:lang w:val="en-GB"/>
              </w:rPr>
              <w:t xml:space="preserve">Separate </w:t>
            </w:r>
          </w:p>
          <w:p w:rsidR="00AE7EA6" w:rsidRPr="005C5BEC" w:rsidRDefault="00AE7EA6" w:rsidP="00EA4BAE">
            <w:pPr>
              <w:ind w:left="-89" w:right="-78"/>
              <w:jc w:val="center"/>
              <w:rPr>
                <w:rFonts w:ascii="Arial" w:eastAsia="Arial Unicode MS" w:hAnsi="Arial" w:cs="Arial"/>
                <w:b/>
                <w:bCs/>
                <w:color w:val="000000"/>
                <w:sz w:val="18"/>
                <w:szCs w:val="18"/>
                <w:lang w:val="en-GB"/>
              </w:rPr>
            </w:pPr>
            <w:r w:rsidRPr="005C5BEC">
              <w:rPr>
                <w:rFonts w:ascii="Arial" w:eastAsia="Arial Unicode MS" w:hAnsi="Arial" w:cs="Arial"/>
                <w:b/>
                <w:bCs/>
                <w:color w:val="000000"/>
                <w:sz w:val="18"/>
                <w:szCs w:val="18"/>
                <w:lang w:val="en-GB"/>
              </w:rPr>
              <w:t>financial information</w:t>
            </w:r>
          </w:p>
        </w:tc>
      </w:tr>
      <w:tr w:rsidR="00AE7EA6" w:rsidRPr="005C5BEC" w:rsidTr="005D1CAB">
        <w:tc>
          <w:tcPr>
            <w:tcW w:w="7390" w:type="dxa"/>
            <w:tcBorders>
              <w:top w:val="nil"/>
              <w:left w:val="nil"/>
              <w:bottom w:val="nil"/>
              <w:right w:val="nil"/>
            </w:tcBorders>
            <w:shd w:val="clear" w:color="auto" w:fill="auto"/>
          </w:tcPr>
          <w:p w:rsidR="00AE7EA6" w:rsidRPr="005C5BEC" w:rsidRDefault="00AE7EA6" w:rsidP="00BA7374">
            <w:pPr>
              <w:ind w:left="202"/>
              <w:rPr>
                <w:rFonts w:ascii="Arial" w:eastAsia="Arial Unicode MS" w:hAnsi="Arial" w:cs="Arial"/>
                <w:b/>
                <w:bCs/>
                <w:color w:val="000000"/>
                <w:sz w:val="18"/>
                <w:szCs w:val="18"/>
                <w:lang w:val="en-GB"/>
              </w:rPr>
            </w:pPr>
          </w:p>
        </w:tc>
        <w:tc>
          <w:tcPr>
            <w:tcW w:w="1843" w:type="dxa"/>
            <w:tcBorders>
              <w:left w:val="nil"/>
              <w:bottom w:val="nil"/>
              <w:right w:val="nil"/>
            </w:tcBorders>
          </w:tcPr>
          <w:p w:rsidR="00AE7EA6" w:rsidRPr="005C5BEC" w:rsidRDefault="00AE7EA6" w:rsidP="005D1CAB">
            <w:pPr>
              <w:ind w:right="-72"/>
              <w:jc w:val="right"/>
              <w:rPr>
                <w:rFonts w:ascii="Arial" w:eastAsia="Arial Unicode MS" w:hAnsi="Arial" w:cs="Arial"/>
                <w:b/>
                <w:bCs/>
                <w:color w:val="000000"/>
                <w:sz w:val="18"/>
                <w:szCs w:val="18"/>
                <w:lang w:val="en-GB"/>
              </w:rPr>
            </w:pPr>
            <w:r w:rsidRPr="005C5BEC">
              <w:rPr>
                <w:rFonts w:ascii="Arial" w:eastAsia="Arial Unicode MS" w:hAnsi="Arial" w:cs="Arial"/>
                <w:b/>
                <w:bCs/>
                <w:color w:val="000000"/>
                <w:sz w:val="18"/>
                <w:szCs w:val="18"/>
                <w:lang w:val="en-GB"/>
              </w:rPr>
              <w:t>Investment property</w:t>
            </w:r>
          </w:p>
        </w:tc>
      </w:tr>
      <w:tr w:rsidR="00AE7EA6" w:rsidRPr="005C5BEC" w:rsidTr="005D1CAB">
        <w:tc>
          <w:tcPr>
            <w:tcW w:w="7390" w:type="dxa"/>
            <w:tcBorders>
              <w:top w:val="nil"/>
              <w:left w:val="nil"/>
              <w:bottom w:val="nil"/>
              <w:right w:val="nil"/>
            </w:tcBorders>
            <w:shd w:val="clear" w:color="auto" w:fill="auto"/>
          </w:tcPr>
          <w:p w:rsidR="00AE7EA6" w:rsidRPr="005C5BEC" w:rsidRDefault="00AE7EA6" w:rsidP="00BA7374">
            <w:pPr>
              <w:ind w:left="202"/>
              <w:rPr>
                <w:rFonts w:ascii="Arial" w:eastAsia="Arial Unicode MS" w:hAnsi="Arial" w:cs="Arial"/>
                <w:b/>
                <w:bCs/>
                <w:color w:val="000000"/>
                <w:sz w:val="18"/>
                <w:szCs w:val="18"/>
                <w:lang w:val="en-GB"/>
              </w:rPr>
            </w:pPr>
          </w:p>
        </w:tc>
        <w:tc>
          <w:tcPr>
            <w:tcW w:w="1843" w:type="dxa"/>
            <w:tcBorders>
              <w:top w:val="nil"/>
              <w:left w:val="nil"/>
              <w:bottom w:val="single" w:sz="4" w:space="0" w:color="auto"/>
              <w:right w:val="nil"/>
            </w:tcBorders>
          </w:tcPr>
          <w:p w:rsidR="00AE7EA6" w:rsidRPr="005C5BEC" w:rsidRDefault="00AE7EA6" w:rsidP="005D1CAB">
            <w:pPr>
              <w:ind w:right="-72"/>
              <w:jc w:val="right"/>
              <w:rPr>
                <w:rFonts w:ascii="Arial" w:eastAsia="Arial Unicode MS" w:hAnsi="Arial" w:cs="Arial"/>
                <w:b/>
                <w:bCs/>
                <w:spacing w:val="-8"/>
                <w:sz w:val="18"/>
                <w:szCs w:val="18"/>
                <w:lang w:val="en-GB"/>
              </w:rPr>
            </w:pPr>
            <w:r w:rsidRPr="005C5BEC">
              <w:rPr>
                <w:rFonts w:ascii="Arial" w:eastAsia="Arial Unicode MS" w:hAnsi="Arial" w:cs="Arial"/>
                <w:b/>
                <w:bCs/>
                <w:spacing w:val="-8"/>
                <w:sz w:val="18"/>
                <w:szCs w:val="18"/>
                <w:lang w:val="en-GB"/>
              </w:rPr>
              <w:t>Baht’000</w:t>
            </w:r>
          </w:p>
        </w:tc>
      </w:tr>
      <w:tr w:rsidR="005D1CAB" w:rsidRPr="005C5BEC" w:rsidTr="005D1CAB">
        <w:tc>
          <w:tcPr>
            <w:tcW w:w="7390" w:type="dxa"/>
            <w:tcBorders>
              <w:top w:val="nil"/>
              <w:left w:val="nil"/>
              <w:bottom w:val="nil"/>
              <w:right w:val="nil"/>
            </w:tcBorders>
            <w:shd w:val="clear" w:color="auto" w:fill="auto"/>
          </w:tcPr>
          <w:p w:rsidR="005D1CAB" w:rsidRPr="005C5BEC" w:rsidRDefault="005D1CAB" w:rsidP="00FF3600">
            <w:pPr>
              <w:ind w:left="202"/>
              <w:rPr>
                <w:rFonts w:ascii="Arial" w:eastAsia="Arial Unicode MS" w:hAnsi="Arial" w:cs="Arial"/>
                <w:sz w:val="18"/>
                <w:szCs w:val="18"/>
                <w:lang w:val="en-GB"/>
              </w:rPr>
            </w:pPr>
          </w:p>
        </w:tc>
        <w:tc>
          <w:tcPr>
            <w:tcW w:w="1843" w:type="dxa"/>
            <w:tcBorders>
              <w:top w:val="single" w:sz="4" w:space="0" w:color="auto"/>
              <w:left w:val="nil"/>
              <w:bottom w:val="nil"/>
              <w:right w:val="nil"/>
            </w:tcBorders>
            <w:shd w:val="clear" w:color="auto" w:fill="FAFAFA"/>
          </w:tcPr>
          <w:p w:rsidR="005D1CAB" w:rsidRPr="005C5BEC" w:rsidRDefault="005D1CAB" w:rsidP="005D1CAB">
            <w:pPr>
              <w:ind w:right="-72"/>
              <w:jc w:val="right"/>
              <w:rPr>
                <w:rFonts w:ascii="Arial" w:eastAsia="Arial Unicode MS" w:hAnsi="Arial" w:cs="Arial"/>
                <w:sz w:val="18"/>
                <w:szCs w:val="18"/>
                <w:lang w:val="en-GB"/>
              </w:rPr>
            </w:pPr>
          </w:p>
        </w:tc>
      </w:tr>
      <w:tr w:rsidR="00AE7EA6" w:rsidRPr="005C5BEC" w:rsidTr="005D1CAB">
        <w:tc>
          <w:tcPr>
            <w:tcW w:w="7390" w:type="dxa"/>
            <w:tcBorders>
              <w:top w:val="nil"/>
              <w:left w:val="nil"/>
              <w:bottom w:val="nil"/>
              <w:right w:val="nil"/>
            </w:tcBorders>
            <w:shd w:val="clear" w:color="auto" w:fill="auto"/>
          </w:tcPr>
          <w:p w:rsidR="00AE7EA6" w:rsidRPr="005C5BEC" w:rsidRDefault="00AE7EA6" w:rsidP="00FF3600">
            <w:pPr>
              <w:ind w:left="202"/>
              <w:rPr>
                <w:rFonts w:ascii="Arial" w:eastAsia="Arial Unicode MS" w:hAnsi="Arial" w:cs="Arial"/>
                <w:sz w:val="18"/>
                <w:szCs w:val="18"/>
                <w:lang w:val="en-GB"/>
              </w:rPr>
            </w:pPr>
            <w:r w:rsidRPr="005C5BEC">
              <w:rPr>
                <w:rFonts w:ascii="Arial" w:eastAsia="Arial Unicode MS" w:hAnsi="Arial" w:cs="Arial"/>
                <w:sz w:val="18"/>
                <w:szCs w:val="18"/>
                <w:lang w:val="en-GB"/>
              </w:rPr>
              <w:t>Opening balance as at 1 January 2020</w:t>
            </w:r>
          </w:p>
        </w:tc>
        <w:tc>
          <w:tcPr>
            <w:tcW w:w="1843" w:type="dxa"/>
            <w:tcBorders>
              <w:top w:val="nil"/>
              <w:left w:val="nil"/>
              <w:bottom w:val="nil"/>
              <w:right w:val="nil"/>
            </w:tcBorders>
            <w:shd w:val="clear" w:color="auto" w:fill="FAFAFA"/>
          </w:tcPr>
          <w:p w:rsidR="00AE7EA6" w:rsidRPr="005C5BEC" w:rsidRDefault="00AE7EA6" w:rsidP="005D1CAB">
            <w:pPr>
              <w:ind w:right="-72"/>
              <w:jc w:val="right"/>
              <w:rPr>
                <w:rFonts w:ascii="Arial" w:eastAsia="Arial Unicode MS" w:hAnsi="Arial" w:cs="Arial"/>
                <w:sz w:val="18"/>
                <w:szCs w:val="18"/>
                <w:lang w:val="en-GB"/>
              </w:rPr>
            </w:pPr>
            <w:r w:rsidRPr="005C5BEC">
              <w:rPr>
                <w:rFonts w:ascii="Arial" w:eastAsia="Arial Unicode MS" w:hAnsi="Arial" w:cs="Arial"/>
                <w:sz w:val="18"/>
                <w:szCs w:val="18"/>
                <w:lang w:val="en-GB"/>
              </w:rPr>
              <w:t>4,5</w:t>
            </w:r>
            <w:r w:rsidR="002C0A3E">
              <w:rPr>
                <w:rFonts w:ascii="Arial" w:eastAsia="Arial Unicode MS" w:hAnsi="Arial" w:cs="Arial"/>
                <w:sz w:val="18"/>
                <w:szCs w:val="18"/>
                <w:lang w:val="en-GB"/>
              </w:rPr>
              <w:t>82,712</w:t>
            </w:r>
          </w:p>
        </w:tc>
      </w:tr>
      <w:tr w:rsidR="00D13AA7" w:rsidRPr="005C5BEC" w:rsidTr="005D1CAB">
        <w:tc>
          <w:tcPr>
            <w:tcW w:w="7390" w:type="dxa"/>
            <w:tcBorders>
              <w:top w:val="nil"/>
              <w:left w:val="nil"/>
              <w:bottom w:val="nil"/>
              <w:right w:val="nil"/>
            </w:tcBorders>
            <w:shd w:val="clear" w:color="auto" w:fill="auto"/>
          </w:tcPr>
          <w:p w:rsidR="00D13AA7" w:rsidRPr="005C5BEC" w:rsidRDefault="00D13AA7" w:rsidP="00D13AA7">
            <w:pPr>
              <w:ind w:left="202"/>
              <w:rPr>
                <w:rFonts w:ascii="Arial" w:eastAsia="Arial Unicode MS" w:hAnsi="Arial" w:cs="Arial"/>
                <w:sz w:val="18"/>
                <w:szCs w:val="18"/>
                <w:lang w:val="en-GB"/>
              </w:rPr>
            </w:pPr>
            <w:r w:rsidRPr="005C5BEC">
              <w:rPr>
                <w:rFonts w:ascii="Arial" w:eastAsia="Arial Unicode MS" w:hAnsi="Arial" w:cs="Arial"/>
                <w:sz w:val="18"/>
                <w:szCs w:val="18"/>
                <w:lang w:val="en-GB"/>
              </w:rPr>
              <w:t>Addition</w:t>
            </w:r>
          </w:p>
        </w:tc>
        <w:tc>
          <w:tcPr>
            <w:tcW w:w="1843" w:type="dxa"/>
            <w:tcBorders>
              <w:top w:val="nil"/>
              <w:left w:val="nil"/>
              <w:bottom w:val="nil"/>
              <w:right w:val="nil"/>
            </w:tcBorders>
            <w:shd w:val="clear" w:color="auto" w:fill="FAFAFA"/>
          </w:tcPr>
          <w:p w:rsidR="00D13AA7" w:rsidRPr="005C5BEC" w:rsidRDefault="00D13AA7" w:rsidP="005D1CAB">
            <w:pPr>
              <w:ind w:right="-72"/>
              <w:jc w:val="right"/>
              <w:rPr>
                <w:rFonts w:ascii="Arial" w:eastAsia="Arial Unicode MS" w:hAnsi="Arial" w:cs="Arial"/>
                <w:sz w:val="18"/>
                <w:szCs w:val="18"/>
                <w:lang w:val="en-GB"/>
              </w:rPr>
            </w:pPr>
            <w:r w:rsidRPr="005C5BEC">
              <w:rPr>
                <w:rFonts w:ascii="Arial" w:eastAsia="Arial Unicode MS" w:hAnsi="Arial" w:cs="Arial"/>
                <w:sz w:val="18"/>
                <w:szCs w:val="18"/>
                <w:lang w:val="en-GB"/>
              </w:rPr>
              <w:t>4,687</w:t>
            </w:r>
          </w:p>
        </w:tc>
      </w:tr>
      <w:tr w:rsidR="005D1CAB" w:rsidRPr="005C5BEC" w:rsidTr="005D1CAB">
        <w:tc>
          <w:tcPr>
            <w:tcW w:w="7390" w:type="dxa"/>
            <w:tcBorders>
              <w:top w:val="nil"/>
              <w:left w:val="nil"/>
              <w:bottom w:val="nil"/>
              <w:right w:val="nil"/>
            </w:tcBorders>
            <w:shd w:val="clear" w:color="auto" w:fill="auto"/>
          </w:tcPr>
          <w:p w:rsidR="005D1CAB" w:rsidRPr="005C5BEC" w:rsidRDefault="005D1CAB" w:rsidP="00D13AA7">
            <w:pPr>
              <w:ind w:left="202"/>
              <w:rPr>
                <w:rFonts w:ascii="Arial" w:eastAsia="Arial Unicode MS" w:hAnsi="Arial" w:cs="Arial"/>
                <w:sz w:val="18"/>
                <w:szCs w:val="18"/>
                <w:lang w:val="en-GB"/>
              </w:rPr>
            </w:pPr>
          </w:p>
        </w:tc>
        <w:tc>
          <w:tcPr>
            <w:tcW w:w="1843" w:type="dxa"/>
            <w:tcBorders>
              <w:left w:val="nil"/>
              <w:bottom w:val="nil"/>
              <w:right w:val="nil"/>
            </w:tcBorders>
            <w:shd w:val="clear" w:color="auto" w:fill="FAFAFA"/>
          </w:tcPr>
          <w:p w:rsidR="005D1CAB" w:rsidRPr="005C5BEC" w:rsidRDefault="005D1CAB" w:rsidP="005D1CAB">
            <w:pPr>
              <w:ind w:right="-72"/>
              <w:jc w:val="right"/>
              <w:rPr>
                <w:rFonts w:ascii="Arial" w:eastAsia="Arial Unicode MS" w:hAnsi="Arial" w:cs="Arial"/>
                <w:sz w:val="18"/>
                <w:szCs w:val="18"/>
                <w:lang w:val="en-GB"/>
              </w:rPr>
            </w:pPr>
          </w:p>
        </w:tc>
      </w:tr>
      <w:tr w:rsidR="00D13AA7" w:rsidRPr="005C5BEC" w:rsidTr="005D1CAB">
        <w:tc>
          <w:tcPr>
            <w:tcW w:w="7390" w:type="dxa"/>
            <w:tcBorders>
              <w:top w:val="nil"/>
              <w:left w:val="nil"/>
              <w:bottom w:val="nil"/>
              <w:right w:val="nil"/>
            </w:tcBorders>
            <w:shd w:val="clear" w:color="auto" w:fill="auto"/>
          </w:tcPr>
          <w:p w:rsidR="00D13AA7" w:rsidRPr="005C5BEC" w:rsidRDefault="00D13AA7" w:rsidP="00D13AA7">
            <w:pPr>
              <w:ind w:left="202"/>
              <w:rPr>
                <w:rFonts w:ascii="Arial" w:eastAsia="Arial Unicode MS" w:hAnsi="Arial" w:cs="Arial"/>
                <w:sz w:val="18"/>
                <w:szCs w:val="18"/>
                <w:lang w:val="en-GB"/>
              </w:rPr>
            </w:pPr>
            <w:r w:rsidRPr="005C5BEC">
              <w:rPr>
                <w:rFonts w:ascii="Arial" w:eastAsia="Arial Unicode MS" w:hAnsi="Arial" w:cs="Arial"/>
                <w:sz w:val="18"/>
                <w:szCs w:val="18"/>
                <w:lang w:val="en-GB"/>
              </w:rPr>
              <w:t>Closing balance as at 31 March 2020</w:t>
            </w:r>
          </w:p>
        </w:tc>
        <w:tc>
          <w:tcPr>
            <w:tcW w:w="1843" w:type="dxa"/>
            <w:tcBorders>
              <w:top w:val="nil"/>
              <w:left w:val="nil"/>
              <w:bottom w:val="single" w:sz="4" w:space="0" w:color="auto"/>
              <w:right w:val="nil"/>
            </w:tcBorders>
            <w:shd w:val="clear" w:color="auto" w:fill="FAFAFA"/>
          </w:tcPr>
          <w:p w:rsidR="00D13AA7" w:rsidRPr="005C5BEC" w:rsidRDefault="00D13AA7" w:rsidP="005D1CAB">
            <w:pPr>
              <w:ind w:right="-72"/>
              <w:jc w:val="right"/>
              <w:rPr>
                <w:rFonts w:ascii="Arial" w:eastAsia="Arial Unicode MS" w:hAnsi="Arial" w:cs="Arial"/>
                <w:sz w:val="18"/>
                <w:szCs w:val="18"/>
                <w:lang w:val="en-GB"/>
              </w:rPr>
            </w:pPr>
            <w:r w:rsidRPr="005C5BEC">
              <w:rPr>
                <w:rFonts w:ascii="Arial" w:eastAsia="Arial Unicode MS" w:hAnsi="Arial" w:cs="Arial"/>
                <w:sz w:val="18"/>
                <w:szCs w:val="18"/>
                <w:lang w:val="en-GB"/>
              </w:rPr>
              <w:t>4,58</w:t>
            </w:r>
            <w:r w:rsidR="002C0A3E">
              <w:rPr>
                <w:rFonts w:ascii="Arial" w:eastAsia="Arial Unicode MS" w:hAnsi="Arial" w:cs="Arial"/>
                <w:sz w:val="18"/>
                <w:szCs w:val="18"/>
                <w:lang w:val="en-GB"/>
              </w:rPr>
              <w:t>7,399</w:t>
            </w:r>
          </w:p>
        </w:tc>
      </w:tr>
    </w:tbl>
    <w:p w:rsidR="00FF3600" w:rsidRPr="005C5BEC" w:rsidRDefault="00FF3600" w:rsidP="00FF3600">
      <w:pPr>
        <w:ind w:left="540"/>
        <w:rPr>
          <w:rFonts w:ascii="Arial" w:hAnsi="Arial" w:cs="Arial"/>
          <w:sz w:val="18"/>
          <w:szCs w:val="18"/>
          <w:lang w:val="en-GB"/>
        </w:rPr>
      </w:pPr>
    </w:p>
    <w:p w:rsidR="00FF3600" w:rsidRPr="005C5BEC" w:rsidRDefault="00506068" w:rsidP="00FF3600">
      <w:pPr>
        <w:ind w:left="540"/>
        <w:rPr>
          <w:rFonts w:ascii="Arial" w:hAnsi="Arial" w:cs="Arial"/>
          <w:sz w:val="18"/>
          <w:szCs w:val="18"/>
          <w:lang w:val="en-GB"/>
        </w:rPr>
      </w:pPr>
      <w:r w:rsidRPr="005C5BEC">
        <w:rPr>
          <w:rFonts w:ascii="Arial" w:hAnsi="Arial" w:cs="Arial"/>
          <w:sz w:val="18"/>
          <w:szCs w:val="18"/>
          <w:lang w:val="en-GB"/>
        </w:rPr>
        <w:t xml:space="preserve">Level 3 for value of equity investment using the estimated discount cash flow projection of expected cash </w:t>
      </w:r>
      <w:r w:rsidRPr="005D1CAB">
        <w:rPr>
          <w:rFonts w:ascii="Arial" w:hAnsi="Arial" w:cs="Arial"/>
          <w:spacing w:val="-6"/>
          <w:sz w:val="18"/>
          <w:szCs w:val="18"/>
          <w:lang w:val="en-GB"/>
        </w:rPr>
        <w:t>receive from dividend. The discount rate is estimated based on current market assessment to the time value of money.</w:t>
      </w:r>
    </w:p>
    <w:p w:rsidR="00EF3AB7" w:rsidRPr="005C5BEC" w:rsidRDefault="00EF3AB7" w:rsidP="00FF3600">
      <w:pPr>
        <w:ind w:left="540"/>
        <w:rPr>
          <w:rFonts w:ascii="Arial" w:hAnsi="Arial" w:cs="Arial"/>
          <w:sz w:val="18"/>
          <w:szCs w:val="18"/>
          <w:lang w:val="en-GB"/>
        </w:rPr>
      </w:pPr>
    </w:p>
    <w:p w:rsidR="00EF3AB7" w:rsidRPr="005C5BEC" w:rsidRDefault="00EF3AB7" w:rsidP="00FF3600">
      <w:pPr>
        <w:ind w:left="540"/>
        <w:rPr>
          <w:rFonts w:ascii="Arial" w:hAnsi="Arial" w:cs="Arial"/>
          <w:sz w:val="18"/>
          <w:szCs w:val="18"/>
          <w:lang w:val="en-GB"/>
        </w:rPr>
      </w:pPr>
      <w:r w:rsidRPr="005C5BEC">
        <w:rPr>
          <w:rFonts w:ascii="Arial" w:hAnsi="Arial" w:cs="Arial"/>
          <w:sz w:val="18"/>
          <w:szCs w:val="18"/>
          <w:lang w:val="en-GB"/>
        </w:rPr>
        <w:t>Level 3 for value of investment properties using the estimated discount cash flow projection of current lease payments and future lease payments based on current market assessment to the expected cash outflow.</w:t>
      </w:r>
    </w:p>
    <w:p w:rsidR="00601D2B" w:rsidRPr="005C5BEC" w:rsidRDefault="00601D2B" w:rsidP="00FF3600">
      <w:pPr>
        <w:ind w:left="540"/>
        <w:rPr>
          <w:rFonts w:ascii="Arial" w:hAnsi="Arial" w:cs="Arial"/>
          <w:sz w:val="18"/>
          <w:szCs w:val="18"/>
          <w:lang w:val="en-GB"/>
        </w:rPr>
      </w:pPr>
    </w:p>
    <w:p w:rsidR="00601D2B" w:rsidRPr="005C5BEC" w:rsidRDefault="00601D2B" w:rsidP="00FF3600">
      <w:pPr>
        <w:ind w:left="540"/>
        <w:rPr>
          <w:rFonts w:ascii="Arial" w:hAnsi="Arial" w:cs="Arial"/>
          <w:sz w:val="18"/>
          <w:szCs w:val="18"/>
          <w:lang w:val="en-GB"/>
        </w:rPr>
      </w:pPr>
      <w:r w:rsidRPr="005C5BEC">
        <w:rPr>
          <w:rFonts w:ascii="Arial" w:hAnsi="Arial" w:cs="Arial"/>
          <w:sz w:val="18"/>
          <w:szCs w:val="18"/>
          <w:lang w:val="en-GB"/>
        </w:rPr>
        <w:t>The following table shows fair values and carrying amounts of financial assets and financial liabilities by category, excluding those with the carrying amount approximates fair value.</w:t>
      </w:r>
    </w:p>
    <w:p w:rsidR="00601D2B" w:rsidRPr="005C5BEC" w:rsidRDefault="00601D2B" w:rsidP="00FF3600">
      <w:pPr>
        <w:ind w:left="540"/>
        <w:rPr>
          <w:rFonts w:ascii="Arial" w:hAnsi="Arial" w:cs="Arial"/>
          <w:sz w:val="18"/>
          <w:szCs w:val="18"/>
          <w:lang w:val="en-GB"/>
        </w:rPr>
      </w:pPr>
    </w:p>
    <w:tbl>
      <w:tblPr>
        <w:tblW w:w="9657" w:type="dxa"/>
        <w:tblInd w:w="-90" w:type="dxa"/>
        <w:tblLook w:val="04A0" w:firstRow="1" w:lastRow="0" w:firstColumn="1" w:lastColumn="0" w:noHBand="0" w:noVBand="1"/>
      </w:tblPr>
      <w:tblGrid>
        <w:gridCol w:w="6489"/>
        <w:gridCol w:w="1584"/>
        <w:gridCol w:w="1584"/>
      </w:tblGrid>
      <w:tr w:rsidR="005D1CAB" w:rsidRPr="005C5BEC" w:rsidTr="005D1CAB">
        <w:trPr>
          <w:trHeight w:val="20"/>
        </w:trPr>
        <w:tc>
          <w:tcPr>
            <w:tcW w:w="6489" w:type="dxa"/>
            <w:tcBorders>
              <w:top w:val="nil"/>
              <w:left w:val="nil"/>
              <w:bottom w:val="nil"/>
              <w:right w:val="nil"/>
            </w:tcBorders>
            <w:shd w:val="clear" w:color="auto" w:fill="auto"/>
            <w:noWrap/>
            <w:vAlign w:val="bottom"/>
          </w:tcPr>
          <w:p w:rsidR="005D1CAB" w:rsidRPr="005C5BEC" w:rsidRDefault="005D1CAB" w:rsidP="005D1CAB">
            <w:pPr>
              <w:ind w:left="627"/>
              <w:rPr>
                <w:rFonts w:ascii="Arial" w:eastAsia="Times New Roman" w:hAnsi="Arial" w:cs="Arial"/>
                <w:b/>
                <w:bCs/>
                <w:sz w:val="18"/>
                <w:szCs w:val="18"/>
                <w:lang w:val="en-GB" w:eastAsia="en-GB"/>
              </w:rPr>
            </w:pPr>
          </w:p>
        </w:tc>
        <w:tc>
          <w:tcPr>
            <w:tcW w:w="3168" w:type="dxa"/>
            <w:gridSpan w:val="2"/>
            <w:tcBorders>
              <w:top w:val="single" w:sz="4" w:space="0" w:color="auto"/>
              <w:left w:val="nil"/>
              <w:bottom w:val="single" w:sz="4" w:space="0" w:color="auto"/>
              <w:right w:val="nil"/>
            </w:tcBorders>
            <w:shd w:val="clear" w:color="auto" w:fill="auto"/>
            <w:vAlign w:val="bottom"/>
          </w:tcPr>
          <w:p w:rsidR="00EA4BAE" w:rsidRDefault="005D1CAB" w:rsidP="005D1CAB">
            <w:pPr>
              <w:ind w:left="-94"/>
              <w:jc w:val="center"/>
              <w:rPr>
                <w:rFonts w:ascii="Arial" w:eastAsia="Times New Roman" w:hAnsi="Arial" w:cs="Arial"/>
                <w:b/>
                <w:bCs/>
                <w:color w:val="000000"/>
                <w:sz w:val="18"/>
                <w:szCs w:val="18"/>
                <w:lang w:val="en-GB" w:eastAsia="en-GB"/>
              </w:rPr>
            </w:pPr>
            <w:r w:rsidRPr="005C5BEC">
              <w:rPr>
                <w:rFonts w:ascii="Arial" w:eastAsia="Times New Roman" w:hAnsi="Arial" w:cs="Arial"/>
                <w:b/>
                <w:bCs/>
                <w:color w:val="000000"/>
                <w:sz w:val="18"/>
                <w:szCs w:val="18"/>
                <w:lang w:val="en-GB" w:eastAsia="en-GB"/>
              </w:rPr>
              <w:t xml:space="preserve">Consolidated </w:t>
            </w:r>
          </w:p>
          <w:p w:rsidR="005D1CAB" w:rsidRPr="005C5BEC" w:rsidRDefault="005D1CAB" w:rsidP="005D1CAB">
            <w:pPr>
              <w:ind w:left="-94"/>
              <w:jc w:val="center"/>
              <w:rPr>
                <w:rFonts w:ascii="Arial" w:eastAsia="Times New Roman" w:hAnsi="Arial" w:cs="Arial"/>
                <w:b/>
                <w:bCs/>
                <w:color w:val="000000"/>
                <w:sz w:val="18"/>
                <w:szCs w:val="18"/>
                <w:lang w:val="en-GB" w:eastAsia="en-GB"/>
              </w:rPr>
            </w:pPr>
            <w:r w:rsidRPr="005C5BEC">
              <w:rPr>
                <w:rFonts w:ascii="Arial" w:eastAsia="Times New Roman" w:hAnsi="Arial" w:cs="Arial"/>
                <w:b/>
                <w:bCs/>
                <w:color w:val="000000"/>
                <w:sz w:val="18"/>
                <w:szCs w:val="18"/>
                <w:lang w:val="en-GB" w:eastAsia="en-GB"/>
              </w:rPr>
              <w:t>financial information</w:t>
            </w:r>
          </w:p>
        </w:tc>
      </w:tr>
      <w:tr w:rsidR="00601D2B" w:rsidRPr="005C5BEC" w:rsidTr="005D1CAB">
        <w:trPr>
          <w:trHeight w:val="20"/>
        </w:trPr>
        <w:tc>
          <w:tcPr>
            <w:tcW w:w="6489" w:type="dxa"/>
            <w:tcBorders>
              <w:top w:val="nil"/>
              <w:left w:val="nil"/>
              <w:bottom w:val="nil"/>
              <w:right w:val="nil"/>
            </w:tcBorders>
            <w:shd w:val="clear" w:color="auto" w:fill="auto"/>
            <w:noWrap/>
            <w:vAlign w:val="bottom"/>
            <w:hideMark/>
          </w:tcPr>
          <w:p w:rsidR="00601D2B" w:rsidRPr="005C5BEC" w:rsidRDefault="00601D2B" w:rsidP="005D1CAB">
            <w:pPr>
              <w:ind w:left="627"/>
              <w:rPr>
                <w:rFonts w:ascii="Arial" w:eastAsia="Times New Roman" w:hAnsi="Arial" w:cs="Arial"/>
                <w:b/>
                <w:bCs/>
                <w:sz w:val="18"/>
                <w:szCs w:val="18"/>
                <w:lang w:val="en-GB" w:eastAsia="en-GB"/>
              </w:rPr>
            </w:pPr>
          </w:p>
        </w:tc>
        <w:tc>
          <w:tcPr>
            <w:tcW w:w="1584" w:type="dxa"/>
            <w:tcBorders>
              <w:top w:val="single" w:sz="4" w:space="0" w:color="auto"/>
              <w:left w:val="nil"/>
              <w:bottom w:val="nil"/>
              <w:right w:val="nil"/>
            </w:tcBorders>
            <w:shd w:val="clear" w:color="auto" w:fill="auto"/>
            <w:vAlign w:val="bottom"/>
            <w:hideMark/>
          </w:tcPr>
          <w:p w:rsidR="00601D2B" w:rsidRPr="005C5BEC" w:rsidRDefault="00601D2B" w:rsidP="005D1CAB">
            <w:pPr>
              <w:ind w:right="-72"/>
              <w:jc w:val="right"/>
              <w:rPr>
                <w:rFonts w:ascii="Arial" w:eastAsia="Times New Roman" w:hAnsi="Arial" w:cs="Arial"/>
                <w:b/>
                <w:bCs/>
                <w:color w:val="000000"/>
                <w:sz w:val="18"/>
                <w:szCs w:val="18"/>
                <w:lang w:val="en-GB" w:eastAsia="en-GB"/>
              </w:rPr>
            </w:pPr>
            <w:r w:rsidRPr="005C5BEC">
              <w:rPr>
                <w:rFonts w:ascii="Arial" w:eastAsia="Times New Roman" w:hAnsi="Arial" w:cs="Arial"/>
                <w:b/>
                <w:bCs/>
                <w:color w:val="000000"/>
                <w:sz w:val="18"/>
                <w:szCs w:val="18"/>
                <w:lang w:val="en-GB" w:eastAsia="en-GB"/>
              </w:rPr>
              <w:t>Amortised cost</w:t>
            </w:r>
          </w:p>
        </w:tc>
        <w:tc>
          <w:tcPr>
            <w:tcW w:w="1584" w:type="dxa"/>
            <w:tcBorders>
              <w:top w:val="single" w:sz="4" w:space="0" w:color="auto"/>
              <w:left w:val="nil"/>
              <w:bottom w:val="nil"/>
              <w:right w:val="nil"/>
            </w:tcBorders>
            <w:shd w:val="clear" w:color="auto" w:fill="auto"/>
            <w:vAlign w:val="bottom"/>
            <w:hideMark/>
          </w:tcPr>
          <w:p w:rsidR="00601D2B" w:rsidRPr="005C5BEC" w:rsidRDefault="00601D2B" w:rsidP="005D1CAB">
            <w:pPr>
              <w:ind w:right="-72"/>
              <w:jc w:val="right"/>
              <w:rPr>
                <w:rFonts w:ascii="Arial" w:eastAsia="Times New Roman" w:hAnsi="Arial" w:cs="Arial"/>
                <w:b/>
                <w:bCs/>
                <w:color w:val="000000"/>
                <w:sz w:val="18"/>
                <w:szCs w:val="18"/>
                <w:lang w:val="en-GB" w:eastAsia="en-GB"/>
              </w:rPr>
            </w:pPr>
            <w:r w:rsidRPr="005C5BEC">
              <w:rPr>
                <w:rFonts w:ascii="Arial" w:eastAsia="Times New Roman" w:hAnsi="Arial" w:cs="Arial"/>
                <w:b/>
                <w:bCs/>
                <w:color w:val="000000"/>
                <w:sz w:val="18"/>
                <w:szCs w:val="18"/>
                <w:lang w:val="en-GB" w:eastAsia="en-GB"/>
              </w:rPr>
              <w:t>Total carrying amount</w:t>
            </w:r>
          </w:p>
        </w:tc>
      </w:tr>
      <w:tr w:rsidR="00601D2B" w:rsidRPr="005C5BEC" w:rsidTr="005D1CAB">
        <w:trPr>
          <w:trHeight w:val="20"/>
        </w:trPr>
        <w:tc>
          <w:tcPr>
            <w:tcW w:w="6489" w:type="dxa"/>
            <w:tcBorders>
              <w:top w:val="nil"/>
              <w:left w:val="nil"/>
              <w:bottom w:val="nil"/>
              <w:right w:val="nil"/>
            </w:tcBorders>
            <w:shd w:val="clear" w:color="auto" w:fill="auto"/>
            <w:noWrap/>
            <w:vAlign w:val="bottom"/>
            <w:hideMark/>
          </w:tcPr>
          <w:p w:rsidR="00601D2B" w:rsidRPr="005C5BEC" w:rsidRDefault="00601D2B" w:rsidP="005D1CAB">
            <w:pPr>
              <w:ind w:left="627"/>
              <w:rPr>
                <w:rFonts w:ascii="Arial" w:eastAsia="Times New Roman" w:hAnsi="Arial" w:cs="Arial"/>
                <w:b/>
                <w:bCs/>
                <w:color w:val="000000"/>
                <w:sz w:val="18"/>
                <w:szCs w:val="18"/>
                <w:lang w:val="en-GB" w:eastAsia="en-GB"/>
              </w:rPr>
            </w:pPr>
          </w:p>
        </w:tc>
        <w:tc>
          <w:tcPr>
            <w:tcW w:w="1584" w:type="dxa"/>
            <w:tcBorders>
              <w:top w:val="nil"/>
              <w:left w:val="nil"/>
              <w:bottom w:val="single" w:sz="4" w:space="0" w:color="auto"/>
              <w:right w:val="nil"/>
            </w:tcBorders>
            <w:shd w:val="clear" w:color="auto" w:fill="auto"/>
            <w:hideMark/>
          </w:tcPr>
          <w:p w:rsidR="00601D2B" w:rsidRPr="005C5BEC" w:rsidRDefault="00601D2B" w:rsidP="005D1CAB">
            <w:pPr>
              <w:ind w:right="-72"/>
              <w:jc w:val="right"/>
              <w:rPr>
                <w:rFonts w:ascii="Arial" w:hAnsi="Arial" w:cs="Arial"/>
                <w:sz w:val="18"/>
                <w:szCs w:val="18"/>
              </w:rPr>
            </w:pPr>
            <w:r w:rsidRPr="005C5BEC">
              <w:rPr>
                <w:rFonts w:ascii="Arial" w:eastAsia="Times New Roman" w:hAnsi="Arial" w:cs="Arial"/>
                <w:b/>
                <w:bCs/>
                <w:color w:val="000000"/>
                <w:sz w:val="18"/>
                <w:szCs w:val="18"/>
                <w:lang w:val="en-GB" w:eastAsia="en-GB"/>
              </w:rPr>
              <w:t>Baht’000</w:t>
            </w:r>
          </w:p>
        </w:tc>
        <w:tc>
          <w:tcPr>
            <w:tcW w:w="1584" w:type="dxa"/>
            <w:tcBorders>
              <w:top w:val="nil"/>
              <w:left w:val="nil"/>
              <w:bottom w:val="single" w:sz="4" w:space="0" w:color="auto"/>
              <w:right w:val="nil"/>
            </w:tcBorders>
            <w:shd w:val="clear" w:color="auto" w:fill="auto"/>
            <w:hideMark/>
          </w:tcPr>
          <w:p w:rsidR="00601D2B" w:rsidRPr="005C5BEC" w:rsidRDefault="00601D2B" w:rsidP="005D1CAB">
            <w:pPr>
              <w:ind w:right="-72"/>
              <w:jc w:val="right"/>
              <w:rPr>
                <w:rFonts w:ascii="Arial" w:hAnsi="Arial" w:cs="Arial"/>
                <w:sz w:val="18"/>
                <w:szCs w:val="18"/>
              </w:rPr>
            </w:pPr>
            <w:r w:rsidRPr="005C5BEC">
              <w:rPr>
                <w:rFonts w:ascii="Arial" w:eastAsia="Times New Roman" w:hAnsi="Arial" w:cs="Arial"/>
                <w:b/>
                <w:bCs/>
                <w:color w:val="000000"/>
                <w:sz w:val="18"/>
                <w:szCs w:val="18"/>
                <w:lang w:val="en-GB" w:eastAsia="en-GB"/>
              </w:rPr>
              <w:t>Baht’000</w:t>
            </w:r>
          </w:p>
        </w:tc>
      </w:tr>
      <w:tr w:rsidR="00601D2B" w:rsidRPr="005C5BEC" w:rsidTr="005D1CAB">
        <w:trPr>
          <w:trHeight w:val="20"/>
        </w:trPr>
        <w:tc>
          <w:tcPr>
            <w:tcW w:w="6489" w:type="dxa"/>
            <w:tcBorders>
              <w:top w:val="nil"/>
              <w:left w:val="nil"/>
              <w:bottom w:val="nil"/>
              <w:right w:val="nil"/>
            </w:tcBorders>
            <w:shd w:val="clear" w:color="auto" w:fill="auto"/>
            <w:noWrap/>
            <w:vAlign w:val="bottom"/>
            <w:hideMark/>
          </w:tcPr>
          <w:p w:rsidR="00601D2B" w:rsidRPr="005C5BEC" w:rsidRDefault="00601D2B" w:rsidP="005D1CAB">
            <w:pPr>
              <w:ind w:left="627"/>
              <w:rPr>
                <w:rFonts w:ascii="Arial" w:eastAsia="Times New Roman" w:hAnsi="Arial" w:cs="Arial"/>
                <w:b/>
                <w:bCs/>
                <w:color w:val="000000"/>
                <w:sz w:val="18"/>
                <w:szCs w:val="18"/>
                <w:lang w:val="en-GB" w:eastAsia="en-GB"/>
              </w:rPr>
            </w:pPr>
            <w:r w:rsidRPr="005C5BEC">
              <w:rPr>
                <w:rFonts w:ascii="Arial" w:eastAsia="Times New Roman" w:hAnsi="Arial" w:cs="Arial"/>
                <w:b/>
                <w:bCs/>
                <w:color w:val="000000"/>
                <w:sz w:val="18"/>
                <w:szCs w:val="18"/>
                <w:lang w:val="en-GB" w:eastAsia="en-GB"/>
              </w:rPr>
              <w:t>As at 31 March 2020</w:t>
            </w:r>
          </w:p>
        </w:tc>
        <w:tc>
          <w:tcPr>
            <w:tcW w:w="1584" w:type="dxa"/>
            <w:tcBorders>
              <w:top w:val="nil"/>
              <w:left w:val="nil"/>
              <w:bottom w:val="nil"/>
              <w:right w:val="nil"/>
            </w:tcBorders>
            <w:shd w:val="clear" w:color="auto" w:fill="FAFAFA"/>
            <w:noWrap/>
            <w:vAlign w:val="bottom"/>
            <w:hideMark/>
          </w:tcPr>
          <w:p w:rsidR="00601D2B" w:rsidRPr="005C5BEC" w:rsidRDefault="00601D2B" w:rsidP="005D1CAB">
            <w:pPr>
              <w:ind w:right="-72"/>
              <w:jc w:val="right"/>
              <w:rPr>
                <w:rFonts w:ascii="Arial" w:eastAsia="Times New Roman" w:hAnsi="Arial" w:cs="Arial"/>
                <w:sz w:val="18"/>
                <w:szCs w:val="18"/>
                <w:lang w:val="en-GB" w:eastAsia="en-GB"/>
              </w:rPr>
            </w:pPr>
          </w:p>
        </w:tc>
        <w:tc>
          <w:tcPr>
            <w:tcW w:w="1584" w:type="dxa"/>
            <w:tcBorders>
              <w:top w:val="nil"/>
              <w:left w:val="nil"/>
              <w:bottom w:val="nil"/>
              <w:right w:val="nil"/>
            </w:tcBorders>
            <w:shd w:val="clear" w:color="auto" w:fill="FAFAFA"/>
            <w:noWrap/>
            <w:vAlign w:val="bottom"/>
            <w:hideMark/>
          </w:tcPr>
          <w:p w:rsidR="00601D2B" w:rsidRPr="005C5BEC" w:rsidRDefault="00601D2B" w:rsidP="005D1CAB">
            <w:pPr>
              <w:ind w:right="-72"/>
              <w:jc w:val="right"/>
              <w:rPr>
                <w:rFonts w:ascii="Arial" w:eastAsia="Times New Roman" w:hAnsi="Arial" w:cs="Arial"/>
                <w:sz w:val="18"/>
                <w:szCs w:val="18"/>
                <w:lang w:val="en-GB" w:eastAsia="en-GB"/>
              </w:rPr>
            </w:pPr>
          </w:p>
        </w:tc>
      </w:tr>
      <w:tr w:rsidR="00601D2B" w:rsidRPr="005C5BEC" w:rsidTr="005D1CAB">
        <w:trPr>
          <w:trHeight w:val="20"/>
        </w:trPr>
        <w:tc>
          <w:tcPr>
            <w:tcW w:w="6489" w:type="dxa"/>
            <w:tcBorders>
              <w:top w:val="nil"/>
              <w:left w:val="nil"/>
              <w:bottom w:val="nil"/>
              <w:right w:val="nil"/>
            </w:tcBorders>
            <w:shd w:val="clear" w:color="auto" w:fill="auto"/>
            <w:noWrap/>
            <w:vAlign w:val="bottom"/>
            <w:hideMark/>
          </w:tcPr>
          <w:p w:rsidR="00601D2B" w:rsidRPr="005C5BEC" w:rsidRDefault="00601D2B" w:rsidP="005D1CAB">
            <w:pPr>
              <w:ind w:left="627"/>
              <w:rPr>
                <w:rFonts w:ascii="Arial" w:eastAsia="Times New Roman" w:hAnsi="Arial" w:cs="Arial"/>
                <w:color w:val="000000"/>
                <w:sz w:val="18"/>
                <w:szCs w:val="18"/>
                <w:lang w:val="en-GB" w:eastAsia="en-GB"/>
              </w:rPr>
            </w:pPr>
          </w:p>
        </w:tc>
        <w:tc>
          <w:tcPr>
            <w:tcW w:w="1584" w:type="dxa"/>
            <w:tcBorders>
              <w:top w:val="nil"/>
              <w:left w:val="nil"/>
              <w:bottom w:val="nil"/>
              <w:right w:val="nil"/>
            </w:tcBorders>
            <w:shd w:val="clear" w:color="auto" w:fill="FAFAFA"/>
            <w:noWrap/>
            <w:vAlign w:val="bottom"/>
            <w:hideMark/>
          </w:tcPr>
          <w:p w:rsidR="00601D2B" w:rsidRPr="005C5BEC" w:rsidRDefault="00601D2B" w:rsidP="005D1CAB">
            <w:pPr>
              <w:ind w:right="-72"/>
              <w:jc w:val="right"/>
              <w:rPr>
                <w:rFonts w:ascii="Arial" w:eastAsia="Times New Roman" w:hAnsi="Arial" w:cs="Arial"/>
                <w:sz w:val="18"/>
                <w:szCs w:val="18"/>
                <w:lang w:val="en-GB" w:eastAsia="en-GB"/>
              </w:rPr>
            </w:pPr>
          </w:p>
        </w:tc>
        <w:tc>
          <w:tcPr>
            <w:tcW w:w="1584" w:type="dxa"/>
            <w:tcBorders>
              <w:top w:val="nil"/>
              <w:left w:val="nil"/>
              <w:bottom w:val="nil"/>
              <w:right w:val="nil"/>
            </w:tcBorders>
            <w:shd w:val="clear" w:color="auto" w:fill="FAFAFA"/>
            <w:noWrap/>
            <w:vAlign w:val="bottom"/>
            <w:hideMark/>
          </w:tcPr>
          <w:p w:rsidR="00601D2B" w:rsidRPr="005C5BEC" w:rsidRDefault="00601D2B" w:rsidP="005D1CAB">
            <w:pPr>
              <w:ind w:right="-72"/>
              <w:jc w:val="right"/>
              <w:rPr>
                <w:rFonts w:ascii="Arial" w:eastAsia="Times New Roman" w:hAnsi="Arial" w:cs="Arial"/>
                <w:sz w:val="18"/>
                <w:szCs w:val="18"/>
                <w:lang w:val="en-GB" w:eastAsia="en-GB"/>
              </w:rPr>
            </w:pPr>
          </w:p>
        </w:tc>
      </w:tr>
      <w:tr w:rsidR="00601D2B" w:rsidRPr="005C5BEC" w:rsidTr="005D1CAB">
        <w:trPr>
          <w:trHeight w:val="20"/>
        </w:trPr>
        <w:tc>
          <w:tcPr>
            <w:tcW w:w="6489" w:type="dxa"/>
            <w:tcBorders>
              <w:top w:val="nil"/>
              <w:left w:val="nil"/>
              <w:bottom w:val="nil"/>
              <w:right w:val="nil"/>
            </w:tcBorders>
            <w:shd w:val="clear" w:color="auto" w:fill="auto"/>
            <w:noWrap/>
            <w:vAlign w:val="bottom"/>
            <w:hideMark/>
          </w:tcPr>
          <w:p w:rsidR="00601D2B" w:rsidRPr="005C5BEC" w:rsidRDefault="00601D2B" w:rsidP="005D1CAB">
            <w:pPr>
              <w:ind w:left="627"/>
              <w:rPr>
                <w:rFonts w:ascii="Arial" w:eastAsia="Times New Roman" w:hAnsi="Arial" w:cs="Arial"/>
                <w:b/>
                <w:bCs/>
                <w:color w:val="000000"/>
                <w:sz w:val="18"/>
                <w:szCs w:val="18"/>
                <w:lang w:val="en-GB" w:eastAsia="en-GB"/>
              </w:rPr>
            </w:pPr>
            <w:r w:rsidRPr="005C5BEC">
              <w:rPr>
                <w:rFonts w:ascii="Arial" w:eastAsia="Times New Roman" w:hAnsi="Arial" w:cs="Arial"/>
                <w:b/>
                <w:bCs/>
                <w:color w:val="000000"/>
                <w:sz w:val="18"/>
                <w:szCs w:val="18"/>
                <w:lang w:val="en-GB" w:eastAsia="en-GB"/>
              </w:rPr>
              <w:t>Financial assets</w:t>
            </w:r>
          </w:p>
        </w:tc>
        <w:tc>
          <w:tcPr>
            <w:tcW w:w="1584" w:type="dxa"/>
            <w:tcBorders>
              <w:top w:val="nil"/>
              <w:left w:val="nil"/>
              <w:bottom w:val="nil"/>
              <w:right w:val="nil"/>
            </w:tcBorders>
            <w:shd w:val="clear" w:color="auto" w:fill="FAFAFA"/>
            <w:noWrap/>
            <w:vAlign w:val="bottom"/>
            <w:hideMark/>
          </w:tcPr>
          <w:p w:rsidR="00601D2B" w:rsidRPr="005C5BEC" w:rsidRDefault="00601D2B" w:rsidP="005D1CAB">
            <w:pPr>
              <w:ind w:right="-72"/>
              <w:jc w:val="right"/>
              <w:rPr>
                <w:rFonts w:ascii="Arial" w:eastAsia="Times New Roman" w:hAnsi="Arial" w:cs="Arial"/>
                <w:sz w:val="18"/>
                <w:szCs w:val="18"/>
                <w:lang w:val="en-GB" w:eastAsia="en-GB"/>
              </w:rPr>
            </w:pPr>
          </w:p>
        </w:tc>
        <w:tc>
          <w:tcPr>
            <w:tcW w:w="1584" w:type="dxa"/>
            <w:tcBorders>
              <w:top w:val="nil"/>
              <w:left w:val="nil"/>
              <w:bottom w:val="nil"/>
              <w:right w:val="nil"/>
            </w:tcBorders>
            <w:shd w:val="clear" w:color="auto" w:fill="FAFAFA"/>
            <w:noWrap/>
            <w:vAlign w:val="bottom"/>
            <w:hideMark/>
          </w:tcPr>
          <w:p w:rsidR="00601D2B" w:rsidRPr="005C5BEC" w:rsidRDefault="00601D2B" w:rsidP="005D1CAB">
            <w:pPr>
              <w:ind w:right="-72"/>
              <w:jc w:val="right"/>
              <w:rPr>
                <w:rFonts w:ascii="Arial" w:eastAsia="Times New Roman" w:hAnsi="Arial" w:cs="Arial"/>
                <w:sz w:val="18"/>
                <w:szCs w:val="18"/>
                <w:lang w:val="en-GB" w:eastAsia="en-GB"/>
              </w:rPr>
            </w:pPr>
          </w:p>
        </w:tc>
      </w:tr>
      <w:tr w:rsidR="00601D2B" w:rsidRPr="005C5BEC" w:rsidTr="005D1CAB">
        <w:trPr>
          <w:trHeight w:val="20"/>
        </w:trPr>
        <w:tc>
          <w:tcPr>
            <w:tcW w:w="6489" w:type="dxa"/>
            <w:tcBorders>
              <w:top w:val="nil"/>
              <w:left w:val="nil"/>
              <w:bottom w:val="nil"/>
              <w:right w:val="nil"/>
            </w:tcBorders>
            <w:shd w:val="clear" w:color="auto" w:fill="auto"/>
            <w:noWrap/>
            <w:vAlign w:val="bottom"/>
            <w:hideMark/>
          </w:tcPr>
          <w:p w:rsidR="00601D2B" w:rsidRPr="005C5BEC" w:rsidRDefault="00601D2B" w:rsidP="005D1CAB">
            <w:pPr>
              <w:ind w:left="627"/>
              <w:rPr>
                <w:rFonts w:ascii="Arial" w:eastAsia="Times New Roman" w:hAnsi="Arial" w:cs="Arial"/>
                <w:color w:val="000000"/>
                <w:sz w:val="18"/>
                <w:szCs w:val="18"/>
                <w:lang w:val="en-GB" w:eastAsia="en-GB"/>
              </w:rPr>
            </w:pPr>
            <w:r w:rsidRPr="005C5BEC">
              <w:rPr>
                <w:rFonts w:ascii="Arial" w:eastAsia="Times New Roman" w:hAnsi="Arial" w:cs="Arial"/>
                <w:color w:val="000000"/>
                <w:sz w:val="18"/>
                <w:szCs w:val="18"/>
                <w:lang w:val="en-GB" w:eastAsia="en-GB"/>
              </w:rPr>
              <w:t>Cash and cash equivalents</w:t>
            </w:r>
          </w:p>
        </w:tc>
        <w:tc>
          <w:tcPr>
            <w:tcW w:w="1584" w:type="dxa"/>
            <w:tcBorders>
              <w:top w:val="nil"/>
              <w:left w:val="nil"/>
              <w:bottom w:val="nil"/>
              <w:right w:val="nil"/>
            </w:tcBorders>
            <w:shd w:val="clear" w:color="auto" w:fill="FAFAFA"/>
            <w:noWrap/>
            <w:vAlign w:val="bottom"/>
            <w:hideMark/>
          </w:tcPr>
          <w:p w:rsidR="00601D2B" w:rsidRPr="005C5BEC" w:rsidRDefault="00601D2B" w:rsidP="005D1CAB">
            <w:pPr>
              <w:ind w:right="-72"/>
              <w:jc w:val="right"/>
              <w:rPr>
                <w:rFonts w:ascii="Arial" w:eastAsia="Times New Roman" w:hAnsi="Arial" w:cs="Arial"/>
                <w:sz w:val="18"/>
                <w:szCs w:val="18"/>
                <w:lang w:val="en-GB" w:eastAsia="en-GB"/>
              </w:rPr>
            </w:pPr>
            <w:r w:rsidRPr="005C5BEC">
              <w:rPr>
                <w:rFonts w:ascii="Arial" w:eastAsia="Times New Roman" w:hAnsi="Arial" w:cs="Arial"/>
                <w:sz w:val="18"/>
                <w:szCs w:val="18"/>
                <w:lang w:val="en-GB" w:eastAsia="en-GB"/>
              </w:rPr>
              <w:t>1,792,303</w:t>
            </w:r>
          </w:p>
        </w:tc>
        <w:tc>
          <w:tcPr>
            <w:tcW w:w="1584" w:type="dxa"/>
            <w:tcBorders>
              <w:top w:val="nil"/>
              <w:left w:val="nil"/>
              <w:bottom w:val="nil"/>
              <w:right w:val="nil"/>
            </w:tcBorders>
            <w:shd w:val="clear" w:color="auto" w:fill="FAFAFA"/>
            <w:noWrap/>
            <w:vAlign w:val="bottom"/>
            <w:hideMark/>
          </w:tcPr>
          <w:p w:rsidR="00601D2B" w:rsidRPr="005C5BEC" w:rsidRDefault="00601D2B" w:rsidP="005D1CAB">
            <w:pPr>
              <w:ind w:right="-72"/>
              <w:jc w:val="right"/>
              <w:rPr>
                <w:rFonts w:ascii="Arial" w:eastAsia="Times New Roman" w:hAnsi="Arial" w:cs="Arial"/>
                <w:sz w:val="18"/>
                <w:szCs w:val="18"/>
                <w:lang w:val="en-GB" w:eastAsia="en-GB"/>
              </w:rPr>
            </w:pPr>
            <w:r w:rsidRPr="005C5BEC">
              <w:rPr>
                <w:rFonts w:ascii="Arial" w:eastAsia="Times New Roman" w:hAnsi="Arial" w:cs="Arial"/>
                <w:sz w:val="18"/>
                <w:szCs w:val="18"/>
                <w:lang w:val="en-GB" w:eastAsia="en-GB"/>
              </w:rPr>
              <w:t>1,792,303</w:t>
            </w:r>
          </w:p>
        </w:tc>
      </w:tr>
      <w:tr w:rsidR="00601D2B" w:rsidRPr="005C5BEC" w:rsidTr="005D1CAB">
        <w:trPr>
          <w:trHeight w:val="20"/>
        </w:trPr>
        <w:tc>
          <w:tcPr>
            <w:tcW w:w="6489" w:type="dxa"/>
            <w:tcBorders>
              <w:top w:val="nil"/>
              <w:left w:val="nil"/>
              <w:bottom w:val="nil"/>
              <w:right w:val="nil"/>
            </w:tcBorders>
            <w:shd w:val="clear" w:color="auto" w:fill="auto"/>
            <w:noWrap/>
            <w:vAlign w:val="bottom"/>
          </w:tcPr>
          <w:p w:rsidR="00601D2B" w:rsidRPr="005C5BEC" w:rsidRDefault="00601D2B" w:rsidP="005D1CAB">
            <w:pPr>
              <w:ind w:left="627"/>
              <w:rPr>
                <w:rFonts w:ascii="Arial" w:eastAsia="Times New Roman" w:hAnsi="Arial" w:cs="Arial"/>
                <w:color w:val="000000"/>
                <w:sz w:val="18"/>
                <w:szCs w:val="18"/>
                <w:lang w:val="en-GB" w:eastAsia="en-GB"/>
              </w:rPr>
            </w:pPr>
            <w:r w:rsidRPr="005C5BEC">
              <w:rPr>
                <w:rFonts w:ascii="Arial" w:eastAsia="Times New Roman" w:hAnsi="Arial" w:cs="Arial"/>
                <w:color w:val="000000"/>
                <w:sz w:val="18"/>
                <w:szCs w:val="18"/>
                <w:lang w:val="en-GB" w:eastAsia="en-GB"/>
              </w:rPr>
              <w:t>Short-term investment</w:t>
            </w:r>
          </w:p>
        </w:tc>
        <w:tc>
          <w:tcPr>
            <w:tcW w:w="1584" w:type="dxa"/>
            <w:tcBorders>
              <w:top w:val="nil"/>
              <w:left w:val="nil"/>
              <w:bottom w:val="nil"/>
              <w:right w:val="nil"/>
            </w:tcBorders>
            <w:shd w:val="clear" w:color="auto" w:fill="FAFAFA"/>
            <w:noWrap/>
            <w:vAlign w:val="bottom"/>
          </w:tcPr>
          <w:p w:rsidR="00601D2B" w:rsidRPr="005C5BEC" w:rsidRDefault="00601D2B" w:rsidP="005D1CAB">
            <w:pPr>
              <w:ind w:right="-72"/>
              <w:jc w:val="right"/>
              <w:rPr>
                <w:rFonts w:ascii="Arial" w:eastAsia="Times New Roman" w:hAnsi="Arial" w:cs="Arial"/>
                <w:sz w:val="18"/>
                <w:szCs w:val="18"/>
                <w:lang w:val="en-GB" w:eastAsia="en-GB"/>
              </w:rPr>
            </w:pPr>
            <w:r w:rsidRPr="005C5BEC">
              <w:rPr>
                <w:rFonts w:ascii="Arial" w:eastAsia="Times New Roman" w:hAnsi="Arial" w:cs="Arial"/>
                <w:sz w:val="18"/>
                <w:szCs w:val="18"/>
                <w:lang w:val="en-GB" w:eastAsia="en-GB"/>
              </w:rPr>
              <w:t>10,000</w:t>
            </w:r>
          </w:p>
        </w:tc>
        <w:tc>
          <w:tcPr>
            <w:tcW w:w="1584" w:type="dxa"/>
            <w:tcBorders>
              <w:top w:val="nil"/>
              <w:left w:val="nil"/>
              <w:bottom w:val="nil"/>
              <w:right w:val="nil"/>
            </w:tcBorders>
            <w:shd w:val="clear" w:color="auto" w:fill="FAFAFA"/>
            <w:noWrap/>
            <w:vAlign w:val="bottom"/>
          </w:tcPr>
          <w:p w:rsidR="00601D2B" w:rsidRPr="005C5BEC" w:rsidRDefault="00601D2B" w:rsidP="005D1CAB">
            <w:pPr>
              <w:ind w:right="-72"/>
              <w:jc w:val="right"/>
              <w:rPr>
                <w:rFonts w:ascii="Arial" w:eastAsia="Times New Roman" w:hAnsi="Arial" w:cs="Arial"/>
                <w:sz w:val="18"/>
                <w:szCs w:val="18"/>
                <w:lang w:val="en-GB" w:eastAsia="en-GB"/>
              </w:rPr>
            </w:pPr>
            <w:r w:rsidRPr="005C5BEC">
              <w:rPr>
                <w:rFonts w:ascii="Arial" w:eastAsia="Times New Roman" w:hAnsi="Arial" w:cs="Arial"/>
                <w:sz w:val="18"/>
                <w:szCs w:val="18"/>
                <w:lang w:val="en-GB" w:eastAsia="en-GB"/>
              </w:rPr>
              <w:t>10,000</w:t>
            </w:r>
          </w:p>
        </w:tc>
      </w:tr>
      <w:tr w:rsidR="00601D2B" w:rsidRPr="005C5BEC" w:rsidTr="005D1CAB">
        <w:trPr>
          <w:trHeight w:val="20"/>
        </w:trPr>
        <w:tc>
          <w:tcPr>
            <w:tcW w:w="6489" w:type="dxa"/>
            <w:tcBorders>
              <w:top w:val="nil"/>
              <w:left w:val="nil"/>
              <w:bottom w:val="nil"/>
              <w:right w:val="nil"/>
            </w:tcBorders>
            <w:shd w:val="clear" w:color="auto" w:fill="auto"/>
            <w:noWrap/>
            <w:vAlign w:val="bottom"/>
          </w:tcPr>
          <w:p w:rsidR="00601D2B" w:rsidRPr="005C5BEC" w:rsidRDefault="00601D2B" w:rsidP="005D1CAB">
            <w:pPr>
              <w:ind w:left="627"/>
              <w:rPr>
                <w:rFonts w:ascii="Arial" w:eastAsia="Times New Roman" w:hAnsi="Arial" w:cs="Arial"/>
                <w:color w:val="000000"/>
                <w:sz w:val="18"/>
                <w:szCs w:val="18"/>
                <w:lang w:val="en-GB" w:eastAsia="en-GB"/>
              </w:rPr>
            </w:pPr>
            <w:r w:rsidRPr="005C5BEC">
              <w:rPr>
                <w:rFonts w:ascii="Arial" w:eastAsia="Times New Roman" w:hAnsi="Arial" w:cs="Arial"/>
                <w:color w:val="000000"/>
                <w:sz w:val="18"/>
                <w:szCs w:val="18"/>
                <w:lang w:val="en-GB" w:eastAsia="en-GB"/>
              </w:rPr>
              <w:t>Trade and other receivables, net</w:t>
            </w:r>
          </w:p>
        </w:tc>
        <w:tc>
          <w:tcPr>
            <w:tcW w:w="1584" w:type="dxa"/>
            <w:tcBorders>
              <w:top w:val="nil"/>
              <w:left w:val="nil"/>
              <w:bottom w:val="nil"/>
              <w:right w:val="nil"/>
            </w:tcBorders>
            <w:shd w:val="clear" w:color="auto" w:fill="FAFAFA"/>
            <w:noWrap/>
            <w:vAlign w:val="bottom"/>
          </w:tcPr>
          <w:p w:rsidR="00601D2B" w:rsidRPr="005C5BEC" w:rsidRDefault="00601D2B" w:rsidP="005D1CAB">
            <w:pPr>
              <w:ind w:right="-72"/>
              <w:jc w:val="right"/>
              <w:rPr>
                <w:rFonts w:ascii="Arial" w:eastAsia="Times New Roman" w:hAnsi="Arial" w:cs="Arial"/>
                <w:sz w:val="18"/>
                <w:szCs w:val="18"/>
                <w:lang w:val="en-GB" w:eastAsia="en-GB"/>
              </w:rPr>
            </w:pPr>
            <w:r w:rsidRPr="005C5BEC">
              <w:rPr>
                <w:rFonts w:ascii="Arial" w:eastAsia="Times New Roman" w:hAnsi="Arial" w:cs="Arial"/>
                <w:sz w:val="18"/>
                <w:szCs w:val="18"/>
                <w:lang w:val="en-GB" w:eastAsia="en-GB"/>
              </w:rPr>
              <w:t>237,651</w:t>
            </w:r>
          </w:p>
        </w:tc>
        <w:tc>
          <w:tcPr>
            <w:tcW w:w="1584" w:type="dxa"/>
            <w:tcBorders>
              <w:top w:val="nil"/>
              <w:left w:val="nil"/>
              <w:bottom w:val="nil"/>
              <w:right w:val="nil"/>
            </w:tcBorders>
            <w:shd w:val="clear" w:color="auto" w:fill="FAFAFA"/>
            <w:noWrap/>
            <w:vAlign w:val="bottom"/>
          </w:tcPr>
          <w:p w:rsidR="00601D2B" w:rsidRPr="005C5BEC" w:rsidRDefault="00601D2B" w:rsidP="005D1CAB">
            <w:pPr>
              <w:ind w:right="-72"/>
              <w:jc w:val="right"/>
              <w:rPr>
                <w:rFonts w:ascii="Arial" w:eastAsia="Times New Roman" w:hAnsi="Arial" w:cs="Arial"/>
                <w:sz w:val="18"/>
                <w:szCs w:val="18"/>
                <w:lang w:val="en-GB" w:eastAsia="en-GB"/>
              </w:rPr>
            </w:pPr>
            <w:r w:rsidRPr="005C5BEC">
              <w:rPr>
                <w:rFonts w:ascii="Arial" w:eastAsia="Times New Roman" w:hAnsi="Arial" w:cs="Arial"/>
                <w:sz w:val="18"/>
                <w:szCs w:val="18"/>
                <w:lang w:val="en-GB" w:eastAsia="en-GB"/>
              </w:rPr>
              <w:t>237,651</w:t>
            </w:r>
          </w:p>
        </w:tc>
      </w:tr>
      <w:tr w:rsidR="00A95727" w:rsidRPr="005C5BEC" w:rsidTr="005D1CAB">
        <w:trPr>
          <w:trHeight w:val="20"/>
        </w:trPr>
        <w:tc>
          <w:tcPr>
            <w:tcW w:w="6489" w:type="dxa"/>
            <w:tcBorders>
              <w:top w:val="nil"/>
              <w:left w:val="nil"/>
              <w:bottom w:val="nil"/>
              <w:right w:val="nil"/>
            </w:tcBorders>
            <w:shd w:val="clear" w:color="auto" w:fill="auto"/>
            <w:noWrap/>
            <w:vAlign w:val="bottom"/>
          </w:tcPr>
          <w:p w:rsidR="00A95727" w:rsidRPr="005C5BEC" w:rsidRDefault="00A95727" w:rsidP="005D1CAB">
            <w:pPr>
              <w:ind w:left="627"/>
              <w:rPr>
                <w:rFonts w:ascii="Arial" w:eastAsia="Times New Roman" w:hAnsi="Arial" w:cs="Arial"/>
                <w:color w:val="000000"/>
                <w:sz w:val="18"/>
                <w:szCs w:val="18"/>
                <w:lang w:val="en-GB" w:eastAsia="en-GB"/>
              </w:rPr>
            </w:pPr>
            <w:r w:rsidRPr="005C5BEC">
              <w:rPr>
                <w:rFonts w:ascii="Arial" w:eastAsia="Times New Roman" w:hAnsi="Arial" w:cs="Arial"/>
                <w:color w:val="000000"/>
                <w:sz w:val="18"/>
                <w:szCs w:val="18"/>
                <w:lang w:val="en-GB" w:eastAsia="en-GB"/>
              </w:rPr>
              <w:t>Trade receivable due more than one year</w:t>
            </w:r>
          </w:p>
        </w:tc>
        <w:tc>
          <w:tcPr>
            <w:tcW w:w="1584" w:type="dxa"/>
            <w:tcBorders>
              <w:top w:val="nil"/>
              <w:left w:val="nil"/>
              <w:bottom w:val="nil"/>
              <w:right w:val="nil"/>
            </w:tcBorders>
            <w:shd w:val="clear" w:color="auto" w:fill="FAFAFA"/>
            <w:noWrap/>
            <w:vAlign w:val="bottom"/>
          </w:tcPr>
          <w:p w:rsidR="00A95727" w:rsidRPr="005C5BEC" w:rsidRDefault="00A95727" w:rsidP="005D1CAB">
            <w:pPr>
              <w:ind w:right="-72"/>
              <w:jc w:val="right"/>
              <w:rPr>
                <w:rFonts w:ascii="Arial" w:hAnsi="Arial" w:cs="Arial"/>
                <w:sz w:val="18"/>
                <w:szCs w:val="18"/>
                <w:lang w:val="en-GB" w:eastAsia="en-GB"/>
              </w:rPr>
            </w:pPr>
            <w:r w:rsidRPr="005C5BEC">
              <w:rPr>
                <w:rFonts w:ascii="Arial" w:hAnsi="Arial" w:cs="Arial"/>
                <w:sz w:val="18"/>
                <w:szCs w:val="18"/>
                <w:lang w:val="en-GB" w:eastAsia="en-GB"/>
              </w:rPr>
              <w:t>4,764</w:t>
            </w:r>
          </w:p>
        </w:tc>
        <w:tc>
          <w:tcPr>
            <w:tcW w:w="1584" w:type="dxa"/>
            <w:tcBorders>
              <w:top w:val="nil"/>
              <w:left w:val="nil"/>
              <w:bottom w:val="nil"/>
              <w:right w:val="nil"/>
            </w:tcBorders>
            <w:shd w:val="clear" w:color="auto" w:fill="FAFAFA"/>
            <w:noWrap/>
            <w:vAlign w:val="bottom"/>
          </w:tcPr>
          <w:p w:rsidR="00A95727" w:rsidRPr="005C5BEC" w:rsidRDefault="00A95727" w:rsidP="005D1CAB">
            <w:pPr>
              <w:ind w:right="-72"/>
              <w:jc w:val="right"/>
              <w:rPr>
                <w:rFonts w:ascii="Arial" w:hAnsi="Arial" w:cs="Arial"/>
                <w:sz w:val="18"/>
                <w:szCs w:val="18"/>
                <w:lang w:val="en-GB" w:eastAsia="en-GB"/>
              </w:rPr>
            </w:pPr>
            <w:r w:rsidRPr="005C5BEC">
              <w:rPr>
                <w:rFonts w:ascii="Arial" w:hAnsi="Arial" w:cs="Arial"/>
                <w:sz w:val="18"/>
                <w:szCs w:val="18"/>
                <w:lang w:val="en-GB" w:eastAsia="en-GB"/>
              </w:rPr>
              <w:t>4,764</w:t>
            </w:r>
          </w:p>
        </w:tc>
      </w:tr>
      <w:tr w:rsidR="00601D2B" w:rsidRPr="005C5BEC" w:rsidTr="005D1CAB">
        <w:trPr>
          <w:trHeight w:val="20"/>
        </w:trPr>
        <w:tc>
          <w:tcPr>
            <w:tcW w:w="6489" w:type="dxa"/>
            <w:tcBorders>
              <w:top w:val="nil"/>
              <w:left w:val="nil"/>
              <w:bottom w:val="nil"/>
              <w:right w:val="nil"/>
            </w:tcBorders>
            <w:shd w:val="clear" w:color="auto" w:fill="auto"/>
            <w:noWrap/>
            <w:vAlign w:val="bottom"/>
            <w:hideMark/>
          </w:tcPr>
          <w:p w:rsidR="00601D2B" w:rsidRPr="005C5BEC" w:rsidRDefault="00601D2B" w:rsidP="005D1CAB">
            <w:pPr>
              <w:ind w:left="627"/>
              <w:rPr>
                <w:rFonts w:ascii="Arial" w:eastAsia="Times New Roman" w:hAnsi="Arial" w:cs="Arial"/>
                <w:color w:val="000000"/>
                <w:sz w:val="18"/>
                <w:szCs w:val="18"/>
                <w:lang w:val="en-GB" w:eastAsia="en-GB"/>
              </w:rPr>
            </w:pPr>
          </w:p>
        </w:tc>
        <w:tc>
          <w:tcPr>
            <w:tcW w:w="1584" w:type="dxa"/>
            <w:tcBorders>
              <w:top w:val="nil"/>
              <w:left w:val="nil"/>
              <w:bottom w:val="single" w:sz="4" w:space="0" w:color="auto"/>
              <w:right w:val="nil"/>
            </w:tcBorders>
            <w:shd w:val="clear" w:color="auto" w:fill="FAFAFA"/>
            <w:noWrap/>
            <w:vAlign w:val="bottom"/>
            <w:hideMark/>
          </w:tcPr>
          <w:p w:rsidR="00601D2B" w:rsidRPr="005C5BEC" w:rsidRDefault="00601D2B" w:rsidP="005D1CAB">
            <w:pPr>
              <w:ind w:right="-72"/>
              <w:jc w:val="right"/>
              <w:rPr>
                <w:rFonts w:ascii="Arial" w:eastAsia="Times New Roman" w:hAnsi="Arial" w:cs="Arial"/>
                <w:sz w:val="18"/>
                <w:szCs w:val="18"/>
                <w:lang w:val="en-GB" w:eastAsia="en-GB"/>
              </w:rPr>
            </w:pPr>
          </w:p>
        </w:tc>
        <w:tc>
          <w:tcPr>
            <w:tcW w:w="1584" w:type="dxa"/>
            <w:tcBorders>
              <w:top w:val="nil"/>
              <w:left w:val="nil"/>
              <w:bottom w:val="single" w:sz="4" w:space="0" w:color="auto"/>
              <w:right w:val="nil"/>
            </w:tcBorders>
            <w:shd w:val="clear" w:color="auto" w:fill="FAFAFA"/>
            <w:noWrap/>
            <w:vAlign w:val="bottom"/>
            <w:hideMark/>
          </w:tcPr>
          <w:p w:rsidR="00601D2B" w:rsidRPr="005C5BEC" w:rsidRDefault="00601D2B" w:rsidP="005D1CAB">
            <w:pPr>
              <w:ind w:right="-72"/>
              <w:jc w:val="right"/>
              <w:rPr>
                <w:rFonts w:ascii="Arial" w:eastAsia="Times New Roman" w:hAnsi="Arial" w:cs="Arial"/>
                <w:sz w:val="18"/>
                <w:szCs w:val="18"/>
                <w:lang w:val="en-GB" w:eastAsia="en-GB"/>
              </w:rPr>
            </w:pPr>
          </w:p>
        </w:tc>
      </w:tr>
      <w:tr w:rsidR="005D1CAB" w:rsidRPr="005C5BEC" w:rsidTr="005D1CAB">
        <w:trPr>
          <w:trHeight w:val="197"/>
        </w:trPr>
        <w:tc>
          <w:tcPr>
            <w:tcW w:w="6489" w:type="dxa"/>
            <w:tcBorders>
              <w:top w:val="nil"/>
              <w:left w:val="nil"/>
              <w:bottom w:val="nil"/>
              <w:right w:val="nil"/>
            </w:tcBorders>
            <w:shd w:val="clear" w:color="auto" w:fill="auto"/>
            <w:noWrap/>
            <w:vAlign w:val="bottom"/>
          </w:tcPr>
          <w:p w:rsidR="005D1CAB" w:rsidRPr="005C5BEC" w:rsidRDefault="005D1CAB" w:rsidP="005D1CAB">
            <w:pPr>
              <w:ind w:left="627"/>
              <w:rPr>
                <w:rFonts w:ascii="Arial" w:eastAsia="Times New Roman" w:hAnsi="Arial" w:cs="Arial"/>
                <w:color w:val="000000"/>
                <w:sz w:val="18"/>
                <w:szCs w:val="18"/>
                <w:lang w:val="en-GB" w:eastAsia="en-GB"/>
              </w:rPr>
            </w:pPr>
          </w:p>
        </w:tc>
        <w:tc>
          <w:tcPr>
            <w:tcW w:w="1584" w:type="dxa"/>
            <w:tcBorders>
              <w:top w:val="single" w:sz="4" w:space="0" w:color="auto"/>
              <w:left w:val="nil"/>
              <w:right w:val="nil"/>
            </w:tcBorders>
            <w:shd w:val="clear" w:color="auto" w:fill="FAFAFA"/>
            <w:noWrap/>
            <w:vAlign w:val="bottom"/>
          </w:tcPr>
          <w:p w:rsidR="005D1CAB" w:rsidRPr="005C5BEC" w:rsidRDefault="005D1CAB" w:rsidP="005D1CAB">
            <w:pPr>
              <w:ind w:right="-72"/>
              <w:jc w:val="right"/>
              <w:rPr>
                <w:rFonts w:ascii="Arial" w:hAnsi="Arial" w:cs="Arial"/>
                <w:sz w:val="18"/>
                <w:szCs w:val="18"/>
                <w:lang w:val="en-GB" w:eastAsia="en-GB"/>
              </w:rPr>
            </w:pPr>
          </w:p>
        </w:tc>
        <w:tc>
          <w:tcPr>
            <w:tcW w:w="1584" w:type="dxa"/>
            <w:tcBorders>
              <w:top w:val="single" w:sz="4" w:space="0" w:color="auto"/>
              <w:left w:val="nil"/>
              <w:right w:val="nil"/>
            </w:tcBorders>
            <w:shd w:val="clear" w:color="auto" w:fill="FAFAFA"/>
            <w:noWrap/>
            <w:vAlign w:val="bottom"/>
          </w:tcPr>
          <w:p w:rsidR="005D1CAB" w:rsidRPr="005C5BEC" w:rsidRDefault="005D1CAB" w:rsidP="005D1CAB">
            <w:pPr>
              <w:ind w:right="-72"/>
              <w:jc w:val="right"/>
              <w:rPr>
                <w:rFonts w:ascii="Arial" w:hAnsi="Arial" w:cs="Arial"/>
                <w:sz w:val="18"/>
                <w:szCs w:val="18"/>
                <w:lang w:val="en-GB" w:eastAsia="en-GB"/>
              </w:rPr>
            </w:pPr>
          </w:p>
        </w:tc>
      </w:tr>
      <w:tr w:rsidR="00A95727" w:rsidRPr="005C5BEC" w:rsidTr="005D1CAB">
        <w:trPr>
          <w:trHeight w:val="197"/>
        </w:trPr>
        <w:tc>
          <w:tcPr>
            <w:tcW w:w="6489" w:type="dxa"/>
            <w:tcBorders>
              <w:top w:val="nil"/>
              <w:left w:val="nil"/>
              <w:bottom w:val="nil"/>
              <w:right w:val="nil"/>
            </w:tcBorders>
            <w:shd w:val="clear" w:color="auto" w:fill="auto"/>
            <w:noWrap/>
            <w:vAlign w:val="bottom"/>
            <w:hideMark/>
          </w:tcPr>
          <w:p w:rsidR="00A95727" w:rsidRPr="005C5BEC" w:rsidRDefault="00A95727" w:rsidP="005D1CAB">
            <w:pPr>
              <w:ind w:left="627"/>
              <w:rPr>
                <w:rFonts w:ascii="Arial" w:eastAsia="Times New Roman" w:hAnsi="Arial" w:cs="Arial"/>
                <w:color w:val="000000"/>
                <w:sz w:val="18"/>
                <w:szCs w:val="18"/>
                <w:lang w:val="en-GB" w:eastAsia="en-GB"/>
              </w:rPr>
            </w:pPr>
          </w:p>
        </w:tc>
        <w:tc>
          <w:tcPr>
            <w:tcW w:w="1584" w:type="dxa"/>
            <w:tcBorders>
              <w:left w:val="nil"/>
              <w:bottom w:val="single" w:sz="4" w:space="0" w:color="auto"/>
              <w:right w:val="nil"/>
            </w:tcBorders>
            <w:shd w:val="clear" w:color="auto" w:fill="FAFAFA"/>
            <w:noWrap/>
            <w:vAlign w:val="bottom"/>
            <w:hideMark/>
          </w:tcPr>
          <w:p w:rsidR="00A95727" w:rsidRPr="005C5BEC" w:rsidRDefault="00A95727" w:rsidP="005D1CAB">
            <w:pPr>
              <w:ind w:right="-72"/>
              <w:jc w:val="right"/>
              <w:rPr>
                <w:rFonts w:ascii="Arial" w:hAnsi="Arial" w:cs="Arial"/>
                <w:sz w:val="18"/>
                <w:szCs w:val="18"/>
                <w:lang w:val="en-GB" w:eastAsia="en-GB"/>
              </w:rPr>
            </w:pPr>
            <w:r w:rsidRPr="005C5BEC">
              <w:rPr>
                <w:rFonts w:ascii="Arial" w:hAnsi="Arial" w:cs="Arial"/>
                <w:sz w:val="18"/>
                <w:szCs w:val="18"/>
                <w:lang w:val="en-GB" w:eastAsia="en-GB"/>
              </w:rPr>
              <w:t>2,0</w:t>
            </w:r>
            <w:r w:rsidR="00670F72" w:rsidRPr="005C5BEC">
              <w:rPr>
                <w:rFonts w:ascii="Arial" w:hAnsi="Arial" w:cs="Arial"/>
                <w:sz w:val="18"/>
                <w:szCs w:val="18"/>
                <w:lang w:val="en-GB" w:eastAsia="en-GB"/>
              </w:rPr>
              <w:t>4</w:t>
            </w:r>
            <w:r w:rsidRPr="005C5BEC">
              <w:rPr>
                <w:rFonts w:ascii="Arial" w:hAnsi="Arial" w:cs="Arial"/>
                <w:sz w:val="18"/>
                <w:szCs w:val="18"/>
                <w:lang w:val="en-GB" w:eastAsia="en-GB"/>
              </w:rPr>
              <w:t>4,718</w:t>
            </w:r>
          </w:p>
        </w:tc>
        <w:tc>
          <w:tcPr>
            <w:tcW w:w="1584" w:type="dxa"/>
            <w:tcBorders>
              <w:left w:val="nil"/>
              <w:bottom w:val="single" w:sz="4" w:space="0" w:color="auto"/>
              <w:right w:val="nil"/>
            </w:tcBorders>
            <w:shd w:val="clear" w:color="auto" w:fill="FAFAFA"/>
            <w:noWrap/>
            <w:vAlign w:val="bottom"/>
            <w:hideMark/>
          </w:tcPr>
          <w:p w:rsidR="00A95727" w:rsidRPr="005C5BEC" w:rsidRDefault="00A95727" w:rsidP="005D1CAB">
            <w:pPr>
              <w:ind w:right="-72"/>
              <w:jc w:val="right"/>
              <w:rPr>
                <w:rFonts w:ascii="Arial" w:hAnsi="Arial" w:cs="Arial"/>
                <w:sz w:val="18"/>
                <w:szCs w:val="18"/>
                <w:lang w:val="en-GB" w:eastAsia="en-GB"/>
              </w:rPr>
            </w:pPr>
            <w:r w:rsidRPr="005C5BEC">
              <w:rPr>
                <w:rFonts w:ascii="Arial" w:hAnsi="Arial" w:cs="Arial"/>
                <w:sz w:val="18"/>
                <w:szCs w:val="18"/>
                <w:lang w:val="en-GB" w:eastAsia="en-GB"/>
              </w:rPr>
              <w:t>2,0</w:t>
            </w:r>
            <w:r w:rsidR="00670F72" w:rsidRPr="005C5BEC">
              <w:rPr>
                <w:rFonts w:ascii="Arial" w:hAnsi="Arial" w:cs="Arial"/>
                <w:sz w:val="18"/>
                <w:szCs w:val="18"/>
                <w:lang w:val="en-GB" w:eastAsia="en-GB"/>
              </w:rPr>
              <w:t>4</w:t>
            </w:r>
            <w:r w:rsidRPr="005C5BEC">
              <w:rPr>
                <w:rFonts w:ascii="Arial" w:hAnsi="Arial" w:cs="Arial"/>
                <w:sz w:val="18"/>
                <w:szCs w:val="18"/>
                <w:lang w:val="en-GB" w:eastAsia="en-GB"/>
              </w:rPr>
              <w:t>4,718</w:t>
            </w:r>
          </w:p>
        </w:tc>
      </w:tr>
      <w:tr w:rsidR="00601D2B" w:rsidRPr="005C5BEC" w:rsidTr="005D1CAB">
        <w:trPr>
          <w:trHeight w:val="20"/>
        </w:trPr>
        <w:tc>
          <w:tcPr>
            <w:tcW w:w="6489" w:type="dxa"/>
            <w:tcBorders>
              <w:top w:val="nil"/>
              <w:left w:val="nil"/>
              <w:bottom w:val="nil"/>
              <w:right w:val="nil"/>
            </w:tcBorders>
            <w:shd w:val="clear" w:color="auto" w:fill="auto"/>
            <w:noWrap/>
            <w:vAlign w:val="bottom"/>
            <w:hideMark/>
          </w:tcPr>
          <w:p w:rsidR="00601D2B" w:rsidRPr="005C5BEC" w:rsidRDefault="00601D2B" w:rsidP="005D1CAB">
            <w:pPr>
              <w:ind w:left="627"/>
              <w:rPr>
                <w:rFonts w:ascii="Arial" w:eastAsia="Times New Roman" w:hAnsi="Arial" w:cs="Arial"/>
                <w:sz w:val="18"/>
                <w:szCs w:val="18"/>
                <w:lang w:val="en-GB" w:eastAsia="en-GB"/>
              </w:rPr>
            </w:pPr>
          </w:p>
        </w:tc>
        <w:tc>
          <w:tcPr>
            <w:tcW w:w="1584" w:type="dxa"/>
            <w:tcBorders>
              <w:top w:val="single" w:sz="4" w:space="0" w:color="auto"/>
              <w:left w:val="nil"/>
              <w:right w:val="nil"/>
            </w:tcBorders>
            <w:shd w:val="clear" w:color="auto" w:fill="FAFAFA"/>
            <w:noWrap/>
            <w:vAlign w:val="bottom"/>
            <w:hideMark/>
          </w:tcPr>
          <w:p w:rsidR="00601D2B" w:rsidRPr="005C5BEC" w:rsidRDefault="00601D2B" w:rsidP="005D1CAB">
            <w:pPr>
              <w:ind w:right="-72"/>
              <w:jc w:val="right"/>
              <w:rPr>
                <w:rFonts w:ascii="Arial" w:eastAsia="Times New Roman" w:hAnsi="Arial" w:cs="Arial"/>
                <w:color w:val="000000"/>
                <w:sz w:val="18"/>
                <w:szCs w:val="18"/>
                <w:lang w:val="en-GB" w:eastAsia="en-GB"/>
              </w:rPr>
            </w:pPr>
            <w:r w:rsidRPr="005C5BEC">
              <w:rPr>
                <w:rFonts w:ascii="Arial" w:eastAsia="Times New Roman" w:hAnsi="Arial" w:cs="Arial"/>
                <w:color w:val="000000"/>
                <w:sz w:val="18"/>
                <w:szCs w:val="18"/>
                <w:lang w:val="en-GB" w:eastAsia="en-GB"/>
              </w:rPr>
              <w:t> </w:t>
            </w:r>
          </w:p>
        </w:tc>
        <w:tc>
          <w:tcPr>
            <w:tcW w:w="1584" w:type="dxa"/>
            <w:tcBorders>
              <w:top w:val="single" w:sz="4" w:space="0" w:color="auto"/>
              <w:left w:val="nil"/>
              <w:right w:val="nil"/>
            </w:tcBorders>
            <w:shd w:val="clear" w:color="auto" w:fill="FAFAFA"/>
            <w:noWrap/>
            <w:vAlign w:val="bottom"/>
            <w:hideMark/>
          </w:tcPr>
          <w:p w:rsidR="00601D2B" w:rsidRPr="005C5BEC" w:rsidRDefault="00601D2B" w:rsidP="005D1CAB">
            <w:pPr>
              <w:ind w:right="-72"/>
              <w:jc w:val="right"/>
              <w:rPr>
                <w:rFonts w:ascii="Arial" w:eastAsia="Times New Roman" w:hAnsi="Arial" w:cs="Arial"/>
                <w:color w:val="000000"/>
                <w:sz w:val="18"/>
                <w:szCs w:val="18"/>
                <w:lang w:val="en-GB" w:eastAsia="en-GB"/>
              </w:rPr>
            </w:pPr>
            <w:r w:rsidRPr="005C5BEC">
              <w:rPr>
                <w:rFonts w:ascii="Arial" w:eastAsia="Times New Roman" w:hAnsi="Arial" w:cs="Arial"/>
                <w:color w:val="000000"/>
                <w:sz w:val="18"/>
                <w:szCs w:val="18"/>
                <w:lang w:val="en-GB" w:eastAsia="en-GB"/>
              </w:rPr>
              <w:t> </w:t>
            </w:r>
          </w:p>
        </w:tc>
      </w:tr>
      <w:tr w:rsidR="00601D2B" w:rsidRPr="005C5BEC" w:rsidTr="005D1CAB">
        <w:trPr>
          <w:trHeight w:val="20"/>
        </w:trPr>
        <w:tc>
          <w:tcPr>
            <w:tcW w:w="6489" w:type="dxa"/>
            <w:tcBorders>
              <w:top w:val="nil"/>
              <w:left w:val="nil"/>
              <w:bottom w:val="nil"/>
              <w:right w:val="nil"/>
            </w:tcBorders>
            <w:shd w:val="clear" w:color="auto" w:fill="auto"/>
            <w:noWrap/>
            <w:vAlign w:val="bottom"/>
            <w:hideMark/>
          </w:tcPr>
          <w:p w:rsidR="00601D2B" w:rsidRPr="005C5BEC" w:rsidRDefault="00601D2B" w:rsidP="005D1CAB">
            <w:pPr>
              <w:ind w:left="627"/>
              <w:rPr>
                <w:rFonts w:ascii="Arial" w:eastAsia="Times New Roman" w:hAnsi="Arial" w:cs="Arial"/>
                <w:b/>
                <w:bCs/>
                <w:color w:val="000000"/>
                <w:sz w:val="18"/>
                <w:szCs w:val="18"/>
                <w:lang w:val="en-GB" w:eastAsia="en-GB"/>
              </w:rPr>
            </w:pPr>
            <w:r w:rsidRPr="005C5BEC">
              <w:rPr>
                <w:rFonts w:ascii="Arial" w:eastAsia="Times New Roman" w:hAnsi="Arial" w:cs="Arial"/>
                <w:b/>
                <w:bCs/>
                <w:color w:val="000000"/>
                <w:sz w:val="18"/>
                <w:szCs w:val="18"/>
                <w:lang w:val="en-GB" w:eastAsia="en-GB"/>
              </w:rPr>
              <w:t>Financial liabilities</w:t>
            </w:r>
          </w:p>
        </w:tc>
        <w:tc>
          <w:tcPr>
            <w:tcW w:w="1584" w:type="dxa"/>
            <w:tcBorders>
              <w:top w:val="nil"/>
              <w:left w:val="nil"/>
              <w:bottom w:val="nil"/>
              <w:right w:val="nil"/>
            </w:tcBorders>
            <w:shd w:val="clear" w:color="auto" w:fill="FAFAFA"/>
            <w:noWrap/>
            <w:vAlign w:val="bottom"/>
            <w:hideMark/>
          </w:tcPr>
          <w:p w:rsidR="00601D2B" w:rsidRPr="005C5BEC" w:rsidRDefault="00601D2B" w:rsidP="005D1CAB">
            <w:pPr>
              <w:ind w:right="-72"/>
              <w:jc w:val="right"/>
              <w:rPr>
                <w:rFonts w:ascii="Arial" w:eastAsia="Times New Roman" w:hAnsi="Arial" w:cs="Arial"/>
                <w:sz w:val="18"/>
                <w:szCs w:val="18"/>
                <w:lang w:val="en-GB" w:eastAsia="en-GB"/>
              </w:rPr>
            </w:pPr>
          </w:p>
        </w:tc>
        <w:tc>
          <w:tcPr>
            <w:tcW w:w="1584" w:type="dxa"/>
            <w:tcBorders>
              <w:top w:val="nil"/>
              <w:left w:val="nil"/>
              <w:bottom w:val="nil"/>
              <w:right w:val="nil"/>
            </w:tcBorders>
            <w:shd w:val="clear" w:color="auto" w:fill="FAFAFA"/>
            <w:noWrap/>
            <w:vAlign w:val="bottom"/>
            <w:hideMark/>
          </w:tcPr>
          <w:p w:rsidR="00601D2B" w:rsidRPr="005C5BEC" w:rsidRDefault="00601D2B" w:rsidP="005D1CAB">
            <w:pPr>
              <w:ind w:right="-72"/>
              <w:jc w:val="right"/>
              <w:rPr>
                <w:rFonts w:ascii="Arial" w:eastAsia="Times New Roman" w:hAnsi="Arial" w:cs="Arial"/>
                <w:sz w:val="18"/>
                <w:szCs w:val="18"/>
                <w:lang w:val="en-GB" w:eastAsia="en-GB"/>
              </w:rPr>
            </w:pPr>
          </w:p>
        </w:tc>
      </w:tr>
      <w:tr w:rsidR="005D1CAB" w:rsidRPr="005C5BEC" w:rsidTr="005D1CAB">
        <w:trPr>
          <w:trHeight w:val="20"/>
        </w:trPr>
        <w:tc>
          <w:tcPr>
            <w:tcW w:w="6489" w:type="dxa"/>
            <w:tcBorders>
              <w:top w:val="nil"/>
              <w:left w:val="nil"/>
              <w:bottom w:val="nil"/>
              <w:right w:val="nil"/>
            </w:tcBorders>
            <w:shd w:val="clear" w:color="auto" w:fill="auto"/>
            <w:noWrap/>
            <w:vAlign w:val="bottom"/>
          </w:tcPr>
          <w:p w:rsidR="005D1CAB" w:rsidRPr="005C5BEC" w:rsidRDefault="005D1CAB" w:rsidP="005D1CAB">
            <w:pPr>
              <w:ind w:left="627"/>
              <w:rPr>
                <w:rFonts w:ascii="Arial" w:eastAsia="Times New Roman" w:hAnsi="Arial" w:cs="Arial"/>
                <w:color w:val="000000"/>
                <w:sz w:val="18"/>
                <w:szCs w:val="18"/>
                <w:lang w:val="en-GB" w:eastAsia="en-GB"/>
              </w:rPr>
            </w:pPr>
            <w:r w:rsidRPr="005C5BEC">
              <w:rPr>
                <w:rFonts w:ascii="Arial" w:eastAsia="Times New Roman" w:hAnsi="Arial" w:cs="Arial"/>
                <w:color w:val="000000"/>
                <w:sz w:val="18"/>
                <w:szCs w:val="18"/>
                <w:lang w:val="en-GB" w:eastAsia="en-GB"/>
              </w:rPr>
              <w:t>Short-term borrowings from financial institutions</w:t>
            </w:r>
          </w:p>
        </w:tc>
        <w:tc>
          <w:tcPr>
            <w:tcW w:w="1584" w:type="dxa"/>
            <w:tcBorders>
              <w:top w:val="nil"/>
              <w:left w:val="nil"/>
              <w:bottom w:val="nil"/>
              <w:right w:val="nil"/>
            </w:tcBorders>
            <w:shd w:val="clear" w:color="auto" w:fill="FAFAFA"/>
            <w:noWrap/>
            <w:vAlign w:val="bottom"/>
          </w:tcPr>
          <w:p w:rsidR="005D1CAB" w:rsidRPr="005C5BEC" w:rsidRDefault="005D1CAB" w:rsidP="005D1CAB">
            <w:pPr>
              <w:ind w:right="-72"/>
              <w:jc w:val="right"/>
              <w:rPr>
                <w:rFonts w:ascii="Arial" w:eastAsia="Times New Roman" w:hAnsi="Arial" w:cs="Arial"/>
                <w:sz w:val="18"/>
                <w:szCs w:val="18"/>
                <w:lang w:val="en-GB" w:eastAsia="en-GB"/>
              </w:rPr>
            </w:pPr>
            <w:r w:rsidRPr="005C5BEC">
              <w:rPr>
                <w:rFonts w:ascii="Arial" w:eastAsia="Times New Roman" w:hAnsi="Arial" w:cs="Arial"/>
                <w:sz w:val="18"/>
                <w:szCs w:val="18"/>
                <w:lang w:val="en-GB" w:eastAsia="en-GB"/>
              </w:rPr>
              <w:t>10,736,191</w:t>
            </w:r>
          </w:p>
        </w:tc>
        <w:tc>
          <w:tcPr>
            <w:tcW w:w="1584" w:type="dxa"/>
            <w:tcBorders>
              <w:top w:val="nil"/>
              <w:left w:val="nil"/>
              <w:bottom w:val="nil"/>
              <w:right w:val="nil"/>
            </w:tcBorders>
            <w:shd w:val="clear" w:color="auto" w:fill="FAFAFA"/>
            <w:noWrap/>
            <w:vAlign w:val="bottom"/>
          </w:tcPr>
          <w:p w:rsidR="005D1CAB" w:rsidRPr="005C5BEC" w:rsidRDefault="005D1CAB" w:rsidP="005D1CAB">
            <w:pPr>
              <w:ind w:right="-72"/>
              <w:jc w:val="right"/>
              <w:rPr>
                <w:rFonts w:ascii="Arial" w:eastAsia="Times New Roman" w:hAnsi="Arial" w:cs="Arial"/>
                <w:sz w:val="18"/>
                <w:szCs w:val="18"/>
                <w:lang w:val="en-GB" w:eastAsia="en-GB"/>
              </w:rPr>
            </w:pPr>
            <w:r w:rsidRPr="005C5BEC">
              <w:rPr>
                <w:rFonts w:ascii="Arial" w:eastAsia="Times New Roman" w:hAnsi="Arial" w:cs="Arial"/>
                <w:sz w:val="18"/>
                <w:szCs w:val="18"/>
                <w:lang w:val="en-GB" w:eastAsia="en-GB"/>
              </w:rPr>
              <w:t>10,736,191</w:t>
            </w:r>
          </w:p>
        </w:tc>
      </w:tr>
      <w:tr w:rsidR="005D1CAB" w:rsidRPr="005C5BEC" w:rsidTr="005D1CAB">
        <w:trPr>
          <w:trHeight w:val="20"/>
        </w:trPr>
        <w:tc>
          <w:tcPr>
            <w:tcW w:w="6489" w:type="dxa"/>
            <w:tcBorders>
              <w:top w:val="nil"/>
              <w:left w:val="nil"/>
              <w:bottom w:val="nil"/>
              <w:right w:val="nil"/>
            </w:tcBorders>
            <w:shd w:val="clear" w:color="auto" w:fill="auto"/>
            <w:noWrap/>
            <w:vAlign w:val="bottom"/>
          </w:tcPr>
          <w:p w:rsidR="005D1CAB" w:rsidRPr="005C5BEC" w:rsidRDefault="005D1CAB" w:rsidP="005D1CAB">
            <w:pPr>
              <w:ind w:left="627"/>
              <w:rPr>
                <w:rFonts w:ascii="Arial" w:eastAsia="Times New Roman" w:hAnsi="Arial" w:cs="Arial"/>
                <w:color w:val="000000"/>
                <w:sz w:val="18"/>
                <w:szCs w:val="18"/>
                <w:lang w:val="en-GB" w:eastAsia="en-GB"/>
              </w:rPr>
            </w:pPr>
            <w:r w:rsidRPr="005C5BEC">
              <w:rPr>
                <w:rFonts w:ascii="Arial" w:eastAsia="Times New Roman" w:hAnsi="Arial" w:cs="Arial"/>
                <w:color w:val="000000"/>
                <w:sz w:val="18"/>
                <w:szCs w:val="18"/>
                <w:lang w:val="en-GB" w:eastAsia="en-GB"/>
              </w:rPr>
              <w:t>Trade and other payables</w:t>
            </w:r>
          </w:p>
        </w:tc>
        <w:tc>
          <w:tcPr>
            <w:tcW w:w="1584" w:type="dxa"/>
            <w:tcBorders>
              <w:top w:val="nil"/>
              <w:left w:val="nil"/>
              <w:bottom w:val="nil"/>
              <w:right w:val="nil"/>
            </w:tcBorders>
            <w:shd w:val="clear" w:color="auto" w:fill="FAFAFA"/>
            <w:noWrap/>
            <w:vAlign w:val="bottom"/>
          </w:tcPr>
          <w:p w:rsidR="005D1CAB" w:rsidRPr="005C5BEC" w:rsidRDefault="005D1CAB" w:rsidP="005D1CAB">
            <w:pPr>
              <w:ind w:right="-72"/>
              <w:jc w:val="right"/>
              <w:rPr>
                <w:rFonts w:ascii="Arial" w:eastAsia="Times New Roman" w:hAnsi="Arial" w:cs="Arial"/>
                <w:sz w:val="18"/>
                <w:szCs w:val="18"/>
                <w:lang w:val="en-GB" w:eastAsia="en-GB"/>
              </w:rPr>
            </w:pPr>
            <w:r w:rsidRPr="005C5BEC">
              <w:rPr>
                <w:rFonts w:ascii="Arial" w:eastAsia="Times New Roman" w:hAnsi="Arial" w:cs="Arial"/>
                <w:sz w:val="18"/>
                <w:szCs w:val="18"/>
                <w:lang w:val="en-GB" w:eastAsia="en-GB"/>
              </w:rPr>
              <w:t>881,575</w:t>
            </w:r>
          </w:p>
        </w:tc>
        <w:tc>
          <w:tcPr>
            <w:tcW w:w="1584" w:type="dxa"/>
            <w:tcBorders>
              <w:top w:val="nil"/>
              <w:left w:val="nil"/>
              <w:bottom w:val="nil"/>
              <w:right w:val="nil"/>
            </w:tcBorders>
            <w:shd w:val="clear" w:color="auto" w:fill="FAFAFA"/>
            <w:noWrap/>
            <w:vAlign w:val="bottom"/>
          </w:tcPr>
          <w:p w:rsidR="005D1CAB" w:rsidRPr="005C5BEC" w:rsidRDefault="005D1CAB" w:rsidP="005D1CAB">
            <w:pPr>
              <w:ind w:right="-72"/>
              <w:jc w:val="right"/>
              <w:rPr>
                <w:rFonts w:ascii="Arial" w:eastAsia="Times New Roman" w:hAnsi="Arial" w:cs="Arial"/>
                <w:sz w:val="18"/>
                <w:szCs w:val="18"/>
                <w:lang w:val="en-GB" w:eastAsia="en-GB"/>
              </w:rPr>
            </w:pPr>
            <w:r w:rsidRPr="005C5BEC">
              <w:rPr>
                <w:rFonts w:ascii="Arial" w:eastAsia="Times New Roman" w:hAnsi="Arial" w:cs="Arial"/>
                <w:sz w:val="18"/>
                <w:szCs w:val="18"/>
                <w:lang w:val="en-GB" w:eastAsia="en-GB"/>
              </w:rPr>
              <w:t>881,575</w:t>
            </w:r>
          </w:p>
        </w:tc>
      </w:tr>
      <w:tr w:rsidR="005D1CAB" w:rsidRPr="005C5BEC" w:rsidTr="005D1CAB">
        <w:trPr>
          <w:trHeight w:val="20"/>
        </w:trPr>
        <w:tc>
          <w:tcPr>
            <w:tcW w:w="6489" w:type="dxa"/>
            <w:tcBorders>
              <w:top w:val="nil"/>
              <w:left w:val="nil"/>
              <w:bottom w:val="nil"/>
              <w:right w:val="nil"/>
            </w:tcBorders>
            <w:shd w:val="clear" w:color="auto" w:fill="auto"/>
            <w:noWrap/>
            <w:vAlign w:val="bottom"/>
          </w:tcPr>
          <w:p w:rsidR="005D1CAB" w:rsidRPr="005C5BEC" w:rsidRDefault="005D1CAB" w:rsidP="005D1CAB">
            <w:pPr>
              <w:ind w:left="627"/>
              <w:rPr>
                <w:rFonts w:ascii="Arial" w:eastAsia="Times New Roman" w:hAnsi="Arial" w:cs="Arial"/>
                <w:color w:val="000000"/>
                <w:sz w:val="18"/>
                <w:szCs w:val="18"/>
                <w:lang w:val="en-GB" w:eastAsia="en-GB"/>
              </w:rPr>
            </w:pPr>
            <w:r w:rsidRPr="005C5BEC">
              <w:rPr>
                <w:rFonts w:ascii="Arial" w:eastAsia="Times New Roman" w:hAnsi="Arial" w:cs="Arial"/>
                <w:color w:val="000000"/>
                <w:sz w:val="18"/>
                <w:szCs w:val="18"/>
                <w:lang w:val="en-GB" w:eastAsia="en-GB"/>
              </w:rPr>
              <w:t>Long-term borrowings from financial institutions</w:t>
            </w:r>
          </w:p>
        </w:tc>
        <w:tc>
          <w:tcPr>
            <w:tcW w:w="1584" w:type="dxa"/>
            <w:tcBorders>
              <w:top w:val="nil"/>
              <w:left w:val="nil"/>
              <w:bottom w:val="nil"/>
              <w:right w:val="nil"/>
            </w:tcBorders>
            <w:shd w:val="clear" w:color="auto" w:fill="FAFAFA"/>
            <w:noWrap/>
            <w:vAlign w:val="bottom"/>
          </w:tcPr>
          <w:p w:rsidR="005D1CAB" w:rsidRPr="005C5BEC" w:rsidRDefault="005D1CAB" w:rsidP="005D1CAB">
            <w:pPr>
              <w:ind w:right="-72"/>
              <w:jc w:val="right"/>
              <w:rPr>
                <w:rFonts w:ascii="Arial" w:eastAsia="Times New Roman" w:hAnsi="Arial" w:cs="Arial"/>
                <w:sz w:val="18"/>
                <w:szCs w:val="18"/>
                <w:lang w:val="en-GB" w:eastAsia="en-GB"/>
              </w:rPr>
            </w:pPr>
            <w:r w:rsidRPr="005C5BEC">
              <w:rPr>
                <w:rFonts w:ascii="Arial" w:eastAsia="Times New Roman" w:hAnsi="Arial" w:cs="Arial"/>
                <w:sz w:val="18"/>
                <w:szCs w:val="18"/>
                <w:lang w:val="en-GB" w:eastAsia="en-GB"/>
              </w:rPr>
              <w:t>5,008,417</w:t>
            </w:r>
          </w:p>
        </w:tc>
        <w:tc>
          <w:tcPr>
            <w:tcW w:w="1584" w:type="dxa"/>
            <w:tcBorders>
              <w:top w:val="nil"/>
              <w:left w:val="nil"/>
              <w:bottom w:val="nil"/>
              <w:right w:val="nil"/>
            </w:tcBorders>
            <w:shd w:val="clear" w:color="auto" w:fill="FAFAFA"/>
            <w:noWrap/>
            <w:vAlign w:val="bottom"/>
          </w:tcPr>
          <w:p w:rsidR="005D1CAB" w:rsidRPr="005C5BEC" w:rsidRDefault="005D1CAB" w:rsidP="005D1CAB">
            <w:pPr>
              <w:ind w:right="-72"/>
              <w:jc w:val="right"/>
              <w:rPr>
                <w:rFonts w:ascii="Arial" w:eastAsia="Times New Roman" w:hAnsi="Arial" w:cs="Arial"/>
                <w:sz w:val="18"/>
                <w:szCs w:val="18"/>
                <w:lang w:val="en-GB" w:eastAsia="en-GB"/>
              </w:rPr>
            </w:pPr>
            <w:r w:rsidRPr="005C5BEC">
              <w:rPr>
                <w:rFonts w:ascii="Arial" w:eastAsia="Times New Roman" w:hAnsi="Arial" w:cs="Arial"/>
                <w:sz w:val="18"/>
                <w:szCs w:val="18"/>
                <w:lang w:val="en-GB" w:eastAsia="en-GB"/>
              </w:rPr>
              <w:t>5,008,417</w:t>
            </w:r>
          </w:p>
        </w:tc>
      </w:tr>
      <w:tr w:rsidR="005D1CAB" w:rsidRPr="005C5BEC" w:rsidTr="005D1CAB">
        <w:trPr>
          <w:trHeight w:val="20"/>
        </w:trPr>
        <w:tc>
          <w:tcPr>
            <w:tcW w:w="6489" w:type="dxa"/>
            <w:tcBorders>
              <w:top w:val="nil"/>
              <w:left w:val="nil"/>
              <w:bottom w:val="nil"/>
              <w:right w:val="nil"/>
            </w:tcBorders>
            <w:shd w:val="clear" w:color="auto" w:fill="auto"/>
            <w:noWrap/>
            <w:vAlign w:val="bottom"/>
          </w:tcPr>
          <w:p w:rsidR="005D1CAB" w:rsidRPr="005C5BEC" w:rsidRDefault="005D1CAB" w:rsidP="005D1CAB">
            <w:pPr>
              <w:ind w:left="627"/>
              <w:rPr>
                <w:rFonts w:ascii="Arial" w:eastAsia="Times New Roman" w:hAnsi="Arial" w:cs="Arial"/>
                <w:color w:val="000000"/>
                <w:sz w:val="18"/>
                <w:szCs w:val="18"/>
                <w:lang w:val="en-GB" w:eastAsia="en-GB"/>
              </w:rPr>
            </w:pPr>
            <w:r w:rsidRPr="005C5BEC">
              <w:rPr>
                <w:rFonts w:ascii="Arial" w:eastAsia="Times New Roman" w:hAnsi="Arial" w:cs="Arial"/>
                <w:color w:val="000000"/>
                <w:sz w:val="18"/>
                <w:szCs w:val="18"/>
                <w:lang w:val="en-GB" w:eastAsia="en-GB"/>
              </w:rPr>
              <w:t>Debentures</w:t>
            </w:r>
          </w:p>
        </w:tc>
        <w:tc>
          <w:tcPr>
            <w:tcW w:w="1584" w:type="dxa"/>
            <w:tcBorders>
              <w:top w:val="nil"/>
              <w:left w:val="nil"/>
              <w:bottom w:val="nil"/>
              <w:right w:val="nil"/>
            </w:tcBorders>
            <w:shd w:val="clear" w:color="auto" w:fill="FAFAFA"/>
            <w:noWrap/>
            <w:vAlign w:val="bottom"/>
          </w:tcPr>
          <w:p w:rsidR="005D1CAB" w:rsidRPr="005C5BEC" w:rsidRDefault="005D1CAB" w:rsidP="005D1CAB">
            <w:pPr>
              <w:ind w:right="-72"/>
              <w:jc w:val="right"/>
              <w:rPr>
                <w:rFonts w:ascii="Arial" w:eastAsia="Times New Roman" w:hAnsi="Arial" w:cs="Arial"/>
                <w:sz w:val="18"/>
                <w:szCs w:val="18"/>
                <w:lang w:val="en-GB" w:eastAsia="en-GB"/>
              </w:rPr>
            </w:pPr>
            <w:r w:rsidRPr="005C5BEC">
              <w:rPr>
                <w:rFonts w:ascii="Arial" w:eastAsia="Times New Roman" w:hAnsi="Arial" w:cs="Arial"/>
                <w:sz w:val="18"/>
                <w:szCs w:val="18"/>
                <w:lang w:val="en-GB" w:eastAsia="en-GB"/>
              </w:rPr>
              <w:t>8,445,000</w:t>
            </w:r>
          </w:p>
        </w:tc>
        <w:tc>
          <w:tcPr>
            <w:tcW w:w="1584" w:type="dxa"/>
            <w:tcBorders>
              <w:top w:val="nil"/>
              <w:left w:val="nil"/>
              <w:bottom w:val="nil"/>
              <w:right w:val="nil"/>
            </w:tcBorders>
            <w:shd w:val="clear" w:color="auto" w:fill="FAFAFA"/>
            <w:noWrap/>
            <w:vAlign w:val="bottom"/>
          </w:tcPr>
          <w:p w:rsidR="005D1CAB" w:rsidRPr="005C5BEC" w:rsidRDefault="005D1CAB" w:rsidP="005D1CAB">
            <w:pPr>
              <w:ind w:right="-72"/>
              <w:jc w:val="right"/>
              <w:rPr>
                <w:rFonts w:ascii="Arial" w:eastAsia="Times New Roman" w:hAnsi="Arial" w:cs="Arial"/>
                <w:sz w:val="18"/>
                <w:szCs w:val="18"/>
                <w:lang w:val="en-GB" w:eastAsia="en-GB"/>
              </w:rPr>
            </w:pPr>
            <w:r w:rsidRPr="005C5BEC">
              <w:rPr>
                <w:rFonts w:ascii="Arial" w:eastAsia="Times New Roman" w:hAnsi="Arial" w:cs="Arial"/>
                <w:sz w:val="18"/>
                <w:szCs w:val="18"/>
                <w:lang w:val="en-GB" w:eastAsia="en-GB"/>
              </w:rPr>
              <w:t>8,445,000</w:t>
            </w:r>
          </w:p>
        </w:tc>
      </w:tr>
      <w:tr w:rsidR="005D1CAB" w:rsidRPr="005C5BEC" w:rsidTr="005D1CAB">
        <w:trPr>
          <w:trHeight w:val="20"/>
        </w:trPr>
        <w:tc>
          <w:tcPr>
            <w:tcW w:w="6489" w:type="dxa"/>
            <w:tcBorders>
              <w:top w:val="nil"/>
              <w:left w:val="nil"/>
              <w:bottom w:val="nil"/>
              <w:right w:val="nil"/>
            </w:tcBorders>
            <w:shd w:val="clear" w:color="auto" w:fill="auto"/>
            <w:noWrap/>
            <w:vAlign w:val="bottom"/>
          </w:tcPr>
          <w:p w:rsidR="005D1CAB" w:rsidRPr="005C5BEC" w:rsidRDefault="005D1CAB" w:rsidP="005D1CAB">
            <w:pPr>
              <w:ind w:left="627"/>
              <w:rPr>
                <w:rFonts w:ascii="Arial" w:eastAsia="Times New Roman" w:hAnsi="Arial" w:cs="Arial"/>
                <w:color w:val="000000"/>
                <w:sz w:val="18"/>
                <w:szCs w:val="18"/>
                <w:lang w:val="en-GB" w:eastAsia="en-GB"/>
              </w:rPr>
            </w:pPr>
            <w:r w:rsidRPr="005C5BEC">
              <w:rPr>
                <w:rFonts w:ascii="Arial" w:eastAsia="Times New Roman" w:hAnsi="Arial" w:cs="Arial"/>
                <w:color w:val="000000"/>
                <w:sz w:val="18"/>
                <w:szCs w:val="18"/>
                <w:lang w:val="en-GB" w:eastAsia="en-GB"/>
              </w:rPr>
              <w:t>Rental and rendering of service deposits</w:t>
            </w:r>
          </w:p>
        </w:tc>
        <w:tc>
          <w:tcPr>
            <w:tcW w:w="1584" w:type="dxa"/>
            <w:tcBorders>
              <w:top w:val="nil"/>
              <w:left w:val="nil"/>
              <w:bottom w:val="nil"/>
              <w:right w:val="nil"/>
            </w:tcBorders>
            <w:shd w:val="clear" w:color="auto" w:fill="FAFAFA"/>
            <w:noWrap/>
            <w:vAlign w:val="bottom"/>
          </w:tcPr>
          <w:p w:rsidR="005D1CAB" w:rsidRPr="005C5BEC" w:rsidRDefault="005D1CAB" w:rsidP="005D1CAB">
            <w:pPr>
              <w:ind w:right="-72"/>
              <w:jc w:val="right"/>
              <w:rPr>
                <w:rFonts w:ascii="Arial" w:eastAsia="Times New Roman" w:hAnsi="Arial" w:cs="Arial"/>
                <w:sz w:val="18"/>
                <w:szCs w:val="18"/>
                <w:lang w:val="en-GB" w:eastAsia="en-GB"/>
              </w:rPr>
            </w:pPr>
            <w:r w:rsidRPr="005C5BEC">
              <w:rPr>
                <w:rFonts w:ascii="Arial" w:eastAsia="Times New Roman" w:hAnsi="Arial" w:cs="Arial"/>
                <w:sz w:val="18"/>
                <w:szCs w:val="18"/>
                <w:lang w:val="en-GB" w:eastAsia="en-GB"/>
              </w:rPr>
              <w:t>172,806</w:t>
            </w:r>
          </w:p>
        </w:tc>
        <w:tc>
          <w:tcPr>
            <w:tcW w:w="1584" w:type="dxa"/>
            <w:tcBorders>
              <w:top w:val="nil"/>
              <w:left w:val="nil"/>
              <w:bottom w:val="nil"/>
              <w:right w:val="nil"/>
            </w:tcBorders>
            <w:shd w:val="clear" w:color="auto" w:fill="FAFAFA"/>
            <w:noWrap/>
            <w:vAlign w:val="bottom"/>
          </w:tcPr>
          <w:p w:rsidR="005D1CAB" w:rsidRPr="005C5BEC" w:rsidRDefault="005D1CAB" w:rsidP="005D1CAB">
            <w:pPr>
              <w:ind w:right="-72"/>
              <w:jc w:val="right"/>
              <w:rPr>
                <w:rFonts w:ascii="Arial" w:eastAsia="Times New Roman" w:hAnsi="Arial" w:cs="Arial"/>
                <w:sz w:val="18"/>
                <w:szCs w:val="18"/>
                <w:lang w:val="en-GB" w:eastAsia="en-GB"/>
              </w:rPr>
            </w:pPr>
            <w:r w:rsidRPr="005C5BEC">
              <w:rPr>
                <w:rFonts w:ascii="Arial" w:eastAsia="Times New Roman" w:hAnsi="Arial" w:cs="Arial"/>
                <w:sz w:val="18"/>
                <w:szCs w:val="18"/>
                <w:lang w:val="en-GB" w:eastAsia="en-GB"/>
              </w:rPr>
              <w:t>172,806</w:t>
            </w:r>
          </w:p>
        </w:tc>
      </w:tr>
      <w:tr w:rsidR="005D1CAB" w:rsidRPr="005C5BEC" w:rsidTr="005D1CAB">
        <w:trPr>
          <w:trHeight w:val="20"/>
        </w:trPr>
        <w:tc>
          <w:tcPr>
            <w:tcW w:w="6489" w:type="dxa"/>
            <w:tcBorders>
              <w:top w:val="nil"/>
              <w:left w:val="nil"/>
              <w:bottom w:val="nil"/>
              <w:right w:val="nil"/>
            </w:tcBorders>
            <w:shd w:val="clear" w:color="auto" w:fill="auto"/>
            <w:noWrap/>
            <w:vAlign w:val="bottom"/>
          </w:tcPr>
          <w:p w:rsidR="005D1CAB" w:rsidRPr="005C5BEC" w:rsidRDefault="005D1CAB" w:rsidP="005D1CAB">
            <w:pPr>
              <w:ind w:left="627"/>
              <w:rPr>
                <w:rFonts w:ascii="Arial" w:eastAsia="Times New Roman" w:hAnsi="Arial" w:cs="Arial"/>
                <w:color w:val="000000"/>
                <w:sz w:val="18"/>
                <w:szCs w:val="18"/>
                <w:lang w:val="en-GB" w:eastAsia="en-GB"/>
              </w:rPr>
            </w:pPr>
            <w:r w:rsidRPr="005C5BEC">
              <w:rPr>
                <w:rFonts w:ascii="Arial" w:eastAsia="Times New Roman" w:hAnsi="Arial" w:cs="Arial"/>
                <w:color w:val="000000"/>
                <w:sz w:val="18"/>
                <w:szCs w:val="18"/>
                <w:lang w:val="en-GB" w:eastAsia="en-GB"/>
              </w:rPr>
              <w:t>Construction retention</w:t>
            </w:r>
          </w:p>
        </w:tc>
        <w:tc>
          <w:tcPr>
            <w:tcW w:w="1584" w:type="dxa"/>
            <w:tcBorders>
              <w:top w:val="nil"/>
              <w:left w:val="nil"/>
              <w:bottom w:val="nil"/>
              <w:right w:val="nil"/>
            </w:tcBorders>
            <w:shd w:val="clear" w:color="auto" w:fill="FAFAFA"/>
            <w:noWrap/>
            <w:vAlign w:val="bottom"/>
          </w:tcPr>
          <w:p w:rsidR="005D1CAB" w:rsidRPr="005C5BEC" w:rsidRDefault="005D1CAB" w:rsidP="005D1CAB">
            <w:pPr>
              <w:ind w:right="-72"/>
              <w:jc w:val="right"/>
              <w:rPr>
                <w:rFonts w:ascii="Arial" w:hAnsi="Arial" w:cs="Arial"/>
                <w:sz w:val="18"/>
                <w:szCs w:val="18"/>
                <w:lang w:val="en-GB" w:eastAsia="en-GB"/>
              </w:rPr>
            </w:pPr>
            <w:r w:rsidRPr="005C5BEC">
              <w:rPr>
                <w:rFonts w:ascii="Arial" w:hAnsi="Arial" w:cs="Arial"/>
                <w:sz w:val="18"/>
                <w:szCs w:val="18"/>
                <w:lang w:val="en-GB" w:eastAsia="en-GB"/>
              </w:rPr>
              <w:t>440,584</w:t>
            </w:r>
          </w:p>
        </w:tc>
        <w:tc>
          <w:tcPr>
            <w:tcW w:w="1584" w:type="dxa"/>
            <w:tcBorders>
              <w:top w:val="nil"/>
              <w:left w:val="nil"/>
              <w:bottom w:val="nil"/>
              <w:right w:val="nil"/>
            </w:tcBorders>
            <w:shd w:val="clear" w:color="auto" w:fill="FAFAFA"/>
            <w:noWrap/>
            <w:vAlign w:val="bottom"/>
          </w:tcPr>
          <w:p w:rsidR="005D1CAB" w:rsidRPr="005C5BEC" w:rsidRDefault="005D1CAB" w:rsidP="005D1CAB">
            <w:pPr>
              <w:ind w:right="-72"/>
              <w:jc w:val="right"/>
              <w:rPr>
                <w:rFonts w:ascii="Arial" w:hAnsi="Arial" w:cs="Arial"/>
                <w:sz w:val="18"/>
                <w:szCs w:val="18"/>
                <w:lang w:val="en-GB" w:eastAsia="en-GB"/>
              </w:rPr>
            </w:pPr>
            <w:r w:rsidRPr="005C5BEC">
              <w:rPr>
                <w:rFonts w:ascii="Arial" w:hAnsi="Arial" w:cs="Arial"/>
                <w:sz w:val="18"/>
                <w:szCs w:val="18"/>
                <w:lang w:val="en-GB" w:eastAsia="en-GB"/>
              </w:rPr>
              <w:t>440,584</w:t>
            </w:r>
          </w:p>
        </w:tc>
      </w:tr>
      <w:tr w:rsidR="005D1CAB" w:rsidRPr="005C5BEC" w:rsidTr="005D1CAB">
        <w:trPr>
          <w:trHeight w:val="20"/>
        </w:trPr>
        <w:tc>
          <w:tcPr>
            <w:tcW w:w="6489" w:type="dxa"/>
            <w:tcBorders>
              <w:top w:val="nil"/>
              <w:left w:val="nil"/>
              <w:bottom w:val="nil"/>
              <w:right w:val="nil"/>
            </w:tcBorders>
            <w:shd w:val="clear" w:color="auto" w:fill="auto"/>
            <w:noWrap/>
            <w:vAlign w:val="bottom"/>
            <w:hideMark/>
          </w:tcPr>
          <w:p w:rsidR="005D1CAB" w:rsidRPr="005C5BEC" w:rsidRDefault="005D1CAB" w:rsidP="005D1CAB">
            <w:pPr>
              <w:ind w:left="627"/>
              <w:rPr>
                <w:rFonts w:ascii="Arial" w:eastAsia="Times New Roman" w:hAnsi="Arial" w:cs="Arial"/>
                <w:color w:val="000000"/>
                <w:sz w:val="18"/>
                <w:szCs w:val="18"/>
                <w:lang w:val="en-GB" w:eastAsia="en-GB"/>
              </w:rPr>
            </w:pPr>
          </w:p>
        </w:tc>
        <w:tc>
          <w:tcPr>
            <w:tcW w:w="1584" w:type="dxa"/>
            <w:tcBorders>
              <w:top w:val="nil"/>
              <w:left w:val="nil"/>
              <w:bottom w:val="single" w:sz="4" w:space="0" w:color="auto"/>
              <w:right w:val="nil"/>
            </w:tcBorders>
            <w:shd w:val="clear" w:color="auto" w:fill="FAFAFA"/>
            <w:noWrap/>
            <w:vAlign w:val="bottom"/>
            <w:hideMark/>
          </w:tcPr>
          <w:p w:rsidR="005D1CAB" w:rsidRPr="005C5BEC" w:rsidRDefault="005D1CAB" w:rsidP="005D1CAB">
            <w:pPr>
              <w:ind w:right="-72"/>
              <w:jc w:val="right"/>
              <w:rPr>
                <w:rFonts w:ascii="Arial" w:eastAsia="Times New Roman" w:hAnsi="Arial" w:cs="Arial"/>
                <w:sz w:val="18"/>
                <w:szCs w:val="18"/>
                <w:lang w:val="en-GB" w:eastAsia="en-GB"/>
              </w:rPr>
            </w:pPr>
          </w:p>
        </w:tc>
        <w:tc>
          <w:tcPr>
            <w:tcW w:w="1584" w:type="dxa"/>
            <w:tcBorders>
              <w:top w:val="nil"/>
              <w:left w:val="nil"/>
              <w:bottom w:val="single" w:sz="4" w:space="0" w:color="auto"/>
              <w:right w:val="nil"/>
            </w:tcBorders>
            <w:shd w:val="clear" w:color="auto" w:fill="FAFAFA"/>
            <w:noWrap/>
            <w:vAlign w:val="bottom"/>
            <w:hideMark/>
          </w:tcPr>
          <w:p w:rsidR="005D1CAB" w:rsidRPr="005C5BEC" w:rsidRDefault="005D1CAB" w:rsidP="005D1CAB">
            <w:pPr>
              <w:ind w:right="-72"/>
              <w:jc w:val="right"/>
              <w:rPr>
                <w:rFonts w:ascii="Arial" w:eastAsia="Times New Roman" w:hAnsi="Arial" w:cs="Arial"/>
                <w:sz w:val="18"/>
                <w:szCs w:val="18"/>
                <w:lang w:val="en-GB" w:eastAsia="en-GB"/>
              </w:rPr>
            </w:pPr>
          </w:p>
        </w:tc>
      </w:tr>
      <w:tr w:rsidR="005D1CAB" w:rsidRPr="005C5BEC" w:rsidTr="005D1CAB">
        <w:trPr>
          <w:trHeight w:val="20"/>
        </w:trPr>
        <w:tc>
          <w:tcPr>
            <w:tcW w:w="6489" w:type="dxa"/>
            <w:tcBorders>
              <w:top w:val="nil"/>
              <w:left w:val="nil"/>
              <w:bottom w:val="nil"/>
              <w:right w:val="nil"/>
            </w:tcBorders>
            <w:shd w:val="clear" w:color="auto" w:fill="auto"/>
            <w:noWrap/>
            <w:vAlign w:val="bottom"/>
          </w:tcPr>
          <w:p w:rsidR="005D1CAB" w:rsidRPr="005C5BEC" w:rsidRDefault="005D1CAB" w:rsidP="005D1CAB">
            <w:pPr>
              <w:ind w:left="627"/>
              <w:rPr>
                <w:rFonts w:ascii="Arial" w:eastAsia="Times New Roman" w:hAnsi="Arial" w:cs="Arial"/>
                <w:sz w:val="18"/>
                <w:szCs w:val="18"/>
                <w:lang w:val="en-GB" w:eastAsia="en-GB"/>
              </w:rPr>
            </w:pPr>
          </w:p>
        </w:tc>
        <w:tc>
          <w:tcPr>
            <w:tcW w:w="1584" w:type="dxa"/>
            <w:tcBorders>
              <w:top w:val="single" w:sz="4" w:space="0" w:color="auto"/>
              <w:left w:val="nil"/>
              <w:right w:val="nil"/>
            </w:tcBorders>
            <w:shd w:val="clear" w:color="auto" w:fill="FAFAFA"/>
            <w:noWrap/>
            <w:vAlign w:val="bottom"/>
          </w:tcPr>
          <w:p w:rsidR="005D1CAB" w:rsidRPr="005C5BEC" w:rsidRDefault="005D1CAB" w:rsidP="005D1CAB">
            <w:pPr>
              <w:ind w:right="-72"/>
              <w:jc w:val="right"/>
              <w:rPr>
                <w:rFonts w:ascii="Arial" w:hAnsi="Arial" w:cs="Arial"/>
                <w:sz w:val="18"/>
                <w:szCs w:val="18"/>
                <w:lang w:val="en-GB" w:eastAsia="en-GB"/>
              </w:rPr>
            </w:pPr>
          </w:p>
        </w:tc>
        <w:tc>
          <w:tcPr>
            <w:tcW w:w="1584" w:type="dxa"/>
            <w:tcBorders>
              <w:top w:val="single" w:sz="4" w:space="0" w:color="auto"/>
              <w:left w:val="nil"/>
              <w:right w:val="nil"/>
            </w:tcBorders>
            <w:shd w:val="clear" w:color="auto" w:fill="FAFAFA"/>
            <w:noWrap/>
            <w:vAlign w:val="bottom"/>
          </w:tcPr>
          <w:p w:rsidR="005D1CAB" w:rsidRPr="005C5BEC" w:rsidRDefault="005D1CAB" w:rsidP="005D1CAB">
            <w:pPr>
              <w:ind w:right="-72"/>
              <w:jc w:val="right"/>
              <w:rPr>
                <w:rFonts w:ascii="Arial" w:hAnsi="Arial" w:cs="Arial"/>
                <w:sz w:val="18"/>
                <w:szCs w:val="18"/>
                <w:lang w:val="en-GB" w:eastAsia="en-GB"/>
              </w:rPr>
            </w:pPr>
          </w:p>
        </w:tc>
      </w:tr>
      <w:tr w:rsidR="005D1CAB" w:rsidRPr="005C5BEC" w:rsidTr="005D1CAB">
        <w:trPr>
          <w:trHeight w:val="20"/>
        </w:trPr>
        <w:tc>
          <w:tcPr>
            <w:tcW w:w="6489" w:type="dxa"/>
            <w:tcBorders>
              <w:top w:val="nil"/>
              <w:left w:val="nil"/>
              <w:bottom w:val="nil"/>
              <w:right w:val="nil"/>
            </w:tcBorders>
            <w:shd w:val="clear" w:color="auto" w:fill="auto"/>
            <w:noWrap/>
            <w:vAlign w:val="bottom"/>
          </w:tcPr>
          <w:p w:rsidR="005D1CAB" w:rsidRPr="005C5BEC" w:rsidRDefault="005D1CAB" w:rsidP="005D1CAB">
            <w:pPr>
              <w:ind w:left="627"/>
              <w:rPr>
                <w:rFonts w:ascii="Arial" w:eastAsia="Times New Roman" w:hAnsi="Arial" w:cs="Arial"/>
                <w:sz w:val="18"/>
                <w:szCs w:val="18"/>
                <w:lang w:val="en-GB" w:eastAsia="en-GB"/>
              </w:rPr>
            </w:pPr>
          </w:p>
        </w:tc>
        <w:tc>
          <w:tcPr>
            <w:tcW w:w="1584" w:type="dxa"/>
            <w:tcBorders>
              <w:left w:val="nil"/>
              <w:bottom w:val="single" w:sz="8" w:space="0" w:color="auto"/>
              <w:right w:val="nil"/>
            </w:tcBorders>
            <w:shd w:val="clear" w:color="auto" w:fill="FAFAFA"/>
            <w:noWrap/>
            <w:vAlign w:val="bottom"/>
          </w:tcPr>
          <w:p w:rsidR="005D1CAB" w:rsidRPr="005C5BEC" w:rsidRDefault="005D1CAB" w:rsidP="005D1CAB">
            <w:pPr>
              <w:ind w:right="-72"/>
              <w:jc w:val="right"/>
              <w:rPr>
                <w:rFonts w:ascii="Arial" w:hAnsi="Arial" w:cs="Arial"/>
                <w:sz w:val="18"/>
                <w:szCs w:val="18"/>
                <w:lang w:val="en-GB" w:eastAsia="en-GB"/>
              </w:rPr>
            </w:pPr>
            <w:r w:rsidRPr="005C5BEC">
              <w:rPr>
                <w:rFonts w:ascii="Arial" w:hAnsi="Arial" w:cs="Arial"/>
                <w:sz w:val="18"/>
                <w:szCs w:val="18"/>
                <w:lang w:val="en-GB" w:eastAsia="en-GB"/>
              </w:rPr>
              <w:t>25,684,573</w:t>
            </w:r>
          </w:p>
        </w:tc>
        <w:tc>
          <w:tcPr>
            <w:tcW w:w="1584" w:type="dxa"/>
            <w:tcBorders>
              <w:left w:val="nil"/>
              <w:bottom w:val="single" w:sz="8" w:space="0" w:color="auto"/>
              <w:right w:val="nil"/>
            </w:tcBorders>
            <w:shd w:val="clear" w:color="auto" w:fill="FAFAFA"/>
            <w:noWrap/>
            <w:vAlign w:val="bottom"/>
          </w:tcPr>
          <w:p w:rsidR="005D1CAB" w:rsidRPr="005C5BEC" w:rsidRDefault="005D1CAB" w:rsidP="005D1CAB">
            <w:pPr>
              <w:ind w:right="-72"/>
              <w:jc w:val="right"/>
              <w:rPr>
                <w:rFonts w:ascii="Arial" w:hAnsi="Arial" w:cs="Arial"/>
                <w:sz w:val="18"/>
                <w:szCs w:val="18"/>
                <w:lang w:val="en-GB" w:eastAsia="en-GB"/>
              </w:rPr>
            </w:pPr>
            <w:r w:rsidRPr="005C5BEC">
              <w:rPr>
                <w:rFonts w:ascii="Arial" w:hAnsi="Arial" w:cs="Arial"/>
                <w:sz w:val="18"/>
                <w:szCs w:val="18"/>
                <w:lang w:val="en-GB" w:eastAsia="en-GB"/>
              </w:rPr>
              <w:t>25,684,573</w:t>
            </w:r>
          </w:p>
        </w:tc>
      </w:tr>
    </w:tbl>
    <w:p w:rsidR="00601D2B" w:rsidRDefault="005D1CAB" w:rsidP="00F60C3D">
      <w:pPr>
        <w:rPr>
          <w:rFonts w:ascii="Arial" w:hAnsi="Arial" w:cs="Arial"/>
          <w:sz w:val="18"/>
          <w:szCs w:val="18"/>
          <w:lang w:val="en-GB"/>
        </w:rPr>
      </w:pPr>
      <w:r>
        <w:rPr>
          <w:rFonts w:ascii="Arial" w:hAnsi="Arial" w:cs="Arial"/>
          <w:sz w:val="18"/>
          <w:szCs w:val="18"/>
          <w:lang w:val="en-GB"/>
        </w:rPr>
        <w:br w:type="page"/>
      </w:r>
    </w:p>
    <w:p w:rsidR="00F60C3D" w:rsidRPr="005C5BEC" w:rsidRDefault="00F60C3D" w:rsidP="00F60C3D">
      <w:pPr>
        <w:rPr>
          <w:rFonts w:ascii="Arial" w:hAnsi="Arial" w:cs="Arial"/>
          <w:sz w:val="18"/>
          <w:szCs w:val="18"/>
          <w:lang w:val="en-GB"/>
        </w:rPr>
      </w:pPr>
    </w:p>
    <w:tbl>
      <w:tblPr>
        <w:tblW w:w="9657" w:type="dxa"/>
        <w:tblInd w:w="-90" w:type="dxa"/>
        <w:tblLook w:val="04A0" w:firstRow="1" w:lastRow="0" w:firstColumn="1" w:lastColumn="0" w:noHBand="0" w:noVBand="1"/>
      </w:tblPr>
      <w:tblGrid>
        <w:gridCol w:w="6489"/>
        <w:gridCol w:w="1584"/>
        <w:gridCol w:w="1584"/>
      </w:tblGrid>
      <w:tr w:rsidR="005D1CAB" w:rsidRPr="005C5BEC" w:rsidTr="005D1CAB">
        <w:trPr>
          <w:trHeight w:val="20"/>
        </w:trPr>
        <w:tc>
          <w:tcPr>
            <w:tcW w:w="6489" w:type="dxa"/>
            <w:tcBorders>
              <w:top w:val="nil"/>
              <w:left w:val="nil"/>
              <w:bottom w:val="nil"/>
              <w:right w:val="nil"/>
            </w:tcBorders>
            <w:shd w:val="clear" w:color="auto" w:fill="auto"/>
            <w:noWrap/>
            <w:vAlign w:val="bottom"/>
          </w:tcPr>
          <w:p w:rsidR="005D1CAB" w:rsidRPr="005C5BEC" w:rsidRDefault="005D1CAB" w:rsidP="005D1CAB">
            <w:pPr>
              <w:ind w:left="627"/>
              <w:rPr>
                <w:rFonts w:ascii="Arial" w:eastAsia="Times New Roman" w:hAnsi="Arial" w:cs="Arial"/>
                <w:b/>
                <w:bCs/>
                <w:sz w:val="18"/>
                <w:szCs w:val="18"/>
                <w:lang w:val="en-GB" w:eastAsia="en-GB"/>
              </w:rPr>
            </w:pPr>
          </w:p>
        </w:tc>
        <w:tc>
          <w:tcPr>
            <w:tcW w:w="3168" w:type="dxa"/>
            <w:gridSpan w:val="2"/>
            <w:tcBorders>
              <w:top w:val="single" w:sz="4" w:space="0" w:color="auto"/>
              <w:left w:val="nil"/>
              <w:bottom w:val="single" w:sz="4" w:space="0" w:color="auto"/>
              <w:right w:val="nil"/>
            </w:tcBorders>
            <w:shd w:val="clear" w:color="auto" w:fill="auto"/>
            <w:vAlign w:val="bottom"/>
          </w:tcPr>
          <w:p w:rsidR="00EA4BAE" w:rsidRDefault="005D1CAB" w:rsidP="005D1CAB">
            <w:pPr>
              <w:jc w:val="center"/>
              <w:rPr>
                <w:rFonts w:ascii="Arial" w:eastAsia="Times New Roman" w:hAnsi="Arial" w:cs="Arial"/>
                <w:b/>
                <w:bCs/>
                <w:color w:val="000000"/>
                <w:sz w:val="18"/>
                <w:szCs w:val="18"/>
                <w:lang w:val="en-GB" w:eastAsia="en-GB"/>
              </w:rPr>
            </w:pPr>
            <w:r w:rsidRPr="005C5BEC">
              <w:rPr>
                <w:rFonts w:ascii="Arial" w:eastAsia="Times New Roman" w:hAnsi="Arial" w:cs="Arial"/>
                <w:b/>
                <w:bCs/>
                <w:color w:val="000000"/>
                <w:sz w:val="18"/>
                <w:szCs w:val="18"/>
                <w:lang w:val="en-GB" w:eastAsia="en-GB"/>
              </w:rPr>
              <w:t xml:space="preserve">Separate </w:t>
            </w:r>
          </w:p>
          <w:p w:rsidR="005D1CAB" w:rsidRPr="005C5BEC" w:rsidRDefault="005D1CAB" w:rsidP="005D1CAB">
            <w:pPr>
              <w:jc w:val="center"/>
              <w:rPr>
                <w:rFonts w:ascii="Arial" w:eastAsia="Times New Roman" w:hAnsi="Arial" w:cs="Arial"/>
                <w:b/>
                <w:bCs/>
                <w:color w:val="000000"/>
                <w:sz w:val="18"/>
                <w:szCs w:val="18"/>
                <w:lang w:val="en-GB" w:eastAsia="en-GB"/>
              </w:rPr>
            </w:pPr>
            <w:r w:rsidRPr="005C5BEC">
              <w:rPr>
                <w:rFonts w:ascii="Arial" w:eastAsia="Times New Roman" w:hAnsi="Arial" w:cs="Arial"/>
                <w:b/>
                <w:bCs/>
                <w:color w:val="000000"/>
                <w:sz w:val="18"/>
                <w:szCs w:val="18"/>
                <w:lang w:val="en-GB" w:eastAsia="en-GB"/>
              </w:rPr>
              <w:t>financial information</w:t>
            </w:r>
          </w:p>
        </w:tc>
      </w:tr>
      <w:tr w:rsidR="00601D2B" w:rsidRPr="005C5BEC" w:rsidTr="005D1CAB">
        <w:trPr>
          <w:trHeight w:val="20"/>
        </w:trPr>
        <w:tc>
          <w:tcPr>
            <w:tcW w:w="6489" w:type="dxa"/>
            <w:tcBorders>
              <w:top w:val="nil"/>
              <w:left w:val="nil"/>
              <w:bottom w:val="nil"/>
              <w:right w:val="nil"/>
            </w:tcBorders>
            <w:shd w:val="clear" w:color="auto" w:fill="auto"/>
            <w:noWrap/>
            <w:vAlign w:val="bottom"/>
            <w:hideMark/>
          </w:tcPr>
          <w:p w:rsidR="00601D2B" w:rsidRPr="005C5BEC" w:rsidRDefault="00601D2B" w:rsidP="0094166E">
            <w:pPr>
              <w:ind w:left="627"/>
              <w:rPr>
                <w:rFonts w:ascii="Arial" w:eastAsia="Times New Roman" w:hAnsi="Arial" w:cs="Arial"/>
                <w:b/>
                <w:bCs/>
                <w:sz w:val="18"/>
                <w:szCs w:val="18"/>
                <w:lang w:val="en-GB" w:eastAsia="en-GB"/>
              </w:rPr>
            </w:pPr>
          </w:p>
        </w:tc>
        <w:tc>
          <w:tcPr>
            <w:tcW w:w="1584" w:type="dxa"/>
            <w:tcBorders>
              <w:top w:val="single" w:sz="4" w:space="0" w:color="auto"/>
              <w:left w:val="nil"/>
              <w:bottom w:val="nil"/>
              <w:right w:val="nil"/>
            </w:tcBorders>
            <w:shd w:val="clear" w:color="auto" w:fill="auto"/>
            <w:vAlign w:val="bottom"/>
            <w:hideMark/>
          </w:tcPr>
          <w:p w:rsidR="00601D2B" w:rsidRPr="005C5BEC" w:rsidRDefault="00601D2B" w:rsidP="005D1CAB">
            <w:pPr>
              <w:ind w:right="-72"/>
              <w:jc w:val="right"/>
              <w:rPr>
                <w:rFonts w:ascii="Arial" w:eastAsia="Times New Roman" w:hAnsi="Arial" w:cs="Arial"/>
                <w:b/>
                <w:bCs/>
                <w:color w:val="000000"/>
                <w:sz w:val="18"/>
                <w:szCs w:val="18"/>
                <w:lang w:val="en-GB" w:eastAsia="en-GB"/>
              </w:rPr>
            </w:pPr>
            <w:r w:rsidRPr="005C5BEC">
              <w:rPr>
                <w:rFonts w:ascii="Arial" w:eastAsia="Times New Roman" w:hAnsi="Arial" w:cs="Arial"/>
                <w:b/>
                <w:bCs/>
                <w:color w:val="000000"/>
                <w:sz w:val="18"/>
                <w:szCs w:val="18"/>
                <w:lang w:val="en-GB" w:eastAsia="en-GB"/>
              </w:rPr>
              <w:t>Amortised cost</w:t>
            </w:r>
          </w:p>
        </w:tc>
        <w:tc>
          <w:tcPr>
            <w:tcW w:w="1584" w:type="dxa"/>
            <w:tcBorders>
              <w:top w:val="single" w:sz="4" w:space="0" w:color="auto"/>
              <w:left w:val="nil"/>
              <w:bottom w:val="nil"/>
              <w:right w:val="nil"/>
            </w:tcBorders>
            <w:shd w:val="clear" w:color="auto" w:fill="auto"/>
            <w:vAlign w:val="bottom"/>
            <w:hideMark/>
          </w:tcPr>
          <w:p w:rsidR="00601D2B" w:rsidRPr="005C5BEC" w:rsidRDefault="00601D2B" w:rsidP="005D1CAB">
            <w:pPr>
              <w:ind w:right="-72"/>
              <w:jc w:val="right"/>
              <w:rPr>
                <w:rFonts w:ascii="Arial" w:eastAsia="Times New Roman" w:hAnsi="Arial" w:cs="Arial"/>
                <w:b/>
                <w:bCs/>
                <w:color w:val="000000"/>
                <w:sz w:val="18"/>
                <w:szCs w:val="18"/>
                <w:lang w:val="en-GB" w:eastAsia="en-GB"/>
              </w:rPr>
            </w:pPr>
            <w:r w:rsidRPr="005C5BEC">
              <w:rPr>
                <w:rFonts w:ascii="Arial" w:eastAsia="Times New Roman" w:hAnsi="Arial" w:cs="Arial"/>
                <w:b/>
                <w:bCs/>
                <w:color w:val="000000"/>
                <w:sz w:val="18"/>
                <w:szCs w:val="18"/>
                <w:lang w:val="en-GB" w:eastAsia="en-GB"/>
              </w:rPr>
              <w:t>Total carrying amount</w:t>
            </w:r>
          </w:p>
        </w:tc>
      </w:tr>
      <w:tr w:rsidR="00601D2B" w:rsidRPr="005C5BEC" w:rsidTr="005D1CAB">
        <w:trPr>
          <w:trHeight w:val="20"/>
        </w:trPr>
        <w:tc>
          <w:tcPr>
            <w:tcW w:w="6489" w:type="dxa"/>
            <w:tcBorders>
              <w:top w:val="nil"/>
              <w:left w:val="nil"/>
              <w:bottom w:val="nil"/>
              <w:right w:val="nil"/>
            </w:tcBorders>
            <w:shd w:val="clear" w:color="auto" w:fill="auto"/>
            <w:noWrap/>
            <w:vAlign w:val="bottom"/>
            <w:hideMark/>
          </w:tcPr>
          <w:p w:rsidR="00601D2B" w:rsidRPr="005C5BEC" w:rsidRDefault="00601D2B" w:rsidP="0094166E">
            <w:pPr>
              <w:ind w:left="627"/>
              <w:rPr>
                <w:rFonts w:ascii="Arial" w:eastAsia="Times New Roman" w:hAnsi="Arial" w:cs="Arial"/>
                <w:b/>
                <w:bCs/>
                <w:color w:val="000000"/>
                <w:sz w:val="18"/>
                <w:szCs w:val="18"/>
                <w:lang w:val="en-GB" w:eastAsia="en-GB"/>
              </w:rPr>
            </w:pPr>
          </w:p>
        </w:tc>
        <w:tc>
          <w:tcPr>
            <w:tcW w:w="1584" w:type="dxa"/>
            <w:tcBorders>
              <w:top w:val="nil"/>
              <w:left w:val="nil"/>
              <w:bottom w:val="single" w:sz="4" w:space="0" w:color="auto"/>
              <w:right w:val="nil"/>
            </w:tcBorders>
            <w:shd w:val="clear" w:color="auto" w:fill="auto"/>
            <w:hideMark/>
          </w:tcPr>
          <w:p w:rsidR="00601D2B" w:rsidRPr="005C5BEC" w:rsidRDefault="00601D2B" w:rsidP="005D1CAB">
            <w:pPr>
              <w:ind w:right="-72"/>
              <w:jc w:val="right"/>
              <w:rPr>
                <w:rFonts w:ascii="Arial" w:hAnsi="Arial" w:cs="Arial"/>
                <w:sz w:val="18"/>
                <w:szCs w:val="18"/>
              </w:rPr>
            </w:pPr>
            <w:r w:rsidRPr="005C5BEC">
              <w:rPr>
                <w:rFonts w:ascii="Arial" w:eastAsia="Times New Roman" w:hAnsi="Arial" w:cs="Arial"/>
                <w:b/>
                <w:bCs/>
                <w:color w:val="000000"/>
                <w:sz w:val="18"/>
                <w:szCs w:val="18"/>
                <w:lang w:val="en-GB" w:eastAsia="en-GB"/>
              </w:rPr>
              <w:t>Baht’000</w:t>
            </w:r>
          </w:p>
        </w:tc>
        <w:tc>
          <w:tcPr>
            <w:tcW w:w="1584" w:type="dxa"/>
            <w:tcBorders>
              <w:top w:val="nil"/>
              <w:left w:val="nil"/>
              <w:bottom w:val="single" w:sz="4" w:space="0" w:color="auto"/>
              <w:right w:val="nil"/>
            </w:tcBorders>
            <w:shd w:val="clear" w:color="auto" w:fill="auto"/>
            <w:hideMark/>
          </w:tcPr>
          <w:p w:rsidR="00601D2B" w:rsidRPr="005C5BEC" w:rsidRDefault="00601D2B" w:rsidP="005D1CAB">
            <w:pPr>
              <w:ind w:right="-72"/>
              <w:jc w:val="right"/>
              <w:rPr>
                <w:rFonts w:ascii="Arial" w:hAnsi="Arial" w:cs="Arial"/>
                <w:sz w:val="18"/>
                <w:szCs w:val="18"/>
              </w:rPr>
            </w:pPr>
            <w:r w:rsidRPr="005C5BEC">
              <w:rPr>
                <w:rFonts w:ascii="Arial" w:eastAsia="Times New Roman" w:hAnsi="Arial" w:cs="Arial"/>
                <w:b/>
                <w:bCs/>
                <w:color w:val="000000"/>
                <w:sz w:val="18"/>
                <w:szCs w:val="18"/>
                <w:lang w:val="en-GB" w:eastAsia="en-GB"/>
              </w:rPr>
              <w:t>Baht’000</w:t>
            </w:r>
          </w:p>
        </w:tc>
      </w:tr>
      <w:tr w:rsidR="00601D2B" w:rsidRPr="005C5BEC" w:rsidTr="005D1CAB">
        <w:trPr>
          <w:trHeight w:val="20"/>
        </w:trPr>
        <w:tc>
          <w:tcPr>
            <w:tcW w:w="6489" w:type="dxa"/>
            <w:tcBorders>
              <w:top w:val="nil"/>
              <w:left w:val="nil"/>
              <w:bottom w:val="nil"/>
              <w:right w:val="nil"/>
            </w:tcBorders>
            <w:shd w:val="clear" w:color="auto" w:fill="auto"/>
            <w:noWrap/>
            <w:vAlign w:val="bottom"/>
            <w:hideMark/>
          </w:tcPr>
          <w:p w:rsidR="00601D2B" w:rsidRPr="005C5BEC" w:rsidRDefault="00601D2B" w:rsidP="0094166E">
            <w:pPr>
              <w:ind w:left="627"/>
              <w:rPr>
                <w:rFonts w:ascii="Arial" w:eastAsia="Times New Roman" w:hAnsi="Arial" w:cs="Arial"/>
                <w:b/>
                <w:bCs/>
                <w:color w:val="000000"/>
                <w:sz w:val="18"/>
                <w:szCs w:val="18"/>
                <w:lang w:val="en-GB" w:eastAsia="en-GB"/>
              </w:rPr>
            </w:pPr>
            <w:r w:rsidRPr="005C5BEC">
              <w:rPr>
                <w:rFonts w:ascii="Arial" w:eastAsia="Times New Roman" w:hAnsi="Arial" w:cs="Arial"/>
                <w:b/>
                <w:bCs/>
                <w:color w:val="000000"/>
                <w:sz w:val="18"/>
                <w:szCs w:val="18"/>
                <w:lang w:val="en-GB" w:eastAsia="en-GB"/>
              </w:rPr>
              <w:t>As at 31 March 2020</w:t>
            </w:r>
          </w:p>
        </w:tc>
        <w:tc>
          <w:tcPr>
            <w:tcW w:w="1584" w:type="dxa"/>
            <w:tcBorders>
              <w:top w:val="nil"/>
              <w:left w:val="nil"/>
              <w:bottom w:val="nil"/>
              <w:right w:val="nil"/>
            </w:tcBorders>
            <w:shd w:val="clear" w:color="auto" w:fill="FAFAFA"/>
            <w:noWrap/>
            <w:vAlign w:val="bottom"/>
            <w:hideMark/>
          </w:tcPr>
          <w:p w:rsidR="00601D2B" w:rsidRPr="005C5BEC" w:rsidRDefault="00601D2B" w:rsidP="005D1CAB">
            <w:pPr>
              <w:ind w:right="-72"/>
              <w:jc w:val="right"/>
              <w:rPr>
                <w:rFonts w:ascii="Arial" w:eastAsia="Times New Roman" w:hAnsi="Arial" w:cs="Arial"/>
                <w:sz w:val="18"/>
                <w:szCs w:val="18"/>
                <w:lang w:val="en-GB" w:eastAsia="en-GB"/>
              </w:rPr>
            </w:pPr>
          </w:p>
        </w:tc>
        <w:tc>
          <w:tcPr>
            <w:tcW w:w="1584" w:type="dxa"/>
            <w:tcBorders>
              <w:top w:val="nil"/>
              <w:left w:val="nil"/>
              <w:bottom w:val="nil"/>
              <w:right w:val="nil"/>
            </w:tcBorders>
            <w:shd w:val="clear" w:color="auto" w:fill="FAFAFA"/>
            <w:noWrap/>
            <w:vAlign w:val="bottom"/>
            <w:hideMark/>
          </w:tcPr>
          <w:p w:rsidR="00601D2B" w:rsidRPr="005C5BEC" w:rsidRDefault="00601D2B" w:rsidP="005D1CAB">
            <w:pPr>
              <w:ind w:right="-72"/>
              <w:jc w:val="right"/>
              <w:rPr>
                <w:rFonts w:ascii="Arial" w:eastAsia="Times New Roman" w:hAnsi="Arial" w:cs="Arial"/>
                <w:sz w:val="18"/>
                <w:szCs w:val="18"/>
                <w:lang w:val="en-GB" w:eastAsia="en-GB"/>
              </w:rPr>
            </w:pPr>
          </w:p>
        </w:tc>
      </w:tr>
      <w:tr w:rsidR="00601D2B" w:rsidRPr="005C5BEC" w:rsidTr="0017155B">
        <w:trPr>
          <w:trHeight w:val="20"/>
        </w:trPr>
        <w:tc>
          <w:tcPr>
            <w:tcW w:w="6489" w:type="dxa"/>
            <w:tcBorders>
              <w:top w:val="nil"/>
              <w:left w:val="nil"/>
              <w:bottom w:val="nil"/>
              <w:right w:val="nil"/>
            </w:tcBorders>
            <w:shd w:val="clear" w:color="auto" w:fill="auto"/>
            <w:noWrap/>
            <w:vAlign w:val="bottom"/>
            <w:hideMark/>
          </w:tcPr>
          <w:p w:rsidR="00601D2B" w:rsidRPr="005C5BEC" w:rsidRDefault="00601D2B" w:rsidP="0094166E">
            <w:pPr>
              <w:ind w:left="627"/>
              <w:rPr>
                <w:rFonts w:ascii="Arial" w:eastAsia="Times New Roman" w:hAnsi="Arial" w:cs="Arial"/>
                <w:color w:val="000000"/>
                <w:sz w:val="18"/>
                <w:szCs w:val="18"/>
                <w:lang w:val="en-GB" w:eastAsia="en-GB"/>
              </w:rPr>
            </w:pPr>
          </w:p>
        </w:tc>
        <w:tc>
          <w:tcPr>
            <w:tcW w:w="1584" w:type="dxa"/>
            <w:tcBorders>
              <w:top w:val="nil"/>
              <w:left w:val="nil"/>
              <w:right w:val="nil"/>
            </w:tcBorders>
            <w:shd w:val="clear" w:color="auto" w:fill="FAFAFA"/>
            <w:noWrap/>
            <w:vAlign w:val="bottom"/>
            <w:hideMark/>
          </w:tcPr>
          <w:p w:rsidR="00601D2B" w:rsidRPr="005C5BEC" w:rsidRDefault="00601D2B" w:rsidP="005D1CAB">
            <w:pPr>
              <w:ind w:right="-72"/>
              <w:jc w:val="right"/>
              <w:rPr>
                <w:rFonts w:ascii="Arial" w:eastAsia="Times New Roman" w:hAnsi="Arial" w:cs="Arial"/>
                <w:sz w:val="18"/>
                <w:szCs w:val="18"/>
                <w:lang w:val="en-GB" w:eastAsia="en-GB"/>
              </w:rPr>
            </w:pPr>
          </w:p>
        </w:tc>
        <w:tc>
          <w:tcPr>
            <w:tcW w:w="1584" w:type="dxa"/>
            <w:tcBorders>
              <w:top w:val="nil"/>
              <w:left w:val="nil"/>
              <w:right w:val="nil"/>
            </w:tcBorders>
            <w:shd w:val="clear" w:color="auto" w:fill="FAFAFA"/>
            <w:noWrap/>
            <w:vAlign w:val="bottom"/>
            <w:hideMark/>
          </w:tcPr>
          <w:p w:rsidR="00601D2B" w:rsidRPr="005C5BEC" w:rsidRDefault="00601D2B" w:rsidP="005D1CAB">
            <w:pPr>
              <w:ind w:right="-72"/>
              <w:jc w:val="right"/>
              <w:rPr>
                <w:rFonts w:ascii="Arial" w:eastAsia="Times New Roman" w:hAnsi="Arial" w:cs="Arial"/>
                <w:sz w:val="18"/>
                <w:szCs w:val="18"/>
                <w:lang w:val="en-GB" w:eastAsia="en-GB"/>
              </w:rPr>
            </w:pPr>
          </w:p>
        </w:tc>
      </w:tr>
      <w:tr w:rsidR="00601D2B" w:rsidRPr="005C5BEC" w:rsidTr="005D1CAB">
        <w:trPr>
          <w:trHeight w:val="20"/>
        </w:trPr>
        <w:tc>
          <w:tcPr>
            <w:tcW w:w="6489" w:type="dxa"/>
            <w:tcBorders>
              <w:top w:val="nil"/>
              <w:left w:val="nil"/>
              <w:bottom w:val="nil"/>
              <w:right w:val="nil"/>
            </w:tcBorders>
            <w:shd w:val="clear" w:color="auto" w:fill="auto"/>
            <w:noWrap/>
            <w:vAlign w:val="bottom"/>
            <w:hideMark/>
          </w:tcPr>
          <w:p w:rsidR="00601D2B" w:rsidRPr="005C5BEC" w:rsidRDefault="00601D2B" w:rsidP="0094166E">
            <w:pPr>
              <w:ind w:left="627"/>
              <w:rPr>
                <w:rFonts w:ascii="Arial" w:eastAsia="Times New Roman" w:hAnsi="Arial" w:cs="Arial"/>
                <w:b/>
                <w:bCs/>
                <w:color w:val="000000"/>
                <w:sz w:val="18"/>
                <w:szCs w:val="18"/>
                <w:lang w:val="en-GB" w:eastAsia="en-GB"/>
              </w:rPr>
            </w:pPr>
            <w:r w:rsidRPr="005C5BEC">
              <w:rPr>
                <w:rFonts w:ascii="Arial" w:eastAsia="Times New Roman" w:hAnsi="Arial" w:cs="Arial"/>
                <w:b/>
                <w:bCs/>
                <w:color w:val="000000"/>
                <w:sz w:val="18"/>
                <w:szCs w:val="18"/>
                <w:lang w:val="en-GB" w:eastAsia="en-GB"/>
              </w:rPr>
              <w:t>Financial assets</w:t>
            </w:r>
          </w:p>
        </w:tc>
        <w:tc>
          <w:tcPr>
            <w:tcW w:w="1584" w:type="dxa"/>
            <w:tcBorders>
              <w:top w:val="nil"/>
              <w:left w:val="nil"/>
              <w:bottom w:val="nil"/>
              <w:right w:val="nil"/>
            </w:tcBorders>
            <w:shd w:val="clear" w:color="auto" w:fill="FAFAFA"/>
            <w:noWrap/>
            <w:vAlign w:val="bottom"/>
            <w:hideMark/>
          </w:tcPr>
          <w:p w:rsidR="00601D2B" w:rsidRPr="005C5BEC" w:rsidRDefault="00601D2B" w:rsidP="005D1CAB">
            <w:pPr>
              <w:ind w:right="-72"/>
              <w:jc w:val="right"/>
              <w:rPr>
                <w:rFonts w:ascii="Arial" w:eastAsia="Times New Roman" w:hAnsi="Arial" w:cs="Arial"/>
                <w:sz w:val="18"/>
                <w:szCs w:val="18"/>
                <w:lang w:val="en-GB" w:eastAsia="en-GB"/>
              </w:rPr>
            </w:pPr>
          </w:p>
        </w:tc>
        <w:tc>
          <w:tcPr>
            <w:tcW w:w="1584" w:type="dxa"/>
            <w:tcBorders>
              <w:top w:val="nil"/>
              <w:left w:val="nil"/>
              <w:bottom w:val="nil"/>
              <w:right w:val="nil"/>
            </w:tcBorders>
            <w:shd w:val="clear" w:color="auto" w:fill="FAFAFA"/>
            <w:noWrap/>
            <w:vAlign w:val="bottom"/>
            <w:hideMark/>
          </w:tcPr>
          <w:p w:rsidR="00601D2B" w:rsidRPr="005C5BEC" w:rsidRDefault="00601D2B" w:rsidP="005D1CAB">
            <w:pPr>
              <w:ind w:right="-72"/>
              <w:jc w:val="right"/>
              <w:rPr>
                <w:rFonts w:ascii="Arial" w:eastAsia="Times New Roman" w:hAnsi="Arial" w:cs="Arial"/>
                <w:sz w:val="18"/>
                <w:szCs w:val="18"/>
                <w:lang w:val="en-GB" w:eastAsia="en-GB"/>
              </w:rPr>
            </w:pPr>
          </w:p>
        </w:tc>
      </w:tr>
      <w:tr w:rsidR="00601D2B" w:rsidRPr="005C5BEC" w:rsidTr="005D1CAB">
        <w:trPr>
          <w:trHeight w:val="20"/>
        </w:trPr>
        <w:tc>
          <w:tcPr>
            <w:tcW w:w="6489" w:type="dxa"/>
            <w:tcBorders>
              <w:top w:val="nil"/>
              <w:left w:val="nil"/>
              <w:bottom w:val="nil"/>
              <w:right w:val="nil"/>
            </w:tcBorders>
            <w:shd w:val="clear" w:color="auto" w:fill="auto"/>
            <w:noWrap/>
            <w:vAlign w:val="bottom"/>
            <w:hideMark/>
          </w:tcPr>
          <w:p w:rsidR="00601D2B" w:rsidRPr="005C5BEC" w:rsidRDefault="00601D2B" w:rsidP="0094166E">
            <w:pPr>
              <w:ind w:left="627"/>
              <w:rPr>
                <w:rFonts w:ascii="Arial" w:eastAsia="Times New Roman" w:hAnsi="Arial" w:cs="Arial"/>
                <w:color w:val="000000"/>
                <w:sz w:val="18"/>
                <w:szCs w:val="18"/>
                <w:lang w:val="en-GB" w:eastAsia="en-GB"/>
              </w:rPr>
            </w:pPr>
            <w:r w:rsidRPr="005C5BEC">
              <w:rPr>
                <w:rFonts w:ascii="Arial" w:eastAsia="Times New Roman" w:hAnsi="Arial" w:cs="Arial"/>
                <w:color w:val="000000"/>
                <w:sz w:val="18"/>
                <w:szCs w:val="18"/>
                <w:lang w:val="en-GB" w:eastAsia="en-GB"/>
              </w:rPr>
              <w:t>Cash and cash equivalents</w:t>
            </w:r>
          </w:p>
        </w:tc>
        <w:tc>
          <w:tcPr>
            <w:tcW w:w="1584" w:type="dxa"/>
            <w:tcBorders>
              <w:top w:val="nil"/>
              <w:left w:val="nil"/>
              <w:bottom w:val="nil"/>
              <w:right w:val="nil"/>
            </w:tcBorders>
            <w:shd w:val="clear" w:color="auto" w:fill="FAFAFA"/>
            <w:noWrap/>
            <w:vAlign w:val="bottom"/>
            <w:hideMark/>
          </w:tcPr>
          <w:p w:rsidR="00601D2B" w:rsidRPr="005C5BEC" w:rsidRDefault="00601D2B" w:rsidP="005D1CAB">
            <w:pPr>
              <w:ind w:right="-72"/>
              <w:jc w:val="right"/>
              <w:rPr>
                <w:rFonts w:ascii="Arial" w:eastAsia="Times New Roman" w:hAnsi="Arial" w:cs="Arial"/>
                <w:sz w:val="18"/>
                <w:szCs w:val="18"/>
                <w:lang w:val="en-GB" w:eastAsia="en-GB"/>
              </w:rPr>
            </w:pPr>
            <w:r w:rsidRPr="005C5BEC">
              <w:rPr>
                <w:rFonts w:ascii="Arial" w:eastAsia="Times New Roman" w:hAnsi="Arial" w:cs="Arial"/>
                <w:sz w:val="18"/>
                <w:szCs w:val="18"/>
                <w:lang w:val="en-GB" w:eastAsia="en-GB"/>
              </w:rPr>
              <w:t>990,020</w:t>
            </w:r>
          </w:p>
        </w:tc>
        <w:tc>
          <w:tcPr>
            <w:tcW w:w="1584" w:type="dxa"/>
            <w:tcBorders>
              <w:top w:val="nil"/>
              <w:left w:val="nil"/>
              <w:bottom w:val="nil"/>
              <w:right w:val="nil"/>
            </w:tcBorders>
            <w:shd w:val="clear" w:color="auto" w:fill="FAFAFA"/>
            <w:noWrap/>
            <w:vAlign w:val="bottom"/>
            <w:hideMark/>
          </w:tcPr>
          <w:p w:rsidR="00601D2B" w:rsidRPr="005C5BEC" w:rsidRDefault="00601D2B" w:rsidP="005D1CAB">
            <w:pPr>
              <w:ind w:right="-72"/>
              <w:jc w:val="right"/>
              <w:rPr>
                <w:rFonts w:ascii="Arial" w:eastAsia="Times New Roman" w:hAnsi="Arial" w:cs="Arial"/>
                <w:sz w:val="18"/>
                <w:szCs w:val="18"/>
                <w:lang w:val="en-GB" w:eastAsia="en-GB"/>
              </w:rPr>
            </w:pPr>
            <w:r w:rsidRPr="005C5BEC">
              <w:rPr>
                <w:rFonts w:ascii="Arial" w:eastAsia="Times New Roman" w:hAnsi="Arial" w:cs="Arial"/>
                <w:sz w:val="18"/>
                <w:szCs w:val="18"/>
                <w:lang w:val="en-GB" w:eastAsia="en-GB"/>
              </w:rPr>
              <w:t>990,020</w:t>
            </w:r>
          </w:p>
        </w:tc>
      </w:tr>
      <w:tr w:rsidR="00601D2B" w:rsidRPr="005C5BEC" w:rsidTr="005D1CAB">
        <w:trPr>
          <w:trHeight w:val="20"/>
        </w:trPr>
        <w:tc>
          <w:tcPr>
            <w:tcW w:w="6489" w:type="dxa"/>
            <w:tcBorders>
              <w:top w:val="nil"/>
              <w:left w:val="nil"/>
              <w:bottom w:val="nil"/>
              <w:right w:val="nil"/>
            </w:tcBorders>
            <w:shd w:val="clear" w:color="auto" w:fill="auto"/>
            <w:noWrap/>
            <w:vAlign w:val="bottom"/>
          </w:tcPr>
          <w:p w:rsidR="00601D2B" w:rsidRPr="005C5BEC" w:rsidRDefault="00601D2B" w:rsidP="0094166E">
            <w:pPr>
              <w:ind w:left="627"/>
              <w:rPr>
                <w:rFonts w:ascii="Arial" w:eastAsia="Times New Roman" w:hAnsi="Arial" w:cs="Arial"/>
                <w:color w:val="000000"/>
                <w:sz w:val="18"/>
                <w:szCs w:val="18"/>
                <w:lang w:val="en-GB" w:eastAsia="en-GB"/>
              </w:rPr>
            </w:pPr>
            <w:r w:rsidRPr="005C5BEC">
              <w:rPr>
                <w:rFonts w:ascii="Arial" w:eastAsia="Times New Roman" w:hAnsi="Arial" w:cs="Arial"/>
                <w:color w:val="000000"/>
                <w:sz w:val="18"/>
                <w:szCs w:val="18"/>
                <w:lang w:val="en-GB" w:eastAsia="en-GB"/>
              </w:rPr>
              <w:t>Trade and other receivables, net</w:t>
            </w:r>
          </w:p>
        </w:tc>
        <w:tc>
          <w:tcPr>
            <w:tcW w:w="1584" w:type="dxa"/>
            <w:tcBorders>
              <w:top w:val="nil"/>
              <w:left w:val="nil"/>
              <w:bottom w:val="nil"/>
              <w:right w:val="nil"/>
            </w:tcBorders>
            <w:shd w:val="clear" w:color="auto" w:fill="FAFAFA"/>
            <w:noWrap/>
            <w:vAlign w:val="bottom"/>
          </w:tcPr>
          <w:p w:rsidR="00601D2B" w:rsidRPr="005C5BEC" w:rsidRDefault="00601D2B" w:rsidP="005D1CAB">
            <w:pPr>
              <w:ind w:right="-72"/>
              <w:jc w:val="right"/>
              <w:rPr>
                <w:rFonts w:ascii="Arial" w:eastAsia="Times New Roman" w:hAnsi="Arial" w:cs="Arial"/>
                <w:sz w:val="18"/>
                <w:szCs w:val="18"/>
                <w:lang w:val="en-GB" w:eastAsia="en-GB"/>
              </w:rPr>
            </w:pPr>
            <w:r w:rsidRPr="005C5BEC">
              <w:rPr>
                <w:rFonts w:ascii="Arial" w:eastAsia="Times New Roman" w:hAnsi="Arial" w:cs="Arial"/>
                <w:sz w:val="18"/>
                <w:szCs w:val="18"/>
                <w:lang w:val="en-GB" w:eastAsia="en-GB"/>
              </w:rPr>
              <w:t>323,495</w:t>
            </w:r>
          </w:p>
        </w:tc>
        <w:tc>
          <w:tcPr>
            <w:tcW w:w="1584" w:type="dxa"/>
            <w:tcBorders>
              <w:top w:val="nil"/>
              <w:left w:val="nil"/>
              <w:bottom w:val="nil"/>
              <w:right w:val="nil"/>
            </w:tcBorders>
            <w:shd w:val="clear" w:color="auto" w:fill="FAFAFA"/>
            <w:noWrap/>
            <w:vAlign w:val="bottom"/>
          </w:tcPr>
          <w:p w:rsidR="00601D2B" w:rsidRPr="005C5BEC" w:rsidRDefault="00601D2B" w:rsidP="005D1CAB">
            <w:pPr>
              <w:ind w:right="-72"/>
              <w:jc w:val="right"/>
              <w:rPr>
                <w:rFonts w:ascii="Arial" w:eastAsia="Times New Roman" w:hAnsi="Arial" w:cs="Arial"/>
                <w:sz w:val="18"/>
                <w:szCs w:val="18"/>
                <w:lang w:val="en-GB" w:eastAsia="en-GB"/>
              </w:rPr>
            </w:pPr>
            <w:r w:rsidRPr="005C5BEC">
              <w:rPr>
                <w:rFonts w:ascii="Arial" w:eastAsia="Times New Roman" w:hAnsi="Arial" w:cs="Arial"/>
                <w:sz w:val="18"/>
                <w:szCs w:val="18"/>
                <w:lang w:val="en-GB" w:eastAsia="en-GB"/>
              </w:rPr>
              <w:t>323,495</w:t>
            </w:r>
          </w:p>
        </w:tc>
      </w:tr>
      <w:tr w:rsidR="00A93A8B" w:rsidRPr="005C5BEC" w:rsidTr="005D1CAB">
        <w:trPr>
          <w:trHeight w:val="20"/>
        </w:trPr>
        <w:tc>
          <w:tcPr>
            <w:tcW w:w="6489" w:type="dxa"/>
            <w:tcBorders>
              <w:top w:val="nil"/>
              <w:left w:val="nil"/>
              <w:bottom w:val="nil"/>
              <w:right w:val="nil"/>
            </w:tcBorders>
            <w:shd w:val="clear" w:color="auto" w:fill="auto"/>
            <w:noWrap/>
            <w:vAlign w:val="bottom"/>
          </w:tcPr>
          <w:p w:rsidR="00A93A8B" w:rsidRPr="005C5BEC" w:rsidRDefault="00A93A8B" w:rsidP="00A93A8B">
            <w:pPr>
              <w:ind w:left="627"/>
              <w:rPr>
                <w:rFonts w:ascii="Arial" w:eastAsia="Times New Roman" w:hAnsi="Arial" w:cs="Arial"/>
                <w:color w:val="000000"/>
                <w:sz w:val="18"/>
                <w:szCs w:val="18"/>
                <w:lang w:val="en-GB" w:eastAsia="en-GB"/>
              </w:rPr>
            </w:pPr>
            <w:r w:rsidRPr="005C5BEC">
              <w:rPr>
                <w:rFonts w:ascii="Arial" w:eastAsia="Times New Roman" w:hAnsi="Arial" w:cs="Arial"/>
                <w:color w:val="000000"/>
                <w:sz w:val="18"/>
                <w:szCs w:val="18"/>
                <w:lang w:val="en-GB" w:eastAsia="en-GB"/>
              </w:rPr>
              <w:t>Trade receivable due more than</w:t>
            </w:r>
            <w:r w:rsidRPr="005C5BEC">
              <w:rPr>
                <w:rFonts w:ascii="Arial" w:eastAsia="Times New Roman" w:hAnsi="Arial" w:cs="Arial"/>
                <w:color w:val="000000"/>
                <w:sz w:val="18"/>
                <w:szCs w:val="18"/>
                <w:cs/>
                <w:lang w:val="en-GB" w:eastAsia="en-GB"/>
              </w:rPr>
              <w:t xml:space="preserve"> </w:t>
            </w:r>
            <w:r w:rsidRPr="005C5BEC">
              <w:rPr>
                <w:rFonts w:ascii="Arial" w:eastAsia="Times New Roman" w:hAnsi="Arial" w:cs="Arial"/>
                <w:color w:val="000000"/>
                <w:sz w:val="18"/>
                <w:szCs w:val="18"/>
                <w:lang w:val="en-GB" w:eastAsia="en-GB"/>
              </w:rPr>
              <w:t>one year</w:t>
            </w:r>
          </w:p>
        </w:tc>
        <w:tc>
          <w:tcPr>
            <w:tcW w:w="1584" w:type="dxa"/>
            <w:tcBorders>
              <w:top w:val="nil"/>
              <w:left w:val="nil"/>
              <w:bottom w:val="nil"/>
              <w:right w:val="nil"/>
            </w:tcBorders>
            <w:shd w:val="clear" w:color="auto" w:fill="FAFAFA"/>
            <w:noWrap/>
            <w:vAlign w:val="bottom"/>
          </w:tcPr>
          <w:p w:rsidR="00A93A8B" w:rsidRPr="005C5BEC" w:rsidRDefault="00A93A8B" w:rsidP="005D1CAB">
            <w:pPr>
              <w:ind w:right="-72"/>
              <w:jc w:val="right"/>
              <w:rPr>
                <w:rFonts w:ascii="Arial" w:hAnsi="Arial" w:cs="Arial"/>
                <w:sz w:val="18"/>
                <w:szCs w:val="18"/>
                <w:lang w:val="en-GB" w:eastAsia="en-GB"/>
              </w:rPr>
            </w:pPr>
            <w:r w:rsidRPr="005C5BEC">
              <w:rPr>
                <w:rFonts w:ascii="Arial" w:hAnsi="Arial" w:cs="Arial"/>
                <w:sz w:val="18"/>
                <w:szCs w:val="18"/>
                <w:lang w:val="en-GB" w:eastAsia="en-GB"/>
              </w:rPr>
              <w:t>4,</w:t>
            </w:r>
            <w:r w:rsidR="00416D2A">
              <w:rPr>
                <w:rFonts w:ascii="Arial" w:hAnsi="Arial" w:cs="Arial"/>
                <w:sz w:val="18"/>
                <w:szCs w:val="18"/>
                <w:lang w:val="en-GB" w:eastAsia="en-GB"/>
              </w:rPr>
              <w:t>764</w:t>
            </w:r>
          </w:p>
        </w:tc>
        <w:tc>
          <w:tcPr>
            <w:tcW w:w="1584" w:type="dxa"/>
            <w:tcBorders>
              <w:top w:val="nil"/>
              <w:left w:val="nil"/>
              <w:bottom w:val="nil"/>
              <w:right w:val="nil"/>
            </w:tcBorders>
            <w:shd w:val="clear" w:color="auto" w:fill="FAFAFA"/>
            <w:noWrap/>
            <w:vAlign w:val="bottom"/>
          </w:tcPr>
          <w:p w:rsidR="00A93A8B" w:rsidRPr="005C5BEC" w:rsidRDefault="00A93A8B" w:rsidP="005D1CAB">
            <w:pPr>
              <w:ind w:right="-72"/>
              <w:jc w:val="right"/>
              <w:rPr>
                <w:rFonts w:ascii="Arial" w:hAnsi="Arial" w:cs="Arial"/>
                <w:sz w:val="18"/>
                <w:szCs w:val="18"/>
                <w:cs/>
                <w:lang w:val="en-GB" w:eastAsia="en-GB"/>
              </w:rPr>
            </w:pPr>
            <w:r w:rsidRPr="005C5BEC">
              <w:rPr>
                <w:rFonts w:ascii="Arial" w:hAnsi="Arial" w:cs="Arial"/>
                <w:sz w:val="18"/>
                <w:szCs w:val="18"/>
                <w:lang w:val="en-GB" w:eastAsia="en-GB"/>
              </w:rPr>
              <w:t>4,</w:t>
            </w:r>
            <w:r w:rsidR="00416D2A">
              <w:rPr>
                <w:rFonts w:ascii="Arial" w:hAnsi="Arial" w:cs="Arial"/>
                <w:sz w:val="18"/>
                <w:szCs w:val="18"/>
                <w:lang w:val="en-GB" w:eastAsia="en-GB"/>
              </w:rPr>
              <w:t>764</w:t>
            </w:r>
          </w:p>
        </w:tc>
      </w:tr>
      <w:tr w:rsidR="00601D2B" w:rsidRPr="005C5BEC" w:rsidTr="0017155B">
        <w:trPr>
          <w:trHeight w:val="20"/>
        </w:trPr>
        <w:tc>
          <w:tcPr>
            <w:tcW w:w="6489" w:type="dxa"/>
            <w:tcBorders>
              <w:top w:val="nil"/>
              <w:left w:val="nil"/>
              <w:right w:val="nil"/>
            </w:tcBorders>
            <w:shd w:val="clear" w:color="auto" w:fill="auto"/>
            <w:noWrap/>
            <w:vAlign w:val="bottom"/>
          </w:tcPr>
          <w:p w:rsidR="00601D2B" w:rsidRPr="005C5BEC" w:rsidRDefault="00601D2B" w:rsidP="0094166E">
            <w:pPr>
              <w:ind w:left="627"/>
              <w:rPr>
                <w:rFonts w:ascii="Arial" w:eastAsia="Times New Roman" w:hAnsi="Arial" w:cs="Arial"/>
                <w:color w:val="000000"/>
                <w:sz w:val="18"/>
                <w:szCs w:val="18"/>
                <w:lang w:val="en-GB" w:eastAsia="en-GB"/>
              </w:rPr>
            </w:pPr>
            <w:r w:rsidRPr="005C5BEC">
              <w:rPr>
                <w:rFonts w:ascii="Arial" w:eastAsia="Times New Roman" w:hAnsi="Arial" w:cs="Arial"/>
                <w:color w:val="000000"/>
                <w:sz w:val="18"/>
                <w:szCs w:val="18"/>
                <w:lang w:val="en-GB" w:eastAsia="en-GB"/>
              </w:rPr>
              <w:t>Short-term loans to related parties</w:t>
            </w:r>
          </w:p>
        </w:tc>
        <w:tc>
          <w:tcPr>
            <w:tcW w:w="1584" w:type="dxa"/>
            <w:tcBorders>
              <w:top w:val="nil"/>
              <w:left w:val="nil"/>
              <w:right w:val="nil"/>
            </w:tcBorders>
            <w:shd w:val="clear" w:color="auto" w:fill="FAFAFA"/>
            <w:noWrap/>
            <w:vAlign w:val="bottom"/>
          </w:tcPr>
          <w:p w:rsidR="00601D2B" w:rsidRPr="005C5BEC" w:rsidRDefault="00601D2B" w:rsidP="005D1CAB">
            <w:pPr>
              <w:ind w:right="-72"/>
              <w:jc w:val="right"/>
              <w:rPr>
                <w:rFonts w:ascii="Arial" w:eastAsia="Times New Roman" w:hAnsi="Arial" w:cs="Arial"/>
                <w:sz w:val="18"/>
                <w:szCs w:val="18"/>
                <w:lang w:val="en-GB" w:eastAsia="en-GB"/>
              </w:rPr>
            </w:pPr>
            <w:r w:rsidRPr="005C5BEC">
              <w:rPr>
                <w:rFonts w:ascii="Arial" w:eastAsia="Times New Roman" w:hAnsi="Arial" w:cs="Arial"/>
                <w:sz w:val="18"/>
                <w:szCs w:val="18"/>
                <w:lang w:val="en-GB" w:eastAsia="en-GB"/>
              </w:rPr>
              <w:t>1,327,336</w:t>
            </w:r>
          </w:p>
        </w:tc>
        <w:tc>
          <w:tcPr>
            <w:tcW w:w="1584" w:type="dxa"/>
            <w:tcBorders>
              <w:top w:val="nil"/>
              <w:left w:val="nil"/>
              <w:right w:val="nil"/>
            </w:tcBorders>
            <w:shd w:val="clear" w:color="auto" w:fill="FAFAFA"/>
            <w:noWrap/>
            <w:vAlign w:val="bottom"/>
          </w:tcPr>
          <w:p w:rsidR="00601D2B" w:rsidRPr="005C5BEC" w:rsidRDefault="00601D2B" w:rsidP="005D1CAB">
            <w:pPr>
              <w:ind w:right="-72"/>
              <w:jc w:val="right"/>
              <w:rPr>
                <w:rFonts w:ascii="Arial" w:eastAsia="Times New Roman" w:hAnsi="Arial" w:cs="Arial"/>
                <w:sz w:val="18"/>
                <w:szCs w:val="18"/>
                <w:lang w:val="en-GB" w:eastAsia="en-GB"/>
              </w:rPr>
            </w:pPr>
            <w:r w:rsidRPr="005C5BEC">
              <w:rPr>
                <w:rFonts w:ascii="Arial" w:eastAsia="Times New Roman" w:hAnsi="Arial" w:cs="Arial"/>
                <w:sz w:val="18"/>
                <w:szCs w:val="18"/>
                <w:lang w:val="en-GB" w:eastAsia="en-GB"/>
              </w:rPr>
              <w:t>1,327,336</w:t>
            </w:r>
          </w:p>
        </w:tc>
      </w:tr>
      <w:tr w:rsidR="00601D2B" w:rsidRPr="005C5BEC" w:rsidTr="0017155B">
        <w:trPr>
          <w:trHeight w:val="20"/>
        </w:trPr>
        <w:tc>
          <w:tcPr>
            <w:tcW w:w="6489" w:type="dxa"/>
            <w:tcBorders>
              <w:top w:val="nil"/>
              <w:left w:val="nil"/>
              <w:right w:val="nil"/>
            </w:tcBorders>
            <w:shd w:val="clear" w:color="auto" w:fill="auto"/>
            <w:noWrap/>
            <w:vAlign w:val="bottom"/>
          </w:tcPr>
          <w:p w:rsidR="00601D2B" w:rsidRPr="005C5BEC" w:rsidRDefault="00601D2B" w:rsidP="0094166E">
            <w:pPr>
              <w:ind w:left="627"/>
              <w:rPr>
                <w:rFonts w:ascii="Arial" w:eastAsia="Times New Roman" w:hAnsi="Arial" w:cs="Arial"/>
                <w:color w:val="000000"/>
                <w:sz w:val="18"/>
                <w:szCs w:val="18"/>
                <w:lang w:val="en-GB" w:eastAsia="en-GB"/>
              </w:rPr>
            </w:pPr>
            <w:r w:rsidRPr="005C5BEC">
              <w:rPr>
                <w:rFonts w:ascii="Arial" w:eastAsia="Times New Roman" w:hAnsi="Arial" w:cs="Arial"/>
                <w:color w:val="000000"/>
                <w:sz w:val="18"/>
                <w:szCs w:val="18"/>
                <w:lang w:val="en-GB" w:eastAsia="en-GB"/>
              </w:rPr>
              <w:t>Long-term loan to related parties</w:t>
            </w:r>
          </w:p>
        </w:tc>
        <w:tc>
          <w:tcPr>
            <w:tcW w:w="1584" w:type="dxa"/>
            <w:tcBorders>
              <w:top w:val="nil"/>
              <w:left w:val="nil"/>
              <w:bottom w:val="single" w:sz="4" w:space="0" w:color="auto"/>
              <w:right w:val="nil"/>
            </w:tcBorders>
            <w:shd w:val="clear" w:color="auto" w:fill="FAFAFA"/>
            <w:noWrap/>
            <w:vAlign w:val="bottom"/>
          </w:tcPr>
          <w:p w:rsidR="00601D2B" w:rsidRPr="005C5BEC" w:rsidRDefault="00601D2B" w:rsidP="005D1CAB">
            <w:pPr>
              <w:ind w:right="-72"/>
              <w:jc w:val="right"/>
              <w:rPr>
                <w:rFonts w:ascii="Arial" w:eastAsia="Times New Roman" w:hAnsi="Arial" w:cs="Arial"/>
                <w:sz w:val="18"/>
                <w:szCs w:val="18"/>
                <w:lang w:val="en-GB" w:eastAsia="en-GB"/>
              </w:rPr>
            </w:pPr>
            <w:r w:rsidRPr="005C5BEC">
              <w:rPr>
                <w:rFonts w:ascii="Arial" w:eastAsia="Times New Roman" w:hAnsi="Arial" w:cs="Arial"/>
                <w:sz w:val="18"/>
                <w:szCs w:val="18"/>
                <w:lang w:val="en-GB" w:eastAsia="en-GB"/>
              </w:rPr>
              <w:t>2,787,708</w:t>
            </w:r>
          </w:p>
        </w:tc>
        <w:tc>
          <w:tcPr>
            <w:tcW w:w="1584" w:type="dxa"/>
            <w:tcBorders>
              <w:top w:val="nil"/>
              <w:left w:val="nil"/>
              <w:bottom w:val="single" w:sz="4" w:space="0" w:color="auto"/>
              <w:right w:val="nil"/>
            </w:tcBorders>
            <w:shd w:val="clear" w:color="auto" w:fill="FAFAFA"/>
            <w:noWrap/>
            <w:vAlign w:val="bottom"/>
          </w:tcPr>
          <w:p w:rsidR="00601D2B" w:rsidRPr="005C5BEC" w:rsidRDefault="00601D2B" w:rsidP="005D1CAB">
            <w:pPr>
              <w:ind w:right="-72"/>
              <w:jc w:val="right"/>
              <w:rPr>
                <w:rFonts w:ascii="Arial" w:eastAsia="Times New Roman" w:hAnsi="Arial" w:cs="Arial"/>
                <w:sz w:val="18"/>
                <w:szCs w:val="18"/>
                <w:lang w:val="en-GB" w:eastAsia="en-GB"/>
              </w:rPr>
            </w:pPr>
            <w:r w:rsidRPr="005C5BEC">
              <w:rPr>
                <w:rFonts w:ascii="Arial" w:eastAsia="Times New Roman" w:hAnsi="Arial" w:cs="Arial"/>
                <w:sz w:val="18"/>
                <w:szCs w:val="18"/>
                <w:lang w:val="en-GB" w:eastAsia="en-GB"/>
              </w:rPr>
              <w:t>2,787,708</w:t>
            </w:r>
          </w:p>
        </w:tc>
      </w:tr>
      <w:tr w:rsidR="0017155B" w:rsidRPr="005C5BEC" w:rsidTr="0017155B">
        <w:trPr>
          <w:trHeight w:val="20"/>
        </w:trPr>
        <w:tc>
          <w:tcPr>
            <w:tcW w:w="6489" w:type="dxa"/>
            <w:tcBorders>
              <w:top w:val="nil"/>
              <w:left w:val="nil"/>
              <w:right w:val="nil"/>
            </w:tcBorders>
            <w:shd w:val="clear" w:color="auto" w:fill="auto"/>
            <w:noWrap/>
            <w:vAlign w:val="bottom"/>
          </w:tcPr>
          <w:p w:rsidR="0017155B" w:rsidRPr="005C5BEC" w:rsidRDefault="0017155B" w:rsidP="0094166E">
            <w:pPr>
              <w:ind w:left="627"/>
              <w:rPr>
                <w:rFonts w:ascii="Arial" w:eastAsia="Times New Roman" w:hAnsi="Arial" w:cs="Arial"/>
                <w:color w:val="000000"/>
                <w:sz w:val="18"/>
                <w:szCs w:val="18"/>
                <w:lang w:val="en-GB" w:eastAsia="en-GB"/>
              </w:rPr>
            </w:pPr>
          </w:p>
        </w:tc>
        <w:tc>
          <w:tcPr>
            <w:tcW w:w="1584" w:type="dxa"/>
            <w:tcBorders>
              <w:top w:val="single" w:sz="4" w:space="0" w:color="auto"/>
              <w:left w:val="nil"/>
              <w:right w:val="nil"/>
            </w:tcBorders>
            <w:shd w:val="clear" w:color="auto" w:fill="FAFAFA"/>
            <w:noWrap/>
            <w:vAlign w:val="bottom"/>
          </w:tcPr>
          <w:p w:rsidR="0017155B" w:rsidRPr="005C5BEC" w:rsidRDefault="0017155B" w:rsidP="005D1CAB">
            <w:pPr>
              <w:ind w:right="-72"/>
              <w:jc w:val="right"/>
              <w:rPr>
                <w:rFonts w:ascii="Arial" w:eastAsia="Times New Roman" w:hAnsi="Arial" w:cs="Arial"/>
                <w:sz w:val="18"/>
                <w:szCs w:val="18"/>
                <w:lang w:val="en-GB" w:eastAsia="en-GB"/>
              </w:rPr>
            </w:pPr>
          </w:p>
        </w:tc>
        <w:tc>
          <w:tcPr>
            <w:tcW w:w="1584" w:type="dxa"/>
            <w:tcBorders>
              <w:top w:val="single" w:sz="4" w:space="0" w:color="auto"/>
              <w:left w:val="nil"/>
              <w:right w:val="nil"/>
            </w:tcBorders>
            <w:shd w:val="clear" w:color="auto" w:fill="FAFAFA"/>
            <w:noWrap/>
            <w:vAlign w:val="bottom"/>
          </w:tcPr>
          <w:p w:rsidR="0017155B" w:rsidRPr="005C5BEC" w:rsidRDefault="0017155B" w:rsidP="005D1CAB">
            <w:pPr>
              <w:ind w:right="-72"/>
              <w:jc w:val="right"/>
              <w:rPr>
                <w:rFonts w:ascii="Arial" w:eastAsia="Times New Roman" w:hAnsi="Arial" w:cs="Arial"/>
                <w:sz w:val="18"/>
                <w:szCs w:val="18"/>
                <w:lang w:val="en-GB" w:eastAsia="en-GB"/>
              </w:rPr>
            </w:pPr>
          </w:p>
        </w:tc>
      </w:tr>
      <w:tr w:rsidR="00A93A8B" w:rsidRPr="005C5BEC" w:rsidTr="0017155B">
        <w:trPr>
          <w:trHeight w:val="197"/>
        </w:trPr>
        <w:tc>
          <w:tcPr>
            <w:tcW w:w="6489" w:type="dxa"/>
            <w:tcBorders>
              <w:top w:val="nil"/>
              <w:left w:val="nil"/>
              <w:right w:val="nil"/>
            </w:tcBorders>
            <w:shd w:val="clear" w:color="auto" w:fill="auto"/>
            <w:noWrap/>
            <w:vAlign w:val="bottom"/>
            <w:hideMark/>
          </w:tcPr>
          <w:p w:rsidR="00A93A8B" w:rsidRPr="005C5BEC" w:rsidRDefault="00A93A8B" w:rsidP="00A93A8B">
            <w:pPr>
              <w:ind w:left="627"/>
              <w:rPr>
                <w:rFonts w:ascii="Arial" w:eastAsia="Times New Roman" w:hAnsi="Arial" w:cs="Arial"/>
                <w:color w:val="000000"/>
                <w:sz w:val="18"/>
                <w:szCs w:val="18"/>
                <w:lang w:val="en-GB" w:eastAsia="en-GB"/>
              </w:rPr>
            </w:pPr>
          </w:p>
        </w:tc>
        <w:tc>
          <w:tcPr>
            <w:tcW w:w="1584" w:type="dxa"/>
            <w:tcBorders>
              <w:left w:val="nil"/>
              <w:bottom w:val="single" w:sz="4" w:space="0" w:color="auto"/>
              <w:right w:val="nil"/>
            </w:tcBorders>
            <w:shd w:val="clear" w:color="auto" w:fill="FAFAFA"/>
            <w:noWrap/>
            <w:vAlign w:val="bottom"/>
            <w:hideMark/>
          </w:tcPr>
          <w:p w:rsidR="00A93A8B" w:rsidRPr="005C5BEC" w:rsidRDefault="00A93A8B" w:rsidP="005D1CAB">
            <w:pPr>
              <w:ind w:right="-72"/>
              <w:jc w:val="right"/>
              <w:rPr>
                <w:rFonts w:ascii="Arial" w:hAnsi="Arial" w:cs="Arial"/>
                <w:sz w:val="18"/>
                <w:szCs w:val="18"/>
                <w:lang w:val="en-GB" w:eastAsia="en-GB"/>
              </w:rPr>
            </w:pPr>
            <w:r w:rsidRPr="005C5BEC">
              <w:rPr>
                <w:rFonts w:ascii="Arial" w:hAnsi="Arial" w:cs="Arial"/>
                <w:sz w:val="18"/>
                <w:szCs w:val="18"/>
                <w:cs/>
                <w:lang w:val="en-GB" w:eastAsia="en-GB"/>
              </w:rPr>
              <w:t>5</w:t>
            </w:r>
            <w:r w:rsidRPr="005C5BEC">
              <w:rPr>
                <w:rFonts w:ascii="Arial" w:hAnsi="Arial" w:cs="Arial"/>
                <w:sz w:val="18"/>
                <w:szCs w:val="18"/>
                <w:lang w:val="en-GB" w:eastAsia="en-GB"/>
              </w:rPr>
              <w:t>,</w:t>
            </w:r>
            <w:r w:rsidRPr="005C5BEC">
              <w:rPr>
                <w:rFonts w:ascii="Arial" w:hAnsi="Arial" w:cs="Arial"/>
                <w:sz w:val="18"/>
                <w:szCs w:val="18"/>
                <w:cs/>
                <w:lang w:val="en-GB" w:eastAsia="en-GB"/>
              </w:rPr>
              <w:t>4</w:t>
            </w:r>
            <w:r w:rsidRPr="005C5BEC">
              <w:rPr>
                <w:rFonts w:ascii="Arial" w:hAnsi="Arial" w:cs="Arial"/>
                <w:sz w:val="18"/>
                <w:szCs w:val="18"/>
                <w:lang w:val="en-GB" w:eastAsia="en-GB"/>
              </w:rPr>
              <w:t>33,</w:t>
            </w:r>
            <w:r w:rsidR="00416D2A">
              <w:rPr>
                <w:rFonts w:ascii="Arial" w:hAnsi="Arial" w:cs="Arial"/>
                <w:sz w:val="18"/>
                <w:szCs w:val="18"/>
                <w:lang w:val="en-GB" w:eastAsia="en-GB"/>
              </w:rPr>
              <w:t>323</w:t>
            </w:r>
          </w:p>
        </w:tc>
        <w:tc>
          <w:tcPr>
            <w:tcW w:w="1584" w:type="dxa"/>
            <w:tcBorders>
              <w:left w:val="nil"/>
              <w:bottom w:val="single" w:sz="4" w:space="0" w:color="auto"/>
              <w:right w:val="nil"/>
            </w:tcBorders>
            <w:shd w:val="clear" w:color="auto" w:fill="FAFAFA"/>
            <w:noWrap/>
            <w:vAlign w:val="bottom"/>
            <w:hideMark/>
          </w:tcPr>
          <w:p w:rsidR="00A93A8B" w:rsidRPr="005C5BEC" w:rsidRDefault="00A93A8B" w:rsidP="005D1CAB">
            <w:pPr>
              <w:ind w:right="-72"/>
              <w:jc w:val="right"/>
              <w:rPr>
                <w:rFonts w:ascii="Arial" w:hAnsi="Arial" w:cs="Arial"/>
                <w:sz w:val="18"/>
                <w:szCs w:val="18"/>
                <w:lang w:val="en-GB" w:eastAsia="en-GB"/>
              </w:rPr>
            </w:pPr>
            <w:r w:rsidRPr="005C5BEC">
              <w:rPr>
                <w:rFonts w:ascii="Arial" w:hAnsi="Arial" w:cs="Arial"/>
                <w:sz w:val="18"/>
                <w:szCs w:val="18"/>
                <w:cs/>
                <w:lang w:val="en-GB" w:eastAsia="en-GB"/>
              </w:rPr>
              <w:t>5</w:t>
            </w:r>
            <w:r w:rsidRPr="005C5BEC">
              <w:rPr>
                <w:rFonts w:ascii="Arial" w:hAnsi="Arial" w:cs="Arial"/>
                <w:sz w:val="18"/>
                <w:szCs w:val="18"/>
                <w:lang w:val="en-GB" w:eastAsia="en-GB"/>
              </w:rPr>
              <w:t>,</w:t>
            </w:r>
            <w:r w:rsidRPr="005C5BEC">
              <w:rPr>
                <w:rFonts w:ascii="Arial" w:hAnsi="Arial" w:cs="Arial"/>
                <w:sz w:val="18"/>
                <w:szCs w:val="18"/>
                <w:cs/>
                <w:lang w:val="en-GB" w:eastAsia="en-GB"/>
              </w:rPr>
              <w:t>4</w:t>
            </w:r>
            <w:r w:rsidRPr="005C5BEC">
              <w:rPr>
                <w:rFonts w:ascii="Arial" w:hAnsi="Arial" w:cs="Arial"/>
                <w:sz w:val="18"/>
                <w:szCs w:val="18"/>
                <w:lang w:val="en-GB" w:eastAsia="en-GB"/>
              </w:rPr>
              <w:t>33,</w:t>
            </w:r>
            <w:r w:rsidR="00416D2A">
              <w:rPr>
                <w:rFonts w:ascii="Arial" w:hAnsi="Arial" w:cs="Arial"/>
                <w:sz w:val="18"/>
                <w:szCs w:val="18"/>
                <w:lang w:val="en-GB" w:eastAsia="en-GB"/>
              </w:rPr>
              <w:t>323</w:t>
            </w:r>
          </w:p>
        </w:tc>
      </w:tr>
      <w:tr w:rsidR="00601D2B" w:rsidRPr="005C5BEC" w:rsidTr="0017155B">
        <w:trPr>
          <w:trHeight w:val="20"/>
        </w:trPr>
        <w:tc>
          <w:tcPr>
            <w:tcW w:w="6489" w:type="dxa"/>
            <w:tcBorders>
              <w:left w:val="nil"/>
              <w:bottom w:val="nil"/>
              <w:right w:val="nil"/>
            </w:tcBorders>
            <w:shd w:val="clear" w:color="auto" w:fill="auto"/>
            <w:noWrap/>
            <w:vAlign w:val="bottom"/>
            <w:hideMark/>
          </w:tcPr>
          <w:p w:rsidR="00601D2B" w:rsidRPr="005C5BEC" w:rsidRDefault="00601D2B" w:rsidP="0094166E">
            <w:pPr>
              <w:ind w:left="627"/>
              <w:rPr>
                <w:rFonts w:ascii="Arial" w:eastAsia="Times New Roman" w:hAnsi="Arial" w:cs="Arial"/>
                <w:sz w:val="18"/>
                <w:szCs w:val="18"/>
                <w:lang w:val="en-GB" w:eastAsia="en-GB"/>
              </w:rPr>
            </w:pPr>
          </w:p>
        </w:tc>
        <w:tc>
          <w:tcPr>
            <w:tcW w:w="1584" w:type="dxa"/>
            <w:tcBorders>
              <w:top w:val="single" w:sz="4" w:space="0" w:color="auto"/>
              <w:left w:val="nil"/>
              <w:right w:val="nil"/>
            </w:tcBorders>
            <w:shd w:val="clear" w:color="auto" w:fill="FAFAFA"/>
            <w:noWrap/>
            <w:vAlign w:val="bottom"/>
            <w:hideMark/>
          </w:tcPr>
          <w:p w:rsidR="00601D2B" w:rsidRPr="005C5BEC" w:rsidRDefault="00601D2B" w:rsidP="005D1CAB">
            <w:pPr>
              <w:ind w:right="-72"/>
              <w:jc w:val="right"/>
              <w:rPr>
                <w:rFonts w:ascii="Arial" w:eastAsia="Times New Roman" w:hAnsi="Arial" w:cs="Arial"/>
                <w:color w:val="000000"/>
                <w:sz w:val="18"/>
                <w:szCs w:val="18"/>
                <w:lang w:val="en-GB" w:eastAsia="en-GB"/>
              </w:rPr>
            </w:pPr>
            <w:r w:rsidRPr="005C5BEC">
              <w:rPr>
                <w:rFonts w:ascii="Arial" w:eastAsia="Times New Roman" w:hAnsi="Arial" w:cs="Arial"/>
                <w:color w:val="000000"/>
                <w:sz w:val="18"/>
                <w:szCs w:val="18"/>
                <w:lang w:val="en-GB" w:eastAsia="en-GB"/>
              </w:rPr>
              <w:t> </w:t>
            </w:r>
          </w:p>
        </w:tc>
        <w:tc>
          <w:tcPr>
            <w:tcW w:w="1584" w:type="dxa"/>
            <w:tcBorders>
              <w:top w:val="single" w:sz="4" w:space="0" w:color="auto"/>
              <w:left w:val="nil"/>
              <w:right w:val="nil"/>
            </w:tcBorders>
            <w:shd w:val="clear" w:color="auto" w:fill="FAFAFA"/>
            <w:noWrap/>
            <w:vAlign w:val="bottom"/>
            <w:hideMark/>
          </w:tcPr>
          <w:p w:rsidR="00601D2B" w:rsidRPr="005C5BEC" w:rsidRDefault="00601D2B" w:rsidP="005D1CAB">
            <w:pPr>
              <w:ind w:right="-72"/>
              <w:jc w:val="right"/>
              <w:rPr>
                <w:rFonts w:ascii="Arial" w:eastAsia="Times New Roman" w:hAnsi="Arial" w:cs="Arial"/>
                <w:color w:val="000000"/>
                <w:sz w:val="18"/>
                <w:szCs w:val="18"/>
                <w:lang w:val="en-GB" w:eastAsia="en-GB"/>
              </w:rPr>
            </w:pPr>
            <w:r w:rsidRPr="005C5BEC">
              <w:rPr>
                <w:rFonts w:ascii="Arial" w:eastAsia="Times New Roman" w:hAnsi="Arial" w:cs="Arial"/>
                <w:color w:val="000000"/>
                <w:sz w:val="18"/>
                <w:szCs w:val="18"/>
                <w:lang w:val="en-GB" w:eastAsia="en-GB"/>
              </w:rPr>
              <w:t> </w:t>
            </w:r>
          </w:p>
        </w:tc>
      </w:tr>
      <w:tr w:rsidR="00601D2B" w:rsidRPr="005C5BEC" w:rsidTr="005D1CAB">
        <w:trPr>
          <w:trHeight w:val="20"/>
        </w:trPr>
        <w:tc>
          <w:tcPr>
            <w:tcW w:w="6489" w:type="dxa"/>
            <w:tcBorders>
              <w:top w:val="nil"/>
              <w:left w:val="nil"/>
              <w:bottom w:val="nil"/>
              <w:right w:val="nil"/>
            </w:tcBorders>
            <w:shd w:val="clear" w:color="auto" w:fill="auto"/>
            <w:noWrap/>
            <w:vAlign w:val="bottom"/>
            <w:hideMark/>
          </w:tcPr>
          <w:p w:rsidR="00601D2B" w:rsidRPr="005C5BEC" w:rsidRDefault="00601D2B" w:rsidP="0094166E">
            <w:pPr>
              <w:ind w:left="627"/>
              <w:rPr>
                <w:rFonts w:ascii="Arial" w:eastAsia="Times New Roman" w:hAnsi="Arial" w:cs="Arial"/>
                <w:b/>
                <w:bCs/>
                <w:color w:val="000000"/>
                <w:sz w:val="18"/>
                <w:szCs w:val="18"/>
                <w:lang w:val="en-GB" w:eastAsia="en-GB"/>
              </w:rPr>
            </w:pPr>
            <w:r w:rsidRPr="005C5BEC">
              <w:rPr>
                <w:rFonts w:ascii="Arial" w:eastAsia="Times New Roman" w:hAnsi="Arial" w:cs="Arial"/>
                <w:b/>
                <w:bCs/>
                <w:color w:val="000000"/>
                <w:sz w:val="18"/>
                <w:szCs w:val="18"/>
                <w:lang w:val="en-GB" w:eastAsia="en-GB"/>
              </w:rPr>
              <w:t>Financial liabilities</w:t>
            </w:r>
          </w:p>
        </w:tc>
        <w:tc>
          <w:tcPr>
            <w:tcW w:w="1584" w:type="dxa"/>
            <w:tcBorders>
              <w:top w:val="nil"/>
              <w:left w:val="nil"/>
              <w:bottom w:val="nil"/>
              <w:right w:val="nil"/>
            </w:tcBorders>
            <w:shd w:val="clear" w:color="auto" w:fill="FAFAFA"/>
            <w:noWrap/>
            <w:vAlign w:val="bottom"/>
            <w:hideMark/>
          </w:tcPr>
          <w:p w:rsidR="00601D2B" w:rsidRPr="005C5BEC" w:rsidRDefault="00601D2B" w:rsidP="005D1CAB">
            <w:pPr>
              <w:ind w:right="-72"/>
              <w:jc w:val="right"/>
              <w:rPr>
                <w:rFonts w:ascii="Arial" w:eastAsia="Times New Roman" w:hAnsi="Arial" w:cs="Arial"/>
                <w:sz w:val="18"/>
                <w:szCs w:val="18"/>
                <w:lang w:val="en-GB" w:eastAsia="en-GB"/>
              </w:rPr>
            </w:pPr>
          </w:p>
        </w:tc>
        <w:tc>
          <w:tcPr>
            <w:tcW w:w="1584" w:type="dxa"/>
            <w:tcBorders>
              <w:top w:val="nil"/>
              <w:left w:val="nil"/>
              <w:bottom w:val="nil"/>
              <w:right w:val="nil"/>
            </w:tcBorders>
            <w:shd w:val="clear" w:color="auto" w:fill="FAFAFA"/>
            <w:noWrap/>
            <w:vAlign w:val="bottom"/>
            <w:hideMark/>
          </w:tcPr>
          <w:p w:rsidR="00601D2B" w:rsidRPr="005C5BEC" w:rsidRDefault="00601D2B" w:rsidP="005D1CAB">
            <w:pPr>
              <w:ind w:right="-72"/>
              <w:jc w:val="right"/>
              <w:rPr>
                <w:rFonts w:ascii="Arial" w:eastAsia="Times New Roman" w:hAnsi="Arial" w:cs="Arial"/>
                <w:sz w:val="18"/>
                <w:szCs w:val="18"/>
                <w:lang w:val="en-GB" w:eastAsia="en-GB"/>
              </w:rPr>
            </w:pPr>
          </w:p>
        </w:tc>
      </w:tr>
      <w:tr w:rsidR="005D1CAB" w:rsidRPr="005C5BEC" w:rsidTr="005D1CAB">
        <w:trPr>
          <w:trHeight w:val="20"/>
        </w:trPr>
        <w:tc>
          <w:tcPr>
            <w:tcW w:w="6489" w:type="dxa"/>
            <w:tcBorders>
              <w:top w:val="nil"/>
              <w:left w:val="nil"/>
              <w:bottom w:val="nil"/>
              <w:right w:val="nil"/>
            </w:tcBorders>
            <w:shd w:val="clear" w:color="auto" w:fill="auto"/>
            <w:noWrap/>
            <w:vAlign w:val="bottom"/>
          </w:tcPr>
          <w:p w:rsidR="005D1CAB" w:rsidRPr="005C5BEC" w:rsidRDefault="005D1CAB" w:rsidP="005D1CAB">
            <w:pPr>
              <w:ind w:left="627"/>
              <w:rPr>
                <w:rFonts w:ascii="Arial" w:eastAsia="Times New Roman" w:hAnsi="Arial" w:cs="Arial"/>
                <w:color w:val="000000"/>
                <w:sz w:val="18"/>
                <w:szCs w:val="18"/>
                <w:lang w:val="en-GB" w:eastAsia="en-GB"/>
              </w:rPr>
            </w:pPr>
            <w:r w:rsidRPr="005C5BEC">
              <w:rPr>
                <w:rFonts w:ascii="Arial" w:eastAsia="Times New Roman" w:hAnsi="Arial" w:cs="Arial"/>
                <w:color w:val="000000"/>
                <w:sz w:val="18"/>
                <w:szCs w:val="18"/>
                <w:lang w:val="en-GB" w:eastAsia="en-GB"/>
              </w:rPr>
              <w:t>Short-term borrowings from financial institutions</w:t>
            </w:r>
          </w:p>
        </w:tc>
        <w:tc>
          <w:tcPr>
            <w:tcW w:w="1584" w:type="dxa"/>
            <w:tcBorders>
              <w:top w:val="nil"/>
              <w:left w:val="nil"/>
              <w:bottom w:val="nil"/>
              <w:right w:val="nil"/>
            </w:tcBorders>
            <w:shd w:val="clear" w:color="auto" w:fill="FAFAFA"/>
            <w:noWrap/>
            <w:vAlign w:val="bottom"/>
          </w:tcPr>
          <w:p w:rsidR="005D1CAB" w:rsidRPr="005C5BEC" w:rsidRDefault="005D1CAB" w:rsidP="005D1CAB">
            <w:pPr>
              <w:ind w:right="-72"/>
              <w:jc w:val="right"/>
              <w:rPr>
                <w:rFonts w:ascii="Arial" w:eastAsia="Times New Roman" w:hAnsi="Arial" w:cs="Arial"/>
                <w:sz w:val="18"/>
                <w:szCs w:val="18"/>
                <w:lang w:val="en-GB" w:eastAsia="en-GB"/>
              </w:rPr>
            </w:pPr>
            <w:r w:rsidRPr="005C5BEC">
              <w:rPr>
                <w:rFonts w:ascii="Arial" w:eastAsia="Times New Roman" w:hAnsi="Arial" w:cs="Arial"/>
                <w:sz w:val="18"/>
                <w:szCs w:val="18"/>
                <w:lang w:val="en-GB" w:eastAsia="en-GB"/>
              </w:rPr>
              <w:t>8,123,811</w:t>
            </w:r>
          </w:p>
        </w:tc>
        <w:tc>
          <w:tcPr>
            <w:tcW w:w="1584" w:type="dxa"/>
            <w:tcBorders>
              <w:top w:val="nil"/>
              <w:left w:val="nil"/>
              <w:bottom w:val="nil"/>
              <w:right w:val="nil"/>
            </w:tcBorders>
            <w:shd w:val="clear" w:color="auto" w:fill="FAFAFA"/>
            <w:noWrap/>
            <w:vAlign w:val="bottom"/>
          </w:tcPr>
          <w:p w:rsidR="005D1CAB" w:rsidRPr="005C5BEC" w:rsidRDefault="005D1CAB" w:rsidP="005D1CAB">
            <w:pPr>
              <w:ind w:right="-72"/>
              <w:jc w:val="right"/>
              <w:rPr>
                <w:rFonts w:ascii="Arial" w:eastAsia="Times New Roman" w:hAnsi="Arial" w:cs="Arial"/>
                <w:sz w:val="18"/>
                <w:szCs w:val="18"/>
                <w:lang w:val="en-GB" w:eastAsia="en-GB"/>
              </w:rPr>
            </w:pPr>
            <w:r w:rsidRPr="005C5BEC">
              <w:rPr>
                <w:rFonts w:ascii="Arial" w:eastAsia="Times New Roman" w:hAnsi="Arial" w:cs="Arial"/>
                <w:sz w:val="18"/>
                <w:szCs w:val="18"/>
                <w:lang w:val="en-GB" w:eastAsia="en-GB"/>
              </w:rPr>
              <w:t>8,123,811</w:t>
            </w:r>
          </w:p>
        </w:tc>
      </w:tr>
      <w:tr w:rsidR="005D1CAB" w:rsidRPr="005C5BEC" w:rsidTr="005D1CAB">
        <w:trPr>
          <w:trHeight w:val="20"/>
        </w:trPr>
        <w:tc>
          <w:tcPr>
            <w:tcW w:w="6489" w:type="dxa"/>
            <w:tcBorders>
              <w:top w:val="nil"/>
              <w:left w:val="nil"/>
              <w:bottom w:val="nil"/>
              <w:right w:val="nil"/>
            </w:tcBorders>
            <w:shd w:val="clear" w:color="auto" w:fill="auto"/>
            <w:noWrap/>
            <w:vAlign w:val="bottom"/>
          </w:tcPr>
          <w:p w:rsidR="005D1CAB" w:rsidRPr="005C5BEC" w:rsidRDefault="005D1CAB" w:rsidP="005D1CAB">
            <w:pPr>
              <w:ind w:left="627"/>
              <w:rPr>
                <w:rFonts w:ascii="Arial" w:eastAsia="Times New Roman" w:hAnsi="Arial" w:cs="Arial"/>
                <w:color w:val="000000"/>
                <w:sz w:val="18"/>
                <w:szCs w:val="18"/>
                <w:lang w:val="en-GB" w:eastAsia="en-GB"/>
              </w:rPr>
            </w:pPr>
            <w:r w:rsidRPr="005C5BEC">
              <w:rPr>
                <w:rFonts w:ascii="Arial" w:eastAsia="Times New Roman" w:hAnsi="Arial" w:cs="Arial"/>
                <w:color w:val="000000"/>
                <w:sz w:val="18"/>
                <w:szCs w:val="18"/>
                <w:lang w:val="en-GB" w:eastAsia="en-GB"/>
              </w:rPr>
              <w:t>Trade and other payables</w:t>
            </w:r>
          </w:p>
        </w:tc>
        <w:tc>
          <w:tcPr>
            <w:tcW w:w="1584" w:type="dxa"/>
            <w:tcBorders>
              <w:top w:val="nil"/>
              <w:left w:val="nil"/>
              <w:bottom w:val="nil"/>
              <w:right w:val="nil"/>
            </w:tcBorders>
            <w:shd w:val="clear" w:color="auto" w:fill="FAFAFA"/>
            <w:noWrap/>
            <w:vAlign w:val="bottom"/>
          </w:tcPr>
          <w:p w:rsidR="005D1CAB" w:rsidRPr="005C5BEC" w:rsidRDefault="005D1CAB" w:rsidP="005D1CAB">
            <w:pPr>
              <w:ind w:right="-72"/>
              <w:jc w:val="right"/>
              <w:rPr>
                <w:rFonts w:ascii="Arial" w:eastAsia="Times New Roman" w:hAnsi="Arial" w:cs="Arial"/>
                <w:sz w:val="18"/>
                <w:szCs w:val="18"/>
                <w:lang w:val="en-GB" w:eastAsia="en-GB"/>
              </w:rPr>
            </w:pPr>
            <w:r w:rsidRPr="005C5BEC">
              <w:rPr>
                <w:rFonts w:ascii="Arial" w:eastAsia="Times New Roman" w:hAnsi="Arial" w:cs="Arial"/>
                <w:sz w:val="18"/>
                <w:szCs w:val="18"/>
                <w:lang w:val="en-GB" w:eastAsia="en-GB"/>
              </w:rPr>
              <w:t>457,178</w:t>
            </w:r>
          </w:p>
        </w:tc>
        <w:tc>
          <w:tcPr>
            <w:tcW w:w="1584" w:type="dxa"/>
            <w:tcBorders>
              <w:top w:val="nil"/>
              <w:left w:val="nil"/>
              <w:bottom w:val="nil"/>
              <w:right w:val="nil"/>
            </w:tcBorders>
            <w:shd w:val="clear" w:color="auto" w:fill="FAFAFA"/>
            <w:noWrap/>
            <w:vAlign w:val="bottom"/>
          </w:tcPr>
          <w:p w:rsidR="005D1CAB" w:rsidRPr="005C5BEC" w:rsidRDefault="005D1CAB" w:rsidP="005D1CAB">
            <w:pPr>
              <w:ind w:right="-72"/>
              <w:jc w:val="right"/>
              <w:rPr>
                <w:rFonts w:ascii="Arial" w:eastAsia="Times New Roman" w:hAnsi="Arial" w:cs="Arial"/>
                <w:sz w:val="18"/>
                <w:szCs w:val="18"/>
                <w:lang w:val="en-GB" w:eastAsia="en-GB"/>
              </w:rPr>
            </w:pPr>
            <w:r w:rsidRPr="005C5BEC">
              <w:rPr>
                <w:rFonts w:ascii="Arial" w:eastAsia="Times New Roman" w:hAnsi="Arial" w:cs="Arial"/>
                <w:sz w:val="18"/>
                <w:szCs w:val="18"/>
                <w:lang w:val="en-GB" w:eastAsia="en-GB"/>
              </w:rPr>
              <w:t>457,178</w:t>
            </w:r>
          </w:p>
        </w:tc>
      </w:tr>
      <w:tr w:rsidR="005D1CAB" w:rsidRPr="005C5BEC" w:rsidTr="005D1CAB">
        <w:trPr>
          <w:trHeight w:val="20"/>
        </w:trPr>
        <w:tc>
          <w:tcPr>
            <w:tcW w:w="6489" w:type="dxa"/>
            <w:tcBorders>
              <w:top w:val="nil"/>
              <w:left w:val="nil"/>
              <w:bottom w:val="nil"/>
              <w:right w:val="nil"/>
            </w:tcBorders>
            <w:shd w:val="clear" w:color="auto" w:fill="auto"/>
            <w:noWrap/>
            <w:vAlign w:val="bottom"/>
          </w:tcPr>
          <w:p w:rsidR="005D1CAB" w:rsidRPr="005C5BEC" w:rsidRDefault="005D1CAB" w:rsidP="005D1CAB">
            <w:pPr>
              <w:ind w:left="627"/>
              <w:rPr>
                <w:rFonts w:ascii="Arial" w:eastAsia="Times New Roman" w:hAnsi="Arial" w:cs="Arial"/>
                <w:color w:val="000000"/>
                <w:sz w:val="18"/>
                <w:szCs w:val="18"/>
                <w:lang w:val="en-GB" w:eastAsia="en-GB"/>
              </w:rPr>
            </w:pPr>
            <w:r w:rsidRPr="005C5BEC">
              <w:rPr>
                <w:rFonts w:ascii="Arial" w:eastAsia="Times New Roman" w:hAnsi="Arial" w:cs="Arial"/>
                <w:color w:val="000000"/>
                <w:sz w:val="18"/>
                <w:szCs w:val="18"/>
                <w:lang w:val="en-GB" w:eastAsia="en-GB"/>
              </w:rPr>
              <w:t>Long-term borrowings from financial institutions</w:t>
            </w:r>
          </w:p>
        </w:tc>
        <w:tc>
          <w:tcPr>
            <w:tcW w:w="1584" w:type="dxa"/>
            <w:tcBorders>
              <w:top w:val="nil"/>
              <w:left w:val="nil"/>
              <w:bottom w:val="nil"/>
              <w:right w:val="nil"/>
            </w:tcBorders>
            <w:shd w:val="clear" w:color="auto" w:fill="FAFAFA"/>
            <w:noWrap/>
            <w:vAlign w:val="bottom"/>
          </w:tcPr>
          <w:p w:rsidR="005D1CAB" w:rsidRPr="005C5BEC" w:rsidRDefault="005D1CAB" w:rsidP="005D1CAB">
            <w:pPr>
              <w:ind w:right="-72"/>
              <w:jc w:val="right"/>
              <w:rPr>
                <w:rFonts w:ascii="Arial" w:eastAsia="Times New Roman" w:hAnsi="Arial" w:cs="Arial"/>
                <w:sz w:val="18"/>
                <w:szCs w:val="18"/>
                <w:lang w:val="en-GB" w:eastAsia="en-GB"/>
              </w:rPr>
            </w:pPr>
            <w:r w:rsidRPr="005C5BEC">
              <w:rPr>
                <w:rFonts w:ascii="Arial" w:eastAsia="Times New Roman" w:hAnsi="Arial" w:cs="Arial"/>
                <w:sz w:val="18"/>
                <w:szCs w:val="18"/>
                <w:lang w:val="en-GB" w:eastAsia="en-GB"/>
              </w:rPr>
              <w:t>4,876,214</w:t>
            </w:r>
          </w:p>
        </w:tc>
        <w:tc>
          <w:tcPr>
            <w:tcW w:w="1584" w:type="dxa"/>
            <w:tcBorders>
              <w:top w:val="nil"/>
              <w:left w:val="nil"/>
              <w:bottom w:val="nil"/>
              <w:right w:val="nil"/>
            </w:tcBorders>
            <w:shd w:val="clear" w:color="auto" w:fill="FAFAFA"/>
            <w:noWrap/>
            <w:vAlign w:val="bottom"/>
          </w:tcPr>
          <w:p w:rsidR="005D1CAB" w:rsidRPr="005C5BEC" w:rsidRDefault="005D1CAB" w:rsidP="005D1CAB">
            <w:pPr>
              <w:ind w:right="-72"/>
              <w:jc w:val="right"/>
              <w:rPr>
                <w:rFonts w:ascii="Arial" w:eastAsia="Times New Roman" w:hAnsi="Arial" w:cs="Arial"/>
                <w:sz w:val="18"/>
                <w:szCs w:val="18"/>
                <w:lang w:val="en-GB" w:eastAsia="en-GB"/>
              </w:rPr>
            </w:pPr>
            <w:r w:rsidRPr="005C5BEC">
              <w:rPr>
                <w:rFonts w:ascii="Arial" w:eastAsia="Times New Roman" w:hAnsi="Arial" w:cs="Arial"/>
                <w:sz w:val="18"/>
                <w:szCs w:val="18"/>
                <w:lang w:val="en-GB" w:eastAsia="en-GB"/>
              </w:rPr>
              <w:t>4,876,214</w:t>
            </w:r>
          </w:p>
        </w:tc>
      </w:tr>
      <w:tr w:rsidR="005D1CAB" w:rsidRPr="005C5BEC" w:rsidTr="005D1CAB">
        <w:trPr>
          <w:trHeight w:val="20"/>
        </w:trPr>
        <w:tc>
          <w:tcPr>
            <w:tcW w:w="6489" w:type="dxa"/>
            <w:tcBorders>
              <w:top w:val="nil"/>
              <w:left w:val="nil"/>
              <w:bottom w:val="nil"/>
              <w:right w:val="nil"/>
            </w:tcBorders>
            <w:shd w:val="clear" w:color="auto" w:fill="auto"/>
            <w:noWrap/>
            <w:vAlign w:val="bottom"/>
          </w:tcPr>
          <w:p w:rsidR="005D1CAB" w:rsidRPr="005C5BEC" w:rsidRDefault="005D1CAB" w:rsidP="005D1CAB">
            <w:pPr>
              <w:ind w:left="627"/>
              <w:rPr>
                <w:rFonts w:ascii="Arial" w:eastAsia="Times New Roman" w:hAnsi="Arial" w:cs="Arial"/>
                <w:color w:val="000000"/>
                <w:sz w:val="18"/>
                <w:szCs w:val="18"/>
                <w:lang w:val="en-GB" w:eastAsia="en-GB"/>
              </w:rPr>
            </w:pPr>
            <w:r w:rsidRPr="005C5BEC">
              <w:rPr>
                <w:rFonts w:ascii="Arial" w:eastAsia="Times New Roman" w:hAnsi="Arial" w:cs="Arial"/>
                <w:color w:val="000000"/>
                <w:sz w:val="18"/>
                <w:szCs w:val="18"/>
                <w:lang w:val="en-GB" w:eastAsia="en-GB"/>
              </w:rPr>
              <w:t>Debentures</w:t>
            </w:r>
          </w:p>
        </w:tc>
        <w:tc>
          <w:tcPr>
            <w:tcW w:w="1584" w:type="dxa"/>
            <w:tcBorders>
              <w:top w:val="nil"/>
              <w:left w:val="nil"/>
              <w:bottom w:val="nil"/>
              <w:right w:val="nil"/>
            </w:tcBorders>
            <w:shd w:val="clear" w:color="auto" w:fill="FAFAFA"/>
            <w:noWrap/>
            <w:vAlign w:val="bottom"/>
          </w:tcPr>
          <w:p w:rsidR="005D1CAB" w:rsidRPr="005C5BEC" w:rsidRDefault="005D1CAB" w:rsidP="005D1CAB">
            <w:pPr>
              <w:ind w:right="-72"/>
              <w:jc w:val="right"/>
              <w:rPr>
                <w:rFonts w:ascii="Arial" w:eastAsia="Times New Roman" w:hAnsi="Arial" w:cs="Arial"/>
                <w:sz w:val="18"/>
                <w:szCs w:val="18"/>
                <w:lang w:val="en-GB" w:eastAsia="en-GB"/>
              </w:rPr>
            </w:pPr>
            <w:r w:rsidRPr="005C5BEC">
              <w:rPr>
                <w:rFonts w:ascii="Arial" w:eastAsia="Times New Roman" w:hAnsi="Arial" w:cs="Arial"/>
                <w:sz w:val="18"/>
                <w:szCs w:val="18"/>
                <w:lang w:val="en-GB" w:eastAsia="en-GB"/>
              </w:rPr>
              <w:t>8,445,000</w:t>
            </w:r>
          </w:p>
        </w:tc>
        <w:tc>
          <w:tcPr>
            <w:tcW w:w="1584" w:type="dxa"/>
            <w:tcBorders>
              <w:top w:val="nil"/>
              <w:left w:val="nil"/>
              <w:bottom w:val="nil"/>
              <w:right w:val="nil"/>
            </w:tcBorders>
            <w:shd w:val="clear" w:color="auto" w:fill="FAFAFA"/>
            <w:noWrap/>
            <w:vAlign w:val="bottom"/>
          </w:tcPr>
          <w:p w:rsidR="005D1CAB" w:rsidRPr="005C5BEC" w:rsidRDefault="005D1CAB" w:rsidP="005D1CAB">
            <w:pPr>
              <w:ind w:right="-72"/>
              <w:jc w:val="right"/>
              <w:rPr>
                <w:rFonts w:ascii="Arial" w:eastAsia="Times New Roman" w:hAnsi="Arial" w:cs="Arial"/>
                <w:sz w:val="18"/>
                <w:szCs w:val="18"/>
                <w:lang w:val="en-GB" w:eastAsia="en-GB"/>
              </w:rPr>
            </w:pPr>
            <w:r w:rsidRPr="005C5BEC">
              <w:rPr>
                <w:rFonts w:ascii="Arial" w:eastAsia="Times New Roman" w:hAnsi="Arial" w:cs="Arial"/>
                <w:sz w:val="18"/>
                <w:szCs w:val="18"/>
                <w:lang w:val="en-GB" w:eastAsia="en-GB"/>
              </w:rPr>
              <w:t>8,445,000</w:t>
            </w:r>
          </w:p>
        </w:tc>
      </w:tr>
      <w:tr w:rsidR="005D1CAB" w:rsidRPr="005C5BEC" w:rsidTr="0017155B">
        <w:trPr>
          <w:trHeight w:val="20"/>
        </w:trPr>
        <w:tc>
          <w:tcPr>
            <w:tcW w:w="6489" w:type="dxa"/>
            <w:tcBorders>
              <w:top w:val="nil"/>
              <w:left w:val="nil"/>
              <w:bottom w:val="nil"/>
              <w:right w:val="nil"/>
            </w:tcBorders>
            <w:shd w:val="clear" w:color="auto" w:fill="auto"/>
            <w:noWrap/>
            <w:vAlign w:val="bottom"/>
          </w:tcPr>
          <w:p w:rsidR="005D1CAB" w:rsidRPr="005C5BEC" w:rsidRDefault="005D1CAB" w:rsidP="005D1CAB">
            <w:pPr>
              <w:ind w:left="627"/>
              <w:rPr>
                <w:rFonts w:ascii="Arial" w:eastAsia="Times New Roman" w:hAnsi="Arial" w:cs="Arial"/>
                <w:color w:val="000000"/>
                <w:sz w:val="18"/>
                <w:szCs w:val="18"/>
                <w:lang w:val="en-GB" w:eastAsia="en-GB"/>
              </w:rPr>
            </w:pPr>
            <w:r w:rsidRPr="005C5BEC">
              <w:rPr>
                <w:rFonts w:ascii="Arial" w:eastAsia="Times New Roman" w:hAnsi="Arial" w:cs="Arial"/>
                <w:color w:val="000000"/>
                <w:sz w:val="18"/>
                <w:szCs w:val="18"/>
                <w:lang w:val="en-GB" w:eastAsia="en-GB"/>
              </w:rPr>
              <w:t>Rental and rendering of service deposits</w:t>
            </w:r>
          </w:p>
        </w:tc>
        <w:tc>
          <w:tcPr>
            <w:tcW w:w="1584" w:type="dxa"/>
            <w:tcBorders>
              <w:top w:val="nil"/>
              <w:left w:val="nil"/>
              <w:right w:val="nil"/>
            </w:tcBorders>
            <w:shd w:val="clear" w:color="auto" w:fill="FAFAFA"/>
            <w:noWrap/>
            <w:vAlign w:val="bottom"/>
          </w:tcPr>
          <w:p w:rsidR="005D1CAB" w:rsidRPr="005C5BEC" w:rsidRDefault="005D1CAB" w:rsidP="005D1CAB">
            <w:pPr>
              <w:ind w:right="-72"/>
              <w:jc w:val="right"/>
              <w:rPr>
                <w:rFonts w:ascii="Arial" w:eastAsia="Times New Roman" w:hAnsi="Arial" w:cs="Arial"/>
                <w:sz w:val="18"/>
                <w:szCs w:val="18"/>
                <w:lang w:val="en-GB" w:eastAsia="en-GB"/>
              </w:rPr>
            </w:pPr>
            <w:r w:rsidRPr="005C5BEC">
              <w:rPr>
                <w:rFonts w:ascii="Arial" w:eastAsia="Times New Roman" w:hAnsi="Arial" w:cs="Arial"/>
                <w:sz w:val="18"/>
                <w:szCs w:val="18"/>
                <w:lang w:val="en-GB" w:eastAsia="en-GB"/>
              </w:rPr>
              <w:t>149,312</w:t>
            </w:r>
          </w:p>
        </w:tc>
        <w:tc>
          <w:tcPr>
            <w:tcW w:w="1584" w:type="dxa"/>
            <w:tcBorders>
              <w:top w:val="nil"/>
              <w:left w:val="nil"/>
              <w:right w:val="nil"/>
            </w:tcBorders>
            <w:shd w:val="clear" w:color="auto" w:fill="FAFAFA"/>
            <w:noWrap/>
            <w:vAlign w:val="bottom"/>
          </w:tcPr>
          <w:p w:rsidR="005D1CAB" w:rsidRPr="005C5BEC" w:rsidRDefault="005D1CAB" w:rsidP="005D1CAB">
            <w:pPr>
              <w:ind w:right="-72"/>
              <w:jc w:val="right"/>
              <w:rPr>
                <w:rFonts w:ascii="Arial" w:eastAsia="Times New Roman" w:hAnsi="Arial" w:cs="Arial"/>
                <w:sz w:val="18"/>
                <w:szCs w:val="18"/>
                <w:lang w:val="en-GB" w:eastAsia="en-GB"/>
              </w:rPr>
            </w:pPr>
            <w:r w:rsidRPr="005C5BEC">
              <w:rPr>
                <w:rFonts w:ascii="Arial" w:eastAsia="Times New Roman" w:hAnsi="Arial" w:cs="Arial"/>
                <w:sz w:val="18"/>
                <w:szCs w:val="18"/>
                <w:lang w:val="en-GB" w:eastAsia="en-GB"/>
              </w:rPr>
              <w:t>149,312</w:t>
            </w:r>
          </w:p>
        </w:tc>
      </w:tr>
      <w:tr w:rsidR="005D1CAB" w:rsidRPr="005C5BEC" w:rsidTr="0017155B">
        <w:trPr>
          <w:trHeight w:val="20"/>
        </w:trPr>
        <w:tc>
          <w:tcPr>
            <w:tcW w:w="6489" w:type="dxa"/>
            <w:tcBorders>
              <w:top w:val="nil"/>
              <w:left w:val="nil"/>
              <w:bottom w:val="nil"/>
              <w:right w:val="nil"/>
            </w:tcBorders>
            <w:shd w:val="clear" w:color="auto" w:fill="auto"/>
            <w:noWrap/>
            <w:vAlign w:val="bottom"/>
          </w:tcPr>
          <w:p w:rsidR="005D1CAB" w:rsidRPr="005C5BEC" w:rsidRDefault="005D1CAB" w:rsidP="005D1CAB">
            <w:pPr>
              <w:ind w:left="627"/>
              <w:rPr>
                <w:rFonts w:ascii="Arial" w:eastAsia="Times New Roman" w:hAnsi="Arial" w:cs="Arial"/>
                <w:color w:val="000000"/>
                <w:sz w:val="18"/>
                <w:szCs w:val="18"/>
                <w:lang w:val="en-GB" w:eastAsia="en-GB"/>
              </w:rPr>
            </w:pPr>
            <w:r w:rsidRPr="005C5BEC">
              <w:rPr>
                <w:rFonts w:ascii="Arial" w:eastAsia="Times New Roman" w:hAnsi="Arial" w:cs="Arial"/>
                <w:color w:val="000000"/>
                <w:sz w:val="18"/>
                <w:szCs w:val="18"/>
                <w:lang w:val="en-GB" w:eastAsia="en-GB"/>
              </w:rPr>
              <w:t>Construction retention</w:t>
            </w:r>
          </w:p>
        </w:tc>
        <w:tc>
          <w:tcPr>
            <w:tcW w:w="1584" w:type="dxa"/>
            <w:tcBorders>
              <w:top w:val="nil"/>
              <w:left w:val="nil"/>
              <w:bottom w:val="single" w:sz="4" w:space="0" w:color="auto"/>
              <w:right w:val="nil"/>
            </w:tcBorders>
            <w:shd w:val="clear" w:color="auto" w:fill="FAFAFA"/>
            <w:noWrap/>
            <w:vAlign w:val="bottom"/>
          </w:tcPr>
          <w:p w:rsidR="005D1CAB" w:rsidRPr="005C5BEC" w:rsidRDefault="005D1CAB" w:rsidP="005D1CAB">
            <w:pPr>
              <w:ind w:right="-72"/>
              <w:jc w:val="right"/>
              <w:rPr>
                <w:rFonts w:ascii="Arial" w:hAnsi="Arial" w:cs="Arial"/>
                <w:sz w:val="18"/>
                <w:szCs w:val="18"/>
                <w:cs/>
                <w:lang w:val="en-GB" w:eastAsia="en-GB"/>
              </w:rPr>
            </w:pPr>
            <w:r w:rsidRPr="005C5BEC">
              <w:rPr>
                <w:rFonts w:ascii="Arial" w:hAnsi="Arial" w:cs="Arial"/>
                <w:sz w:val="18"/>
                <w:szCs w:val="18"/>
                <w:lang w:val="en-GB" w:eastAsia="en-GB"/>
              </w:rPr>
              <w:t>389,570</w:t>
            </w:r>
          </w:p>
        </w:tc>
        <w:tc>
          <w:tcPr>
            <w:tcW w:w="1584" w:type="dxa"/>
            <w:tcBorders>
              <w:top w:val="nil"/>
              <w:left w:val="nil"/>
              <w:bottom w:val="single" w:sz="4" w:space="0" w:color="auto"/>
              <w:right w:val="nil"/>
            </w:tcBorders>
            <w:shd w:val="clear" w:color="auto" w:fill="FAFAFA"/>
            <w:noWrap/>
            <w:vAlign w:val="bottom"/>
          </w:tcPr>
          <w:p w:rsidR="005D1CAB" w:rsidRPr="005C5BEC" w:rsidRDefault="005D1CAB" w:rsidP="005D1CAB">
            <w:pPr>
              <w:ind w:right="-72"/>
              <w:jc w:val="right"/>
              <w:rPr>
                <w:rFonts w:ascii="Arial" w:hAnsi="Arial" w:cs="Arial"/>
                <w:sz w:val="18"/>
                <w:szCs w:val="18"/>
                <w:cs/>
                <w:lang w:val="en-GB" w:eastAsia="en-GB"/>
              </w:rPr>
            </w:pPr>
            <w:r w:rsidRPr="005C5BEC">
              <w:rPr>
                <w:rFonts w:ascii="Arial" w:hAnsi="Arial" w:cs="Arial"/>
                <w:sz w:val="18"/>
                <w:szCs w:val="18"/>
                <w:lang w:val="en-GB" w:eastAsia="en-GB"/>
              </w:rPr>
              <w:t>389,570</w:t>
            </w:r>
          </w:p>
        </w:tc>
      </w:tr>
      <w:tr w:rsidR="0017155B" w:rsidRPr="005C5BEC" w:rsidTr="0017155B">
        <w:trPr>
          <w:trHeight w:val="20"/>
        </w:trPr>
        <w:tc>
          <w:tcPr>
            <w:tcW w:w="6489" w:type="dxa"/>
            <w:tcBorders>
              <w:top w:val="nil"/>
              <w:left w:val="nil"/>
              <w:bottom w:val="nil"/>
              <w:right w:val="nil"/>
            </w:tcBorders>
            <w:shd w:val="clear" w:color="auto" w:fill="auto"/>
            <w:noWrap/>
            <w:vAlign w:val="bottom"/>
          </w:tcPr>
          <w:p w:rsidR="0017155B" w:rsidRPr="005C5BEC" w:rsidRDefault="0017155B" w:rsidP="005D1CAB">
            <w:pPr>
              <w:ind w:left="627"/>
              <w:rPr>
                <w:rFonts w:ascii="Arial" w:eastAsia="Times New Roman" w:hAnsi="Arial" w:cs="Arial"/>
                <w:color w:val="000000"/>
                <w:sz w:val="18"/>
                <w:szCs w:val="18"/>
                <w:lang w:val="en-GB" w:eastAsia="en-GB"/>
              </w:rPr>
            </w:pPr>
          </w:p>
        </w:tc>
        <w:tc>
          <w:tcPr>
            <w:tcW w:w="1584" w:type="dxa"/>
            <w:tcBorders>
              <w:top w:val="single" w:sz="4" w:space="0" w:color="auto"/>
              <w:left w:val="nil"/>
              <w:right w:val="nil"/>
            </w:tcBorders>
            <w:shd w:val="clear" w:color="auto" w:fill="FAFAFA"/>
            <w:noWrap/>
            <w:vAlign w:val="bottom"/>
          </w:tcPr>
          <w:p w:rsidR="0017155B" w:rsidRPr="005C5BEC" w:rsidRDefault="0017155B" w:rsidP="005D1CAB">
            <w:pPr>
              <w:ind w:right="-72"/>
              <w:jc w:val="right"/>
              <w:rPr>
                <w:rFonts w:ascii="Arial" w:hAnsi="Arial" w:cs="Arial"/>
                <w:sz w:val="18"/>
                <w:szCs w:val="18"/>
                <w:lang w:val="en-GB" w:eastAsia="en-GB"/>
              </w:rPr>
            </w:pPr>
          </w:p>
        </w:tc>
        <w:tc>
          <w:tcPr>
            <w:tcW w:w="1584" w:type="dxa"/>
            <w:tcBorders>
              <w:top w:val="single" w:sz="4" w:space="0" w:color="auto"/>
              <w:left w:val="nil"/>
              <w:right w:val="nil"/>
            </w:tcBorders>
            <w:shd w:val="clear" w:color="auto" w:fill="FAFAFA"/>
            <w:noWrap/>
            <w:vAlign w:val="bottom"/>
          </w:tcPr>
          <w:p w:rsidR="0017155B" w:rsidRPr="005C5BEC" w:rsidRDefault="0017155B" w:rsidP="005D1CAB">
            <w:pPr>
              <w:ind w:right="-72"/>
              <w:jc w:val="right"/>
              <w:rPr>
                <w:rFonts w:ascii="Arial" w:hAnsi="Arial" w:cs="Arial"/>
                <w:sz w:val="18"/>
                <w:szCs w:val="18"/>
                <w:lang w:val="en-GB" w:eastAsia="en-GB"/>
              </w:rPr>
            </w:pPr>
          </w:p>
        </w:tc>
      </w:tr>
      <w:tr w:rsidR="005D1CAB" w:rsidRPr="005C5BEC" w:rsidTr="0017155B">
        <w:trPr>
          <w:trHeight w:val="135"/>
        </w:trPr>
        <w:tc>
          <w:tcPr>
            <w:tcW w:w="6489" w:type="dxa"/>
            <w:tcBorders>
              <w:top w:val="nil"/>
              <w:left w:val="nil"/>
              <w:bottom w:val="nil"/>
              <w:right w:val="nil"/>
            </w:tcBorders>
            <w:shd w:val="clear" w:color="auto" w:fill="auto"/>
            <w:noWrap/>
            <w:vAlign w:val="bottom"/>
          </w:tcPr>
          <w:p w:rsidR="005D1CAB" w:rsidRPr="005C5BEC" w:rsidRDefault="005D1CAB" w:rsidP="005D1CAB">
            <w:pPr>
              <w:ind w:left="627"/>
              <w:rPr>
                <w:rFonts w:ascii="Arial" w:eastAsia="Times New Roman" w:hAnsi="Arial" w:cs="Arial"/>
                <w:sz w:val="18"/>
                <w:szCs w:val="18"/>
                <w:lang w:val="en-GB" w:eastAsia="en-GB"/>
              </w:rPr>
            </w:pPr>
          </w:p>
        </w:tc>
        <w:tc>
          <w:tcPr>
            <w:tcW w:w="1584" w:type="dxa"/>
            <w:tcBorders>
              <w:left w:val="nil"/>
              <w:bottom w:val="single" w:sz="4" w:space="0" w:color="auto"/>
              <w:right w:val="nil"/>
            </w:tcBorders>
            <w:shd w:val="clear" w:color="auto" w:fill="FAFAFA"/>
            <w:noWrap/>
            <w:vAlign w:val="bottom"/>
          </w:tcPr>
          <w:p w:rsidR="005D1CAB" w:rsidRPr="005C5BEC" w:rsidRDefault="005D1CAB" w:rsidP="005D1CAB">
            <w:pPr>
              <w:ind w:right="-72"/>
              <w:jc w:val="right"/>
              <w:rPr>
                <w:rFonts w:ascii="Arial" w:hAnsi="Arial" w:cs="Arial"/>
                <w:sz w:val="18"/>
                <w:szCs w:val="18"/>
                <w:lang w:val="en-GB" w:eastAsia="en-GB"/>
              </w:rPr>
            </w:pPr>
            <w:r w:rsidRPr="005C5BEC">
              <w:rPr>
                <w:rFonts w:ascii="Arial" w:hAnsi="Arial" w:cs="Arial"/>
                <w:sz w:val="18"/>
                <w:szCs w:val="18"/>
                <w:cs/>
                <w:lang w:val="en-GB" w:eastAsia="en-GB"/>
              </w:rPr>
              <w:t>22</w:t>
            </w:r>
            <w:r w:rsidRPr="005C5BEC">
              <w:rPr>
                <w:rFonts w:ascii="Arial" w:hAnsi="Arial" w:cs="Arial"/>
                <w:sz w:val="18"/>
                <w:szCs w:val="18"/>
                <w:lang w:val="en-GB" w:eastAsia="en-GB"/>
              </w:rPr>
              <w:t>,441,085</w:t>
            </w:r>
          </w:p>
        </w:tc>
        <w:tc>
          <w:tcPr>
            <w:tcW w:w="1584" w:type="dxa"/>
            <w:tcBorders>
              <w:left w:val="nil"/>
              <w:bottom w:val="single" w:sz="4" w:space="0" w:color="auto"/>
              <w:right w:val="nil"/>
            </w:tcBorders>
            <w:shd w:val="clear" w:color="auto" w:fill="FAFAFA"/>
            <w:noWrap/>
            <w:vAlign w:val="bottom"/>
          </w:tcPr>
          <w:p w:rsidR="005D1CAB" w:rsidRPr="005C5BEC" w:rsidRDefault="005D1CAB" w:rsidP="005D1CAB">
            <w:pPr>
              <w:ind w:right="-72"/>
              <w:jc w:val="right"/>
              <w:rPr>
                <w:rFonts w:ascii="Arial" w:hAnsi="Arial" w:cs="Arial"/>
                <w:sz w:val="18"/>
                <w:szCs w:val="18"/>
                <w:lang w:val="en-GB" w:eastAsia="en-GB"/>
              </w:rPr>
            </w:pPr>
            <w:r w:rsidRPr="005C5BEC">
              <w:rPr>
                <w:rFonts w:ascii="Arial" w:hAnsi="Arial" w:cs="Arial"/>
                <w:sz w:val="18"/>
                <w:szCs w:val="18"/>
                <w:cs/>
                <w:lang w:val="en-GB" w:eastAsia="en-GB"/>
              </w:rPr>
              <w:t>22</w:t>
            </w:r>
            <w:r w:rsidRPr="005C5BEC">
              <w:rPr>
                <w:rFonts w:ascii="Arial" w:hAnsi="Arial" w:cs="Arial"/>
                <w:sz w:val="18"/>
                <w:szCs w:val="18"/>
                <w:lang w:val="en-GB" w:eastAsia="en-GB"/>
              </w:rPr>
              <w:t>,441,085</w:t>
            </w:r>
          </w:p>
        </w:tc>
      </w:tr>
    </w:tbl>
    <w:p w:rsidR="00FF3600" w:rsidRPr="005C5BEC" w:rsidRDefault="00FF3600" w:rsidP="00F60C3D">
      <w:pPr>
        <w:rPr>
          <w:rFonts w:ascii="Arial" w:hAnsi="Arial" w:cs="Arial"/>
          <w:sz w:val="18"/>
          <w:szCs w:val="18"/>
          <w:lang w:val="en-GB"/>
        </w:rPr>
      </w:pPr>
    </w:p>
    <w:p w:rsidR="005D1CAB" w:rsidRPr="005C5BEC" w:rsidRDefault="005D1CAB" w:rsidP="00F60C3D">
      <w:pPr>
        <w:jc w:val="thaiDistribute"/>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59"/>
      </w:tblGrid>
      <w:tr w:rsidR="002C5AF0" w:rsidRPr="005C5BEC" w:rsidTr="00395654">
        <w:trPr>
          <w:trHeight w:val="386"/>
        </w:trPr>
        <w:tc>
          <w:tcPr>
            <w:tcW w:w="9459" w:type="dxa"/>
            <w:shd w:val="clear" w:color="auto" w:fill="FFA543"/>
            <w:vAlign w:val="center"/>
          </w:tcPr>
          <w:p w:rsidR="002C5AF0" w:rsidRPr="005C5BEC" w:rsidRDefault="000F7ADF" w:rsidP="00C53211">
            <w:pPr>
              <w:tabs>
                <w:tab w:val="left" w:pos="432"/>
              </w:tabs>
              <w:rPr>
                <w:rFonts w:ascii="Arial" w:eastAsia="Arial Unicode MS" w:hAnsi="Arial" w:cs="Arial"/>
                <w:b/>
                <w:bCs/>
                <w:color w:val="FFFFFF"/>
                <w:sz w:val="18"/>
                <w:szCs w:val="18"/>
                <w:cs/>
                <w:lang w:val="en-GB"/>
              </w:rPr>
            </w:pPr>
            <w:r w:rsidRPr="005C5BEC">
              <w:rPr>
                <w:rFonts w:ascii="Arial" w:eastAsia="Arial Unicode MS" w:hAnsi="Arial" w:cs="Arial"/>
                <w:b/>
                <w:bCs/>
                <w:color w:val="FFFFFF"/>
                <w:sz w:val="18"/>
                <w:szCs w:val="18"/>
                <w:lang w:val="en-GB"/>
              </w:rPr>
              <w:t>8</w:t>
            </w:r>
            <w:r w:rsidR="002C5AF0" w:rsidRPr="005C5BEC">
              <w:rPr>
                <w:rFonts w:ascii="Arial" w:eastAsia="Arial Unicode MS" w:hAnsi="Arial" w:cs="Arial"/>
                <w:b/>
                <w:bCs/>
                <w:color w:val="FFFFFF"/>
                <w:sz w:val="18"/>
                <w:szCs w:val="18"/>
                <w:lang w:val="en-GB"/>
              </w:rPr>
              <w:tab/>
            </w:r>
            <w:r w:rsidR="00C20D0D" w:rsidRPr="005C5BEC">
              <w:rPr>
                <w:rFonts w:ascii="Arial" w:eastAsia="Arial Unicode MS" w:hAnsi="Arial" w:cs="Arial"/>
                <w:b/>
                <w:bCs/>
                <w:color w:val="FFFFFF"/>
                <w:sz w:val="18"/>
                <w:szCs w:val="18"/>
                <w:lang w:val="en-GB"/>
              </w:rPr>
              <w:t xml:space="preserve">Trade </w:t>
            </w:r>
            <w:r w:rsidR="002C5AF0" w:rsidRPr="005C5BEC">
              <w:rPr>
                <w:rFonts w:ascii="Arial" w:eastAsia="Arial Unicode MS" w:hAnsi="Arial" w:cs="Arial"/>
                <w:b/>
                <w:bCs/>
                <w:color w:val="FFFFFF"/>
                <w:sz w:val="18"/>
                <w:szCs w:val="18"/>
                <w:lang w:val="en-GB"/>
              </w:rPr>
              <w:t>receivables, net</w:t>
            </w:r>
          </w:p>
        </w:tc>
      </w:tr>
    </w:tbl>
    <w:p w:rsidR="00985903" w:rsidRPr="005C5BEC" w:rsidRDefault="00985903" w:rsidP="00C53211">
      <w:pPr>
        <w:rPr>
          <w:rFonts w:ascii="Arial" w:hAnsi="Arial" w:cs="Arial"/>
          <w:sz w:val="18"/>
          <w:szCs w:val="18"/>
        </w:rPr>
      </w:pPr>
    </w:p>
    <w:p w:rsidR="00901275" w:rsidRPr="005C5BEC" w:rsidRDefault="00107AD7" w:rsidP="00C53211">
      <w:pPr>
        <w:rPr>
          <w:rFonts w:ascii="Arial" w:hAnsi="Arial" w:cs="Arial"/>
          <w:sz w:val="18"/>
          <w:szCs w:val="18"/>
        </w:rPr>
      </w:pPr>
      <w:r w:rsidRPr="005C5BEC">
        <w:rPr>
          <w:rFonts w:ascii="Arial" w:hAnsi="Arial" w:cs="Arial"/>
          <w:sz w:val="18"/>
          <w:szCs w:val="18"/>
        </w:rPr>
        <w:t>As at 31 March 2020 and 31 December 2019, o</w:t>
      </w:r>
      <w:r w:rsidR="002D3098" w:rsidRPr="005C5BEC">
        <w:rPr>
          <w:rFonts w:ascii="Arial" w:hAnsi="Arial" w:cs="Arial"/>
          <w:sz w:val="18"/>
          <w:szCs w:val="18"/>
        </w:rPr>
        <w:t>utstanding trade accounts receivable</w:t>
      </w:r>
      <w:r w:rsidR="001438C4" w:rsidRPr="005C5BEC">
        <w:rPr>
          <w:rFonts w:ascii="Arial" w:hAnsi="Arial" w:cs="Arial"/>
          <w:sz w:val="18"/>
          <w:szCs w:val="18"/>
          <w:lang w:val="en-GB"/>
        </w:rPr>
        <w:t>, included in trade and other receivables in statement of financial position,</w:t>
      </w:r>
      <w:r w:rsidR="002D3098" w:rsidRPr="005C5BEC">
        <w:rPr>
          <w:rFonts w:ascii="Arial" w:hAnsi="Arial" w:cs="Arial"/>
          <w:sz w:val="18"/>
          <w:szCs w:val="18"/>
        </w:rPr>
        <w:t xml:space="preserve"> can be </w:t>
      </w:r>
      <w:proofErr w:type="spellStart"/>
      <w:r w:rsidR="00C94784" w:rsidRPr="005C5BEC">
        <w:rPr>
          <w:rFonts w:ascii="Arial" w:hAnsi="Arial" w:cs="Arial"/>
          <w:sz w:val="18"/>
          <w:szCs w:val="18"/>
        </w:rPr>
        <w:t>analy</w:t>
      </w:r>
      <w:r w:rsidR="00FD4387" w:rsidRPr="005C5BEC">
        <w:rPr>
          <w:rFonts w:ascii="Arial" w:hAnsi="Arial" w:cs="Arial"/>
          <w:sz w:val="18"/>
          <w:szCs w:val="18"/>
        </w:rPr>
        <w:t>s</w:t>
      </w:r>
      <w:r w:rsidR="00C94784" w:rsidRPr="005C5BEC">
        <w:rPr>
          <w:rFonts w:ascii="Arial" w:hAnsi="Arial" w:cs="Arial"/>
          <w:sz w:val="18"/>
          <w:szCs w:val="18"/>
        </w:rPr>
        <w:t>ed</w:t>
      </w:r>
      <w:proofErr w:type="spellEnd"/>
      <w:r w:rsidR="002D3098" w:rsidRPr="005C5BEC">
        <w:rPr>
          <w:rFonts w:ascii="Arial" w:hAnsi="Arial" w:cs="Arial"/>
          <w:sz w:val="18"/>
          <w:szCs w:val="18"/>
        </w:rPr>
        <w:t xml:space="preserve"> as follows:</w:t>
      </w:r>
    </w:p>
    <w:p w:rsidR="00901275" w:rsidRPr="005C5BEC" w:rsidRDefault="00901275" w:rsidP="00C53211">
      <w:pPr>
        <w:rPr>
          <w:rFonts w:ascii="Arial" w:hAnsi="Arial" w:cs="Arial"/>
          <w:sz w:val="18"/>
          <w:szCs w:val="18"/>
        </w:rPr>
      </w:pPr>
    </w:p>
    <w:tbl>
      <w:tblPr>
        <w:tblW w:w="9469" w:type="dxa"/>
        <w:tblInd w:w="108" w:type="dxa"/>
        <w:tblLayout w:type="fixed"/>
        <w:tblLook w:val="0000" w:firstRow="0" w:lastRow="0" w:firstColumn="0" w:lastColumn="0" w:noHBand="0" w:noVBand="0"/>
      </w:tblPr>
      <w:tblGrid>
        <w:gridCol w:w="4113"/>
        <w:gridCol w:w="1339"/>
        <w:gridCol w:w="1339"/>
        <w:gridCol w:w="1339"/>
        <w:gridCol w:w="1339"/>
      </w:tblGrid>
      <w:tr w:rsidR="007E14AF" w:rsidRPr="005C5BEC" w:rsidTr="0072114E">
        <w:tc>
          <w:tcPr>
            <w:tcW w:w="4113" w:type="dxa"/>
            <w:vAlign w:val="bottom"/>
          </w:tcPr>
          <w:p w:rsidR="007E14AF" w:rsidRPr="005C5BEC" w:rsidRDefault="007E14AF" w:rsidP="00C53211">
            <w:pPr>
              <w:ind w:left="-72"/>
              <w:jc w:val="left"/>
              <w:rPr>
                <w:rFonts w:ascii="Arial" w:hAnsi="Arial" w:cs="Arial"/>
                <w:snapToGrid w:val="0"/>
                <w:sz w:val="18"/>
                <w:szCs w:val="18"/>
              </w:rPr>
            </w:pPr>
          </w:p>
        </w:tc>
        <w:tc>
          <w:tcPr>
            <w:tcW w:w="2678" w:type="dxa"/>
            <w:gridSpan w:val="2"/>
            <w:tcBorders>
              <w:top w:val="single" w:sz="4" w:space="0" w:color="auto"/>
              <w:bottom w:val="single" w:sz="4" w:space="0" w:color="auto"/>
            </w:tcBorders>
            <w:vAlign w:val="bottom"/>
          </w:tcPr>
          <w:p w:rsidR="007E14AF" w:rsidRPr="005C5BEC" w:rsidRDefault="007E14AF" w:rsidP="00C53211">
            <w:pPr>
              <w:pStyle w:val="a"/>
              <w:ind w:right="-72"/>
              <w:jc w:val="center"/>
              <w:rPr>
                <w:rFonts w:ascii="Arial" w:hAnsi="Arial" w:cs="Arial"/>
                <w:b/>
                <w:bCs/>
                <w:sz w:val="18"/>
                <w:szCs w:val="18"/>
                <w:lang w:val="en-US"/>
              </w:rPr>
            </w:pPr>
            <w:r w:rsidRPr="005C5BEC">
              <w:rPr>
                <w:rFonts w:ascii="Arial" w:hAnsi="Arial" w:cs="Arial"/>
                <w:b/>
                <w:bCs/>
                <w:sz w:val="18"/>
                <w:szCs w:val="18"/>
                <w:lang w:val="en-US"/>
              </w:rPr>
              <w:t xml:space="preserve">Consolidated </w:t>
            </w:r>
            <w:r w:rsidRPr="005C5BEC">
              <w:rPr>
                <w:rFonts w:ascii="Arial" w:hAnsi="Arial" w:cs="Arial"/>
                <w:b/>
                <w:bCs/>
                <w:sz w:val="18"/>
                <w:szCs w:val="18"/>
                <w:lang w:val="en-US"/>
              </w:rPr>
              <w:br/>
            </w:r>
            <w:r w:rsidRPr="005C5BEC">
              <w:rPr>
                <w:rFonts w:ascii="Arial" w:hAnsi="Arial" w:cs="Arial"/>
                <w:b/>
                <w:bCs/>
                <w:sz w:val="18"/>
                <w:szCs w:val="18"/>
                <w:lang w:val="en-GB"/>
              </w:rPr>
              <w:t>financial information</w:t>
            </w:r>
          </w:p>
        </w:tc>
        <w:tc>
          <w:tcPr>
            <w:tcW w:w="2678" w:type="dxa"/>
            <w:gridSpan w:val="2"/>
            <w:tcBorders>
              <w:top w:val="single" w:sz="4" w:space="0" w:color="auto"/>
              <w:bottom w:val="single" w:sz="4" w:space="0" w:color="auto"/>
            </w:tcBorders>
            <w:vAlign w:val="bottom"/>
          </w:tcPr>
          <w:p w:rsidR="007E14AF" w:rsidRPr="005C5BEC" w:rsidRDefault="007E14AF" w:rsidP="00C53211">
            <w:pPr>
              <w:pStyle w:val="a"/>
              <w:ind w:right="-72"/>
              <w:jc w:val="center"/>
              <w:rPr>
                <w:rFonts w:ascii="Arial" w:hAnsi="Arial" w:cs="Arial"/>
                <w:b/>
                <w:bCs/>
                <w:sz w:val="18"/>
                <w:szCs w:val="18"/>
                <w:lang w:val="en-US"/>
              </w:rPr>
            </w:pPr>
            <w:r w:rsidRPr="005C5BEC">
              <w:rPr>
                <w:rFonts w:ascii="Arial" w:hAnsi="Arial" w:cs="Arial"/>
                <w:b/>
                <w:bCs/>
                <w:sz w:val="18"/>
                <w:szCs w:val="18"/>
                <w:lang w:val="en-US"/>
              </w:rPr>
              <w:t xml:space="preserve">Separate </w:t>
            </w:r>
            <w:r w:rsidRPr="005C5BEC">
              <w:rPr>
                <w:rFonts w:ascii="Arial" w:hAnsi="Arial" w:cs="Arial"/>
                <w:b/>
                <w:bCs/>
                <w:sz w:val="18"/>
                <w:szCs w:val="18"/>
                <w:lang w:val="en-US"/>
              </w:rPr>
              <w:br/>
            </w:r>
            <w:r w:rsidRPr="005C5BEC">
              <w:rPr>
                <w:rFonts w:ascii="Arial" w:hAnsi="Arial" w:cs="Arial"/>
                <w:b/>
                <w:bCs/>
                <w:sz w:val="18"/>
                <w:szCs w:val="18"/>
                <w:lang w:val="en-GB"/>
              </w:rPr>
              <w:t>financial information</w:t>
            </w:r>
          </w:p>
        </w:tc>
      </w:tr>
      <w:tr w:rsidR="00C002D7" w:rsidRPr="005C5BEC" w:rsidTr="0072114E">
        <w:tc>
          <w:tcPr>
            <w:tcW w:w="4113" w:type="dxa"/>
            <w:vAlign w:val="bottom"/>
          </w:tcPr>
          <w:p w:rsidR="00C002D7" w:rsidRPr="005C5BEC" w:rsidRDefault="00C002D7" w:rsidP="00C53211">
            <w:pPr>
              <w:ind w:left="-72"/>
              <w:jc w:val="left"/>
              <w:rPr>
                <w:rFonts w:ascii="Arial" w:hAnsi="Arial" w:cs="Arial"/>
                <w:snapToGrid w:val="0"/>
                <w:sz w:val="18"/>
                <w:szCs w:val="18"/>
              </w:rPr>
            </w:pPr>
          </w:p>
        </w:tc>
        <w:tc>
          <w:tcPr>
            <w:tcW w:w="1339" w:type="dxa"/>
            <w:tcBorders>
              <w:top w:val="single" w:sz="4" w:space="0" w:color="auto"/>
            </w:tcBorders>
            <w:vAlign w:val="bottom"/>
          </w:tcPr>
          <w:p w:rsidR="00C002D7" w:rsidRPr="005C5BEC" w:rsidRDefault="00C002D7" w:rsidP="00C53211">
            <w:pPr>
              <w:pStyle w:val="a"/>
              <w:ind w:right="-72"/>
              <w:jc w:val="right"/>
              <w:rPr>
                <w:rFonts w:ascii="Arial" w:hAnsi="Arial" w:cs="Arial"/>
                <w:b/>
                <w:bCs/>
                <w:sz w:val="18"/>
                <w:szCs w:val="18"/>
                <w:lang w:val="en-US"/>
              </w:rPr>
            </w:pPr>
            <w:r w:rsidRPr="005C5BEC">
              <w:rPr>
                <w:rFonts w:ascii="Arial" w:hAnsi="Arial" w:cs="Arial"/>
                <w:b/>
                <w:bCs/>
                <w:sz w:val="18"/>
                <w:szCs w:val="18"/>
                <w:lang w:val="en-US"/>
              </w:rPr>
              <w:t>(Unaudited)</w:t>
            </w:r>
          </w:p>
        </w:tc>
        <w:tc>
          <w:tcPr>
            <w:tcW w:w="1339" w:type="dxa"/>
            <w:tcBorders>
              <w:top w:val="single" w:sz="4" w:space="0" w:color="auto"/>
            </w:tcBorders>
            <w:vAlign w:val="bottom"/>
          </w:tcPr>
          <w:p w:rsidR="00C002D7" w:rsidRPr="005C5BEC" w:rsidRDefault="00C002D7" w:rsidP="00C53211">
            <w:pPr>
              <w:pStyle w:val="a"/>
              <w:ind w:right="-72"/>
              <w:jc w:val="right"/>
              <w:rPr>
                <w:rFonts w:ascii="Arial" w:hAnsi="Arial" w:cs="Arial"/>
                <w:b/>
                <w:bCs/>
                <w:sz w:val="18"/>
                <w:szCs w:val="18"/>
                <w:lang w:val="en-US"/>
              </w:rPr>
            </w:pPr>
            <w:r w:rsidRPr="005C5BEC">
              <w:rPr>
                <w:rFonts w:ascii="Arial" w:hAnsi="Arial" w:cs="Arial"/>
                <w:b/>
                <w:bCs/>
                <w:sz w:val="18"/>
                <w:szCs w:val="18"/>
                <w:lang w:val="en-US"/>
              </w:rPr>
              <w:t xml:space="preserve">(Audited) </w:t>
            </w:r>
          </w:p>
        </w:tc>
        <w:tc>
          <w:tcPr>
            <w:tcW w:w="1339" w:type="dxa"/>
            <w:tcBorders>
              <w:top w:val="single" w:sz="4" w:space="0" w:color="auto"/>
            </w:tcBorders>
            <w:vAlign w:val="bottom"/>
          </w:tcPr>
          <w:p w:rsidR="00C002D7" w:rsidRPr="005C5BEC" w:rsidRDefault="00C002D7" w:rsidP="00C53211">
            <w:pPr>
              <w:pStyle w:val="a"/>
              <w:ind w:right="-72"/>
              <w:jc w:val="right"/>
              <w:rPr>
                <w:rFonts w:ascii="Arial" w:hAnsi="Arial" w:cs="Arial"/>
                <w:b/>
                <w:bCs/>
                <w:sz w:val="18"/>
                <w:szCs w:val="18"/>
                <w:lang w:val="en-US"/>
              </w:rPr>
            </w:pPr>
            <w:r w:rsidRPr="005C5BEC">
              <w:rPr>
                <w:rFonts w:ascii="Arial" w:hAnsi="Arial" w:cs="Arial"/>
                <w:b/>
                <w:bCs/>
                <w:sz w:val="18"/>
                <w:szCs w:val="18"/>
                <w:lang w:val="en-US"/>
              </w:rPr>
              <w:t>(Unaudited)</w:t>
            </w:r>
          </w:p>
        </w:tc>
        <w:tc>
          <w:tcPr>
            <w:tcW w:w="1339" w:type="dxa"/>
            <w:tcBorders>
              <w:top w:val="single" w:sz="4" w:space="0" w:color="auto"/>
            </w:tcBorders>
            <w:vAlign w:val="bottom"/>
          </w:tcPr>
          <w:p w:rsidR="00C002D7" w:rsidRPr="005C5BEC" w:rsidRDefault="00C002D7" w:rsidP="00C53211">
            <w:pPr>
              <w:pStyle w:val="a"/>
              <w:ind w:right="-72"/>
              <w:jc w:val="right"/>
              <w:rPr>
                <w:rFonts w:ascii="Arial" w:hAnsi="Arial" w:cs="Arial"/>
                <w:b/>
                <w:bCs/>
                <w:sz w:val="18"/>
                <w:szCs w:val="18"/>
                <w:lang w:val="en-US"/>
              </w:rPr>
            </w:pPr>
            <w:r w:rsidRPr="005C5BEC">
              <w:rPr>
                <w:rFonts w:ascii="Arial" w:hAnsi="Arial" w:cs="Arial"/>
                <w:b/>
                <w:bCs/>
                <w:sz w:val="18"/>
                <w:szCs w:val="18"/>
                <w:lang w:val="en-US"/>
              </w:rPr>
              <w:t xml:space="preserve">(Audited) </w:t>
            </w:r>
          </w:p>
        </w:tc>
      </w:tr>
      <w:tr w:rsidR="00F16D53" w:rsidRPr="005C5BEC" w:rsidTr="0072114E">
        <w:tc>
          <w:tcPr>
            <w:tcW w:w="4113" w:type="dxa"/>
            <w:vAlign w:val="bottom"/>
          </w:tcPr>
          <w:p w:rsidR="00F16D53" w:rsidRPr="005C5BEC" w:rsidRDefault="00F16D53" w:rsidP="00C53211">
            <w:pPr>
              <w:ind w:left="-72"/>
              <w:jc w:val="left"/>
              <w:rPr>
                <w:rFonts w:ascii="Arial" w:hAnsi="Arial" w:cs="Arial"/>
                <w:snapToGrid w:val="0"/>
                <w:sz w:val="18"/>
                <w:szCs w:val="18"/>
              </w:rPr>
            </w:pPr>
          </w:p>
        </w:tc>
        <w:tc>
          <w:tcPr>
            <w:tcW w:w="1339" w:type="dxa"/>
            <w:vAlign w:val="bottom"/>
          </w:tcPr>
          <w:p w:rsidR="00F16D53" w:rsidRPr="005C5BEC" w:rsidRDefault="00BC3C8E" w:rsidP="00C53211">
            <w:pPr>
              <w:pStyle w:val="a"/>
              <w:ind w:right="-72"/>
              <w:jc w:val="right"/>
              <w:rPr>
                <w:rFonts w:ascii="Arial" w:hAnsi="Arial" w:cs="Arial"/>
                <w:b/>
                <w:bCs/>
                <w:sz w:val="18"/>
                <w:szCs w:val="18"/>
                <w:lang w:val="en-US"/>
              </w:rPr>
            </w:pPr>
            <w:r w:rsidRPr="005C5BEC">
              <w:rPr>
                <w:rFonts w:ascii="Arial" w:hAnsi="Arial" w:cs="Arial"/>
                <w:b/>
                <w:bCs/>
                <w:sz w:val="18"/>
                <w:szCs w:val="18"/>
                <w:lang w:val="en-GB"/>
              </w:rPr>
              <w:t>31 March</w:t>
            </w:r>
          </w:p>
        </w:tc>
        <w:tc>
          <w:tcPr>
            <w:tcW w:w="1339" w:type="dxa"/>
            <w:vAlign w:val="bottom"/>
          </w:tcPr>
          <w:p w:rsidR="00F16D53" w:rsidRPr="005C5BEC" w:rsidRDefault="00D778EE" w:rsidP="00C53211">
            <w:pPr>
              <w:pStyle w:val="a"/>
              <w:ind w:left="-65" w:right="-72"/>
              <w:jc w:val="right"/>
              <w:rPr>
                <w:rFonts w:ascii="Arial" w:hAnsi="Arial" w:cs="Arial"/>
                <w:b/>
                <w:bCs/>
                <w:sz w:val="18"/>
                <w:szCs w:val="18"/>
                <w:lang w:val="en-US"/>
              </w:rPr>
            </w:pPr>
            <w:r w:rsidRPr="005C5BEC">
              <w:rPr>
                <w:rFonts w:ascii="Arial" w:hAnsi="Arial" w:cs="Arial"/>
                <w:b/>
                <w:bCs/>
                <w:sz w:val="18"/>
                <w:szCs w:val="18"/>
                <w:lang w:val="en-GB"/>
              </w:rPr>
              <w:t>31</w:t>
            </w:r>
            <w:r w:rsidR="00F16D53" w:rsidRPr="005C5BEC">
              <w:rPr>
                <w:rFonts w:ascii="Arial" w:hAnsi="Arial" w:cs="Arial"/>
                <w:b/>
                <w:bCs/>
                <w:sz w:val="18"/>
                <w:szCs w:val="18"/>
                <w:lang w:val="en-US"/>
              </w:rPr>
              <w:t xml:space="preserve"> December</w:t>
            </w:r>
          </w:p>
        </w:tc>
        <w:tc>
          <w:tcPr>
            <w:tcW w:w="1339" w:type="dxa"/>
            <w:vAlign w:val="bottom"/>
          </w:tcPr>
          <w:p w:rsidR="00F16D53" w:rsidRPr="005C5BEC" w:rsidRDefault="00BC3C8E" w:rsidP="00C53211">
            <w:pPr>
              <w:pStyle w:val="a"/>
              <w:ind w:right="-72"/>
              <w:jc w:val="right"/>
              <w:rPr>
                <w:rFonts w:ascii="Arial" w:hAnsi="Arial" w:cs="Arial"/>
                <w:b/>
                <w:bCs/>
                <w:sz w:val="18"/>
                <w:szCs w:val="18"/>
                <w:lang w:val="en-US"/>
              </w:rPr>
            </w:pPr>
            <w:r w:rsidRPr="005C5BEC">
              <w:rPr>
                <w:rFonts w:ascii="Arial" w:hAnsi="Arial" w:cs="Arial"/>
                <w:b/>
                <w:bCs/>
                <w:sz w:val="18"/>
                <w:szCs w:val="18"/>
                <w:lang w:val="en-GB"/>
              </w:rPr>
              <w:t>31 March</w:t>
            </w:r>
          </w:p>
        </w:tc>
        <w:tc>
          <w:tcPr>
            <w:tcW w:w="1339" w:type="dxa"/>
            <w:vAlign w:val="bottom"/>
          </w:tcPr>
          <w:p w:rsidR="00F16D53" w:rsidRPr="005C5BEC" w:rsidRDefault="00D778EE" w:rsidP="00C53211">
            <w:pPr>
              <w:pStyle w:val="a"/>
              <w:ind w:left="-65" w:right="-72"/>
              <w:jc w:val="right"/>
              <w:rPr>
                <w:rFonts w:ascii="Arial" w:hAnsi="Arial" w:cs="Arial"/>
                <w:b/>
                <w:bCs/>
                <w:sz w:val="18"/>
                <w:szCs w:val="18"/>
                <w:lang w:val="en-US"/>
              </w:rPr>
            </w:pPr>
            <w:r w:rsidRPr="005C5BEC">
              <w:rPr>
                <w:rFonts w:ascii="Arial" w:hAnsi="Arial" w:cs="Arial"/>
                <w:b/>
                <w:bCs/>
                <w:sz w:val="18"/>
                <w:szCs w:val="18"/>
                <w:lang w:val="en-GB"/>
              </w:rPr>
              <w:t>31</w:t>
            </w:r>
            <w:r w:rsidR="00F16D53" w:rsidRPr="005C5BEC">
              <w:rPr>
                <w:rFonts w:ascii="Arial" w:hAnsi="Arial" w:cs="Arial"/>
                <w:b/>
                <w:bCs/>
                <w:sz w:val="18"/>
                <w:szCs w:val="18"/>
                <w:lang w:val="en-US"/>
              </w:rPr>
              <w:t xml:space="preserve"> December</w:t>
            </w:r>
          </w:p>
        </w:tc>
      </w:tr>
      <w:tr w:rsidR="00432373" w:rsidRPr="005C5BEC" w:rsidTr="0072114E">
        <w:tc>
          <w:tcPr>
            <w:tcW w:w="4113" w:type="dxa"/>
            <w:vAlign w:val="bottom"/>
          </w:tcPr>
          <w:p w:rsidR="00432373" w:rsidRPr="005C5BEC" w:rsidRDefault="00432373" w:rsidP="00C53211">
            <w:pPr>
              <w:ind w:left="-72"/>
              <w:jc w:val="left"/>
              <w:rPr>
                <w:rFonts w:ascii="Arial" w:hAnsi="Arial" w:cs="Arial"/>
                <w:snapToGrid w:val="0"/>
                <w:sz w:val="18"/>
                <w:szCs w:val="18"/>
              </w:rPr>
            </w:pPr>
          </w:p>
        </w:tc>
        <w:tc>
          <w:tcPr>
            <w:tcW w:w="1339" w:type="dxa"/>
            <w:vAlign w:val="bottom"/>
          </w:tcPr>
          <w:p w:rsidR="00432373" w:rsidRPr="005C5BEC" w:rsidRDefault="00BC3C8E" w:rsidP="00C53211">
            <w:pPr>
              <w:pStyle w:val="a"/>
              <w:ind w:right="-72"/>
              <w:jc w:val="right"/>
              <w:rPr>
                <w:rFonts w:ascii="Arial" w:hAnsi="Arial" w:cs="Arial"/>
                <w:b/>
                <w:bCs/>
                <w:sz w:val="18"/>
                <w:szCs w:val="18"/>
                <w:lang w:val="en-US"/>
              </w:rPr>
            </w:pPr>
            <w:r w:rsidRPr="005C5BEC">
              <w:rPr>
                <w:rFonts w:ascii="Arial" w:hAnsi="Arial" w:cs="Arial"/>
                <w:b/>
                <w:bCs/>
                <w:sz w:val="18"/>
                <w:szCs w:val="18"/>
                <w:lang w:val="en-GB"/>
              </w:rPr>
              <w:t>2020</w:t>
            </w:r>
          </w:p>
        </w:tc>
        <w:tc>
          <w:tcPr>
            <w:tcW w:w="1339" w:type="dxa"/>
            <w:vAlign w:val="bottom"/>
          </w:tcPr>
          <w:p w:rsidR="00432373" w:rsidRPr="005C5BEC" w:rsidRDefault="00BC3C8E" w:rsidP="00C53211">
            <w:pPr>
              <w:pStyle w:val="a"/>
              <w:ind w:right="-72"/>
              <w:jc w:val="right"/>
              <w:rPr>
                <w:rFonts w:ascii="Arial" w:hAnsi="Arial" w:cs="Arial"/>
                <w:b/>
                <w:bCs/>
                <w:sz w:val="18"/>
                <w:szCs w:val="18"/>
                <w:lang w:val="en-US"/>
              </w:rPr>
            </w:pPr>
            <w:r w:rsidRPr="005C5BEC">
              <w:rPr>
                <w:rFonts w:ascii="Arial" w:hAnsi="Arial" w:cs="Arial"/>
                <w:b/>
                <w:bCs/>
                <w:sz w:val="18"/>
                <w:szCs w:val="18"/>
                <w:lang w:val="en-GB"/>
              </w:rPr>
              <w:t>2019</w:t>
            </w:r>
          </w:p>
        </w:tc>
        <w:tc>
          <w:tcPr>
            <w:tcW w:w="1339" w:type="dxa"/>
            <w:vAlign w:val="bottom"/>
          </w:tcPr>
          <w:p w:rsidR="00432373" w:rsidRPr="005C5BEC" w:rsidRDefault="00BC3C8E" w:rsidP="00C53211">
            <w:pPr>
              <w:pStyle w:val="a"/>
              <w:ind w:right="-72"/>
              <w:jc w:val="right"/>
              <w:rPr>
                <w:rFonts w:ascii="Arial" w:hAnsi="Arial" w:cs="Arial"/>
                <w:b/>
                <w:bCs/>
                <w:sz w:val="18"/>
                <w:szCs w:val="18"/>
                <w:lang w:val="en-US"/>
              </w:rPr>
            </w:pPr>
            <w:r w:rsidRPr="005C5BEC">
              <w:rPr>
                <w:rFonts w:ascii="Arial" w:hAnsi="Arial" w:cs="Arial"/>
                <w:b/>
                <w:bCs/>
                <w:sz w:val="18"/>
                <w:szCs w:val="18"/>
                <w:lang w:val="en-GB"/>
              </w:rPr>
              <w:t>2020</w:t>
            </w:r>
          </w:p>
        </w:tc>
        <w:tc>
          <w:tcPr>
            <w:tcW w:w="1339" w:type="dxa"/>
            <w:vAlign w:val="bottom"/>
          </w:tcPr>
          <w:p w:rsidR="00432373" w:rsidRPr="005C5BEC" w:rsidRDefault="00BC3C8E" w:rsidP="00C53211">
            <w:pPr>
              <w:pStyle w:val="a"/>
              <w:ind w:right="-72"/>
              <w:jc w:val="right"/>
              <w:rPr>
                <w:rFonts w:ascii="Arial" w:hAnsi="Arial" w:cs="Arial"/>
                <w:b/>
                <w:bCs/>
                <w:sz w:val="18"/>
                <w:szCs w:val="18"/>
                <w:lang w:val="en-US"/>
              </w:rPr>
            </w:pPr>
            <w:r w:rsidRPr="005C5BEC">
              <w:rPr>
                <w:rFonts w:ascii="Arial" w:hAnsi="Arial" w:cs="Arial"/>
                <w:b/>
                <w:bCs/>
                <w:sz w:val="18"/>
                <w:szCs w:val="18"/>
                <w:lang w:val="en-GB"/>
              </w:rPr>
              <w:t>2019</w:t>
            </w:r>
          </w:p>
        </w:tc>
      </w:tr>
      <w:tr w:rsidR="002B76F3" w:rsidRPr="005C5BEC" w:rsidTr="0072114E">
        <w:tc>
          <w:tcPr>
            <w:tcW w:w="4113" w:type="dxa"/>
            <w:vAlign w:val="bottom"/>
          </w:tcPr>
          <w:p w:rsidR="002B76F3" w:rsidRPr="005C5BEC" w:rsidRDefault="002B76F3" w:rsidP="00C53211">
            <w:pPr>
              <w:ind w:left="-72"/>
              <w:jc w:val="left"/>
              <w:rPr>
                <w:rFonts w:ascii="Arial" w:hAnsi="Arial" w:cs="Arial"/>
                <w:b/>
                <w:bCs/>
                <w:snapToGrid w:val="0"/>
                <w:sz w:val="18"/>
                <w:szCs w:val="18"/>
              </w:rPr>
            </w:pPr>
          </w:p>
        </w:tc>
        <w:tc>
          <w:tcPr>
            <w:tcW w:w="1339" w:type="dxa"/>
            <w:tcBorders>
              <w:bottom w:val="single" w:sz="4" w:space="0" w:color="auto"/>
            </w:tcBorders>
            <w:vAlign w:val="bottom"/>
          </w:tcPr>
          <w:p w:rsidR="002B76F3" w:rsidRPr="005C5BEC" w:rsidRDefault="002B76F3" w:rsidP="00C53211">
            <w:pPr>
              <w:pStyle w:val="a"/>
              <w:ind w:right="-72"/>
              <w:jc w:val="right"/>
              <w:rPr>
                <w:rFonts w:ascii="Arial" w:hAnsi="Arial" w:cs="Arial"/>
                <w:b/>
                <w:bCs/>
                <w:sz w:val="18"/>
                <w:szCs w:val="18"/>
                <w:lang w:val="en-US"/>
              </w:rPr>
            </w:pPr>
            <w:r w:rsidRPr="005C5BEC">
              <w:rPr>
                <w:rFonts w:ascii="Arial" w:hAnsi="Arial" w:cs="Arial"/>
                <w:b/>
                <w:bCs/>
                <w:sz w:val="18"/>
                <w:szCs w:val="18"/>
                <w:lang w:val="en-GB"/>
              </w:rPr>
              <w:t>Baht’</w:t>
            </w:r>
            <w:r w:rsidR="00D778EE" w:rsidRPr="005C5BEC">
              <w:rPr>
                <w:rFonts w:ascii="Arial" w:hAnsi="Arial" w:cs="Arial"/>
                <w:b/>
                <w:bCs/>
                <w:sz w:val="18"/>
                <w:szCs w:val="18"/>
                <w:lang w:val="en-GB"/>
              </w:rPr>
              <w:t>000</w:t>
            </w:r>
          </w:p>
        </w:tc>
        <w:tc>
          <w:tcPr>
            <w:tcW w:w="1339" w:type="dxa"/>
            <w:tcBorders>
              <w:bottom w:val="single" w:sz="4" w:space="0" w:color="auto"/>
            </w:tcBorders>
            <w:vAlign w:val="bottom"/>
          </w:tcPr>
          <w:p w:rsidR="002B76F3" w:rsidRPr="005C5BEC" w:rsidRDefault="002B76F3" w:rsidP="00C53211">
            <w:pPr>
              <w:pStyle w:val="a"/>
              <w:ind w:right="-72"/>
              <w:jc w:val="right"/>
              <w:rPr>
                <w:rFonts w:ascii="Arial" w:hAnsi="Arial" w:cs="Arial"/>
                <w:b/>
                <w:bCs/>
                <w:sz w:val="18"/>
                <w:szCs w:val="18"/>
                <w:lang w:val="en-US"/>
              </w:rPr>
            </w:pPr>
            <w:r w:rsidRPr="005C5BEC">
              <w:rPr>
                <w:rFonts w:ascii="Arial" w:hAnsi="Arial" w:cs="Arial"/>
                <w:b/>
                <w:bCs/>
                <w:sz w:val="18"/>
                <w:szCs w:val="18"/>
                <w:lang w:val="en-GB"/>
              </w:rPr>
              <w:t>Baht’</w:t>
            </w:r>
            <w:r w:rsidR="00D778EE" w:rsidRPr="005C5BEC">
              <w:rPr>
                <w:rFonts w:ascii="Arial" w:hAnsi="Arial" w:cs="Arial"/>
                <w:b/>
                <w:bCs/>
                <w:sz w:val="18"/>
                <w:szCs w:val="18"/>
                <w:lang w:val="en-GB"/>
              </w:rPr>
              <w:t>000</w:t>
            </w:r>
          </w:p>
        </w:tc>
        <w:tc>
          <w:tcPr>
            <w:tcW w:w="1339" w:type="dxa"/>
            <w:tcBorders>
              <w:bottom w:val="single" w:sz="4" w:space="0" w:color="auto"/>
            </w:tcBorders>
            <w:vAlign w:val="bottom"/>
          </w:tcPr>
          <w:p w:rsidR="002B76F3" w:rsidRPr="005C5BEC" w:rsidRDefault="002B76F3" w:rsidP="00C53211">
            <w:pPr>
              <w:pStyle w:val="a"/>
              <w:ind w:right="-72"/>
              <w:jc w:val="right"/>
              <w:rPr>
                <w:rFonts w:ascii="Arial" w:hAnsi="Arial" w:cs="Arial"/>
                <w:b/>
                <w:bCs/>
                <w:sz w:val="18"/>
                <w:szCs w:val="18"/>
                <w:lang w:val="en-US"/>
              </w:rPr>
            </w:pPr>
            <w:r w:rsidRPr="005C5BEC">
              <w:rPr>
                <w:rFonts w:ascii="Arial" w:hAnsi="Arial" w:cs="Arial"/>
                <w:b/>
                <w:bCs/>
                <w:sz w:val="18"/>
                <w:szCs w:val="18"/>
                <w:lang w:val="en-GB"/>
              </w:rPr>
              <w:t>Baht’</w:t>
            </w:r>
            <w:r w:rsidR="00D778EE" w:rsidRPr="005C5BEC">
              <w:rPr>
                <w:rFonts w:ascii="Arial" w:hAnsi="Arial" w:cs="Arial"/>
                <w:b/>
                <w:bCs/>
                <w:sz w:val="18"/>
                <w:szCs w:val="18"/>
                <w:lang w:val="en-GB"/>
              </w:rPr>
              <w:t>000</w:t>
            </w:r>
          </w:p>
        </w:tc>
        <w:tc>
          <w:tcPr>
            <w:tcW w:w="1339" w:type="dxa"/>
            <w:tcBorders>
              <w:bottom w:val="single" w:sz="4" w:space="0" w:color="auto"/>
            </w:tcBorders>
            <w:vAlign w:val="bottom"/>
          </w:tcPr>
          <w:p w:rsidR="002B76F3" w:rsidRPr="005C5BEC" w:rsidRDefault="002B76F3" w:rsidP="00C53211">
            <w:pPr>
              <w:pStyle w:val="a"/>
              <w:ind w:right="-72"/>
              <w:jc w:val="right"/>
              <w:rPr>
                <w:rFonts w:ascii="Arial" w:hAnsi="Arial" w:cs="Arial"/>
                <w:b/>
                <w:bCs/>
                <w:sz w:val="18"/>
                <w:szCs w:val="18"/>
                <w:lang w:val="en-US"/>
              </w:rPr>
            </w:pPr>
            <w:r w:rsidRPr="005C5BEC">
              <w:rPr>
                <w:rFonts w:ascii="Arial" w:hAnsi="Arial" w:cs="Arial"/>
                <w:b/>
                <w:bCs/>
                <w:sz w:val="18"/>
                <w:szCs w:val="18"/>
                <w:lang w:val="en-GB"/>
              </w:rPr>
              <w:t>Baht’</w:t>
            </w:r>
            <w:r w:rsidR="00D778EE" w:rsidRPr="005C5BEC">
              <w:rPr>
                <w:rFonts w:ascii="Arial" w:hAnsi="Arial" w:cs="Arial"/>
                <w:b/>
                <w:bCs/>
                <w:sz w:val="18"/>
                <w:szCs w:val="18"/>
                <w:lang w:val="en-GB"/>
              </w:rPr>
              <w:t>000</w:t>
            </w:r>
          </w:p>
        </w:tc>
      </w:tr>
      <w:tr w:rsidR="00402EAC" w:rsidRPr="005C5BEC" w:rsidTr="0072114E">
        <w:trPr>
          <w:trHeight w:val="86"/>
        </w:trPr>
        <w:tc>
          <w:tcPr>
            <w:tcW w:w="4113" w:type="dxa"/>
            <w:vAlign w:val="bottom"/>
          </w:tcPr>
          <w:p w:rsidR="00402EAC" w:rsidRPr="005C5BEC" w:rsidRDefault="00402EAC" w:rsidP="00C53211">
            <w:pPr>
              <w:tabs>
                <w:tab w:val="left" w:pos="2610"/>
              </w:tabs>
              <w:ind w:left="-72" w:right="-158"/>
              <w:jc w:val="left"/>
              <w:rPr>
                <w:rFonts w:ascii="Arial" w:hAnsi="Arial" w:cs="Arial"/>
                <w:b/>
                <w:bCs/>
                <w:snapToGrid w:val="0"/>
                <w:sz w:val="18"/>
                <w:szCs w:val="18"/>
              </w:rPr>
            </w:pPr>
          </w:p>
        </w:tc>
        <w:tc>
          <w:tcPr>
            <w:tcW w:w="1339" w:type="dxa"/>
            <w:tcBorders>
              <w:top w:val="single" w:sz="4" w:space="0" w:color="auto"/>
            </w:tcBorders>
            <w:shd w:val="clear" w:color="auto" w:fill="FAFAFA"/>
            <w:vAlign w:val="bottom"/>
          </w:tcPr>
          <w:p w:rsidR="00402EAC" w:rsidRPr="005C5BEC" w:rsidRDefault="00402EAC" w:rsidP="00C53211">
            <w:pPr>
              <w:ind w:right="-72"/>
              <w:jc w:val="right"/>
              <w:rPr>
                <w:rFonts w:ascii="Arial" w:hAnsi="Arial" w:cs="Arial"/>
                <w:snapToGrid w:val="0"/>
                <w:sz w:val="18"/>
                <w:szCs w:val="18"/>
              </w:rPr>
            </w:pPr>
          </w:p>
        </w:tc>
        <w:tc>
          <w:tcPr>
            <w:tcW w:w="1339" w:type="dxa"/>
            <w:tcBorders>
              <w:top w:val="single" w:sz="4" w:space="0" w:color="auto"/>
            </w:tcBorders>
            <w:vAlign w:val="bottom"/>
          </w:tcPr>
          <w:p w:rsidR="00402EAC" w:rsidRPr="005C5BEC" w:rsidRDefault="00402EAC" w:rsidP="00C53211">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rsidR="00402EAC" w:rsidRPr="005C5BEC" w:rsidRDefault="00402EAC" w:rsidP="00C53211">
            <w:pPr>
              <w:ind w:right="-72"/>
              <w:jc w:val="right"/>
              <w:rPr>
                <w:rFonts w:ascii="Arial" w:hAnsi="Arial" w:cs="Arial"/>
                <w:snapToGrid w:val="0"/>
                <w:sz w:val="18"/>
                <w:szCs w:val="18"/>
              </w:rPr>
            </w:pPr>
          </w:p>
        </w:tc>
        <w:tc>
          <w:tcPr>
            <w:tcW w:w="1339" w:type="dxa"/>
            <w:tcBorders>
              <w:top w:val="single" w:sz="4" w:space="0" w:color="auto"/>
            </w:tcBorders>
            <w:vAlign w:val="bottom"/>
          </w:tcPr>
          <w:p w:rsidR="00402EAC" w:rsidRPr="005C5BEC" w:rsidRDefault="00402EAC" w:rsidP="00C53211">
            <w:pPr>
              <w:ind w:right="-72"/>
              <w:jc w:val="right"/>
              <w:rPr>
                <w:rFonts w:ascii="Arial" w:hAnsi="Arial" w:cs="Arial"/>
                <w:snapToGrid w:val="0"/>
                <w:sz w:val="18"/>
                <w:szCs w:val="18"/>
              </w:rPr>
            </w:pPr>
          </w:p>
        </w:tc>
      </w:tr>
      <w:tr w:rsidR="00333CD7" w:rsidRPr="005C5BEC" w:rsidTr="00107AD7">
        <w:trPr>
          <w:trHeight w:val="144"/>
        </w:trPr>
        <w:tc>
          <w:tcPr>
            <w:tcW w:w="4113" w:type="dxa"/>
            <w:vAlign w:val="bottom"/>
          </w:tcPr>
          <w:p w:rsidR="003C30C9" w:rsidRPr="005C5BEC" w:rsidRDefault="003C30C9" w:rsidP="00C53211">
            <w:pPr>
              <w:tabs>
                <w:tab w:val="left" w:pos="2610"/>
              </w:tabs>
              <w:ind w:left="-72" w:right="-158"/>
              <w:jc w:val="left"/>
              <w:rPr>
                <w:rFonts w:ascii="Arial" w:hAnsi="Arial" w:cs="Arial"/>
                <w:b/>
                <w:bCs/>
                <w:snapToGrid w:val="0"/>
                <w:sz w:val="18"/>
                <w:szCs w:val="18"/>
              </w:rPr>
            </w:pPr>
            <w:r w:rsidRPr="005C5BEC">
              <w:rPr>
                <w:rFonts w:ascii="Arial" w:hAnsi="Arial" w:cs="Arial"/>
                <w:b/>
                <w:bCs/>
                <w:snapToGrid w:val="0"/>
                <w:sz w:val="18"/>
                <w:szCs w:val="18"/>
              </w:rPr>
              <w:t xml:space="preserve">Trade receivables </w:t>
            </w:r>
            <w:r w:rsidR="00CB7C04" w:rsidRPr="005C5BEC">
              <w:rPr>
                <w:rFonts w:ascii="Arial" w:hAnsi="Arial" w:cs="Arial"/>
                <w:b/>
                <w:bCs/>
                <w:snapToGrid w:val="0"/>
                <w:sz w:val="18"/>
                <w:szCs w:val="18"/>
              </w:rPr>
              <w:t>-</w:t>
            </w:r>
            <w:r w:rsidRPr="005C5BEC">
              <w:rPr>
                <w:rFonts w:ascii="Arial" w:hAnsi="Arial" w:cs="Arial"/>
                <w:b/>
                <w:bCs/>
                <w:snapToGrid w:val="0"/>
                <w:sz w:val="18"/>
                <w:szCs w:val="18"/>
              </w:rPr>
              <w:t xml:space="preserve"> Related parties</w:t>
            </w:r>
          </w:p>
        </w:tc>
        <w:tc>
          <w:tcPr>
            <w:tcW w:w="1339" w:type="dxa"/>
            <w:shd w:val="clear" w:color="auto" w:fill="FAFAFA"/>
            <w:vAlign w:val="bottom"/>
          </w:tcPr>
          <w:p w:rsidR="003C30C9" w:rsidRPr="005C5BEC" w:rsidRDefault="003C30C9" w:rsidP="00C53211">
            <w:pPr>
              <w:ind w:right="-72"/>
              <w:jc w:val="right"/>
              <w:rPr>
                <w:rFonts w:ascii="Arial" w:hAnsi="Arial" w:cs="Arial"/>
                <w:snapToGrid w:val="0"/>
                <w:sz w:val="18"/>
                <w:szCs w:val="18"/>
                <w:lang w:val="en-GB"/>
              </w:rPr>
            </w:pPr>
          </w:p>
        </w:tc>
        <w:tc>
          <w:tcPr>
            <w:tcW w:w="1339" w:type="dxa"/>
            <w:vAlign w:val="bottom"/>
          </w:tcPr>
          <w:p w:rsidR="003C30C9" w:rsidRPr="005C5BEC" w:rsidRDefault="003C30C9" w:rsidP="00C53211">
            <w:pPr>
              <w:ind w:right="-72"/>
              <w:jc w:val="right"/>
              <w:rPr>
                <w:rFonts w:ascii="Arial" w:hAnsi="Arial" w:cs="Arial"/>
                <w:snapToGrid w:val="0"/>
                <w:sz w:val="18"/>
                <w:szCs w:val="18"/>
                <w:lang w:val="en-GB"/>
              </w:rPr>
            </w:pPr>
          </w:p>
        </w:tc>
        <w:tc>
          <w:tcPr>
            <w:tcW w:w="1339" w:type="dxa"/>
            <w:shd w:val="clear" w:color="auto" w:fill="FAFAFA"/>
            <w:vAlign w:val="bottom"/>
          </w:tcPr>
          <w:p w:rsidR="003C30C9" w:rsidRPr="005C5BEC" w:rsidRDefault="003C30C9" w:rsidP="00C53211">
            <w:pPr>
              <w:ind w:right="-72"/>
              <w:jc w:val="right"/>
              <w:rPr>
                <w:rFonts w:ascii="Arial" w:hAnsi="Arial" w:cs="Arial"/>
                <w:snapToGrid w:val="0"/>
                <w:sz w:val="18"/>
                <w:szCs w:val="18"/>
                <w:lang w:val="en-GB"/>
              </w:rPr>
            </w:pPr>
          </w:p>
        </w:tc>
        <w:tc>
          <w:tcPr>
            <w:tcW w:w="1339" w:type="dxa"/>
            <w:vAlign w:val="bottom"/>
          </w:tcPr>
          <w:p w:rsidR="003C30C9" w:rsidRPr="005C5BEC" w:rsidRDefault="003C30C9" w:rsidP="00C53211">
            <w:pPr>
              <w:ind w:right="-72"/>
              <w:jc w:val="right"/>
              <w:rPr>
                <w:rFonts w:ascii="Arial" w:hAnsi="Arial" w:cs="Arial"/>
                <w:snapToGrid w:val="0"/>
                <w:sz w:val="18"/>
                <w:szCs w:val="18"/>
                <w:lang w:val="en-GB"/>
              </w:rPr>
            </w:pPr>
          </w:p>
        </w:tc>
      </w:tr>
      <w:tr w:rsidR="00CC3EC5" w:rsidRPr="005C5BEC" w:rsidTr="007F4F22">
        <w:trPr>
          <w:trHeight w:val="144"/>
        </w:trPr>
        <w:tc>
          <w:tcPr>
            <w:tcW w:w="4113" w:type="dxa"/>
            <w:vAlign w:val="bottom"/>
          </w:tcPr>
          <w:p w:rsidR="00CC3EC5" w:rsidRPr="005C5BEC" w:rsidRDefault="00CC3EC5" w:rsidP="00C53211">
            <w:pPr>
              <w:tabs>
                <w:tab w:val="left" w:pos="2610"/>
              </w:tabs>
              <w:ind w:left="-72" w:right="-158"/>
              <w:jc w:val="left"/>
              <w:rPr>
                <w:rFonts w:ascii="Arial" w:hAnsi="Arial" w:cs="Arial"/>
                <w:snapToGrid w:val="0"/>
                <w:sz w:val="18"/>
                <w:szCs w:val="18"/>
              </w:rPr>
            </w:pPr>
            <w:r w:rsidRPr="005C5BEC">
              <w:rPr>
                <w:rFonts w:ascii="Arial" w:hAnsi="Arial" w:cs="Arial"/>
                <w:snapToGrid w:val="0"/>
                <w:sz w:val="18"/>
                <w:szCs w:val="18"/>
              </w:rPr>
              <w:t>Not yet due</w:t>
            </w:r>
          </w:p>
        </w:tc>
        <w:tc>
          <w:tcPr>
            <w:tcW w:w="1339" w:type="dxa"/>
            <w:shd w:val="clear" w:color="auto" w:fill="FAFAFA"/>
          </w:tcPr>
          <w:p w:rsidR="00CC3EC5" w:rsidRPr="005C5BEC" w:rsidRDefault="00CC3EC5" w:rsidP="00C53211">
            <w:pPr>
              <w:ind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20,370</w:t>
            </w:r>
          </w:p>
        </w:tc>
        <w:tc>
          <w:tcPr>
            <w:tcW w:w="1339" w:type="dxa"/>
          </w:tcPr>
          <w:p w:rsidR="00CC3EC5" w:rsidRPr="005C5BEC" w:rsidRDefault="00CC3EC5" w:rsidP="00C53211">
            <w:pPr>
              <w:ind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20,706</w:t>
            </w:r>
          </w:p>
        </w:tc>
        <w:tc>
          <w:tcPr>
            <w:tcW w:w="1339" w:type="dxa"/>
            <w:shd w:val="clear" w:color="auto" w:fill="FAFAFA"/>
          </w:tcPr>
          <w:p w:rsidR="00CC3EC5" w:rsidRPr="005C5BEC" w:rsidRDefault="00CC3EC5" w:rsidP="00C53211">
            <w:pPr>
              <w:ind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20,370</w:t>
            </w:r>
          </w:p>
        </w:tc>
        <w:tc>
          <w:tcPr>
            <w:tcW w:w="1339" w:type="dxa"/>
          </w:tcPr>
          <w:p w:rsidR="00CC3EC5" w:rsidRPr="005C5BEC" w:rsidRDefault="00CC3EC5" w:rsidP="00C53211">
            <w:pPr>
              <w:ind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20,706</w:t>
            </w:r>
          </w:p>
        </w:tc>
      </w:tr>
      <w:tr w:rsidR="00CC3EC5" w:rsidRPr="005C5BEC" w:rsidTr="0072114E">
        <w:trPr>
          <w:trHeight w:val="86"/>
        </w:trPr>
        <w:tc>
          <w:tcPr>
            <w:tcW w:w="4113" w:type="dxa"/>
            <w:vAlign w:val="bottom"/>
          </w:tcPr>
          <w:p w:rsidR="00CC3EC5" w:rsidRPr="005C5BEC" w:rsidRDefault="00CC3EC5" w:rsidP="00C53211">
            <w:pPr>
              <w:ind w:left="-72" w:right="-158"/>
              <w:jc w:val="left"/>
              <w:rPr>
                <w:rFonts w:ascii="Arial" w:hAnsi="Arial" w:cs="Arial"/>
                <w:snapToGrid w:val="0"/>
                <w:sz w:val="18"/>
                <w:szCs w:val="18"/>
              </w:rPr>
            </w:pPr>
          </w:p>
        </w:tc>
        <w:tc>
          <w:tcPr>
            <w:tcW w:w="1339" w:type="dxa"/>
            <w:tcBorders>
              <w:top w:val="single" w:sz="4" w:space="0" w:color="auto"/>
            </w:tcBorders>
            <w:shd w:val="clear" w:color="auto" w:fill="FAFAFA"/>
            <w:vAlign w:val="bottom"/>
          </w:tcPr>
          <w:p w:rsidR="00CC3EC5" w:rsidRPr="005C5BEC" w:rsidRDefault="00CC3EC5" w:rsidP="00C53211">
            <w:pPr>
              <w:ind w:right="-72"/>
              <w:jc w:val="right"/>
              <w:rPr>
                <w:rFonts w:ascii="Arial" w:hAnsi="Arial" w:cs="Arial"/>
                <w:snapToGrid w:val="0"/>
                <w:sz w:val="18"/>
                <w:szCs w:val="18"/>
                <w:lang w:val="en-GB"/>
              </w:rPr>
            </w:pPr>
          </w:p>
        </w:tc>
        <w:tc>
          <w:tcPr>
            <w:tcW w:w="1339" w:type="dxa"/>
            <w:tcBorders>
              <w:top w:val="single" w:sz="4" w:space="0" w:color="auto"/>
            </w:tcBorders>
          </w:tcPr>
          <w:p w:rsidR="00CC3EC5" w:rsidRPr="005C5BEC" w:rsidRDefault="00CC3EC5" w:rsidP="00C53211">
            <w:pPr>
              <w:ind w:right="-72"/>
              <w:jc w:val="right"/>
              <w:rPr>
                <w:rFonts w:ascii="Arial" w:hAnsi="Arial" w:cs="Arial"/>
                <w:snapToGrid w:val="0"/>
                <w:sz w:val="18"/>
                <w:szCs w:val="18"/>
                <w:lang w:val="en-GB"/>
              </w:rPr>
            </w:pPr>
          </w:p>
        </w:tc>
        <w:tc>
          <w:tcPr>
            <w:tcW w:w="1339" w:type="dxa"/>
            <w:tcBorders>
              <w:top w:val="single" w:sz="4" w:space="0" w:color="auto"/>
            </w:tcBorders>
            <w:shd w:val="clear" w:color="auto" w:fill="FAFAFA"/>
            <w:vAlign w:val="bottom"/>
          </w:tcPr>
          <w:p w:rsidR="00CC3EC5" w:rsidRPr="005C5BEC" w:rsidRDefault="00CC3EC5" w:rsidP="00C53211">
            <w:pPr>
              <w:ind w:right="-72"/>
              <w:jc w:val="right"/>
              <w:rPr>
                <w:rFonts w:ascii="Arial" w:hAnsi="Arial" w:cs="Arial"/>
                <w:snapToGrid w:val="0"/>
                <w:sz w:val="18"/>
                <w:szCs w:val="18"/>
                <w:lang w:val="en-GB"/>
              </w:rPr>
            </w:pPr>
          </w:p>
        </w:tc>
        <w:tc>
          <w:tcPr>
            <w:tcW w:w="1339" w:type="dxa"/>
            <w:tcBorders>
              <w:top w:val="single" w:sz="4" w:space="0" w:color="auto"/>
            </w:tcBorders>
          </w:tcPr>
          <w:p w:rsidR="00CC3EC5" w:rsidRPr="005C5BEC" w:rsidRDefault="00CC3EC5" w:rsidP="00C53211">
            <w:pPr>
              <w:ind w:right="-72"/>
              <w:jc w:val="right"/>
              <w:rPr>
                <w:rFonts w:ascii="Arial" w:hAnsi="Arial" w:cs="Arial"/>
                <w:snapToGrid w:val="0"/>
                <w:sz w:val="18"/>
                <w:szCs w:val="18"/>
                <w:lang w:val="en-GB"/>
              </w:rPr>
            </w:pPr>
          </w:p>
        </w:tc>
      </w:tr>
      <w:tr w:rsidR="00CC3EC5" w:rsidRPr="005C5BEC" w:rsidTr="0072114E">
        <w:trPr>
          <w:trHeight w:val="144"/>
        </w:trPr>
        <w:tc>
          <w:tcPr>
            <w:tcW w:w="4113" w:type="dxa"/>
            <w:vAlign w:val="bottom"/>
          </w:tcPr>
          <w:p w:rsidR="00CC3EC5" w:rsidRPr="005C5BEC" w:rsidRDefault="00CC3EC5" w:rsidP="00C53211">
            <w:pPr>
              <w:tabs>
                <w:tab w:val="left" w:pos="2610"/>
              </w:tabs>
              <w:ind w:left="-72" w:right="-158" w:firstLine="13"/>
              <w:jc w:val="left"/>
              <w:rPr>
                <w:rFonts w:ascii="Arial" w:hAnsi="Arial" w:cs="Arial"/>
                <w:snapToGrid w:val="0"/>
                <w:sz w:val="18"/>
                <w:szCs w:val="18"/>
              </w:rPr>
            </w:pPr>
            <w:r w:rsidRPr="005C5BEC">
              <w:rPr>
                <w:rFonts w:ascii="Arial" w:hAnsi="Arial" w:cs="Arial"/>
                <w:b/>
                <w:bCs/>
                <w:snapToGrid w:val="0"/>
                <w:sz w:val="18"/>
                <w:szCs w:val="18"/>
              </w:rPr>
              <w:t>Trade receivables - Others</w:t>
            </w:r>
          </w:p>
        </w:tc>
        <w:tc>
          <w:tcPr>
            <w:tcW w:w="1339" w:type="dxa"/>
            <w:shd w:val="clear" w:color="auto" w:fill="FAFAFA"/>
            <w:vAlign w:val="bottom"/>
          </w:tcPr>
          <w:p w:rsidR="00CC3EC5" w:rsidRPr="005C5BEC" w:rsidRDefault="00CC3EC5" w:rsidP="00C53211">
            <w:pPr>
              <w:ind w:right="-72"/>
              <w:jc w:val="right"/>
              <w:rPr>
                <w:rFonts w:ascii="Arial" w:hAnsi="Arial" w:cs="Arial"/>
                <w:snapToGrid w:val="0"/>
                <w:sz w:val="18"/>
                <w:szCs w:val="18"/>
                <w:lang w:val="en-GB"/>
              </w:rPr>
            </w:pPr>
          </w:p>
        </w:tc>
        <w:tc>
          <w:tcPr>
            <w:tcW w:w="1339" w:type="dxa"/>
          </w:tcPr>
          <w:p w:rsidR="00CC3EC5" w:rsidRPr="005C5BEC" w:rsidRDefault="00CC3EC5" w:rsidP="00C53211">
            <w:pPr>
              <w:ind w:right="-72"/>
              <w:jc w:val="right"/>
              <w:rPr>
                <w:rFonts w:ascii="Arial" w:hAnsi="Arial" w:cs="Arial"/>
                <w:snapToGrid w:val="0"/>
                <w:sz w:val="18"/>
                <w:szCs w:val="18"/>
                <w:lang w:val="en-GB"/>
              </w:rPr>
            </w:pPr>
          </w:p>
        </w:tc>
        <w:tc>
          <w:tcPr>
            <w:tcW w:w="1339" w:type="dxa"/>
            <w:shd w:val="clear" w:color="auto" w:fill="FAFAFA"/>
            <w:vAlign w:val="bottom"/>
          </w:tcPr>
          <w:p w:rsidR="00CC3EC5" w:rsidRPr="005C5BEC" w:rsidRDefault="00CC3EC5" w:rsidP="00C53211">
            <w:pPr>
              <w:ind w:right="-72"/>
              <w:jc w:val="right"/>
              <w:rPr>
                <w:rFonts w:ascii="Arial" w:hAnsi="Arial" w:cs="Arial"/>
                <w:snapToGrid w:val="0"/>
                <w:sz w:val="18"/>
                <w:szCs w:val="18"/>
                <w:lang w:val="en-GB"/>
              </w:rPr>
            </w:pPr>
          </w:p>
        </w:tc>
        <w:tc>
          <w:tcPr>
            <w:tcW w:w="1339" w:type="dxa"/>
          </w:tcPr>
          <w:p w:rsidR="00CC3EC5" w:rsidRPr="005C5BEC" w:rsidRDefault="00CC3EC5" w:rsidP="00C53211">
            <w:pPr>
              <w:ind w:right="-72"/>
              <w:jc w:val="right"/>
              <w:rPr>
                <w:rFonts w:ascii="Arial" w:hAnsi="Arial" w:cs="Arial"/>
                <w:snapToGrid w:val="0"/>
                <w:sz w:val="18"/>
                <w:szCs w:val="18"/>
                <w:lang w:val="en-GB"/>
              </w:rPr>
            </w:pPr>
          </w:p>
        </w:tc>
      </w:tr>
      <w:tr w:rsidR="00CC3EC5" w:rsidRPr="005C5BEC" w:rsidTr="007F4F22">
        <w:trPr>
          <w:trHeight w:val="144"/>
        </w:trPr>
        <w:tc>
          <w:tcPr>
            <w:tcW w:w="4113" w:type="dxa"/>
            <w:vAlign w:val="bottom"/>
          </w:tcPr>
          <w:p w:rsidR="00CC3EC5" w:rsidRPr="005C5BEC" w:rsidRDefault="00CC3EC5" w:rsidP="00C53211">
            <w:pPr>
              <w:tabs>
                <w:tab w:val="left" w:pos="2610"/>
              </w:tabs>
              <w:ind w:left="-72" w:right="-158"/>
              <w:jc w:val="left"/>
              <w:rPr>
                <w:rFonts w:ascii="Arial" w:hAnsi="Arial" w:cs="Arial"/>
                <w:snapToGrid w:val="0"/>
                <w:sz w:val="18"/>
                <w:szCs w:val="18"/>
              </w:rPr>
            </w:pPr>
            <w:r w:rsidRPr="005C5BEC">
              <w:rPr>
                <w:rFonts w:ascii="Arial" w:hAnsi="Arial" w:cs="Arial"/>
                <w:snapToGrid w:val="0"/>
                <w:sz w:val="18"/>
                <w:szCs w:val="18"/>
              </w:rPr>
              <w:t>Not yet due</w:t>
            </w:r>
          </w:p>
        </w:tc>
        <w:tc>
          <w:tcPr>
            <w:tcW w:w="1339" w:type="dxa"/>
            <w:shd w:val="clear" w:color="auto" w:fill="FAFAFA"/>
          </w:tcPr>
          <w:p w:rsidR="00CC3EC5" w:rsidRPr="005C5BEC" w:rsidRDefault="00CC3EC5" w:rsidP="00C53211">
            <w:pPr>
              <w:ind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26,642</w:t>
            </w:r>
          </w:p>
        </w:tc>
        <w:tc>
          <w:tcPr>
            <w:tcW w:w="1339" w:type="dxa"/>
          </w:tcPr>
          <w:p w:rsidR="00CC3EC5" w:rsidRPr="005C5BEC" w:rsidRDefault="00CC3EC5" w:rsidP="00C53211">
            <w:pPr>
              <w:ind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1,371</w:t>
            </w:r>
          </w:p>
        </w:tc>
        <w:tc>
          <w:tcPr>
            <w:tcW w:w="1339" w:type="dxa"/>
            <w:shd w:val="clear" w:color="auto" w:fill="FAFAFA"/>
          </w:tcPr>
          <w:p w:rsidR="00CC3EC5" w:rsidRPr="005C5BEC" w:rsidRDefault="00CC3EC5" w:rsidP="00C53211">
            <w:pPr>
              <w:ind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25,496</w:t>
            </w:r>
          </w:p>
        </w:tc>
        <w:tc>
          <w:tcPr>
            <w:tcW w:w="1339" w:type="dxa"/>
          </w:tcPr>
          <w:p w:rsidR="00CC3EC5" w:rsidRPr="005C5BEC" w:rsidRDefault="00CC3EC5" w:rsidP="00C53211">
            <w:pPr>
              <w:ind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1,087</w:t>
            </w:r>
          </w:p>
        </w:tc>
      </w:tr>
      <w:tr w:rsidR="00CC3EC5" w:rsidRPr="005C5BEC" w:rsidTr="007F4F22">
        <w:trPr>
          <w:trHeight w:val="144"/>
        </w:trPr>
        <w:tc>
          <w:tcPr>
            <w:tcW w:w="4113" w:type="dxa"/>
            <w:vAlign w:val="bottom"/>
          </w:tcPr>
          <w:p w:rsidR="00CC3EC5" w:rsidRPr="005C5BEC" w:rsidRDefault="00CC3EC5" w:rsidP="00C53211">
            <w:pPr>
              <w:tabs>
                <w:tab w:val="left" w:pos="2610"/>
              </w:tabs>
              <w:ind w:left="-72" w:right="-158"/>
              <w:jc w:val="left"/>
              <w:rPr>
                <w:rFonts w:ascii="Arial" w:hAnsi="Arial" w:cs="Arial"/>
                <w:snapToGrid w:val="0"/>
                <w:sz w:val="18"/>
                <w:szCs w:val="18"/>
              </w:rPr>
            </w:pPr>
            <w:r w:rsidRPr="005C5BEC">
              <w:rPr>
                <w:rFonts w:ascii="Arial" w:hAnsi="Arial" w:cs="Arial"/>
                <w:snapToGrid w:val="0"/>
                <w:sz w:val="18"/>
                <w:szCs w:val="18"/>
              </w:rPr>
              <w:t>Overdue for payment</w:t>
            </w:r>
          </w:p>
        </w:tc>
        <w:tc>
          <w:tcPr>
            <w:tcW w:w="1339" w:type="dxa"/>
            <w:shd w:val="clear" w:color="auto" w:fill="FAFAFA"/>
          </w:tcPr>
          <w:p w:rsidR="00CC3EC5" w:rsidRPr="005C5BEC" w:rsidRDefault="00CC3EC5" w:rsidP="00C53211">
            <w:pPr>
              <w:ind w:right="-72"/>
              <w:jc w:val="right"/>
              <w:rPr>
                <w:rFonts w:ascii="Arial" w:eastAsia="Arial Unicode MS" w:hAnsi="Arial" w:cs="Arial"/>
                <w:color w:val="000000"/>
                <w:sz w:val="18"/>
                <w:szCs w:val="18"/>
                <w:lang w:val="en-GB"/>
              </w:rPr>
            </w:pPr>
          </w:p>
        </w:tc>
        <w:tc>
          <w:tcPr>
            <w:tcW w:w="1339" w:type="dxa"/>
          </w:tcPr>
          <w:p w:rsidR="00CC3EC5" w:rsidRPr="005C5BEC" w:rsidRDefault="00CC3EC5" w:rsidP="00C53211">
            <w:pPr>
              <w:ind w:right="-72"/>
              <w:jc w:val="right"/>
              <w:rPr>
                <w:rFonts w:ascii="Arial" w:eastAsia="Arial Unicode MS" w:hAnsi="Arial" w:cs="Arial"/>
                <w:color w:val="000000"/>
                <w:sz w:val="18"/>
                <w:szCs w:val="18"/>
                <w:lang w:val="en-GB"/>
              </w:rPr>
            </w:pPr>
          </w:p>
        </w:tc>
        <w:tc>
          <w:tcPr>
            <w:tcW w:w="1339" w:type="dxa"/>
            <w:shd w:val="clear" w:color="auto" w:fill="FAFAFA"/>
          </w:tcPr>
          <w:p w:rsidR="00CC3EC5" w:rsidRPr="005C5BEC" w:rsidRDefault="00CC3EC5" w:rsidP="00C53211">
            <w:pPr>
              <w:ind w:right="-72"/>
              <w:jc w:val="right"/>
              <w:rPr>
                <w:rFonts w:ascii="Arial" w:eastAsia="Arial Unicode MS" w:hAnsi="Arial" w:cs="Arial"/>
                <w:color w:val="000000"/>
                <w:sz w:val="18"/>
                <w:szCs w:val="18"/>
                <w:lang w:val="en-GB"/>
              </w:rPr>
            </w:pPr>
          </w:p>
        </w:tc>
        <w:tc>
          <w:tcPr>
            <w:tcW w:w="1339" w:type="dxa"/>
          </w:tcPr>
          <w:p w:rsidR="00CC3EC5" w:rsidRPr="005C5BEC" w:rsidRDefault="00CC3EC5" w:rsidP="00C53211">
            <w:pPr>
              <w:ind w:right="-72"/>
              <w:jc w:val="right"/>
              <w:rPr>
                <w:rFonts w:ascii="Arial" w:eastAsia="Arial Unicode MS" w:hAnsi="Arial" w:cs="Arial"/>
                <w:color w:val="000000"/>
                <w:sz w:val="18"/>
                <w:szCs w:val="18"/>
                <w:lang w:val="en-GB"/>
              </w:rPr>
            </w:pPr>
          </w:p>
        </w:tc>
      </w:tr>
      <w:tr w:rsidR="00CC3EC5" w:rsidRPr="005C5BEC" w:rsidTr="007F4F22">
        <w:trPr>
          <w:trHeight w:val="144"/>
        </w:trPr>
        <w:tc>
          <w:tcPr>
            <w:tcW w:w="4113" w:type="dxa"/>
            <w:vAlign w:val="bottom"/>
          </w:tcPr>
          <w:p w:rsidR="00CC3EC5" w:rsidRPr="005C5BEC" w:rsidRDefault="00CC3EC5" w:rsidP="00C53211">
            <w:pPr>
              <w:ind w:left="-72"/>
              <w:jc w:val="left"/>
              <w:rPr>
                <w:rFonts w:ascii="Arial" w:hAnsi="Arial" w:cs="Arial"/>
                <w:snapToGrid w:val="0"/>
                <w:sz w:val="18"/>
                <w:szCs w:val="18"/>
              </w:rPr>
            </w:pPr>
            <w:r w:rsidRPr="005C5BEC">
              <w:rPr>
                <w:rFonts w:ascii="Arial" w:hAnsi="Arial" w:cs="Arial"/>
                <w:snapToGrid w:val="0"/>
                <w:sz w:val="18"/>
                <w:szCs w:val="18"/>
              </w:rPr>
              <w:t xml:space="preserve">   Less than </w:t>
            </w:r>
            <w:r w:rsidRPr="005C5BEC">
              <w:rPr>
                <w:rFonts w:ascii="Arial" w:hAnsi="Arial" w:cs="Arial"/>
                <w:snapToGrid w:val="0"/>
                <w:sz w:val="18"/>
                <w:szCs w:val="18"/>
                <w:lang w:val="en-GB"/>
              </w:rPr>
              <w:t>3</w:t>
            </w:r>
            <w:r w:rsidRPr="005C5BEC">
              <w:rPr>
                <w:rFonts w:ascii="Arial" w:hAnsi="Arial" w:cs="Arial"/>
                <w:snapToGrid w:val="0"/>
                <w:sz w:val="18"/>
                <w:szCs w:val="18"/>
              </w:rPr>
              <w:t xml:space="preserve"> months</w:t>
            </w:r>
          </w:p>
        </w:tc>
        <w:tc>
          <w:tcPr>
            <w:tcW w:w="1339" w:type="dxa"/>
            <w:shd w:val="clear" w:color="auto" w:fill="FAFAFA"/>
          </w:tcPr>
          <w:p w:rsidR="00CC3EC5" w:rsidRPr="005C5BEC" w:rsidRDefault="00CC3EC5" w:rsidP="00C53211">
            <w:pPr>
              <w:ind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31,843</w:t>
            </w:r>
          </w:p>
        </w:tc>
        <w:tc>
          <w:tcPr>
            <w:tcW w:w="1339" w:type="dxa"/>
          </w:tcPr>
          <w:p w:rsidR="00CC3EC5" w:rsidRPr="005C5BEC" w:rsidRDefault="00CC3EC5" w:rsidP="00C53211">
            <w:pPr>
              <w:ind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15,778</w:t>
            </w:r>
          </w:p>
        </w:tc>
        <w:tc>
          <w:tcPr>
            <w:tcW w:w="1339" w:type="dxa"/>
            <w:shd w:val="clear" w:color="auto" w:fill="FAFAFA"/>
          </w:tcPr>
          <w:p w:rsidR="00CC3EC5" w:rsidRPr="005C5BEC" w:rsidRDefault="00CC3EC5" w:rsidP="00C53211">
            <w:pPr>
              <w:ind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27,749</w:t>
            </w:r>
          </w:p>
        </w:tc>
        <w:tc>
          <w:tcPr>
            <w:tcW w:w="1339" w:type="dxa"/>
          </w:tcPr>
          <w:p w:rsidR="00CC3EC5" w:rsidRPr="005C5BEC" w:rsidRDefault="00CC3EC5" w:rsidP="00C53211">
            <w:pPr>
              <w:ind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4,514</w:t>
            </w:r>
          </w:p>
        </w:tc>
      </w:tr>
      <w:tr w:rsidR="00CC3EC5" w:rsidRPr="005C5BEC" w:rsidTr="007F4F22">
        <w:trPr>
          <w:trHeight w:val="144"/>
        </w:trPr>
        <w:tc>
          <w:tcPr>
            <w:tcW w:w="4113" w:type="dxa"/>
            <w:vAlign w:val="bottom"/>
          </w:tcPr>
          <w:p w:rsidR="00CC3EC5" w:rsidRPr="005C5BEC" w:rsidRDefault="00CC3EC5" w:rsidP="00C53211">
            <w:pPr>
              <w:ind w:left="-72"/>
              <w:jc w:val="left"/>
              <w:rPr>
                <w:rFonts w:ascii="Arial" w:hAnsi="Arial" w:cs="Arial"/>
                <w:snapToGrid w:val="0"/>
                <w:sz w:val="18"/>
                <w:szCs w:val="18"/>
              </w:rPr>
            </w:pPr>
            <w:r w:rsidRPr="005C5BEC">
              <w:rPr>
                <w:rFonts w:ascii="Arial" w:hAnsi="Arial" w:cs="Arial"/>
                <w:snapToGrid w:val="0"/>
                <w:sz w:val="18"/>
                <w:szCs w:val="18"/>
              </w:rPr>
              <w:t xml:space="preserve">   3-6 months</w:t>
            </w:r>
          </w:p>
        </w:tc>
        <w:tc>
          <w:tcPr>
            <w:tcW w:w="1339" w:type="dxa"/>
            <w:shd w:val="clear" w:color="auto" w:fill="FAFAFA"/>
          </w:tcPr>
          <w:p w:rsidR="00CC3EC5" w:rsidRPr="005C5BEC" w:rsidRDefault="00CC3EC5" w:rsidP="00C53211">
            <w:pPr>
              <w:ind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11,727</w:t>
            </w:r>
          </w:p>
        </w:tc>
        <w:tc>
          <w:tcPr>
            <w:tcW w:w="1339" w:type="dxa"/>
          </w:tcPr>
          <w:p w:rsidR="00CC3EC5" w:rsidRPr="005C5BEC" w:rsidRDefault="00CC3EC5" w:rsidP="00C53211">
            <w:pPr>
              <w:ind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1,155</w:t>
            </w:r>
          </w:p>
        </w:tc>
        <w:tc>
          <w:tcPr>
            <w:tcW w:w="1339" w:type="dxa"/>
            <w:shd w:val="clear" w:color="auto" w:fill="FAFAFA"/>
          </w:tcPr>
          <w:p w:rsidR="00CC3EC5" w:rsidRPr="005C5BEC" w:rsidRDefault="00CC3EC5" w:rsidP="00C53211">
            <w:pPr>
              <w:ind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960</w:t>
            </w:r>
          </w:p>
        </w:tc>
        <w:tc>
          <w:tcPr>
            <w:tcW w:w="1339" w:type="dxa"/>
          </w:tcPr>
          <w:p w:rsidR="00CC3EC5" w:rsidRPr="005C5BEC" w:rsidRDefault="00CC3EC5" w:rsidP="00C53211">
            <w:pPr>
              <w:ind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1,085</w:t>
            </w:r>
          </w:p>
        </w:tc>
      </w:tr>
      <w:tr w:rsidR="00CC3EC5" w:rsidRPr="005C5BEC" w:rsidTr="007F4F22">
        <w:tc>
          <w:tcPr>
            <w:tcW w:w="4113" w:type="dxa"/>
            <w:vAlign w:val="bottom"/>
          </w:tcPr>
          <w:p w:rsidR="00CC3EC5" w:rsidRPr="005C5BEC" w:rsidRDefault="00CC3EC5" w:rsidP="00C53211">
            <w:pPr>
              <w:ind w:left="-72"/>
              <w:jc w:val="left"/>
              <w:rPr>
                <w:rFonts w:ascii="Arial" w:hAnsi="Arial" w:cs="Arial"/>
                <w:snapToGrid w:val="0"/>
                <w:sz w:val="18"/>
                <w:szCs w:val="18"/>
              </w:rPr>
            </w:pPr>
            <w:r w:rsidRPr="005C5BEC">
              <w:rPr>
                <w:rFonts w:ascii="Arial" w:hAnsi="Arial" w:cs="Arial"/>
                <w:snapToGrid w:val="0"/>
                <w:sz w:val="18"/>
                <w:szCs w:val="18"/>
              </w:rPr>
              <w:t xml:space="preserve">   6-12 months</w:t>
            </w:r>
          </w:p>
        </w:tc>
        <w:tc>
          <w:tcPr>
            <w:tcW w:w="1339" w:type="dxa"/>
            <w:shd w:val="clear" w:color="auto" w:fill="FAFAFA"/>
          </w:tcPr>
          <w:p w:rsidR="00CC3EC5" w:rsidRPr="005C5BEC" w:rsidRDefault="00CC3EC5" w:rsidP="00C53211">
            <w:pPr>
              <w:ind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488</w:t>
            </w:r>
          </w:p>
        </w:tc>
        <w:tc>
          <w:tcPr>
            <w:tcW w:w="1339" w:type="dxa"/>
          </w:tcPr>
          <w:p w:rsidR="00CC3EC5" w:rsidRPr="005C5BEC" w:rsidRDefault="00CC3EC5" w:rsidP="00C53211">
            <w:pPr>
              <w:ind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444</w:t>
            </w:r>
          </w:p>
        </w:tc>
        <w:tc>
          <w:tcPr>
            <w:tcW w:w="1339" w:type="dxa"/>
            <w:shd w:val="clear" w:color="auto" w:fill="FAFAFA"/>
          </w:tcPr>
          <w:p w:rsidR="00CC3EC5" w:rsidRPr="005C5BEC" w:rsidRDefault="00CC3EC5" w:rsidP="00C53211">
            <w:pPr>
              <w:ind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488</w:t>
            </w:r>
          </w:p>
        </w:tc>
        <w:tc>
          <w:tcPr>
            <w:tcW w:w="1339" w:type="dxa"/>
          </w:tcPr>
          <w:p w:rsidR="00CC3EC5" w:rsidRPr="005C5BEC" w:rsidRDefault="00CC3EC5" w:rsidP="00C53211">
            <w:pPr>
              <w:ind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444</w:t>
            </w:r>
          </w:p>
        </w:tc>
      </w:tr>
      <w:tr w:rsidR="00CC3EC5" w:rsidRPr="005C5BEC" w:rsidTr="007F4F22">
        <w:tc>
          <w:tcPr>
            <w:tcW w:w="4113" w:type="dxa"/>
            <w:vAlign w:val="bottom"/>
          </w:tcPr>
          <w:p w:rsidR="00CC3EC5" w:rsidRPr="005C5BEC" w:rsidRDefault="00CC3EC5" w:rsidP="00C53211">
            <w:pPr>
              <w:ind w:left="-72"/>
              <w:jc w:val="left"/>
              <w:rPr>
                <w:rFonts w:ascii="Arial" w:hAnsi="Arial" w:cs="Arial"/>
                <w:snapToGrid w:val="0"/>
                <w:sz w:val="18"/>
                <w:szCs w:val="18"/>
              </w:rPr>
            </w:pPr>
            <w:r w:rsidRPr="005C5BEC">
              <w:rPr>
                <w:rFonts w:ascii="Arial" w:hAnsi="Arial" w:cs="Arial"/>
                <w:snapToGrid w:val="0"/>
                <w:sz w:val="18"/>
                <w:szCs w:val="18"/>
              </w:rPr>
              <w:t xml:space="preserve">   Over </w:t>
            </w:r>
            <w:r w:rsidRPr="005C5BEC">
              <w:rPr>
                <w:rFonts w:ascii="Arial" w:hAnsi="Arial" w:cs="Arial"/>
                <w:snapToGrid w:val="0"/>
                <w:sz w:val="18"/>
                <w:szCs w:val="18"/>
                <w:lang w:val="en-GB"/>
              </w:rPr>
              <w:t>12</w:t>
            </w:r>
            <w:r w:rsidRPr="005C5BEC">
              <w:rPr>
                <w:rFonts w:ascii="Arial" w:hAnsi="Arial" w:cs="Arial"/>
                <w:snapToGrid w:val="0"/>
                <w:sz w:val="18"/>
                <w:szCs w:val="18"/>
              </w:rPr>
              <w:t xml:space="preserve"> months</w:t>
            </w:r>
          </w:p>
        </w:tc>
        <w:tc>
          <w:tcPr>
            <w:tcW w:w="1339" w:type="dxa"/>
            <w:tcBorders>
              <w:bottom w:val="single" w:sz="4" w:space="0" w:color="auto"/>
            </w:tcBorders>
            <w:shd w:val="clear" w:color="auto" w:fill="FAFAFA"/>
          </w:tcPr>
          <w:p w:rsidR="00CC3EC5" w:rsidRPr="005C5BEC" w:rsidRDefault="00CC3EC5" w:rsidP="00C53211">
            <w:pPr>
              <w:ind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10,747</w:t>
            </w:r>
          </w:p>
        </w:tc>
        <w:tc>
          <w:tcPr>
            <w:tcW w:w="1339" w:type="dxa"/>
            <w:tcBorders>
              <w:bottom w:val="single" w:sz="4" w:space="0" w:color="auto"/>
            </w:tcBorders>
          </w:tcPr>
          <w:p w:rsidR="00CC3EC5" w:rsidRPr="005C5BEC" w:rsidRDefault="00CC3EC5" w:rsidP="00C53211">
            <w:pPr>
              <w:ind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10,747</w:t>
            </w:r>
          </w:p>
        </w:tc>
        <w:tc>
          <w:tcPr>
            <w:tcW w:w="1339" w:type="dxa"/>
            <w:tcBorders>
              <w:bottom w:val="single" w:sz="4" w:space="0" w:color="auto"/>
            </w:tcBorders>
            <w:shd w:val="clear" w:color="auto" w:fill="FAFAFA"/>
          </w:tcPr>
          <w:p w:rsidR="00CC3EC5" w:rsidRPr="005C5BEC" w:rsidRDefault="00CC3EC5" w:rsidP="00C53211">
            <w:pPr>
              <w:ind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10,747</w:t>
            </w:r>
          </w:p>
        </w:tc>
        <w:tc>
          <w:tcPr>
            <w:tcW w:w="1339" w:type="dxa"/>
            <w:tcBorders>
              <w:bottom w:val="single" w:sz="4" w:space="0" w:color="auto"/>
            </w:tcBorders>
          </w:tcPr>
          <w:p w:rsidR="00CC3EC5" w:rsidRPr="005C5BEC" w:rsidRDefault="00CC3EC5" w:rsidP="00C53211">
            <w:pPr>
              <w:ind w:right="-72"/>
              <w:jc w:val="right"/>
              <w:rPr>
                <w:rFonts w:ascii="Arial" w:eastAsia="Arial Unicode MS" w:hAnsi="Arial" w:cs="Arial"/>
                <w:color w:val="000000"/>
                <w:sz w:val="18"/>
                <w:szCs w:val="18"/>
                <w:cs/>
                <w:lang w:val="en-GB"/>
              </w:rPr>
            </w:pPr>
            <w:r w:rsidRPr="005C5BEC">
              <w:rPr>
                <w:rFonts w:ascii="Arial" w:eastAsia="Arial Unicode MS" w:hAnsi="Arial" w:cs="Arial"/>
                <w:color w:val="000000"/>
                <w:sz w:val="18"/>
                <w:szCs w:val="18"/>
                <w:lang w:val="en-GB"/>
              </w:rPr>
              <w:t>10,747</w:t>
            </w:r>
          </w:p>
        </w:tc>
      </w:tr>
      <w:tr w:rsidR="00CC3EC5" w:rsidRPr="005C5BEC" w:rsidTr="0072114E">
        <w:trPr>
          <w:trHeight w:val="53"/>
        </w:trPr>
        <w:tc>
          <w:tcPr>
            <w:tcW w:w="4113" w:type="dxa"/>
            <w:vAlign w:val="bottom"/>
          </w:tcPr>
          <w:p w:rsidR="00CC3EC5" w:rsidRPr="005C5BEC" w:rsidRDefault="00CC3EC5" w:rsidP="00C53211">
            <w:pPr>
              <w:tabs>
                <w:tab w:val="left" w:pos="882"/>
              </w:tabs>
              <w:ind w:left="-72" w:right="-76"/>
              <w:jc w:val="left"/>
              <w:rPr>
                <w:rFonts w:ascii="Arial" w:hAnsi="Arial" w:cs="Arial"/>
                <w:sz w:val="18"/>
                <w:szCs w:val="18"/>
              </w:rPr>
            </w:pPr>
          </w:p>
        </w:tc>
        <w:tc>
          <w:tcPr>
            <w:tcW w:w="1339" w:type="dxa"/>
            <w:tcBorders>
              <w:top w:val="single" w:sz="4" w:space="0" w:color="auto"/>
            </w:tcBorders>
            <w:shd w:val="clear" w:color="auto" w:fill="FAFAFA"/>
            <w:vAlign w:val="bottom"/>
          </w:tcPr>
          <w:p w:rsidR="00CC3EC5" w:rsidRPr="005C5BEC" w:rsidRDefault="00CC3EC5" w:rsidP="00C53211">
            <w:pPr>
              <w:ind w:right="-72"/>
              <w:jc w:val="right"/>
              <w:rPr>
                <w:rFonts w:ascii="Arial" w:hAnsi="Arial" w:cs="Arial"/>
                <w:snapToGrid w:val="0"/>
                <w:sz w:val="18"/>
                <w:szCs w:val="18"/>
                <w:lang w:val="en-GB"/>
              </w:rPr>
            </w:pPr>
          </w:p>
        </w:tc>
        <w:tc>
          <w:tcPr>
            <w:tcW w:w="1339" w:type="dxa"/>
            <w:tcBorders>
              <w:top w:val="single" w:sz="4" w:space="0" w:color="auto"/>
            </w:tcBorders>
          </w:tcPr>
          <w:p w:rsidR="00CC3EC5" w:rsidRPr="005C5BEC" w:rsidRDefault="00CC3EC5" w:rsidP="00C53211">
            <w:pPr>
              <w:ind w:right="-72"/>
              <w:jc w:val="right"/>
              <w:rPr>
                <w:rFonts w:ascii="Arial" w:hAnsi="Arial" w:cs="Arial"/>
                <w:snapToGrid w:val="0"/>
                <w:sz w:val="18"/>
                <w:szCs w:val="18"/>
                <w:lang w:val="en-GB"/>
              </w:rPr>
            </w:pPr>
          </w:p>
        </w:tc>
        <w:tc>
          <w:tcPr>
            <w:tcW w:w="1339" w:type="dxa"/>
            <w:tcBorders>
              <w:top w:val="single" w:sz="4" w:space="0" w:color="auto"/>
            </w:tcBorders>
            <w:shd w:val="clear" w:color="auto" w:fill="FAFAFA"/>
            <w:vAlign w:val="bottom"/>
          </w:tcPr>
          <w:p w:rsidR="00CC3EC5" w:rsidRPr="005C5BEC" w:rsidRDefault="00CC3EC5" w:rsidP="00C53211">
            <w:pPr>
              <w:ind w:right="-72"/>
              <w:jc w:val="right"/>
              <w:rPr>
                <w:rFonts w:ascii="Arial" w:hAnsi="Arial" w:cs="Arial"/>
                <w:snapToGrid w:val="0"/>
                <w:sz w:val="18"/>
                <w:szCs w:val="18"/>
                <w:lang w:val="en-GB"/>
              </w:rPr>
            </w:pPr>
          </w:p>
        </w:tc>
        <w:tc>
          <w:tcPr>
            <w:tcW w:w="1339" w:type="dxa"/>
            <w:tcBorders>
              <w:top w:val="single" w:sz="4" w:space="0" w:color="auto"/>
            </w:tcBorders>
            <w:vAlign w:val="bottom"/>
          </w:tcPr>
          <w:p w:rsidR="00CC3EC5" w:rsidRPr="005C5BEC" w:rsidRDefault="00CC3EC5" w:rsidP="00C53211">
            <w:pPr>
              <w:ind w:right="-72"/>
              <w:jc w:val="right"/>
              <w:rPr>
                <w:rFonts w:ascii="Arial" w:hAnsi="Arial" w:cs="Arial"/>
                <w:snapToGrid w:val="0"/>
                <w:sz w:val="18"/>
                <w:szCs w:val="18"/>
                <w:lang w:val="en-GB"/>
              </w:rPr>
            </w:pPr>
          </w:p>
        </w:tc>
      </w:tr>
      <w:tr w:rsidR="00CC3EC5" w:rsidRPr="005C5BEC" w:rsidTr="007F4F22">
        <w:trPr>
          <w:trHeight w:val="144"/>
        </w:trPr>
        <w:tc>
          <w:tcPr>
            <w:tcW w:w="4113" w:type="dxa"/>
            <w:vAlign w:val="bottom"/>
          </w:tcPr>
          <w:p w:rsidR="00CC3EC5" w:rsidRPr="005C5BEC" w:rsidRDefault="00CC3EC5" w:rsidP="00C53211">
            <w:pPr>
              <w:ind w:left="-72"/>
              <w:jc w:val="left"/>
              <w:rPr>
                <w:rFonts w:ascii="Arial" w:hAnsi="Arial" w:cs="Arial"/>
                <w:snapToGrid w:val="0"/>
                <w:sz w:val="18"/>
                <w:szCs w:val="18"/>
              </w:rPr>
            </w:pPr>
            <w:r w:rsidRPr="005C5BEC">
              <w:rPr>
                <w:rFonts w:ascii="Arial" w:hAnsi="Arial" w:cs="Arial"/>
                <w:snapToGrid w:val="0"/>
                <w:sz w:val="18"/>
                <w:szCs w:val="18"/>
              </w:rPr>
              <w:t>Total</w:t>
            </w:r>
          </w:p>
        </w:tc>
        <w:tc>
          <w:tcPr>
            <w:tcW w:w="1339" w:type="dxa"/>
            <w:shd w:val="clear" w:color="auto" w:fill="FAFAFA"/>
            <w:vAlign w:val="bottom"/>
          </w:tcPr>
          <w:p w:rsidR="00CC3EC5" w:rsidRPr="005C5BEC" w:rsidRDefault="00CC3EC5" w:rsidP="00C53211">
            <w:pPr>
              <w:ind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81,447</w:t>
            </w:r>
          </w:p>
        </w:tc>
        <w:tc>
          <w:tcPr>
            <w:tcW w:w="1339" w:type="dxa"/>
            <w:vAlign w:val="center"/>
          </w:tcPr>
          <w:p w:rsidR="00CC3EC5" w:rsidRPr="005C5BEC" w:rsidRDefault="00CC3EC5" w:rsidP="00C53211">
            <w:pPr>
              <w:ind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29,495</w:t>
            </w:r>
          </w:p>
        </w:tc>
        <w:tc>
          <w:tcPr>
            <w:tcW w:w="1339" w:type="dxa"/>
            <w:shd w:val="clear" w:color="auto" w:fill="FAFAFA"/>
            <w:vAlign w:val="bottom"/>
          </w:tcPr>
          <w:p w:rsidR="00CC3EC5" w:rsidRPr="005C5BEC" w:rsidRDefault="00CC3EC5" w:rsidP="00C53211">
            <w:pPr>
              <w:ind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65,440</w:t>
            </w:r>
          </w:p>
        </w:tc>
        <w:tc>
          <w:tcPr>
            <w:tcW w:w="1339" w:type="dxa"/>
            <w:vAlign w:val="center"/>
          </w:tcPr>
          <w:p w:rsidR="00CC3EC5" w:rsidRPr="005C5BEC" w:rsidRDefault="00CC3EC5" w:rsidP="00C53211">
            <w:pPr>
              <w:ind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17,877</w:t>
            </w:r>
          </w:p>
        </w:tc>
      </w:tr>
      <w:tr w:rsidR="00CC3EC5" w:rsidRPr="005C5BEC" w:rsidTr="007F4F22">
        <w:tc>
          <w:tcPr>
            <w:tcW w:w="4113" w:type="dxa"/>
            <w:vAlign w:val="bottom"/>
          </w:tcPr>
          <w:p w:rsidR="00CC3EC5" w:rsidRPr="005C5BEC" w:rsidRDefault="00CC3EC5" w:rsidP="00C53211">
            <w:pPr>
              <w:tabs>
                <w:tab w:val="left" w:pos="885"/>
              </w:tabs>
              <w:ind w:left="-72" w:right="-158"/>
              <w:jc w:val="left"/>
              <w:rPr>
                <w:rFonts w:ascii="Arial" w:hAnsi="Arial" w:cs="Arial"/>
                <w:snapToGrid w:val="0"/>
                <w:sz w:val="18"/>
                <w:szCs w:val="18"/>
              </w:rPr>
            </w:pPr>
            <w:proofErr w:type="gramStart"/>
            <w:r w:rsidRPr="005C5BEC">
              <w:rPr>
                <w:rFonts w:ascii="Arial" w:hAnsi="Arial" w:cs="Arial"/>
                <w:snapToGrid w:val="0"/>
                <w:sz w:val="18"/>
                <w:szCs w:val="18"/>
                <w:u w:val="single"/>
              </w:rPr>
              <w:t>Less</w:t>
            </w:r>
            <w:r w:rsidRPr="005C5BEC">
              <w:rPr>
                <w:rFonts w:ascii="Arial" w:hAnsi="Arial" w:cs="Arial"/>
                <w:snapToGrid w:val="0"/>
                <w:sz w:val="18"/>
                <w:szCs w:val="18"/>
              </w:rPr>
              <w:t xml:space="preserve">  Allowance</w:t>
            </w:r>
            <w:proofErr w:type="gramEnd"/>
            <w:r w:rsidRPr="005C5BEC">
              <w:rPr>
                <w:rFonts w:ascii="Arial" w:hAnsi="Arial" w:cs="Arial"/>
                <w:snapToGrid w:val="0"/>
                <w:sz w:val="18"/>
                <w:szCs w:val="18"/>
              </w:rPr>
              <w:t xml:space="preserve"> for doubtful accounts</w:t>
            </w:r>
          </w:p>
        </w:tc>
        <w:tc>
          <w:tcPr>
            <w:tcW w:w="1339" w:type="dxa"/>
            <w:tcBorders>
              <w:bottom w:val="single" w:sz="4" w:space="0" w:color="auto"/>
            </w:tcBorders>
            <w:shd w:val="clear" w:color="auto" w:fill="FAFAFA"/>
          </w:tcPr>
          <w:p w:rsidR="00CC3EC5" w:rsidRPr="005C5BEC" w:rsidRDefault="00CC3EC5" w:rsidP="00C53211">
            <w:pPr>
              <w:ind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(9,291)</w:t>
            </w:r>
          </w:p>
        </w:tc>
        <w:tc>
          <w:tcPr>
            <w:tcW w:w="1339" w:type="dxa"/>
            <w:tcBorders>
              <w:bottom w:val="single" w:sz="4" w:space="0" w:color="auto"/>
            </w:tcBorders>
          </w:tcPr>
          <w:p w:rsidR="00CC3EC5" w:rsidRPr="005C5BEC" w:rsidRDefault="00CC3EC5" w:rsidP="00C53211">
            <w:pPr>
              <w:ind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(9,291)</w:t>
            </w:r>
          </w:p>
        </w:tc>
        <w:tc>
          <w:tcPr>
            <w:tcW w:w="1339" w:type="dxa"/>
            <w:tcBorders>
              <w:bottom w:val="single" w:sz="4" w:space="0" w:color="auto"/>
            </w:tcBorders>
            <w:shd w:val="clear" w:color="auto" w:fill="FAFAFA"/>
          </w:tcPr>
          <w:p w:rsidR="00CC3EC5" w:rsidRPr="005C5BEC" w:rsidRDefault="00CC3EC5" w:rsidP="00C53211">
            <w:pPr>
              <w:ind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(9,291)</w:t>
            </w:r>
          </w:p>
        </w:tc>
        <w:tc>
          <w:tcPr>
            <w:tcW w:w="1339" w:type="dxa"/>
            <w:tcBorders>
              <w:bottom w:val="single" w:sz="4" w:space="0" w:color="auto"/>
            </w:tcBorders>
          </w:tcPr>
          <w:p w:rsidR="00CC3EC5" w:rsidRPr="005C5BEC" w:rsidRDefault="00CC3EC5" w:rsidP="00C53211">
            <w:pPr>
              <w:ind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(9,291)</w:t>
            </w:r>
          </w:p>
        </w:tc>
      </w:tr>
      <w:tr w:rsidR="00CC3EC5" w:rsidRPr="005C5BEC" w:rsidTr="0072114E">
        <w:tc>
          <w:tcPr>
            <w:tcW w:w="4113" w:type="dxa"/>
            <w:vAlign w:val="bottom"/>
          </w:tcPr>
          <w:p w:rsidR="00CC3EC5" w:rsidRPr="005C5BEC" w:rsidRDefault="00CC3EC5" w:rsidP="00C53211">
            <w:pPr>
              <w:ind w:left="-72" w:right="-158"/>
              <w:jc w:val="left"/>
              <w:rPr>
                <w:rFonts w:ascii="Arial" w:hAnsi="Arial" w:cs="Arial"/>
                <w:snapToGrid w:val="0"/>
                <w:sz w:val="18"/>
                <w:szCs w:val="18"/>
              </w:rPr>
            </w:pPr>
          </w:p>
        </w:tc>
        <w:tc>
          <w:tcPr>
            <w:tcW w:w="1339" w:type="dxa"/>
            <w:tcBorders>
              <w:top w:val="single" w:sz="4" w:space="0" w:color="auto"/>
            </w:tcBorders>
            <w:shd w:val="clear" w:color="auto" w:fill="FAFAFA"/>
            <w:vAlign w:val="bottom"/>
          </w:tcPr>
          <w:p w:rsidR="00CC3EC5" w:rsidRPr="005C5BEC" w:rsidRDefault="00CC3EC5" w:rsidP="00C53211">
            <w:pPr>
              <w:ind w:right="-72"/>
              <w:jc w:val="right"/>
              <w:rPr>
                <w:rFonts w:ascii="Arial" w:hAnsi="Arial" w:cs="Arial"/>
                <w:snapToGrid w:val="0"/>
                <w:sz w:val="18"/>
                <w:szCs w:val="18"/>
                <w:lang w:val="en-GB"/>
              </w:rPr>
            </w:pPr>
          </w:p>
        </w:tc>
        <w:tc>
          <w:tcPr>
            <w:tcW w:w="1339" w:type="dxa"/>
            <w:tcBorders>
              <w:top w:val="single" w:sz="4" w:space="0" w:color="auto"/>
            </w:tcBorders>
          </w:tcPr>
          <w:p w:rsidR="00CC3EC5" w:rsidRPr="005C5BEC" w:rsidRDefault="00CC3EC5" w:rsidP="00C53211">
            <w:pPr>
              <w:ind w:right="-72"/>
              <w:jc w:val="right"/>
              <w:rPr>
                <w:rFonts w:ascii="Arial" w:hAnsi="Arial" w:cs="Arial"/>
                <w:snapToGrid w:val="0"/>
                <w:sz w:val="18"/>
                <w:szCs w:val="18"/>
                <w:lang w:val="en-GB"/>
              </w:rPr>
            </w:pPr>
          </w:p>
        </w:tc>
        <w:tc>
          <w:tcPr>
            <w:tcW w:w="1339" w:type="dxa"/>
            <w:tcBorders>
              <w:top w:val="single" w:sz="4" w:space="0" w:color="auto"/>
            </w:tcBorders>
            <w:shd w:val="clear" w:color="auto" w:fill="FAFAFA"/>
            <w:vAlign w:val="bottom"/>
          </w:tcPr>
          <w:p w:rsidR="00CC3EC5" w:rsidRPr="005C5BEC" w:rsidRDefault="00CC3EC5" w:rsidP="00C53211">
            <w:pPr>
              <w:ind w:right="-72"/>
              <w:jc w:val="right"/>
              <w:rPr>
                <w:rFonts w:ascii="Arial" w:hAnsi="Arial" w:cs="Arial"/>
                <w:snapToGrid w:val="0"/>
                <w:sz w:val="18"/>
                <w:szCs w:val="18"/>
                <w:lang w:val="en-GB"/>
              </w:rPr>
            </w:pPr>
          </w:p>
        </w:tc>
        <w:tc>
          <w:tcPr>
            <w:tcW w:w="1339" w:type="dxa"/>
            <w:tcBorders>
              <w:top w:val="single" w:sz="4" w:space="0" w:color="auto"/>
            </w:tcBorders>
          </w:tcPr>
          <w:p w:rsidR="00CC3EC5" w:rsidRPr="005C5BEC" w:rsidRDefault="00CC3EC5" w:rsidP="00C53211">
            <w:pPr>
              <w:ind w:right="-72"/>
              <w:jc w:val="right"/>
              <w:rPr>
                <w:rFonts w:ascii="Arial" w:hAnsi="Arial" w:cs="Arial"/>
                <w:snapToGrid w:val="0"/>
                <w:sz w:val="18"/>
                <w:szCs w:val="18"/>
                <w:lang w:val="en-GB"/>
              </w:rPr>
            </w:pPr>
          </w:p>
        </w:tc>
      </w:tr>
      <w:tr w:rsidR="00CC3EC5" w:rsidRPr="005C5BEC" w:rsidTr="007F4F22">
        <w:tc>
          <w:tcPr>
            <w:tcW w:w="4113" w:type="dxa"/>
            <w:vAlign w:val="bottom"/>
          </w:tcPr>
          <w:p w:rsidR="00CC3EC5" w:rsidRPr="005C5BEC" w:rsidRDefault="00CC3EC5" w:rsidP="00C53211">
            <w:pPr>
              <w:ind w:left="-72"/>
              <w:jc w:val="left"/>
              <w:rPr>
                <w:rFonts w:ascii="Arial" w:hAnsi="Arial" w:cs="Arial"/>
                <w:snapToGrid w:val="0"/>
                <w:sz w:val="18"/>
                <w:szCs w:val="18"/>
              </w:rPr>
            </w:pPr>
          </w:p>
        </w:tc>
        <w:tc>
          <w:tcPr>
            <w:tcW w:w="1339" w:type="dxa"/>
            <w:tcBorders>
              <w:bottom w:val="single" w:sz="4" w:space="0" w:color="auto"/>
            </w:tcBorders>
            <w:shd w:val="clear" w:color="auto" w:fill="FAFAFA"/>
            <w:vAlign w:val="bottom"/>
          </w:tcPr>
          <w:p w:rsidR="00CC3EC5" w:rsidRPr="005C5BEC" w:rsidRDefault="00CC3EC5" w:rsidP="00C53211">
            <w:pPr>
              <w:ind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72,156</w:t>
            </w:r>
          </w:p>
        </w:tc>
        <w:tc>
          <w:tcPr>
            <w:tcW w:w="1339" w:type="dxa"/>
            <w:tcBorders>
              <w:bottom w:val="single" w:sz="4" w:space="0" w:color="auto"/>
            </w:tcBorders>
            <w:vAlign w:val="center"/>
          </w:tcPr>
          <w:p w:rsidR="00CC3EC5" w:rsidRPr="005C5BEC" w:rsidRDefault="00CC3EC5" w:rsidP="00C53211">
            <w:pPr>
              <w:ind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20,204</w:t>
            </w:r>
          </w:p>
        </w:tc>
        <w:tc>
          <w:tcPr>
            <w:tcW w:w="1339" w:type="dxa"/>
            <w:tcBorders>
              <w:bottom w:val="single" w:sz="4" w:space="0" w:color="auto"/>
            </w:tcBorders>
            <w:shd w:val="clear" w:color="auto" w:fill="FAFAFA"/>
            <w:vAlign w:val="bottom"/>
          </w:tcPr>
          <w:p w:rsidR="00CC3EC5" w:rsidRPr="005C5BEC" w:rsidRDefault="00CC3EC5" w:rsidP="00C53211">
            <w:pPr>
              <w:ind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56,149</w:t>
            </w:r>
          </w:p>
        </w:tc>
        <w:tc>
          <w:tcPr>
            <w:tcW w:w="1339" w:type="dxa"/>
            <w:tcBorders>
              <w:bottom w:val="single" w:sz="4" w:space="0" w:color="auto"/>
            </w:tcBorders>
            <w:vAlign w:val="center"/>
          </w:tcPr>
          <w:p w:rsidR="00CC3EC5" w:rsidRPr="005C5BEC" w:rsidRDefault="00CC3EC5" w:rsidP="00C53211">
            <w:pPr>
              <w:ind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8,586</w:t>
            </w:r>
          </w:p>
        </w:tc>
      </w:tr>
      <w:tr w:rsidR="00CC3EC5" w:rsidRPr="005C5BEC" w:rsidTr="0072114E">
        <w:tc>
          <w:tcPr>
            <w:tcW w:w="4113" w:type="dxa"/>
            <w:vAlign w:val="bottom"/>
          </w:tcPr>
          <w:p w:rsidR="00CC3EC5" w:rsidRPr="005C5BEC" w:rsidRDefault="00CC3EC5" w:rsidP="00C53211">
            <w:pPr>
              <w:tabs>
                <w:tab w:val="left" w:pos="882"/>
              </w:tabs>
              <w:ind w:left="-72" w:right="-76"/>
              <w:jc w:val="left"/>
              <w:rPr>
                <w:rFonts w:ascii="Arial" w:hAnsi="Arial" w:cs="Arial"/>
                <w:sz w:val="18"/>
                <w:szCs w:val="18"/>
              </w:rPr>
            </w:pPr>
          </w:p>
        </w:tc>
        <w:tc>
          <w:tcPr>
            <w:tcW w:w="1339" w:type="dxa"/>
            <w:tcBorders>
              <w:top w:val="single" w:sz="4" w:space="0" w:color="auto"/>
            </w:tcBorders>
            <w:shd w:val="clear" w:color="auto" w:fill="FAFAFA"/>
            <w:vAlign w:val="bottom"/>
          </w:tcPr>
          <w:p w:rsidR="00CC3EC5" w:rsidRPr="005C5BEC" w:rsidRDefault="00CC3EC5" w:rsidP="00C53211">
            <w:pPr>
              <w:ind w:right="-72"/>
              <w:jc w:val="right"/>
              <w:rPr>
                <w:rFonts w:ascii="Arial" w:hAnsi="Arial" w:cs="Arial"/>
                <w:snapToGrid w:val="0"/>
                <w:sz w:val="18"/>
                <w:szCs w:val="18"/>
                <w:lang w:val="en-GB"/>
              </w:rPr>
            </w:pPr>
          </w:p>
        </w:tc>
        <w:tc>
          <w:tcPr>
            <w:tcW w:w="1339" w:type="dxa"/>
            <w:tcBorders>
              <w:top w:val="single" w:sz="4" w:space="0" w:color="auto"/>
            </w:tcBorders>
          </w:tcPr>
          <w:p w:rsidR="00CC3EC5" w:rsidRPr="005C5BEC" w:rsidRDefault="00CC3EC5" w:rsidP="00C53211">
            <w:pPr>
              <w:ind w:right="-72"/>
              <w:rPr>
                <w:rFonts w:ascii="Arial" w:hAnsi="Arial" w:cs="Arial"/>
                <w:snapToGrid w:val="0"/>
                <w:sz w:val="18"/>
                <w:szCs w:val="18"/>
                <w:lang w:val="en-GB"/>
              </w:rPr>
            </w:pPr>
          </w:p>
        </w:tc>
        <w:tc>
          <w:tcPr>
            <w:tcW w:w="1339" w:type="dxa"/>
            <w:tcBorders>
              <w:top w:val="single" w:sz="4" w:space="0" w:color="auto"/>
            </w:tcBorders>
            <w:shd w:val="clear" w:color="auto" w:fill="FAFAFA"/>
            <w:vAlign w:val="bottom"/>
          </w:tcPr>
          <w:p w:rsidR="00CC3EC5" w:rsidRPr="005C5BEC" w:rsidRDefault="00CC3EC5" w:rsidP="00C53211">
            <w:pPr>
              <w:ind w:right="-72"/>
              <w:jc w:val="right"/>
              <w:rPr>
                <w:rFonts w:ascii="Arial" w:hAnsi="Arial" w:cs="Arial"/>
                <w:snapToGrid w:val="0"/>
                <w:sz w:val="18"/>
                <w:szCs w:val="18"/>
                <w:lang w:val="en-GB"/>
              </w:rPr>
            </w:pPr>
          </w:p>
        </w:tc>
        <w:tc>
          <w:tcPr>
            <w:tcW w:w="1339" w:type="dxa"/>
            <w:tcBorders>
              <w:top w:val="single" w:sz="4" w:space="0" w:color="auto"/>
            </w:tcBorders>
            <w:vAlign w:val="bottom"/>
          </w:tcPr>
          <w:p w:rsidR="00CC3EC5" w:rsidRPr="005C5BEC" w:rsidRDefault="00CC3EC5" w:rsidP="00C53211">
            <w:pPr>
              <w:ind w:right="-72"/>
              <w:jc w:val="right"/>
              <w:rPr>
                <w:rFonts w:ascii="Arial" w:hAnsi="Arial" w:cs="Arial"/>
                <w:snapToGrid w:val="0"/>
                <w:sz w:val="18"/>
                <w:szCs w:val="18"/>
                <w:lang w:val="en-GB"/>
              </w:rPr>
            </w:pPr>
          </w:p>
        </w:tc>
      </w:tr>
      <w:tr w:rsidR="00CC3EC5" w:rsidRPr="005C5BEC" w:rsidTr="007F4F22">
        <w:tc>
          <w:tcPr>
            <w:tcW w:w="4113" w:type="dxa"/>
            <w:vAlign w:val="bottom"/>
          </w:tcPr>
          <w:p w:rsidR="00CC3EC5" w:rsidRPr="005C5BEC" w:rsidRDefault="00CC3EC5" w:rsidP="00C53211">
            <w:pPr>
              <w:ind w:left="-72"/>
              <w:jc w:val="left"/>
              <w:rPr>
                <w:rFonts w:ascii="Arial" w:hAnsi="Arial" w:cs="Arial"/>
                <w:snapToGrid w:val="0"/>
                <w:sz w:val="18"/>
                <w:szCs w:val="18"/>
              </w:rPr>
            </w:pPr>
            <w:r w:rsidRPr="005C5BEC">
              <w:rPr>
                <w:rFonts w:ascii="Arial" w:hAnsi="Arial" w:cs="Arial"/>
                <w:snapToGrid w:val="0"/>
                <w:sz w:val="18"/>
                <w:szCs w:val="18"/>
              </w:rPr>
              <w:t>Total trade accounts receivable, net</w:t>
            </w:r>
          </w:p>
        </w:tc>
        <w:tc>
          <w:tcPr>
            <w:tcW w:w="1339" w:type="dxa"/>
            <w:tcBorders>
              <w:bottom w:val="single" w:sz="4" w:space="0" w:color="auto"/>
            </w:tcBorders>
            <w:shd w:val="clear" w:color="auto" w:fill="FAFAFA"/>
          </w:tcPr>
          <w:p w:rsidR="00CC3EC5" w:rsidRPr="005C5BEC" w:rsidRDefault="00CC3EC5" w:rsidP="00C53211">
            <w:pPr>
              <w:ind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92,526</w:t>
            </w:r>
          </w:p>
        </w:tc>
        <w:tc>
          <w:tcPr>
            <w:tcW w:w="1339" w:type="dxa"/>
            <w:tcBorders>
              <w:bottom w:val="single" w:sz="4" w:space="0" w:color="auto"/>
            </w:tcBorders>
          </w:tcPr>
          <w:p w:rsidR="00CC3EC5" w:rsidRPr="005C5BEC" w:rsidRDefault="00CC3EC5" w:rsidP="00C53211">
            <w:pPr>
              <w:ind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40,910</w:t>
            </w:r>
          </w:p>
        </w:tc>
        <w:tc>
          <w:tcPr>
            <w:tcW w:w="1339" w:type="dxa"/>
            <w:tcBorders>
              <w:bottom w:val="single" w:sz="4" w:space="0" w:color="auto"/>
            </w:tcBorders>
            <w:shd w:val="clear" w:color="auto" w:fill="FAFAFA"/>
          </w:tcPr>
          <w:p w:rsidR="00CC3EC5" w:rsidRPr="005C5BEC" w:rsidRDefault="00CC3EC5" w:rsidP="00C53211">
            <w:pPr>
              <w:ind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76,519</w:t>
            </w:r>
          </w:p>
        </w:tc>
        <w:tc>
          <w:tcPr>
            <w:tcW w:w="1339" w:type="dxa"/>
            <w:tcBorders>
              <w:bottom w:val="single" w:sz="4" w:space="0" w:color="auto"/>
            </w:tcBorders>
          </w:tcPr>
          <w:p w:rsidR="00CC3EC5" w:rsidRPr="005C5BEC" w:rsidRDefault="00CC3EC5" w:rsidP="00C53211">
            <w:pPr>
              <w:ind w:right="-72"/>
              <w:jc w:val="right"/>
              <w:rPr>
                <w:rFonts w:ascii="Arial" w:eastAsia="Arial Unicode MS" w:hAnsi="Arial" w:cs="Arial"/>
                <w:color w:val="000000"/>
                <w:sz w:val="18"/>
                <w:szCs w:val="18"/>
                <w:cs/>
                <w:lang w:val="en-GB"/>
              </w:rPr>
            </w:pPr>
            <w:r w:rsidRPr="005C5BEC">
              <w:rPr>
                <w:rFonts w:ascii="Arial" w:eastAsia="Arial Unicode MS" w:hAnsi="Arial" w:cs="Arial"/>
                <w:color w:val="000000"/>
                <w:sz w:val="18"/>
                <w:szCs w:val="18"/>
                <w:lang w:val="en-GB"/>
              </w:rPr>
              <w:t>29,292</w:t>
            </w:r>
          </w:p>
        </w:tc>
      </w:tr>
    </w:tbl>
    <w:p w:rsidR="002C5AF0" w:rsidRPr="005C5BEC" w:rsidRDefault="005D1CAB" w:rsidP="00C53211">
      <w:pPr>
        <w:ind w:left="540" w:hanging="526"/>
        <w:rPr>
          <w:rFonts w:ascii="Arial" w:eastAsia="Angsana New" w:hAnsi="Arial" w:cs="Arial"/>
          <w:color w:val="000000"/>
          <w:sz w:val="18"/>
          <w:szCs w:val="18"/>
        </w:rPr>
      </w:pPr>
      <w:r>
        <w:rPr>
          <w:rFonts w:ascii="Arial" w:eastAsia="Angsana New" w:hAnsi="Arial" w:cs="Arial"/>
          <w:color w:val="000000"/>
          <w:sz w:val="18"/>
          <w:szCs w:val="18"/>
        </w:rPr>
        <w:br w:type="page"/>
      </w:r>
    </w:p>
    <w:p w:rsidR="00C64BE4" w:rsidRPr="005C5BEC" w:rsidRDefault="00C64BE4" w:rsidP="00C53211">
      <w:pPr>
        <w:ind w:left="540" w:hanging="526"/>
        <w:rPr>
          <w:rFonts w:ascii="Arial" w:eastAsia="Angsan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59"/>
      </w:tblGrid>
      <w:tr w:rsidR="002C5AF0" w:rsidRPr="005C5BEC" w:rsidTr="00395654">
        <w:trPr>
          <w:trHeight w:val="386"/>
        </w:trPr>
        <w:tc>
          <w:tcPr>
            <w:tcW w:w="9459" w:type="dxa"/>
            <w:shd w:val="clear" w:color="auto" w:fill="FFA543"/>
            <w:vAlign w:val="center"/>
          </w:tcPr>
          <w:p w:rsidR="002C5AF0" w:rsidRPr="005C5BEC" w:rsidRDefault="000F7ADF" w:rsidP="00C53211">
            <w:pPr>
              <w:tabs>
                <w:tab w:val="left" w:pos="432"/>
              </w:tabs>
              <w:rPr>
                <w:rFonts w:ascii="Arial" w:eastAsia="Arial Unicode MS" w:hAnsi="Arial" w:cs="Arial"/>
                <w:b/>
                <w:bCs/>
                <w:color w:val="FFFFFF"/>
                <w:sz w:val="18"/>
                <w:szCs w:val="18"/>
                <w:cs/>
                <w:lang w:val="en-GB"/>
              </w:rPr>
            </w:pPr>
            <w:r w:rsidRPr="005C5BEC">
              <w:rPr>
                <w:rFonts w:ascii="Arial" w:eastAsia="Arial Unicode MS" w:hAnsi="Arial" w:cs="Arial"/>
                <w:b/>
                <w:bCs/>
                <w:color w:val="FFFFFF"/>
                <w:sz w:val="18"/>
                <w:szCs w:val="18"/>
                <w:lang w:val="en-GB"/>
              </w:rPr>
              <w:t>9</w:t>
            </w:r>
            <w:r w:rsidR="002C5AF0" w:rsidRPr="005C5BEC">
              <w:rPr>
                <w:rFonts w:ascii="Arial" w:eastAsia="Arial Unicode MS" w:hAnsi="Arial" w:cs="Arial"/>
                <w:b/>
                <w:bCs/>
                <w:color w:val="FFFFFF"/>
                <w:sz w:val="18"/>
                <w:szCs w:val="18"/>
                <w:lang w:val="en-GB"/>
              </w:rPr>
              <w:tab/>
              <w:t>Real estate development cost</w:t>
            </w:r>
          </w:p>
        </w:tc>
      </w:tr>
    </w:tbl>
    <w:p w:rsidR="00725521" w:rsidRPr="005C5BEC" w:rsidRDefault="00725521" w:rsidP="00C53211">
      <w:pPr>
        <w:rPr>
          <w:rFonts w:ascii="Arial" w:hAnsi="Arial" w:cs="Arial"/>
          <w:color w:val="000000"/>
          <w:sz w:val="18"/>
          <w:szCs w:val="18"/>
        </w:rPr>
      </w:pPr>
    </w:p>
    <w:p w:rsidR="00871BBE" w:rsidRPr="005C5BEC" w:rsidRDefault="00871BBE" w:rsidP="00C53211">
      <w:pPr>
        <w:rPr>
          <w:rFonts w:ascii="Arial" w:hAnsi="Arial" w:cs="Arial"/>
          <w:spacing w:val="-2"/>
          <w:sz w:val="18"/>
          <w:szCs w:val="18"/>
        </w:rPr>
      </w:pPr>
      <w:r w:rsidRPr="005C5BEC">
        <w:rPr>
          <w:rFonts w:ascii="Arial" w:hAnsi="Arial" w:cs="Arial"/>
          <w:color w:val="000000"/>
          <w:spacing w:val="-2"/>
          <w:sz w:val="18"/>
          <w:szCs w:val="18"/>
        </w:rPr>
        <w:t xml:space="preserve">The movements of real </w:t>
      </w:r>
      <w:r w:rsidRPr="005C5BEC">
        <w:rPr>
          <w:rFonts w:ascii="Arial" w:hAnsi="Arial" w:cs="Arial"/>
          <w:spacing w:val="-2"/>
          <w:sz w:val="18"/>
          <w:szCs w:val="18"/>
        </w:rPr>
        <w:t xml:space="preserve">estate development costs during the </w:t>
      </w:r>
      <w:r w:rsidR="00F81E52">
        <w:rPr>
          <w:rFonts w:ascii="Arial" w:hAnsi="Arial" w:cs="Arial"/>
          <w:spacing w:val="-2"/>
          <w:sz w:val="18"/>
          <w:szCs w:val="18"/>
        </w:rPr>
        <w:t>three</w:t>
      </w:r>
      <w:r w:rsidRPr="005C5BEC">
        <w:rPr>
          <w:rFonts w:ascii="Arial" w:hAnsi="Arial" w:cs="Arial"/>
          <w:spacing w:val="-2"/>
          <w:sz w:val="18"/>
          <w:szCs w:val="18"/>
        </w:rPr>
        <w:t>-mont</w:t>
      </w:r>
      <w:r w:rsidR="008847A1" w:rsidRPr="005C5BEC">
        <w:rPr>
          <w:rFonts w:ascii="Arial" w:hAnsi="Arial" w:cs="Arial"/>
          <w:spacing w:val="-2"/>
          <w:sz w:val="18"/>
          <w:szCs w:val="18"/>
        </w:rPr>
        <w:t>h</w:t>
      </w:r>
      <w:r w:rsidRPr="005C5BEC">
        <w:rPr>
          <w:rFonts w:ascii="Arial" w:hAnsi="Arial" w:cs="Arial"/>
          <w:spacing w:val="-2"/>
          <w:sz w:val="18"/>
          <w:szCs w:val="18"/>
        </w:rPr>
        <w:t xml:space="preserve"> period ended </w:t>
      </w:r>
      <w:r w:rsidR="00BC3C8E" w:rsidRPr="005C5BEC">
        <w:rPr>
          <w:rFonts w:ascii="Arial" w:hAnsi="Arial" w:cs="Arial"/>
          <w:spacing w:val="-2"/>
          <w:sz w:val="18"/>
          <w:szCs w:val="18"/>
        </w:rPr>
        <w:t>31 March</w:t>
      </w:r>
      <w:r w:rsidRPr="005C5BEC">
        <w:rPr>
          <w:rFonts w:ascii="Arial" w:hAnsi="Arial" w:cs="Arial"/>
          <w:spacing w:val="-2"/>
          <w:sz w:val="18"/>
          <w:szCs w:val="18"/>
        </w:rPr>
        <w:t xml:space="preserve"> </w:t>
      </w:r>
      <w:r w:rsidR="00BC3C8E" w:rsidRPr="005C5BEC">
        <w:rPr>
          <w:rFonts w:ascii="Arial" w:hAnsi="Arial" w:cs="Arial"/>
          <w:spacing w:val="-2"/>
          <w:sz w:val="18"/>
          <w:szCs w:val="18"/>
        </w:rPr>
        <w:t>2020</w:t>
      </w:r>
      <w:r w:rsidRPr="005C5BEC">
        <w:rPr>
          <w:rFonts w:ascii="Arial" w:hAnsi="Arial" w:cs="Arial"/>
          <w:spacing w:val="-2"/>
          <w:sz w:val="18"/>
          <w:szCs w:val="18"/>
        </w:rPr>
        <w:t xml:space="preserve"> are as follows:</w:t>
      </w:r>
    </w:p>
    <w:p w:rsidR="00CC1A54" w:rsidRPr="005C5BEC" w:rsidRDefault="00CC1A54" w:rsidP="00C53211">
      <w:pPr>
        <w:rPr>
          <w:rFonts w:ascii="Arial" w:eastAsia="Angsana New" w:hAnsi="Arial" w:cs="Arial"/>
          <w:sz w:val="18"/>
          <w:szCs w:val="18"/>
        </w:rPr>
      </w:pPr>
    </w:p>
    <w:tbl>
      <w:tblPr>
        <w:tblW w:w="9549" w:type="dxa"/>
        <w:tblInd w:w="18" w:type="dxa"/>
        <w:tblLayout w:type="fixed"/>
        <w:tblLook w:val="0000" w:firstRow="0" w:lastRow="0" w:firstColumn="0" w:lastColumn="0" w:noHBand="0" w:noVBand="0"/>
      </w:tblPr>
      <w:tblGrid>
        <w:gridCol w:w="5580"/>
        <w:gridCol w:w="1985"/>
        <w:gridCol w:w="1984"/>
      </w:tblGrid>
      <w:tr w:rsidR="007E08FA" w:rsidRPr="005C5BEC" w:rsidTr="008E60F5">
        <w:tc>
          <w:tcPr>
            <w:tcW w:w="5580" w:type="dxa"/>
            <w:vAlign w:val="bottom"/>
          </w:tcPr>
          <w:p w:rsidR="007E08FA" w:rsidRPr="005C5BEC" w:rsidRDefault="007E08FA" w:rsidP="00C53211">
            <w:pPr>
              <w:ind w:left="-16"/>
              <w:jc w:val="left"/>
              <w:rPr>
                <w:rFonts w:ascii="Arial" w:hAnsi="Arial" w:cs="Arial"/>
                <w:snapToGrid w:val="0"/>
                <w:sz w:val="18"/>
                <w:szCs w:val="18"/>
              </w:rPr>
            </w:pPr>
          </w:p>
        </w:tc>
        <w:tc>
          <w:tcPr>
            <w:tcW w:w="1985" w:type="dxa"/>
            <w:tcBorders>
              <w:top w:val="single" w:sz="4" w:space="0" w:color="auto"/>
            </w:tcBorders>
            <w:vAlign w:val="bottom"/>
          </w:tcPr>
          <w:p w:rsidR="007E08FA" w:rsidRPr="005C5BEC" w:rsidRDefault="007E08FA" w:rsidP="00C53211">
            <w:pPr>
              <w:pStyle w:val="a"/>
              <w:ind w:right="-72"/>
              <w:jc w:val="center"/>
              <w:rPr>
                <w:rFonts w:ascii="Arial" w:hAnsi="Arial" w:cs="Arial"/>
                <w:b/>
                <w:bCs/>
                <w:sz w:val="18"/>
                <w:szCs w:val="18"/>
                <w:lang w:val="en-US"/>
              </w:rPr>
            </w:pPr>
            <w:r w:rsidRPr="005C5BEC">
              <w:rPr>
                <w:rFonts w:ascii="Arial" w:hAnsi="Arial" w:cs="Arial"/>
                <w:b/>
                <w:bCs/>
                <w:sz w:val="18"/>
                <w:szCs w:val="18"/>
                <w:lang w:val="en-US"/>
              </w:rPr>
              <w:t xml:space="preserve">Consolidated </w:t>
            </w:r>
            <w:r w:rsidRPr="005C5BEC">
              <w:rPr>
                <w:rFonts w:ascii="Arial" w:hAnsi="Arial" w:cs="Arial"/>
                <w:b/>
                <w:bCs/>
                <w:sz w:val="18"/>
                <w:szCs w:val="18"/>
                <w:lang w:val="en-US"/>
              </w:rPr>
              <w:br/>
            </w:r>
            <w:r w:rsidRPr="005C5BEC">
              <w:rPr>
                <w:rFonts w:ascii="Arial" w:hAnsi="Arial" w:cs="Arial"/>
                <w:b/>
                <w:bCs/>
                <w:sz w:val="18"/>
                <w:szCs w:val="18"/>
                <w:lang w:val="en-GB"/>
              </w:rPr>
              <w:t>financial information</w:t>
            </w:r>
          </w:p>
        </w:tc>
        <w:tc>
          <w:tcPr>
            <w:tcW w:w="1984" w:type="dxa"/>
            <w:tcBorders>
              <w:top w:val="single" w:sz="4" w:space="0" w:color="auto"/>
            </w:tcBorders>
            <w:vAlign w:val="bottom"/>
          </w:tcPr>
          <w:p w:rsidR="007E08FA" w:rsidRPr="005C5BEC" w:rsidRDefault="007E08FA" w:rsidP="00C53211">
            <w:pPr>
              <w:pStyle w:val="a"/>
              <w:ind w:right="-72"/>
              <w:jc w:val="center"/>
              <w:rPr>
                <w:rFonts w:ascii="Arial" w:hAnsi="Arial" w:cs="Arial"/>
                <w:b/>
                <w:bCs/>
                <w:sz w:val="18"/>
                <w:szCs w:val="18"/>
                <w:lang w:val="en-US"/>
              </w:rPr>
            </w:pPr>
            <w:r w:rsidRPr="005C5BEC">
              <w:rPr>
                <w:rFonts w:ascii="Arial" w:hAnsi="Arial" w:cs="Arial"/>
                <w:b/>
                <w:bCs/>
                <w:sz w:val="18"/>
                <w:szCs w:val="18"/>
                <w:lang w:val="en-US"/>
              </w:rPr>
              <w:t xml:space="preserve">Separate </w:t>
            </w:r>
            <w:r w:rsidRPr="005C5BEC">
              <w:rPr>
                <w:rFonts w:ascii="Arial" w:hAnsi="Arial" w:cs="Arial"/>
                <w:b/>
                <w:bCs/>
                <w:sz w:val="18"/>
                <w:szCs w:val="18"/>
                <w:lang w:val="en-US"/>
              </w:rPr>
              <w:br/>
            </w:r>
            <w:r w:rsidRPr="005C5BEC">
              <w:rPr>
                <w:rFonts w:ascii="Arial" w:hAnsi="Arial" w:cs="Arial"/>
                <w:b/>
                <w:bCs/>
                <w:sz w:val="18"/>
                <w:szCs w:val="18"/>
                <w:lang w:val="en-GB"/>
              </w:rPr>
              <w:t>financial information</w:t>
            </w:r>
          </w:p>
        </w:tc>
      </w:tr>
      <w:tr w:rsidR="007E08FA" w:rsidRPr="005C5BEC" w:rsidTr="008E60F5">
        <w:tc>
          <w:tcPr>
            <w:tcW w:w="5580" w:type="dxa"/>
            <w:vAlign w:val="bottom"/>
          </w:tcPr>
          <w:p w:rsidR="007E08FA" w:rsidRPr="005C5BEC" w:rsidRDefault="007E08FA" w:rsidP="00C53211">
            <w:pPr>
              <w:ind w:left="-16"/>
              <w:jc w:val="left"/>
              <w:rPr>
                <w:rFonts w:ascii="Arial" w:hAnsi="Arial" w:cs="Arial"/>
                <w:b/>
                <w:bCs/>
                <w:snapToGrid w:val="0"/>
                <w:sz w:val="18"/>
                <w:szCs w:val="18"/>
              </w:rPr>
            </w:pPr>
          </w:p>
        </w:tc>
        <w:tc>
          <w:tcPr>
            <w:tcW w:w="1985" w:type="dxa"/>
            <w:tcBorders>
              <w:bottom w:val="single" w:sz="4" w:space="0" w:color="auto"/>
            </w:tcBorders>
            <w:vAlign w:val="bottom"/>
          </w:tcPr>
          <w:p w:rsidR="007E08FA" w:rsidRPr="005C5BEC" w:rsidRDefault="007E08FA" w:rsidP="00C53211">
            <w:pPr>
              <w:pStyle w:val="a"/>
              <w:ind w:right="-72"/>
              <w:jc w:val="right"/>
              <w:rPr>
                <w:rFonts w:ascii="Arial" w:hAnsi="Arial" w:cs="Arial"/>
                <w:b/>
                <w:bCs/>
                <w:sz w:val="18"/>
                <w:szCs w:val="18"/>
                <w:lang w:val="en-US"/>
              </w:rPr>
            </w:pPr>
            <w:r w:rsidRPr="005C5BEC">
              <w:rPr>
                <w:rFonts w:ascii="Arial" w:hAnsi="Arial" w:cs="Arial"/>
                <w:b/>
                <w:bCs/>
                <w:sz w:val="18"/>
                <w:szCs w:val="18"/>
                <w:lang w:val="en-GB"/>
              </w:rPr>
              <w:t>Baht’000</w:t>
            </w:r>
          </w:p>
        </w:tc>
        <w:tc>
          <w:tcPr>
            <w:tcW w:w="1984" w:type="dxa"/>
            <w:tcBorders>
              <w:bottom w:val="single" w:sz="4" w:space="0" w:color="auto"/>
            </w:tcBorders>
            <w:vAlign w:val="bottom"/>
          </w:tcPr>
          <w:p w:rsidR="007E08FA" w:rsidRPr="005C5BEC" w:rsidRDefault="007E08FA" w:rsidP="00C53211">
            <w:pPr>
              <w:pStyle w:val="a"/>
              <w:ind w:right="-72"/>
              <w:jc w:val="right"/>
              <w:rPr>
                <w:rFonts w:ascii="Arial" w:hAnsi="Arial" w:cs="Arial"/>
                <w:b/>
                <w:bCs/>
                <w:sz w:val="18"/>
                <w:szCs w:val="18"/>
                <w:lang w:val="en-US"/>
              </w:rPr>
            </w:pPr>
            <w:r w:rsidRPr="005C5BEC">
              <w:rPr>
                <w:rFonts w:ascii="Arial" w:hAnsi="Arial" w:cs="Arial"/>
                <w:b/>
                <w:bCs/>
                <w:sz w:val="18"/>
                <w:szCs w:val="18"/>
                <w:lang w:val="en-GB"/>
              </w:rPr>
              <w:t>Baht’000</w:t>
            </w:r>
          </w:p>
        </w:tc>
      </w:tr>
      <w:tr w:rsidR="007E08FA" w:rsidRPr="005C5BEC" w:rsidTr="00575EB9">
        <w:trPr>
          <w:trHeight w:val="144"/>
        </w:trPr>
        <w:tc>
          <w:tcPr>
            <w:tcW w:w="5580" w:type="dxa"/>
            <w:vAlign w:val="bottom"/>
          </w:tcPr>
          <w:p w:rsidR="007E08FA" w:rsidRPr="005C5BEC" w:rsidRDefault="007E08FA" w:rsidP="00C53211">
            <w:pPr>
              <w:tabs>
                <w:tab w:val="left" w:pos="2610"/>
              </w:tabs>
              <w:ind w:left="-16" w:right="-158"/>
              <w:jc w:val="left"/>
              <w:rPr>
                <w:rFonts w:ascii="Arial" w:hAnsi="Arial" w:cs="Arial"/>
                <w:b/>
                <w:bCs/>
                <w:snapToGrid w:val="0"/>
                <w:sz w:val="18"/>
                <w:szCs w:val="18"/>
              </w:rPr>
            </w:pPr>
          </w:p>
        </w:tc>
        <w:tc>
          <w:tcPr>
            <w:tcW w:w="1985" w:type="dxa"/>
            <w:tcBorders>
              <w:top w:val="single" w:sz="4" w:space="0" w:color="auto"/>
            </w:tcBorders>
            <w:shd w:val="clear" w:color="auto" w:fill="FAFAFA"/>
            <w:vAlign w:val="bottom"/>
          </w:tcPr>
          <w:p w:rsidR="007E08FA" w:rsidRPr="005C5BEC" w:rsidRDefault="007E08FA" w:rsidP="00C53211">
            <w:pPr>
              <w:ind w:right="-72"/>
              <w:jc w:val="right"/>
              <w:rPr>
                <w:rFonts w:ascii="Arial" w:hAnsi="Arial" w:cs="Arial"/>
                <w:snapToGrid w:val="0"/>
                <w:sz w:val="18"/>
                <w:szCs w:val="18"/>
              </w:rPr>
            </w:pPr>
          </w:p>
        </w:tc>
        <w:tc>
          <w:tcPr>
            <w:tcW w:w="1984" w:type="dxa"/>
            <w:tcBorders>
              <w:top w:val="single" w:sz="4" w:space="0" w:color="auto"/>
            </w:tcBorders>
            <w:shd w:val="clear" w:color="auto" w:fill="FAFAFA"/>
            <w:vAlign w:val="bottom"/>
          </w:tcPr>
          <w:p w:rsidR="007E08FA" w:rsidRPr="005C5BEC" w:rsidRDefault="007E08FA" w:rsidP="00C53211">
            <w:pPr>
              <w:ind w:right="-72"/>
              <w:jc w:val="right"/>
              <w:rPr>
                <w:rFonts w:ascii="Arial" w:hAnsi="Arial" w:cs="Arial"/>
                <w:snapToGrid w:val="0"/>
                <w:sz w:val="18"/>
                <w:szCs w:val="18"/>
              </w:rPr>
            </w:pPr>
          </w:p>
        </w:tc>
      </w:tr>
      <w:tr w:rsidR="00FE639D" w:rsidRPr="005C5BEC" w:rsidTr="007F4F22">
        <w:trPr>
          <w:trHeight w:val="144"/>
        </w:trPr>
        <w:tc>
          <w:tcPr>
            <w:tcW w:w="5580" w:type="dxa"/>
            <w:vAlign w:val="bottom"/>
          </w:tcPr>
          <w:p w:rsidR="00FE639D" w:rsidRPr="005C5BEC" w:rsidRDefault="00FE639D" w:rsidP="00C53211">
            <w:pPr>
              <w:ind w:left="-16" w:right="-68"/>
              <w:jc w:val="left"/>
              <w:rPr>
                <w:rFonts w:ascii="Arial" w:hAnsi="Arial" w:cs="Arial"/>
                <w:sz w:val="18"/>
                <w:szCs w:val="18"/>
              </w:rPr>
            </w:pPr>
            <w:r w:rsidRPr="005C5BEC">
              <w:rPr>
                <w:rFonts w:ascii="Arial" w:hAnsi="Arial" w:cs="Arial"/>
                <w:sz w:val="18"/>
                <w:szCs w:val="18"/>
              </w:rPr>
              <w:t>Opening book amount</w:t>
            </w:r>
          </w:p>
        </w:tc>
        <w:tc>
          <w:tcPr>
            <w:tcW w:w="1985" w:type="dxa"/>
            <w:shd w:val="clear" w:color="auto" w:fill="FAFAFA"/>
          </w:tcPr>
          <w:p w:rsidR="00FE639D" w:rsidRPr="005C5BEC" w:rsidRDefault="00FE639D" w:rsidP="00C53211">
            <w:pPr>
              <w:ind w:right="-72"/>
              <w:jc w:val="right"/>
              <w:rPr>
                <w:rFonts w:ascii="Arial" w:eastAsia="Arial Unicode MS" w:hAnsi="Arial" w:cs="Arial"/>
                <w:sz w:val="18"/>
                <w:szCs w:val="18"/>
                <w:lang w:eastAsia="en-US"/>
              </w:rPr>
            </w:pPr>
            <w:r w:rsidRPr="005C5BEC">
              <w:rPr>
                <w:rFonts w:ascii="Arial" w:eastAsia="Arial Unicode MS" w:hAnsi="Arial" w:cs="Arial"/>
                <w:sz w:val="18"/>
                <w:szCs w:val="18"/>
                <w:lang w:eastAsia="en-US"/>
              </w:rPr>
              <w:t>33,906,385</w:t>
            </w:r>
          </w:p>
        </w:tc>
        <w:tc>
          <w:tcPr>
            <w:tcW w:w="1984" w:type="dxa"/>
            <w:shd w:val="clear" w:color="auto" w:fill="FAFAFA"/>
            <w:vAlign w:val="bottom"/>
          </w:tcPr>
          <w:p w:rsidR="00FE639D" w:rsidRPr="005C5BEC" w:rsidRDefault="00FE639D" w:rsidP="00C53211">
            <w:pPr>
              <w:ind w:right="-72"/>
              <w:jc w:val="right"/>
              <w:rPr>
                <w:rFonts w:ascii="Arial" w:eastAsia="Arial Unicode MS" w:hAnsi="Arial" w:cs="Arial"/>
                <w:sz w:val="18"/>
                <w:szCs w:val="18"/>
                <w:lang w:eastAsia="en-US"/>
              </w:rPr>
            </w:pPr>
            <w:r w:rsidRPr="005C5BEC">
              <w:rPr>
                <w:rFonts w:ascii="Arial" w:eastAsia="Arial Unicode MS" w:hAnsi="Arial" w:cs="Arial"/>
                <w:sz w:val="18"/>
                <w:szCs w:val="18"/>
                <w:lang w:eastAsia="en-US"/>
              </w:rPr>
              <w:t>26,989,832</w:t>
            </w:r>
          </w:p>
        </w:tc>
      </w:tr>
      <w:tr w:rsidR="00FE639D" w:rsidRPr="005C5BEC" w:rsidTr="007F4F22">
        <w:trPr>
          <w:trHeight w:val="144"/>
        </w:trPr>
        <w:tc>
          <w:tcPr>
            <w:tcW w:w="5580" w:type="dxa"/>
            <w:vAlign w:val="bottom"/>
          </w:tcPr>
          <w:p w:rsidR="00FE639D" w:rsidRPr="005C5BEC" w:rsidRDefault="00FE639D" w:rsidP="00C53211">
            <w:pPr>
              <w:ind w:left="-16" w:right="-68"/>
              <w:jc w:val="left"/>
              <w:rPr>
                <w:rFonts w:ascii="Arial" w:hAnsi="Arial" w:cs="Arial"/>
                <w:sz w:val="18"/>
                <w:szCs w:val="18"/>
              </w:rPr>
            </w:pPr>
            <w:r w:rsidRPr="005C5BEC">
              <w:rPr>
                <w:rFonts w:ascii="Arial" w:hAnsi="Arial" w:cs="Arial"/>
                <w:sz w:val="18"/>
                <w:szCs w:val="18"/>
              </w:rPr>
              <w:t>Increase in land, construction and development costs</w:t>
            </w:r>
          </w:p>
        </w:tc>
        <w:tc>
          <w:tcPr>
            <w:tcW w:w="1985" w:type="dxa"/>
            <w:shd w:val="clear" w:color="auto" w:fill="FAFAFA"/>
          </w:tcPr>
          <w:p w:rsidR="00FE639D" w:rsidRPr="005C5BEC" w:rsidRDefault="00FE639D" w:rsidP="00C53211">
            <w:pPr>
              <w:ind w:right="-72"/>
              <w:jc w:val="right"/>
              <w:rPr>
                <w:rFonts w:ascii="Arial" w:eastAsia="Arial Unicode MS" w:hAnsi="Arial" w:cs="Arial"/>
                <w:sz w:val="18"/>
                <w:szCs w:val="18"/>
                <w:lang w:eastAsia="en-US"/>
              </w:rPr>
            </w:pPr>
            <w:r w:rsidRPr="005C5BEC">
              <w:rPr>
                <w:rFonts w:ascii="Arial" w:eastAsia="Arial Unicode MS" w:hAnsi="Arial" w:cs="Arial"/>
                <w:sz w:val="18"/>
                <w:szCs w:val="18"/>
                <w:lang w:eastAsia="en-US"/>
              </w:rPr>
              <w:t>3,813,584</w:t>
            </w:r>
          </w:p>
        </w:tc>
        <w:tc>
          <w:tcPr>
            <w:tcW w:w="1984" w:type="dxa"/>
            <w:shd w:val="clear" w:color="auto" w:fill="FAFAFA"/>
            <w:vAlign w:val="bottom"/>
          </w:tcPr>
          <w:p w:rsidR="00FE639D" w:rsidRPr="005C5BEC" w:rsidRDefault="00FE639D" w:rsidP="00C53211">
            <w:pPr>
              <w:ind w:right="-72"/>
              <w:jc w:val="right"/>
              <w:rPr>
                <w:rFonts w:ascii="Arial" w:eastAsia="Arial Unicode MS" w:hAnsi="Arial" w:cs="Arial"/>
                <w:sz w:val="18"/>
                <w:szCs w:val="18"/>
                <w:lang w:eastAsia="en-US"/>
              </w:rPr>
            </w:pPr>
            <w:r w:rsidRPr="005C5BEC">
              <w:rPr>
                <w:rFonts w:ascii="Arial" w:eastAsia="Arial Unicode MS" w:hAnsi="Arial" w:cs="Arial"/>
                <w:sz w:val="18"/>
                <w:szCs w:val="18"/>
                <w:lang w:eastAsia="en-US"/>
              </w:rPr>
              <w:t>2,296,055</w:t>
            </w:r>
          </w:p>
        </w:tc>
      </w:tr>
      <w:tr w:rsidR="00FE639D" w:rsidRPr="005C5BEC" w:rsidTr="007F4F22">
        <w:trPr>
          <w:trHeight w:val="144"/>
        </w:trPr>
        <w:tc>
          <w:tcPr>
            <w:tcW w:w="5580" w:type="dxa"/>
            <w:vAlign w:val="bottom"/>
          </w:tcPr>
          <w:p w:rsidR="00FE639D" w:rsidRPr="005C5BEC" w:rsidRDefault="00FE639D" w:rsidP="00C53211">
            <w:pPr>
              <w:ind w:left="-16" w:right="-68"/>
              <w:jc w:val="left"/>
              <w:rPr>
                <w:rFonts w:ascii="Arial" w:hAnsi="Arial" w:cs="Arial"/>
                <w:sz w:val="18"/>
                <w:szCs w:val="18"/>
              </w:rPr>
            </w:pPr>
            <w:proofErr w:type="spellStart"/>
            <w:r w:rsidRPr="005C5BEC">
              <w:rPr>
                <w:rFonts w:ascii="Arial" w:hAnsi="Arial" w:cs="Arial"/>
                <w:sz w:val="18"/>
                <w:szCs w:val="18"/>
              </w:rPr>
              <w:t>Recognised</w:t>
            </w:r>
            <w:proofErr w:type="spellEnd"/>
            <w:r w:rsidRPr="005C5BEC">
              <w:rPr>
                <w:rFonts w:ascii="Arial" w:hAnsi="Arial" w:cs="Arial"/>
                <w:sz w:val="18"/>
                <w:szCs w:val="18"/>
              </w:rPr>
              <w:t xml:space="preserve"> in cost of sales of real estate</w:t>
            </w:r>
          </w:p>
        </w:tc>
        <w:tc>
          <w:tcPr>
            <w:tcW w:w="1985" w:type="dxa"/>
            <w:shd w:val="clear" w:color="auto" w:fill="FAFAFA"/>
          </w:tcPr>
          <w:p w:rsidR="00FE639D" w:rsidRPr="005C5BEC" w:rsidRDefault="00FE639D" w:rsidP="00C53211">
            <w:pPr>
              <w:ind w:right="-72"/>
              <w:jc w:val="right"/>
              <w:rPr>
                <w:rFonts w:ascii="Arial" w:eastAsia="Arial Unicode MS" w:hAnsi="Arial" w:cs="Arial"/>
                <w:sz w:val="18"/>
                <w:szCs w:val="18"/>
                <w:lang w:eastAsia="en-US"/>
              </w:rPr>
            </w:pPr>
            <w:r w:rsidRPr="005C5BEC">
              <w:rPr>
                <w:rFonts w:ascii="Arial" w:eastAsia="Arial Unicode MS" w:hAnsi="Arial" w:cs="Arial"/>
                <w:sz w:val="18"/>
                <w:szCs w:val="18"/>
                <w:lang w:eastAsia="en-US"/>
              </w:rPr>
              <w:t>(2,078,702)</w:t>
            </w:r>
          </w:p>
        </w:tc>
        <w:tc>
          <w:tcPr>
            <w:tcW w:w="1984" w:type="dxa"/>
            <w:shd w:val="clear" w:color="auto" w:fill="FAFAFA"/>
            <w:vAlign w:val="bottom"/>
          </w:tcPr>
          <w:p w:rsidR="00FE639D" w:rsidRPr="005C5BEC" w:rsidRDefault="00FE639D" w:rsidP="00C53211">
            <w:pPr>
              <w:ind w:right="-72"/>
              <w:jc w:val="right"/>
              <w:rPr>
                <w:rFonts w:ascii="Arial" w:eastAsia="Arial Unicode MS" w:hAnsi="Arial" w:cs="Arial"/>
                <w:sz w:val="18"/>
                <w:szCs w:val="18"/>
                <w:lang w:eastAsia="en-US"/>
              </w:rPr>
            </w:pPr>
            <w:r w:rsidRPr="005C5BEC">
              <w:rPr>
                <w:rFonts w:ascii="Arial" w:eastAsia="Arial Unicode MS" w:hAnsi="Arial" w:cs="Arial"/>
                <w:sz w:val="18"/>
                <w:szCs w:val="18"/>
                <w:lang w:eastAsia="en-US"/>
              </w:rPr>
              <w:t>(1,868,052)</w:t>
            </w:r>
          </w:p>
        </w:tc>
      </w:tr>
      <w:tr w:rsidR="00CC3EC5" w:rsidRPr="005C5BEC" w:rsidTr="00B14D79">
        <w:trPr>
          <w:trHeight w:val="144"/>
        </w:trPr>
        <w:tc>
          <w:tcPr>
            <w:tcW w:w="5580" w:type="dxa"/>
            <w:vAlign w:val="bottom"/>
          </w:tcPr>
          <w:p w:rsidR="00CC3EC5" w:rsidRPr="005C5BEC" w:rsidRDefault="00CC3EC5" w:rsidP="00C53211">
            <w:pPr>
              <w:ind w:left="-16" w:right="-68"/>
              <w:jc w:val="left"/>
              <w:rPr>
                <w:rFonts w:ascii="Arial" w:hAnsi="Arial" w:cs="Arial"/>
                <w:sz w:val="18"/>
                <w:szCs w:val="18"/>
              </w:rPr>
            </w:pPr>
          </w:p>
        </w:tc>
        <w:tc>
          <w:tcPr>
            <w:tcW w:w="1985" w:type="dxa"/>
            <w:tcBorders>
              <w:top w:val="single" w:sz="4" w:space="0" w:color="auto"/>
            </w:tcBorders>
            <w:shd w:val="clear" w:color="auto" w:fill="FAFAFA"/>
            <w:vAlign w:val="bottom"/>
          </w:tcPr>
          <w:p w:rsidR="00CC3EC5" w:rsidRPr="005C5BEC" w:rsidRDefault="00CC3EC5" w:rsidP="00C53211">
            <w:pPr>
              <w:ind w:right="-72"/>
              <w:jc w:val="right"/>
              <w:rPr>
                <w:rFonts w:ascii="Arial" w:hAnsi="Arial" w:cs="Arial"/>
                <w:sz w:val="18"/>
                <w:szCs w:val="18"/>
                <w:lang w:val="en-GB"/>
              </w:rPr>
            </w:pPr>
          </w:p>
        </w:tc>
        <w:tc>
          <w:tcPr>
            <w:tcW w:w="1984" w:type="dxa"/>
            <w:tcBorders>
              <w:top w:val="single" w:sz="4" w:space="0" w:color="auto"/>
            </w:tcBorders>
            <w:shd w:val="clear" w:color="auto" w:fill="FAFAFA"/>
            <w:vAlign w:val="bottom"/>
          </w:tcPr>
          <w:p w:rsidR="00CC3EC5" w:rsidRPr="005C5BEC" w:rsidRDefault="00CC3EC5" w:rsidP="00C53211">
            <w:pPr>
              <w:ind w:right="-72"/>
              <w:jc w:val="right"/>
              <w:rPr>
                <w:rFonts w:ascii="Arial" w:hAnsi="Arial" w:cs="Arial"/>
                <w:sz w:val="18"/>
                <w:szCs w:val="18"/>
                <w:lang w:val="en-GB"/>
              </w:rPr>
            </w:pPr>
          </w:p>
        </w:tc>
      </w:tr>
      <w:tr w:rsidR="00FE639D" w:rsidRPr="005C5BEC" w:rsidTr="007F4F22">
        <w:trPr>
          <w:trHeight w:val="144"/>
        </w:trPr>
        <w:tc>
          <w:tcPr>
            <w:tcW w:w="5580" w:type="dxa"/>
            <w:vAlign w:val="bottom"/>
          </w:tcPr>
          <w:p w:rsidR="00FE639D" w:rsidRPr="005C5BEC" w:rsidRDefault="00FE639D" w:rsidP="00C53211">
            <w:pPr>
              <w:ind w:left="-16" w:right="-68"/>
              <w:jc w:val="left"/>
              <w:rPr>
                <w:rFonts w:ascii="Arial" w:hAnsi="Arial" w:cs="Arial"/>
                <w:sz w:val="18"/>
                <w:szCs w:val="18"/>
              </w:rPr>
            </w:pPr>
            <w:r w:rsidRPr="005C5BEC">
              <w:rPr>
                <w:rFonts w:ascii="Arial" w:hAnsi="Arial" w:cs="Arial"/>
                <w:sz w:val="18"/>
                <w:szCs w:val="18"/>
              </w:rPr>
              <w:t>Closing book amount</w:t>
            </w:r>
          </w:p>
        </w:tc>
        <w:tc>
          <w:tcPr>
            <w:tcW w:w="1985" w:type="dxa"/>
            <w:tcBorders>
              <w:bottom w:val="single" w:sz="4" w:space="0" w:color="auto"/>
            </w:tcBorders>
            <w:shd w:val="clear" w:color="auto" w:fill="FAFAFA"/>
          </w:tcPr>
          <w:p w:rsidR="00FE639D" w:rsidRPr="005C5BEC" w:rsidRDefault="00FE639D" w:rsidP="00C53211">
            <w:pPr>
              <w:ind w:right="-72"/>
              <w:jc w:val="right"/>
              <w:rPr>
                <w:rFonts w:ascii="Arial" w:eastAsia="Arial Unicode MS" w:hAnsi="Arial" w:cs="Arial"/>
                <w:sz w:val="18"/>
                <w:szCs w:val="18"/>
                <w:lang w:eastAsia="en-US"/>
              </w:rPr>
            </w:pPr>
            <w:r w:rsidRPr="005C5BEC">
              <w:rPr>
                <w:rFonts w:ascii="Arial" w:eastAsia="Arial Unicode MS" w:hAnsi="Arial" w:cs="Arial"/>
                <w:sz w:val="18"/>
                <w:szCs w:val="18"/>
                <w:lang w:eastAsia="en-US"/>
              </w:rPr>
              <w:t>35,641,267</w:t>
            </w:r>
          </w:p>
        </w:tc>
        <w:tc>
          <w:tcPr>
            <w:tcW w:w="1984" w:type="dxa"/>
            <w:tcBorders>
              <w:bottom w:val="single" w:sz="4" w:space="0" w:color="auto"/>
            </w:tcBorders>
            <w:shd w:val="clear" w:color="auto" w:fill="FAFAFA"/>
            <w:vAlign w:val="bottom"/>
          </w:tcPr>
          <w:p w:rsidR="00FE639D" w:rsidRPr="005C5BEC" w:rsidRDefault="00FE639D" w:rsidP="00C53211">
            <w:pPr>
              <w:ind w:right="-72"/>
              <w:jc w:val="right"/>
              <w:rPr>
                <w:rFonts w:ascii="Arial" w:eastAsia="Arial Unicode MS" w:hAnsi="Arial" w:cs="Arial"/>
                <w:sz w:val="18"/>
                <w:szCs w:val="18"/>
                <w:lang w:eastAsia="en-US"/>
              </w:rPr>
            </w:pPr>
            <w:r w:rsidRPr="005C5BEC">
              <w:rPr>
                <w:rFonts w:ascii="Arial" w:eastAsia="Arial Unicode MS" w:hAnsi="Arial" w:cs="Arial"/>
                <w:sz w:val="18"/>
                <w:szCs w:val="18"/>
                <w:lang w:eastAsia="en-US"/>
              </w:rPr>
              <w:t>27,417,835</w:t>
            </w:r>
          </w:p>
        </w:tc>
      </w:tr>
    </w:tbl>
    <w:p w:rsidR="00E134E6" w:rsidRPr="005C5BEC" w:rsidRDefault="00E134E6" w:rsidP="00C53211">
      <w:pPr>
        <w:rPr>
          <w:rFonts w:ascii="Arial" w:eastAsia="Angsana New" w:hAnsi="Arial" w:cs="Arial"/>
          <w:sz w:val="18"/>
          <w:szCs w:val="18"/>
        </w:rPr>
      </w:pPr>
    </w:p>
    <w:p w:rsidR="00D26BDB" w:rsidRPr="005C5BEC" w:rsidRDefault="00D26BDB" w:rsidP="00C53211">
      <w:pPr>
        <w:rPr>
          <w:rFonts w:ascii="Arial" w:eastAsia="Angsana New" w:hAnsi="Arial" w:cs="Arial"/>
          <w:spacing w:val="-2"/>
          <w:sz w:val="18"/>
          <w:szCs w:val="18"/>
        </w:rPr>
      </w:pPr>
      <w:r w:rsidRPr="005C5BEC">
        <w:rPr>
          <w:rFonts w:ascii="Arial" w:eastAsia="Angsana New" w:hAnsi="Arial" w:cs="Arial"/>
          <w:spacing w:val="-2"/>
          <w:sz w:val="18"/>
          <w:szCs w:val="18"/>
        </w:rPr>
        <w:t xml:space="preserve">For the </w:t>
      </w:r>
      <w:r w:rsidR="00BC3C8E" w:rsidRPr="005C5BEC">
        <w:rPr>
          <w:rFonts w:ascii="Arial" w:eastAsia="Angsana New" w:hAnsi="Arial" w:cs="Arial"/>
          <w:spacing w:val="-2"/>
          <w:sz w:val="18"/>
          <w:szCs w:val="18"/>
        </w:rPr>
        <w:t>three-month</w:t>
      </w:r>
      <w:r w:rsidRPr="005C5BEC">
        <w:rPr>
          <w:rFonts w:ascii="Arial" w:eastAsia="Angsana New" w:hAnsi="Arial" w:cs="Arial"/>
          <w:spacing w:val="-2"/>
          <w:sz w:val="18"/>
          <w:szCs w:val="18"/>
        </w:rPr>
        <w:t xml:space="preserve"> period ended </w:t>
      </w:r>
      <w:r w:rsidR="00BC3C8E" w:rsidRPr="005C5BEC">
        <w:rPr>
          <w:rFonts w:ascii="Arial" w:eastAsia="Angsana New" w:hAnsi="Arial" w:cs="Arial"/>
          <w:spacing w:val="-2"/>
          <w:sz w:val="18"/>
          <w:szCs w:val="18"/>
        </w:rPr>
        <w:t>31 March</w:t>
      </w:r>
      <w:r w:rsidR="0079552A" w:rsidRPr="005C5BEC">
        <w:rPr>
          <w:rFonts w:ascii="Arial" w:eastAsia="Angsana New" w:hAnsi="Arial" w:cs="Arial"/>
          <w:spacing w:val="-2"/>
          <w:sz w:val="18"/>
          <w:szCs w:val="18"/>
        </w:rPr>
        <w:t xml:space="preserve"> </w:t>
      </w:r>
      <w:r w:rsidR="00BC3C8E" w:rsidRPr="005C5BEC">
        <w:rPr>
          <w:rFonts w:ascii="Arial" w:eastAsia="Angsana New" w:hAnsi="Arial" w:cs="Arial"/>
          <w:spacing w:val="-2"/>
          <w:sz w:val="18"/>
          <w:szCs w:val="18"/>
        </w:rPr>
        <w:t>2020</w:t>
      </w:r>
      <w:r w:rsidR="009B5D99" w:rsidRPr="005C5BEC">
        <w:rPr>
          <w:rFonts w:ascii="Arial" w:eastAsia="Angsana New" w:hAnsi="Arial" w:cs="Arial"/>
          <w:spacing w:val="-2"/>
          <w:sz w:val="18"/>
          <w:szCs w:val="18"/>
        </w:rPr>
        <w:t xml:space="preserve">, </w:t>
      </w:r>
      <w:r w:rsidR="00E5686A" w:rsidRPr="005C5BEC">
        <w:rPr>
          <w:rFonts w:ascii="Arial" w:eastAsia="Angsana New" w:hAnsi="Arial" w:cs="Arial"/>
          <w:spacing w:val="-2"/>
          <w:sz w:val="18"/>
          <w:szCs w:val="18"/>
        </w:rPr>
        <w:t xml:space="preserve">the </w:t>
      </w:r>
      <w:r w:rsidR="009B5D99" w:rsidRPr="005C5BEC">
        <w:rPr>
          <w:rFonts w:ascii="Arial" w:eastAsia="Angsana New" w:hAnsi="Arial" w:cs="Arial"/>
          <w:spacing w:val="-2"/>
          <w:sz w:val="18"/>
          <w:szCs w:val="18"/>
        </w:rPr>
        <w:t>borrowing cost of Baht</w:t>
      </w:r>
      <w:r w:rsidR="005462C8" w:rsidRPr="005C5BEC">
        <w:rPr>
          <w:rFonts w:ascii="Arial" w:eastAsia="Angsana New" w:hAnsi="Arial" w:cs="Arial"/>
          <w:spacing w:val="-2"/>
          <w:sz w:val="18"/>
          <w:szCs w:val="18"/>
          <w:cs/>
        </w:rPr>
        <w:t xml:space="preserve"> </w:t>
      </w:r>
      <w:r w:rsidR="00CC3EC5" w:rsidRPr="005C5BEC">
        <w:rPr>
          <w:rFonts w:ascii="Arial" w:eastAsia="Angsana New" w:hAnsi="Arial" w:cs="Arial"/>
          <w:spacing w:val="-2"/>
          <w:sz w:val="18"/>
          <w:szCs w:val="18"/>
        </w:rPr>
        <w:t>161.01</w:t>
      </w:r>
      <w:r w:rsidR="00C9781B" w:rsidRPr="005C5BEC">
        <w:rPr>
          <w:rFonts w:ascii="Arial" w:eastAsia="Angsana New" w:hAnsi="Arial" w:cs="Arial"/>
          <w:spacing w:val="-2"/>
          <w:sz w:val="18"/>
          <w:szCs w:val="18"/>
          <w:cs/>
        </w:rPr>
        <w:t xml:space="preserve"> </w:t>
      </w:r>
      <w:r w:rsidR="009B5D99" w:rsidRPr="005C5BEC">
        <w:rPr>
          <w:rFonts w:ascii="Arial" w:eastAsia="Angsana New" w:hAnsi="Arial" w:cs="Arial"/>
          <w:spacing w:val="-2"/>
          <w:sz w:val="18"/>
          <w:szCs w:val="18"/>
        </w:rPr>
        <w:t>million</w:t>
      </w:r>
      <w:r w:rsidR="00A14EC9" w:rsidRPr="005C5BEC">
        <w:rPr>
          <w:rFonts w:ascii="Arial" w:eastAsia="Angsana New" w:hAnsi="Arial" w:cs="Arial"/>
          <w:spacing w:val="-2"/>
          <w:sz w:val="18"/>
          <w:szCs w:val="18"/>
          <w:cs/>
        </w:rPr>
        <w:t xml:space="preserve"> </w:t>
      </w:r>
      <w:r w:rsidR="00A14EC9" w:rsidRPr="005C5BEC">
        <w:rPr>
          <w:rFonts w:ascii="Arial" w:eastAsia="Angsana New" w:hAnsi="Arial" w:cs="Arial"/>
          <w:spacing w:val="-2"/>
          <w:sz w:val="18"/>
          <w:szCs w:val="18"/>
        </w:rPr>
        <w:t>and</w:t>
      </w:r>
      <w:r w:rsidR="00E5686A" w:rsidRPr="005C5BEC">
        <w:rPr>
          <w:rFonts w:ascii="Arial" w:eastAsia="Angsana New" w:hAnsi="Arial" w:cs="Arial"/>
          <w:spacing w:val="-2"/>
          <w:sz w:val="18"/>
          <w:szCs w:val="18"/>
        </w:rPr>
        <w:t xml:space="preserve"> Baht</w:t>
      </w:r>
      <w:r w:rsidR="00DE7017" w:rsidRPr="005C5BEC">
        <w:rPr>
          <w:rFonts w:ascii="Arial" w:eastAsia="Angsana New" w:hAnsi="Arial" w:cs="Arial"/>
          <w:spacing w:val="-2"/>
          <w:sz w:val="18"/>
          <w:szCs w:val="18"/>
        </w:rPr>
        <w:t xml:space="preserve"> </w:t>
      </w:r>
      <w:r w:rsidR="00CC3EC5" w:rsidRPr="005C5BEC">
        <w:rPr>
          <w:rFonts w:ascii="Arial" w:eastAsia="Angsana New" w:hAnsi="Arial" w:cs="Arial"/>
          <w:spacing w:val="-2"/>
          <w:sz w:val="18"/>
          <w:szCs w:val="18"/>
        </w:rPr>
        <w:t>101.99</w:t>
      </w:r>
      <w:r w:rsidR="00C9781B" w:rsidRPr="005C5BEC">
        <w:rPr>
          <w:rFonts w:ascii="Arial" w:eastAsia="Angsana New" w:hAnsi="Arial" w:cs="Arial"/>
          <w:spacing w:val="-2"/>
          <w:sz w:val="18"/>
          <w:szCs w:val="18"/>
          <w:cs/>
        </w:rPr>
        <w:t xml:space="preserve"> </w:t>
      </w:r>
      <w:r w:rsidR="001E345A" w:rsidRPr="005C5BEC">
        <w:rPr>
          <w:rFonts w:ascii="Arial" w:eastAsia="Angsana New" w:hAnsi="Arial" w:cs="Arial"/>
          <w:spacing w:val="-2"/>
          <w:sz w:val="18"/>
          <w:szCs w:val="18"/>
        </w:rPr>
        <w:t>million</w:t>
      </w:r>
      <w:r w:rsidR="009B5D99" w:rsidRPr="005C5BEC">
        <w:rPr>
          <w:rFonts w:ascii="Arial" w:eastAsia="Angsana New" w:hAnsi="Arial" w:cs="Arial"/>
          <w:spacing w:val="-2"/>
          <w:sz w:val="18"/>
          <w:szCs w:val="18"/>
        </w:rPr>
        <w:t xml:space="preserve"> had </w:t>
      </w:r>
      <w:r w:rsidR="00FB6884" w:rsidRPr="005C5BEC">
        <w:rPr>
          <w:rFonts w:ascii="Arial" w:eastAsia="Angsana New" w:hAnsi="Arial" w:cs="Arial"/>
          <w:spacing w:val="-2"/>
          <w:sz w:val="18"/>
          <w:szCs w:val="18"/>
        </w:rPr>
        <w:t xml:space="preserve">been </w:t>
      </w:r>
      <w:proofErr w:type="spellStart"/>
      <w:r w:rsidR="00A51A2A" w:rsidRPr="005C5BEC">
        <w:rPr>
          <w:rFonts w:ascii="Arial" w:eastAsia="Angsana New" w:hAnsi="Arial" w:cs="Arial"/>
          <w:spacing w:val="-2"/>
          <w:sz w:val="18"/>
          <w:szCs w:val="18"/>
        </w:rPr>
        <w:t>c</w:t>
      </w:r>
      <w:r w:rsidR="00FD3B62" w:rsidRPr="005C5BEC">
        <w:rPr>
          <w:rFonts w:ascii="Arial" w:eastAsia="Angsana New" w:hAnsi="Arial" w:cs="Arial"/>
          <w:spacing w:val="-2"/>
          <w:sz w:val="18"/>
          <w:szCs w:val="18"/>
        </w:rPr>
        <w:t>apitali</w:t>
      </w:r>
      <w:r w:rsidR="001E345A" w:rsidRPr="005C5BEC">
        <w:rPr>
          <w:rFonts w:ascii="Arial" w:eastAsia="Angsana New" w:hAnsi="Arial" w:cs="Arial"/>
          <w:spacing w:val="-2"/>
          <w:sz w:val="18"/>
          <w:szCs w:val="18"/>
        </w:rPr>
        <w:t>s</w:t>
      </w:r>
      <w:r w:rsidR="00FD3B62" w:rsidRPr="005C5BEC">
        <w:rPr>
          <w:rFonts w:ascii="Arial" w:eastAsia="Angsana New" w:hAnsi="Arial" w:cs="Arial"/>
          <w:spacing w:val="-2"/>
          <w:sz w:val="18"/>
          <w:szCs w:val="18"/>
        </w:rPr>
        <w:t>ed</w:t>
      </w:r>
      <w:proofErr w:type="spellEnd"/>
      <w:r w:rsidR="009B5D99" w:rsidRPr="005C5BEC">
        <w:rPr>
          <w:rFonts w:ascii="Arial" w:eastAsia="Angsana New" w:hAnsi="Arial" w:cs="Arial"/>
          <w:spacing w:val="-2"/>
          <w:sz w:val="18"/>
          <w:szCs w:val="18"/>
        </w:rPr>
        <w:t xml:space="preserve"> to the real estate development cost</w:t>
      </w:r>
      <w:r w:rsidR="00077432" w:rsidRPr="005C5BEC">
        <w:rPr>
          <w:rFonts w:ascii="Arial" w:eastAsia="Angsana New" w:hAnsi="Arial" w:cs="Arial"/>
          <w:spacing w:val="-2"/>
          <w:sz w:val="18"/>
          <w:szCs w:val="18"/>
        </w:rPr>
        <w:t xml:space="preserve"> in the</w:t>
      </w:r>
      <w:r w:rsidR="00EC4A93" w:rsidRPr="005C5BEC">
        <w:rPr>
          <w:rFonts w:ascii="Arial" w:eastAsia="Angsana New" w:hAnsi="Arial" w:cs="Arial"/>
          <w:spacing w:val="-2"/>
          <w:sz w:val="18"/>
          <w:szCs w:val="18"/>
        </w:rPr>
        <w:t xml:space="preserve"> interim</w:t>
      </w:r>
      <w:r w:rsidR="00077432" w:rsidRPr="005C5BEC">
        <w:rPr>
          <w:rFonts w:ascii="Arial" w:eastAsia="Angsana New" w:hAnsi="Arial" w:cs="Arial"/>
          <w:spacing w:val="-2"/>
          <w:sz w:val="18"/>
          <w:szCs w:val="18"/>
        </w:rPr>
        <w:t xml:space="preserve"> consolidated and </w:t>
      </w:r>
      <w:r w:rsidR="00EC4A93" w:rsidRPr="005C5BEC">
        <w:rPr>
          <w:rFonts w:ascii="Arial" w:eastAsia="Angsana New" w:hAnsi="Arial" w:cs="Arial"/>
          <w:spacing w:val="-2"/>
          <w:sz w:val="18"/>
          <w:szCs w:val="18"/>
        </w:rPr>
        <w:t xml:space="preserve">separate </w:t>
      </w:r>
      <w:r w:rsidR="00077432" w:rsidRPr="005C5BEC">
        <w:rPr>
          <w:rFonts w:ascii="Arial" w:eastAsia="Angsana New" w:hAnsi="Arial" w:cs="Arial"/>
          <w:spacing w:val="-2"/>
          <w:sz w:val="18"/>
          <w:szCs w:val="18"/>
        </w:rPr>
        <w:t>financial information</w:t>
      </w:r>
      <w:r w:rsidR="00287755" w:rsidRPr="005C5BEC">
        <w:rPr>
          <w:rFonts w:ascii="Arial" w:eastAsia="Angsana New" w:hAnsi="Arial" w:cs="Arial"/>
          <w:spacing w:val="-2"/>
          <w:sz w:val="18"/>
          <w:szCs w:val="18"/>
        </w:rPr>
        <w:t>, respectively</w:t>
      </w:r>
      <w:r w:rsidR="009B5D99" w:rsidRPr="005C5BEC">
        <w:rPr>
          <w:rFonts w:ascii="Arial" w:eastAsia="Angsana New" w:hAnsi="Arial" w:cs="Arial"/>
          <w:spacing w:val="-2"/>
          <w:sz w:val="18"/>
          <w:szCs w:val="18"/>
        </w:rPr>
        <w:t xml:space="preserve"> (</w:t>
      </w:r>
      <w:r w:rsidR="00D778EE" w:rsidRPr="005C5BEC">
        <w:rPr>
          <w:rFonts w:ascii="Arial" w:eastAsia="Angsana New" w:hAnsi="Arial" w:cs="Arial"/>
          <w:spacing w:val="-2"/>
          <w:sz w:val="18"/>
          <w:szCs w:val="18"/>
        </w:rPr>
        <w:t>31</w:t>
      </w:r>
      <w:r w:rsidR="00B94EC3" w:rsidRPr="005C5BEC">
        <w:rPr>
          <w:rFonts w:ascii="Arial" w:eastAsia="Angsana New" w:hAnsi="Arial" w:cs="Arial"/>
          <w:spacing w:val="-2"/>
          <w:sz w:val="18"/>
          <w:szCs w:val="18"/>
        </w:rPr>
        <w:t xml:space="preserve"> </w:t>
      </w:r>
      <w:r w:rsidR="00D50DE5" w:rsidRPr="005C5BEC">
        <w:rPr>
          <w:rFonts w:ascii="Arial" w:eastAsia="Angsana New" w:hAnsi="Arial" w:cs="Arial"/>
          <w:spacing w:val="-2"/>
          <w:sz w:val="18"/>
          <w:szCs w:val="18"/>
        </w:rPr>
        <w:t>December</w:t>
      </w:r>
      <w:r w:rsidR="009B5D99" w:rsidRPr="005C5BEC">
        <w:rPr>
          <w:rFonts w:ascii="Arial" w:eastAsia="Angsana New" w:hAnsi="Arial" w:cs="Arial"/>
          <w:spacing w:val="-2"/>
          <w:sz w:val="18"/>
          <w:szCs w:val="18"/>
        </w:rPr>
        <w:t xml:space="preserve"> </w:t>
      </w:r>
      <w:r w:rsidR="00BC3C8E" w:rsidRPr="005C5BEC">
        <w:rPr>
          <w:rFonts w:ascii="Arial" w:eastAsia="Angsana New" w:hAnsi="Arial" w:cs="Arial"/>
          <w:spacing w:val="-2"/>
          <w:sz w:val="18"/>
          <w:szCs w:val="18"/>
        </w:rPr>
        <w:t>2019</w:t>
      </w:r>
      <w:r w:rsidR="009B5D99" w:rsidRPr="005C5BEC">
        <w:rPr>
          <w:rFonts w:ascii="Arial" w:eastAsia="Angsana New" w:hAnsi="Arial" w:cs="Arial"/>
          <w:spacing w:val="-2"/>
          <w:sz w:val="18"/>
          <w:szCs w:val="18"/>
        </w:rPr>
        <w:t xml:space="preserve">: </w:t>
      </w:r>
      <w:r w:rsidR="002B70E8" w:rsidRPr="005C5BEC">
        <w:rPr>
          <w:rFonts w:ascii="Arial" w:eastAsia="Angsana New" w:hAnsi="Arial" w:cs="Arial"/>
          <w:spacing w:val="-2"/>
          <w:sz w:val="18"/>
          <w:szCs w:val="18"/>
        </w:rPr>
        <w:t>Baht</w:t>
      </w:r>
      <w:r w:rsidR="00A75D6E" w:rsidRPr="005C5BEC">
        <w:rPr>
          <w:rFonts w:ascii="Arial" w:eastAsia="Angsana New" w:hAnsi="Arial" w:cs="Arial"/>
          <w:spacing w:val="-2"/>
          <w:sz w:val="18"/>
          <w:szCs w:val="18"/>
        </w:rPr>
        <w:t xml:space="preserve"> </w:t>
      </w:r>
      <w:r w:rsidR="00C9781B" w:rsidRPr="005C5BEC">
        <w:rPr>
          <w:rFonts w:ascii="Arial" w:eastAsia="Angsana New" w:hAnsi="Arial" w:cs="Arial"/>
          <w:spacing w:val="-2"/>
          <w:sz w:val="18"/>
          <w:szCs w:val="18"/>
        </w:rPr>
        <w:t>645</w:t>
      </w:r>
      <w:r w:rsidR="00C9781B" w:rsidRPr="005C5BEC">
        <w:rPr>
          <w:rFonts w:ascii="Arial" w:eastAsia="Angsana New" w:hAnsi="Arial" w:cs="Arial"/>
          <w:spacing w:val="-2"/>
          <w:sz w:val="18"/>
          <w:szCs w:val="18"/>
          <w:cs/>
        </w:rPr>
        <w:t>.</w:t>
      </w:r>
      <w:r w:rsidR="00C9781B" w:rsidRPr="005C5BEC">
        <w:rPr>
          <w:rFonts w:ascii="Arial" w:eastAsia="Angsana New" w:hAnsi="Arial" w:cs="Arial"/>
          <w:spacing w:val="-2"/>
          <w:sz w:val="18"/>
          <w:szCs w:val="18"/>
        </w:rPr>
        <w:t>58</w:t>
      </w:r>
      <w:r w:rsidR="00C9781B" w:rsidRPr="005C5BEC">
        <w:rPr>
          <w:rFonts w:ascii="Arial" w:eastAsia="Angsana New" w:hAnsi="Arial" w:cs="Arial"/>
          <w:spacing w:val="-2"/>
          <w:sz w:val="18"/>
          <w:szCs w:val="18"/>
          <w:cs/>
        </w:rPr>
        <w:t xml:space="preserve"> </w:t>
      </w:r>
      <w:r w:rsidR="001E345A" w:rsidRPr="005C5BEC">
        <w:rPr>
          <w:rFonts w:ascii="Arial" w:eastAsia="Angsana New" w:hAnsi="Arial" w:cs="Arial"/>
          <w:spacing w:val="-2"/>
          <w:sz w:val="18"/>
          <w:szCs w:val="18"/>
        </w:rPr>
        <w:t>million</w:t>
      </w:r>
      <w:r w:rsidR="001E345A" w:rsidRPr="005C5BEC">
        <w:rPr>
          <w:rFonts w:ascii="Arial" w:eastAsia="Angsana New" w:hAnsi="Arial" w:cs="Arial"/>
          <w:spacing w:val="-2"/>
          <w:sz w:val="18"/>
          <w:szCs w:val="18"/>
          <w:cs/>
        </w:rPr>
        <w:t xml:space="preserve"> </w:t>
      </w:r>
      <w:r w:rsidR="00A14EC9" w:rsidRPr="005C5BEC">
        <w:rPr>
          <w:rFonts w:ascii="Arial" w:eastAsia="Angsana New" w:hAnsi="Arial" w:cs="Arial"/>
          <w:spacing w:val="-2"/>
          <w:sz w:val="18"/>
          <w:szCs w:val="18"/>
        </w:rPr>
        <w:t>and Baht</w:t>
      </w:r>
      <w:r w:rsidR="00A75D6E" w:rsidRPr="005C5BEC">
        <w:rPr>
          <w:rFonts w:ascii="Arial" w:eastAsia="Angsana New" w:hAnsi="Arial" w:cs="Arial"/>
          <w:spacing w:val="-2"/>
          <w:sz w:val="18"/>
          <w:szCs w:val="18"/>
        </w:rPr>
        <w:t xml:space="preserve"> </w:t>
      </w:r>
      <w:r w:rsidR="00C9781B" w:rsidRPr="005C5BEC">
        <w:rPr>
          <w:rFonts w:ascii="Arial" w:eastAsia="Angsana New" w:hAnsi="Arial" w:cs="Arial"/>
          <w:spacing w:val="-2"/>
          <w:sz w:val="18"/>
          <w:szCs w:val="18"/>
        </w:rPr>
        <w:t>480</w:t>
      </w:r>
      <w:r w:rsidR="00C9781B" w:rsidRPr="005C5BEC">
        <w:rPr>
          <w:rFonts w:ascii="Arial" w:eastAsia="Angsana New" w:hAnsi="Arial" w:cs="Arial"/>
          <w:spacing w:val="-2"/>
          <w:sz w:val="18"/>
          <w:szCs w:val="18"/>
          <w:cs/>
        </w:rPr>
        <w:t>.</w:t>
      </w:r>
      <w:r w:rsidR="00C9781B" w:rsidRPr="005C5BEC">
        <w:rPr>
          <w:rFonts w:ascii="Arial" w:eastAsia="Angsana New" w:hAnsi="Arial" w:cs="Arial"/>
          <w:spacing w:val="-2"/>
          <w:sz w:val="18"/>
          <w:szCs w:val="18"/>
        </w:rPr>
        <w:t>86</w:t>
      </w:r>
      <w:r w:rsidR="00C9781B" w:rsidRPr="005C5BEC">
        <w:rPr>
          <w:rFonts w:ascii="Arial" w:eastAsia="Angsana New" w:hAnsi="Arial" w:cs="Arial"/>
          <w:spacing w:val="-2"/>
          <w:sz w:val="18"/>
          <w:szCs w:val="18"/>
          <w:cs/>
        </w:rPr>
        <w:t xml:space="preserve"> </w:t>
      </w:r>
      <w:r w:rsidR="001E345A" w:rsidRPr="005C5BEC">
        <w:rPr>
          <w:rFonts w:ascii="Arial" w:eastAsia="Angsana New" w:hAnsi="Arial" w:cs="Arial"/>
          <w:spacing w:val="-2"/>
          <w:sz w:val="18"/>
          <w:szCs w:val="18"/>
        </w:rPr>
        <w:t>million</w:t>
      </w:r>
      <w:r w:rsidR="009B5D99" w:rsidRPr="005C5BEC">
        <w:rPr>
          <w:rFonts w:ascii="Arial" w:eastAsia="Angsana New" w:hAnsi="Arial" w:cs="Arial"/>
          <w:spacing w:val="-2"/>
          <w:sz w:val="18"/>
          <w:szCs w:val="18"/>
        </w:rPr>
        <w:t>)</w:t>
      </w:r>
      <w:r w:rsidRPr="005C5BEC">
        <w:rPr>
          <w:rFonts w:ascii="Arial" w:eastAsia="Angsana New" w:hAnsi="Arial" w:cs="Arial"/>
          <w:spacing w:val="-2"/>
          <w:sz w:val="18"/>
          <w:szCs w:val="18"/>
        </w:rPr>
        <w:t>.</w:t>
      </w:r>
    </w:p>
    <w:p w:rsidR="00D26BDB" w:rsidRPr="005C5BEC" w:rsidRDefault="00D26BDB" w:rsidP="00C53211">
      <w:pPr>
        <w:rPr>
          <w:rFonts w:ascii="Arial" w:eastAsia="Angsana New" w:hAnsi="Arial" w:cs="Arial"/>
          <w:sz w:val="18"/>
          <w:szCs w:val="18"/>
        </w:rPr>
      </w:pPr>
    </w:p>
    <w:p w:rsidR="00D26BDB" w:rsidRPr="005C5BEC" w:rsidRDefault="00D50DE5" w:rsidP="00C53211">
      <w:pPr>
        <w:rPr>
          <w:rFonts w:ascii="Arial" w:eastAsia="Angsana New" w:hAnsi="Arial" w:cs="Arial"/>
          <w:color w:val="000000"/>
          <w:sz w:val="18"/>
          <w:szCs w:val="18"/>
        </w:rPr>
      </w:pPr>
      <w:r w:rsidRPr="005C5BEC">
        <w:rPr>
          <w:rFonts w:ascii="Arial" w:eastAsia="Angsana New" w:hAnsi="Arial" w:cs="Arial"/>
          <w:sz w:val="18"/>
          <w:szCs w:val="18"/>
        </w:rPr>
        <w:t xml:space="preserve">As at </w:t>
      </w:r>
      <w:r w:rsidR="00BC3C8E" w:rsidRPr="005C5BEC">
        <w:rPr>
          <w:rFonts w:ascii="Arial" w:eastAsia="Angsana New" w:hAnsi="Arial" w:cs="Arial"/>
          <w:sz w:val="18"/>
          <w:szCs w:val="18"/>
        </w:rPr>
        <w:t>31 March</w:t>
      </w:r>
      <w:r w:rsidR="005B4BC6" w:rsidRPr="005C5BEC">
        <w:rPr>
          <w:rFonts w:ascii="Arial" w:eastAsia="Angsana New" w:hAnsi="Arial" w:cs="Arial"/>
          <w:sz w:val="18"/>
          <w:szCs w:val="18"/>
        </w:rPr>
        <w:t xml:space="preserve"> </w:t>
      </w:r>
      <w:r w:rsidR="00BC3C8E" w:rsidRPr="005C5BEC">
        <w:rPr>
          <w:rFonts w:ascii="Arial" w:eastAsia="Angsana New" w:hAnsi="Arial" w:cs="Arial"/>
          <w:sz w:val="18"/>
          <w:szCs w:val="18"/>
        </w:rPr>
        <w:t>2020</w:t>
      </w:r>
      <w:r w:rsidR="00D26BDB" w:rsidRPr="005C5BEC">
        <w:rPr>
          <w:rFonts w:ascii="Arial" w:eastAsia="Angsana New" w:hAnsi="Arial" w:cs="Arial"/>
          <w:sz w:val="18"/>
          <w:szCs w:val="18"/>
        </w:rPr>
        <w:t xml:space="preserve">, land </w:t>
      </w:r>
      <w:r w:rsidR="008A42F3" w:rsidRPr="005C5BEC">
        <w:rPr>
          <w:rFonts w:ascii="Arial" w:eastAsia="Angsana New" w:hAnsi="Arial" w:cs="Arial"/>
          <w:sz w:val="18"/>
          <w:szCs w:val="18"/>
        </w:rPr>
        <w:t>and</w:t>
      </w:r>
      <w:r w:rsidR="00D26BDB" w:rsidRPr="005C5BEC">
        <w:rPr>
          <w:rFonts w:ascii="Arial" w:eastAsia="Angsana New" w:hAnsi="Arial" w:cs="Arial"/>
          <w:sz w:val="18"/>
          <w:szCs w:val="18"/>
        </w:rPr>
        <w:t xml:space="preserve"> construction </w:t>
      </w:r>
      <w:r w:rsidR="00943E4F" w:rsidRPr="005C5BEC">
        <w:rPr>
          <w:rFonts w:ascii="Arial" w:eastAsia="Angsana New" w:hAnsi="Arial" w:cs="Arial"/>
          <w:sz w:val="18"/>
          <w:szCs w:val="18"/>
        </w:rPr>
        <w:t>under</w:t>
      </w:r>
      <w:r w:rsidR="00D26BDB" w:rsidRPr="005C5BEC">
        <w:rPr>
          <w:rFonts w:ascii="Arial" w:eastAsia="Angsana New" w:hAnsi="Arial" w:cs="Arial"/>
          <w:sz w:val="18"/>
          <w:szCs w:val="18"/>
        </w:rPr>
        <w:t xml:space="preserve"> the </w:t>
      </w:r>
      <w:r w:rsidR="008A42F3" w:rsidRPr="005C5BEC">
        <w:rPr>
          <w:rFonts w:ascii="Arial" w:eastAsia="Angsana New" w:hAnsi="Arial" w:cs="Arial"/>
          <w:sz w:val="18"/>
          <w:szCs w:val="18"/>
        </w:rPr>
        <w:t>Group</w:t>
      </w:r>
      <w:r w:rsidR="00D26BDB" w:rsidRPr="005C5BEC">
        <w:rPr>
          <w:rFonts w:ascii="Arial" w:eastAsia="Angsana New" w:hAnsi="Arial" w:cs="Arial"/>
          <w:sz w:val="18"/>
          <w:szCs w:val="18"/>
        </w:rPr>
        <w:t>’s real estate project of B</w:t>
      </w:r>
      <w:r w:rsidR="00456499" w:rsidRPr="005C5BEC">
        <w:rPr>
          <w:rFonts w:ascii="Arial" w:eastAsia="Angsana New" w:hAnsi="Arial" w:cs="Arial"/>
          <w:sz w:val="18"/>
          <w:szCs w:val="18"/>
        </w:rPr>
        <w:t>aht</w:t>
      </w:r>
      <w:r w:rsidR="007970BB" w:rsidRPr="005C5BEC">
        <w:rPr>
          <w:rFonts w:ascii="Arial" w:eastAsia="Angsana New" w:hAnsi="Arial" w:cs="Arial"/>
          <w:sz w:val="18"/>
          <w:szCs w:val="18"/>
        </w:rPr>
        <w:t xml:space="preserve"> </w:t>
      </w:r>
      <w:r w:rsidR="00436ED4" w:rsidRPr="005C5BEC">
        <w:rPr>
          <w:rFonts w:ascii="Arial" w:eastAsia="Angsana New" w:hAnsi="Arial" w:cs="Arial"/>
          <w:sz w:val="18"/>
          <w:szCs w:val="18"/>
        </w:rPr>
        <w:t>8,970.57</w:t>
      </w:r>
      <w:r w:rsidR="00C9781B" w:rsidRPr="005C5BEC">
        <w:rPr>
          <w:rFonts w:ascii="Arial" w:eastAsia="Angsana New" w:hAnsi="Arial" w:cs="Arial"/>
          <w:sz w:val="18"/>
          <w:szCs w:val="18"/>
          <w:cs/>
        </w:rPr>
        <w:t xml:space="preserve"> </w:t>
      </w:r>
      <w:r w:rsidR="002C183E" w:rsidRPr="005C5BEC">
        <w:rPr>
          <w:rFonts w:ascii="Arial" w:eastAsia="Angsana New" w:hAnsi="Arial" w:cs="Arial"/>
          <w:sz w:val="18"/>
          <w:szCs w:val="18"/>
        </w:rPr>
        <w:t xml:space="preserve">million </w:t>
      </w:r>
      <w:r w:rsidR="004E6036">
        <w:rPr>
          <w:rFonts w:ascii="Arial" w:eastAsia="Angsana New" w:hAnsi="Arial" w:cs="Arial"/>
          <w:sz w:val="18"/>
          <w:szCs w:val="18"/>
        </w:rPr>
        <w:br/>
      </w:r>
      <w:r w:rsidR="00943E4F" w:rsidRPr="005C5BEC">
        <w:rPr>
          <w:rFonts w:ascii="Arial" w:eastAsia="Angsana New" w:hAnsi="Arial" w:cs="Arial"/>
          <w:sz w:val="18"/>
          <w:szCs w:val="18"/>
        </w:rPr>
        <w:t>(</w:t>
      </w:r>
      <w:r w:rsidR="00D778EE" w:rsidRPr="005C5BEC">
        <w:rPr>
          <w:rFonts w:ascii="Arial" w:eastAsia="Angsana New" w:hAnsi="Arial" w:cs="Arial"/>
          <w:sz w:val="18"/>
          <w:szCs w:val="18"/>
        </w:rPr>
        <w:t>31</w:t>
      </w:r>
      <w:r w:rsidR="00943E4F" w:rsidRPr="005C5BEC">
        <w:rPr>
          <w:rFonts w:ascii="Arial" w:eastAsia="Angsana New" w:hAnsi="Arial" w:cs="Arial"/>
          <w:sz w:val="18"/>
          <w:szCs w:val="18"/>
        </w:rPr>
        <w:t xml:space="preserve"> December </w:t>
      </w:r>
      <w:r w:rsidR="00BC3C8E" w:rsidRPr="005C5BEC">
        <w:rPr>
          <w:rFonts w:ascii="Arial" w:eastAsia="Angsana New" w:hAnsi="Arial" w:cs="Arial"/>
          <w:sz w:val="18"/>
          <w:szCs w:val="18"/>
        </w:rPr>
        <w:t>2019</w:t>
      </w:r>
      <w:r w:rsidR="00943E4F" w:rsidRPr="005C5BEC">
        <w:rPr>
          <w:rFonts w:ascii="Arial" w:eastAsia="Angsana New" w:hAnsi="Arial" w:cs="Arial"/>
          <w:sz w:val="18"/>
          <w:szCs w:val="18"/>
        </w:rPr>
        <w:t>: Baht</w:t>
      </w:r>
      <w:r w:rsidR="00A75D6E" w:rsidRPr="005C5BEC">
        <w:rPr>
          <w:rFonts w:ascii="Arial" w:eastAsia="Angsana New" w:hAnsi="Arial" w:cs="Arial"/>
          <w:sz w:val="18"/>
          <w:szCs w:val="18"/>
        </w:rPr>
        <w:t xml:space="preserve"> </w:t>
      </w:r>
      <w:r w:rsidR="00C9781B" w:rsidRPr="005C5BEC">
        <w:rPr>
          <w:rFonts w:ascii="Arial" w:eastAsia="Angsana New" w:hAnsi="Arial" w:cs="Arial"/>
          <w:sz w:val="18"/>
          <w:szCs w:val="18"/>
        </w:rPr>
        <w:t xml:space="preserve">11,088.81 </w:t>
      </w:r>
      <w:r w:rsidR="00943E4F" w:rsidRPr="005C5BEC">
        <w:rPr>
          <w:rFonts w:ascii="Arial" w:eastAsia="Angsana New" w:hAnsi="Arial" w:cs="Arial"/>
          <w:sz w:val="18"/>
          <w:szCs w:val="18"/>
        </w:rPr>
        <w:t>million</w:t>
      </w:r>
      <w:r w:rsidR="008A42F3" w:rsidRPr="005C5BEC">
        <w:rPr>
          <w:rFonts w:ascii="Arial" w:eastAsia="Angsana New" w:hAnsi="Arial" w:cs="Arial"/>
          <w:sz w:val="18"/>
          <w:szCs w:val="18"/>
        </w:rPr>
        <w:t>)</w:t>
      </w:r>
      <w:r w:rsidR="00943E4F" w:rsidRPr="005C5BEC">
        <w:rPr>
          <w:rFonts w:ascii="Arial" w:eastAsia="Angsana New" w:hAnsi="Arial" w:cs="Arial"/>
          <w:sz w:val="18"/>
          <w:szCs w:val="18"/>
        </w:rPr>
        <w:t xml:space="preserve"> </w:t>
      </w:r>
      <w:r w:rsidR="008A42F3" w:rsidRPr="005C5BEC">
        <w:rPr>
          <w:rFonts w:ascii="Arial" w:eastAsia="Angsana New" w:hAnsi="Arial" w:cs="Arial"/>
          <w:sz w:val="18"/>
          <w:szCs w:val="18"/>
        </w:rPr>
        <w:t>are</w:t>
      </w:r>
      <w:r w:rsidR="00D26BDB" w:rsidRPr="005C5BEC">
        <w:rPr>
          <w:rFonts w:ascii="Arial" w:eastAsia="Angsana New" w:hAnsi="Arial" w:cs="Arial"/>
          <w:sz w:val="18"/>
          <w:szCs w:val="18"/>
        </w:rPr>
        <w:t xml:space="preserve"> pledged as collateral against credit facility and loan from financial institutions</w:t>
      </w:r>
      <w:r w:rsidR="00CC0828" w:rsidRPr="005C5BEC">
        <w:rPr>
          <w:rFonts w:ascii="Arial" w:eastAsia="Angsana New" w:hAnsi="Arial" w:cs="Arial"/>
          <w:sz w:val="18"/>
          <w:szCs w:val="18"/>
        </w:rPr>
        <w:t xml:space="preserve"> </w:t>
      </w:r>
      <w:r w:rsidR="0069180E" w:rsidRPr="005C5BEC">
        <w:rPr>
          <w:rFonts w:ascii="Arial" w:eastAsia="Angsana New" w:hAnsi="Arial" w:cs="Arial"/>
          <w:sz w:val="18"/>
          <w:szCs w:val="18"/>
        </w:rPr>
        <w:t>(Note 1</w:t>
      </w:r>
      <w:r w:rsidR="000F7ADF" w:rsidRPr="005C5BEC">
        <w:rPr>
          <w:rFonts w:ascii="Arial" w:eastAsia="Angsana New" w:hAnsi="Arial" w:cs="Arial"/>
          <w:sz w:val="18"/>
          <w:szCs w:val="18"/>
        </w:rPr>
        <w:t>3</w:t>
      </w:r>
      <w:r w:rsidR="0069180E" w:rsidRPr="005C5BEC">
        <w:rPr>
          <w:rFonts w:ascii="Arial" w:eastAsia="Angsana New" w:hAnsi="Arial" w:cs="Arial"/>
          <w:sz w:val="18"/>
          <w:szCs w:val="18"/>
        </w:rPr>
        <w:t xml:space="preserve">) </w:t>
      </w:r>
      <w:r w:rsidR="00D26BDB" w:rsidRPr="005C5BEC">
        <w:rPr>
          <w:rFonts w:ascii="Arial" w:eastAsia="Angsana New" w:hAnsi="Arial" w:cs="Arial"/>
          <w:sz w:val="18"/>
          <w:szCs w:val="18"/>
        </w:rPr>
        <w:t>tog</w:t>
      </w:r>
      <w:r w:rsidR="000C6CD6" w:rsidRPr="005C5BEC">
        <w:rPr>
          <w:rFonts w:ascii="Arial" w:eastAsia="Angsana New" w:hAnsi="Arial" w:cs="Arial"/>
          <w:sz w:val="18"/>
          <w:szCs w:val="18"/>
        </w:rPr>
        <w:t>ether with the maximum amount that</w:t>
      </w:r>
      <w:r w:rsidR="000C6CD6" w:rsidRPr="005C5BEC">
        <w:rPr>
          <w:rFonts w:ascii="Arial" w:eastAsia="Angsana New" w:hAnsi="Arial" w:cs="Arial"/>
          <w:color w:val="000000"/>
          <w:sz w:val="18"/>
          <w:szCs w:val="18"/>
        </w:rPr>
        <w:t xml:space="preserve"> the</w:t>
      </w:r>
      <w:r w:rsidR="00D26BDB" w:rsidRPr="005C5BEC">
        <w:rPr>
          <w:rFonts w:ascii="Arial" w:eastAsia="Angsana New" w:hAnsi="Arial" w:cs="Arial"/>
          <w:color w:val="000000"/>
          <w:sz w:val="18"/>
          <w:szCs w:val="18"/>
        </w:rPr>
        <w:t xml:space="preserve"> insurance company will accept and forfeit all the benefits from the insuran</w:t>
      </w:r>
      <w:r w:rsidR="00A45352" w:rsidRPr="005C5BEC">
        <w:rPr>
          <w:rFonts w:ascii="Arial" w:eastAsia="Angsana New" w:hAnsi="Arial" w:cs="Arial"/>
          <w:color w:val="000000"/>
          <w:sz w:val="18"/>
          <w:szCs w:val="18"/>
        </w:rPr>
        <w:t>ce to the lender or beneficiary</w:t>
      </w:r>
      <w:r w:rsidR="00784B76" w:rsidRPr="005C5BEC">
        <w:rPr>
          <w:rFonts w:ascii="Arial" w:eastAsia="Angsana New" w:hAnsi="Arial" w:cs="Arial"/>
          <w:color w:val="000000"/>
          <w:sz w:val="18"/>
          <w:szCs w:val="18"/>
        </w:rPr>
        <w:t>.</w:t>
      </w:r>
    </w:p>
    <w:p w:rsidR="002D5C9E" w:rsidRDefault="002D5C9E" w:rsidP="00601D2B">
      <w:pPr>
        <w:rPr>
          <w:rFonts w:ascii="Arial" w:eastAsia="Angsana New" w:hAnsi="Arial" w:cs="Arial"/>
          <w:color w:val="000000"/>
          <w:sz w:val="18"/>
          <w:szCs w:val="18"/>
        </w:rPr>
      </w:pPr>
    </w:p>
    <w:p w:rsidR="005D1CAB" w:rsidRPr="005C5BEC" w:rsidRDefault="005D1CAB" w:rsidP="00601D2B">
      <w:pPr>
        <w:rPr>
          <w:rFonts w:ascii="Arial" w:eastAsia="Angsan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59"/>
      </w:tblGrid>
      <w:tr w:rsidR="002C5AF0" w:rsidRPr="005C5BEC" w:rsidTr="00395654">
        <w:trPr>
          <w:trHeight w:val="386"/>
        </w:trPr>
        <w:tc>
          <w:tcPr>
            <w:tcW w:w="9459" w:type="dxa"/>
            <w:shd w:val="clear" w:color="auto" w:fill="FFA543"/>
            <w:vAlign w:val="center"/>
          </w:tcPr>
          <w:p w:rsidR="002C5AF0" w:rsidRPr="005C5BEC" w:rsidRDefault="00E76A26" w:rsidP="00C53211">
            <w:pPr>
              <w:tabs>
                <w:tab w:val="left" w:pos="432"/>
              </w:tabs>
              <w:rPr>
                <w:rFonts w:ascii="Arial" w:eastAsia="Arial Unicode MS" w:hAnsi="Arial" w:cs="Arial"/>
                <w:b/>
                <w:bCs/>
                <w:color w:val="FFFFFF"/>
                <w:sz w:val="18"/>
                <w:szCs w:val="18"/>
                <w:cs/>
                <w:lang w:val="en-GB"/>
              </w:rPr>
            </w:pPr>
            <w:r w:rsidRPr="005C5BEC">
              <w:rPr>
                <w:rFonts w:ascii="Arial" w:eastAsia="Arial Unicode MS" w:hAnsi="Arial" w:cs="Arial"/>
                <w:b/>
                <w:bCs/>
                <w:color w:val="FFFFFF"/>
                <w:sz w:val="18"/>
                <w:szCs w:val="18"/>
                <w:lang w:val="en-GB"/>
              </w:rPr>
              <w:t>1</w:t>
            </w:r>
            <w:r w:rsidR="000F7ADF" w:rsidRPr="005C5BEC">
              <w:rPr>
                <w:rFonts w:ascii="Arial" w:eastAsia="Arial Unicode MS" w:hAnsi="Arial" w:cs="Arial"/>
                <w:b/>
                <w:bCs/>
                <w:color w:val="FFFFFF"/>
                <w:sz w:val="18"/>
                <w:szCs w:val="18"/>
                <w:lang w:val="en-GB"/>
              </w:rPr>
              <w:t>0</w:t>
            </w:r>
            <w:r w:rsidR="002C5AF0" w:rsidRPr="005C5BEC">
              <w:rPr>
                <w:rFonts w:ascii="Arial" w:eastAsia="Arial Unicode MS" w:hAnsi="Arial" w:cs="Arial"/>
                <w:b/>
                <w:bCs/>
                <w:color w:val="FFFFFF"/>
                <w:sz w:val="18"/>
                <w:szCs w:val="18"/>
                <w:lang w:val="en-GB"/>
              </w:rPr>
              <w:tab/>
              <w:t>Investments in subsidiaries and interest in joint venture</w:t>
            </w:r>
          </w:p>
        </w:tc>
      </w:tr>
    </w:tbl>
    <w:p w:rsidR="00CF1747" w:rsidRPr="005C5BEC" w:rsidRDefault="00CF1747" w:rsidP="00C53211">
      <w:pPr>
        <w:jc w:val="left"/>
        <w:rPr>
          <w:rFonts w:ascii="Arial" w:eastAsia="Angsana New" w:hAnsi="Arial" w:cs="Arial"/>
          <w:color w:val="000000"/>
          <w:sz w:val="18"/>
          <w:szCs w:val="18"/>
        </w:rPr>
      </w:pPr>
    </w:p>
    <w:p w:rsidR="00CF1747" w:rsidRPr="005C5BEC" w:rsidRDefault="00E76A26" w:rsidP="00C53211">
      <w:pPr>
        <w:ind w:left="540" w:hanging="540"/>
        <w:jc w:val="left"/>
        <w:rPr>
          <w:rFonts w:ascii="Arial" w:eastAsia="Angsana New" w:hAnsi="Arial" w:cs="Arial"/>
          <w:color w:val="CF4A02"/>
          <w:sz w:val="18"/>
          <w:szCs w:val="18"/>
        </w:rPr>
      </w:pPr>
      <w:r w:rsidRPr="005C5BEC">
        <w:rPr>
          <w:rFonts w:ascii="Arial" w:eastAsia="Angsana New" w:hAnsi="Arial" w:cs="Arial"/>
          <w:b/>
          <w:bCs/>
          <w:color w:val="CF4A02"/>
          <w:sz w:val="18"/>
          <w:szCs w:val="18"/>
        </w:rPr>
        <w:t>1</w:t>
      </w:r>
      <w:r w:rsidR="000F7ADF" w:rsidRPr="005C5BEC">
        <w:rPr>
          <w:rFonts w:ascii="Arial" w:eastAsia="Angsana New" w:hAnsi="Arial" w:cs="Arial"/>
          <w:b/>
          <w:bCs/>
          <w:color w:val="CF4A02"/>
          <w:sz w:val="18"/>
          <w:szCs w:val="18"/>
        </w:rPr>
        <w:t>0</w:t>
      </w:r>
      <w:r w:rsidR="00725521" w:rsidRPr="005C5BEC">
        <w:rPr>
          <w:rFonts w:ascii="Arial" w:eastAsia="Angsana New" w:hAnsi="Arial" w:cs="Arial"/>
          <w:b/>
          <w:bCs/>
          <w:color w:val="CF4A02"/>
          <w:sz w:val="18"/>
          <w:szCs w:val="18"/>
        </w:rPr>
        <w:t>.1</w:t>
      </w:r>
      <w:r w:rsidR="00725521" w:rsidRPr="005C5BEC">
        <w:rPr>
          <w:rFonts w:ascii="Arial" w:eastAsia="Angsana New" w:hAnsi="Arial" w:cs="Arial"/>
          <w:b/>
          <w:bCs/>
          <w:color w:val="CF4A02"/>
          <w:sz w:val="18"/>
          <w:szCs w:val="18"/>
        </w:rPr>
        <w:tab/>
      </w:r>
      <w:r w:rsidR="00CF1747" w:rsidRPr="005C5BEC">
        <w:rPr>
          <w:rFonts w:ascii="Arial" w:eastAsia="Angsana New" w:hAnsi="Arial" w:cs="Arial"/>
          <w:b/>
          <w:bCs/>
          <w:color w:val="CF4A02"/>
          <w:sz w:val="18"/>
          <w:szCs w:val="18"/>
        </w:rPr>
        <w:t>The detail of investments</w:t>
      </w:r>
      <w:r w:rsidR="00CF1747" w:rsidRPr="005C5BEC">
        <w:rPr>
          <w:rFonts w:ascii="Arial" w:eastAsia="Angsana New" w:hAnsi="Arial" w:cs="Arial"/>
          <w:color w:val="CF4A02"/>
          <w:sz w:val="18"/>
          <w:szCs w:val="18"/>
        </w:rPr>
        <w:t xml:space="preserve"> </w:t>
      </w:r>
    </w:p>
    <w:p w:rsidR="00CC0828" w:rsidRPr="005C5BEC" w:rsidRDefault="00CC0828" w:rsidP="00C53211">
      <w:pPr>
        <w:ind w:left="540"/>
        <w:jc w:val="left"/>
        <w:rPr>
          <w:rFonts w:ascii="Arial" w:eastAsia="Angsana New" w:hAnsi="Arial" w:cs="Arial"/>
          <w:sz w:val="18"/>
          <w:szCs w:val="18"/>
        </w:rPr>
      </w:pPr>
    </w:p>
    <w:p w:rsidR="00CC0828" w:rsidRPr="00F60C3D" w:rsidRDefault="00CC0828" w:rsidP="00C53211">
      <w:pPr>
        <w:ind w:left="540"/>
        <w:rPr>
          <w:rFonts w:ascii="Arial" w:eastAsia="Angsana New" w:hAnsi="Arial" w:cs="Arial"/>
          <w:spacing w:val="-4"/>
          <w:sz w:val="18"/>
          <w:szCs w:val="18"/>
        </w:rPr>
      </w:pPr>
      <w:r w:rsidRPr="00F60C3D">
        <w:rPr>
          <w:rFonts w:ascii="Arial" w:eastAsia="Angsana New" w:hAnsi="Arial" w:cs="Arial"/>
          <w:spacing w:val="-4"/>
          <w:sz w:val="18"/>
          <w:szCs w:val="18"/>
        </w:rPr>
        <w:t xml:space="preserve">As at </w:t>
      </w:r>
      <w:r w:rsidR="00BC3C8E" w:rsidRPr="00F60C3D">
        <w:rPr>
          <w:rFonts w:ascii="Arial" w:eastAsia="Angsana New" w:hAnsi="Arial" w:cs="Arial"/>
          <w:spacing w:val="-4"/>
          <w:sz w:val="18"/>
          <w:szCs w:val="18"/>
        </w:rPr>
        <w:t>31 March</w:t>
      </w:r>
      <w:r w:rsidRPr="00F60C3D">
        <w:rPr>
          <w:rFonts w:ascii="Arial" w:eastAsia="Angsana New" w:hAnsi="Arial" w:cs="Arial"/>
          <w:spacing w:val="-4"/>
          <w:sz w:val="18"/>
          <w:szCs w:val="18"/>
        </w:rPr>
        <w:t xml:space="preserve"> </w:t>
      </w:r>
      <w:r w:rsidR="00BC3C8E" w:rsidRPr="00F60C3D">
        <w:rPr>
          <w:rFonts w:ascii="Arial" w:eastAsia="Angsana New" w:hAnsi="Arial" w:cs="Arial"/>
          <w:spacing w:val="-4"/>
          <w:sz w:val="18"/>
          <w:szCs w:val="18"/>
        </w:rPr>
        <w:t>2020</w:t>
      </w:r>
      <w:r w:rsidRPr="00F60C3D">
        <w:rPr>
          <w:rFonts w:ascii="Arial" w:eastAsia="Angsana New" w:hAnsi="Arial" w:cs="Arial"/>
          <w:spacing w:val="-4"/>
          <w:sz w:val="18"/>
          <w:szCs w:val="18"/>
        </w:rPr>
        <w:t xml:space="preserve"> and </w:t>
      </w:r>
      <w:r w:rsidR="00107AD7" w:rsidRPr="00F60C3D">
        <w:rPr>
          <w:rFonts w:ascii="Arial" w:eastAsia="Angsana New" w:hAnsi="Arial" w:cs="Arial"/>
          <w:spacing w:val="-4"/>
          <w:sz w:val="18"/>
          <w:szCs w:val="18"/>
        </w:rPr>
        <w:t xml:space="preserve">31 December </w:t>
      </w:r>
      <w:r w:rsidR="00BC3C8E" w:rsidRPr="00F60C3D">
        <w:rPr>
          <w:rFonts w:ascii="Arial" w:eastAsia="Angsana New" w:hAnsi="Arial" w:cs="Arial"/>
          <w:spacing w:val="-4"/>
          <w:sz w:val="18"/>
          <w:szCs w:val="18"/>
        </w:rPr>
        <w:t>2019</w:t>
      </w:r>
      <w:r w:rsidRPr="00F60C3D">
        <w:rPr>
          <w:rFonts w:ascii="Arial" w:eastAsia="Angsana New" w:hAnsi="Arial" w:cs="Arial"/>
          <w:spacing w:val="-4"/>
          <w:sz w:val="18"/>
          <w:szCs w:val="18"/>
        </w:rPr>
        <w:t>,</w:t>
      </w:r>
      <w:r w:rsidRPr="00F60C3D">
        <w:rPr>
          <w:rFonts w:ascii="Arial" w:hAnsi="Arial" w:cs="Arial"/>
          <w:spacing w:val="-4"/>
          <w:sz w:val="18"/>
          <w:szCs w:val="18"/>
        </w:rPr>
        <w:t xml:space="preserve"> </w:t>
      </w:r>
      <w:r w:rsidRPr="00F60C3D">
        <w:rPr>
          <w:rFonts w:ascii="Arial" w:eastAsia="Angsana New" w:hAnsi="Arial" w:cs="Arial"/>
          <w:spacing w:val="-4"/>
          <w:sz w:val="18"/>
          <w:szCs w:val="18"/>
        </w:rPr>
        <w:t>investments in subsidiaries and interest in joint venture are as follows:</w:t>
      </w:r>
    </w:p>
    <w:p w:rsidR="00252C0F" w:rsidRPr="005C5BEC" w:rsidRDefault="00252C0F" w:rsidP="00C53211">
      <w:pPr>
        <w:ind w:left="540"/>
        <w:rPr>
          <w:rFonts w:ascii="Arial" w:eastAsia="Angsana New" w:hAnsi="Arial" w:cs="Arial"/>
          <w:spacing w:val="-2"/>
          <w:sz w:val="18"/>
          <w:szCs w:val="18"/>
        </w:rPr>
      </w:pPr>
    </w:p>
    <w:tbl>
      <w:tblPr>
        <w:tblW w:w="9554" w:type="dxa"/>
        <w:tblInd w:w="18" w:type="dxa"/>
        <w:tblLayout w:type="fixed"/>
        <w:tblLook w:val="0000" w:firstRow="0" w:lastRow="0" w:firstColumn="0" w:lastColumn="0" w:noHBand="0" w:noVBand="0"/>
      </w:tblPr>
      <w:tblGrid>
        <w:gridCol w:w="2340"/>
        <w:gridCol w:w="1170"/>
        <w:gridCol w:w="1080"/>
        <w:gridCol w:w="1062"/>
        <w:gridCol w:w="1008"/>
        <w:gridCol w:w="900"/>
        <w:gridCol w:w="990"/>
        <w:gridCol w:w="990"/>
        <w:gridCol w:w="14"/>
      </w:tblGrid>
      <w:tr w:rsidR="005D1CAB" w:rsidRPr="00EA4BAE" w:rsidTr="00EA4BAE">
        <w:tc>
          <w:tcPr>
            <w:tcW w:w="2340" w:type="dxa"/>
            <w:vAlign w:val="bottom"/>
          </w:tcPr>
          <w:p w:rsidR="005D1CAB" w:rsidRPr="00EA4BAE" w:rsidRDefault="005D1CAB" w:rsidP="00C53211">
            <w:pPr>
              <w:pStyle w:val="a"/>
              <w:tabs>
                <w:tab w:val="right" w:pos="9810"/>
              </w:tabs>
              <w:ind w:left="520" w:right="0"/>
              <w:rPr>
                <w:rFonts w:ascii="Arial" w:eastAsia="Angsana New" w:hAnsi="Arial" w:cs="Arial"/>
                <w:sz w:val="14"/>
                <w:szCs w:val="14"/>
                <w:cs/>
              </w:rPr>
            </w:pPr>
          </w:p>
        </w:tc>
        <w:tc>
          <w:tcPr>
            <w:tcW w:w="7214" w:type="dxa"/>
            <w:gridSpan w:val="8"/>
            <w:tcBorders>
              <w:top w:val="single" w:sz="4" w:space="0" w:color="auto"/>
              <w:bottom w:val="single" w:sz="4" w:space="0" w:color="auto"/>
            </w:tcBorders>
            <w:vAlign w:val="bottom"/>
          </w:tcPr>
          <w:p w:rsidR="005D1CAB" w:rsidRPr="00EA4BAE" w:rsidRDefault="005D1CAB" w:rsidP="00C53211">
            <w:pPr>
              <w:pStyle w:val="a"/>
              <w:ind w:right="-72"/>
              <w:jc w:val="center"/>
              <w:rPr>
                <w:rFonts w:ascii="Arial" w:hAnsi="Arial" w:cs="Arial"/>
                <w:b/>
                <w:bCs/>
                <w:sz w:val="14"/>
                <w:szCs w:val="14"/>
                <w:lang w:val="en-US"/>
              </w:rPr>
            </w:pPr>
            <w:r w:rsidRPr="00EA4BAE">
              <w:rPr>
                <w:rFonts w:ascii="Arial" w:eastAsia="Angsana New" w:hAnsi="Arial" w:cs="Arial"/>
                <w:b/>
                <w:bCs/>
                <w:sz w:val="14"/>
                <w:szCs w:val="14"/>
                <w:lang w:val="en-GB"/>
              </w:rPr>
              <w:t>Investment in subsidiaries</w:t>
            </w:r>
          </w:p>
        </w:tc>
      </w:tr>
      <w:tr w:rsidR="00F563B4" w:rsidRPr="00EA4BAE" w:rsidTr="00EA4BAE">
        <w:tc>
          <w:tcPr>
            <w:tcW w:w="2340" w:type="dxa"/>
            <w:vAlign w:val="bottom"/>
          </w:tcPr>
          <w:p w:rsidR="008F0D70" w:rsidRPr="00EA4BAE" w:rsidRDefault="008F0D70" w:rsidP="00C53211">
            <w:pPr>
              <w:pStyle w:val="a"/>
              <w:tabs>
                <w:tab w:val="right" w:pos="9810"/>
              </w:tabs>
              <w:ind w:left="520" w:right="0"/>
              <w:rPr>
                <w:rFonts w:ascii="Arial" w:eastAsia="Angsana New" w:hAnsi="Arial" w:cs="Arial"/>
                <w:sz w:val="14"/>
                <w:szCs w:val="14"/>
                <w:cs/>
              </w:rPr>
            </w:pPr>
          </w:p>
        </w:tc>
        <w:tc>
          <w:tcPr>
            <w:tcW w:w="1170" w:type="dxa"/>
            <w:vAlign w:val="bottom"/>
          </w:tcPr>
          <w:p w:rsidR="008F0D70" w:rsidRPr="00EA4BAE" w:rsidRDefault="008F0D70" w:rsidP="00C53211">
            <w:pPr>
              <w:pStyle w:val="a"/>
              <w:ind w:left="-43" w:right="-72"/>
              <w:jc w:val="center"/>
              <w:rPr>
                <w:rFonts w:ascii="Arial" w:eastAsia="Angsana New" w:hAnsi="Arial" w:cs="Arial"/>
                <w:b/>
                <w:bCs/>
                <w:sz w:val="14"/>
                <w:szCs w:val="14"/>
                <w:lang w:val="en-GB"/>
              </w:rPr>
            </w:pPr>
          </w:p>
        </w:tc>
        <w:tc>
          <w:tcPr>
            <w:tcW w:w="1080" w:type="dxa"/>
            <w:vAlign w:val="bottom"/>
          </w:tcPr>
          <w:p w:rsidR="008F0D70" w:rsidRPr="00EA4BAE" w:rsidRDefault="008F0D70" w:rsidP="00C53211">
            <w:pPr>
              <w:pStyle w:val="a"/>
              <w:ind w:right="-72"/>
              <w:jc w:val="center"/>
              <w:rPr>
                <w:rFonts w:ascii="Arial" w:eastAsia="Angsana New" w:hAnsi="Arial" w:cs="Arial"/>
                <w:b/>
                <w:bCs/>
                <w:sz w:val="14"/>
                <w:szCs w:val="14"/>
                <w:lang w:val="en-GB"/>
              </w:rPr>
            </w:pPr>
          </w:p>
        </w:tc>
        <w:tc>
          <w:tcPr>
            <w:tcW w:w="1062" w:type="dxa"/>
            <w:vAlign w:val="bottom"/>
          </w:tcPr>
          <w:p w:rsidR="008F0D70" w:rsidRPr="00EA4BAE" w:rsidRDefault="008F0D70" w:rsidP="00C53211">
            <w:pPr>
              <w:pStyle w:val="a"/>
              <w:ind w:right="-72"/>
              <w:jc w:val="center"/>
              <w:rPr>
                <w:rFonts w:ascii="Arial" w:eastAsia="Angsana New" w:hAnsi="Arial" w:cs="Arial"/>
                <w:b/>
                <w:bCs/>
                <w:sz w:val="14"/>
                <w:szCs w:val="14"/>
                <w:lang w:val="en-GB"/>
              </w:rPr>
            </w:pPr>
          </w:p>
        </w:tc>
        <w:tc>
          <w:tcPr>
            <w:tcW w:w="1908" w:type="dxa"/>
            <w:gridSpan w:val="2"/>
            <w:tcBorders>
              <w:top w:val="single" w:sz="4" w:space="0" w:color="auto"/>
            </w:tcBorders>
            <w:vAlign w:val="bottom"/>
          </w:tcPr>
          <w:p w:rsidR="008F0D70" w:rsidRPr="00EA4BAE" w:rsidRDefault="008F0D70" w:rsidP="00C53211">
            <w:pPr>
              <w:pStyle w:val="a"/>
              <w:ind w:right="-72"/>
              <w:jc w:val="center"/>
              <w:rPr>
                <w:rFonts w:ascii="Arial" w:eastAsia="Angsana New" w:hAnsi="Arial" w:cs="Arial"/>
                <w:b/>
                <w:bCs/>
                <w:sz w:val="14"/>
                <w:szCs w:val="14"/>
                <w:lang w:val="en-GB"/>
              </w:rPr>
            </w:pPr>
            <w:r w:rsidRPr="00EA4BAE">
              <w:rPr>
                <w:rFonts w:ascii="Arial" w:eastAsia="Angsana New" w:hAnsi="Arial" w:cs="Arial"/>
                <w:b/>
                <w:bCs/>
                <w:sz w:val="14"/>
                <w:szCs w:val="14"/>
                <w:lang w:val="en-GB"/>
              </w:rPr>
              <w:t>Percentage of</w:t>
            </w:r>
          </w:p>
        </w:tc>
        <w:tc>
          <w:tcPr>
            <w:tcW w:w="1994" w:type="dxa"/>
            <w:gridSpan w:val="3"/>
            <w:tcBorders>
              <w:top w:val="single" w:sz="4" w:space="0" w:color="auto"/>
            </w:tcBorders>
            <w:vAlign w:val="bottom"/>
          </w:tcPr>
          <w:p w:rsidR="008F0D70" w:rsidRPr="00EA4BAE" w:rsidRDefault="008F0D70" w:rsidP="00C53211">
            <w:pPr>
              <w:pStyle w:val="a"/>
              <w:ind w:right="-72"/>
              <w:jc w:val="center"/>
              <w:rPr>
                <w:rFonts w:ascii="Arial" w:hAnsi="Arial" w:cs="Arial"/>
                <w:b/>
                <w:bCs/>
                <w:sz w:val="14"/>
                <w:szCs w:val="14"/>
                <w:lang w:val="en-US"/>
              </w:rPr>
            </w:pPr>
            <w:r w:rsidRPr="00EA4BAE">
              <w:rPr>
                <w:rFonts w:ascii="Arial" w:hAnsi="Arial" w:cs="Arial"/>
                <w:b/>
                <w:bCs/>
                <w:sz w:val="14"/>
                <w:szCs w:val="14"/>
                <w:lang w:val="en-US"/>
              </w:rPr>
              <w:t>Separate</w:t>
            </w:r>
          </w:p>
        </w:tc>
      </w:tr>
      <w:tr w:rsidR="00F563B4" w:rsidRPr="00EA4BAE" w:rsidTr="002C5AF0">
        <w:tc>
          <w:tcPr>
            <w:tcW w:w="2340" w:type="dxa"/>
            <w:vAlign w:val="bottom"/>
          </w:tcPr>
          <w:p w:rsidR="008F0D70" w:rsidRPr="00EA4BAE" w:rsidRDefault="008F0D70" w:rsidP="00C53211">
            <w:pPr>
              <w:pStyle w:val="a"/>
              <w:tabs>
                <w:tab w:val="right" w:pos="9810"/>
              </w:tabs>
              <w:ind w:left="520" w:right="0"/>
              <w:rPr>
                <w:rFonts w:ascii="Arial" w:eastAsia="Angsana New" w:hAnsi="Arial" w:cs="Arial"/>
                <w:sz w:val="14"/>
                <w:szCs w:val="14"/>
                <w:cs/>
              </w:rPr>
            </w:pPr>
          </w:p>
        </w:tc>
        <w:tc>
          <w:tcPr>
            <w:tcW w:w="1170" w:type="dxa"/>
            <w:vAlign w:val="bottom"/>
          </w:tcPr>
          <w:p w:rsidR="008F0D70" w:rsidRPr="00EA4BAE" w:rsidRDefault="008F0D70" w:rsidP="00C53211">
            <w:pPr>
              <w:pStyle w:val="a"/>
              <w:ind w:left="-43" w:right="-72"/>
              <w:jc w:val="center"/>
              <w:rPr>
                <w:rFonts w:ascii="Arial" w:eastAsia="Angsana New" w:hAnsi="Arial" w:cs="Arial"/>
                <w:b/>
                <w:bCs/>
                <w:sz w:val="14"/>
                <w:szCs w:val="14"/>
                <w:lang w:val="en-GB"/>
              </w:rPr>
            </w:pPr>
          </w:p>
        </w:tc>
        <w:tc>
          <w:tcPr>
            <w:tcW w:w="1080" w:type="dxa"/>
            <w:vAlign w:val="bottom"/>
          </w:tcPr>
          <w:p w:rsidR="008F0D70" w:rsidRPr="00EA4BAE" w:rsidRDefault="008F0D70" w:rsidP="00C53211">
            <w:pPr>
              <w:pStyle w:val="a"/>
              <w:ind w:right="-72"/>
              <w:jc w:val="center"/>
              <w:rPr>
                <w:rFonts w:ascii="Arial" w:eastAsia="Angsana New" w:hAnsi="Arial" w:cs="Arial"/>
                <w:b/>
                <w:bCs/>
                <w:sz w:val="14"/>
                <w:szCs w:val="14"/>
                <w:lang w:val="en-GB"/>
              </w:rPr>
            </w:pPr>
          </w:p>
        </w:tc>
        <w:tc>
          <w:tcPr>
            <w:tcW w:w="1062" w:type="dxa"/>
            <w:vAlign w:val="bottom"/>
          </w:tcPr>
          <w:p w:rsidR="008F0D70" w:rsidRPr="00EA4BAE" w:rsidRDefault="008F0D70" w:rsidP="00C53211">
            <w:pPr>
              <w:pStyle w:val="a"/>
              <w:ind w:right="-72"/>
              <w:jc w:val="center"/>
              <w:rPr>
                <w:rFonts w:ascii="Arial" w:eastAsia="Angsana New" w:hAnsi="Arial" w:cs="Arial"/>
                <w:b/>
                <w:bCs/>
                <w:sz w:val="14"/>
                <w:szCs w:val="14"/>
                <w:lang w:val="en-GB"/>
              </w:rPr>
            </w:pPr>
          </w:p>
        </w:tc>
        <w:tc>
          <w:tcPr>
            <w:tcW w:w="1908" w:type="dxa"/>
            <w:gridSpan w:val="2"/>
            <w:vAlign w:val="bottom"/>
          </w:tcPr>
          <w:p w:rsidR="008F0D70" w:rsidRPr="00EA4BAE" w:rsidRDefault="008F0D70" w:rsidP="00C53211">
            <w:pPr>
              <w:pStyle w:val="a"/>
              <w:ind w:right="-72"/>
              <w:jc w:val="center"/>
              <w:rPr>
                <w:rFonts w:ascii="Arial" w:eastAsia="Angsana New" w:hAnsi="Arial" w:cs="Arial"/>
                <w:b/>
                <w:bCs/>
                <w:sz w:val="14"/>
                <w:szCs w:val="14"/>
                <w:lang w:val="en-US"/>
              </w:rPr>
            </w:pPr>
            <w:r w:rsidRPr="00EA4BAE">
              <w:rPr>
                <w:rFonts w:ascii="Arial" w:eastAsia="Angsana New" w:hAnsi="Arial" w:cs="Arial"/>
                <w:b/>
                <w:bCs/>
                <w:sz w:val="14"/>
                <w:szCs w:val="14"/>
                <w:lang w:val="en-GB"/>
              </w:rPr>
              <w:t>shareholding</w:t>
            </w:r>
          </w:p>
        </w:tc>
        <w:tc>
          <w:tcPr>
            <w:tcW w:w="1994" w:type="dxa"/>
            <w:gridSpan w:val="3"/>
            <w:tcBorders>
              <w:bottom w:val="single" w:sz="4" w:space="0" w:color="auto"/>
            </w:tcBorders>
            <w:vAlign w:val="bottom"/>
          </w:tcPr>
          <w:p w:rsidR="008F0D70" w:rsidRPr="00EA4BAE" w:rsidRDefault="008F0D70" w:rsidP="00C53211">
            <w:pPr>
              <w:pStyle w:val="a"/>
              <w:ind w:right="-72"/>
              <w:jc w:val="center"/>
              <w:rPr>
                <w:rFonts w:ascii="Arial" w:hAnsi="Arial" w:cs="Arial"/>
                <w:b/>
                <w:bCs/>
                <w:sz w:val="14"/>
                <w:szCs w:val="14"/>
                <w:lang w:val="en-US"/>
              </w:rPr>
            </w:pPr>
            <w:r w:rsidRPr="00EA4BAE">
              <w:rPr>
                <w:rFonts w:ascii="Arial" w:hAnsi="Arial" w:cs="Arial"/>
                <w:b/>
                <w:bCs/>
                <w:sz w:val="14"/>
                <w:szCs w:val="14"/>
                <w:lang w:val="en-US"/>
              </w:rPr>
              <w:t>financial information</w:t>
            </w:r>
          </w:p>
        </w:tc>
      </w:tr>
      <w:tr w:rsidR="00F563B4" w:rsidRPr="00EA4BAE" w:rsidTr="002C5AF0">
        <w:tc>
          <w:tcPr>
            <w:tcW w:w="2340" w:type="dxa"/>
            <w:vAlign w:val="bottom"/>
          </w:tcPr>
          <w:p w:rsidR="008F0D70" w:rsidRPr="00EA4BAE" w:rsidRDefault="008F0D70" w:rsidP="00C53211">
            <w:pPr>
              <w:pStyle w:val="a"/>
              <w:tabs>
                <w:tab w:val="right" w:pos="9810"/>
              </w:tabs>
              <w:ind w:left="520" w:right="0"/>
              <w:rPr>
                <w:rFonts w:ascii="Arial" w:eastAsia="Angsana New" w:hAnsi="Arial" w:cs="Arial"/>
                <w:sz w:val="14"/>
                <w:szCs w:val="14"/>
                <w:cs/>
              </w:rPr>
            </w:pPr>
          </w:p>
        </w:tc>
        <w:tc>
          <w:tcPr>
            <w:tcW w:w="1170" w:type="dxa"/>
            <w:vAlign w:val="bottom"/>
          </w:tcPr>
          <w:p w:rsidR="008F0D70" w:rsidRPr="00EA4BAE" w:rsidRDefault="008F0D70" w:rsidP="00C53211">
            <w:pPr>
              <w:pStyle w:val="a"/>
              <w:ind w:left="-43" w:right="-72"/>
              <w:jc w:val="center"/>
              <w:rPr>
                <w:rFonts w:ascii="Arial" w:eastAsia="Angsana New" w:hAnsi="Arial" w:cs="Arial"/>
                <w:b/>
                <w:bCs/>
                <w:sz w:val="14"/>
                <w:szCs w:val="14"/>
                <w:lang w:val="en-GB"/>
              </w:rPr>
            </w:pPr>
          </w:p>
        </w:tc>
        <w:tc>
          <w:tcPr>
            <w:tcW w:w="1080" w:type="dxa"/>
            <w:vAlign w:val="bottom"/>
          </w:tcPr>
          <w:p w:rsidR="008F0D70" w:rsidRPr="00EA4BAE" w:rsidRDefault="008F0D70" w:rsidP="00C53211">
            <w:pPr>
              <w:pStyle w:val="a"/>
              <w:ind w:right="-72"/>
              <w:jc w:val="center"/>
              <w:rPr>
                <w:rFonts w:ascii="Arial" w:eastAsia="Angsana New" w:hAnsi="Arial" w:cs="Arial"/>
                <w:b/>
                <w:bCs/>
                <w:sz w:val="14"/>
                <w:szCs w:val="14"/>
                <w:lang w:val="en-GB"/>
              </w:rPr>
            </w:pPr>
          </w:p>
        </w:tc>
        <w:tc>
          <w:tcPr>
            <w:tcW w:w="1062" w:type="dxa"/>
            <w:vAlign w:val="bottom"/>
          </w:tcPr>
          <w:p w:rsidR="008F0D70" w:rsidRPr="00EA4BAE" w:rsidRDefault="008F0D70" w:rsidP="00C53211">
            <w:pPr>
              <w:pStyle w:val="a"/>
              <w:ind w:right="-72"/>
              <w:jc w:val="center"/>
              <w:rPr>
                <w:rFonts w:ascii="Arial" w:eastAsia="Angsana New" w:hAnsi="Arial" w:cs="Arial"/>
                <w:b/>
                <w:bCs/>
                <w:sz w:val="14"/>
                <w:szCs w:val="14"/>
                <w:lang w:val="en-US"/>
              </w:rPr>
            </w:pPr>
          </w:p>
        </w:tc>
        <w:tc>
          <w:tcPr>
            <w:tcW w:w="1908" w:type="dxa"/>
            <w:gridSpan w:val="2"/>
            <w:tcBorders>
              <w:bottom w:val="single" w:sz="4" w:space="0" w:color="auto"/>
            </w:tcBorders>
            <w:vAlign w:val="bottom"/>
          </w:tcPr>
          <w:p w:rsidR="008F0D70" w:rsidRPr="00EA4BAE" w:rsidRDefault="008F0D70" w:rsidP="00C53211">
            <w:pPr>
              <w:pStyle w:val="a"/>
              <w:ind w:right="-72"/>
              <w:jc w:val="center"/>
              <w:rPr>
                <w:rFonts w:ascii="Arial" w:hAnsi="Arial" w:cs="Arial"/>
                <w:b/>
                <w:bCs/>
                <w:sz w:val="14"/>
                <w:szCs w:val="14"/>
                <w:lang w:val="en-US"/>
              </w:rPr>
            </w:pPr>
            <w:r w:rsidRPr="00EA4BAE">
              <w:rPr>
                <w:rFonts w:ascii="Arial" w:eastAsia="Angsana New" w:hAnsi="Arial" w:cs="Arial"/>
                <w:b/>
                <w:bCs/>
                <w:sz w:val="14"/>
                <w:szCs w:val="14"/>
                <w:lang w:val="en-US"/>
              </w:rPr>
              <w:t>and voting right</w:t>
            </w:r>
          </w:p>
        </w:tc>
        <w:tc>
          <w:tcPr>
            <w:tcW w:w="1994" w:type="dxa"/>
            <w:gridSpan w:val="3"/>
            <w:tcBorders>
              <w:top w:val="single" w:sz="4" w:space="0" w:color="auto"/>
              <w:bottom w:val="single" w:sz="4" w:space="0" w:color="auto"/>
            </w:tcBorders>
            <w:vAlign w:val="bottom"/>
          </w:tcPr>
          <w:p w:rsidR="008F0D70" w:rsidRPr="00EA4BAE" w:rsidRDefault="008F0D70" w:rsidP="00C53211">
            <w:pPr>
              <w:pStyle w:val="a"/>
              <w:ind w:right="-72"/>
              <w:jc w:val="center"/>
              <w:rPr>
                <w:rFonts w:ascii="Arial" w:hAnsi="Arial" w:cs="Arial"/>
                <w:b/>
                <w:bCs/>
                <w:sz w:val="14"/>
                <w:szCs w:val="14"/>
                <w:lang w:val="en-US"/>
              </w:rPr>
            </w:pPr>
            <w:r w:rsidRPr="00EA4BAE">
              <w:rPr>
                <w:rFonts w:ascii="Arial" w:hAnsi="Arial" w:cs="Arial"/>
                <w:b/>
                <w:bCs/>
                <w:sz w:val="14"/>
                <w:szCs w:val="14"/>
                <w:lang w:val="en-US"/>
              </w:rPr>
              <w:t>Cost method</w:t>
            </w:r>
          </w:p>
        </w:tc>
      </w:tr>
      <w:tr w:rsidR="00587CFA" w:rsidRPr="00EA4BAE" w:rsidTr="00B21DFE">
        <w:trPr>
          <w:gridAfter w:val="1"/>
          <w:wAfter w:w="14" w:type="dxa"/>
        </w:trPr>
        <w:tc>
          <w:tcPr>
            <w:tcW w:w="2340" w:type="dxa"/>
            <w:vAlign w:val="bottom"/>
          </w:tcPr>
          <w:p w:rsidR="00587CFA" w:rsidRPr="00EA4BAE" w:rsidRDefault="00587CFA" w:rsidP="00C53211">
            <w:pPr>
              <w:pStyle w:val="a"/>
              <w:tabs>
                <w:tab w:val="right" w:pos="9810"/>
              </w:tabs>
              <w:ind w:left="520" w:right="0"/>
              <w:rPr>
                <w:rFonts w:ascii="Arial" w:eastAsia="Angsana New" w:hAnsi="Arial" w:cs="Arial"/>
                <w:sz w:val="14"/>
                <w:szCs w:val="14"/>
                <w:cs/>
              </w:rPr>
            </w:pPr>
          </w:p>
        </w:tc>
        <w:tc>
          <w:tcPr>
            <w:tcW w:w="1170" w:type="dxa"/>
            <w:vAlign w:val="bottom"/>
          </w:tcPr>
          <w:p w:rsidR="00587CFA" w:rsidRPr="00EA4BAE" w:rsidRDefault="00587CFA" w:rsidP="00C53211">
            <w:pPr>
              <w:pStyle w:val="a"/>
              <w:ind w:left="-43" w:right="-72"/>
              <w:jc w:val="center"/>
              <w:rPr>
                <w:rFonts w:ascii="Arial" w:eastAsia="Angsana New" w:hAnsi="Arial" w:cs="Arial"/>
                <w:b/>
                <w:bCs/>
                <w:sz w:val="14"/>
                <w:szCs w:val="14"/>
                <w:lang w:val="en-GB"/>
              </w:rPr>
            </w:pPr>
          </w:p>
        </w:tc>
        <w:tc>
          <w:tcPr>
            <w:tcW w:w="1080" w:type="dxa"/>
            <w:vAlign w:val="bottom"/>
          </w:tcPr>
          <w:p w:rsidR="00587CFA" w:rsidRPr="00EA4BAE" w:rsidRDefault="00587CFA" w:rsidP="00C53211">
            <w:pPr>
              <w:pStyle w:val="a"/>
              <w:ind w:right="-72"/>
              <w:jc w:val="center"/>
              <w:rPr>
                <w:rFonts w:ascii="Arial" w:eastAsia="Angsana New" w:hAnsi="Arial" w:cs="Arial"/>
                <w:b/>
                <w:bCs/>
                <w:sz w:val="14"/>
                <w:szCs w:val="14"/>
                <w:lang w:val="en-GB"/>
              </w:rPr>
            </w:pPr>
          </w:p>
        </w:tc>
        <w:tc>
          <w:tcPr>
            <w:tcW w:w="1062" w:type="dxa"/>
            <w:vAlign w:val="bottom"/>
          </w:tcPr>
          <w:p w:rsidR="00587CFA" w:rsidRPr="00EA4BAE" w:rsidRDefault="00587CFA" w:rsidP="00C53211">
            <w:pPr>
              <w:pStyle w:val="a"/>
              <w:ind w:right="-72"/>
              <w:jc w:val="right"/>
              <w:rPr>
                <w:rFonts w:ascii="Arial" w:hAnsi="Arial" w:cs="Arial"/>
                <w:b/>
                <w:bCs/>
                <w:sz w:val="14"/>
                <w:szCs w:val="14"/>
                <w:lang w:val="en-US"/>
              </w:rPr>
            </w:pPr>
          </w:p>
        </w:tc>
        <w:tc>
          <w:tcPr>
            <w:tcW w:w="1008" w:type="dxa"/>
            <w:vAlign w:val="bottom"/>
          </w:tcPr>
          <w:p w:rsidR="00587CFA" w:rsidRPr="00EA4BAE" w:rsidRDefault="00587CFA" w:rsidP="00C53211">
            <w:pPr>
              <w:pStyle w:val="a"/>
              <w:ind w:left="-52" w:right="-72"/>
              <w:jc w:val="right"/>
              <w:rPr>
                <w:rFonts w:ascii="Arial" w:hAnsi="Arial" w:cs="Arial"/>
                <w:b/>
                <w:bCs/>
                <w:sz w:val="14"/>
                <w:szCs w:val="14"/>
                <w:lang w:val="en-US"/>
              </w:rPr>
            </w:pPr>
          </w:p>
        </w:tc>
        <w:tc>
          <w:tcPr>
            <w:tcW w:w="900" w:type="dxa"/>
            <w:vAlign w:val="bottom"/>
          </w:tcPr>
          <w:p w:rsidR="00587CFA" w:rsidRPr="00EA4BAE" w:rsidRDefault="00587CFA" w:rsidP="00C53211">
            <w:pPr>
              <w:pStyle w:val="a"/>
              <w:ind w:right="-72"/>
              <w:jc w:val="right"/>
              <w:rPr>
                <w:rFonts w:ascii="Arial" w:hAnsi="Arial" w:cs="Arial"/>
                <w:b/>
                <w:bCs/>
                <w:sz w:val="14"/>
                <w:szCs w:val="14"/>
                <w:lang w:val="en-US"/>
              </w:rPr>
            </w:pPr>
          </w:p>
        </w:tc>
        <w:tc>
          <w:tcPr>
            <w:tcW w:w="990" w:type="dxa"/>
            <w:vAlign w:val="bottom"/>
          </w:tcPr>
          <w:p w:rsidR="00587CFA" w:rsidRPr="00EA4BAE" w:rsidRDefault="00587CFA" w:rsidP="00C53211">
            <w:pPr>
              <w:pStyle w:val="a"/>
              <w:ind w:left="-52" w:right="-72"/>
              <w:jc w:val="right"/>
              <w:rPr>
                <w:rFonts w:ascii="Arial" w:hAnsi="Arial" w:cs="Arial"/>
                <w:b/>
                <w:bCs/>
                <w:sz w:val="14"/>
                <w:szCs w:val="14"/>
                <w:lang w:val="en-US"/>
              </w:rPr>
            </w:pPr>
            <w:r w:rsidRPr="00EA4BAE">
              <w:rPr>
                <w:rFonts w:ascii="Arial" w:hAnsi="Arial" w:cs="Arial"/>
                <w:b/>
                <w:bCs/>
                <w:sz w:val="14"/>
                <w:szCs w:val="14"/>
                <w:lang w:val="en-US"/>
              </w:rPr>
              <w:t>(Unaudited)</w:t>
            </w:r>
          </w:p>
        </w:tc>
        <w:tc>
          <w:tcPr>
            <w:tcW w:w="990" w:type="dxa"/>
            <w:vAlign w:val="bottom"/>
          </w:tcPr>
          <w:p w:rsidR="00587CFA" w:rsidRPr="00EA4BAE" w:rsidRDefault="00587CFA" w:rsidP="00C53211">
            <w:pPr>
              <w:pStyle w:val="a"/>
              <w:ind w:right="-72"/>
              <w:jc w:val="right"/>
              <w:rPr>
                <w:rFonts w:ascii="Arial" w:hAnsi="Arial" w:cs="Arial"/>
                <w:b/>
                <w:bCs/>
                <w:sz w:val="14"/>
                <w:szCs w:val="14"/>
                <w:lang w:val="en-US"/>
              </w:rPr>
            </w:pPr>
            <w:r w:rsidRPr="00EA4BAE">
              <w:rPr>
                <w:rFonts w:ascii="Arial" w:hAnsi="Arial" w:cs="Arial"/>
                <w:b/>
                <w:bCs/>
                <w:sz w:val="14"/>
                <w:szCs w:val="14"/>
                <w:lang w:val="en-US"/>
              </w:rPr>
              <w:t>(Audited)</w:t>
            </w:r>
          </w:p>
        </w:tc>
      </w:tr>
      <w:tr w:rsidR="00587CFA" w:rsidRPr="00EA4BAE" w:rsidTr="00B21DFE">
        <w:trPr>
          <w:gridAfter w:val="1"/>
          <w:wAfter w:w="14" w:type="dxa"/>
        </w:trPr>
        <w:tc>
          <w:tcPr>
            <w:tcW w:w="2340" w:type="dxa"/>
            <w:vAlign w:val="bottom"/>
          </w:tcPr>
          <w:p w:rsidR="00587CFA" w:rsidRPr="00EA4BAE" w:rsidRDefault="00587CFA" w:rsidP="00C53211">
            <w:pPr>
              <w:pStyle w:val="a"/>
              <w:tabs>
                <w:tab w:val="right" w:pos="9810"/>
              </w:tabs>
              <w:ind w:left="520" w:right="0"/>
              <w:rPr>
                <w:rFonts w:ascii="Arial" w:eastAsia="Angsana New" w:hAnsi="Arial" w:cs="Arial"/>
                <w:sz w:val="14"/>
                <w:szCs w:val="14"/>
                <w:cs/>
              </w:rPr>
            </w:pPr>
          </w:p>
        </w:tc>
        <w:tc>
          <w:tcPr>
            <w:tcW w:w="1170" w:type="dxa"/>
            <w:vAlign w:val="bottom"/>
          </w:tcPr>
          <w:p w:rsidR="00587CFA" w:rsidRPr="00EA4BAE" w:rsidRDefault="00587CFA" w:rsidP="00C53211">
            <w:pPr>
              <w:pStyle w:val="a"/>
              <w:ind w:left="-43" w:right="-72"/>
              <w:jc w:val="center"/>
              <w:rPr>
                <w:rFonts w:ascii="Arial" w:eastAsia="Angsana New" w:hAnsi="Arial" w:cs="Arial"/>
                <w:b/>
                <w:bCs/>
                <w:sz w:val="14"/>
                <w:szCs w:val="14"/>
                <w:lang w:val="en-GB"/>
              </w:rPr>
            </w:pPr>
          </w:p>
        </w:tc>
        <w:tc>
          <w:tcPr>
            <w:tcW w:w="1080" w:type="dxa"/>
            <w:vAlign w:val="bottom"/>
          </w:tcPr>
          <w:p w:rsidR="00587CFA" w:rsidRPr="00EA4BAE" w:rsidRDefault="00587CFA" w:rsidP="00C53211">
            <w:pPr>
              <w:pStyle w:val="a"/>
              <w:ind w:right="-72"/>
              <w:jc w:val="center"/>
              <w:rPr>
                <w:rFonts w:ascii="Arial" w:eastAsia="Angsana New" w:hAnsi="Arial" w:cs="Arial"/>
                <w:b/>
                <w:bCs/>
                <w:sz w:val="14"/>
                <w:szCs w:val="14"/>
                <w:lang w:val="en-GB"/>
              </w:rPr>
            </w:pPr>
          </w:p>
        </w:tc>
        <w:tc>
          <w:tcPr>
            <w:tcW w:w="1062" w:type="dxa"/>
            <w:vAlign w:val="bottom"/>
          </w:tcPr>
          <w:p w:rsidR="00587CFA" w:rsidRPr="00EA4BAE" w:rsidRDefault="00587CFA" w:rsidP="00C53211">
            <w:pPr>
              <w:pStyle w:val="a"/>
              <w:ind w:right="-72"/>
              <w:jc w:val="right"/>
              <w:rPr>
                <w:rFonts w:ascii="Arial" w:hAnsi="Arial" w:cs="Arial"/>
                <w:b/>
                <w:bCs/>
                <w:sz w:val="14"/>
                <w:szCs w:val="14"/>
                <w:lang w:val="en-GB"/>
              </w:rPr>
            </w:pPr>
          </w:p>
        </w:tc>
        <w:tc>
          <w:tcPr>
            <w:tcW w:w="1008" w:type="dxa"/>
            <w:vAlign w:val="bottom"/>
          </w:tcPr>
          <w:p w:rsidR="00587CFA" w:rsidRPr="00EA4BAE" w:rsidRDefault="00BC3C8E" w:rsidP="00C53211">
            <w:pPr>
              <w:pStyle w:val="a"/>
              <w:ind w:right="-72"/>
              <w:jc w:val="right"/>
              <w:rPr>
                <w:rFonts w:ascii="Arial" w:hAnsi="Arial" w:cs="Arial"/>
                <w:b/>
                <w:bCs/>
                <w:spacing w:val="-6"/>
                <w:sz w:val="14"/>
                <w:szCs w:val="14"/>
                <w:lang w:val="en-US"/>
              </w:rPr>
            </w:pPr>
            <w:r w:rsidRPr="00EA4BAE">
              <w:rPr>
                <w:rFonts w:ascii="Arial" w:hAnsi="Arial" w:cs="Arial"/>
                <w:b/>
                <w:bCs/>
                <w:spacing w:val="-6"/>
                <w:sz w:val="14"/>
                <w:szCs w:val="14"/>
                <w:lang w:val="en-GB"/>
              </w:rPr>
              <w:t>31 March</w:t>
            </w:r>
          </w:p>
        </w:tc>
        <w:tc>
          <w:tcPr>
            <w:tcW w:w="900" w:type="dxa"/>
            <w:vAlign w:val="bottom"/>
          </w:tcPr>
          <w:p w:rsidR="00587CFA" w:rsidRPr="00EA4BAE" w:rsidRDefault="00587CFA" w:rsidP="00C53211">
            <w:pPr>
              <w:pStyle w:val="a"/>
              <w:ind w:left="-103" w:right="-72"/>
              <w:jc w:val="right"/>
              <w:rPr>
                <w:rFonts w:ascii="Arial" w:hAnsi="Arial" w:cs="Arial"/>
                <w:b/>
                <w:bCs/>
                <w:spacing w:val="-4"/>
                <w:sz w:val="14"/>
                <w:szCs w:val="14"/>
                <w:lang w:val="en-US"/>
              </w:rPr>
            </w:pPr>
            <w:r w:rsidRPr="00EA4BAE">
              <w:rPr>
                <w:rFonts w:ascii="Arial" w:hAnsi="Arial" w:cs="Arial"/>
                <w:b/>
                <w:bCs/>
                <w:spacing w:val="-4"/>
                <w:sz w:val="14"/>
                <w:szCs w:val="14"/>
                <w:lang w:val="en-GB"/>
              </w:rPr>
              <w:t>31</w:t>
            </w:r>
            <w:r w:rsidRPr="00EA4BAE">
              <w:rPr>
                <w:rFonts w:ascii="Arial" w:hAnsi="Arial" w:cs="Arial"/>
                <w:b/>
                <w:bCs/>
                <w:spacing w:val="-4"/>
                <w:sz w:val="14"/>
                <w:szCs w:val="14"/>
                <w:lang w:val="en-US"/>
              </w:rPr>
              <w:t xml:space="preserve"> December</w:t>
            </w:r>
          </w:p>
        </w:tc>
        <w:tc>
          <w:tcPr>
            <w:tcW w:w="990" w:type="dxa"/>
            <w:vAlign w:val="bottom"/>
          </w:tcPr>
          <w:p w:rsidR="00587CFA" w:rsidRPr="00EA4BAE" w:rsidRDefault="00BC3C8E" w:rsidP="00C53211">
            <w:pPr>
              <w:pStyle w:val="a"/>
              <w:ind w:right="-72"/>
              <w:jc w:val="right"/>
              <w:rPr>
                <w:rFonts w:ascii="Arial" w:hAnsi="Arial" w:cs="Arial"/>
                <w:b/>
                <w:bCs/>
                <w:spacing w:val="-8"/>
                <w:sz w:val="14"/>
                <w:szCs w:val="14"/>
                <w:lang w:val="en-GB"/>
              </w:rPr>
            </w:pPr>
            <w:r w:rsidRPr="00EA4BAE">
              <w:rPr>
                <w:rFonts w:ascii="Arial" w:hAnsi="Arial" w:cs="Arial"/>
                <w:b/>
                <w:bCs/>
                <w:spacing w:val="-8"/>
                <w:sz w:val="14"/>
                <w:szCs w:val="14"/>
                <w:lang w:val="en-GB"/>
              </w:rPr>
              <w:t>31 March</w:t>
            </w:r>
          </w:p>
        </w:tc>
        <w:tc>
          <w:tcPr>
            <w:tcW w:w="990" w:type="dxa"/>
            <w:vAlign w:val="bottom"/>
          </w:tcPr>
          <w:p w:rsidR="00587CFA" w:rsidRPr="00EA4BAE" w:rsidRDefault="00587CFA" w:rsidP="00C53211">
            <w:pPr>
              <w:pStyle w:val="a"/>
              <w:ind w:left="-101" w:right="-72"/>
              <w:jc w:val="right"/>
              <w:rPr>
                <w:rFonts w:ascii="Arial" w:hAnsi="Arial" w:cs="Arial"/>
                <w:b/>
                <w:bCs/>
                <w:sz w:val="14"/>
                <w:szCs w:val="14"/>
                <w:lang w:val="en-US"/>
              </w:rPr>
            </w:pPr>
            <w:r w:rsidRPr="00EA4BAE">
              <w:rPr>
                <w:rFonts w:ascii="Arial" w:hAnsi="Arial" w:cs="Arial"/>
                <w:b/>
                <w:bCs/>
                <w:sz w:val="14"/>
                <w:szCs w:val="14"/>
                <w:lang w:val="en-GB"/>
              </w:rPr>
              <w:t>31</w:t>
            </w:r>
            <w:r w:rsidRPr="00EA4BAE">
              <w:rPr>
                <w:rFonts w:ascii="Arial" w:hAnsi="Arial" w:cs="Arial"/>
                <w:b/>
                <w:bCs/>
                <w:sz w:val="14"/>
                <w:szCs w:val="14"/>
                <w:lang w:val="en-US"/>
              </w:rPr>
              <w:t xml:space="preserve"> December</w:t>
            </w:r>
          </w:p>
        </w:tc>
      </w:tr>
      <w:tr w:rsidR="00587CFA" w:rsidRPr="00EA4BAE" w:rsidTr="002C5AF0">
        <w:trPr>
          <w:gridAfter w:val="1"/>
          <w:wAfter w:w="14" w:type="dxa"/>
        </w:trPr>
        <w:tc>
          <w:tcPr>
            <w:tcW w:w="2340" w:type="dxa"/>
            <w:vAlign w:val="bottom"/>
          </w:tcPr>
          <w:p w:rsidR="00587CFA" w:rsidRPr="00EA4BAE" w:rsidRDefault="00587CFA" w:rsidP="00C53211">
            <w:pPr>
              <w:pStyle w:val="a"/>
              <w:tabs>
                <w:tab w:val="right" w:pos="9810"/>
              </w:tabs>
              <w:ind w:left="520" w:right="0"/>
              <w:rPr>
                <w:rFonts w:ascii="Arial" w:eastAsia="Angsana New" w:hAnsi="Arial" w:cs="Arial"/>
                <w:sz w:val="14"/>
                <w:szCs w:val="14"/>
                <w:cs/>
              </w:rPr>
            </w:pPr>
          </w:p>
        </w:tc>
        <w:tc>
          <w:tcPr>
            <w:tcW w:w="1170" w:type="dxa"/>
            <w:vAlign w:val="bottom"/>
          </w:tcPr>
          <w:p w:rsidR="00587CFA" w:rsidRPr="00EA4BAE" w:rsidRDefault="00587CFA" w:rsidP="00C53211">
            <w:pPr>
              <w:pStyle w:val="a"/>
              <w:ind w:left="-43" w:right="-72"/>
              <w:jc w:val="center"/>
              <w:rPr>
                <w:rFonts w:ascii="Arial" w:eastAsia="Angsana New" w:hAnsi="Arial" w:cs="Arial"/>
                <w:b/>
                <w:bCs/>
                <w:sz w:val="14"/>
                <w:szCs w:val="14"/>
                <w:lang w:val="en-GB"/>
              </w:rPr>
            </w:pPr>
            <w:r w:rsidRPr="00EA4BAE">
              <w:rPr>
                <w:rFonts w:ascii="Arial" w:eastAsia="Angsana New" w:hAnsi="Arial" w:cs="Arial"/>
                <w:b/>
                <w:bCs/>
                <w:sz w:val="14"/>
                <w:szCs w:val="14"/>
                <w:lang w:val="en-GB"/>
              </w:rPr>
              <w:t>Type of</w:t>
            </w:r>
          </w:p>
        </w:tc>
        <w:tc>
          <w:tcPr>
            <w:tcW w:w="1080" w:type="dxa"/>
            <w:vAlign w:val="bottom"/>
          </w:tcPr>
          <w:p w:rsidR="00587CFA" w:rsidRPr="00EA4BAE" w:rsidRDefault="00587CFA" w:rsidP="00C53211">
            <w:pPr>
              <w:pStyle w:val="a"/>
              <w:ind w:right="-72"/>
              <w:jc w:val="center"/>
              <w:rPr>
                <w:rFonts w:ascii="Arial" w:eastAsia="Angsana New" w:hAnsi="Arial" w:cs="Arial"/>
                <w:b/>
                <w:bCs/>
                <w:sz w:val="14"/>
                <w:szCs w:val="14"/>
                <w:lang w:val="en-GB"/>
              </w:rPr>
            </w:pPr>
            <w:r w:rsidRPr="00EA4BAE">
              <w:rPr>
                <w:rFonts w:ascii="Arial" w:eastAsia="Angsana New" w:hAnsi="Arial" w:cs="Arial"/>
                <w:b/>
                <w:bCs/>
                <w:sz w:val="14"/>
                <w:szCs w:val="14"/>
                <w:lang w:val="en-GB"/>
              </w:rPr>
              <w:t>Country of</w:t>
            </w:r>
          </w:p>
        </w:tc>
        <w:tc>
          <w:tcPr>
            <w:tcW w:w="1062" w:type="dxa"/>
            <w:vAlign w:val="bottom"/>
          </w:tcPr>
          <w:p w:rsidR="00587CFA" w:rsidRPr="00EA4BAE" w:rsidRDefault="00587CFA" w:rsidP="00C53211">
            <w:pPr>
              <w:pStyle w:val="a"/>
              <w:ind w:right="-72"/>
              <w:jc w:val="center"/>
              <w:rPr>
                <w:rFonts w:ascii="Arial" w:eastAsia="Angsana New" w:hAnsi="Arial" w:cs="Arial"/>
                <w:b/>
                <w:bCs/>
                <w:sz w:val="14"/>
                <w:szCs w:val="14"/>
                <w:lang w:val="en-GB"/>
              </w:rPr>
            </w:pPr>
            <w:r w:rsidRPr="00EA4BAE">
              <w:rPr>
                <w:rFonts w:ascii="Arial" w:eastAsia="Angsana New" w:hAnsi="Arial" w:cs="Arial"/>
                <w:b/>
                <w:bCs/>
                <w:sz w:val="14"/>
                <w:szCs w:val="14"/>
                <w:lang w:val="en-GB"/>
              </w:rPr>
              <w:t>Nature of</w:t>
            </w:r>
          </w:p>
        </w:tc>
        <w:tc>
          <w:tcPr>
            <w:tcW w:w="1008" w:type="dxa"/>
            <w:vAlign w:val="bottom"/>
          </w:tcPr>
          <w:p w:rsidR="00587CFA" w:rsidRPr="00EA4BAE" w:rsidRDefault="00BC3C8E" w:rsidP="00C53211">
            <w:pPr>
              <w:pStyle w:val="a"/>
              <w:ind w:right="-72"/>
              <w:jc w:val="right"/>
              <w:rPr>
                <w:rFonts w:ascii="Arial" w:eastAsia="Angsana New" w:hAnsi="Arial" w:cs="Arial"/>
                <w:b/>
                <w:bCs/>
                <w:sz w:val="14"/>
                <w:szCs w:val="14"/>
                <w:lang w:val="en-GB"/>
              </w:rPr>
            </w:pPr>
            <w:r w:rsidRPr="00EA4BAE">
              <w:rPr>
                <w:rFonts w:ascii="Arial" w:eastAsia="Angsana New" w:hAnsi="Arial" w:cs="Arial"/>
                <w:b/>
                <w:bCs/>
                <w:sz w:val="14"/>
                <w:szCs w:val="14"/>
                <w:lang w:val="en-GB"/>
              </w:rPr>
              <w:t>2020</w:t>
            </w:r>
          </w:p>
        </w:tc>
        <w:tc>
          <w:tcPr>
            <w:tcW w:w="900" w:type="dxa"/>
            <w:vAlign w:val="bottom"/>
          </w:tcPr>
          <w:p w:rsidR="00587CFA" w:rsidRPr="00EA4BAE" w:rsidRDefault="00BC3C8E" w:rsidP="00C53211">
            <w:pPr>
              <w:pStyle w:val="a"/>
              <w:ind w:right="-72"/>
              <w:jc w:val="right"/>
              <w:rPr>
                <w:rFonts w:ascii="Arial" w:eastAsia="Angsana New" w:hAnsi="Arial" w:cs="Arial"/>
                <w:b/>
                <w:bCs/>
                <w:sz w:val="14"/>
                <w:szCs w:val="14"/>
                <w:cs/>
                <w:lang w:val="en-US"/>
              </w:rPr>
            </w:pPr>
            <w:r w:rsidRPr="00EA4BAE">
              <w:rPr>
                <w:rFonts w:ascii="Arial" w:eastAsia="Angsana New" w:hAnsi="Arial" w:cs="Arial"/>
                <w:b/>
                <w:bCs/>
                <w:sz w:val="14"/>
                <w:szCs w:val="14"/>
                <w:lang w:val="en-GB"/>
              </w:rPr>
              <w:t>2019</w:t>
            </w:r>
          </w:p>
        </w:tc>
        <w:tc>
          <w:tcPr>
            <w:tcW w:w="990" w:type="dxa"/>
            <w:vAlign w:val="bottom"/>
          </w:tcPr>
          <w:p w:rsidR="00587CFA" w:rsidRPr="00EA4BAE" w:rsidRDefault="00BC3C8E" w:rsidP="00C53211">
            <w:pPr>
              <w:pStyle w:val="a"/>
              <w:ind w:right="-72"/>
              <w:jc w:val="right"/>
              <w:rPr>
                <w:rFonts w:ascii="Arial" w:eastAsia="Angsana New" w:hAnsi="Arial" w:cs="Arial"/>
                <w:b/>
                <w:bCs/>
                <w:sz w:val="14"/>
                <w:szCs w:val="14"/>
                <w:lang w:val="en-GB"/>
              </w:rPr>
            </w:pPr>
            <w:r w:rsidRPr="00EA4BAE">
              <w:rPr>
                <w:rFonts w:ascii="Arial" w:eastAsia="Angsana New" w:hAnsi="Arial" w:cs="Arial"/>
                <w:b/>
                <w:bCs/>
                <w:sz w:val="14"/>
                <w:szCs w:val="14"/>
                <w:lang w:val="en-GB"/>
              </w:rPr>
              <w:t>2020</w:t>
            </w:r>
          </w:p>
        </w:tc>
        <w:tc>
          <w:tcPr>
            <w:tcW w:w="990" w:type="dxa"/>
            <w:vAlign w:val="bottom"/>
          </w:tcPr>
          <w:p w:rsidR="00587CFA" w:rsidRPr="00EA4BAE" w:rsidRDefault="00BC3C8E" w:rsidP="00C53211">
            <w:pPr>
              <w:pStyle w:val="a"/>
              <w:ind w:right="-72"/>
              <w:jc w:val="right"/>
              <w:rPr>
                <w:rFonts w:ascii="Arial" w:eastAsia="Angsana New" w:hAnsi="Arial" w:cs="Arial"/>
                <w:b/>
                <w:bCs/>
                <w:sz w:val="14"/>
                <w:szCs w:val="14"/>
                <w:cs/>
                <w:lang w:val="en-US"/>
              </w:rPr>
            </w:pPr>
            <w:r w:rsidRPr="00EA4BAE">
              <w:rPr>
                <w:rFonts w:ascii="Arial" w:eastAsia="Angsana New" w:hAnsi="Arial" w:cs="Arial"/>
                <w:b/>
                <w:bCs/>
                <w:sz w:val="14"/>
                <w:szCs w:val="14"/>
                <w:lang w:val="en-GB"/>
              </w:rPr>
              <w:t>2019</w:t>
            </w:r>
          </w:p>
        </w:tc>
      </w:tr>
      <w:tr w:rsidR="00587CFA" w:rsidRPr="00EA4BAE" w:rsidTr="002C5AF0">
        <w:trPr>
          <w:gridAfter w:val="1"/>
          <w:wAfter w:w="14" w:type="dxa"/>
        </w:trPr>
        <w:tc>
          <w:tcPr>
            <w:tcW w:w="2340" w:type="dxa"/>
            <w:vAlign w:val="bottom"/>
          </w:tcPr>
          <w:p w:rsidR="00587CFA" w:rsidRPr="00EA4BAE" w:rsidRDefault="00587CFA" w:rsidP="00C53211">
            <w:pPr>
              <w:pStyle w:val="a"/>
              <w:tabs>
                <w:tab w:val="right" w:pos="9810"/>
              </w:tabs>
              <w:ind w:left="520" w:right="0"/>
              <w:rPr>
                <w:rFonts w:ascii="Arial" w:eastAsia="Angsana New" w:hAnsi="Arial" w:cs="Arial"/>
                <w:sz w:val="14"/>
                <w:szCs w:val="14"/>
                <w:cs/>
              </w:rPr>
            </w:pPr>
          </w:p>
        </w:tc>
        <w:tc>
          <w:tcPr>
            <w:tcW w:w="1170" w:type="dxa"/>
            <w:tcBorders>
              <w:bottom w:val="single" w:sz="4" w:space="0" w:color="auto"/>
            </w:tcBorders>
            <w:vAlign w:val="bottom"/>
          </w:tcPr>
          <w:p w:rsidR="00587CFA" w:rsidRPr="00EA4BAE" w:rsidRDefault="00587CFA" w:rsidP="00C53211">
            <w:pPr>
              <w:pStyle w:val="a"/>
              <w:ind w:left="-43" w:right="-72"/>
              <w:jc w:val="center"/>
              <w:rPr>
                <w:rFonts w:ascii="Arial" w:eastAsia="Angsana New" w:hAnsi="Arial" w:cs="Arial"/>
                <w:b/>
                <w:bCs/>
                <w:sz w:val="14"/>
                <w:szCs w:val="14"/>
                <w:lang w:val="en-GB"/>
              </w:rPr>
            </w:pPr>
            <w:r w:rsidRPr="00EA4BAE">
              <w:rPr>
                <w:rFonts w:ascii="Arial" w:eastAsia="Angsana New" w:hAnsi="Arial" w:cs="Arial"/>
                <w:b/>
                <w:bCs/>
                <w:sz w:val="14"/>
                <w:szCs w:val="14"/>
                <w:lang w:val="en-GB"/>
              </w:rPr>
              <w:t>business</w:t>
            </w:r>
          </w:p>
        </w:tc>
        <w:tc>
          <w:tcPr>
            <w:tcW w:w="1080" w:type="dxa"/>
            <w:tcBorders>
              <w:bottom w:val="single" w:sz="4" w:space="0" w:color="auto"/>
            </w:tcBorders>
            <w:vAlign w:val="bottom"/>
          </w:tcPr>
          <w:p w:rsidR="00587CFA" w:rsidRPr="00EA4BAE" w:rsidRDefault="00587CFA" w:rsidP="00C53211">
            <w:pPr>
              <w:pStyle w:val="a"/>
              <w:ind w:right="-72"/>
              <w:jc w:val="center"/>
              <w:rPr>
                <w:rFonts w:ascii="Arial" w:eastAsia="Angsana New" w:hAnsi="Arial" w:cs="Arial"/>
                <w:b/>
                <w:bCs/>
                <w:sz w:val="14"/>
                <w:szCs w:val="14"/>
                <w:cs/>
              </w:rPr>
            </w:pPr>
            <w:r w:rsidRPr="00EA4BAE">
              <w:rPr>
                <w:rFonts w:ascii="Arial" w:eastAsia="Angsana New" w:hAnsi="Arial" w:cs="Arial"/>
                <w:b/>
                <w:bCs/>
                <w:sz w:val="14"/>
                <w:szCs w:val="14"/>
                <w:lang w:val="en-GB"/>
              </w:rPr>
              <w:t>incorporation</w:t>
            </w:r>
          </w:p>
        </w:tc>
        <w:tc>
          <w:tcPr>
            <w:tcW w:w="1062" w:type="dxa"/>
            <w:tcBorders>
              <w:bottom w:val="single" w:sz="4" w:space="0" w:color="auto"/>
            </w:tcBorders>
            <w:vAlign w:val="bottom"/>
          </w:tcPr>
          <w:p w:rsidR="00587CFA" w:rsidRPr="00EA4BAE" w:rsidRDefault="00587CFA" w:rsidP="00C53211">
            <w:pPr>
              <w:pStyle w:val="a"/>
              <w:ind w:right="-72"/>
              <w:jc w:val="center"/>
              <w:rPr>
                <w:rFonts w:ascii="Arial" w:eastAsia="Angsana New" w:hAnsi="Arial" w:cs="Arial"/>
                <w:b/>
                <w:bCs/>
                <w:sz w:val="14"/>
                <w:szCs w:val="14"/>
                <w:lang w:val="en-GB"/>
              </w:rPr>
            </w:pPr>
            <w:r w:rsidRPr="00EA4BAE">
              <w:rPr>
                <w:rFonts w:ascii="Arial" w:eastAsia="Angsana New" w:hAnsi="Arial" w:cs="Arial"/>
                <w:b/>
                <w:bCs/>
                <w:sz w:val="14"/>
                <w:szCs w:val="14"/>
                <w:lang w:val="en-GB"/>
              </w:rPr>
              <w:t>Relationship</w:t>
            </w:r>
          </w:p>
        </w:tc>
        <w:tc>
          <w:tcPr>
            <w:tcW w:w="1008" w:type="dxa"/>
            <w:tcBorders>
              <w:bottom w:val="single" w:sz="4" w:space="0" w:color="auto"/>
            </w:tcBorders>
            <w:vAlign w:val="bottom"/>
          </w:tcPr>
          <w:p w:rsidR="00587CFA" w:rsidRPr="00EA4BAE" w:rsidRDefault="00587CFA" w:rsidP="00C53211">
            <w:pPr>
              <w:pStyle w:val="a"/>
              <w:ind w:right="-72"/>
              <w:jc w:val="right"/>
              <w:rPr>
                <w:rFonts w:ascii="Arial" w:eastAsia="Angsana New" w:hAnsi="Arial" w:cs="Arial"/>
                <w:b/>
                <w:bCs/>
                <w:sz w:val="14"/>
                <w:szCs w:val="14"/>
                <w:lang w:val="en-GB"/>
              </w:rPr>
            </w:pPr>
            <w:r w:rsidRPr="00EA4BAE">
              <w:rPr>
                <w:rFonts w:ascii="Arial" w:eastAsia="Angsana New" w:hAnsi="Arial" w:cs="Arial"/>
                <w:b/>
                <w:bCs/>
                <w:sz w:val="14"/>
                <w:szCs w:val="14"/>
                <w:lang w:val="en-GB"/>
              </w:rPr>
              <w:t>Percent</w:t>
            </w:r>
          </w:p>
        </w:tc>
        <w:tc>
          <w:tcPr>
            <w:tcW w:w="900" w:type="dxa"/>
            <w:tcBorders>
              <w:bottom w:val="single" w:sz="4" w:space="0" w:color="auto"/>
            </w:tcBorders>
            <w:vAlign w:val="bottom"/>
          </w:tcPr>
          <w:p w:rsidR="00587CFA" w:rsidRPr="00EA4BAE" w:rsidRDefault="00587CFA" w:rsidP="00C53211">
            <w:pPr>
              <w:pStyle w:val="a"/>
              <w:ind w:right="-72"/>
              <w:jc w:val="right"/>
              <w:rPr>
                <w:rFonts w:ascii="Arial" w:eastAsia="Angsana New" w:hAnsi="Arial" w:cs="Arial"/>
                <w:b/>
                <w:bCs/>
                <w:sz w:val="14"/>
                <w:szCs w:val="14"/>
                <w:cs/>
              </w:rPr>
            </w:pPr>
            <w:r w:rsidRPr="00EA4BAE">
              <w:rPr>
                <w:rFonts w:ascii="Arial" w:eastAsia="Angsana New" w:hAnsi="Arial" w:cs="Arial"/>
                <w:b/>
                <w:bCs/>
                <w:sz w:val="14"/>
                <w:szCs w:val="14"/>
                <w:lang w:val="en-GB"/>
              </w:rPr>
              <w:t>Percent</w:t>
            </w:r>
          </w:p>
        </w:tc>
        <w:tc>
          <w:tcPr>
            <w:tcW w:w="990" w:type="dxa"/>
            <w:tcBorders>
              <w:bottom w:val="single" w:sz="4" w:space="0" w:color="auto"/>
            </w:tcBorders>
            <w:vAlign w:val="bottom"/>
          </w:tcPr>
          <w:p w:rsidR="00587CFA" w:rsidRPr="00EA4BAE" w:rsidRDefault="00587CFA" w:rsidP="00C53211">
            <w:pPr>
              <w:pStyle w:val="a"/>
              <w:ind w:right="-72"/>
              <w:jc w:val="right"/>
              <w:rPr>
                <w:rFonts w:ascii="Arial" w:eastAsia="Angsana New" w:hAnsi="Arial" w:cs="Arial"/>
                <w:b/>
                <w:bCs/>
                <w:sz w:val="14"/>
                <w:szCs w:val="14"/>
                <w:lang w:val="en-GB"/>
              </w:rPr>
            </w:pPr>
            <w:r w:rsidRPr="00EA4BAE">
              <w:rPr>
                <w:rFonts w:ascii="Arial" w:eastAsia="Angsana New" w:hAnsi="Arial" w:cs="Arial"/>
                <w:b/>
                <w:bCs/>
                <w:sz w:val="14"/>
                <w:szCs w:val="14"/>
                <w:lang w:val="en-GB"/>
              </w:rPr>
              <w:t>Baht’000</w:t>
            </w:r>
          </w:p>
        </w:tc>
        <w:tc>
          <w:tcPr>
            <w:tcW w:w="990" w:type="dxa"/>
            <w:tcBorders>
              <w:bottom w:val="single" w:sz="4" w:space="0" w:color="auto"/>
            </w:tcBorders>
            <w:vAlign w:val="bottom"/>
          </w:tcPr>
          <w:p w:rsidR="00587CFA" w:rsidRPr="00EA4BAE" w:rsidRDefault="00587CFA" w:rsidP="00C53211">
            <w:pPr>
              <w:pStyle w:val="a"/>
              <w:ind w:right="-72"/>
              <w:jc w:val="right"/>
              <w:rPr>
                <w:rFonts w:ascii="Arial" w:eastAsia="Angsana New" w:hAnsi="Arial" w:cs="Arial"/>
                <w:b/>
                <w:bCs/>
                <w:sz w:val="14"/>
                <w:szCs w:val="14"/>
                <w:cs/>
              </w:rPr>
            </w:pPr>
            <w:r w:rsidRPr="00EA4BAE">
              <w:rPr>
                <w:rFonts w:ascii="Arial" w:eastAsia="Angsana New" w:hAnsi="Arial" w:cs="Arial"/>
                <w:b/>
                <w:bCs/>
                <w:sz w:val="14"/>
                <w:szCs w:val="14"/>
                <w:lang w:val="en-GB"/>
              </w:rPr>
              <w:t>Baht’000</w:t>
            </w:r>
          </w:p>
        </w:tc>
      </w:tr>
      <w:tr w:rsidR="00C9781B" w:rsidRPr="00EA4BAE" w:rsidTr="002C5AF0">
        <w:trPr>
          <w:gridAfter w:val="1"/>
          <w:wAfter w:w="14" w:type="dxa"/>
        </w:trPr>
        <w:tc>
          <w:tcPr>
            <w:tcW w:w="2340" w:type="dxa"/>
            <w:vAlign w:val="bottom"/>
          </w:tcPr>
          <w:p w:rsidR="00C9781B" w:rsidRPr="00EA4BAE" w:rsidRDefault="00C9781B" w:rsidP="00C53211">
            <w:pPr>
              <w:ind w:left="520" w:right="-104"/>
              <w:jc w:val="left"/>
              <w:rPr>
                <w:rFonts w:ascii="Arial" w:hAnsi="Arial" w:cs="Arial"/>
                <w:sz w:val="14"/>
                <w:szCs w:val="14"/>
              </w:rPr>
            </w:pPr>
          </w:p>
        </w:tc>
        <w:tc>
          <w:tcPr>
            <w:tcW w:w="1170" w:type="dxa"/>
            <w:vAlign w:val="bottom"/>
          </w:tcPr>
          <w:p w:rsidR="00C9781B" w:rsidRPr="00EA4BAE" w:rsidRDefault="00C9781B" w:rsidP="00C53211">
            <w:pPr>
              <w:ind w:left="-24" w:right="-72"/>
              <w:jc w:val="left"/>
              <w:rPr>
                <w:rFonts w:ascii="Arial" w:hAnsi="Arial" w:cs="Arial"/>
                <w:snapToGrid w:val="0"/>
                <w:sz w:val="14"/>
                <w:szCs w:val="14"/>
              </w:rPr>
            </w:pPr>
          </w:p>
        </w:tc>
        <w:tc>
          <w:tcPr>
            <w:tcW w:w="1080" w:type="dxa"/>
            <w:vAlign w:val="bottom"/>
          </w:tcPr>
          <w:p w:rsidR="00C9781B" w:rsidRPr="00EA4BAE" w:rsidRDefault="00C9781B" w:rsidP="00C53211">
            <w:pPr>
              <w:ind w:right="-72"/>
              <w:jc w:val="center"/>
              <w:rPr>
                <w:rFonts w:ascii="Arial" w:hAnsi="Arial" w:cs="Arial"/>
                <w:snapToGrid w:val="0"/>
                <w:sz w:val="14"/>
                <w:szCs w:val="14"/>
              </w:rPr>
            </w:pPr>
          </w:p>
        </w:tc>
        <w:tc>
          <w:tcPr>
            <w:tcW w:w="1062" w:type="dxa"/>
            <w:vAlign w:val="bottom"/>
          </w:tcPr>
          <w:p w:rsidR="00C9781B" w:rsidRPr="00EA4BAE" w:rsidRDefault="00C9781B" w:rsidP="00C53211">
            <w:pPr>
              <w:ind w:right="-72"/>
              <w:jc w:val="center"/>
              <w:rPr>
                <w:rFonts w:ascii="Arial" w:hAnsi="Arial" w:cs="Arial"/>
                <w:sz w:val="14"/>
                <w:szCs w:val="14"/>
                <w:lang w:val="en-GB"/>
              </w:rPr>
            </w:pPr>
          </w:p>
        </w:tc>
        <w:tc>
          <w:tcPr>
            <w:tcW w:w="1008" w:type="dxa"/>
            <w:shd w:val="clear" w:color="auto" w:fill="FAFAFA"/>
            <w:vAlign w:val="bottom"/>
          </w:tcPr>
          <w:p w:rsidR="00C9781B" w:rsidRPr="00EA4BAE" w:rsidRDefault="00C9781B" w:rsidP="00C53211">
            <w:pPr>
              <w:ind w:right="-72"/>
              <w:jc w:val="right"/>
              <w:rPr>
                <w:rFonts w:ascii="Arial" w:hAnsi="Arial" w:cs="Arial"/>
                <w:sz w:val="14"/>
                <w:szCs w:val="14"/>
              </w:rPr>
            </w:pPr>
          </w:p>
        </w:tc>
        <w:tc>
          <w:tcPr>
            <w:tcW w:w="900" w:type="dxa"/>
            <w:vAlign w:val="bottom"/>
          </w:tcPr>
          <w:p w:rsidR="00C9781B" w:rsidRPr="00EA4BAE" w:rsidRDefault="00C9781B" w:rsidP="00C53211">
            <w:pPr>
              <w:ind w:right="-72"/>
              <w:jc w:val="right"/>
              <w:rPr>
                <w:rFonts w:ascii="Arial" w:hAnsi="Arial" w:cs="Arial"/>
                <w:sz w:val="14"/>
                <w:szCs w:val="14"/>
              </w:rPr>
            </w:pPr>
          </w:p>
        </w:tc>
        <w:tc>
          <w:tcPr>
            <w:tcW w:w="990" w:type="dxa"/>
            <w:shd w:val="clear" w:color="auto" w:fill="FAFAFA"/>
            <w:vAlign w:val="bottom"/>
          </w:tcPr>
          <w:p w:rsidR="00C9781B" w:rsidRPr="00EA4BAE" w:rsidRDefault="00C9781B" w:rsidP="00C53211">
            <w:pPr>
              <w:ind w:right="-72"/>
              <w:jc w:val="right"/>
              <w:rPr>
                <w:rFonts w:ascii="Arial" w:hAnsi="Arial" w:cs="Arial"/>
                <w:sz w:val="14"/>
                <w:szCs w:val="14"/>
              </w:rPr>
            </w:pPr>
          </w:p>
        </w:tc>
        <w:tc>
          <w:tcPr>
            <w:tcW w:w="990" w:type="dxa"/>
            <w:vAlign w:val="bottom"/>
          </w:tcPr>
          <w:p w:rsidR="00C9781B" w:rsidRPr="00EA4BAE" w:rsidRDefault="00C9781B" w:rsidP="00C53211">
            <w:pPr>
              <w:ind w:right="-72"/>
              <w:jc w:val="right"/>
              <w:rPr>
                <w:rFonts w:ascii="Arial" w:hAnsi="Arial" w:cs="Arial"/>
                <w:sz w:val="14"/>
                <w:szCs w:val="14"/>
              </w:rPr>
            </w:pPr>
          </w:p>
        </w:tc>
      </w:tr>
      <w:tr w:rsidR="00436ED4" w:rsidRPr="00EA4BAE" w:rsidTr="002C5AF0">
        <w:trPr>
          <w:gridAfter w:val="1"/>
          <w:wAfter w:w="14" w:type="dxa"/>
        </w:trPr>
        <w:tc>
          <w:tcPr>
            <w:tcW w:w="2340" w:type="dxa"/>
            <w:vAlign w:val="bottom"/>
          </w:tcPr>
          <w:p w:rsidR="00436ED4" w:rsidRPr="00EA4BAE" w:rsidRDefault="00436ED4" w:rsidP="00C53211">
            <w:pPr>
              <w:ind w:left="520" w:right="-104"/>
              <w:jc w:val="left"/>
              <w:rPr>
                <w:rFonts w:ascii="Arial" w:hAnsi="Arial" w:cs="Arial"/>
                <w:snapToGrid w:val="0"/>
                <w:sz w:val="14"/>
                <w:szCs w:val="14"/>
                <w:cs/>
              </w:rPr>
            </w:pPr>
            <w:r w:rsidRPr="00EA4BAE">
              <w:rPr>
                <w:rFonts w:ascii="Arial" w:hAnsi="Arial" w:cs="Arial"/>
                <w:sz w:val="14"/>
                <w:szCs w:val="14"/>
              </w:rPr>
              <w:t>SC Able Company Limited</w:t>
            </w:r>
          </w:p>
        </w:tc>
        <w:tc>
          <w:tcPr>
            <w:tcW w:w="1170" w:type="dxa"/>
            <w:vAlign w:val="bottom"/>
          </w:tcPr>
          <w:p w:rsidR="00436ED4" w:rsidRPr="00EA4BAE" w:rsidRDefault="00436ED4" w:rsidP="00C53211">
            <w:pPr>
              <w:ind w:left="-24" w:right="-72"/>
              <w:jc w:val="left"/>
              <w:rPr>
                <w:rFonts w:ascii="Arial" w:hAnsi="Arial" w:cs="Arial"/>
                <w:snapToGrid w:val="0"/>
                <w:sz w:val="14"/>
                <w:szCs w:val="14"/>
              </w:rPr>
            </w:pPr>
            <w:r w:rsidRPr="00EA4BAE">
              <w:rPr>
                <w:rFonts w:ascii="Arial" w:hAnsi="Arial" w:cs="Arial"/>
                <w:snapToGrid w:val="0"/>
                <w:sz w:val="14"/>
                <w:szCs w:val="14"/>
              </w:rPr>
              <w:t>Real estate</w:t>
            </w:r>
          </w:p>
        </w:tc>
        <w:tc>
          <w:tcPr>
            <w:tcW w:w="1080" w:type="dxa"/>
            <w:vAlign w:val="bottom"/>
          </w:tcPr>
          <w:p w:rsidR="00436ED4" w:rsidRPr="00EA4BAE" w:rsidRDefault="00436ED4" w:rsidP="00C53211">
            <w:pPr>
              <w:ind w:right="-72"/>
              <w:jc w:val="center"/>
              <w:rPr>
                <w:rFonts w:ascii="Arial" w:hAnsi="Arial" w:cs="Arial"/>
                <w:snapToGrid w:val="0"/>
                <w:sz w:val="14"/>
                <w:szCs w:val="14"/>
              </w:rPr>
            </w:pPr>
            <w:r w:rsidRPr="00EA4BAE">
              <w:rPr>
                <w:rFonts w:ascii="Arial" w:hAnsi="Arial" w:cs="Arial"/>
                <w:snapToGrid w:val="0"/>
                <w:sz w:val="14"/>
                <w:szCs w:val="14"/>
              </w:rPr>
              <w:t>Thailand</w:t>
            </w:r>
          </w:p>
        </w:tc>
        <w:tc>
          <w:tcPr>
            <w:tcW w:w="1062" w:type="dxa"/>
            <w:vAlign w:val="bottom"/>
          </w:tcPr>
          <w:p w:rsidR="00436ED4" w:rsidRPr="00EA4BAE" w:rsidRDefault="00436ED4" w:rsidP="00C53211">
            <w:pPr>
              <w:ind w:right="-72"/>
              <w:jc w:val="center"/>
              <w:rPr>
                <w:rFonts w:ascii="Arial" w:hAnsi="Arial" w:cs="Arial"/>
                <w:sz w:val="14"/>
                <w:szCs w:val="14"/>
                <w:lang w:val="en-GB"/>
              </w:rPr>
            </w:pPr>
            <w:r w:rsidRPr="00EA4BAE">
              <w:rPr>
                <w:rFonts w:ascii="Arial" w:hAnsi="Arial" w:cs="Arial"/>
                <w:sz w:val="14"/>
                <w:szCs w:val="14"/>
                <w:lang w:val="en-GB"/>
              </w:rPr>
              <w:t>Direct</w:t>
            </w:r>
          </w:p>
        </w:tc>
        <w:tc>
          <w:tcPr>
            <w:tcW w:w="1008" w:type="dxa"/>
            <w:shd w:val="clear" w:color="auto" w:fill="FAFAFA"/>
            <w:vAlign w:val="bottom"/>
          </w:tcPr>
          <w:p w:rsidR="00436ED4" w:rsidRPr="00EA4BAE" w:rsidRDefault="00436ED4" w:rsidP="00C53211">
            <w:pPr>
              <w:ind w:right="-72"/>
              <w:jc w:val="right"/>
              <w:rPr>
                <w:rFonts w:ascii="Arial" w:hAnsi="Arial" w:cs="Arial"/>
                <w:sz w:val="14"/>
                <w:szCs w:val="14"/>
              </w:rPr>
            </w:pPr>
            <w:r w:rsidRPr="00EA4BAE">
              <w:rPr>
                <w:rFonts w:ascii="Arial" w:hAnsi="Arial" w:cs="Arial"/>
                <w:sz w:val="14"/>
                <w:szCs w:val="14"/>
              </w:rPr>
              <w:t>99.99</w:t>
            </w:r>
          </w:p>
        </w:tc>
        <w:tc>
          <w:tcPr>
            <w:tcW w:w="900" w:type="dxa"/>
            <w:vAlign w:val="bottom"/>
          </w:tcPr>
          <w:p w:rsidR="00436ED4" w:rsidRPr="00EA4BAE" w:rsidRDefault="00436ED4" w:rsidP="00C53211">
            <w:pPr>
              <w:ind w:right="-72"/>
              <w:jc w:val="right"/>
              <w:rPr>
                <w:rFonts w:ascii="Arial" w:hAnsi="Arial" w:cs="Arial"/>
                <w:sz w:val="14"/>
                <w:szCs w:val="14"/>
              </w:rPr>
            </w:pPr>
            <w:r w:rsidRPr="00EA4BAE">
              <w:rPr>
                <w:rFonts w:ascii="Arial" w:hAnsi="Arial" w:cs="Arial"/>
                <w:sz w:val="14"/>
                <w:szCs w:val="14"/>
              </w:rPr>
              <w:t>99.99</w:t>
            </w:r>
          </w:p>
        </w:tc>
        <w:tc>
          <w:tcPr>
            <w:tcW w:w="990" w:type="dxa"/>
            <w:shd w:val="clear" w:color="auto" w:fill="FAFAFA"/>
            <w:vAlign w:val="bottom"/>
          </w:tcPr>
          <w:p w:rsidR="00436ED4" w:rsidRPr="00EA4BAE" w:rsidRDefault="00436ED4" w:rsidP="00C53211">
            <w:pPr>
              <w:ind w:right="-72"/>
              <w:jc w:val="right"/>
              <w:rPr>
                <w:rFonts w:ascii="Arial" w:hAnsi="Arial" w:cs="Arial"/>
                <w:sz w:val="14"/>
                <w:szCs w:val="14"/>
              </w:rPr>
            </w:pPr>
            <w:r w:rsidRPr="00EA4BAE">
              <w:rPr>
                <w:rFonts w:ascii="Arial" w:hAnsi="Arial" w:cs="Arial"/>
                <w:sz w:val="14"/>
                <w:szCs w:val="14"/>
              </w:rPr>
              <w:t>100,000</w:t>
            </w:r>
          </w:p>
        </w:tc>
        <w:tc>
          <w:tcPr>
            <w:tcW w:w="990" w:type="dxa"/>
            <w:vAlign w:val="bottom"/>
          </w:tcPr>
          <w:p w:rsidR="00436ED4" w:rsidRPr="00EA4BAE" w:rsidRDefault="00436ED4" w:rsidP="00C53211">
            <w:pPr>
              <w:ind w:right="-72"/>
              <w:jc w:val="right"/>
              <w:rPr>
                <w:rFonts w:ascii="Arial" w:hAnsi="Arial" w:cs="Arial"/>
                <w:sz w:val="14"/>
                <w:szCs w:val="14"/>
              </w:rPr>
            </w:pPr>
            <w:r w:rsidRPr="00EA4BAE">
              <w:rPr>
                <w:rFonts w:ascii="Arial" w:hAnsi="Arial" w:cs="Arial"/>
                <w:sz w:val="14"/>
                <w:szCs w:val="14"/>
              </w:rPr>
              <w:t>100,000</w:t>
            </w:r>
          </w:p>
        </w:tc>
      </w:tr>
      <w:tr w:rsidR="00436ED4" w:rsidRPr="00EA4BAE" w:rsidTr="002C5AF0">
        <w:trPr>
          <w:gridAfter w:val="1"/>
          <w:wAfter w:w="14" w:type="dxa"/>
        </w:trPr>
        <w:tc>
          <w:tcPr>
            <w:tcW w:w="2340" w:type="dxa"/>
            <w:vAlign w:val="bottom"/>
          </w:tcPr>
          <w:p w:rsidR="00436ED4" w:rsidRPr="00EA4BAE" w:rsidRDefault="00436ED4" w:rsidP="00C53211">
            <w:pPr>
              <w:ind w:left="520"/>
              <w:jc w:val="left"/>
              <w:rPr>
                <w:rFonts w:ascii="Arial" w:hAnsi="Arial" w:cs="Arial"/>
                <w:sz w:val="14"/>
                <w:szCs w:val="14"/>
              </w:rPr>
            </w:pPr>
          </w:p>
        </w:tc>
        <w:tc>
          <w:tcPr>
            <w:tcW w:w="1170" w:type="dxa"/>
            <w:vAlign w:val="bottom"/>
          </w:tcPr>
          <w:p w:rsidR="00436ED4" w:rsidRPr="00EA4BAE" w:rsidRDefault="00436ED4" w:rsidP="00C53211">
            <w:pPr>
              <w:ind w:left="-24" w:right="-72"/>
              <w:jc w:val="left"/>
              <w:rPr>
                <w:rFonts w:ascii="Arial" w:hAnsi="Arial" w:cs="Arial"/>
                <w:snapToGrid w:val="0"/>
                <w:sz w:val="14"/>
                <w:szCs w:val="14"/>
              </w:rPr>
            </w:pPr>
            <w:r w:rsidRPr="00EA4BAE">
              <w:rPr>
                <w:rFonts w:ascii="Arial" w:hAnsi="Arial" w:cs="Arial"/>
                <w:snapToGrid w:val="0"/>
                <w:sz w:val="14"/>
                <w:szCs w:val="14"/>
              </w:rPr>
              <w:t xml:space="preserve">   development</w:t>
            </w:r>
          </w:p>
        </w:tc>
        <w:tc>
          <w:tcPr>
            <w:tcW w:w="1080" w:type="dxa"/>
            <w:vAlign w:val="bottom"/>
          </w:tcPr>
          <w:p w:rsidR="00436ED4" w:rsidRPr="00EA4BAE" w:rsidRDefault="00436ED4" w:rsidP="00C53211">
            <w:pPr>
              <w:ind w:right="-72"/>
              <w:jc w:val="center"/>
              <w:rPr>
                <w:rFonts w:ascii="Arial" w:hAnsi="Arial" w:cs="Arial"/>
                <w:snapToGrid w:val="0"/>
                <w:sz w:val="14"/>
                <w:szCs w:val="14"/>
              </w:rPr>
            </w:pPr>
          </w:p>
        </w:tc>
        <w:tc>
          <w:tcPr>
            <w:tcW w:w="1062" w:type="dxa"/>
            <w:vAlign w:val="bottom"/>
          </w:tcPr>
          <w:p w:rsidR="00436ED4" w:rsidRPr="00EA4BAE" w:rsidRDefault="00436ED4" w:rsidP="00C53211">
            <w:pPr>
              <w:ind w:right="-72"/>
              <w:jc w:val="center"/>
              <w:rPr>
                <w:rFonts w:ascii="Arial" w:hAnsi="Arial" w:cs="Arial"/>
                <w:sz w:val="14"/>
                <w:szCs w:val="14"/>
              </w:rPr>
            </w:pPr>
            <w:r w:rsidRPr="00EA4BAE">
              <w:rPr>
                <w:rFonts w:ascii="Arial" w:hAnsi="Arial" w:cs="Arial"/>
                <w:sz w:val="14"/>
                <w:szCs w:val="14"/>
                <w:lang w:val="en-GB"/>
              </w:rPr>
              <w:t>shareholding</w:t>
            </w:r>
          </w:p>
        </w:tc>
        <w:tc>
          <w:tcPr>
            <w:tcW w:w="1008" w:type="dxa"/>
            <w:shd w:val="clear" w:color="auto" w:fill="FAFAFA"/>
            <w:vAlign w:val="bottom"/>
          </w:tcPr>
          <w:p w:rsidR="00436ED4" w:rsidRPr="00EA4BAE" w:rsidRDefault="00436ED4" w:rsidP="00C53211">
            <w:pPr>
              <w:ind w:right="-72"/>
              <w:jc w:val="right"/>
              <w:rPr>
                <w:rFonts w:ascii="Arial" w:hAnsi="Arial" w:cs="Arial"/>
                <w:sz w:val="14"/>
                <w:szCs w:val="14"/>
              </w:rPr>
            </w:pPr>
          </w:p>
        </w:tc>
        <w:tc>
          <w:tcPr>
            <w:tcW w:w="900" w:type="dxa"/>
            <w:vAlign w:val="bottom"/>
          </w:tcPr>
          <w:p w:rsidR="00436ED4" w:rsidRPr="00EA4BAE" w:rsidRDefault="00436ED4" w:rsidP="00C53211">
            <w:pPr>
              <w:ind w:right="-72"/>
              <w:jc w:val="right"/>
              <w:rPr>
                <w:rFonts w:ascii="Arial" w:hAnsi="Arial" w:cs="Arial"/>
                <w:sz w:val="14"/>
                <w:szCs w:val="14"/>
              </w:rPr>
            </w:pPr>
          </w:p>
        </w:tc>
        <w:tc>
          <w:tcPr>
            <w:tcW w:w="990" w:type="dxa"/>
            <w:shd w:val="clear" w:color="auto" w:fill="FAFAFA"/>
            <w:vAlign w:val="bottom"/>
          </w:tcPr>
          <w:p w:rsidR="00436ED4" w:rsidRPr="00EA4BAE" w:rsidRDefault="00436ED4" w:rsidP="00C53211">
            <w:pPr>
              <w:ind w:right="-72"/>
              <w:jc w:val="right"/>
              <w:rPr>
                <w:rFonts w:ascii="Arial" w:hAnsi="Arial" w:cs="Arial"/>
                <w:sz w:val="14"/>
                <w:szCs w:val="14"/>
              </w:rPr>
            </w:pPr>
          </w:p>
        </w:tc>
        <w:tc>
          <w:tcPr>
            <w:tcW w:w="990" w:type="dxa"/>
            <w:vAlign w:val="bottom"/>
          </w:tcPr>
          <w:p w:rsidR="00436ED4" w:rsidRPr="00EA4BAE" w:rsidRDefault="00436ED4" w:rsidP="00C53211">
            <w:pPr>
              <w:ind w:right="-72"/>
              <w:jc w:val="right"/>
              <w:rPr>
                <w:rFonts w:ascii="Arial" w:hAnsi="Arial" w:cs="Arial"/>
                <w:sz w:val="14"/>
                <w:szCs w:val="14"/>
              </w:rPr>
            </w:pPr>
          </w:p>
        </w:tc>
      </w:tr>
      <w:tr w:rsidR="00436ED4" w:rsidRPr="00EA4BAE" w:rsidTr="007F4F22">
        <w:trPr>
          <w:gridAfter w:val="1"/>
          <w:wAfter w:w="14" w:type="dxa"/>
        </w:trPr>
        <w:tc>
          <w:tcPr>
            <w:tcW w:w="2340" w:type="dxa"/>
            <w:vAlign w:val="bottom"/>
          </w:tcPr>
          <w:p w:rsidR="00436ED4" w:rsidRPr="00EA4BAE" w:rsidRDefault="00436ED4" w:rsidP="00C53211">
            <w:pPr>
              <w:ind w:left="520"/>
              <w:jc w:val="left"/>
              <w:rPr>
                <w:rFonts w:ascii="Arial" w:hAnsi="Arial" w:cs="Arial"/>
                <w:sz w:val="14"/>
                <w:szCs w:val="14"/>
                <w:cs/>
              </w:rPr>
            </w:pPr>
            <w:r w:rsidRPr="00EA4BAE">
              <w:rPr>
                <w:rFonts w:ascii="Arial" w:hAnsi="Arial" w:cs="Arial"/>
                <w:sz w:val="14"/>
                <w:szCs w:val="14"/>
              </w:rPr>
              <w:t xml:space="preserve">Up Country Land </w:t>
            </w:r>
          </w:p>
        </w:tc>
        <w:tc>
          <w:tcPr>
            <w:tcW w:w="1170" w:type="dxa"/>
            <w:vAlign w:val="bottom"/>
          </w:tcPr>
          <w:p w:rsidR="00436ED4" w:rsidRPr="00EA4BAE" w:rsidRDefault="00436ED4" w:rsidP="00C53211">
            <w:pPr>
              <w:ind w:left="-24" w:right="-72"/>
              <w:jc w:val="left"/>
              <w:rPr>
                <w:rFonts w:ascii="Arial" w:hAnsi="Arial" w:cs="Arial"/>
                <w:snapToGrid w:val="0"/>
                <w:sz w:val="14"/>
                <w:szCs w:val="14"/>
              </w:rPr>
            </w:pPr>
            <w:r w:rsidRPr="00EA4BAE">
              <w:rPr>
                <w:rFonts w:ascii="Arial" w:hAnsi="Arial" w:cs="Arial"/>
                <w:snapToGrid w:val="0"/>
                <w:sz w:val="14"/>
                <w:szCs w:val="14"/>
              </w:rPr>
              <w:t>Real estate</w:t>
            </w:r>
          </w:p>
        </w:tc>
        <w:tc>
          <w:tcPr>
            <w:tcW w:w="1080" w:type="dxa"/>
            <w:vAlign w:val="bottom"/>
          </w:tcPr>
          <w:p w:rsidR="00436ED4" w:rsidRPr="00EA4BAE" w:rsidRDefault="00436ED4" w:rsidP="00C53211">
            <w:pPr>
              <w:ind w:right="-72"/>
              <w:jc w:val="center"/>
              <w:rPr>
                <w:rFonts w:ascii="Arial" w:hAnsi="Arial" w:cs="Arial"/>
                <w:snapToGrid w:val="0"/>
                <w:sz w:val="14"/>
                <w:szCs w:val="14"/>
              </w:rPr>
            </w:pPr>
            <w:r w:rsidRPr="00EA4BAE">
              <w:rPr>
                <w:rFonts w:ascii="Arial" w:hAnsi="Arial" w:cs="Arial"/>
                <w:snapToGrid w:val="0"/>
                <w:sz w:val="14"/>
                <w:szCs w:val="14"/>
              </w:rPr>
              <w:t>Thailand</w:t>
            </w:r>
          </w:p>
        </w:tc>
        <w:tc>
          <w:tcPr>
            <w:tcW w:w="1062" w:type="dxa"/>
            <w:vAlign w:val="bottom"/>
          </w:tcPr>
          <w:p w:rsidR="00436ED4" w:rsidRPr="00EA4BAE" w:rsidRDefault="00436ED4" w:rsidP="00C53211">
            <w:pPr>
              <w:ind w:right="-72"/>
              <w:jc w:val="center"/>
              <w:rPr>
                <w:rFonts w:ascii="Arial" w:hAnsi="Arial" w:cs="Arial"/>
                <w:sz w:val="14"/>
                <w:szCs w:val="14"/>
                <w:lang w:val="en-GB"/>
              </w:rPr>
            </w:pPr>
            <w:r w:rsidRPr="00EA4BAE">
              <w:rPr>
                <w:rFonts w:ascii="Arial" w:hAnsi="Arial" w:cs="Arial"/>
                <w:sz w:val="14"/>
                <w:szCs w:val="14"/>
                <w:lang w:val="en-GB"/>
              </w:rPr>
              <w:t>Direct</w:t>
            </w:r>
          </w:p>
        </w:tc>
        <w:tc>
          <w:tcPr>
            <w:tcW w:w="1008" w:type="dxa"/>
            <w:shd w:val="clear" w:color="auto" w:fill="FAFAFA"/>
            <w:vAlign w:val="bottom"/>
          </w:tcPr>
          <w:p w:rsidR="00436ED4" w:rsidRPr="00EA4BAE" w:rsidRDefault="00436ED4" w:rsidP="00C53211">
            <w:pPr>
              <w:ind w:right="-72"/>
              <w:jc w:val="right"/>
              <w:rPr>
                <w:rFonts w:ascii="Arial" w:hAnsi="Arial" w:cs="Arial"/>
                <w:sz w:val="14"/>
                <w:szCs w:val="14"/>
              </w:rPr>
            </w:pPr>
            <w:r w:rsidRPr="00EA4BAE">
              <w:rPr>
                <w:rFonts w:ascii="Arial" w:hAnsi="Arial" w:cs="Arial"/>
                <w:sz w:val="14"/>
                <w:szCs w:val="14"/>
              </w:rPr>
              <w:t>99.99</w:t>
            </w:r>
          </w:p>
        </w:tc>
        <w:tc>
          <w:tcPr>
            <w:tcW w:w="900" w:type="dxa"/>
            <w:vAlign w:val="bottom"/>
          </w:tcPr>
          <w:p w:rsidR="00436ED4" w:rsidRPr="00EA4BAE" w:rsidRDefault="00436ED4" w:rsidP="00C53211">
            <w:pPr>
              <w:ind w:right="-72"/>
              <w:jc w:val="right"/>
              <w:rPr>
                <w:rFonts w:ascii="Arial" w:hAnsi="Arial" w:cs="Arial"/>
                <w:sz w:val="14"/>
                <w:szCs w:val="14"/>
              </w:rPr>
            </w:pPr>
            <w:r w:rsidRPr="00EA4BAE">
              <w:rPr>
                <w:rFonts w:ascii="Arial" w:hAnsi="Arial" w:cs="Arial"/>
                <w:sz w:val="14"/>
                <w:szCs w:val="14"/>
              </w:rPr>
              <w:t>99.99</w:t>
            </w:r>
          </w:p>
        </w:tc>
        <w:tc>
          <w:tcPr>
            <w:tcW w:w="990" w:type="dxa"/>
            <w:shd w:val="clear" w:color="auto" w:fill="FAFAFA"/>
          </w:tcPr>
          <w:p w:rsidR="00436ED4" w:rsidRPr="00EA4BAE" w:rsidRDefault="00436ED4" w:rsidP="00C53211">
            <w:pPr>
              <w:ind w:right="-72"/>
              <w:jc w:val="right"/>
              <w:rPr>
                <w:rFonts w:ascii="Arial" w:hAnsi="Arial" w:cs="Arial"/>
                <w:sz w:val="14"/>
                <w:szCs w:val="14"/>
              </w:rPr>
            </w:pPr>
            <w:r w:rsidRPr="00EA4BAE">
              <w:rPr>
                <w:rFonts w:ascii="Arial" w:hAnsi="Arial" w:cs="Arial"/>
                <w:sz w:val="14"/>
                <w:szCs w:val="14"/>
              </w:rPr>
              <w:t>300,000</w:t>
            </w:r>
          </w:p>
        </w:tc>
        <w:tc>
          <w:tcPr>
            <w:tcW w:w="990" w:type="dxa"/>
          </w:tcPr>
          <w:p w:rsidR="00436ED4" w:rsidRPr="00EA4BAE" w:rsidRDefault="00436ED4" w:rsidP="00C53211">
            <w:pPr>
              <w:ind w:right="-72"/>
              <w:jc w:val="right"/>
              <w:rPr>
                <w:rFonts w:ascii="Arial" w:hAnsi="Arial" w:cs="Arial"/>
                <w:sz w:val="14"/>
                <w:szCs w:val="14"/>
              </w:rPr>
            </w:pPr>
            <w:r w:rsidRPr="00EA4BAE">
              <w:rPr>
                <w:rFonts w:ascii="Arial" w:hAnsi="Arial" w:cs="Arial"/>
                <w:sz w:val="14"/>
                <w:szCs w:val="14"/>
              </w:rPr>
              <w:t>300,000</w:t>
            </w:r>
          </w:p>
        </w:tc>
      </w:tr>
      <w:tr w:rsidR="00436ED4" w:rsidRPr="00EA4BAE" w:rsidTr="002C5AF0">
        <w:trPr>
          <w:gridAfter w:val="1"/>
          <w:wAfter w:w="14" w:type="dxa"/>
        </w:trPr>
        <w:tc>
          <w:tcPr>
            <w:tcW w:w="2340" w:type="dxa"/>
            <w:vAlign w:val="bottom"/>
          </w:tcPr>
          <w:p w:rsidR="00436ED4" w:rsidRPr="00EA4BAE" w:rsidRDefault="00436ED4" w:rsidP="00C53211">
            <w:pPr>
              <w:ind w:left="520"/>
              <w:jc w:val="left"/>
              <w:rPr>
                <w:rFonts w:ascii="Arial" w:hAnsi="Arial" w:cs="Arial"/>
                <w:sz w:val="14"/>
                <w:szCs w:val="14"/>
              </w:rPr>
            </w:pPr>
            <w:r w:rsidRPr="00EA4BAE">
              <w:rPr>
                <w:rFonts w:ascii="Arial" w:hAnsi="Arial" w:cs="Arial"/>
                <w:sz w:val="14"/>
                <w:szCs w:val="14"/>
              </w:rPr>
              <w:t xml:space="preserve">   Company Limited</w:t>
            </w:r>
          </w:p>
        </w:tc>
        <w:tc>
          <w:tcPr>
            <w:tcW w:w="1170" w:type="dxa"/>
            <w:vAlign w:val="bottom"/>
          </w:tcPr>
          <w:p w:rsidR="00436ED4" w:rsidRPr="00EA4BAE" w:rsidRDefault="00436ED4" w:rsidP="00C53211">
            <w:pPr>
              <w:ind w:left="-24" w:right="-72"/>
              <w:jc w:val="left"/>
              <w:rPr>
                <w:rFonts w:ascii="Arial" w:hAnsi="Arial" w:cs="Arial"/>
                <w:snapToGrid w:val="0"/>
                <w:sz w:val="14"/>
                <w:szCs w:val="14"/>
              </w:rPr>
            </w:pPr>
            <w:r w:rsidRPr="00EA4BAE">
              <w:rPr>
                <w:rFonts w:ascii="Arial" w:hAnsi="Arial" w:cs="Arial"/>
                <w:snapToGrid w:val="0"/>
                <w:sz w:val="14"/>
                <w:szCs w:val="14"/>
              </w:rPr>
              <w:t xml:space="preserve">   development</w:t>
            </w:r>
          </w:p>
        </w:tc>
        <w:tc>
          <w:tcPr>
            <w:tcW w:w="1080" w:type="dxa"/>
            <w:vAlign w:val="bottom"/>
          </w:tcPr>
          <w:p w:rsidR="00436ED4" w:rsidRPr="00EA4BAE" w:rsidRDefault="00436ED4" w:rsidP="00C53211">
            <w:pPr>
              <w:ind w:right="-72"/>
              <w:jc w:val="center"/>
              <w:rPr>
                <w:rFonts w:ascii="Arial" w:hAnsi="Arial" w:cs="Arial"/>
                <w:snapToGrid w:val="0"/>
                <w:sz w:val="14"/>
                <w:szCs w:val="14"/>
              </w:rPr>
            </w:pPr>
          </w:p>
        </w:tc>
        <w:tc>
          <w:tcPr>
            <w:tcW w:w="1062" w:type="dxa"/>
            <w:vAlign w:val="bottom"/>
          </w:tcPr>
          <w:p w:rsidR="00436ED4" w:rsidRPr="00EA4BAE" w:rsidRDefault="00436ED4" w:rsidP="00C53211">
            <w:pPr>
              <w:ind w:right="-72"/>
              <w:jc w:val="center"/>
              <w:rPr>
                <w:rFonts w:ascii="Arial" w:hAnsi="Arial" w:cs="Arial"/>
                <w:sz w:val="14"/>
                <w:szCs w:val="14"/>
              </w:rPr>
            </w:pPr>
            <w:r w:rsidRPr="00EA4BAE">
              <w:rPr>
                <w:rFonts w:ascii="Arial" w:hAnsi="Arial" w:cs="Arial"/>
                <w:sz w:val="14"/>
                <w:szCs w:val="14"/>
                <w:lang w:val="en-GB"/>
              </w:rPr>
              <w:t>shareholding</w:t>
            </w:r>
          </w:p>
        </w:tc>
        <w:tc>
          <w:tcPr>
            <w:tcW w:w="1008" w:type="dxa"/>
            <w:shd w:val="clear" w:color="auto" w:fill="FAFAFA"/>
            <w:vAlign w:val="bottom"/>
          </w:tcPr>
          <w:p w:rsidR="00436ED4" w:rsidRPr="00EA4BAE" w:rsidRDefault="00436ED4" w:rsidP="00C53211">
            <w:pPr>
              <w:ind w:right="-72"/>
              <w:jc w:val="right"/>
              <w:rPr>
                <w:rFonts w:ascii="Arial" w:hAnsi="Arial" w:cs="Arial"/>
                <w:sz w:val="14"/>
                <w:szCs w:val="14"/>
                <w:lang w:val="en-GB"/>
              </w:rPr>
            </w:pPr>
          </w:p>
        </w:tc>
        <w:tc>
          <w:tcPr>
            <w:tcW w:w="900" w:type="dxa"/>
            <w:vAlign w:val="bottom"/>
          </w:tcPr>
          <w:p w:rsidR="00436ED4" w:rsidRPr="00EA4BAE" w:rsidRDefault="00436ED4" w:rsidP="00C53211">
            <w:pPr>
              <w:ind w:right="-72"/>
              <w:jc w:val="right"/>
              <w:rPr>
                <w:rFonts w:ascii="Arial" w:hAnsi="Arial" w:cs="Arial"/>
                <w:sz w:val="14"/>
                <w:szCs w:val="14"/>
                <w:lang w:val="en-GB"/>
              </w:rPr>
            </w:pPr>
          </w:p>
        </w:tc>
        <w:tc>
          <w:tcPr>
            <w:tcW w:w="990" w:type="dxa"/>
            <w:shd w:val="clear" w:color="auto" w:fill="FAFAFA"/>
            <w:vAlign w:val="bottom"/>
          </w:tcPr>
          <w:p w:rsidR="00436ED4" w:rsidRPr="00EA4BAE" w:rsidRDefault="00436ED4" w:rsidP="00C53211">
            <w:pPr>
              <w:ind w:right="-72"/>
              <w:jc w:val="right"/>
              <w:rPr>
                <w:rFonts w:ascii="Arial" w:hAnsi="Arial" w:cs="Arial"/>
                <w:sz w:val="14"/>
                <w:szCs w:val="14"/>
              </w:rPr>
            </w:pPr>
          </w:p>
        </w:tc>
        <w:tc>
          <w:tcPr>
            <w:tcW w:w="990" w:type="dxa"/>
            <w:vAlign w:val="bottom"/>
          </w:tcPr>
          <w:p w:rsidR="00436ED4" w:rsidRPr="00EA4BAE" w:rsidRDefault="00436ED4" w:rsidP="00C53211">
            <w:pPr>
              <w:ind w:right="-72"/>
              <w:jc w:val="right"/>
              <w:rPr>
                <w:rFonts w:ascii="Arial" w:hAnsi="Arial" w:cs="Arial"/>
                <w:sz w:val="14"/>
                <w:szCs w:val="14"/>
              </w:rPr>
            </w:pPr>
          </w:p>
        </w:tc>
      </w:tr>
      <w:tr w:rsidR="00436ED4" w:rsidRPr="00EA4BAE" w:rsidTr="007F4F22">
        <w:trPr>
          <w:gridAfter w:val="1"/>
          <w:wAfter w:w="14" w:type="dxa"/>
        </w:trPr>
        <w:tc>
          <w:tcPr>
            <w:tcW w:w="2340" w:type="dxa"/>
            <w:vAlign w:val="bottom"/>
          </w:tcPr>
          <w:p w:rsidR="00436ED4" w:rsidRPr="00EA4BAE" w:rsidRDefault="00436ED4" w:rsidP="00C53211">
            <w:pPr>
              <w:ind w:left="520"/>
              <w:jc w:val="left"/>
              <w:rPr>
                <w:rFonts w:ascii="Arial" w:hAnsi="Arial" w:cs="Arial"/>
                <w:sz w:val="14"/>
                <w:szCs w:val="14"/>
                <w:cs/>
              </w:rPr>
            </w:pPr>
            <w:r w:rsidRPr="00EA4BAE">
              <w:rPr>
                <w:rFonts w:ascii="Arial" w:hAnsi="Arial" w:cs="Arial"/>
                <w:sz w:val="14"/>
                <w:szCs w:val="14"/>
              </w:rPr>
              <w:t xml:space="preserve">V. Land Property </w:t>
            </w:r>
          </w:p>
        </w:tc>
        <w:tc>
          <w:tcPr>
            <w:tcW w:w="1170" w:type="dxa"/>
            <w:vAlign w:val="bottom"/>
          </w:tcPr>
          <w:p w:rsidR="00436ED4" w:rsidRPr="00EA4BAE" w:rsidRDefault="00436ED4" w:rsidP="00C53211">
            <w:pPr>
              <w:ind w:left="-24" w:right="-72"/>
              <w:jc w:val="left"/>
              <w:rPr>
                <w:rFonts w:ascii="Arial" w:hAnsi="Arial" w:cs="Arial"/>
                <w:snapToGrid w:val="0"/>
                <w:sz w:val="14"/>
                <w:szCs w:val="14"/>
              </w:rPr>
            </w:pPr>
            <w:r w:rsidRPr="00EA4BAE">
              <w:rPr>
                <w:rFonts w:ascii="Arial" w:hAnsi="Arial" w:cs="Arial"/>
                <w:snapToGrid w:val="0"/>
                <w:sz w:val="14"/>
                <w:szCs w:val="14"/>
              </w:rPr>
              <w:t>Real estate</w:t>
            </w:r>
          </w:p>
        </w:tc>
        <w:tc>
          <w:tcPr>
            <w:tcW w:w="1080" w:type="dxa"/>
            <w:vAlign w:val="bottom"/>
          </w:tcPr>
          <w:p w:rsidR="00436ED4" w:rsidRPr="00EA4BAE" w:rsidRDefault="00436ED4" w:rsidP="00C53211">
            <w:pPr>
              <w:ind w:right="-72"/>
              <w:jc w:val="center"/>
              <w:rPr>
                <w:rFonts w:ascii="Arial" w:hAnsi="Arial" w:cs="Arial"/>
                <w:snapToGrid w:val="0"/>
                <w:sz w:val="14"/>
                <w:szCs w:val="14"/>
                <w:cs/>
              </w:rPr>
            </w:pPr>
            <w:r w:rsidRPr="00EA4BAE">
              <w:rPr>
                <w:rFonts w:ascii="Arial" w:hAnsi="Arial" w:cs="Arial"/>
                <w:snapToGrid w:val="0"/>
                <w:sz w:val="14"/>
                <w:szCs w:val="14"/>
              </w:rPr>
              <w:t>Thailand</w:t>
            </w:r>
          </w:p>
        </w:tc>
        <w:tc>
          <w:tcPr>
            <w:tcW w:w="1062" w:type="dxa"/>
            <w:vAlign w:val="bottom"/>
          </w:tcPr>
          <w:p w:rsidR="00436ED4" w:rsidRPr="00EA4BAE" w:rsidRDefault="00436ED4" w:rsidP="00C53211">
            <w:pPr>
              <w:ind w:right="-72"/>
              <w:jc w:val="center"/>
              <w:rPr>
                <w:rFonts w:ascii="Arial" w:hAnsi="Arial" w:cs="Arial"/>
                <w:sz w:val="14"/>
                <w:szCs w:val="14"/>
                <w:lang w:val="en-GB"/>
              </w:rPr>
            </w:pPr>
            <w:r w:rsidRPr="00EA4BAE">
              <w:rPr>
                <w:rFonts w:ascii="Arial" w:hAnsi="Arial" w:cs="Arial"/>
                <w:sz w:val="14"/>
                <w:szCs w:val="14"/>
                <w:lang w:val="en-GB"/>
              </w:rPr>
              <w:t>Direct</w:t>
            </w:r>
          </w:p>
        </w:tc>
        <w:tc>
          <w:tcPr>
            <w:tcW w:w="1008" w:type="dxa"/>
            <w:shd w:val="clear" w:color="auto" w:fill="FAFAFA"/>
            <w:vAlign w:val="bottom"/>
          </w:tcPr>
          <w:p w:rsidR="00436ED4" w:rsidRPr="00EA4BAE" w:rsidRDefault="00436ED4" w:rsidP="00C53211">
            <w:pPr>
              <w:ind w:right="-72"/>
              <w:jc w:val="right"/>
              <w:rPr>
                <w:rFonts w:ascii="Arial" w:hAnsi="Arial" w:cs="Arial"/>
                <w:sz w:val="14"/>
                <w:szCs w:val="14"/>
              </w:rPr>
            </w:pPr>
            <w:r w:rsidRPr="00EA4BAE">
              <w:rPr>
                <w:rFonts w:ascii="Arial" w:hAnsi="Arial" w:cs="Arial"/>
                <w:sz w:val="14"/>
                <w:szCs w:val="14"/>
              </w:rPr>
              <w:t>99.99</w:t>
            </w:r>
          </w:p>
        </w:tc>
        <w:tc>
          <w:tcPr>
            <w:tcW w:w="900" w:type="dxa"/>
            <w:vAlign w:val="bottom"/>
          </w:tcPr>
          <w:p w:rsidR="00436ED4" w:rsidRPr="00EA4BAE" w:rsidRDefault="00436ED4" w:rsidP="00C53211">
            <w:pPr>
              <w:ind w:right="-72"/>
              <w:jc w:val="right"/>
              <w:rPr>
                <w:rFonts w:ascii="Arial" w:hAnsi="Arial" w:cs="Arial"/>
                <w:sz w:val="14"/>
                <w:szCs w:val="14"/>
              </w:rPr>
            </w:pPr>
            <w:r w:rsidRPr="00EA4BAE">
              <w:rPr>
                <w:rFonts w:ascii="Arial" w:hAnsi="Arial" w:cs="Arial"/>
                <w:sz w:val="14"/>
                <w:szCs w:val="14"/>
              </w:rPr>
              <w:t>99.99</w:t>
            </w:r>
          </w:p>
        </w:tc>
        <w:tc>
          <w:tcPr>
            <w:tcW w:w="990" w:type="dxa"/>
            <w:shd w:val="clear" w:color="auto" w:fill="FAFAFA"/>
          </w:tcPr>
          <w:p w:rsidR="00436ED4" w:rsidRPr="00EA4BAE" w:rsidRDefault="00436ED4" w:rsidP="00C53211">
            <w:pPr>
              <w:ind w:right="-72"/>
              <w:jc w:val="right"/>
              <w:rPr>
                <w:rFonts w:ascii="Arial" w:hAnsi="Arial" w:cs="Arial"/>
                <w:sz w:val="14"/>
                <w:szCs w:val="14"/>
              </w:rPr>
            </w:pPr>
            <w:r w:rsidRPr="00EA4BAE">
              <w:rPr>
                <w:rFonts w:ascii="Arial" w:hAnsi="Arial" w:cs="Arial"/>
                <w:sz w:val="14"/>
                <w:szCs w:val="14"/>
              </w:rPr>
              <w:t>353,000</w:t>
            </w:r>
          </w:p>
        </w:tc>
        <w:tc>
          <w:tcPr>
            <w:tcW w:w="990" w:type="dxa"/>
          </w:tcPr>
          <w:p w:rsidR="00436ED4" w:rsidRPr="00EA4BAE" w:rsidRDefault="00436ED4" w:rsidP="00C53211">
            <w:pPr>
              <w:ind w:right="-72"/>
              <w:jc w:val="right"/>
              <w:rPr>
                <w:rFonts w:ascii="Arial" w:hAnsi="Arial" w:cs="Arial"/>
                <w:sz w:val="14"/>
                <w:szCs w:val="14"/>
              </w:rPr>
            </w:pPr>
            <w:r w:rsidRPr="00EA4BAE">
              <w:rPr>
                <w:rFonts w:ascii="Arial" w:hAnsi="Arial" w:cs="Arial"/>
                <w:sz w:val="14"/>
                <w:szCs w:val="14"/>
              </w:rPr>
              <w:t>353,000</w:t>
            </w:r>
          </w:p>
        </w:tc>
      </w:tr>
      <w:tr w:rsidR="00436ED4" w:rsidRPr="00EA4BAE" w:rsidTr="002C5AF0">
        <w:trPr>
          <w:gridAfter w:val="1"/>
          <w:wAfter w:w="14" w:type="dxa"/>
        </w:trPr>
        <w:tc>
          <w:tcPr>
            <w:tcW w:w="2340" w:type="dxa"/>
            <w:vAlign w:val="bottom"/>
          </w:tcPr>
          <w:p w:rsidR="00436ED4" w:rsidRPr="00EA4BAE" w:rsidRDefault="00436ED4" w:rsidP="00C53211">
            <w:pPr>
              <w:ind w:left="520"/>
              <w:jc w:val="left"/>
              <w:rPr>
                <w:rFonts w:ascii="Arial" w:hAnsi="Arial" w:cs="Arial"/>
                <w:sz w:val="14"/>
                <w:szCs w:val="14"/>
              </w:rPr>
            </w:pPr>
            <w:r w:rsidRPr="00EA4BAE">
              <w:rPr>
                <w:rFonts w:ascii="Arial" w:hAnsi="Arial" w:cs="Arial"/>
                <w:sz w:val="14"/>
                <w:szCs w:val="14"/>
              </w:rPr>
              <w:t xml:space="preserve">   Company Limited</w:t>
            </w:r>
          </w:p>
        </w:tc>
        <w:tc>
          <w:tcPr>
            <w:tcW w:w="1170" w:type="dxa"/>
            <w:vAlign w:val="bottom"/>
          </w:tcPr>
          <w:p w:rsidR="00436ED4" w:rsidRPr="00EA4BAE" w:rsidRDefault="00436ED4" w:rsidP="00C53211">
            <w:pPr>
              <w:ind w:left="-24" w:right="-72"/>
              <w:jc w:val="left"/>
              <w:rPr>
                <w:rFonts w:ascii="Arial" w:hAnsi="Arial" w:cs="Arial"/>
                <w:snapToGrid w:val="0"/>
                <w:sz w:val="14"/>
                <w:szCs w:val="14"/>
              </w:rPr>
            </w:pPr>
            <w:r w:rsidRPr="00EA4BAE">
              <w:rPr>
                <w:rFonts w:ascii="Arial" w:hAnsi="Arial" w:cs="Arial"/>
                <w:snapToGrid w:val="0"/>
                <w:sz w:val="14"/>
                <w:szCs w:val="14"/>
              </w:rPr>
              <w:t xml:space="preserve">   development</w:t>
            </w:r>
          </w:p>
        </w:tc>
        <w:tc>
          <w:tcPr>
            <w:tcW w:w="1080" w:type="dxa"/>
            <w:vAlign w:val="bottom"/>
          </w:tcPr>
          <w:p w:rsidR="00436ED4" w:rsidRPr="00EA4BAE" w:rsidRDefault="00436ED4" w:rsidP="00C53211">
            <w:pPr>
              <w:ind w:right="-72"/>
              <w:jc w:val="center"/>
              <w:rPr>
                <w:rFonts w:ascii="Arial" w:hAnsi="Arial" w:cs="Arial"/>
                <w:snapToGrid w:val="0"/>
                <w:sz w:val="14"/>
                <w:szCs w:val="14"/>
              </w:rPr>
            </w:pPr>
          </w:p>
        </w:tc>
        <w:tc>
          <w:tcPr>
            <w:tcW w:w="1062" w:type="dxa"/>
            <w:vAlign w:val="bottom"/>
          </w:tcPr>
          <w:p w:rsidR="00436ED4" w:rsidRPr="00EA4BAE" w:rsidRDefault="00436ED4" w:rsidP="00C53211">
            <w:pPr>
              <w:ind w:right="-72"/>
              <w:jc w:val="center"/>
              <w:rPr>
                <w:rFonts w:ascii="Arial" w:hAnsi="Arial" w:cs="Arial"/>
                <w:sz w:val="14"/>
                <w:szCs w:val="14"/>
              </w:rPr>
            </w:pPr>
            <w:r w:rsidRPr="00EA4BAE">
              <w:rPr>
                <w:rFonts w:ascii="Arial" w:hAnsi="Arial" w:cs="Arial"/>
                <w:sz w:val="14"/>
                <w:szCs w:val="14"/>
                <w:lang w:val="en-GB"/>
              </w:rPr>
              <w:t>shareholding</w:t>
            </w:r>
          </w:p>
        </w:tc>
        <w:tc>
          <w:tcPr>
            <w:tcW w:w="1008" w:type="dxa"/>
            <w:shd w:val="clear" w:color="auto" w:fill="FAFAFA"/>
            <w:vAlign w:val="bottom"/>
          </w:tcPr>
          <w:p w:rsidR="00436ED4" w:rsidRPr="00EA4BAE" w:rsidRDefault="00436ED4" w:rsidP="00C53211">
            <w:pPr>
              <w:ind w:right="-72"/>
              <w:jc w:val="right"/>
              <w:rPr>
                <w:rFonts w:ascii="Arial" w:hAnsi="Arial" w:cs="Arial"/>
                <w:sz w:val="14"/>
                <w:szCs w:val="14"/>
                <w:lang w:val="en-GB"/>
              </w:rPr>
            </w:pPr>
          </w:p>
        </w:tc>
        <w:tc>
          <w:tcPr>
            <w:tcW w:w="900" w:type="dxa"/>
            <w:vAlign w:val="bottom"/>
          </w:tcPr>
          <w:p w:rsidR="00436ED4" w:rsidRPr="00EA4BAE" w:rsidRDefault="00436ED4" w:rsidP="00C53211">
            <w:pPr>
              <w:ind w:right="-72"/>
              <w:jc w:val="right"/>
              <w:rPr>
                <w:rFonts w:ascii="Arial" w:hAnsi="Arial" w:cs="Arial"/>
                <w:sz w:val="14"/>
                <w:szCs w:val="14"/>
                <w:lang w:val="en-GB"/>
              </w:rPr>
            </w:pPr>
          </w:p>
        </w:tc>
        <w:tc>
          <w:tcPr>
            <w:tcW w:w="990" w:type="dxa"/>
            <w:shd w:val="clear" w:color="auto" w:fill="FAFAFA"/>
            <w:vAlign w:val="bottom"/>
          </w:tcPr>
          <w:p w:rsidR="00436ED4" w:rsidRPr="00EA4BAE" w:rsidRDefault="00436ED4" w:rsidP="00C53211">
            <w:pPr>
              <w:ind w:right="-72"/>
              <w:jc w:val="right"/>
              <w:rPr>
                <w:rFonts w:ascii="Arial" w:hAnsi="Arial" w:cs="Arial"/>
                <w:sz w:val="14"/>
                <w:szCs w:val="14"/>
              </w:rPr>
            </w:pPr>
          </w:p>
        </w:tc>
        <w:tc>
          <w:tcPr>
            <w:tcW w:w="990" w:type="dxa"/>
            <w:vAlign w:val="bottom"/>
          </w:tcPr>
          <w:p w:rsidR="00436ED4" w:rsidRPr="00EA4BAE" w:rsidRDefault="00436ED4" w:rsidP="00C53211">
            <w:pPr>
              <w:ind w:right="-72"/>
              <w:jc w:val="right"/>
              <w:rPr>
                <w:rFonts w:ascii="Arial" w:hAnsi="Arial" w:cs="Arial"/>
                <w:sz w:val="14"/>
                <w:szCs w:val="14"/>
              </w:rPr>
            </w:pPr>
          </w:p>
        </w:tc>
      </w:tr>
      <w:tr w:rsidR="00436ED4" w:rsidRPr="00EA4BAE" w:rsidTr="007F4F22">
        <w:trPr>
          <w:gridAfter w:val="1"/>
          <w:wAfter w:w="14" w:type="dxa"/>
        </w:trPr>
        <w:tc>
          <w:tcPr>
            <w:tcW w:w="2340" w:type="dxa"/>
            <w:vAlign w:val="bottom"/>
          </w:tcPr>
          <w:p w:rsidR="00436ED4" w:rsidRPr="00EA4BAE" w:rsidRDefault="00436ED4" w:rsidP="00C53211">
            <w:pPr>
              <w:ind w:left="520"/>
              <w:jc w:val="left"/>
              <w:rPr>
                <w:rFonts w:ascii="Arial" w:hAnsi="Arial" w:cs="Arial"/>
                <w:sz w:val="14"/>
                <w:szCs w:val="14"/>
              </w:rPr>
            </w:pPr>
            <w:r w:rsidRPr="00EA4BAE">
              <w:rPr>
                <w:rFonts w:ascii="Arial" w:hAnsi="Arial" w:cs="Arial"/>
                <w:sz w:val="14"/>
                <w:szCs w:val="14"/>
              </w:rPr>
              <w:t>Bridge Group (Thailand)</w:t>
            </w:r>
          </w:p>
        </w:tc>
        <w:tc>
          <w:tcPr>
            <w:tcW w:w="1170" w:type="dxa"/>
            <w:vAlign w:val="bottom"/>
          </w:tcPr>
          <w:p w:rsidR="00436ED4" w:rsidRPr="00EA4BAE" w:rsidRDefault="00436ED4" w:rsidP="00C53211">
            <w:pPr>
              <w:ind w:left="-24" w:right="-72"/>
              <w:jc w:val="left"/>
              <w:rPr>
                <w:rFonts w:ascii="Arial" w:hAnsi="Arial" w:cs="Arial"/>
                <w:snapToGrid w:val="0"/>
                <w:sz w:val="14"/>
                <w:szCs w:val="14"/>
              </w:rPr>
            </w:pPr>
            <w:r w:rsidRPr="00EA4BAE">
              <w:rPr>
                <w:rFonts w:ascii="Arial" w:hAnsi="Arial" w:cs="Arial"/>
                <w:snapToGrid w:val="0"/>
                <w:sz w:val="14"/>
                <w:szCs w:val="14"/>
              </w:rPr>
              <w:t>Real estate</w:t>
            </w:r>
          </w:p>
        </w:tc>
        <w:tc>
          <w:tcPr>
            <w:tcW w:w="1080" w:type="dxa"/>
            <w:vAlign w:val="bottom"/>
          </w:tcPr>
          <w:p w:rsidR="00436ED4" w:rsidRPr="00EA4BAE" w:rsidRDefault="00436ED4" w:rsidP="00C53211">
            <w:pPr>
              <w:ind w:right="-72"/>
              <w:jc w:val="center"/>
              <w:rPr>
                <w:rFonts w:ascii="Arial" w:hAnsi="Arial" w:cs="Arial"/>
                <w:snapToGrid w:val="0"/>
                <w:sz w:val="14"/>
                <w:szCs w:val="14"/>
              </w:rPr>
            </w:pPr>
            <w:r w:rsidRPr="00EA4BAE">
              <w:rPr>
                <w:rFonts w:ascii="Arial" w:hAnsi="Arial" w:cs="Arial"/>
                <w:snapToGrid w:val="0"/>
                <w:sz w:val="14"/>
                <w:szCs w:val="14"/>
              </w:rPr>
              <w:t>Thailand</w:t>
            </w:r>
          </w:p>
        </w:tc>
        <w:tc>
          <w:tcPr>
            <w:tcW w:w="1062" w:type="dxa"/>
            <w:vAlign w:val="bottom"/>
          </w:tcPr>
          <w:p w:rsidR="00436ED4" w:rsidRPr="00EA4BAE" w:rsidRDefault="00436ED4" w:rsidP="00C53211">
            <w:pPr>
              <w:ind w:right="-72"/>
              <w:jc w:val="center"/>
              <w:rPr>
                <w:rFonts w:ascii="Arial" w:hAnsi="Arial" w:cs="Arial"/>
                <w:sz w:val="14"/>
                <w:szCs w:val="14"/>
                <w:lang w:val="en-GB"/>
              </w:rPr>
            </w:pPr>
            <w:r w:rsidRPr="00EA4BAE">
              <w:rPr>
                <w:rFonts w:ascii="Arial" w:hAnsi="Arial" w:cs="Arial"/>
                <w:sz w:val="14"/>
                <w:szCs w:val="14"/>
                <w:lang w:val="en-GB"/>
              </w:rPr>
              <w:t>Direct</w:t>
            </w:r>
          </w:p>
        </w:tc>
        <w:tc>
          <w:tcPr>
            <w:tcW w:w="1008" w:type="dxa"/>
            <w:shd w:val="clear" w:color="auto" w:fill="FAFAFA"/>
            <w:vAlign w:val="bottom"/>
          </w:tcPr>
          <w:p w:rsidR="00436ED4" w:rsidRPr="00EA4BAE" w:rsidRDefault="00436ED4" w:rsidP="00C53211">
            <w:pPr>
              <w:ind w:right="-72"/>
              <w:jc w:val="right"/>
              <w:rPr>
                <w:rFonts w:ascii="Arial" w:hAnsi="Arial" w:cs="Arial"/>
                <w:sz w:val="14"/>
                <w:szCs w:val="14"/>
                <w:lang w:val="en-GB"/>
              </w:rPr>
            </w:pPr>
            <w:r w:rsidRPr="00EA4BAE">
              <w:rPr>
                <w:rFonts w:ascii="Arial" w:hAnsi="Arial" w:cs="Arial"/>
                <w:sz w:val="14"/>
                <w:szCs w:val="14"/>
                <w:lang w:val="en-GB"/>
              </w:rPr>
              <w:t>99.99</w:t>
            </w:r>
          </w:p>
        </w:tc>
        <w:tc>
          <w:tcPr>
            <w:tcW w:w="900" w:type="dxa"/>
            <w:vAlign w:val="bottom"/>
          </w:tcPr>
          <w:p w:rsidR="00436ED4" w:rsidRPr="00EA4BAE" w:rsidRDefault="00436ED4" w:rsidP="00C53211">
            <w:pPr>
              <w:ind w:right="-72"/>
              <w:jc w:val="right"/>
              <w:rPr>
                <w:rFonts w:ascii="Arial" w:hAnsi="Arial" w:cs="Arial"/>
                <w:sz w:val="14"/>
                <w:szCs w:val="14"/>
                <w:lang w:val="en-GB"/>
              </w:rPr>
            </w:pPr>
            <w:r w:rsidRPr="00EA4BAE">
              <w:rPr>
                <w:rFonts w:ascii="Arial" w:hAnsi="Arial" w:cs="Arial"/>
                <w:sz w:val="14"/>
                <w:szCs w:val="14"/>
                <w:lang w:val="en-GB"/>
              </w:rPr>
              <w:t>99.99</w:t>
            </w:r>
          </w:p>
        </w:tc>
        <w:tc>
          <w:tcPr>
            <w:tcW w:w="990" w:type="dxa"/>
            <w:shd w:val="clear" w:color="auto" w:fill="FAFAFA"/>
          </w:tcPr>
          <w:p w:rsidR="00436ED4" w:rsidRPr="00EA4BAE" w:rsidRDefault="00436ED4" w:rsidP="00C53211">
            <w:pPr>
              <w:ind w:right="-72"/>
              <w:jc w:val="right"/>
              <w:rPr>
                <w:rFonts w:ascii="Arial" w:hAnsi="Arial" w:cs="Arial"/>
                <w:sz w:val="14"/>
                <w:szCs w:val="14"/>
              </w:rPr>
            </w:pPr>
            <w:r w:rsidRPr="00EA4BAE">
              <w:rPr>
                <w:rFonts w:ascii="Arial" w:hAnsi="Arial" w:cs="Arial"/>
                <w:sz w:val="14"/>
                <w:szCs w:val="14"/>
              </w:rPr>
              <w:t>10,000</w:t>
            </w:r>
          </w:p>
        </w:tc>
        <w:tc>
          <w:tcPr>
            <w:tcW w:w="990" w:type="dxa"/>
          </w:tcPr>
          <w:p w:rsidR="00436ED4" w:rsidRPr="00EA4BAE" w:rsidRDefault="00436ED4" w:rsidP="00C53211">
            <w:pPr>
              <w:ind w:right="-72"/>
              <w:jc w:val="right"/>
              <w:rPr>
                <w:rFonts w:ascii="Arial" w:hAnsi="Arial" w:cs="Arial"/>
                <w:sz w:val="14"/>
                <w:szCs w:val="14"/>
              </w:rPr>
            </w:pPr>
            <w:r w:rsidRPr="00EA4BAE">
              <w:rPr>
                <w:rFonts w:ascii="Arial" w:hAnsi="Arial" w:cs="Arial"/>
                <w:sz w:val="14"/>
                <w:szCs w:val="14"/>
              </w:rPr>
              <w:t>10,000</w:t>
            </w:r>
          </w:p>
        </w:tc>
      </w:tr>
      <w:tr w:rsidR="00436ED4" w:rsidRPr="00EA4BAE" w:rsidTr="002C5AF0">
        <w:trPr>
          <w:gridAfter w:val="1"/>
          <w:wAfter w:w="14" w:type="dxa"/>
        </w:trPr>
        <w:tc>
          <w:tcPr>
            <w:tcW w:w="2340" w:type="dxa"/>
            <w:vAlign w:val="bottom"/>
          </w:tcPr>
          <w:p w:rsidR="00436ED4" w:rsidRPr="00EA4BAE" w:rsidRDefault="00436ED4" w:rsidP="00C53211">
            <w:pPr>
              <w:ind w:left="520"/>
              <w:jc w:val="left"/>
              <w:rPr>
                <w:rFonts w:ascii="Arial" w:hAnsi="Arial" w:cs="Arial"/>
                <w:sz w:val="14"/>
                <w:szCs w:val="14"/>
              </w:rPr>
            </w:pPr>
            <w:r w:rsidRPr="00EA4BAE">
              <w:rPr>
                <w:rFonts w:ascii="Arial" w:hAnsi="Arial" w:cs="Arial"/>
                <w:sz w:val="14"/>
                <w:szCs w:val="14"/>
              </w:rPr>
              <w:t xml:space="preserve">   Company Limited</w:t>
            </w:r>
          </w:p>
        </w:tc>
        <w:tc>
          <w:tcPr>
            <w:tcW w:w="1170" w:type="dxa"/>
            <w:vAlign w:val="bottom"/>
          </w:tcPr>
          <w:p w:rsidR="00436ED4" w:rsidRPr="00EA4BAE" w:rsidRDefault="00436ED4" w:rsidP="00C53211">
            <w:pPr>
              <w:ind w:left="-24" w:right="-72"/>
              <w:jc w:val="left"/>
              <w:rPr>
                <w:rFonts w:ascii="Arial" w:hAnsi="Arial" w:cs="Arial"/>
                <w:snapToGrid w:val="0"/>
                <w:sz w:val="14"/>
                <w:szCs w:val="14"/>
              </w:rPr>
            </w:pPr>
            <w:r w:rsidRPr="00EA4BAE">
              <w:rPr>
                <w:rFonts w:ascii="Arial" w:hAnsi="Arial" w:cs="Arial"/>
                <w:snapToGrid w:val="0"/>
                <w:sz w:val="14"/>
                <w:szCs w:val="14"/>
              </w:rPr>
              <w:t xml:space="preserve">   Agent</w:t>
            </w:r>
          </w:p>
        </w:tc>
        <w:tc>
          <w:tcPr>
            <w:tcW w:w="1080" w:type="dxa"/>
            <w:vAlign w:val="bottom"/>
          </w:tcPr>
          <w:p w:rsidR="00436ED4" w:rsidRPr="00EA4BAE" w:rsidRDefault="00436ED4" w:rsidP="00C53211">
            <w:pPr>
              <w:ind w:right="-72"/>
              <w:jc w:val="center"/>
              <w:rPr>
                <w:rFonts w:ascii="Arial" w:hAnsi="Arial" w:cs="Arial"/>
                <w:snapToGrid w:val="0"/>
                <w:sz w:val="14"/>
                <w:szCs w:val="14"/>
              </w:rPr>
            </w:pPr>
          </w:p>
        </w:tc>
        <w:tc>
          <w:tcPr>
            <w:tcW w:w="1062" w:type="dxa"/>
            <w:vAlign w:val="bottom"/>
          </w:tcPr>
          <w:p w:rsidR="00436ED4" w:rsidRPr="00EA4BAE" w:rsidRDefault="00436ED4" w:rsidP="00C53211">
            <w:pPr>
              <w:ind w:right="-72"/>
              <w:jc w:val="center"/>
              <w:rPr>
                <w:rFonts w:ascii="Arial" w:hAnsi="Arial" w:cs="Arial"/>
                <w:sz w:val="14"/>
                <w:szCs w:val="14"/>
              </w:rPr>
            </w:pPr>
            <w:r w:rsidRPr="00EA4BAE">
              <w:rPr>
                <w:rFonts w:ascii="Arial" w:hAnsi="Arial" w:cs="Arial"/>
                <w:sz w:val="14"/>
                <w:szCs w:val="14"/>
                <w:lang w:val="en-GB"/>
              </w:rPr>
              <w:t>shareholding</w:t>
            </w:r>
          </w:p>
        </w:tc>
        <w:tc>
          <w:tcPr>
            <w:tcW w:w="1008" w:type="dxa"/>
            <w:shd w:val="clear" w:color="auto" w:fill="FAFAFA"/>
            <w:vAlign w:val="bottom"/>
          </w:tcPr>
          <w:p w:rsidR="00436ED4" w:rsidRPr="00EA4BAE" w:rsidRDefault="00436ED4" w:rsidP="00C53211">
            <w:pPr>
              <w:ind w:right="-72"/>
              <w:jc w:val="right"/>
              <w:rPr>
                <w:rFonts w:ascii="Arial" w:hAnsi="Arial" w:cs="Arial"/>
                <w:sz w:val="14"/>
                <w:szCs w:val="14"/>
                <w:lang w:val="en-GB"/>
              </w:rPr>
            </w:pPr>
          </w:p>
        </w:tc>
        <w:tc>
          <w:tcPr>
            <w:tcW w:w="900" w:type="dxa"/>
            <w:vAlign w:val="bottom"/>
          </w:tcPr>
          <w:p w:rsidR="00436ED4" w:rsidRPr="00EA4BAE" w:rsidRDefault="00436ED4" w:rsidP="00C53211">
            <w:pPr>
              <w:ind w:right="-72"/>
              <w:jc w:val="right"/>
              <w:rPr>
                <w:rFonts w:ascii="Arial" w:hAnsi="Arial" w:cs="Arial"/>
                <w:sz w:val="14"/>
                <w:szCs w:val="14"/>
                <w:lang w:val="en-GB"/>
              </w:rPr>
            </w:pPr>
          </w:p>
        </w:tc>
        <w:tc>
          <w:tcPr>
            <w:tcW w:w="990" w:type="dxa"/>
            <w:shd w:val="clear" w:color="auto" w:fill="FAFAFA"/>
            <w:vAlign w:val="bottom"/>
          </w:tcPr>
          <w:p w:rsidR="00436ED4" w:rsidRPr="00EA4BAE" w:rsidRDefault="00436ED4" w:rsidP="00C53211">
            <w:pPr>
              <w:ind w:right="-72"/>
              <w:jc w:val="right"/>
              <w:rPr>
                <w:rFonts w:ascii="Arial" w:hAnsi="Arial" w:cs="Arial"/>
                <w:sz w:val="14"/>
                <w:szCs w:val="14"/>
              </w:rPr>
            </w:pPr>
          </w:p>
        </w:tc>
        <w:tc>
          <w:tcPr>
            <w:tcW w:w="990" w:type="dxa"/>
            <w:vAlign w:val="bottom"/>
          </w:tcPr>
          <w:p w:rsidR="00436ED4" w:rsidRPr="00EA4BAE" w:rsidRDefault="00436ED4" w:rsidP="00C53211">
            <w:pPr>
              <w:ind w:right="-72"/>
              <w:jc w:val="right"/>
              <w:rPr>
                <w:rFonts w:ascii="Arial" w:hAnsi="Arial" w:cs="Arial"/>
                <w:sz w:val="14"/>
                <w:szCs w:val="14"/>
              </w:rPr>
            </w:pPr>
          </w:p>
        </w:tc>
      </w:tr>
      <w:tr w:rsidR="00436ED4" w:rsidRPr="00EA4BAE" w:rsidTr="002C5AF0">
        <w:trPr>
          <w:gridAfter w:val="1"/>
          <w:wAfter w:w="14" w:type="dxa"/>
        </w:trPr>
        <w:tc>
          <w:tcPr>
            <w:tcW w:w="2340" w:type="dxa"/>
            <w:vAlign w:val="bottom"/>
          </w:tcPr>
          <w:p w:rsidR="00436ED4" w:rsidRPr="00EA4BAE" w:rsidRDefault="00436ED4" w:rsidP="00C53211">
            <w:pPr>
              <w:ind w:left="520"/>
              <w:jc w:val="left"/>
              <w:rPr>
                <w:rFonts w:ascii="Arial" w:hAnsi="Arial" w:cs="Arial"/>
                <w:sz w:val="14"/>
                <w:szCs w:val="14"/>
              </w:rPr>
            </w:pPr>
            <w:r w:rsidRPr="00EA4BAE">
              <w:rPr>
                <w:rFonts w:ascii="Arial" w:hAnsi="Arial" w:cs="Arial"/>
                <w:sz w:val="14"/>
                <w:szCs w:val="14"/>
              </w:rPr>
              <w:t>SC Expedition</w:t>
            </w:r>
          </w:p>
        </w:tc>
        <w:tc>
          <w:tcPr>
            <w:tcW w:w="1170" w:type="dxa"/>
            <w:vAlign w:val="bottom"/>
          </w:tcPr>
          <w:p w:rsidR="00436ED4" w:rsidRPr="00EA4BAE" w:rsidRDefault="00436ED4" w:rsidP="00C53211">
            <w:pPr>
              <w:ind w:left="-24" w:right="-72"/>
              <w:jc w:val="left"/>
              <w:rPr>
                <w:rFonts w:ascii="Arial" w:hAnsi="Arial" w:cs="Arial"/>
                <w:snapToGrid w:val="0"/>
                <w:sz w:val="14"/>
                <w:szCs w:val="14"/>
              </w:rPr>
            </w:pPr>
            <w:r w:rsidRPr="00EA4BAE">
              <w:rPr>
                <w:rFonts w:ascii="Arial" w:hAnsi="Arial" w:cs="Arial"/>
                <w:snapToGrid w:val="0"/>
                <w:sz w:val="14"/>
                <w:szCs w:val="14"/>
              </w:rPr>
              <w:t>Hotel</w:t>
            </w:r>
          </w:p>
        </w:tc>
        <w:tc>
          <w:tcPr>
            <w:tcW w:w="1080" w:type="dxa"/>
            <w:vAlign w:val="bottom"/>
          </w:tcPr>
          <w:p w:rsidR="00436ED4" w:rsidRPr="00EA4BAE" w:rsidRDefault="00436ED4" w:rsidP="00C53211">
            <w:pPr>
              <w:ind w:right="-72"/>
              <w:jc w:val="center"/>
              <w:rPr>
                <w:rFonts w:ascii="Arial" w:hAnsi="Arial" w:cs="Arial"/>
                <w:snapToGrid w:val="0"/>
                <w:sz w:val="14"/>
                <w:szCs w:val="14"/>
              </w:rPr>
            </w:pPr>
            <w:r w:rsidRPr="00EA4BAE">
              <w:rPr>
                <w:rFonts w:ascii="Arial" w:hAnsi="Arial" w:cs="Arial"/>
                <w:snapToGrid w:val="0"/>
                <w:sz w:val="14"/>
                <w:szCs w:val="14"/>
              </w:rPr>
              <w:t>Thailand</w:t>
            </w:r>
          </w:p>
        </w:tc>
        <w:tc>
          <w:tcPr>
            <w:tcW w:w="1062" w:type="dxa"/>
            <w:vAlign w:val="bottom"/>
          </w:tcPr>
          <w:p w:rsidR="00436ED4" w:rsidRPr="00EA4BAE" w:rsidRDefault="00436ED4" w:rsidP="00C53211">
            <w:pPr>
              <w:ind w:right="-72"/>
              <w:jc w:val="center"/>
              <w:rPr>
                <w:rFonts w:ascii="Arial" w:hAnsi="Arial" w:cs="Arial"/>
                <w:sz w:val="14"/>
                <w:szCs w:val="14"/>
                <w:lang w:val="en-GB"/>
              </w:rPr>
            </w:pPr>
            <w:r w:rsidRPr="00EA4BAE">
              <w:rPr>
                <w:rFonts w:ascii="Arial" w:hAnsi="Arial" w:cs="Arial"/>
                <w:sz w:val="14"/>
                <w:szCs w:val="14"/>
                <w:lang w:val="en-GB"/>
              </w:rPr>
              <w:t>Direct</w:t>
            </w:r>
          </w:p>
        </w:tc>
        <w:tc>
          <w:tcPr>
            <w:tcW w:w="1008" w:type="dxa"/>
            <w:shd w:val="clear" w:color="auto" w:fill="FAFAFA"/>
            <w:vAlign w:val="bottom"/>
          </w:tcPr>
          <w:p w:rsidR="00436ED4" w:rsidRPr="00EA4BAE" w:rsidRDefault="00436ED4" w:rsidP="00C53211">
            <w:pPr>
              <w:ind w:right="-72"/>
              <w:jc w:val="right"/>
              <w:rPr>
                <w:rFonts w:ascii="Arial" w:hAnsi="Arial" w:cs="Arial"/>
                <w:sz w:val="14"/>
                <w:szCs w:val="14"/>
                <w:lang w:val="en-GB"/>
              </w:rPr>
            </w:pPr>
            <w:r w:rsidRPr="00EA4BAE">
              <w:rPr>
                <w:rFonts w:ascii="Arial" w:hAnsi="Arial" w:cs="Arial"/>
                <w:sz w:val="14"/>
                <w:szCs w:val="14"/>
                <w:lang w:val="en-GB"/>
              </w:rPr>
              <w:t>99.99</w:t>
            </w:r>
          </w:p>
        </w:tc>
        <w:tc>
          <w:tcPr>
            <w:tcW w:w="900" w:type="dxa"/>
            <w:vAlign w:val="bottom"/>
          </w:tcPr>
          <w:p w:rsidR="00436ED4" w:rsidRPr="00EA4BAE" w:rsidRDefault="00436ED4" w:rsidP="00C53211">
            <w:pPr>
              <w:ind w:right="-72"/>
              <w:jc w:val="right"/>
              <w:rPr>
                <w:rFonts w:ascii="Arial" w:hAnsi="Arial" w:cs="Arial"/>
                <w:sz w:val="14"/>
                <w:szCs w:val="14"/>
                <w:lang w:val="en-GB"/>
              </w:rPr>
            </w:pPr>
            <w:r w:rsidRPr="00EA4BAE">
              <w:rPr>
                <w:rFonts w:ascii="Arial" w:hAnsi="Arial" w:cs="Arial"/>
                <w:sz w:val="14"/>
                <w:szCs w:val="14"/>
                <w:lang w:val="en-GB"/>
              </w:rPr>
              <w:t>99.99</w:t>
            </w:r>
          </w:p>
        </w:tc>
        <w:tc>
          <w:tcPr>
            <w:tcW w:w="990" w:type="dxa"/>
            <w:shd w:val="clear" w:color="auto" w:fill="FAFAFA"/>
            <w:vAlign w:val="bottom"/>
          </w:tcPr>
          <w:p w:rsidR="00436ED4" w:rsidRPr="00EA4BAE" w:rsidRDefault="00436ED4" w:rsidP="00C53211">
            <w:pPr>
              <w:ind w:right="-72"/>
              <w:jc w:val="right"/>
              <w:rPr>
                <w:rFonts w:ascii="Arial" w:hAnsi="Arial" w:cs="Arial"/>
                <w:sz w:val="14"/>
                <w:szCs w:val="14"/>
              </w:rPr>
            </w:pPr>
            <w:r w:rsidRPr="00EA4BAE">
              <w:rPr>
                <w:rFonts w:ascii="Arial" w:hAnsi="Arial" w:cs="Arial"/>
                <w:sz w:val="14"/>
                <w:szCs w:val="14"/>
              </w:rPr>
              <w:t>1,000</w:t>
            </w:r>
          </w:p>
        </w:tc>
        <w:tc>
          <w:tcPr>
            <w:tcW w:w="990" w:type="dxa"/>
            <w:vAlign w:val="bottom"/>
          </w:tcPr>
          <w:p w:rsidR="00436ED4" w:rsidRPr="00EA4BAE" w:rsidRDefault="00436ED4" w:rsidP="00C53211">
            <w:pPr>
              <w:ind w:right="-72"/>
              <w:jc w:val="right"/>
              <w:rPr>
                <w:rFonts w:ascii="Arial" w:hAnsi="Arial" w:cs="Arial"/>
                <w:sz w:val="14"/>
                <w:szCs w:val="14"/>
              </w:rPr>
            </w:pPr>
            <w:r w:rsidRPr="00EA4BAE">
              <w:rPr>
                <w:rFonts w:ascii="Arial" w:hAnsi="Arial" w:cs="Arial"/>
                <w:sz w:val="14"/>
                <w:szCs w:val="14"/>
              </w:rPr>
              <w:t>1,000</w:t>
            </w:r>
          </w:p>
        </w:tc>
      </w:tr>
      <w:tr w:rsidR="00436ED4" w:rsidRPr="00EA4BAE" w:rsidTr="002C5AF0">
        <w:trPr>
          <w:gridAfter w:val="1"/>
          <w:wAfter w:w="14" w:type="dxa"/>
        </w:trPr>
        <w:tc>
          <w:tcPr>
            <w:tcW w:w="2340" w:type="dxa"/>
            <w:vAlign w:val="bottom"/>
          </w:tcPr>
          <w:p w:rsidR="00436ED4" w:rsidRPr="00EA4BAE" w:rsidRDefault="00436ED4" w:rsidP="00C53211">
            <w:pPr>
              <w:ind w:left="520"/>
              <w:jc w:val="left"/>
              <w:rPr>
                <w:rFonts w:ascii="Arial" w:hAnsi="Arial" w:cs="Arial"/>
                <w:sz w:val="14"/>
                <w:szCs w:val="14"/>
              </w:rPr>
            </w:pPr>
            <w:r w:rsidRPr="00EA4BAE">
              <w:rPr>
                <w:rFonts w:ascii="Arial" w:hAnsi="Arial" w:cs="Arial"/>
                <w:sz w:val="14"/>
                <w:szCs w:val="14"/>
              </w:rPr>
              <w:t xml:space="preserve">   Company Limited</w:t>
            </w:r>
          </w:p>
        </w:tc>
        <w:tc>
          <w:tcPr>
            <w:tcW w:w="1170" w:type="dxa"/>
            <w:vAlign w:val="bottom"/>
          </w:tcPr>
          <w:p w:rsidR="00436ED4" w:rsidRPr="00EA4BAE" w:rsidRDefault="00436ED4" w:rsidP="00C53211">
            <w:pPr>
              <w:ind w:left="-24" w:right="-72"/>
              <w:jc w:val="left"/>
              <w:rPr>
                <w:rFonts w:ascii="Arial" w:hAnsi="Arial" w:cs="Arial"/>
                <w:snapToGrid w:val="0"/>
                <w:sz w:val="14"/>
                <w:szCs w:val="14"/>
              </w:rPr>
            </w:pPr>
          </w:p>
        </w:tc>
        <w:tc>
          <w:tcPr>
            <w:tcW w:w="1080" w:type="dxa"/>
            <w:vAlign w:val="bottom"/>
          </w:tcPr>
          <w:p w:rsidR="00436ED4" w:rsidRPr="00EA4BAE" w:rsidRDefault="00436ED4" w:rsidP="00C53211">
            <w:pPr>
              <w:ind w:right="-72"/>
              <w:jc w:val="center"/>
              <w:rPr>
                <w:rFonts w:ascii="Arial" w:hAnsi="Arial" w:cs="Arial"/>
                <w:snapToGrid w:val="0"/>
                <w:sz w:val="14"/>
                <w:szCs w:val="14"/>
              </w:rPr>
            </w:pPr>
          </w:p>
        </w:tc>
        <w:tc>
          <w:tcPr>
            <w:tcW w:w="1062" w:type="dxa"/>
            <w:vAlign w:val="bottom"/>
          </w:tcPr>
          <w:p w:rsidR="00436ED4" w:rsidRPr="00EA4BAE" w:rsidRDefault="00436ED4" w:rsidP="00C53211">
            <w:pPr>
              <w:ind w:right="-72"/>
              <w:jc w:val="center"/>
              <w:rPr>
                <w:rFonts w:ascii="Arial" w:hAnsi="Arial" w:cs="Arial"/>
                <w:sz w:val="14"/>
                <w:szCs w:val="14"/>
              </w:rPr>
            </w:pPr>
            <w:r w:rsidRPr="00EA4BAE">
              <w:rPr>
                <w:rFonts w:ascii="Arial" w:hAnsi="Arial" w:cs="Arial"/>
                <w:sz w:val="14"/>
                <w:szCs w:val="14"/>
                <w:lang w:val="en-GB"/>
              </w:rPr>
              <w:t>shareholding</w:t>
            </w:r>
          </w:p>
        </w:tc>
        <w:tc>
          <w:tcPr>
            <w:tcW w:w="1008" w:type="dxa"/>
            <w:shd w:val="clear" w:color="auto" w:fill="FAFAFA"/>
            <w:vAlign w:val="bottom"/>
          </w:tcPr>
          <w:p w:rsidR="00436ED4" w:rsidRPr="00EA4BAE" w:rsidRDefault="00436ED4" w:rsidP="00C53211">
            <w:pPr>
              <w:ind w:right="-72"/>
              <w:jc w:val="right"/>
              <w:rPr>
                <w:rFonts w:ascii="Arial" w:hAnsi="Arial" w:cs="Arial"/>
                <w:sz w:val="14"/>
                <w:szCs w:val="14"/>
                <w:lang w:val="en-GB"/>
              </w:rPr>
            </w:pPr>
          </w:p>
        </w:tc>
        <w:tc>
          <w:tcPr>
            <w:tcW w:w="900" w:type="dxa"/>
            <w:vAlign w:val="bottom"/>
          </w:tcPr>
          <w:p w:rsidR="00436ED4" w:rsidRPr="00EA4BAE" w:rsidRDefault="00436ED4" w:rsidP="00C53211">
            <w:pPr>
              <w:ind w:right="-72"/>
              <w:jc w:val="right"/>
              <w:rPr>
                <w:rFonts w:ascii="Arial" w:hAnsi="Arial" w:cs="Arial"/>
                <w:sz w:val="14"/>
                <w:szCs w:val="14"/>
                <w:lang w:val="en-GB"/>
              </w:rPr>
            </w:pPr>
          </w:p>
        </w:tc>
        <w:tc>
          <w:tcPr>
            <w:tcW w:w="990" w:type="dxa"/>
            <w:shd w:val="clear" w:color="auto" w:fill="FAFAFA"/>
            <w:vAlign w:val="bottom"/>
          </w:tcPr>
          <w:p w:rsidR="00436ED4" w:rsidRPr="00EA4BAE" w:rsidRDefault="00436ED4" w:rsidP="00C53211">
            <w:pPr>
              <w:ind w:right="-72"/>
              <w:jc w:val="right"/>
              <w:rPr>
                <w:rFonts w:ascii="Arial" w:hAnsi="Arial" w:cs="Arial"/>
                <w:sz w:val="14"/>
                <w:szCs w:val="14"/>
              </w:rPr>
            </w:pPr>
          </w:p>
        </w:tc>
        <w:tc>
          <w:tcPr>
            <w:tcW w:w="990" w:type="dxa"/>
            <w:vAlign w:val="bottom"/>
          </w:tcPr>
          <w:p w:rsidR="00436ED4" w:rsidRPr="00EA4BAE" w:rsidRDefault="00436ED4" w:rsidP="00C53211">
            <w:pPr>
              <w:ind w:right="-72"/>
              <w:jc w:val="right"/>
              <w:rPr>
                <w:rFonts w:ascii="Arial" w:hAnsi="Arial" w:cs="Arial"/>
                <w:sz w:val="14"/>
                <w:szCs w:val="14"/>
              </w:rPr>
            </w:pPr>
          </w:p>
        </w:tc>
      </w:tr>
      <w:tr w:rsidR="00436ED4" w:rsidRPr="00EA4BAE" w:rsidTr="007F4F22">
        <w:trPr>
          <w:gridAfter w:val="1"/>
          <w:wAfter w:w="14" w:type="dxa"/>
        </w:trPr>
        <w:tc>
          <w:tcPr>
            <w:tcW w:w="2340" w:type="dxa"/>
            <w:vAlign w:val="bottom"/>
          </w:tcPr>
          <w:p w:rsidR="00436ED4" w:rsidRPr="00EA4BAE" w:rsidRDefault="00436ED4" w:rsidP="00C53211">
            <w:pPr>
              <w:ind w:left="520"/>
              <w:jc w:val="left"/>
              <w:rPr>
                <w:rFonts w:ascii="Arial" w:hAnsi="Arial" w:cs="Arial"/>
                <w:sz w:val="14"/>
                <w:szCs w:val="14"/>
              </w:rPr>
            </w:pPr>
            <w:r w:rsidRPr="00EA4BAE">
              <w:rPr>
                <w:rFonts w:ascii="Arial" w:hAnsi="Arial" w:cs="Arial"/>
                <w:sz w:val="14"/>
                <w:szCs w:val="14"/>
              </w:rPr>
              <w:t>Scope Company Limited</w:t>
            </w:r>
          </w:p>
        </w:tc>
        <w:tc>
          <w:tcPr>
            <w:tcW w:w="1170" w:type="dxa"/>
            <w:vAlign w:val="bottom"/>
          </w:tcPr>
          <w:p w:rsidR="00436ED4" w:rsidRPr="00EA4BAE" w:rsidRDefault="00436ED4" w:rsidP="00C53211">
            <w:pPr>
              <w:ind w:left="-24" w:right="-72"/>
              <w:jc w:val="left"/>
              <w:rPr>
                <w:rFonts w:ascii="Arial" w:hAnsi="Arial" w:cs="Arial"/>
                <w:sz w:val="14"/>
                <w:szCs w:val="14"/>
              </w:rPr>
            </w:pPr>
            <w:r w:rsidRPr="00EA4BAE">
              <w:rPr>
                <w:rFonts w:ascii="Arial" w:hAnsi="Arial" w:cs="Arial"/>
                <w:sz w:val="14"/>
                <w:szCs w:val="14"/>
              </w:rPr>
              <w:t>Real estate</w:t>
            </w:r>
          </w:p>
        </w:tc>
        <w:tc>
          <w:tcPr>
            <w:tcW w:w="1080" w:type="dxa"/>
            <w:vAlign w:val="bottom"/>
          </w:tcPr>
          <w:p w:rsidR="00436ED4" w:rsidRPr="00EA4BAE" w:rsidRDefault="00436ED4" w:rsidP="00C53211">
            <w:pPr>
              <w:ind w:right="-72"/>
              <w:jc w:val="center"/>
              <w:rPr>
                <w:rFonts w:ascii="Arial" w:hAnsi="Arial" w:cs="Arial"/>
                <w:sz w:val="14"/>
                <w:szCs w:val="14"/>
              </w:rPr>
            </w:pPr>
            <w:r w:rsidRPr="00EA4BAE">
              <w:rPr>
                <w:rFonts w:ascii="Arial" w:hAnsi="Arial" w:cs="Arial"/>
                <w:snapToGrid w:val="0"/>
                <w:sz w:val="14"/>
                <w:szCs w:val="14"/>
              </w:rPr>
              <w:t>Thailand</w:t>
            </w:r>
          </w:p>
        </w:tc>
        <w:tc>
          <w:tcPr>
            <w:tcW w:w="1062" w:type="dxa"/>
            <w:vAlign w:val="bottom"/>
          </w:tcPr>
          <w:p w:rsidR="00436ED4" w:rsidRPr="00EA4BAE" w:rsidRDefault="00436ED4" w:rsidP="00C53211">
            <w:pPr>
              <w:ind w:right="-72"/>
              <w:jc w:val="center"/>
              <w:rPr>
                <w:rFonts w:ascii="Arial" w:hAnsi="Arial" w:cs="Arial"/>
                <w:sz w:val="14"/>
                <w:szCs w:val="14"/>
                <w:lang w:val="en-GB"/>
              </w:rPr>
            </w:pPr>
            <w:r w:rsidRPr="00EA4BAE">
              <w:rPr>
                <w:rFonts w:ascii="Arial" w:hAnsi="Arial" w:cs="Arial"/>
                <w:sz w:val="14"/>
                <w:szCs w:val="14"/>
                <w:lang w:val="en-GB"/>
              </w:rPr>
              <w:t>Direct</w:t>
            </w:r>
          </w:p>
        </w:tc>
        <w:tc>
          <w:tcPr>
            <w:tcW w:w="1008" w:type="dxa"/>
            <w:shd w:val="clear" w:color="auto" w:fill="FAFAFA"/>
            <w:vAlign w:val="bottom"/>
          </w:tcPr>
          <w:p w:rsidR="00436ED4" w:rsidRPr="00EA4BAE" w:rsidRDefault="00436ED4" w:rsidP="00C53211">
            <w:pPr>
              <w:ind w:right="-72"/>
              <w:jc w:val="right"/>
              <w:rPr>
                <w:rFonts w:ascii="Arial" w:hAnsi="Arial" w:cs="Arial"/>
                <w:sz w:val="14"/>
                <w:szCs w:val="14"/>
              </w:rPr>
            </w:pPr>
            <w:r w:rsidRPr="00EA4BAE">
              <w:rPr>
                <w:rFonts w:ascii="Arial" w:hAnsi="Arial" w:cs="Arial"/>
                <w:sz w:val="14"/>
                <w:szCs w:val="14"/>
              </w:rPr>
              <w:t>90.00</w:t>
            </w:r>
          </w:p>
        </w:tc>
        <w:tc>
          <w:tcPr>
            <w:tcW w:w="900" w:type="dxa"/>
            <w:vAlign w:val="bottom"/>
          </w:tcPr>
          <w:p w:rsidR="00436ED4" w:rsidRPr="00EA4BAE" w:rsidRDefault="00436ED4" w:rsidP="00C53211">
            <w:pPr>
              <w:ind w:right="-72"/>
              <w:jc w:val="right"/>
              <w:rPr>
                <w:rFonts w:ascii="Arial" w:hAnsi="Arial" w:cs="Arial"/>
                <w:sz w:val="14"/>
                <w:szCs w:val="14"/>
              </w:rPr>
            </w:pPr>
            <w:r w:rsidRPr="00EA4BAE">
              <w:rPr>
                <w:rFonts w:ascii="Arial" w:hAnsi="Arial" w:cs="Arial"/>
                <w:sz w:val="14"/>
                <w:szCs w:val="14"/>
              </w:rPr>
              <w:t>90.00</w:t>
            </w:r>
          </w:p>
        </w:tc>
        <w:tc>
          <w:tcPr>
            <w:tcW w:w="990" w:type="dxa"/>
            <w:shd w:val="clear" w:color="auto" w:fill="FAFAFA"/>
          </w:tcPr>
          <w:p w:rsidR="00436ED4" w:rsidRPr="00EA4BAE" w:rsidRDefault="00436ED4" w:rsidP="00C53211">
            <w:pPr>
              <w:ind w:right="-72"/>
              <w:jc w:val="right"/>
              <w:rPr>
                <w:rFonts w:ascii="Arial" w:hAnsi="Arial" w:cs="Arial"/>
                <w:sz w:val="14"/>
                <w:szCs w:val="14"/>
              </w:rPr>
            </w:pPr>
            <w:r w:rsidRPr="00EA4BAE">
              <w:rPr>
                <w:rFonts w:ascii="Arial" w:hAnsi="Arial" w:cs="Arial"/>
                <w:sz w:val="14"/>
                <w:szCs w:val="14"/>
              </w:rPr>
              <w:t>90,000</w:t>
            </w:r>
          </w:p>
        </w:tc>
        <w:tc>
          <w:tcPr>
            <w:tcW w:w="990" w:type="dxa"/>
          </w:tcPr>
          <w:p w:rsidR="00436ED4" w:rsidRPr="00EA4BAE" w:rsidRDefault="00436ED4" w:rsidP="00C53211">
            <w:pPr>
              <w:ind w:right="-72"/>
              <w:jc w:val="right"/>
              <w:rPr>
                <w:rFonts w:ascii="Arial" w:hAnsi="Arial" w:cs="Arial"/>
                <w:sz w:val="14"/>
                <w:szCs w:val="14"/>
              </w:rPr>
            </w:pPr>
            <w:r w:rsidRPr="00EA4BAE">
              <w:rPr>
                <w:rFonts w:ascii="Arial" w:hAnsi="Arial" w:cs="Arial"/>
                <w:sz w:val="14"/>
                <w:szCs w:val="14"/>
              </w:rPr>
              <w:t>90,000</w:t>
            </w:r>
          </w:p>
        </w:tc>
      </w:tr>
      <w:tr w:rsidR="00436ED4" w:rsidRPr="00EA4BAE" w:rsidTr="002C5AF0">
        <w:trPr>
          <w:gridAfter w:val="1"/>
          <w:wAfter w:w="14" w:type="dxa"/>
        </w:trPr>
        <w:tc>
          <w:tcPr>
            <w:tcW w:w="2340" w:type="dxa"/>
            <w:vAlign w:val="bottom"/>
          </w:tcPr>
          <w:p w:rsidR="00436ED4" w:rsidRPr="00EA4BAE" w:rsidRDefault="00436ED4" w:rsidP="00C53211">
            <w:pPr>
              <w:ind w:left="520"/>
              <w:jc w:val="left"/>
              <w:rPr>
                <w:rFonts w:ascii="Arial" w:hAnsi="Arial" w:cs="Arial"/>
                <w:sz w:val="14"/>
                <w:szCs w:val="14"/>
              </w:rPr>
            </w:pPr>
          </w:p>
        </w:tc>
        <w:tc>
          <w:tcPr>
            <w:tcW w:w="1170" w:type="dxa"/>
            <w:vAlign w:val="bottom"/>
          </w:tcPr>
          <w:p w:rsidR="00436ED4" w:rsidRPr="00EA4BAE" w:rsidRDefault="00436ED4" w:rsidP="00C53211">
            <w:pPr>
              <w:ind w:left="-24" w:right="-72"/>
              <w:jc w:val="left"/>
              <w:rPr>
                <w:rFonts w:ascii="Arial" w:hAnsi="Arial" w:cs="Arial"/>
                <w:snapToGrid w:val="0"/>
                <w:sz w:val="14"/>
                <w:szCs w:val="14"/>
              </w:rPr>
            </w:pPr>
            <w:r w:rsidRPr="00EA4BAE">
              <w:rPr>
                <w:rFonts w:ascii="Arial" w:hAnsi="Arial" w:cs="Arial"/>
                <w:snapToGrid w:val="0"/>
                <w:sz w:val="14"/>
                <w:szCs w:val="14"/>
              </w:rPr>
              <w:t xml:space="preserve">   development</w:t>
            </w:r>
          </w:p>
        </w:tc>
        <w:tc>
          <w:tcPr>
            <w:tcW w:w="1080" w:type="dxa"/>
            <w:vAlign w:val="bottom"/>
          </w:tcPr>
          <w:p w:rsidR="00436ED4" w:rsidRPr="00EA4BAE" w:rsidRDefault="00436ED4" w:rsidP="00C53211">
            <w:pPr>
              <w:ind w:right="-72"/>
              <w:jc w:val="center"/>
              <w:rPr>
                <w:rFonts w:ascii="Arial" w:hAnsi="Arial" w:cs="Arial"/>
                <w:snapToGrid w:val="0"/>
                <w:sz w:val="14"/>
                <w:szCs w:val="14"/>
              </w:rPr>
            </w:pPr>
          </w:p>
        </w:tc>
        <w:tc>
          <w:tcPr>
            <w:tcW w:w="1062" w:type="dxa"/>
            <w:vAlign w:val="bottom"/>
          </w:tcPr>
          <w:p w:rsidR="00436ED4" w:rsidRPr="00EA4BAE" w:rsidRDefault="00436ED4" w:rsidP="00C53211">
            <w:pPr>
              <w:ind w:right="-72"/>
              <w:jc w:val="center"/>
              <w:rPr>
                <w:rFonts w:ascii="Arial" w:hAnsi="Arial" w:cs="Arial"/>
                <w:sz w:val="14"/>
                <w:szCs w:val="14"/>
              </w:rPr>
            </w:pPr>
            <w:r w:rsidRPr="00EA4BAE">
              <w:rPr>
                <w:rFonts w:ascii="Arial" w:hAnsi="Arial" w:cs="Arial"/>
                <w:sz w:val="14"/>
                <w:szCs w:val="14"/>
                <w:lang w:val="en-GB"/>
              </w:rPr>
              <w:t>shareholding</w:t>
            </w:r>
          </w:p>
        </w:tc>
        <w:tc>
          <w:tcPr>
            <w:tcW w:w="1008" w:type="dxa"/>
            <w:shd w:val="clear" w:color="auto" w:fill="FAFAFA"/>
            <w:vAlign w:val="bottom"/>
          </w:tcPr>
          <w:p w:rsidR="00436ED4" w:rsidRPr="00EA4BAE" w:rsidRDefault="00436ED4" w:rsidP="00C53211">
            <w:pPr>
              <w:ind w:right="-72"/>
              <w:jc w:val="right"/>
              <w:rPr>
                <w:rFonts w:ascii="Arial" w:hAnsi="Arial" w:cs="Arial"/>
                <w:sz w:val="14"/>
                <w:szCs w:val="14"/>
              </w:rPr>
            </w:pPr>
          </w:p>
        </w:tc>
        <w:tc>
          <w:tcPr>
            <w:tcW w:w="900" w:type="dxa"/>
            <w:vAlign w:val="bottom"/>
          </w:tcPr>
          <w:p w:rsidR="00436ED4" w:rsidRPr="00EA4BAE" w:rsidRDefault="00436ED4" w:rsidP="00C53211">
            <w:pPr>
              <w:ind w:right="-72"/>
              <w:jc w:val="right"/>
              <w:rPr>
                <w:rFonts w:ascii="Arial" w:hAnsi="Arial" w:cs="Arial"/>
                <w:sz w:val="14"/>
                <w:szCs w:val="14"/>
              </w:rPr>
            </w:pPr>
          </w:p>
        </w:tc>
        <w:tc>
          <w:tcPr>
            <w:tcW w:w="990" w:type="dxa"/>
            <w:shd w:val="clear" w:color="auto" w:fill="FAFAFA"/>
            <w:vAlign w:val="bottom"/>
          </w:tcPr>
          <w:p w:rsidR="00436ED4" w:rsidRPr="00EA4BAE" w:rsidRDefault="00436ED4" w:rsidP="00C53211">
            <w:pPr>
              <w:ind w:right="-72"/>
              <w:jc w:val="right"/>
              <w:rPr>
                <w:rFonts w:ascii="Arial" w:hAnsi="Arial" w:cs="Arial"/>
                <w:sz w:val="14"/>
                <w:szCs w:val="14"/>
              </w:rPr>
            </w:pPr>
          </w:p>
        </w:tc>
        <w:tc>
          <w:tcPr>
            <w:tcW w:w="990" w:type="dxa"/>
            <w:vAlign w:val="bottom"/>
          </w:tcPr>
          <w:p w:rsidR="00436ED4" w:rsidRPr="00EA4BAE" w:rsidRDefault="00436ED4" w:rsidP="00C53211">
            <w:pPr>
              <w:ind w:right="-72"/>
              <w:jc w:val="right"/>
              <w:rPr>
                <w:rFonts w:ascii="Arial" w:hAnsi="Arial" w:cs="Arial"/>
                <w:sz w:val="14"/>
                <w:szCs w:val="14"/>
              </w:rPr>
            </w:pPr>
          </w:p>
        </w:tc>
      </w:tr>
      <w:tr w:rsidR="00436ED4" w:rsidRPr="00EA4BAE" w:rsidTr="007F4F22">
        <w:trPr>
          <w:gridAfter w:val="1"/>
          <w:wAfter w:w="14" w:type="dxa"/>
        </w:trPr>
        <w:tc>
          <w:tcPr>
            <w:tcW w:w="2340" w:type="dxa"/>
            <w:vAlign w:val="bottom"/>
          </w:tcPr>
          <w:p w:rsidR="00436ED4" w:rsidRPr="00EA4BAE" w:rsidRDefault="00436ED4" w:rsidP="00C53211">
            <w:pPr>
              <w:ind w:left="520"/>
              <w:jc w:val="left"/>
              <w:rPr>
                <w:rFonts w:ascii="Arial" w:hAnsi="Arial" w:cs="Arial"/>
                <w:sz w:val="14"/>
                <w:szCs w:val="14"/>
              </w:rPr>
            </w:pPr>
            <w:r w:rsidRPr="00EA4BAE">
              <w:rPr>
                <w:rFonts w:ascii="Arial" w:hAnsi="Arial" w:cs="Arial"/>
                <w:sz w:val="14"/>
                <w:szCs w:val="14"/>
              </w:rPr>
              <w:t>SC ALPHA Inc.</w:t>
            </w:r>
          </w:p>
        </w:tc>
        <w:tc>
          <w:tcPr>
            <w:tcW w:w="1170" w:type="dxa"/>
            <w:vAlign w:val="bottom"/>
          </w:tcPr>
          <w:p w:rsidR="00436ED4" w:rsidRPr="00EA4BAE" w:rsidRDefault="00436ED4" w:rsidP="00C53211">
            <w:pPr>
              <w:ind w:left="-24" w:right="-72"/>
              <w:jc w:val="left"/>
              <w:rPr>
                <w:rFonts w:ascii="Arial" w:hAnsi="Arial" w:cs="Arial"/>
                <w:snapToGrid w:val="0"/>
                <w:sz w:val="14"/>
                <w:szCs w:val="14"/>
              </w:rPr>
            </w:pPr>
            <w:r w:rsidRPr="00EA4BAE">
              <w:rPr>
                <w:rFonts w:ascii="Arial" w:hAnsi="Arial" w:cs="Arial"/>
                <w:snapToGrid w:val="0"/>
                <w:sz w:val="14"/>
                <w:szCs w:val="14"/>
              </w:rPr>
              <w:t>Investment in</w:t>
            </w:r>
          </w:p>
        </w:tc>
        <w:tc>
          <w:tcPr>
            <w:tcW w:w="1080" w:type="dxa"/>
            <w:vAlign w:val="bottom"/>
          </w:tcPr>
          <w:p w:rsidR="00436ED4" w:rsidRPr="00EA4BAE" w:rsidRDefault="00436ED4" w:rsidP="00C53211">
            <w:pPr>
              <w:ind w:right="-72"/>
              <w:jc w:val="center"/>
              <w:rPr>
                <w:rFonts w:ascii="Arial" w:hAnsi="Arial" w:cs="Arial"/>
                <w:snapToGrid w:val="0"/>
                <w:sz w:val="14"/>
                <w:szCs w:val="14"/>
              </w:rPr>
            </w:pPr>
            <w:r w:rsidRPr="00EA4BAE">
              <w:rPr>
                <w:rFonts w:ascii="Arial" w:hAnsi="Arial" w:cs="Arial"/>
                <w:snapToGrid w:val="0"/>
                <w:sz w:val="14"/>
                <w:szCs w:val="14"/>
              </w:rPr>
              <w:t>United States</w:t>
            </w:r>
          </w:p>
        </w:tc>
        <w:tc>
          <w:tcPr>
            <w:tcW w:w="1062" w:type="dxa"/>
            <w:vAlign w:val="bottom"/>
          </w:tcPr>
          <w:p w:rsidR="00436ED4" w:rsidRPr="00EA4BAE" w:rsidRDefault="00436ED4" w:rsidP="00C53211">
            <w:pPr>
              <w:ind w:right="-72"/>
              <w:jc w:val="center"/>
              <w:rPr>
                <w:rFonts w:ascii="Arial" w:hAnsi="Arial" w:cs="Arial"/>
                <w:sz w:val="14"/>
                <w:szCs w:val="14"/>
                <w:lang w:val="en-GB"/>
              </w:rPr>
            </w:pPr>
            <w:r w:rsidRPr="00EA4BAE">
              <w:rPr>
                <w:rFonts w:ascii="Arial" w:hAnsi="Arial" w:cs="Arial"/>
                <w:sz w:val="14"/>
                <w:szCs w:val="14"/>
                <w:lang w:val="en-GB"/>
              </w:rPr>
              <w:t>Direct</w:t>
            </w:r>
          </w:p>
        </w:tc>
        <w:tc>
          <w:tcPr>
            <w:tcW w:w="1008" w:type="dxa"/>
            <w:shd w:val="clear" w:color="auto" w:fill="FAFAFA"/>
            <w:vAlign w:val="bottom"/>
          </w:tcPr>
          <w:p w:rsidR="00436ED4" w:rsidRPr="00EA4BAE" w:rsidRDefault="00436ED4" w:rsidP="00C53211">
            <w:pPr>
              <w:ind w:right="-72"/>
              <w:jc w:val="right"/>
              <w:rPr>
                <w:rFonts w:ascii="Arial" w:hAnsi="Arial" w:cs="Arial"/>
                <w:sz w:val="14"/>
                <w:szCs w:val="14"/>
              </w:rPr>
            </w:pPr>
            <w:r w:rsidRPr="00EA4BAE">
              <w:rPr>
                <w:rFonts w:ascii="Arial" w:hAnsi="Arial" w:cs="Arial"/>
                <w:sz w:val="14"/>
                <w:szCs w:val="14"/>
              </w:rPr>
              <w:t>100.00</w:t>
            </w:r>
          </w:p>
        </w:tc>
        <w:tc>
          <w:tcPr>
            <w:tcW w:w="900" w:type="dxa"/>
            <w:vAlign w:val="bottom"/>
          </w:tcPr>
          <w:p w:rsidR="00436ED4" w:rsidRPr="00EA4BAE" w:rsidRDefault="00436ED4" w:rsidP="00C53211">
            <w:pPr>
              <w:ind w:right="-72"/>
              <w:jc w:val="right"/>
              <w:rPr>
                <w:rFonts w:ascii="Arial" w:hAnsi="Arial" w:cs="Arial"/>
                <w:sz w:val="14"/>
                <w:szCs w:val="14"/>
              </w:rPr>
            </w:pPr>
            <w:r w:rsidRPr="00EA4BAE">
              <w:rPr>
                <w:rFonts w:ascii="Arial" w:hAnsi="Arial" w:cs="Arial"/>
                <w:sz w:val="14"/>
                <w:szCs w:val="14"/>
              </w:rPr>
              <w:t>100.00</w:t>
            </w:r>
          </w:p>
        </w:tc>
        <w:tc>
          <w:tcPr>
            <w:tcW w:w="990" w:type="dxa"/>
            <w:shd w:val="clear" w:color="auto" w:fill="FAFAFA"/>
          </w:tcPr>
          <w:p w:rsidR="00436ED4" w:rsidRPr="00EA4BAE" w:rsidRDefault="00436ED4" w:rsidP="00C53211">
            <w:pPr>
              <w:ind w:right="-72"/>
              <w:jc w:val="right"/>
              <w:rPr>
                <w:rFonts w:ascii="Arial" w:hAnsi="Arial" w:cs="Arial"/>
                <w:sz w:val="14"/>
                <w:szCs w:val="14"/>
              </w:rPr>
            </w:pPr>
            <w:r w:rsidRPr="00EA4BAE">
              <w:rPr>
                <w:rFonts w:ascii="Arial" w:hAnsi="Arial" w:cs="Arial"/>
                <w:sz w:val="14"/>
                <w:szCs w:val="14"/>
              </w:rPr>
              <w:t>427,980</w:t>
            </w:r>
          </w:p>
        </w:tc>
        <w:tc>
          <w:tcPr>
            <w:tcW w:w="990" w:type="dxa"/>
          </w:tcPr>
          <w:p w:rsidR="00436ED4" w:rsidRPr="00EA4BAE" w:rsidRDefault="00436ED4" w:rsidP="00C53211">
            <w:pPr>
              <w:ind w:right="-72"/>
              <w:jc w:val="right"/>
              <w:rPr>
                <w:rFonts w:ascii="Arial" w:hAnsi="Arial" w:cs="Arial"/>
                <w:sz w:val="14"/>
                <w:szCs w:val="14"/>
              </w:rPr>
            </w:pPr>
            <w:r w:rsidRPr="00EA4BAE">
              <w:rPr>
                <w:rFonts w:ascii="Arial" w:hAnsi="Arial" w:cs="Arial"/>
                <w:sz w:val="14"/>
                <w:szCs w:val="14"/>
              </w:rPr>
              <w:t>31,740</w:t>
            </w:r>
          </w:p>
        </w:tc>
      </w:tr>
      <w:tr w:rsidR="00436ED4" w:rsidRPr="00EA4BAE" w:rsidTr="002C5AF0">
        <w:trPr>
          <w:gridAfter w:val="1"/>
          <w:wAfter w:w="14" w:type="dxa"/>
        </w:trPr>
        <w:tc>
          <w:tcPr>
            <w:tcW w:w="2340" w:type="dxa"/>
            <w:vAlign w:val="bottom"/>
          </w:tcPr>
          <w:p w:rsidR="00436ED4" w:rsidRPr="00EA4BAE" w:rsidRDefault="00436ED4" w:rsidP="00C53211">
            <w:pPr>
              <w:ind w:left="520"/>
              <w:jc w:val="left"/>
              <w:rPr>
                <w:rFonts w:ascii="Arial" w:hAnsi="Arial" w:cs="Arial"/>
                <w:sz w:val="14"/>
                <w:szCs w:val="14"/>
              </w:rPr>
            </w:pPr>
          </w:p>
        </w:tc>
        <w:tc>
          <w:tcPr>
            <w:tcW w:w="1170" w:type="dxa"/>
            <w:vAlign w:val="bottom"/>
          </w:tcPr>
          <w:p w:rsidR="00436ED4" w:rsidRPr="00EA4BAE" w:rsidRDefault="00436ED4" w:rsidP="00C53211">
            <w:pPr>
              <w:ind w:left="-24" w:right="-72"/>
              <w:jc w:val="left"/>
              <w:rPr>
                <w:rFonts w:ascii="Arial" w:hAnsi="Arial" w:cs="Arial"/>
                <w:snapToGrid w:val="0"/>
                <w:sz w:val="14"/>
                <w:szCs w:val="14"/>
              </w:rPr>
            </w:pPr>
            <w:r w:rsidRPr="00EA4BAE">
              <w:rPr>
                <w:rFonts w:ascii="Arial" w:hAnsi="Arial" w:cs="Arial"/>
                <w:snapToGrid w:val="0"/>
                <w:sz w:val="14"/>
                <w:szCs w:val="14"/>
              </w:rPr>
              <w:t xml:space="preserve">   real estate in</w:t>
            </w:r>
          </w:p>
        </w:tc>
        <w:tc>
          <w:tcPr>
            <w:tcW w:w="1080" w:type="dxa"/>
            <w:vAlign w:val="bottom"/>
          </w:tcPr>
          <w:p w:rsidR="00436ED4" w:rsidRPr="00EA4BAE" w:rsidRDefault="00436ED4" w:rsidP="00C53211">
            <w:pPr>
              <w:ind w:right="-72"/>
              <w:jc w:val="center"/>
              <w:rPr>
                <w:rFonts w:ascii="Arial" w:hAnsi="Arial" w:cs="Arial"/>
                <w:snapToGrid w:val="0"/>
                <w:sz w:val="14"/>
                <w:szCs w:val="14"/>
              </w:rPr>
            </w:pPr>
          </w:p>
        </w:tc>
        <w:tc>
          <w:tcPr>
            <w:tcW w:w="1062" w:type="dxa"/>
            <w:vAlign w:val="bottom"/>
          </w:tcPr>
          <w:p w:rsidR="00436ED4" w:rsidRPr="00EA4BAE" w:rsidRDefault="00436ED4" w:rsidP="00C53211">
            <w:pPr>
              <w:ind w:right="-72"/>
              <w:jc w:val="center"/>
              <w:rPr>
                <w:rFonts w:ascii="Arial" w:hAnsi="Arial" w:cs="Arial"/>
                <w:sz w:val="14"/>
                <w:szCs w:val="14"/>
              </w:rPr>
            </w:pPr>
            <w:r w:rsidRPr="00EA4BAE">
              <w:rPr>
                <w:rFonts w:ascii="Arial" w:hAnsi="Arial" w:cs="Arial"/>
                <w:sz w:val="14"/>
                <w:szCs w:val="14"/>
                <w:lang w:val="en-GB"/>
              </w:rPr>
              <w:t>shareholding</w:t>
            </w:r>
          </w:p>
        </w:tc>
        <w:tc>
          <w:tcPr>
            <w:tcW w:w="1008" w:type="dxa"/>
            <w:shd w:val="clear" w:color="auto" w:fill="FAFAFA"/>
            <w:vAlign w:val="bottom"/>
          </w:tcPr>
          <w:p w:rsidR="00436ED4" w:rsidRPr="00EA4BAE" w:rsidRDefault="00436ED4" w:rsidP="00C53211">
            <w:pPr>
              <w:ind w:right="-72"/>
              <w:jc w:val="right"/>
              <w:rPr>
                <w:rFonts w:ascii="Arial" w:hAnsi="Arial" w:cs="Arial"/>
                <w:sz w:val="14"/>
                <w:szCs w:val="14"/>
              </w:rPr>
            </w:pPr>
          </w:p>
        </w:tc>
        <w:tc>
          <w:tcPr>
            <w:tcW w:w="900" w:type="dxa"/>
            <w:vAlign w:val="bottom"/>
          </w:tcPr>
          <w:p w:rsidR="00436ED4" w:rsidRPr="00EA4BAE" w:rsidRDefault="00436ED4" w:rsidP="00C53211">
            <w:pPr>
              <w:ind w:right="-72"/>
              <w:jc w:val="right"/>
              <w:rPr>
                <w:rFonts w:ascii="Arial" w:hAnsi="Arial" w:cs="Arial"/>
                <w:sz w:val="14"/>
                <w:szCs w:val="14"/>
              </w:rPr>
            </w:pPr>
          </w:p>
        </w:tc>
        <w:tc>
          <w:tcPr>
            <w:tcW w:w="990" w:type="dxa"/>
            <w:shd w:val="clear" w:color="auto" w:fill="FAFAFA"/>
            <w:vAlign w:val="bottom"/>
          </w:tcPr>
          <w:p w:rsidR="00436ED4" w:rsidRPr="00EA4BAE" w:rsidRDefault="00436ED4" w:rsidP="00C53211">
            <w:pPr>
              <w:ind w:right="-72"/>
              <w:jc w:val="right"/>
              <w:rPr>
                <w:rFonts w:ascii="Arial" w:hAnsi="Arial" w:cs="Arial"/>
                <w:sz w:val="14"/>
                <w:szCs w:val="14"/>
              </w:rPr>
            </w:pPr>
          </w:p>
        </w:tc>
        <w:tc>
          <w:tcPr>
            <w:tcW w:w="990" w:type="dxa"/>
            <w:vAlign w:val="bottom"/>
          </w:tcPr>
          <w:p w:rsidR="00436ED4" w:rsidRPr="00EA4BAE" w:rsidRDefault="00436ED4" w:rsidP="00C53211">
            <w:pPr>
              <w:ind w:right="-72"/>
              <w:jc w:val="right"/>
              <w:rPr>
                <w:rFonts w:ascii="Arial" w:hAnsi="Arial" w:cs="Arial"/>
                <w:sz w:val="14"/>
                <w:szCs w:val="14"/>
              </w:rPr>
            </w:pPr>
          </w:p>
        </w:tc>
      </w:tr>
      <w:tr w:rsidR="00436ED4" w:rsidRPr="00EA4BAE" w:rsidTr="002C5AF0">
        <w:trPr>
          <w:gridAfter w:val="1"/>
          <w:wAfter w:w="14" w:type="dxa"/>
        </w:trPr>
        <w:tc>
          <w:tcPr>
            <w:tcW w:w="2340" w:type="dxa"/>
            <w:vAlign w:val="bottom"/>
          </w:tcPr>
          <w:p w:rsidR="00436ED4" w:rsidRPr="00EA4BAE" w:rsidRDefault="00436ED4" w:rsidP="00C53211">
            <w:pPr>
              <w:ind w:left="520"/>
              <w:jc w:val="left"/>
              <w:rPr>
                <w:rFonts w:ascii="Arial" w:hAnsi="Arial" w:cs="Arial"/>
                <w:sz w:val="14"/>
                <w:szCs w:val="14"/>
              </w:rPr>
            </w:pPr>
          </w:p>
        </w:tc>
        <w:tc>
          <w:tcPr>
            <w:tcW w:w="1170" w:type="dxa"/>
            <w:vAlign w:val="bottom"/>
          </w:tcPr>
          <w:p w:rsidR="00436ED4" w:rsidRPr="00EA4BAE" w:rsidRDefault="00436ED4" w:rsidP="00C53211">
            <w:pPr>
              <w:ind w:left="-24" w:right="-72"/>
              <w:jc w:val="left"/>
              <w:rPr>
                <w:rFonts w:ascii="Arial" w:hAnsi="Arial" w:cs="Arial"/>
                <w:snapToGrid w:val="0"/>
                <w:sz w:val="14"/>
                <w:szCs w:val="14"/>
              </w:rPr>
            </w:pPr>
            <w:r w:rsidRPr="00EA4BAE">
              <w:rPr>
                <w:rFonts w:ascii="Arial" w:hAnsi="Arial" w:cs="Arial"/>
                <w:snapToGrid w:val="0"/>
                <w:sz w:val="14"/>
                <w:szCs w:val="14"/>
              </w:rPr>
              <w:t xml:space="preserve">   United States</w:t>
            </w:r>
          </w:p>
        </w:tc>
        <w:tc>
          <w:tcPr>
            <w:tcW w:w="1080" w:type="dxa"/>
            <w:vAlign w:val="bottom"/>
          </w:tcPr>
          <w:p w:rsidR="00436ED4" w:rsidRPr="00EA4BAE" w:rsidRDefault="00436ED4" w:rsidP="00C53211">
            <w:pPr>
              <w:ind w:right="-72"/>
              <w:jc w:val="center"/>
              <w:rPr>
                <w:rFonts w:ascii="Arial" w:hAnsi="Arial" w:cs="Arial"/>
                <w:snapToGrid w:val="0"/>
                <w:sz w:val="14"/>
                <w:szCs w:val="14"/>
              </w:rPr>
            </w:pPr>
          </w:p>
        </w:tc>
        <w:tc>
          <w:tcPr>
            <w:tcW w:w="1062" w:type="dxa"/>
            <w:vAlign w:val="bottom"/>
          </w:tcPr>
          <w:p w:rsidR="00436ED4" w:rsidRPr="00EA4BAE" w:rsidRDefault="00436ED4" w:rsidP="00C53211">
            <w:pPr>
              <w:ind w:right="-72"/>
              <w:jc w:val="center"/>
              <w:rPr>
                <w:rFonts w:ascii="Arial" w:hAnsi="Arial" w:cs="Arial"/>
                <w:sz w:val="14"/>
                <w:szCs w:val="14"/>
              </w:rPr>
            </w:pPr>
          </w:p>
        </w:tc>
        <w:tc>
          <w:tcPr>
            <w:tcW w:w="1008" w:type="dxa"/>
            <w:shd w:val="clear" w:color="auto" w:fill="FAFAFA"/>
            <w:vAlign w:val="bottom"/>
          </w:tcPr>
          <w:p w:rsidR="00436ED4" w:rsidRPr="00EA4BAE" w:rsidRDefault="00436ED4" w:rsidP="00C53211">
            <w:pPr>
              <w:ind w:right="-72"/>
              <w:jc w:val="right"/>
              <w:rPr>
                <w:rFonts w:ascii="Arial" w:hAnsi="Arial" w:cs="Arial"/>
                <w:sz w:val="14"/>
                <w:szCs w:val="14"/>
              </w:rPr>
            </w:pPr>
          </w:p>
        </w:tc>
        <w:tc>
          <w:tcPr>
            <w:tcW w:w="900" w:type="dxa"/>
            <w:vAlign w:val="bottom"/>
          </w:tcPr>
          <w:p w:rsidR="00436ED4" w:rsidRPr="00EA4BAE" w:rsidRDefault="00436ED4" w:rsidP="00C53211">
            <w:pPr>
              <w:ind w:right="-72"/>
              <w:jc w:val="right"/>
              <w:rPr>
                <w:rFonts w:ascii="Arial" w:hAnsi="Arial" w:cs="Arial"/>
                <w:sz w:val="14"/>
                <w:szCs w:val="14"/>
              </w:rPr>
            </w:pPr>
          </w:p>
        </w:tc>
        <w:tc>
          <w:tcPr>
            <w:tcW w:w="990" w:type="dxa"/>
            <w:shd w:val="clear" w:color="auto" w:fill="FAFAFA"/>
            <w:vAlign w:val="bottom"/>
          </w:tcPr>
          <w:p w:rsidR="00436ED4" w:rsidRPr="00EA4BAE" w:rsidRDefault="00436ED4" w:rsidP="00C53211">
            <w:pPr>
              <w:ind w:right="-72"/>
              <w:jc w:val="right"/>
              <w:rPr>
                <w:rFonts w:ascii="Arial" w:hAnsi="Arial" w:cs="Arial"/>
                <w:sz w:val="14"/>
                <w:szCs w:val="14"/>
              </w:rPr>
            </w:pPr>
          </w:p>
        </w:tc>
        <w:tc>
          <w:tcPr>
            <w:tcW w:w="990" w:type="dxa"/>
            <w:vAlign w:val="bottom"/>
          </w:tcPr>
          <w:p w:rsidR="00436ED4" w:rsidRPr="00EA4BAE" w:rsidRDefault="00436ED4" w:rsidP="00C53211">
            <w:pPr>
              <w:ind w:right="-72"/>
              <w:jc w:val="right"/>
              <w:rPr>
                <w:rFonts w:ascii="Arial" w:hAnsi="Arial" w:cs="Arial"/>
                <w:sz w:val="14"/>
                <w:szCs w:val="14"/>
              </w:rPr>
            </w:pPr>
          </w:p>
        </w:tc>
      </w:tr>
      <w:tr w:rsidR="00436ED4" w:rsidRPr="00EA4BAE" w:rsidTr="002C5AF0">
        <w:trPr>
          <w:gridAfter w:val="1"/>
          <w:wAfter w:w="14" w:type="dxa"/>
        </w:trPr>
        <w:tc>
          <w:tcPr>
            <w:tcW w:w="2340" w:type="dxa"/>
            <w:vAlign w:val="bottom"/>
          </w:tcPr>
          <w:p w:rsidR="00436ED4" w:rsidRPr="00EA4BAE" w:rsidRDefault="00436ED4" w:rsidP="00C53211">
            <w:pPr>
              <w:ind w:left="520"/>
              <w:jc w:val="left"/>
              <w:rPr>
                <w:rFonts w:ascii="Arial" w:hAnsi="Arial" w:cs="Arial"/>
                <w:sz w:val="14"/>
                <w:szCs w:val="14"/>
              </w:rPr>
            </w:pPr>
            <w:r w:rsidRPr="00EA4BAE">
              <w:rPr>
                <w:rFonts w:ascii="Arial" w:hAnsi="Arial" w:cs="Arial"/>
                <w:sz w:val="14"/>
                <w:szCs w:val="14"/>
              </w:rPr>
              <w:t>SC Asset Three</w:t>
            </w:r>
          </w:p>
        </w:tc>
        <w:tc>
          <w:tcPr>
            <w:tcW w:w="1170" w:type="dxa"/>
            <w:vAlign w:val="bottom"/>
          </w:tcPr>
          <w:p w:rsidR="00436ED4" w:rsidRPr="00EA4BAE" w:rsidRDefault="00436ED4" w:rsidP="00C53211">
            <w:pPr>
              <w:ind w:left="-24" w:right="-72"/>
              <w:jc w:val="left"/>
              <w:rPr>
                <w:rFonts w:ascii="Arial" w:hAnsi="Arial" w:cs="Arial"/>
                <w:snapToGrid w:val="0"/>
                <w:sz w:val="14"/>
                <w:szCs w:val="14"/>
              </w:rPr>
            </w:pPr>
            <w:r w:rsidRPr="00EA4BAE">
              <w:rPr>
                <w:rFonts w:ascii="Arial" w:hAnsi="Arial" w:cs="Arial"/>
                <w:snapToGrid w:val="0"/>
                <w:sz w:val="14"/>
                <w:szCs w:val="14"/>
              </w:rPr>
              <w:t>Real estate</w:t>
            </w:r>
          </w:p>
        </w:tc>
        <w:tc>
          <w:tcPr>
            <w:tcW w:w="1080" w:type="dxa"/>
            <w:vAlign w:val="bottom"/>
          </w:tcPr>
          <w:p w:rsidR="00436ED4" w:rsidRPr="00EA4BAE" w:rsidRDefault="00436ED4" w:rsidP="00C53211">
            <w:pPr>
              <w:ind w:right="-72"/>
              <w:jc w:val="center"/>
              <w:rPr>
                <w:rFonts w:ascii="Arial" w:hAnsi="Arial" w:cs="Arial"/>
                <w:snapToGrid w:val="0"/>
                <w:sz w:val="14"/>
                <w:szCs w:val="14"/>
              </w:rPr>
            </w:pPr>
            <w:r w:rsidRPr="00EA4BAE">
              <w:rPr>
                <w:rFonts w:ascii="Arial" w:hAnsi="Arial" w:cs="Arial"/>
                <w:snapToGrid w:val="0"/>
                <w:sz w:val="14"/>
                <w:szCs w:val="14"/>
              </w:rPr>
              <w:t>Thailand</w:t>
            </w:r>
          </w:p>
        </w:tc>
        <w:tc>
          <w:tcPr>
            <w:tcW w:w="1062" w:type="dxa"/>
            <w:vAlign w:val="bottom"/>
          </w:tcPr>
          <w:p w:rsidR="00436ED4" w:rsidRPr="00EA4BAE" w:rsidRDefault="00436ED4" w:rsidP="00C53211">
            <w:pPr>
              <w:ind w:right="-72"/>
              <w:jc w:val="center"/>
              <w:rPr>
                <w:rFonts w:ascii="Arial" w:hAnsi="Arial" w:cs="Arial"/>
                <w:sz w:val="14"/>
                <w:szCs w:val="14"/>
                <w:lang w:val="en-GB"/>
              </w:rPr>
            </w:pPr>
            <w:r w:rsidRPr="00EA4BAE">
              <w:rPr>
                <w:rFonts w:ascii="Arial" w:hAnsi="Arial" w:cs="Arial"/>
                <w:sz w:val="14"/>
                <w:szCs w:val="14"/>
                <w:lang w:val="en-GB"/>
              </w:rPr>
              <w:t>Direct</w:t>
            </w:r>
          </w:p>
        </w:tc>
        <w:tc>
          <w:tcPr>
            <w:tcW w:w="1008" w:type="dxa"/>
            <w:shd w:val="clear" w:color="auto" w:fill="FAFAFA"/>
            <w:vAlign w:val="bottom"/>
          </w:tcPr>
          <w:p w:rsidR="00436ED4" w:rsidRPr="00EA4BAE" w:rsidRDefault="00436ED4" w:rsidP="00C53211">
            <w:pPr>
              <w:ind w:right="-72"/>
              <w:jc w:val="right"/>
              <w:rPr>
                <w:rFonts w:ascii="Arial" w:hAnsi="Arial" w:cs="Arial"/>
                <w:sz w:val="14"/>
                <w:szCs w:val="14"/>
                <w:lang w:val="en-GB"/>
              </w:rPr>
            </w:pPr>
            <w:r w:rsidRPr="00EA4BAE">
              <w:rPr>
                <w:rFonts w:ascii="Arial" w:hAnsi="Arial" w:cs="Arial"/>
                <w:sz w:val="14"/>
                <w:szCs w:val="14"/>
                <w:lang w:val="en-GB"/>
              </w:rPr>
              <w:t>99.99</w:t>
            </w:r>
          </w:p>
        </w:tc>
        <w:tc>
          <w:tcPr>
            <w:tcW w:w="900" w:type="dxa"/>
            <w:vAlign w:val="bottom"/>
          </w:tcPr>
          <w:p w:rsidR="00436ED4" w:rsidRPr="00EA4BAE" w:rsidRDefault="00436ED4" w:rsidP="00C53211">
            <w:pPr>
              <w:ind w:right="-72"/>
              <w:jc w:val="right"/>
              <w:rPr>
                <w:rFonts w:ascii="Arial" w:hAnsi="Arial" w:cs="Arial"/>
                <w:sz w:val="14"/>
                <w:szCs w:val="14"/>
              </w:rPr>
            </w:pPr>
            <w:r w:rsidRPr="00EA4BAE">
              <w:rPr>
                <w:rFonts w:ascii="Arial" w:hAnsi="Arial" w:cs="Arial"/>
                <w:sz w:val="14"/>
                <w:szCs w:val="14"/>
              </w:rPr>
              <w:t>-</w:t>
            </w:r>
          </w:p>
        </w:tc>
        <w:tc>
          <w:tcPr>
            <w:tcW w:w="990" w:type="dxa"/>
            <w:shd w:val="clear" w:color="auto" w:fill="FAFAFA"/>
            <w:vAlign w:val="bottom"/>
          </w:tcPr>
          <w:p w:rsidR="00436ED4" w:rsidRPr="00EA4BAE" w:rsidRDefault="00436ED4" w:rsidP="00C53211">
            <w:pPr>
              <w:ind w:right="-72"/>
              <w:jc w:val="right"/>
              <w:rPr>
                <w:rFonts w:ascii="Arial" w:hAnsi="Arial" w:cs="Arial"/>
                <w:sz w:val="14"/>
                <w:szCs w:val="14"/>
              </w:rPr>
            </w:pPr>
            <w:r w:rsidRPr="00EA4BAE">
              <w:rPr>
                <w:rFonts w:ascii="Arial" w:hAnsi="Arial" w:cs="Arial"/>
                <w:sz w:val="14"/>
                <w:szCs w:val="14"/>
              </w:rPr>
              <w:t>1,000</w:t>
            </w:r>
          </w:p>
        </w:tc>
        <w:tc>
          <w:tcPr>
            <w:tcW w:w="990" w:type="dxa"/>
            <w:vAlign w:val="bottom"/>
          </w:tcPr>
          <w:p w:rsidR="00436ED4" w:rsidRPr="00EA4BAE" w:rsidRDefault="00436ED4" w:rsidP="00C53211">
            <w:pPr>
              <w:ind w:right="-72"/>
              <w:jc w:val="right"/>
              <w:rPr>
                <w:rFonts w:ascii="Arial" w:hAnsi="Arial" w:cs="Arial"/>
                <w:sz w:val="14"/>
                <w:szCs w:val="14"/>
              </w:rPr>
            </w:pPr>
            <w:r w:rsidRPr="00EA4BAE">
              <w:rPr>
                <w:rFonts w:ascii="Arial" w:hAnsi="Arial" w:cs="Arial"/>
                <w:sz w:val="14"/>
                <w:szCs w:val="14"/>
              </w:rPr>
              <w:t>-</w:t>
            </w:r>
          </w:p>
        </w:tc>
      </w:tr>
      <w:tr w:rsidR="00436ED4" w:rsidRPr="00EA4BAE" w:rsidTr="002C5AF0">
        <w:trPr>
          <w:gridAfter w:val="1"/>
          <w:wAfter w:w="14" w:type="dxa"/>
        </w:trPr>
        <w:tc>
          <w:tcPr>
            <w:tcW w:w="2340" w:type="dxa"/>
            <w:vAlign w:val="bottom"/>
          </w:tcPr>
          <w:p w:rsidR="00436ED4" w:rsidRPr="00EA4BAE" w:rsidRDefault="00436ED4" w:rsidP="00C53211">
            <w:pPr>
              <w:ind w:left="520"/>
              <w:jc w:val="left"/>
              <w:rPr>
                <w:rFonts w:ascii="Arial" w:hAnsi="Arial" w:cs="Arial"/>
                <w:sz w:val="14"/>
                <w:szCs w:val="14"/>
              </w:rPr>
            </w:pPr>
            <w:r w:rsidRPr="00EA4BAE">
              <w:rPr>
                <w:rFonts w:ascii="Arial" w:hAnsi="Arial" w:cs="Arial"/>
                <w:sz w:val="14"/>
                <w:szCs w:val="14"/>
              </w:rPr>
              <w:t xml:space="preserve">   Company Limited</w:t>
            </w:r>
          </w:p>
        </w:tc>
        <w:tc>
          <w:tcPr>
            <w:tcW w:w="1170" w:type="dxa"/>
            <w:vAlign w:val="bottom"/>
          </w:tcPr>
          <w:p w:rsidR="00436ED4" w:rsidRPr="00EA4BAE" w:rsidRDefault="00436ED4" w:rsidP="00C53211">
            <w:pPr>
              <w:ind w:left="-24" w:right="-72"/>
              <w:jc w:val="left"/>
              <w:rPr>
                <w:rFonts w:ascii="Arial" w:hAnsi="Arial" w:cs="Arial"/>
                <w:snapToGrid w:val="0"/>
                <w:sz w:val="14"/>
                <w:szCs w:val="14"/>
              </w:rPr>
            </w:pPr>
            <w:r w:rsidRPr="00EA4BAE">
              <w:rPr>
                <w:rFonts w:ascii="Arial" w:hAnsi="Arial" w:cs="Arial"/>
                <w:snapToGrid w:val="0"/>
                <w:sz w:val="14"/>
                <w:szCs w:val="14"/>
              </w:rPr>
              <w:t xml:space="preserve">   development</w:t>
            </w:r>
          </w:p>
        </w:tc>
        <w:tc>
          <w:tcPr>
            <w:tcW w:w="1080" w:type="dxa"/>
            <w:vAlign w:val="bottom"/>
          </w:tcPr>
          <w:p w:rsidR="00436ED4" w:rsidRPr="00EA4BAE" w:rsidRDefault="00436ED4" w:rsidP="00C53211">
            <w:pPr>
              <w:ind w:right="-72"/>
              <w:jc w:val="center"/>
              <w:rPr>
                <w:rFonts w:ascii="Arial" w:hAnsi="Arial" w:cs="Arial"/>
                <w:snapToGrid w:val="0"/>
                <w:sz w:val="14"/>
                <w:szCs w:val="14"/>
              </w:rPr>
            </w:pPr>
          </w:p>
        </w:tc>
        <w:tc>
          <w:tcPr>
            <w:tcW w:w="1062" w:type="dxa"/>
            <w:vAlign w:val="bottom"/>
          </w:tcPr>
          <w:p w:rsidR="00436ED4" w:rsidRPr="00EA4BAE" w:rsidRDefault="00436ED4" w:rsidP="00C53211">
            <w:pPr>
              <w:ind w:right="-72"/>
              <w:jc w:val="center"/>
              <w:rPr>
                <w:rFonts w:ascii="Arial" w:hAnsi="Arial" w:cs="Arial"/>
                <w:sz w:val="14"/>
                <w:szCs w:val="14"/>
              </w:rPr>
            </w:pPr>
            <w:r w:rsidRPr="00EA4BAE">
              <w:rPr>
                <w:rFonts w:ascii="Arial" w:hAnsi="Arial" w:cs="Arial"/>
                <w:sz w:val="14"/>
                <w:szCs w:val="14"/>
                <w:lang w:val="en-GB"/>
              </w:rPr>
              <w:t>shareholding</w:t>
            </w:r>
          </w:p>
        </w:tc>
        <w:tc>
          <w:tcPr>
            <w:tcW w:w="1008" w:type="dxa"/>
            <w:shd w:val="clear" w:color="auto" w:fill="FAFAFA"/>
            <w:vAlign w:val="bottom"/>
          </w:tcPr>
          <w:p w:rsidR="00436ED4" w:rsidRPr="00EA4BAE" w:rsidRDefault="00436ED4" w:rsidP="00C53211">
            <w:pPr>
              <w:ind w:right="-72"/>
              <w:jc w:val="right"/>
              <w:rPr>
                <w:rFonts w:ascii="Arial" w:hAnsi="Arial" w:cs="Arial"/>
                <w:sz w:val="14"/>
                <w:szCs w:val="14"/>
              </w:rPr>
            </w:pPr>
          </w:p>
        </w:tc>
        <w:tc>
          <w:tcPr>
            <w:tcW w:w="900" w:type="dxa"/>
            <w:vAlign w:val="bottom"/>
          </w:tcPr>
          <w:p w:rsidR="00436ED4" w:rsidRPr="00EA4BAE" w:rsidRDefault="00436ED4" w:rsidP="00C53211">
            <w:pPr>
              <w:ind w:right="-72"/>
              <w:jc w:val="right"/>
              <w:rPr>
                <w:rFonts w:ascii="Arial" w:hAnsi="Arial" w:cs="Arial"/>
                <w:sz w:val="14"/>
                <w:szCs w:val="14"/>
              </w:rPr>
            </w:pPr>
          </w:p>
        </w:tc>
        <w:tc>
          <w:tcPr>
            <w:tcW w:w="990" w:type="dxa"/>
            <w:shd w:val="clear" w:color="auto" w:fill="FAFAFA"/>
            <w:vAlign w:val="bottom"/>
          </w:tcPr>
          <w:p w:rsidR="00436ED4" w:rsidRPr="00EA4BAE" w:rsidRDefault="00436ED4" w:rsidP="00C53211">
            <w:pPr>
              <w:ind w:right="-72"/>
              <w:jc w:val="right"/>
              <w:rPr>
                <w:rFonts w:ascii="Arial" w:hAnsi="Arial" w:cs="Arial"/>
                <w:sz w:val="14"/>
                <w:szCs w:val="14"/>
              </w:rPr>
            </w:pPr>
          </w:p>
        </w:tc>
        <w:tc>
          <w:tcPr>
            <w:tcW w:w="990" w:type="dxa"/>
            <w:vAlign w:val="bottom"/>
          </w:tcPr>
          <w:p w:rsidR="00436ED4" w:rsidRPr="00EA4BAE" w:rsidRDefault="00436ED4" w:rsidP="00C53211">
            <w:pPr>
              <w:ind w:right="-72"/>
              <w:jc w:val="right"/>
              <w:rPr>
                <w:rFonts w:ascii="Arial" w:hAnsi="Arial" w:cs="Arial"/>
                <w:sz w:val="14"/>
                <w:szCs w:val="14"/>
              </w:rPr>
            </w:pPr>
          </w:p>
        </w:tc>
      </w:tr>
      <w:tr w:rsidR="00436ED4" w:rsidRPr="00EA4BAE" w:rsidTr="002C5AF0">
        <w:trPr>
          <w:gridAfter w:val="1"/>
          <w:wAfter w:w="14" w:type="dxa"/>
        </w:trPr>
        <w:tc>
          <w:tcPr>
            <w:tcW w:w="2340" w:type="dxa"/>
            <w:vAlign w:val="bottom"/>
          </w:tcPr>
          <w:p w:rsidR="00436ED4" w:rsidRPr="00EA4BAE" w:rsidRDefault="00436ED4" w:rsidP="00C53211">
            <w:pPr>
              <w:ind w:left="520"/>
              <w:jc w:val="left"/>
              <w:rPr>
                <w:rFonts w:ascii="Arial" w:hAnsi="Arial" w:cs="Arial"/>
                <w:sz w:val="14"/>
                <w:szCs w:val="14"/>
              </w:rPr>
            </w:pPr>
            <w:r w:rsidRPr="00EA4BAE">
              <w:rPr>
                <w:rFonts w:ascii="Arial" w:hAnsi="Arial" w:cs="Arial"/>
                <w:sz w:val="14"/>
                <w:szCs w:val="14"/>
              </w:rPr>
              <w:t xml:space="preserve">Scope Tower </w:t>
            </w:r>
          </w:p>
        </w:tc>
        <w:tc>
          <w:tcPr>
            <w:tcW w:w="1170" w:type="dxa"/>
            <w:vAlign w:val="bottom"/>
          </w:tcPr>
          <w:p w:rsidR="00436ED4" w:rsidRPr="00EA4BAE" w:rsidRDefault="00436ED4" w:rsidP="00C53211">
            <w:pPr>
              <w:ind w:left="-24" w:right="-72"/>
              <w:jc w:val="left"/>
              <w:rPr>
                <w:rFonts w:ascii="Arial" w:hAnsi="Arial" w:cs="Arial"/>
                <w:snapToGrid w:val="0"/>
                <w:sz w:val="14"/>
                <w:szCs w:val="14"/>
              </w:rPr>
            </w:pPr>
            <w:r w:rsidRPr="00EA4BAE">
              <w:rPr>
                <w:rFonts w:ascii="Arial" w:hAnsi="Arial" w:cs="Arial"/>
                <w:snapToGrid w:val="0"/>
                <w:sz w:val="14"/>
                <w:szCs w:val="14"/>
              </w:rPr>
              <w:t>Real estate</w:t>
            </w:r>
          </w:p>
        </w:tc>
        <w:tc>
          <w:tcPr>
            <w:tcW w:w="1080" w:type="dxa"/>
            <w:vAlign w:val="bottom"/>
          </w:tcPr>
          <w:p w:rsidR="00436ED4" w:rsidRPr="00EA4BAE" w:rsidRDefault="00436ED4" w:rsidP="00C53211">
            <w:pPr>
              <w:ind w:right="-72"/>
              <w:jc w:val="center"/>
              <w:rPr>
                <w:rFonts w:ascii="Arial" w:hAnsi="Arial" w:cs="Arial"/>
                <w:sz w:val="14"/>
                <w:szCs w:val="14"/>
              </w:rPr>
            </w:pPr>
            <w:r w:rsidRPr="00EA4BAE">
              <w:rPr>
                <w:rFonts w:ascii="Arial" w:hAnsi="Arial" w:cs="Arial"/>
                <w:snapToGrid w:val="0"/>
                <w:sz w:val="14"/>
                <w:szCs w:val="14"/>
              </w:rPr>
              <w:t>Thailand</w:t>
            </w:r>
          </w:p>
        </w:tc>
        <w:tc>
          <w:tcPr>
            <w:tcW w:w="1062" w:type="dxa"/>
            <w:vAlign w:val="bottom"/>
          </w:tcPr>
          <w:p w:rsidR="00436ED4" w:rsidRPr="00EA4BAE" w:rsidRDefault="00436ED4" w:rsidP="00C53211">
            <w:pPr>
              <w:ind w:right="-72"/>
              <w:jc w:val="center"/>
              <w:rPr>
                <w:rFonts w:ascii="Arial" w:hAnsi="Arial" w:cs="Arial"/>
                <w:sz w:val="14"/>
                <w:szCs w:val="14"/>
              </w:rPr>
            </w:pPr>
            <w:r w:rsidRPr="00EA4BAE">
              <w:rPr>
                <w:rFonts w:ascii="Arial" w:hAnsi="Arial" w:cs="Arial"/>
                <w:sz w:val="14"/>
                <w:szCs w:val="14"/>
              </w:rPr>
              <w:t>Indirect</w:t>
            </w:r>
          </w:p>
        </w:tc>
        <w:tc>
          <w:tcPr>
            <w:tcW w:w="1008" w:type="dxa"/>
            <w:shd w:val="clear" w:color="auto" w:fill="FAFAFA"/>
            <w:vAlign w:val="bottom"/>
          </w:tcPr>
          <w:p w:rsidR="00436ED4" w:rsidRPr="00EA4BAE" w:rsidRDefault="00436ED4" w:rsidP="00C53211">
            <w:pPr>
              <w:ind w:right="-72"/>
              <w:jc w:val="right"/>
              <w:rPr>
                <w:rFonts w:ascii="Arial" w:hAnsi="Arial" w:cs="Arial"/>
                <w:sz w:val="14"/>
                <w:szCs w:val="14"/>
              </w:rPr>
            </w:pPr>
            <w:r w:rsidRPr="00EA4BAE">
              <w:rPr>
                <w:rFonts w:ascii="Arial" w:hAnsi="Arial" w:cs="Arial"/>
                <w:sz w:val="14"/>
                <w:szCs w:val="14"/>
              </w:rPr>
              <w:t>79.99</w:t>
            </w:r>
          </w:p>
        </w:tc>
        <w:tc>
          <w:tcPr>
            <w:tcW w:w="900" w:type="dxa"/>
            <w:vAlign w:val="bottom"/>
          </w:tcPr>
          <w:p w:rsidR="00436ED4" w:rsidRPr="00EA4BAE" w:rsidRDefault="00436ED4" w:rsidP="00C53211">
            <w:pPr>
              <w:ind w:right="-72"/>
              <w:jc w:val="right"/>
              <w:rPr>
                <w:rFonts w:ascii="Arial" w:hAnsi="Arial" w:cs="Arial"/>
                <w:sz w:val="14"/>
                <w:szCs w:val="14"/>
              </w:rPr>
            </w:pPr>
            <w:r w:rsidRPr="00EA4BAE">
              <w:rPr>
                <w:rFonts w:ascii="Arial" w:hAnsi="Arial" w:cs="Arial"/>
                <w:sz w:val="14"/>
                <w:szCs w:val="14"/>
              </w:rPr>
              <w:t>79.99</w:t>
            </w:r>
          </w:p>
        </w:tc>
        <w:tc>
          <w:tcPr>
            <w:tcW w:w="990" w:type="dxa"/>
            <w:shd w:val="clear" w:color="auto" w:fill="FAFAFA"/>
            <w:vAlign w:val="bottom"/>
          </w:tcPr>
          <w:p w:rsidR="00436ED4" w:rsidRPr="00EA4BAE" w:rsidRDefault="00436ED4" w:rsidP="00C53211">
            <w:pPr>
              <w:ind w:right="-72"/>
              <w:jc w:val="right"/>
              <w:rPr>
                <w:rFonts w:ascii="Arial" w:hAnsi="Arial" w:cs="Arial"/>
                <w:sz w:val="14"/>
                <w:szCs w:val="14"/>
              </w:rPr>
            </w:pPr>
            <w:r w:rsidRPr="00EA4BAE">
              <w:rPr>
                <w:rFonts w:ascii="Arial" w:hAnsi="Arial" w:cs="Arial"/>
                <w:sz w:val="14"/>
                <w:szCs w:val="14"/>
              </w:rPr>
              <w:t>-</w:t>
            </w:r>
          </w:p>
        </w:tc>
        <w:tc>
          <w:tcPr>
            <w:tcW w:w="990" w:type="dxa"/>
            <w:vAlign w:val="bottom"/>
          </w:tcPr>
          <w:p w:rsidR="00436ED4" w:rsidRPr="00EA4BAE" w:rsidRDefault="00436ED4" w:rsidP="00C53211">
            <w:pPr>
              <w:ind w:right="-72"/>
              <w:jc w:val="right"/>
              <w:rPr>
                <w:rFonts w:ascii="Arial" w:hAnsi="Arial" w:cs="Arial"/>
                <w:sz w:val="14"/>
                <w:szCs w:val="14"/>
              </w:rPr>
            </w:pPr>
            <w:r w:rsidRPr="00EA4BAE">
              <w:rPr>
                <w:rFonts w:ascii="Arial" w:hAnsi="Arial" w:cs="Arial"/>
                <w:sz w:val="14"/>
                <w:szCs w:val="14"/>
              </w:rPr>
              <w:t>-</w:t>
            </w:r>
          </w:p>
        </w:tc>
      </w:tr>
      <w:tr w:rsidR="00436ED4" w:rsidRPr="00EA4BAE" w:rsidTr="002C5AF0">
        <w:trPr>
          <w:gridAfter w:val="1"/>
          <w:wAfter w:w="14" w:type="dxa"/>
        </w:trPr>
        <w:tc>
          <w:tcPr>
            <w:tcW w:w="2340" w:type="dxa"/>
            <w:vAlign w:val="bottom"/>
          </w:tcPr>
          <w:p w:rsidR="00436ED4" w:rsidRPr="00EA4BAE" w:rsidRDefault="00436ED4" w:rsidP="00C53211">
            <w:pPr>
              <w:ind w:left="520"/>
              <w:jc w:val="left"/>
              <w:rPr>
                <w:rFonts w:ascii="Arial" w:hAnsi="Arial" w:cs="Arial"/>
                <w:sz w:val="14"/>
                <w:szCs w:val="14"/>
              </w:rPr>
            </w:pPr>
            <w:r w:rsidRPr="00EA4BAE">
              <w:rPr>
                <w:rFonts w:ascii="Arial" w:hAnsi="Arial" w:cs="Arial"/>
                <w:sz w:val="14"/>
                <w:szCs w:val="14"/>
              </w:rPr>
              <w:t xml:space="preserve">   Company Limited</w:t>
            </w:r>
          </w:p>
        </w:tc>
        <w:tc>
          <w:tcPr>
            <w:tcW w:w="1170" w:type="dxa"/>
            <w:vAlign w:val="bottom"/>
          </w:tcPr>
          <w:p w:rsidR="00436ED4" w:rsidRPr="00EA4BAE" w:rsidRDefault="00436ED4" w:rsidP="00C53211">
            <w:pPr>
              <w:ind w:left="-24" w:right="-72"/>
              <w:jc w:val="left"/>
              <w:rPr>
                <w:rFonts w:ascii="Arial" w:hAnsi="Arial" w:cs="Arial"/>
                <w:snapToGrid w:val="0"/>
                <w:sz w:val="14"/>
                <w:szCs w:val="14"/>
              </w:rPr>
            </w:pPr>
            <w:r w:rsidRPr="00EA4BAE">
              <w:rPr>
                <w:rFonts w:ascii="Arial" w:hAnsi="Arial" w:cs="Arial"/>
                <w:snapToGrid w:val="0"/>
                <w:sz w:val="14"/>
                <w:szCs w:val="14"/>
              </w:rPr>
              <w:t xml:space="preserve">   development</w:t>
            </w:r>
          </w:p>
        </w:tc>
        <w:tc>
          <w:tcPr>
            <w:tcW w:w="1080" w:type="dxa"/>
            <w:vAlign w:val="bottom"/>
          </w:tcPr>
          <w:p w:rsidR="00436ED4" w:rsidRPr="00EA4BAE" w:rsidRDefault="00436ED4" w:rsidP="00C53211">
            <w:pPr>
              <w:ind w:right="-72"/>
              <w:jc w:val="center"/>
              <w:rPr>
                <w:rFonts w:ascii="Arial" w:hAnsi="Arial" w:cs="Arial"/>
                <w:snapToGrid w:val="0"/>
                <w:sz w:val="14"/>
                <w:szCs w:val="14"/>
              </w:rPr>
            </w:pPr>
          </w:p>
        </w:tc>
        <w:tc>
          <w:tcPr>
            <w:tcW w:w="1062" w:type="dxa"/>
            <w:vAlign w:val="bottom"/>
          </w:tcPr>
          <w:p w:rsidR="00436ED4" w:rsidRPr="00EA4BAE" w:rsidRDefault="00436ED4" w:rsidP="00C53211">
            <w:pPr>
              <w:ind w:right="-72"/>
              <w:jc w:val="center"/>
              <w:rPr>
                <w:rFonts w:ascii="Arial" w:hAnsi="Arial" w:cs="Arial"/>
                <w:sz w:val="14"/>
                <w:szCs w:val="14"/>
              </w:rPr>
            </w:pPr>
            <w:r w:rsidRPr="00EA4BAE">
              <w:rPr>
                <w:rFonts w:ascii="Arial" w:hAnsi="Arial" w:cs="Arial"/>
                <w:sz w:val="14"/>
                <w:szCs w:val="14"/>
              </w:rPr>
              <w:t>shareholding</w:t>
            </w:r>
          </w:p>
        </w:tc>
        <w:tc>
          <w:tcPr>
            <w:tcW w:w="1008" w:type="dxa"/>
            <w:shd w:val="clear" w:color="auto" w:fill="FAFAFA"/>
            <w:vAlign w:val="bottom"/>
          </w:tcPr>
          <w:p w:rsidR="00436ED4" w:rsidRPr="00EA4BAE" w:rsidRDefault="00436ED4" w:rsidP="00C53211">
            <w:pPr>
              <w:ind w:right="-72"/>
              <w:jc w:val="right"/>
              <w:rPr>
                <w:rFonts w:ascii="Arial" w:hAnsi="Arial" w:cs="Arial"/>
                <w:sz w:val="14"/>
                <w:szCs w:val="14"/>
              </w:rPr>
            </w:pPr>
          </w:p>
        </w:tc>
        <w:tc>
          <w:tcPr>
            <w:tcW w:w="900" w:type="dxa"/>
            <w:vAlign w:val="bottom"/>
          </w:tcPr>
          <w:p w:rsidR="00436ED4" w:rsidRPr="00EA4BAE" w:rsidRDefault="00436ED4" w:rsidP="00C53211">
            <w:pPr>
              <w:ind w:right="-72"/>
              <w:jc w:val="right"/>
              <w:rPr>
                <w:rFonts w:ascii="Arial" w:hAnsi="Arial" w:cs="Arial"/>
                <w:sz w:val="14"/>
                <w:szCs w:val="14"/>
              </w:rPr>
            </w:pPr>
          </w:p>
        </w:tc>
        <w:tc>
          <w:tcPr>
            <w:tcW w:w="990" w:type="dxa"/>
            <w:shd w:val="clear" w:color="auto" w:fill="FAFAFA"/>
            <w:vAlign w:val="bottom"/>
          </w:tcPr>
          <w:p w:rsidR="00436ED4" w:rsidRPr="00EA4BAE" w:rsidRDefault="00436ED4" w:rsidP="00C53211">
            <w:pPr>
              <w:ind w:right="-72"/>
              <w:jc w:val="right"/>
              <w:rPr>
                <w:rFonts w:ascii="Arial" w:hAnsi="Arial" w:cs="Arial"/>
                <w:sz w:val="14"/>
                <w:szCs w:val="14"/>
              </w:rPr>
            </w:pPr>
          </w:p>
        </w:tc>
        <w:tc>
          <w:tcPr>
            <w:tcW w:w="990" w:type="dxa"/>
            <w:vAlign w:val="bottom"/>
          </w:tcPr>
          <w:p w:rsidR="00436ED4" w:rsidRPr="00EA4BAE" w:rsidRDefault="00436ED4" w:rsidP="00C53211">
            <w:pPr>
              <w:ind w:right="-72"/>
              <w:jc w:val="right"/>
              <w:rPr>
                <w:rFonts w:ascii="Arial" w:hAnsi="Arial" w:cs="Arial"/>
                <w:sz w:val="14"/>
                <w:szCs w:val="14"/>
              </w:rPr>
            </w:pPr>
          </w:p>
        </w:tc>
      </w:tr>
      <w:tr w:rsidR="00436ED4" w:rsidRPr="00EA4BAE" w:rsidTr="002C5AF0">
        <w:trPr>
          <w:gridAfter w:val="1"/>
          <w:wAfter w:w="14" w:type="dxa"/>
        </w:trPr>
        <w:tc>
          <w:tcPr>
            <w:tcW w:w="2340" w:type="dxa"/>
            <w:vAlign w:val="bottom"/>
          </w:tcPr>
          <w:p w:rsidR="00436ED4" w:rsidRPr="00EA4BAE" w:rsidRDefault="00436ED4" w:rsidP="00C53211">
            <w:pPr>
              <w:ind w:left="520"/>
              <w:jc w:val="left"/>
              <w:rPr>
                <w:rFonts w:ascii="Arial" w:hAnsi="Arial" w:cs="Arial"/>
                <w:sz w:val="14"/>
                <w:szCs w:val="14"/>
              </w:rPr>
            </w:pPr>
          </w:p>
        </w:tc>
        <w:tc>
          <w:tcPr>
            <w:tcW w:w="1170" w:type="dxa"/>
            <w:vAlign w:val="bottom"/>
          </w:tcPr>
          <w:p w:rsidR="00436ED4" w:rsidRPr="00EA4BAE" w:rsidRDefault="00436ED4" w:rsidP="00C53211">
            <w:pPr>
              <w:ind w:left="-24" w:right="-72"/>
              <w:jc w:val="left"/>
              <w:rPr>
                <w:rFonts w:ascii="Arial" w:hAnsi="Arial" w:cs="Arial"/>
                <w:snapToGrid w:val="0"/>
                <w:sz w:val="14"/>
                <w:szCs w:val="14"/>
              </w:rPr>
            </w:pPr>
          </w:p>
        </w:tc>
        <w:tc>
          <w:tcPr>
            <w:tcW w:w="1080" w:type="dxa"/>
            <w:vAlign w:val="bottom"/>
          </w:tcPr>
          <w:p w:rsidR="00436ED4" w:rsidRPr="00EA4BAE" w:rsidRDefault="00436ED4" w:rsidP="00C53211">
            <w:pPr>
              <w:ind w:right="-72"/>
              <w:jc w:val="center"/>
              <w:rPr>
                <w:rFonts w:ascii="Arial" w:hAnsi="Arial" w:cs="Arial"/>
                <w:snapToGrid w:val="0"/>
                <w:sz w:val="14"/>
                <w:szCs w:val="14"/>
              </w:rPr>
            </w:pPr>
          </w:p>
        </w:tc>
        <w:tc>
          <w:tcPr>
            <w:tcW w:w="1062" w:type="dxa"/>
            <w:vAlign w:val="bottom"/>
          </w:tcPr>
          <w:p w:rsidR="00436ED4" w:rsidRPr="00EA4BAE" w:rsidRDefault="00436ED4" w:rsidP="00C53211">
            <w:pPr>
              <w:ind w:right="-72"/>
              <w:jc w:val="center"/>
              <w:rPr>
                <w:rFonts w:ascii="Arial" w:hAnsi="Arial" w:cs="Arial"/>
                <w:sz w:val="14"/>
                <w:szCs w:val="14"/>
              </w:rPr>
            </w:pPr>
            <w:r w:rsidRPr="00EA4BAE">
              <w:rPr>
                <w:rFonts w:ascii="Arial" w:hAnsi="Arial" w:cs="Arial"/>
                <w:sz w:val="14"/>
                <w:szCs w:val="14"/>
              </w:rPr>
              <w:t>via Scope</w:t>
            </w:r>
          </w:p>
        </w:tc>
        <w:tc>
          <w:tcPr>
            <w:tcW w:w="1008" w:type="dxa"/>
            <w:shd w:val="clear" w:color="auto" w:fill="FAFAFA"/>
            <w:vAlign w:val="bottom"/>
          </w:tcPr>
          <w:p w:rsidR="00436ED4" w:rsidRPr="00EA4BAE" w:rsidRDefault="00436ED4" w:rsidP="00C53211">
            <w:pPr>
              <w:ind w:right="-72"/>
              <w:jc w:val="right"/>
              <w:rPr>
                <w:rFonts w:ascii="Arial" w:hAnsi="Arial" w:cs="Arial"/>
                <w:sz w:val="14"/>
                <w:szCs w:val="14"/>
              </w:rPr>
            </w:pPr>
          </w:p>
        </w:tc>
        <w:tc>
          <w:tcPr>
            <w:tcW w:w="900" w:type="dxa"/>
            <w:vAlign w:val="bottom"/>
          </w:tcPr>
          <w:p w:rsidR="00436ED4" w:rsidRPr="00EA4BAE" w:rsidRDefault="00436ED4" w:rsidP="00C53211">
            <w:pPr>
              <w:ind w:right="-72"/>
              <w:jc w:val="right"/>
              <w:rPr>
                <w:rFonts w:ascii="Arial" w:hAnsi="Arial" w:cs="Arial"/>
                <w:sz w:val="14"/>
                <w:szCs w:val="14"/>
              </w:rPr>
            </w:pPr>
          </w:p>
        </w:tc>
        <w:tc>
          <w:tcPr>
            <w:tcW w:w="990" w:type="dxa"/>
            <w:shd w:val="clear" w:color="auto" w:fill="FAFAFA"/>
            <w:vAlign w:val="bottom"/>
          </w:tcPr>
          <w:p w:rsidR="00436ED4" w:rsidRPr="00EA4BAE" w:rsidRDefault="00436ED4" w:rsidP="00C53211">
            <w:pPr>
              <w:ind w:right="-72"/>
              <w:jc w:val="right"/>
              <w:rPr>
                <w:rFonts w:ascii="Arial" w:hAnsi="Arial" w:cs="Arial"/>
                <w:sz w:val="14"/>
                <w:szCs w:val="14"/>
              </w:rPr>
            </w:pPr>
          </w:p>
        </w:tc>
        <w:tc>
          <w:tcPr>
            <w:tcW w:w="990" w:type="dxa"/>
            <w:vAlign w:val="bottom"/>
          </w:tcPr>
          <w:p w:rsidR="00436ED4" w:rsidRPr="00EA4BAE" w:rsidRDefault="00436ED4" w:rsidP="00C53211">
            <w:pPr>
              <w:ind w:right="-72"/>
              <w:jc w:val="right"/>
              <w:rPr>
                <w:rFonts w:ascii="Arial" w:hAnsi="Arial" w:cs="Arial"/>
                <w:sz w:val="14"/>
                <w:szCs w:val="14"/>
              </w:rPr>
            </w:pPr>
          </w:p>
        </w:tc>
      </w:tr>
      <w:tr w:rsidR="00436ED4" w:rsidRPr="00EA4BAE" w:rsidTr="002C5AF0">
        <w:trPr>
          <w:gridAfter w:val="1"/>
          <w:wAfter w:w="14" w:type="dxa"/>
        </w:trPr>
        <w:tc>
          <w:tcPr>
            <w:tcW w:w="2340" w:type="dxa"/>
            <w:vAlign w:val="bottom"/>
          </w:tcPr>
          <w:p w:rsidR="00436ED4" w:rsidRPr="00EA4BAE" w:rsidRDefault="00436ED4" w:rsidP="00C53211">
            <w:pPr>
              <w:ind w:left="520"/>
              <w:jc w:val="left"/>
              <w:rPr>
                <w:rFonts w:ascii="Arial" w:hAnsi="Arial" w:cs="Arial"/>
                <w:sz w:val="14"/>
                <w:szCs w:val="14"/>
              </w:rPr>
            </w:pPr>
          </w:p>
        </w:tc>
        <w:tc>
          <w:tcPr>
            <w:tcW w:w="1170" w:type="dxa"/>
            <w:vAlign w:val="bottom"/>
          </w:tcPr>
          <w:p w:rsidR="00436ED4" w:rsidRPr="00EA4BAE" w:rsidRDefault="00436ED4" w:rsidP="00C53211">
            <w:pPr>
              <w:ind w:left="-24" w:right="-72"/>
              <w:jc w:val="center"/>
              <w:rPr>
                <w:rFonts w:ascii="Arial" w:hAnsi="Arial" w:cs="Arial"/>
                <w:snapToGrid w:val="0"/>
                <w:sz w:val="14"/>
                <w:szCs w:val="14"/>
              </w:rPr>
            </w:pPr>
          </w:p>
        </w:tc>
        <w:tc>
          <w:tcPr>
            <w:tcW w:w="1080" w:type="dxa"/>
            <w:vAlign w:val="bottom"/>
          </w:tcPr>
          <w:p w:rsidR="00436ED4" w:rsidRPr="00EA4BAE" w:rsidRDefault="00436ED4" w:rsidP="00C53211">
            <w:pPr>
              <w:ind w:right="-72"/>
              <w:jc w:val="center"/>
              <w:rPr>
                <w:rFonts w:ascii="Arial" w:hAnsi="Arial" w:cs="Arial"/>
                <w:snapToGrid w:val="0"/>
                <w:sz w:val="14"/>
                <w:szCs w:val="14"/>
              </w:rPr>
            </w:pPr>
          </w:p>
        </w:tc>
        <w:tc>
          <w:tcPr>
            <w:tcW w:w="1062" w:type="dxa"/>
            <w:vAlign w:val="bottom"/>
          </w:tcPr>
          <w:p w:rsidR="00436ED4" w:rsidRPr="00EA4BAE" w:rsidRDefault="00436ED4" w:rsidP="00C53211">
            <w:pPr>
              <w:ind w:right="-72"/>
              <w:jc w:val="center"/>
              <w:rPr>
                <w:rFonts w:ascii="Arial" w:hAnsi="Arial" w:cs="Arial"/>
                <w:sz w:val="14"/>
                <w:szCs w:val="14"/>
              </w:rPr>
            </w:pPr>
            <w:r w:rsidRPr="00EA4BAE">
              <w:rPr>
                <w:rFonts w:ascii="Arial" w:hAnsi="Arial" w:cs="Arial"/>
                <w:sz w:val="14"/>
                <w:szCs w:val="14"/>
              </w:rPr>
              <w:t>Company</w:t>
            </w:r>
          </w:p>
        </w:tc>
        <w:tc>
          <w:tcPr>
            <w:tcW w:w="1008" w:type="dxa"/>
            <w:shd w:val="clear" w:color="auto" w:fill="FAFAFA"/>
            <w:vAlign w:val="bottom"/>
          </w:tcPr>
          <w:p w:rsidR="00436ED4" w:rsidRPr="00EA4BAE" w:rsidRDefault="00436ED4" w:rsidP="00C53211">
            <w:pPr>
              <w:ind w:right="-72"/>
              <w:jc w:val="right"/>
              <w:rPr>
                <w:rFonts w:ascii="Arial" w:hAnsi="Arial" w:cs="Arial"/>
                <w:sz w:val="14"/>
                <w:szCs w:val="14"/>
              </w:rPr>
            </w:pPr>
          </w:p>
        </w:tc>
        <w:tc>
          <w:tcPr>
            <w:tcW w:w="900" w:type="dxa"/>
            <w:vAlign w:val="bottom"/>
          </w:tcPr>
          <w:p w:rsidR="00436ED4" w:rsidRPr="00EA4BAE" w:rsidRDefault="00436ED4" w:rsidP="00C53211">
            <w:pPr>
              <w:ind w:right="-72"/>
              <w:jc w:val="right"/>
              <w:rPr>
                <w:rFonts w:ascii="Arial" w:hAnsi="Arial" w:cs="Arial"/>
                <w:sz w:val="14"/>
                <w:szCs w:val="14"/>
              </w:rPr>
            </w:pPr>
          </w:p>
        </w:tc>
        <w:tc>
          <w:tcPr>
            <w:tcW w:w="990" w:type="dxa"/>
            <w:shd w:val="clear" w:color="auto" w:fill="FAFAFA"/>
            <w:vAlign w:val="bottom"/>
          </w:tcPr>
          <w:p w:rsidR="00436ED4" w:rsidRPr="00EA4BAE" w:rsidRDefault="00436ED4" w:rsidP="00C53211">
            <w:pPr>
              <w:ind w:right="-72"/>
              <w:jc w:val="right"/>
              <w:rPr>
                <w:rFonts w:ascii="Arial" w:hAnsi="Arial" w:cs="Arial"/>
                <w:sz w:val="14"/>
                <w:szCs w:val="14"/>
              </w:rPr>
            </w:pPr>
          </w:p>
        </w:tc>
        <w:tc>
          <w:tcPr>
            <w:tcW w:w="990" w:type="dxa"/>
            <w:vAlign w:val="bottom"/>
          </w:tcPr>
          <w:p w:rsidR="00436ED4" w:rsidRPr="00EA4BAE" w:rsidRDefault="00436ED4" w:rsidP="00C53211">
            <w:pPr>
              <w:ind w:right="-72"/>
              <w:jc w:val="right"/>
              <w:rPr>
                <w:rFonts w:ascii="Arial" w:hAnsi="Arial" w:cs="Arial"/>
                <w:sz w:val="14"/>
                <w:szCs w:val="14"/>
              </w:rPr>
            </w:pPr>
          </w:p>
        </w:tc>
      </w:tr>
      <w:tr w:rsidR="00436ED4" w:rsidRPr="00EA4BAE" w:rsidTr="002C5AF0">
        <w:trPr>
          <w:gridAfter w:val="1"/>
          <w:wAfter w:w="14" w:type="dxa"/>
        </w:trPr>
        <w:tc>
          <w:tcPr>
            <w:tcW w:w="2340" w:type="dxa"/>
            <w:vAlign w:val="bottom"/>
          </w:tcPr>
          <w:p w:rsidR="00436ED4" w:rsidRPr="00EA4BAE" w:rsidRDefault="00436ED4" w:rsidP="00C53211">
            <w:pPr>
              <w:ind w:left="520"/>
              <w:jc w:val="left"/>
              <w:rPr>
                <w:rFonts w:ascii="Arial" w:hAnsi="Arial" w:cs="Arial"/>
                <w:sz w:val="14"/>
                <w:szCs w:val="14"/>
              </w:rPr>
            </w:pPr>
          </w:p>
        </w:tc>
        <w:tc>
          <w:tcPr>
            <w:tcW w:w="1170" w:type="dxa"/>
            <w:vAlign w:val="bottom"/>
          </w:tcPr>
          <w:p w:rsidR="00436ED4" w:rsidRPr="00EA4BAE" w:rsidRDefault="00436ED4" w:rsidP="00C53211">
            <w:pPr>
              <w:ind w:left="-24" w:right="-72"/>
              <w:jc w:val="center"/>
              <w:rPr>
                <w:rFonts w:ascii="Arial" w:hAnsi="Arial" w:cs="Arial"/>
                <w:snapToGrid w:val="0"/>
                <w:sz w:val="14"/>
                <w:szCs w:val="14"/>
              </w:rPr>
            </w:pPr>
          </w:p>
        </w:tc>
        <w:tc>
          <w:tcPr>
            <w:tcW w:w="1080" w:type="dxa"/>
            <w:vAlign w:val="bottom"/>
          </w:tcPr>
          <w:p w:rsidR="00436ED4" w:rsidRPr="00EA4BAE" w:rsidRDefault="00436ED4" w:rsidP="00C53211">
            <w:pPr>
              <w:ind w:right="-72"/>
              <w:jc w:val="center"/>
              <w:rPr>
                <w:rFonts w:ascii="Arial" w:hAnsi="Arial" w:cs="Arial"/>
                <w:snapToGrid w:val="0"/>
                <w:sz w:val="14"/>
                <w:szCs w:val="14"/>
              </w:rPr>
            </w:pPr>
          </w:p>
        </w:tc>
        <w:tc>
          <w:tcPr>
            <w:tcW w:w="1062" w:type="dxa"/>
            <w:vAlign w:val="bottom"/>
          </w:tcPr>
          <w:p w:rsidR="00436ED4" w:rsidRPr="00EA4BAE" w:rsidRDefault="00436ED4" w:rsidP="00C53211">
            <w:pPr>
              <w:ind w:right="-72"/>
              <w:jc w:val="center"/>
              <w:rPr>
                <w:rFonts w:ascii="Arial" w:hAnsi="Arial" w:cs="Arial"/>
                <w:sz w:val="14"/>
                <w:szCs w:val="14"/>
              </w:rPr>
            </w:pPr>
            <w:r w:rsidRPr="00EA4BAE">
              <w:rPr>
                <w:rFonts w:ascii="Arial" w:hAnsi="Arial" w:cs="Arial"/>
                <w:sz w:val="14"/>
                <w:szCs w:val="14"/>
              </w:rPr>
              <w:t>Limited</w:t>
            </w:r>
          </w:p>
        </w:tc>
        <w:tc>
          <w:tcPr>
            <w:tcW w:w="1008" w:type="dxa"/>
            <w:shd w:val="clear" w:color="auto" w:fill="FAFAFA"/>
            <w:vAlign w:val="bottom"/>
          </w:tcPr>
          <w:p w:rsidR="00436ED4" w:rsidRPr="00EA4BAE" w:rsidRDefault="00436ED4" w:rsidP="00C53211">
            <w:pPr>
              <w:ind w:right="-72"/>
              <w:jc w:val="right"/>
              <w:rPr>
                <w:rFonts w:ascii="Arial" w:hAnsi="Arial" w:cs="Arial"/>
                <w:sz w:val="14"/>
                <w:szCs w:val="14"/>
              </w:rPr>
            </w:pPr>
          </w:p>
        </w:tc>
        <w:tc>
          <w:tcPr>
            <w:tcW w:w="900" w:type="dxa"/>
            <w:vAlign w:val="bottom"/>
          </w:tcPr>
          <w:p w:rsidR="00436ED4" w:rsidRPr="00EA4BAE" w:rsidRDefault="00436ED4" w:rsidP="00C53211">
            <w:pPr>
              <w:ind w:right="-72"/>
              <w:jc w:val="center"/>
              <w:rPr>
                <w:rFonts w:ascii="Arial" w:hAnsi="Arial" w:cs="Arial"/>
                <w:sz w:val="14"/>
                <w:szCs w:val="14"/>
              </w:rPr>
            </w:pPr>
          </w:p>
        </w:tc>
        <w:tc>
          <w:tcPr>
            <w:tcW w:w="990" w:type="dxa"/>
            <w:tcBorders>
              <w:bottom w:val="single" w:sz="4" w:space="0" w:color="auto"/>
            </w:tcBorders>
            <w:shd w:val="clear" w:color="auto" w:fill="FAFAFA"/>
            <w:vAlign w:val="bottom"/>
          </w:tcPr>
          <w:p w:rsidR="00436ED4" w:rsidRPr="00EA4BAE" w:rsidRDefault="00436ED4" w:rsidP="00C53211">
            <w:pPr>
              <w:ind w:right="-72"/>
              <w:jc w:val="right"/>
              <w:rPr>
                <w:rFonts w:ascii="Arial" w:hAnsi="Arial" w:cs="Arial"/>
                <w:sz w:val="14"/>
                <w:szCs w:val="14"/>
              </w:rPr>
            </w:pPr>
          </w:p>
        </w:tc>
        <w:tc>
          <w:tcPr>
            <w:tcW w:w="990" w:type="dxa"/>
            <w:tcBorders>
              <w:bottom w:val="single" w:sz="4" w:space="0" w:color="auto"/>
            </w:tcBorders>
            <w:vAlign w:val="bottom"/>
          </w:tcPr>
          <w:p w:rsidR="00436ED4" w:rsidRPr="00EA4BAE" w:rsidRDefault="00436ED4" w:rsidP="00C53211">
            <w:pPr>
              <w:ind w:right="-72"/>
              <w:jc w:val="right"/>
              <w:rPr>
                <w:rFonts w:ascii="Arial" w:hAnsi="Arial" w:cs="Arial"/>
                <w:sz w:val="14"/>
                <w:szCs w:val="14"/>
                <w:lang w:val="en-GB"/>
              </w:rPr>
            </w:pPr>
          </w:p>
        </w:tc>
      </w:tr>
      <w:tr w:rsidR="00436ED4" w:rsidRPr="00EA4BAE" w:rsidTr="00EA4BAE">
        <w:trPr>
          <w:gridAfter w:val="1"/>
          <w:wAfter w:w="14" w:type="dxa"/>
        </w:trPr>
        <w:tc>
          <w:tcPr>
            <w:tcW w:w="2340" w:type="dxa"/>
            <w:vAlign w:val="bottom"/>
          </w:tcPr>
          <w:p w:rsidR="00436ED4" w:rsidRPr="00EA4BAE" w:rsidRDefault="00436ED4" w:rsidP="00C53211">
            <w:pPr>
              <w:ind w:left="520"/>
              <w:jc w:val="left"/>
              <w:rPr>
                <w:rFonts w:ascii="Arial" w:hAnsi="Arial" w:cs="Arial"/>
                <w:sz w:val="14"/>
                <w:szCs w:val="14"/>
              </w:rPr>
            </w:pPr>
          </w:p>
        </w:tc>
        <w:tc>
          <w:tcPr>
            <w:tcW w:w="1170" w:type="dxa"/>
            <w:vAlign w:val="bottom"/>
          </w:tcPr>
          <w:p w:rsidR="00436ED4" w:rsidRPr="00EA4BAE" w:rsidRDefault="00436ED4" w:rsidP="00C53211">
            <w:pPr>
              <w:ind w:left="-24" w:right="-72"/>
              <w:jc w:val="right"/>
              <w:rPr>
                <w:rFonts w:ascii="Arial" w:hAnsi="Arial" w:cs="Arial"/>
                <w:snapToGrid w:val="0"/>
                <w:sz w:val="14"/>
                <w:szCs w:val="14"/>
              </w:rPr>
            </w:pPr>
          </w:p>
        </w:tc>
        <w:tc>
          <w:tcPr>
            <w:tcW w:w="1080" w:type="dxa"/>
            <w:vAlign w:val="bottom"/>
          </w:tcPr>
          <w:p w:rsidR="00436ED4" w:rsidRPr="00EA4BAE" w:rsidRDefault="00436ED4" w:rsidP="00C53211">
            <w:pPr>
              <w:ind w:right="-72"/>
              <w:jc w:val="center"/>
              <w:rPr>
                <w:rFonts w:ascii="Arial" w:hAnsi="Arial" w:cs="Arial"/>
                <w:snapToGrid w:val="0"/>
                <w:sz w:val="14"/>
                <w:szCs w:val="14"/>
              </w:rPr>
            </w:pPr>
          </w:p>
        </w:tc>
        <w:tc>
          <w:tcPr>
            <w:tcW w:w="1062" w:type="dxa"/>
            <w:vAlign w:val="bottom"/>
          </w:tcPr>
          <w:p w:rsidR="00436ED4" w:rsidRPr="00EA4BAE" w:rsidRDefault="00436ED4" w:rsidP="00C53211">
            <w:pPr>
              <w:ind w:right="-72"/>
              <w:jc w:val="right"/>
              <w:rPr>
                <w:rFonts w:ascii="Arial" w:hAnsi="Arial" w:cs="Arial"/>
                <w:sz w:val="14"/>
                <w:szCs w:val="14"/>
              </w:rPr>
            </w:pPr>
          </w:p>
        </w:tc>
        <w:tc>
          <w:tcPr>
            <w:tcW w:w="1008" w:type="dxa"/>
            <w:shd w:val="clear" w:color="auto" w:fill="FAFAFA"/>
            <w:vAlign w:val="bottom"/>
          </w:tcPr>
          <w:p w:rsidR="00436ED4" w:rsidRPr="00EA4BAE" w:rsidRDefault="00436ED4" w:rsidP="00C53211">
            <w:pPr>
              <w:ind w:right="-72"/>
              <w:jc w:val="right"/>
              <w:rPr>
                <w:rFonts w:ascii="Arial" w:hAnsi="Arial" w:cs="Arial"/>
                <w:sz w:val="14"/>
                <w:szCs w:val="14"/>
              </w:rPr>
            </w:pPr>
          </w:p>
        </w:tc>
        <w:tc>
          <w:tcPr>
            <w:tcW w:w="900" w:type="dxa"/>
            <w:shd w:val="clear" w:color="auto" w:fill="auto"/>
            <w:vAlign w:val="bottom"/>
          </w:tcPr>
          <w:p w:rsidR="00436ED4" w:rsidRPr="00EA4BAE" w:rsidRDefault="00436ED4" w:rsidP="00C53211">
            <w:pPr>
              <w:ind w:right="-72"/>
              <w:jc w:val="center"/>
              <w:rPr>
                <w:rFonts w:ascii="Arial" w:hAnsi="Arial" w:cs="Arial"/>
                <w:sz w:val="14"/>
                <w:szCs w:val="14"/>
              </w:rPr>
            </w:pPr>
          </w:p>
        </w:tc>
        <w:tc>
          <w:tcPr>
            <w:tcW w:w="990" w:type="dxa"/>
            <w:tcBorders>
              <w:top w:val="single" w:sz="4" w:space="0" w:color="auto"/>
            </w:tcBorders>
            <w:shd w:val="clear" w:color="auto" w:fill="FAFAFA"/>
            <w:vAlign w:val="bottom"/>
          </w:tcPr>
          <w:p w:rsidR="00436ED4" w:rsidRPr="00EA4BAE" w:rsidRDefault="00436ED4" w:rsidP="00C53211">
            <w:pPr>
              <w:ind w:right="-72"/>
              <w:jc w:val="right"/>
              <w:rPr>
                <w:rFonts w:ascii="Arial" w:hAnsi="Arial" w:cs="Arial"/>
                <w:sz w:val="14"/>
                <w:szCs w:val="14"/>
              </w:rPr>
            </w:pPr>
          </w:p>
        </w:tc>
        <w:tc>
          <w:tcPr>
            <w:tcW w:w="990" w:type="dxa"/>
            <w:tcBorders>
              <w:top w:val="single" w:sz="4" w:space="0" w:color="auto"/>
            </w:tcBorders>
            <w:vAlign w:val="bottom"/>
          </w:tcPr>
          <w:p w:rsidR="00436ED4" w:rsidRPr="00EA4BAE" w:rsidRDefault="00436ED4" w:rsidP="00C53211">
            <w:pPr>
              <w:ind w:right="-72"/>
              <w:jc w:val="right"/>
              <w:rPr>
                <w:rFonts w:ascii="Arial" w:hAnsi="Arial" w:cs="Arial"/>
                <w:sz w:val="14"/>
                <w:szCs w:val="14"/>
                <w:lang w:val="en-GB"/>
              </w:rPr>
            </w:pPr>
          </w:p>
        </w:tc>
      </w:tr>
      <w:tr w:rsidR="00436ED4" w:rsidRPr="00EA4BAE" w:rsidTr="00EA4BAE">
        <w:trPr>
          <w:gridAfter w:val="1"/>
          <w:wAfter w:w="14" w:type="dxa"/>
        </w:trPr>
        <w:tc>
          <w:tcPr>
            <w:tcW w:w="2340" w:type="dxa"/>
            <w:vAlign w:val="bottom"/>
          </w:tcPr>
          <w:p w:rsidR="00436ED4" w:rsidRPr="00EA4BAE" w:rsidRDefault="00436ED4" w:rsidP="00C53211">
            <w:pPr>
              <w:ind w:left="520"/>
              <w:jc w:val="left"/>
              <w:rPr>
                <w:rFonts w:ascii="Arial" w:hAnsi="Arial" w:cs="Arial"/>
                <w:b/>
                <w:bCs/>
                <w:snapToGrid w:val="0"/>
                <w:spacing w:val="-2"/>
                <w:sz w:val="14"/>
                <w:szCs w:val="14"/>
                <w:cs/>
              </w:rPr>
            </w:pPr>
            <w:r w:rsidRPr="00EA4BAE">
              <w:rPr>
                <w:rFonts w:ascii="Arial" w:hAnsi="Arial" w:cs="Arial"/>
                <w:b/>
                <w:bCs/>
                <w:snapToGrid w:val="0"/>
                <w:spacing w:val="-2"/>
                <w:sz w:val="14"/>
                <w:szCs w:val="14"/>
              </w:rPr>
              <w:t>Total</w:t>
            </w:r>
          </w:p>
        </w:tc>
        <w:tc>
          <w:tcPr>
            <w:tcW w:w="1170" w:type="dxa"/>
            <w:vAlign w:val="bottom"/>
          </w:tcPr>
          <w:p w:rsidR="00436ED4" w:rsidRPr="00EA4BAE" w:rsidRDefault="00436ED4" w:rsidP="00C53211">
            <w:pPr>
              <w:ind w:left="-24" w:right="-72"/>
              <w:jc w:val="center"/>
              <w:rPr>
                <w:rFonts w:ascii="Arial" w:hAnsi="Arial" w:cs="Arial"/>
                <w:snapToGrid w:val="0"/>
                <w:sz w:val="14"/>
                <w:szCs w:val="14"/>
                <w:cs/>
                <w:lang w:val="en-GB"/>
              </w:rPr>
            </w:pPr>
          </w:p>
        </w:tc>
        <w:tc>
          <w:tcPr>
            <w:tcW w:w="1080" w:type="dxa"/>
            <w:vAlign w:val="bottom"/>
          </w:tcPr>
          <w:p w:rsidR="00436ED4" w:rsidRPr="00EA4BAE" w:rsidRDefault="00436ED4" w:rsidP="00C53211">
            <w:pPr>
              <w:ind w:right="-72"/>
              <w:jc w:val="center"/>
              <w:rPr>
                <w:rFonts w:ascii="Arial" w:hAnsi="Arial" w:cs="Arial"/>
                <w:snapToGrid w:val="0"/>
                <w:sz w:val="14"/>
                <w:szCs w:val="14"/>
                <w:cs/>
                <w:lang w:val="en-GB"/>
              </w:rPr>
            </w:pPr>
          </w:p>
        </w:tc>
        <w:tc>
          <w:tcPr>
            <w:tcW w:w="1062" w:type="dxa"/>
            <w:vAlign w:val="bottom"/>
          </w:tcPr>
          <w:p w:rsidR="00436ED4" w:rsidRPr="00EA4BAE" w:rsidRDefault="00436ED4" w:rsidP="00C53211">
            <w:pPr>
              <w:ind w:right="-72"/>
              <w:jc w:val="right"/>
              <w:rPr>
                <w:rFonts w:ascii="Arial" w:hAnsi="Arial" w:cs="Arial"/>
                <w:sz w:val="14"/>
                <w:szCs w:val="14"/>
              </w:rPr>
            </w:pPr>
          </w:p>
        </w:tc>
        <w:tc>
          <w:tcPr>
            <w:tcW w:w="1008" w:type="dxa"/>
            <w:shd w:val="clear" w:color="auto" w:fill="FAFAFA"/>
            <w:vAlign w:val="bottom"/>
          </w:tcPr>
          <w:p w:rsidR="00436ED4" w:rsidRPr="00EA4BAE" w:rsidRDefault="00436ED4" w:rsidP="00C53211">
            <w:pPr>
              <w:ind w:right="-72"/>
              <w:jc w:val="right"/>
              <w:rPr>
                <w:rFonts w:ascii="Arial" w:hAnsi="Arial" w:cs="Arial"/>
                <w:sz w:val="14"/>
                <w:szCs w:val="14"/>
              </w:rPr>
            </w:pPr>
          </w:p>
        </w:tc>
        <w:tc>
          <w:tcPr>
            <w:tcW w:w="900" w:type="dxa"/>
            <w:shd w:val="clear" w:color="auto" w:fill="auto"/>
            <w:vAlign w:val="bottom"/>
          </w:tcPr>
          <w:p w:rsidR="00436ED4" w:rsidRPr="00EA4BAE" w:rsidRDefault="00436ED4" w:rsidP="00C53211">
            <w:pPr>
              <w:ind w:right="-72"/>
              <w:jc w:val="right"/>
              <w:rPr>
                <w:rFonts w:ascii="Arial" w:hAnsi="Arial" w:cs="Arial"/>
                <w:sz w:val="14"/>
                <w:szCs w:val="14"/>
              </w:rPr>
            </w:pPr>
          </w:p>
        </w:tc>
        <w:tc>
          <w:tcPr>
            <w:tcW w:w="990" w:type="dxa"/>
            <w:tcBorders>
              <w:bottom w:val="single" w:sz="4" w:space="0" w:color="auto"/>
            </w:tcBorders>
            <w:shd w:val="clear" w:color="auto" w:fill="FAFAFA"/>
            <w:vAlign w:val="bottom"/>
          </w:tcPr>
          <w:p w:rsidR="00436ED4" w:rsidRPr="00EA4BAE" w:rsidRDefault="00436ED4" w:rsidP="00C53211">
            <w:pPr>
              <w:ind w:right="-72"/>
              <w:jc w:val="right"/>
              <w:rPr>
                <w:rFonts w:ascii="Arial" w:hAnsi="Arial" w:cs="Arial"/>
                <w:sz w:val="14"/>
                <w:szCs w:val="14"/>
              </w:rPr>
            </w:pPr>
            <w:r w:rsidRPr="00EA4BAE">
              <w:rPr>
                <w:rFonts w:ascii="Arial" w:hAnsi="Arial" w:cs="Arial"/>
                <w:sz w:val="14"/>
                <w:szCs w:val="14"/>
              </w:rPr>
              <w:t>1,282,980</w:t>
            </w:r>
          </w:p>
        </w:tc>
        <w:tc>
          <w:tcPr>
            <w:tcW w:w="990" w:type="dxa"/>
            <w:tcBorders>
              <w:bottom w:val="single" w:sz="4" w:space="0" w:color="auto"/>
            </w:tcBorders>
            <w:vAlign w:val="bottom"/>
          </w:tcPr>
          <w:p w:rsidR="00436ED4" w:rsidRPr="00EA4BAE" w:rsidRDefault="00436ED4" w:rsidP="00C53211">
            <w:pPr>
              <w:ind w:right="-72"/>
              <w:jc w:val="right"/>
              <w:rPr>
                <w:rFonts w:ascii="Arial" w:hAnsi="Arial" w:cs="Arial"/>
                <w:sz w:val="14"/>
                <w:szCs w:val="14"/>
              </w:rPr>
            </w:pPr>
            <w:r w:rsidRPr="00EA4BAE">
              <w:rPr>
                <w:rFonts w:ascii="Arial" w:hAnsi="Arial" w:cs="Arial"/>
                <w:sz w:val="14"/>
                <w:szCs w:val="14"/>
              </w:rPr>
              <w:t>885,740</w:t>
            </w:r>
          </w:p>
        </w:tc>
      </w:tr>
    </w:tbl>
    <w:p w:rsidR="00DA053E" w:rsidRPr="005C5BEC" w:rsidRDefault="00DA053E" w:rsidP="00C53211">
      <w:pPr>
        <w:ind w:firstLine="850"/>
        <w:rPr>
          <w:rFonts w:ascii="Arial" w:eastAsia="Angsana New" w:hAnsi="Arial" w:cs="Arial"/>
          <w:sz w:val="18"/>
          <w:szCs w:val="18"/>
        </w:rPr>
      </w:pPr>
    </w:p>
    <w:p w:rsidR="00DA053E" w:rsidRPr="005C5BEC" w:rsidRDefault="00EA4BAE" w:rsidP="00F60C3D">
      <w:pPr>
        <w:rPr>
          <w:rFonts w:ascii="Arial" w:eastAsia="Angsana New" w:hAnsi="Arial" w:cs="Arial"/>
          <w:sz w:val="18"/>
          <w:szCs w:val="18"/>
        </w:rPr>
      </w:pPr>
      <w:r>
        <w:rPr>
          <w:rFonts w:ascii="Arial" w:eastAsia="Angsana New" w:hAnsi="Arial" w:cs="Arial"/>
          <w:sz w:val="18"/>
          <w:szCs w:val="18"/>
        </w:rPr>
        <w:br w:type="page"/>
      </w:r>
    </w:p>
    <w:p w:rsidR="00DA053E" w:rsidRPr="005C5BEC" w:rsidRDefault="00DA053E" w:rsidP="00F60C3D">
      <w:pPr>
        <w:rPr>
          <w:rFonts w:ascii="Arial" w:eastAsia="Angsana New" w:hAnsi="Arial" w:cs="Arial"/>
          <w:sz w:val="18"/>
          <w:szCs w:val="18"/>
        </w:rPr>
      </w:pPr>
    </w:p>
    <w:tbl>
      <w:tblPr>
        <w:tblW w:w="9486" w:type="dxa"/>
        <w:tblInd w:w="108" w:type="dxa"/>
        <w:tblLayout w:type="fixed"/>
        <w:tblLook w:val="0000" w:firstRow="0" w:lastRow="0" w:firstColumn="0" w:lastColumn="0" w:noHBand="0" w:noVBand="0"/>
      </w:tblPr>
      <w:tblGrid>
        <w:gridCol w:w="1350"/>
        <w:gridCol w:w="1170"/>
        <w:gridCol w:w="1080"/>
        <w:gridCol w:w="1008"/>
        <w:gridCol w:w="900"/>
        <w:gridCol w:w="990"/>
        <w:gridCol w:w="990"/>
        <w:gridCol w:w="14"/>
        <w:gridCol w:w="976"/>
        <w:gridCol w:w="1008"/>
      </w:tblGrid>
      <w:tr w:rsidR="00EA4BAE" w:rsidRPr="00EA4BAE" w:rsidTr="004E6036">
        <w:tc>
          <w:tcPr>
            <w:tcW w:w="1350" w:type="dxa"/>
            <w:vAlign w:val="bottom"/>
          </w:tcPr>
          <w:p w:rsidR="00EA4BAE" w:rsidRPr="00EA4BAE" w:rsidRDefault="00EA4BAE" w:rsidP="00C53211">
            <w:pPr>
              <w:pStyle w:val="a"/>
              <w:tabs>
                <w:tab w:val="right" w:pos="9810"/>
              </w:tabs>
              <w:ind w:left="-113" w:right="0"/>
              <w:rPr>
                <w:rFonts w:ascii="Arial" w:eastAsia="Angsana New" w:hAnsi="Arial" w:cs="Arial"/>
                <w:sz w:val="14"/>
                <w:szCs w:val="14"/>
                <w:cs/>
              </w:rPr>
            </w:pPr>
          </w:p>
        </w:tc>
        <w:tc>
          <w:tcPr>
            <w:tcW w:w="8136" w:type="dxa"/>
            <w:gridSpan w:val="9"/>
            <w:tcBorders>
              <w:top w:val="single" w:sz="4" w:space="0" w:color="auto"/>
            </w:tcBorders>
            <w:vAlign w:val="bottom"/>
          </w:tcPr>
          <w:p w:rsidR="00EA4BAE" w:rsidRPr="00EA4BAE" w:rsidRDefault="00EA4BAE" w:rsidP="00C53211">
            <w:pPr>
              <w:pStyle w:val="a"/>
              <w:ind w:right="-72"/>
              <w:jc w:val="center"/>
              <w:rPr>
                <w:rFonts w:ascii="Arial" w:hAnsi="Arial" w:cs="Arial"/>
                <w:b/>
                <w:bCs/>
                <w:sz w:val="14"/>
                <w:szCs w:val="14"/>
                <w:lang w:val="en-US"/>
              </w:rPr>
            </w:pPr>
            <w:r w:rsidRPr="00EA4BAE">
              <w:rPr>
                <w:rFonts w:ascii="Arial" w:eastAsia="Arial Unicode MS" w:hAnsi="Arial" w:cs="Arial"/>
                <w:b/>
                <w:bCs/>
                <w:sz w:val="14"/>
                <w:szCs w:val="14"/>
                <w:lang w:val="en-GB"/>
              </w:rPr>
              <w:t>Interest in joint venture</w:t>
            </w:r>
          </w:p>
        </w:tc>
      </w:tr>
      <w:tr w:rsidR="00CC0828" w:rsidRPr="00EA4BAE" w:rsidTr="004E6036">
        <w:tc>
          <w:tcPr>
            <w:tcW w:w="1350" w:type="dxa"/>
            <w:vAlign w:val="bottom"/>
          </w:tcPr>
          <w:p w:rsidR="00CC0828" w:rsidRPr="00EA4BAE" w:rsidRDefault="00CC0828" w:rsidP="00C53211">
            <w:pPr>
              <w:pStyle w:val="a"/>
              <w:tabs>
                <w:tab w:val="right" w:pos="9810"/>
              </w:tabs>
              <w:ind w:left="-113" w:right="0"/>
              <w:rPr>
                <w:rFonts w:ascii="Arial" w:eastAsia="Angsana New" w:hAnsi="Arial" w:cs="Arial"/>
                <w:sz w:val="14"/>
                <w:szCs w:val="14"/>
                <w:cs/>
              </w:rPr>
            </w:pPr>
          </w:p>
        </w:tc>
        <w:tc>
          <w:tcPr>
            <w:tcW w:w="1170" w:type="dxa"/>
            <w:tcBorders>
              <w:top w:val="single" w:sz="4" w:space="0" w:color="auto"/>
            </w:tcBorders>
            <w:vAlign w:val="bottom"/>
          </w:tcPr>
          <w:p w:rsidR="00CC0828" w:rsidRPr="00EA4BAE" w:rsidRDefault="00CC0828" w:rsidP="00C53211">
            <w:pPr>
              <w:pStyle w:val="a"/>
              <w:ind w:left="-43" w:right="-72"/>
              <w:jc w:val="center"/>
              <w:rPr>
                <w:rFonts w:ascii="Arial" w:eastAsia="Angsana New" w:hAnsi="Arial" w:cs="Arial"/>
                <w:b/>
                <w:bCs/>
                <w:sz w:val="14"/>
                <w:szCs w:val="14"/>
                <w:lang w:val="en-GB"/>
              </w:rPr>
            </w:pPr>
          </w:p>
        </w:tc>
        <w:tc>
          <w:tcPr>
            <w:tcW w:w="1080" w:type="dxa"/>
            <w:tcBorders>
              <w:top w:val="single" w:sz="4" w:space="0" w:color="auto"/>
            </w:tcBorders>
            <w:vAlign w:val="bottom"/>
          </w:tcPr>
          <w:p w:rsidR="00CC0828" w:rsidRPr="00EA4BAE" w:rsidRDefault="00CC0828" w:rsidP="00C53211">
            <w:pPr>
              <w:pStyle w:val="a"/>
              <w:ind w:right="-72"/>
              <w:jc w:val="center"/>
              <w:rPr>
                <w:rFonts w:ascii="Arial" w:eastAsia="Angsana New" w:hAnsi="Arial" w:cs="Arial"/>
                <w:b/>
                <w:bCs/>
                <w:sz w:val="14"/>
                <w:szCs w:val="14"/>
                <w:lang w:val="en-GB"/>
              </w:rPr>
            </w:pPr>
          </w:p>
        </w:tc>
        <w:tc>
          <w:tcPr>
            <w:tcW w:w="1908" w:type="dxa"/>
            <w:gridSpan w:val="2"/>
            <w:tcBorders>
              <w:top w:val="single" w:sz="4" w:space="0" w:color="auto"/>
            </w:tcBorders>
            <w:vAlign w:val="bottom"/>
          </w:tcPr>
          <w:p w:rsidR="00CC0828" w:rsidRPr="00EA4BAE" w:rsidRDefault="00CC0828" w:rsidP="00C53211">
            <w:pPr>
              <w:pStyle w:val="a"/>
              <w:ind w:right="-72"/>
              <w:jc w:val="center"/>
              <w:rPr>
                <w:rFonts w:ascii="Arial" w:eastAsia="Angsana New" w:hAnsi="Arial" w:cs="Arial"/>
                <w:b/>
                <w:bCs/>
                <w:sz w:val="14"/>
                <w:szCs w:val="14"/>
                <w:lang w:val="en-GB"/>
              </w:rPr>
            </w:pPr>
            <w:r w:rsidRPr="00EA4BAE">
              <w:rPr>
                <w:rFonts w:ascii="Arial" w:eastAsia="Angsana New" w:hAnsi="Arial" w:cs="Arial"/>
                <w:b/>
                <w:bCs/>
                <w:sz w:val="14"/>
                <w:szCs w:val="14"/>
                <w:lang w:val="en-GB"/>
              </w:rPr>
              <w:t>Percentage of</w:t>
            </w:r>
          </w:p>
        </w:tc>
        <w:tc>
          <w:tcPr>
            <w:tcW w:w="1994" w:type="dxa"/>
            <w:gridSpan w:val="3"/>
            <w:vMerge w:val="restart"/>
            <w:tcBorders>
              <w:top w:val="single" w:sz="4" w:space="0" w:color="auto"/>
              <w:bottom w:val="single" w:sz="4" w:space="0" w:color="auto"/>
            </w:tcBorders>
          </w:tcPr>
          <w:p w:rsidR="00CC0828" w:rsidRPr="00EA4BAE" w:rsidRDefault="00CC0828" w:rsidP="00C53211">
            <w:pPr>
              <w:pStyle w:val="a"/>
              <w:ind w:right="-72"/>
              <w:jc w:val="center"/>
              <w:rPr>
                <w:rFonts w:ascii="Arial" w:hAnsi="Arial" w:cs="Arial"/>
                <w:b/>
                <w:bCs/>
                <w:sz w:val="14"/>
                <w:szCs w:val="14"/>
                <w:lang w:val="en-US"/>
              </w:rPr>
            </w:pPr>
            <w:r w:rsidRPr="00EA4BAE">
              <w:rPr>
                <w:rFonts w:ascii="Arial" w:hAnsi="Arial" w:cs="Arial"/>
                <w:b/>
                <w:bCs/>
                <w:sz w:val="14"/>
                <w:szCs w:val="14"/>
                <w:lang w:val="en-US"/>
              </w:rPr>
              <w:t xml:space="preserve">Consolidated </w:t>
            </w:r>
          </w:p>
          <w:p w:rsidR="00CC0828" w:rsidRPr="00EA4BAE" w:rsidRDefault="00CC0828" w:rsidP="00C53211">
            <w:pPr>
              <w:pStyle w:val="a"/>
              <w:ind w:right="-72"/>
              <w:jc w:val="center"/>
              <w:rPr>
                <w:rFonts w:ascii="Arial" w:hAnsi="Arial" w:cs="Arial"/>
                <w:b/>
                <w:bCs/>
                <w:sz w:val="14"/>
                <w:szCs w:val="14"/>
                <w:lang w:val="en-US"/>
              </w:rPr>
            </w:pPr>
            <w:r w:rsidRPr="00EA4BAE">
              <w:rPr>
                <w:rFonts w:ascii="Arial" w:hAnsi="Arial" w:cs="Arial"/>
                <w:b/>
                <w:bCs/>
                <w:sz w:val="14"/>
                <w:szCs w:val="14"/>
                <w:lang w:val="en-US"/>
              </w:rPr>
              <w:t>financial information</w:t>
            </w:r>
          </w:p>
        </w:tc>
        <w:tc>
          <w:tcPr>
            <w:tcW w:w="1984" w:type="dxa"/>
            <w:gridSpan w:val="2"/>
            <w:tcBorders>
              <w:top w:val="single" w:sz="4" w:space="0" w:color="auto"/>
            </w:tcBorders>
            <w:vAlign w:val="bottom"/>
          </w:tcPr>
          <w:p w:rsidR="00CC0828" w:rsidRPr="00EA4BAE" w:rsidRDefault="00CC0828" w:rsidP="00C53211">
            <w:pPr>
              <w:pStyle w:val="a"/>
              <w:ind w:right="-72"/>
              <w:jc w:val="center"/>
              <w:rPr>
                <w:rFonts w:ascii="Arial" w:hAnsi="Arial" w:cs="Arial"/>
                <w:b/>
                <w:bCs/>
                <w:sz w:val="14"/>
                <w:szCs w:val="14"/>
                <w:lang w:val="en-US"/>
              </w:rPr>
            </w:pPr>
            <w:r w:rsidRPr="00EA4BAE">
              <w:rPr>
                <w:rFonts w:ascii="Arial" w:hAnsi="Arial" w:cs="Arial"/>
                <w:b/>
                <w:bCs/>
                <w:sz w:val="14"/>
                <w:szCs w:val="14"/>
                <w:lang w:val="en-US"/>
              </w:rPr>
              <w:t>Separate</w:t>
            </w:r>
          </w:p>
        </w:tc>
      </w:tr>
      <w:tr w:rsidR="00CC0828" w:rsidRPr="00EA4BAE" w:rsidTr="004E6036">
        <w:tc>
          <w:tcPr>
            <w:tcW w:w="1350" w:type="dxa"/>
            <w:vAlign w:val="bottom"/>
          </w:tcPr>
          <w:p w:rsidR="00CC0828" w:rsidRPr="00EA4BAE" w:rsidRDefault="00CC0828" w:rsidP="00C53211">
            <w:pPr>
              <w:pStyle w:val="a"/>
              <w:tabs>
                <w:tab w:val="right" w:pos="9810"/>
              </w:tabs>
              <w:ind w:left="-113" w:right="0"/>
              <w:rPr>
                <w:rFonts w:ascii="Arial" w:eastAsia="Angsana New" w:hAnsi="Arial" w:cs="Arial"/>
                <w:sz w:val="14"/>
                <w:szCs w:val="14"/>
                <w:cs/>
              </w:rPr>
            </w:pPr>
          </w:p>
        </w:tc>
        <w:tc>
          <w:tcPr>
            <w:tcW w:w="1170" w:type="dxa"/>
            <w:vAlign w:val="bottom"/>
          </w:tcPr>
          <w:p w:rsidR="00CC0828" w:rsidRPr="00EA4BAE" w:rsidRDefault="00CC0828" w:rsidP="00C53211">
            <w:pPr>
              <w:pStyle w:val="a"/>
              <w:ind w:left="-43" w:right="-72"/>
              <w:jc w:val="center"/>
              <w:rPr>
                <w:rFonts w:ascii="Arial" w:eastAsia="Angsana New" w:hAnsi="Arial" w:cs="Arial"/>
                <w:b/>
                <w:bCs/>
                <w:sz w:val="14"/>
                <w:szCs w:val="14"/>
                <w:lang w:val="en-GB"/>
              </w:rPr>
            </w:pPr>
          </w:p>
        </w:tc>
        <w:tc>
          <w:tcPr>
            <w:tcW w:w="1080" w:type="dxa"/>
            <w:vAlign w:val="bottom"/>
          </w:tcPr>
          <w:p w:rsidR="00CC0828" w:rsidRPr="00EA4BAE" w:rsidRDefault="00CC0828" w:rsidP="00C53211">
            <w:pPr>
              <w:pStyle w:val="a"/>
              <w:ind w:right="-72"/>
              <w:jc w:val="center"/>
              <w:rPr>
                <w:rFonts w:ascii="Arial" w:eastAsia="Angsana New" w:hAnsi="Arial" w:cs="Arial"/>
                <w:b/>
                <w:bCs/>
                <w:sz w:val="14"/>
                <w:szCs w:val="14"/>
                <w:lang w:val="en-GB"/>
              </w:rPr>
            </w:pPr>
          </w:p>
        </w:tc>
        <w:tc>
          <w:tcPr>
            <w:tcW w:w="1908" w:type="dxa"/>
            <w:gridSpan w:val="2"/>
            <w:vAlign w:val="bottom"/>
          </w:tcPr>
          <w:p w:rsidR="00CC0828" w:rsidRPr="00EA4BAE" w:rsidRDefault="00CC0828" w:rsidP="00C53211">
            <w:pPr>
              <w:pStyle w:val="a"/>
              <w:ind w:right="-72"/>
              <w:jc w:val="center"/>
              <w:rPr>
                <w:rFonts w:ascii="Arial" w:eastAsia="Angsana New" w:hAnsi="Arial" w:cs="Arial"/>
                <w:b/>
                <w:bCs/>
                <w:sz w:val="14"/>
                <w:szCs w:val="14"/>
                <w:lang w:val="en-US"/>
              </w:rPr>
            </w:pPr>
            <w:r w:rsidRPr="00EA4BAE">
              <w:rPr>
                <w:rFonts w:ascii="Arial" w:eastAsia="Angsana New" w:hAnsi="Arial" w:cs="Arial"/>
                <w:b/>
                <w:bCs/>
                <w:sz w:val="14"/>
                <w:szCs w:val="14"/>
                <w:lang w:val="en-GB"/>
              </w:rPr>
              <w:t>shareholding</w:t>
            </w:r>
          </w:p>
        </w:tc>
        <w:tc>
          <w:tcPr>
            <w:tcW w:w="1994" w:type="dxa"/>
            <w:gridSpan w:val="3"/>
            <w:vMerge/>
            <w:tcBorders>
              <w:bottom w:val="single" w:sz="4" w:space="0" w:color="auto"/>
            </w:tcBorders>
          </w:tcPr>
          <w:p w:rsidR="00CC0828" w:rsidRPr="00EA4BAE" w:rsidRDefault="00CC0828" w:rsidP="00C53211">
            <w:pPr>
              <w:pStyle w:val="a"/>
              <w:ind w:right="-72"/>
              <w:jc w:val="center"/>
              <w:rPr>
                <w:rFonts w:ascii="Arial" w:hAnsi="Arial" w:cs="Arial"/>
                <w:b/>
                <w:bCs/>
                <w:sz w:val="14"/>
                <w:szCs w:val="14"/>
                <w:lang w:val="en-US"/>
              </w:rPr>
            </w:pPr>
          </w:p>
        </w:tc>
        <w:tc>
          <w:tcPr>
            <w:tcW w:w="1984" w:type="dxa"/>
            <w:gridSpan w:val="2"/>
            <w:tcBorders>
              <w:bottom w:val="single" w:sz="4" w:space="0" w:color="auto"/>
            </w:tcBorders>
            <w:vAlign w:val="bottom"/>
          </w:tcPr>
          <w:p w:rsidR="00CC0828" w:rsidRPr="00EA4BAE" w:rsidRDefault="00CC0828" w:rsidP="00C53211">
            <w:pPr>
              <w:pStyle w:val="a"/>
              <w:ind w:right="-72"/>
              <w:jc w:val="center"/>
              <w:rPr>
                <w:rFonts w:ascii="Arial" w:hAnsi="Arial" w:cs="Arial"/>
                <w:b/>
                <w:bCs/>
                <w:sz w:val="14"/>
                <w:szCs w:val="14"/>
                <w:lang w:val="en-US"/>
              </w:rPr>
            </w:pPr>
            <w:r w:rsidRPr="00EA4BAE">
              <w:rPr>
                <w:rFonts w:ascii="Arial" w:hAnsi="Arial" w:cs="Arial"/>
                <w:b/>
                <w:bCs/>
                <w:sz w:val="14"/>
                <w:szCs w:val="14"/>
                <w:lang w:val="en-US"/>
              </w:rPr>
              <w:t>financial information</w:t>
            </w:r>
          </w:p>
        </w:tc>
      </w:tr>
      <w:tr w:rsidR="00CC0828" w:rsidRPr="00EA4BAE" w:rsidTr="004E6036">
        <w:tc>
          <w:tcPr>
            <w:tcW w:w="1350" w:type="dxa"/>
            <w:vAlign w:val="bottom"/>
          </w:tcPr>
          <w:p w:rsidR="00CC0828" w:rsidRPr="00EA4BAE" w:rsidRDefault="00CC0828" w:rsidP="00C53211">
            <w:pPr>
              <w:pStyle w:val="a"/>
              <w:tabs>
                <w:tab w:val="right" w:pos="9810"/>
              </w:tabs>
              <w:ind w:left="-113" w:right="0"/>
              <w:rPr>
                <w:rFonts w:ascii="Arial" w:eastAsia="Angsana New" w:hAnsi="Arial" w:cs="Arial"/>
                <w:sz w:val="14"/>
                <w:szCs w:val="14"/>
                <w:cs/>
              </w:rPr>
            </w:pPr>
          </w:p>
        </w:tc>
        <w:tc>
          <w:tcPr>
            <w:tcW w:w="1170" w:type="dxa"/>
            <w:vAlign w:val="bottom"/>
          </w:tcPr>
          <w:p w:rsidR="00CC0828" w:rsidRPr="00EA4BAE" w:rsidRDefault="00CC0828" w:rsidP="00C53211">
            <w:pPr>
              <w:pStyle w:val="a"/>
              <w:ind w:left="-43" w:right="-72"/>
              <w:jc w:val="center"/>
              <w:rPr>
                <w:rFonts w:ascii="Arial" w:eastAsia="Angsana New" w:hAnsi="Arial" w:cs="Arial"/>
                <w:b/>
                <w:bCs/>
                <w:sz w:val="14"/>
                <w:szCs w:val="14"/>
                <w:lang w:val="en-GB"/>
              </w:rPr>
            </w:pPr>
          </w:p>
        </w:tc>
        <w:tc>
          <w:tcPr>
            <w:tcW w:w="1080" w:type="dxa"/>
            <w:vAlign w:val="bottom"/>
          </w:tcPr>
          <w:p w:rsidR="00CC0828" w:rsidRPr="00EA4BAE" w:rsidRDefault="00CC0828" w:rsidP="00C53211">
            <w:pPr>
              <w:pStyle w:val="a"/>
              <w:ind w:right="-72"/>
              <w:jc w:val="center"/>
              <w:rPr>
                <w:rFonts w:ascii="Arial" w:eastAsia="Angsana New" w:hAnsi="Arial" w:cs="Arial"/>
                <w:b/>
                <w:bCs/>
                <w:sz w:val="14"/>
                <w:szCs w:val="14"/>
                <w:lang w:val="en-GB"/>
              </w:rPr>
            </w:pPr>
          </w:p>
        </w:tc>
        <w:tc>
          <w:tcPr>
            <w:tcW w:w="1908" w:type="dxa"/>
            <w:gridSpan w:val="2"/>
            <w:tcBorders>
              <w:bottom w:val="single" w:sz="4" w:space="0" w:color="auto"/>
            </w:tcBorders>
            <w:vAlign w:val="bottom"/>
          </w:tcPr>
          <w:p w:rsidR="00CC0828" w:rsidRPr="00EA4BAE" w:rsidRDefault="00CC0828" w:rsidP="00C53211">
            <w:pPr>
              <w:pStyle w:val="a"/>
              <w:ind w:right="-72"/>
              <w:jc w:val="center"/>
              <w:rPr>
                <w:rFonts w:ascii="Arial" w:hAnsi="Arial" w:cs="Arial"/>
                <w:b/>
                <w:bCs/>
                <w:sz w:val="14"/>
                <w:szCs w:val="14"/>
                <w:lang w:val="en-US"/>
              </w:rPr>
            </w:pPr>
            <w:r w:rsidRPr="00EA4BAE">
              <w:rPr>
                <w:rFonts w:ascii="Arial" w:eastAsia="Angsana New" w:hAnsi="Arial" w:cs="Arial"/>
                <w:b/>
                <w:bCs/>
                <w:sz w:val="14"/>
                <w:szCs w:val="14"/>
                <w:lang w:val="en-US"/>
              </w:rPr>
              <w:t>and voting right</w:t>
            </w:r>
          </w:p>
        </w:tc>
        <w:tc>
          <w:tcPr>
            <w:tcW w:w="1994" w:type="dxa"/>
            <w:gridSpan w:val="3"/>
            <w:tcBorders>
              <w:top w:val="single" w:sz="4" w:space="0" w:color="auto"/>
              <w:bottom w:val="single" w:sz="4" w:space="0" w:color="auto"/>
            </w:tcBorders>
          </w:tcPr>
          <w:p w:rsidR="00CC0828" w:rsidRPr="00EA4BAE" w:rsidRDefault="00CC0828" w:rsidP="00C53211">
            <w:pPr>
              <w:pStyle w:val="a"/>
              <w:ind w:right="-72"/>
              <w:jc w:val="center"/>
              <w:rPr>
                <w:rFonts w:ascii="Arial" w:hAnsi="Arial" w:cs="Arial"/>
                <w:b/>
                <w:bCs/>
                <w:sz w:val="14"/>
                <w:szCs w:val="14"/>
                <w:lang w:val="en-GB"/>
              </w:rPr>
            </w:pPr>
            <w:r w:rsidRPr="00EA4BAE">
              <w:rPr>
                <w:rFonts w:ascii="Arial" w:hAnsi="Arial" w:cs="Arial"/>
                <w:b/>
                <w:bCs/>
                <w:sz w:val="14"/>
                <w:szCs w:val="14"/>
                <w:lang w:val="en-GB"/>
              </w:rPr>
              <w:t>Equity method</w:t>
            </w:r>
          </w:p>
        </w:tc>
        <w:tc>
          <w:tcPr>
            <w:tcW w:w="1984" w:type="dxa"/>
            <w:gridSpan w:val="2"/>
            <w:tcBorders>
              <w:top w:val="single" w:sz="4" w:space="0" w:color="auto"/>
              <w:bottom w:val="single" w:sz="4" w:space="0" w:color="auto"/>
            </w:tcBorders>
            <w:vAlign w:val="bottom"/>
          </w:tcPr>
          <w:p w:rsidR="00CC0828" w:rsidRPr="00EA4BAE" w:rsidRDefault="00CC0828" w:rsidP="00C53211">
            <w:pPr>
              <w:pStyle w:val="a"/>
              <w:ind w:right="-72"/>
              <w:jc w:val="center"/>
              <w:rPr>
                <w:rFonts w:ascii="Arial" w:hAnsi="Arial" w:cs="Arial"/>
                <w:b/>
                <w:bCs/>
                <w:sz w:val="14"/>
                <w:szCs w:val="14"/>
                <w:lang w:val="en-US"/>
              </w:rPr>
            </w:pPr>
            <w:r w:rsidRPr="00EA4BAE">
              <w:rPr>
                <w:rFonts w:ascii="Arial" w:hAnsi="Arial" w:cs="Arial"/>
                <w:b/>
                <w:bCs/>
                <w:sz w:val="14"/>
                <w:szCs w:val="14"/>
                <w:lang w:val="en-US"/>
              </w:rPr>
              <w:t>Cost method</w:t>
            </w:r>
          </w:p>
        </w:tc>
      </w:tr>
      <w:tr w:rsidR="002C5AF0" w:rsidRPr="00EA4BAE" w:rsidTr="004E6036">
        <w:tc>
          <w:tcPr>
            <w:tcW w:w="1350" w:type="dxa"/>
            <w:vAlign w:val="bottom"/>
          </w:tcPr>
          <w:p w:rsidR="002C5AF0" w:rsidRPr="00EA4BAE" w:rsidRDefault="002C5AF0" w:rsidP="00C53211">
            <w:pPr>
              <w:pStyle w:val="a"/>
              <w:tabs>
                <w:tab w:val="right" w:pos="9810"/>
              </w:tabs>
              <w:ind w:left="-113" w:right="0"/>
              <w:rPr>
                <w:rFonts w:ascii="Arial" w:eastAsia="Angsana New" w:hAnsi="Arial" w:cs="Arial"/>
                <w:sz w:val="14"/>
                <w:szCs w:val="14"/>
                <w:cs/>
              </w:rPr>
            </w:pPr>
          </w:p>
        </w:tc>
        <w:tc>
          <w:tcPr>
            <w:tcW w:w="1170" w:type="dxa"/>
            <w:vAlign w:val="bottom"/>
          </w:tcPr>
          <w:p w:rsidR="002C5AF0" w:rsidRPr="00EA4BAE" w:rsidRDefault="002C5AF0" w:rsidP="00C53211">
            <w:pPr>
              <w:pStyle w:val="a"/>
              <w:ind w:left="-43" w:right="-72"/>
              <w:jc w:val="center"/>
              <w:rPr>
                <w:rFonts w:ascii="Arial" w:eastAsia="Angsana New" w:hAnsi="Arial" w:cs="Arial"/>
                <w:b/>
                <w:bCs/>
                <w:sz w:val="14"/>
                <w:szCs w:val="14"/>
                <w:lang w:val="en-GB"/>
              </w:rPr>
            </w:pPr>
          </w:p>
        </w:tc>
        <w:tc>
          <w:tcPr>
            <w:tcW w:w="1080" w:type="dxa"/>
            <w:vAlign w:val="bottom"/>
          </w:tcPr>
          <w:p w:rsidR="002C5AF0" w:rsidRPr="00EA4BAE" w:rsidRDefault="002C5AF0" w:rsidP="00C53211">
            <w:pPr>
              <w:pStyle w:val="a"/>
              <w:ind w:right="-72"/>
              <w:jc w:val="center"/>
              <w:rPr>
                <w:rFonts w:ascii="Arial" w:eastAsia="Angsana New" w:hAnsi="Arial" w:cs="Arial"/>
                <w:b/>
                <w:bCs/>
                <w:sz w:val="14"/>
                <w:szCs w:val="14"/>
                <w:lang w:val="en-GB"/>
              </w:rPr>
            </w:pPr>
          </w:p>
        </w:tc>
        <w:tc>
          <w:tcPr>
            <w:tcW w:w="1008" w:type="dxa"/>
            <w:vAlign w:val="bottom"/>
          </w:tcPr>
          <w:p w:rsidR="002C5AF0" w:rsidRPr="00EA4BAE" w:rsidRDefault="002C5AF0" w:rsidP="00C53211">
            <w:pPr>
              <w:pStyle w:val="a"/>
              <w:ind w:right="-72"/>
              <w:jc w:val="right"/>
              <w:rPr>
                <w:rFonts w:ascii="Arial" w:hAnsi="Arial" w:cs="Arial"/>
                <w:b/>
                <w:bCs/>
                <w:sz w:val="14"/>
                <w:szCs w:val="14"/>
                <w:lang w:val="en-US"/>
              </w:rPr>
            </w:pPr>
          </w:p>
        </w:tc>
        <w:tc>
          <w:tcPr>
            <w:tcW w:w="900" w:type="dxa"/>
            <w:vAlign w:val="bottom"/>
          </w:tcPr>
          <w:p w:rsidR="002C5AF0" w:rsidRPr="00EA4BAE" w:rsidRDefault="002C5AF0" w:rsidP="00C53211">
            <w:pPr>
              <w:pStyle w:val="a"/>
              <w:ind w:right="-72"/>
              <w:jc w:val="right"/>
              <w:rPr>
                <w:rFonts w:ascii="Arial" w:hAnsi="Arial" w:cs="Arial"/>
                <w:b/>
                <w:bCs/>
                <w:sz w:val="14"/>
                <w:szCs w:val="14"/>
                <w:lang w:val="en-US"/>
              </w:rPr>
            </w:pPr>
          </w:p>
        </w:tc>
        <w:tc>
          <w:tcPr>
            <w:tcW w:w="990" w:type="dxa"/>
            <w:vAlign w:val="bottom"/>
          </w:tcPr>
          <w:p w:rsidR="002C5AF0" w:rsidRPr="00EA4BAE" w:rsidRDefault="002C5AF0" w:rsidP="00C53211">
            <w:pPr>
              <w:pStyle w:val="a"/>
              <w:ind w:left="-52" w:right="-72"/>
              <w:jc w:val="right"/>
              <w:rPr>
                <w:rFonts w:ascii="Arial" w:hAnsi="Arial" w:cs="Arial"/>
                <w:b/>
                <w:bCs/>
                <w:sz w:val="14"/>
                <w:szCs w:val="14"/>
                <w:lang w:val="en-US"/>
              </w:rPr>
            </w:pPr>
            <w:r w:rsidRPr="00EA4BAE">
              <w:rPr>
                <w:rFonts w:ascii="Arial" w:hAnsi="Arial" w:cs="Arial"/>
                <w:b/>
                <w:bCs/>
                <w:sz w:val="14"/>
                <w:szCs w:val="14"/>
                <w:lang w:val="en-US"/>
              </w:rPr>
              <w:t>(Unaudited)</w:t>
            </w:r>
          </w:p>
        </w:tc>
        <w:tc>
          <w:tcPr>
            <w:tcW w:w="990" w:type="dxa"/>
            <w:vAlign w:val="bottom"/>
          </w:tcPr>
          <w:p w:rsidR="002C5AF0" w:rsidRPr="00EA4BAE" w:rsidRDefault="002C5AF0" w:rsidP="00C53211">
            <w:pPr>
              <w:pStyle w:val="a"/>
              <w:ind w:right="-72"/>
              <w:jc w:val="right"/>
              <w:rPr>
                <w:rFonts w:ascii="Arial" w:hAnsi="Arial" w:cs="Arial"/>
                <w:b/>
                <w:bCs/>
                <w:sz w:val="14"/>
                <w:szCs w:val="14"/>
                <w:lang w:val="en-US"/>
              </w:rPr>
            </w:pPr>
            <w:r w:rsidRPr="00EA4BAE">
              <w:rPr>
                <w:rFonts w:ascii="Arial" w:hAnsi="Arial" w:cs="Arial"/>
                <w:b/>
                <w:bCs/>
                <w:sz w:val="14"/>
                <w:szCs w:val="14"/>
                <w:lang w:val="en-US"/>
              </w:rPr>
              <w:t>(Audited)</w:t>
            </w:r>
          </w:p>
        </w:tc>
        <w:tc>
          <w:tcPr>
            <w:tcW w:w="990" w:type="dxa"/>
            <w:gridSpan w:val="2"/>
            <w:vAlign w:val="bottom"/>
          </w:tcPr>
          <w:p w:rsidR="002C5AF0" w:rsidRPr="00EA4BAE" w:rsidRDefault="002C5AF0" w:rsidP="00C53211">
            <w:pPr>
              <w:pStyle w:val="a"/>
              <w:ind w:left="-52" w:right="-72"/>
              <w:jc w:val="right"/>
              <w:rPr>
                <w:rFonts w:ascii="Arial" w:hAnsi="Arial" w:cs="Arial"/>
                <w:b/>
                <w:bCs/>
                <w:sz w:val="14"/>
                <w:szCs w:val="14"/>
                <w:lang w:val="en-US"/>
              </w:rPr>
            </w:pPr>
            <w:r w:rsidRPr="00EA4BAE">
              <w:rPr>
                <w:rFonts w:ascii="Arial" w:hAnsi="Arial" w:cs="Arial"/>
                <w:b/>
                <w:bCs/>
                <w:sz w:val="14"/>
                <w:szCs w:val="14"/>
                <w:lang w:val="en-US"/>
              </w:rPr>
              <w:t>(Unaudited)</w:t>
            </w:r>
          </w:p>
        </w:tc>
        <w:tc>
          <w:tcPr>
            <w:tcW w:w="1008" w:type="dxa"/>
            <w:vAlign w:val="bottom"/>
          </w:tcPr>
          <w:p w:rsidR="002C5AF0" w:rsidRPr="00EA4BAE" w:rsidRDefault="002C5AF0" w:rsidP="00C53211">
            <w:pPr>
              <w:pStyle w:val="a"/>
              <w:ind w:right="-72"/>
              <w:jc w:val="right"/>
              <w:rPr>
                <w:rFonts w:ascii="Arial" w:hAnsi="Arial" w:cs="Arial"/>
                <w:b/>
                <w:bCs/>
                <w:sz w:val="14"/>
                <w:szCs w:val="14"/>
                <w:lang w:val="en-US"/>
              </w:rPr>
            </w:pPr>
            <w:r w:rsidRPr="00EA4BAE">
              <w:rPr>
                <w:rFonts w:ascii="Arial" w:hAnsi="Arial" w:cs="Arial"/>
                <w:b/>
                <w:bCs/>
                <w:sz w:val="14"/>
                <w:szCs w:val="14"/>
                <w:lang w:val="en-US"/>
              </w:rPr>
              <w:t>(Audited)</w:t>
            </w:r>
          </w:p>
        </w:tc>
      </w:tr>
      <w:tr w:rsidR="002C5AF0" w:rsidRPr="00EA4BAE" w:rsidTr="004E6036">
        <w:tc>
          <w:tcPr>
            <w:tcW w:w="1350" w:type="dxa"/>
            <w:vAlign w:val="bottom"/>
          </w:tcPr>
          <w:p w:rsidR="002C5AF0" w:rsidRPr="00EA4BAE" w:rsidRDefault="002C5AF0" w:rsidP="00C53211">
            <w:pPr>
              <w:pStyle w:val="a"/>
              <w:tabs>
                <w:tab w:val="right" w:pos="9810"/>
              </w:tabs>
              <w:ind w:left="-113" w:right="0"/>
              <w:rPr>
                <w:rFonts w:ascii="Arial" w:eastAsia="Angsana New" w:hAnsi="Arial" w:cs="Arial"/>
                <w:sz w:val="14"/>
                <w:szCs w:val="14"/>
                <w:cs/>
              </w:rPr>
            </w:pPr>
          </w:p>
        </w:tc>
        <w:tc>
          <w:tcPr>
            <w:tcW w:w="1170" w:type="dxa"/>
            <w:vAlign w:val="bottom"/>
          </w:tcPr>
          <w:p w:rsidR="002C5AF0" w:rsidRPr="00EA4BAE" w:rsidRDefault="002C5AF0" w:rsidP="00C53211">
            <w:pPr>
              <w:pStyle w:val="a"/>
              <w:ind w:left="-43" w:right="-72"/>
              <w:jc w:val="center"/>
              <w:rPr>
                <w:rFonts w:ascii="Arial" w:eastAsia="Angsana New" w:hAnsi="Arial" w:cs="Arial"/>
                <w:b/>
                <w:bCs/>
                <w:sz w:val="14"/>
                <w:szCs w:val="14"/>
                <w:lang w:val="en-GB"/>
              </w:rPr>
            </w:pPr>
          </w:p>
        </w:tc>
        <w:tc>
          <w:tcPr>
            <w:tcW w:w="1080" w:type="dxa"/>
            <w:vAlign w:val="bottom"/>
          </w:tcPr>
          <w:p w:rsidR="002C5AF0" w:rsidRPr="00EA4BAE" w:rsidRDefault="002C5AF0" w:rsidP="00C53211">
            <w:pPr>
              <w:pStyle w:val="a"/>
              <w:ind w:right="-72"/>
              <w:jc w:val="center"/>
              <w:rPr>
                <w:rFonts w:ascii="Arial" w:eastAsia="Angsana New" w:hAnsi="Arial" w:cs="Arial"/>
                <w:b/>
                <w:bCs/>
                <w:sz w:val="14"/>
                <w:szCs w:val="14"/>
                <w:lang w:val="en-GB"/>
              </w:rPr>
            </w:pPr>
          </w:p>
        </w:tc>
        <w:tc>
          <w:tcPr>
            <w:tcW w:w="1008" w:type="dxa"/>
            <w:vAlign w:val="bottom"/>
          </w:tcPr>
          <w:p w:rsidR="002C5AF0" w:rsidRPr="00EA4BAE" w:rsidRDefault="00BC3C8E" w:rsidP="00C53211">
            <w:pPr>
              <w:pStyle w:val="a"/>
              <w:ind w:right="-72"/>
              <w:jc w:val="right"/>
              <w:rPr>
                <w:rFonts w:ascii="Arial" w:hAnsi="Arial" w:cs="Arial"/>
                <w:b/>
                <w:bCs/>
                <w:spacing w:val="-6"/>
                <w:sz w:val="14"/>
                <w:szCs w:val="14"/>
                <w:lang w:val="en-US"/>
              </w:rPr>
            </w:pPr>
            <w:r w:rsidRPr="00EA4BAE">
              <w:rPr>
                <w:rFonts w:ascii="Arial" w:hAnsi="Arial" w:cs="Arial"/>
                <w:b/>
                <w:bCs/>
                <w:spacing w:val="-6"/>
                <w:sz w:val="14"/>
                <w:szCs w:val="14"/>
                <w:lang w:val="en-GB"/>
              </w:rPr>
              <w:t>31 March</w:t>
            </w:r>
          </w:p>
        </w:tc>
        <w:tc>
          <w:tcPr>
            <w:tcW w:w="900" w:type="dxa"/>
            <w:vAlign w:val="bottom"/>
          </w:tcPr>
          <w:p w:rsidR="002C5AF0" w:rsidRPr="00EA4BAE" w:rsidRDefault="002C5AF0" w:rsidP="00C53211">
            <w:pPr>
              <w:pStyle w:val="a"/>
              <w:ind w:left="-103" w:right="-72"/>
              <w:jc w:val="right"/>
              <w:rPr>
                <w:rFonts w:ascii="Arial" w:hAnsi="Arial" w:cs="Arial"/>
                <w:b/>
                <w:bCs/>
                <w:spacing w:val="-4"/>
                <w:sz w:val="14"/>
                <w:szCs w:val="14"/>
                <w:lang w:val="en-US"/>
              </w:rPr>
            </w:pPr>
            <w:r w:rsidRPr="00EA4BAE">
              <w:rPr>
                <w:rFonts w:ascii="Arial" w:hAnsi="Arial" w:cs="Arial"/>
                <w:b/>
                <w:bCs/>
                <w:spacing w:val="-4"/>
                <w:sz w:val="14"/>
                <w:szCs w:val="14"/>
                <w:lang w:val="en-GB"/>
              </w:rPr>
              <w:t>31</w:t>
            </w:r>
            <w:r w:rsidRPr="00EA4BAE">
              <w:rPr>
                <w:rFonts w:ascii="Arial" w:hAnsi="Arial" w:cs="Arial"/>
                <w:b/>
                <w:bCs/>
                <w:spacing w:val="-4"/>
                <w:sz w:val="14"/>
                <w:szCs w:val="14"/>
                <w:lang w:val="en-US"/>
              </w:rPr>
              <w:t xml:space="preserve"> December</w:t>
            </w:r>
          </w:p>
        </w:tc>
        <w:tc>
          <w:tcPr>
            <w:tcW w:w="990" w:type="dxa"/>
            <w:vAlign w:val="bottom"/>
          </w:tcPr>
          <w:p w:rsidR="002C5AF0" w:rsidRPr="00EA4BAE" w:rsidRDefault="00BC3C8E" w:rsidP="00C53211">
            <w:pPr>
              <w:pStyle w:val="a"/>
              <w:ind w:right="-72"/>
              <w:jc w:val="right"/>
              <w:rPr>
                <w:rFonts w:ascii="Arial" w:hAnsi="Arial" w:cs="Arial"/>
                <w:b/>
                <w:bCs/>
                <w:spacing w:val="-8"/>
                <w:sz w:val="14"/>
                <w:szCs w:val="14"/>
                <w:lang w:val="en-GB"/>
              </w:rPr>
            </w:pPr>
            <w:r w:rsidRPr="00EA4BAE">
              <w:rPr>
                <w:rFonts w:ascii="Arial" w:hAnsi="Arial" w:cs="Arial"/>
                <w:b/>
                <w:bCs/>
                <w:spacing w:val="-8"/>
                <w:sz w:val="14"/>
                <w:szCs w:val="14"/>
                <w:lang w:val="en-GB"/>
              </w:rPr>
              <w:t>31 March</w:t>
            </w:r>
          </w:p>
        </w:tc>
        <w:tc>
          <w:tcPr>
            <w:tcW w:w="990" w:type="dxa"/>
            <w:vAlign w:val="bottom"/>
          </w:tcPr>
          <w:p w:rsidR="002C5AF0" w:rsidRPr="00EA4BAE" w:rsidRDefault="002C5AF0" w:rsidP="00C53211">
            <w:pPr>
              <w:pStyle w:val="a"/>
              <w:ind w:left="-101" w:right="-72"/>
              <w:jc w:val="right"/>
              <w:rPr>
                <w:rFonts w:ascii="Arial" w:hAnsi="Arial" w:cs="Arial"/>
                <w:b/>
                <w:bCs/>
                <w:sz w:val="14"/>
                <w:szCs w:val="14"/>
                <w:lang w:val="en-US"/>
              </w:rPr>
            </w:pPr>
            <w:r w:rsidRPr="00EA4BAE">
              <w:rPr>
                <w:rFonts w:ascii="Arial" w:hAnsi="Arial" w:cs="Arial"/>
                <w:b/>
                <w:bCs/>
                <w:sz w:val="14"/>
                <w:szCs w:val="14"/>
                <w:lang w:val="en-GB"/>
              </w:rPr>
              <w:t>31</w:t>
            </w:r>
            <w:r w:rsidRPr="00EA4BAE">
              <w:rPr>
                <w:rFonts w:ascii="Arial" w:hAnsi="Arial" w:cs="Arial"/>
                <w:b/>
                <w:bCs/>
                <w:sz w:val="14"/>
                <w:szCs w:val="14"/>
                <w:lang w:val="en-US"/>
              </w:rPr>
              <w:t xml:space="preserve"> December</w:t>
            </w:r>
          </w:p>
        </w:tc>
        <w:tc>
          <w:tcPr>
            <w:tcW w:w="990" w:type="dxa"/>
            <w:gridSpan w:val="2"/>
            <w:vAlign w:val="bottom"/>
          </w:tcPr>
          <w:p w:rsidR="002C5AF0" w:rsidRPr="00EA4BAE" w:rsidRDefault="00BC3C8E" w:rsidP="00C53211">
            <w:pPr>
              <w:pStyle w:val="a"/>
              <w:ind w:right="-72"/>
              <w:jc w:val="right"/>
              <w:rPr>
                <w:rFonts w:ascii="Arial" w:hAnsi="Arial" w:cs="Arial"/>
                <w:b/>
                <w:bCs/>
                <w:spacing w:val="-8"/>
                <w:sz w:val="14"/>
                <w:szCs w:val="14"/>
                <w:lang w:val="en-GB"/>
              </w:rPr>
            </w:pPr>
            <w:r w:rsidRPr="00EA4BAE">
              <w:rPr>
                <w:rFonts w:ascii="Arial" w:hAnsi="Arial" w:cs="Arial"/>
                <w:b/>
                <w:bCs/>
                <w:spacing w:val="-8"/>
                <w:sz w:val="14"/>
                <w:szCs w:val="14"/>
                <w:lang w:val="en-GB"/>
              </w:rPr>
              <w:t>31 March</w:t>
            </w:r>
          </w:p>
        </w:tc>
        <w:tc>
          <w:tcPr>
            <w:tcW w:w="1008" w:type="dxa"/>
            <w:vAlign w:val="bottom"/>
          </w:tcPr>
          <w:p w:rsidR="002C5AF0" w:rsidRPr="00EA4BAE" w:rsidRDefault="002C5AF0" w:rsidP="00C53211">
            <w:pPr>
              <w:pStyle w:val="a"/>
              <w:ind w:left="-101" w:right="-72"/>
              <w:jc w:val="right"/>
              <w:rPr>
                <w:rFonts w:ascii="Arial" w:hAnsi="Arial" w:cs="Arial"/>
                <w:b/>
                <w:bCs/>
                <w:sz w:val="14"/>
                <w:szCs w:val="14"/>
                <w:lang w:val="en-US"/>
              </w:rPr>
            </w:pPr>
            <w:r w:rsidRPr="00EA4BAE">
              <w:rPr>
                <w:rFonts w:ascii="Arial" w:hAnsi="Arial" w:cs="Arial"/>
                <w:b/>
                <w:bCs/>
                <w:sz w:val="14"/>
                <w:szCs w:val="14"/>
                <w:lang w:val="en-GB"/>
              </w:rPr>
              <w:t>31</w:t>
            </w:r>
            <w:r w:rsidRPr="00EA4BAE">
              <w:rPr>
                <w:rFonts w:ascii="Arial" w:hAnsi="Arial" w:cs="Arial"/>
                <w:b/>
                <w:bCs/>
                <w:sz w:val="14"/>
                <w:szCs w:val="14"/>
                <w:lang w:val="en-US"/>
              </w:rPr>
              <w:t xml:space="preserve"> December</w:t>
            </w:r>
          </w:p>
        </w:tc>
      </w:tr>
      <w:tr w:rsidR="002C5AF0" w:rsidRPr="00EA4BAE" w:rsidTr="004E6036">
        <w:tc>
          <w:tcPr>
            <w:tcW w:w="1350" w:type="dxa"/>
            <w:vAlign w:val="bottom"/>
          </w:tcPr>
          <w:p w:rsidR="002C5AF0" w:rsidRPr="00EA4BAE" w:rsidRDefault="002C5AF0" w:rsidP="00C53211">
            <w:pPr>
              <w:pStyle w:val="a"/>
              <w:ind w:left="-113" w:right="-72"/>
              <w:jc w:val="center"/>
              <w:rPr>
                <w:rFonts w:ascii="Arial" w:eastAsia="Angsana New" w:hAnsi="Arial" w:cs="Arial"/>
                <w:b/>
                <w:bCs/>
                <w:sz w:val="14"/>
                <w:szCs w:val="14"/>
                <w:cs/>
                <w:lang w:val="en-GB"/>
              </w:rPr>
            </w:pPr>
          </w:p>
        </w:tc>
        <w:tc>
          <w:tcPr>
            <w:tcW w:w="1170" w:type="dxa"/>
            <w:vAlign w:val="bottom"/>
          </w:tcPr>
          <w:p w:rsidR="002C5AF0" w:rsidRPr="00EA4BAE" w:rsidRDefault="002C5AF0" w:rsidP="00C53211">
            <w:pPr>
              <w:pStyle w:val="a"/>
              <w:ind w:left="-43" w:right="-72"/>
              <w:jc w:val="center"/>
              <w:rPr>
                <w:rFonts w:ascii="Arial" w:eastAsia="Angsana New" w:hAnsi="Arial" w:cs="Arial"/>
                <w:b/>
                <w:bCs/>
                <w:sz w:val="14"/>
                <w:szCs w:val="14"/>
                <w:lang w:val="en-GB"/>
              </w:rPr>
            </w:pPr>
            <w:r w:rsidRPr="00EA4BAE">
              <w:rPr>
                <w:rFonts w:ascii="Arial" w:eastAsia="Angsana New" w:hAnsi="Arial" w:cs="Arial"/>
                <w:b/>
                <w:bCs/>
                <w:sz w:val="14"/>
                <w:szCs w:val="14"/>
                <w:lang w:val="en-GB"/>
              </w:rPr>
              <w:t>Type of</w:t>
            </w:r>
          </w:p>
        </w:tc>
        <w:tc>
          <w:tcPr>
            <w:tcW w:w="1080" w:type="dxa"/>
            <w:vAlign w:val="bottom"/>
          </w:tcPr>
          <w:p w:rsidR="002C5AF0" w:rsidRPr="00EA4BAE" w:rsidRDefault="002C5AF0" w:rsidP="00C53211">
            <w:pPr>
              <w:pStyle w:val="a"/>
              <w:ind w:right="-72"/>
              <w:jc w:val="center"/>
              <w:rPr>
                <w:rFonts w:ascii="Arial" w:eastAsia="Angsana New" w:hAnsi="Arial" w:cs="Arial"/>
                <w:b/>
                <w:bCs/>
                <w:sz w:val="14"/>
                <w:szCs w:val="14"/>
                <w:lang w:val="en-GB"/>
              </w:rPr>
            </w:pPr>
            <w:r w:rsidRPr="00EA4BAE">
              <w:rPr>
                <w:rFonts w:ascii="Arial" w:eastAsia="Angsana New" w:hAnsi="Arial" w:cs="Arial"/>
                <w:b/>
                <w:bCs/>
                <w:sz w:val="14"/>
                <w:szCs w:val="14"/>
                <w:lang w:val="en-GB"/>
              </w:rPr>
              <w:t>Country of</w:t>
            </w:r>
          </w:p>
        </w:tc>
        <w:tc>
          <w:tcPr>
            <w:tcW w:w="1008" w:type="dxa"/>
            <w:vAlign w:val="bottom"/>
          </w:tcPr>
          <w:p w:rsidR="002C5AF0" w:rsidRPr="00EA4BAE" w:rsidRDefault="00BC3C8E" w:rsidP="00C53211">
            <w:pPr>
              <w:pStyle w:val="a"/>
              <w:ind w:right="-72"/>
              <w:jc w:val="right"/>
              <w:rPr>
                <w:rFonts w:ascii="Arial" w:eastAsia="Angsana New" w:hAnsi="Arial" w:cs="Arial"/>
                <w:b/>
                <w:bCs/>
                <w:sz w:val="14"/>
                <w:szCs w:val="14"/>
                <w:lang w:val="en-GB"/>
              </w:rPr>
            </w:pPr>
            <w:r w:rsidRPr="00EA4BAE">
              <w:rPr>
                <w:rFonts w:ascii="Arial" w:eastAsia="Angsana New" w:hAnsi="Arial" w:cs="Arial"/>
                <w:b/>
                <w:bCs/>
                <w:sz w:val="14"/>
                <w:szCs w:val="14"/>
                <w:lang w:val="en-GB"/>
              </w:rPr>
              <w:t>2020</w:t>
            </w:r>
          </w:p>
        </w:tc>
        <w:tc>
          <w:tcPr>
            <w:tcW w:w="900" w:type="dxa"/>
            <w:vAlign w:val="bottom"/>
          </w:tcPr>
          <w:p w:rsidR="002C5AF0" w:rsidRPr="00EA4BAE" w:rsidRDefault="00BC3C8E" w:rsidP="00C53211">
            <w:pPr>
              <w:pStyle w:val="a"/>
              <w:ind w:right="-72"/>
              <w:jc w:val="right"/>
              <w:rPr>
                <w:rFonts w:ascii="Arial" w:eastAsia="Angsana New" w:hAnsi="Arial" w:cs="Arial"/>
                <w:b/>
                <w:bCs/>
                <w:sz w:val="14"/>
                <w:szCs w:val="14"/>
                <w:cs/>
                <w:lang w:val="en-US"/>
              </w:rPr>
            </w:pPr>
            <w:r w:rsidRPr="00EA4BAE">
              <w:rPr>
                <w:rFonts w:ascii="Arial" w:eastAsia="Angsana New" w:hAnsi="Arial" w:cs="Arial"/>
                <w:b/>
                <w:bCs/>
                <w:sz w:val="14"/>
                <w:szCs w:val="14"/>
                <w:lang w:val="en-GB"/>
              </w:rPr>
              <w:t>2019</w:t>
            </w:r>
          </w:p>
        </w:tc>
        <w:tc>
          <w:tcPr>
            <w:tcW w:w="990" w:type="dxa"/>
            <w:vAlign w:val="bottom"/>
          </w:tcPr>
          <w:p w:rsidR="002C5AF0" w:rsidRPr="00EA4BAE" w:rsidRDefault="00BC3C8E" w:rsidP="00C53211">
            <w:pPr>
              <w:pStyle w:val="a"/>
              <w:ind w:right="-72"/>
              <w:jc w:val="right"/>
              <w:rPr>
                <w:rFonts w:ascii="Arial" w:eastAsia="Angsana New" w:hAnsi="Arial" w:cs="Arial"/>
                <w:b/>
                <w:bCs/>
                <w:sz w:val="14"/>
                <w:szCs w:val="14"/>
                <w:lang w:val="en-GB"/>
              </w:rPr>
            </w:pPr>
            <w:r w:rsidRPr="00EA4BAE">
              <w:rPr>
                <w:rFonts w:ascii="Arial" w:eastAsia="Angsana New" w:hAnsi="Arial" w:cs="Arial"/>
                <w:b/>
                <w:bCs/>
                <w:sz w:val="14"/>
                <w:szCs w:val="14"/>
                <w:lang w:val="en-GB"/>
              </w:rPr>
              <w:t>2020</w:t>
            </w:r>
          </w:p>
        </w:tc>
        <w:tc>
          <w:tcPr>
            <w:tcW w:w="990" w:type="dxa"/>
            <w:vAlign w:val="bottom"/>
          </w:tcPr>
          <w:p w:rsidR="002C5AF0" w:rsidRPr="00EA4BAE" w:rsidRDefault="00BC3C8E" w:rsidP="00C53211">
            <w:pPr>
              <w:pStyle w:val="a"/>
              <w:ind w:right="-72"/>
              <w:jc w:val="right"/>
              <w:rPr>
                <w:rFonts w:ascii="Arial" w:eastAsia="Angsana New" w:hAnsi="Arial" w:cs="Arial"/>
                <w:b/>
                <w:bCs/>
                <w:sz w:val="14"/>
                <w:szCs w:val="14"/>
                <w:cs/>
                <w:lang w:val="en-US"/>
              </w:rPr>
            </w:pPr>
            <w:r w:rsidRPr="00EA4BAE">
              <w:rPr>
                <w:rFonts w:ascii="Arial" w:eastAsia="Angsana New" w:hAnsi="Arial" w:cs="Arial"/>
                <w:b/>
                <w:bCs/>
                <w:sz w:val="14"/>
                <w:szCs w:val="14"/>
                <w:lang w:val="en-GB"/>
              </w:rPr>
              <w:t>2019</w:t>
            </w:r>
          </w:p>
        </w:tc>
        <w:tc>
          <w:tcPr>
            <w:tcW w:w="990" w:type="dxa"/>
            <w:gridSpan w:val="2"/>
            <w:vAlign w:val="bottom"/>
          </w:tcPr>
          <w:p w:rsidR="002C5AF0" w:rsidRPr="00EA4BAE" w:rsidRDefault="00BC3C8E" w:rsidP="00C53211">
            <w:pPr>
              <w:pStyle w:val="a"/>
              <w:ind w:right="-72"/>
              <w:jc w:val="right"/>
              <w:rPr>
                <w:rFonts w:ascii="Arial" w:eastAsia="Angsana New" w:hAnsi="Arial" w:cs="Arial"/>
                <w:b/>
                <w:bCs/>
                <w:sz w:val="14"/>
                <w:szCs w:val="14"/>
                <w:lang w:val="en-GB"/>
              </w:rPr>
            </w:pPr>
            <w:r w:rsidRPr="00EA4BAE">
              <w:rPr>
                <w:rFonts w:ascii="Arial" w:eastAsia="Angsana New" w:hAnsi="Arial" w:cs="Arial"/>
                <w:b/>
                <w:bCs/>
                <w:sz w:val="14"/>
                <w:szCs w:val="14"/>
                <w:lang w:val="en-GB"/>
              </w:rPr>
              <w:t>2020</w:t>
            </w:r>
          </w:p>
        </w:tc>
        <w:tc>
          <w:tcPr>
            <w:tcW w:w="1008" w:type="dxa"/>
            <w:vAlign w:val="bottom"/>
          </w:tcPr>
          <w:p w:rsidR="002C5AF0" w:rsidRPr="00EA4BAE" w:rsidRDefault="00BC3C8E" w:rsidP="00C53211">
            <w:pPr>
              <w:pStyle w:val="a"/>
              <w:ind w:right="-72"/>
              <w:jc w:val="right"/>
              <w:rPr>
                <w:rFonts w:ascii="Arial" w:eastAsia="Angsana New" w:hAnsi="Arial" w:cs="Arial"/>
                <w:b/>
                <w:bCs/>
                <w:sz w:val="14"/>
                <w:szCs w:val="14"/>
                <w:cs/>
                <w:lang w:val="en-US"/>
              </w:rPr>
            </w:pPr>
            <w:r w:rsidRPr="00EA4BAE">
              <w:rPr>
                <w:rFonts w:ascii="Arial" w:eastAsia="Angsana New" w:hAnsi="Arial" w:cs="Arial"/>
                <w:b/>
                <w:bCs/>
                <w:sz w:val="14"/>
                <w:szCs w:val="14"/>
                <w:lang w:val="en-GB"/>
              </w:rPr>
              <w:t>2019</w:t>
            </w:r>
          </w:p>
        </w:tc>
      </w:tr>
      <w:tr w:rsidR="002C5AF0" w:rsidRPr="00EA4BAE" w:rsidTr="004E6036">
        <w:trPr>
          <w:trHeight w:val="65"/>
        </w:trPr>
        <w:tc>
          <w:tcPr>
            <w:tcW w:w="1350" w:type="dxa"/>
            <w:vAlign w:val="bottom"/>
          </w:tcPr>
          <w:p w:rsidR="002C5AF0" w:rsidRPr="00EA4BAE" w:rsidRDefault="002C5AF0" w:rsidP="00C53211">
            <w:pPr>
              <w:pStyle w:val="a"/>
              <w:tabs>
                <w:tab w:val="right" w:pos="9810"/>
              </w:tabs>
              <w:ind w:left="-113" w:right="0"/>
              <w:jc w:val="center"/>
              <w:rPr>
                <w:rFonts w:ascii="Arial" w:eastAsia="Angsana New" w:hAnsi="Arial" w:cs="Arial"/>
                <w:sz w:val="14"/>
                <w:szCs w:val="14"/>
                <w:cs/>
              </w:rPr>
            </w:pPr>
          </w:p>
        </w:tc>
        <w:tc>
          <w:tcPr>
            <w:tcW w:w="1170" w:type="dxa"/>
            <w:tcBorders>
              <w:bottom w:val="single" w:sz="4" w:space="0" w:color="auto"/>
            </w:tcBorders>
            <w:vAlign w:val="bottom"/>
          </w:tcPr>
          <w:p w:rsidR="002C5AF0" w:rsidRPr="00EA4BAE" w:rsidRDefault="002C5AF0" w:rsidP="00C53211">
            <w:pPr>
              <w:pStyle w:val="a"/>
              <w:ind w:left="-43" w:right="-72"/>
              <w:jc w:val="center"/>
              <w:rPr>
                <w:rFonts w:ascii="Arial" w:eastAsia="Angsana New" w:hAnsi="Arial" w:cs="Arial"/>
                <w:b/>
                <w:bCs/>
                <w:sz w:val="14"/>
                <w:szCs w:val="14"/>
                <w:lang w:val="en-GB"/>
              </w:rPr>
            </w:pPr>
            <w:r w:rsidRPr="00EA4BAE">
              <w:rPr>
                <w:rFonts w:ascii="Arial" w:eastAsia="Angsana New" w:hAnsi="Arial" w:cs="Arial"/>
                <w:b/>
                <w:bCs/>
                <w:sz w:val="14"/>
                <w:szCs w:val="14"/>
                <w:lang w:val="en-GB"/>
              </w:rPr>
              <w:t>business</w:t>
            </w:r>
          </w:p>
        </w:tc>
        <w:tc>
          <w:tcPr>
            <w:tcW w:w="1080" w:type="dxa"/>
            <w:tcBorders>
              <w:bottom w:val="single" w:sz="4" w:space="0" w:color="auto"/>
            </w:tcBorders>
            <w:vAlign w:val="bottom"/>
          </w:tcPr>
          <w:p w:rsidR="002C5AF0" w:rsidRPr="00EA4BAE" w:rsidRDefault="002C5AF0" w:rsidP="00C53211">
            <w:pPr>
              <w:pStyle w:val="a"/>
              <w:ind w:right="-72"/>
              <w:jc w:val="center"/>
              <w:rPr>
                <w:rFonts w:ascii="Arial" w:eastAsia="Angsana New" w:hAnsi="Arial" w:cs="Arial"/>
                <w:b/>
                <w:bCs/>
                <w:sz w:val="14"/>
                <w:szCs w:val="14"/>
                <w:cs/>
              </w:rPr>
            </w:pPr>
            <w:r w:rsidRPr="00EA4BAE">
              <w:rPr>
                <w:rFonts w:ascii="Arial" w:eastAsia="Angsana New" w:hAnsi="Arial" w:cs="Arial"/>
                <w:b/>
                <w:bCs/>
                <w:sz w:val="14"/>
                <w:szCs w:val="14"/>
                <w:lang w:val="en-GB"/>
              </w:rPr>
              <w:t>incorporation</w:t>
            </w:r>
          </w:p>
        </w:tc>
        <w:tc>
          <w:tcPr>
            <w:tcW w:w="1008" w:type="dxa"/>
            <w:tcBorders>
              <w:bottom w:val="single" w:sz="4" w:space="0" w:color="auto"/>
            </w:tcBorders>
            <w:vAlign w:val="bottom"/>
          </w:tcPr>
          <w:p w:rsidR="002C5AF0" w:rsidRPr="00EA4BAE" w:rsidRDefault="002C5AF0" w:rsidP="00C53211">
            <w:pPr>
              <w:pStyle w:val="a"/>
              <w:ind w:right="-72"/>
              <w:jc w:val="right"/>
              <w:rPr>
                <w:rFonts w:ascii="Arial" w:eastAsia="Angsana New" w:hAnsi="Arial" w:cs="Arial"/>
                <w:b/>
                <w:bCs/>
                <w:sz w:val="14"/>
                <w:szCs w:val="14"/>
                <w:lang w:val="en-GB"/>
              </w:rPr>
            </w:pPr>
            <w:r w:rsidRPr="00EA4BAE">
              <w:rPr>
                <w:rFonts w:ascii="Arial" w:eastAsia="Angsana New" w:hAnsi="Arial" w:cs="Arial"/>
                <w:b/>
                <w:bCs/>
                <w:sz w:val="14"/>
                <w:szCs w:val="14"/>
                <w:lang w:val="en-GB"/>
              </w:rPr>
              <w:t>Percent</w:t>
            </w:r>
          </w:p>
        </w:tc>
        <w:tc>
          <w:tcPr>
            <w:tcW w:w="900" w:type="dxa"/>
            <w:tcBorders>
              <w:bottom w:val="single" w:sz="4" w:space="0" w:color="auto"/>
            </w:tcBorders>
            <w:vAlign w:val="bottom"/>
          </w:tcPr>
          <w:p w:rsidR="002C5AF0" w:rsidRPr="00EA4BAE" w:rsidRDefault="002C5AF0" w:rsidP="00C53211">
            <w:pPr>
              <w:pStyle w:val="a"/>
              <w:ind w:right="-72"/>
              <w:jc w:val="right"/>
              <w:rPr>
                <w:rFonts w:ascii="Arial" w:eastAsia="Angsana New" w:hAnsi="Arial" w:cs="Arial"/>
                <w:b/>
                <w:bCs/>
                <w:sz w:val="14"/>
                <w:szCs w:val="14"/>
                <w:cs/>
              </w:rPr>
            </w:pPr>
            <w:r w:rsidRPr="00EA4BAE">
              <w:rPr>
                <w:rFonts w:ascii="Arial" w:eastAsia="Angsana New" w:hAnsi="Arial" w:cs="Arial"/>
                <w:b/>
                <w:bCs/>
                <w:sz w:val="14"/>
                <w:szCs w:val="14"/>
                <w:lang w:val="en-GB"/>
              </w:rPr>
              <w:t>Percent</w:t>
            </w:r>
          </w:p>
        </w:tc>
        <w:tc>
          <w:tcPr>
            <w:tcW w:w="990" w:type="dxa"/>
            <w:tcBorders>
              <w:bottom w:val="single" w:sz="4" w:space="0" w:color="auto"/>
            </w:tcBorders>
            <w:vAlign w:val="bottom"/>
          </w:tcPr>
          <w:p w:rsidR="002C5AF0" w:rsidRPr="00EA4BAE" w:rsidRDefault="002C5AF0" w:rsidP="00C53211">
            <w:pPr>
              <w:pStyle w:val="a"/>
              <w:ind w:right="-72"/>
              <w:jc w:val="right"/>
              <w:rPr>
                <w:rFonts w:ascii="Arial" w:eastAsia="Angsana New" w:hAnsi="Arial" w:cs="Arial"/>
                <w:b/>
                <w:bCs/>
                <w:sz w:val="14"/>
                <w:szCs w:val="14"/>
                <w:lang w:val="en-GB"/>
              </w:rPr>
            </w:pPr>
            <w:r w:rsidRPr="00EA4BAE">
              <w:rPr>
                <w:rFonts w:ascii="Arial" w:eastAsia="Angsana New" w:hAnsi="Arial" w:cs="Arial"/>
                <w:b/>
                <w:bCs/>
                <w:sz w:val="14"/>
                <w:szCs w:val="14"/>
                <w:lang w:val="en-GB"/>
              </w:rPr>
              <w:t>Baht’000</w:t>
            </w:r>
          </w:p>
        </w:tc>
        <w:tc>
          <w:tcPr>
            <w:tcW w:w="990" w:type="dxa"/>
            <w:tcBorders>
              <w:bottom w:val="single" w:sz="4" w:space="0" w:color="auto"/>
            </w:tcBorders>
            <w:vAlign w:val="bottom"/>
          </w:tcPr>
          <w:p w:rsidR="002C5AF0" w:rsidRPr="00EA4BAE" w:rsidRDefault="002C5AF0" w:rsidP="00C53211">
            <w:pPr>
              <w:pStyle w:val="a"/>
              <w:ind w:right="-72"/>
              <w:jc w:val="right"/>
              <w:rPr>
                <w:rFonts w:ascii="Arial" w:eastAsia="Angsana New" w:hAnsi="Arial" w:cs="Arial"/>
                <w:b/>
                <w:bCs/>
                <w:sz w:val="14"/>
                <w:szCs w:val="14"/>
                <w:cs/>
              </w:rPr>
            </w:pPr>
            <w:r w:rsidRPr="00EA4BAE">
              <w:rPr>
                <w:rFonts w:ascii="Arial" w:eastAsia="Angsana New" w:hAnsi="Arial" w:cs="Arial"/>
                <w:b/>
                <w:bCs/>
                <w:sz w:val="14"/>
                <w:szCs w:val="14"/>
                <w:lang w:val="en-GB"/>
              </w:rPr>
              <w:t>Baht’000</w:t>
            </w:r>
          </w:p>
        </w:tc>
        <w:tc>
          <w:tcPr>
            <w:tcW w:w="990" w:type="dxa"/>
            <w:gridSpan w:val="2"/>
            <w:tcBorders>
              <w:bottom w:val="single" w:sz="4" w:space="0" w:color="auto"/>
            </w:tcBorders>
            <w:vAlign w:val="bottom"/>
          </w:tcPr>
          <w:p w:rsidR="002C5AF0" w:rsidRPr="00EA4BAE" w:rsidRDefault="002C5AF0" w:rsidP="00C53211">
            <w:pPr>
              <w:pStyle w:val="a"/>
              <w:ind w:right="-72"/>
              <w:jc w:val="right"/>
              <w:rPr>
                <w:rFonts w:ascii="Arial" w:eastAsia="Angsana New" w:hAnsi="Arial" w:cs="Arial"/>
                <w:b/>
                <w:bCs/>
                <w:sz w:val="14"/>
                <w:szCs w:val="14"/>
                <w:lang w:val="en-GB"/>
              </w:rPr>
            </w:pPr>
            <w:r w:rsidRPr="00EA4BAE">
              <w:rPr>
                <w:rFonts w:ascii="Arial" w:eastAsia="Angsana New" w:hAnsi="Arial" w:cs="Arial"/>
                <w:b/>
                <w:bCs/>
                <w:sz w:val="14"/>
                <w:szCs w:val="14"/>
                <w:lang w:val="en-GB"/>
              </w:rPr>
              <w:t>Baht’000</w:t>
            </w:r>
          </w:p>
        </w:tc>
        <w:tc>
          <w:tcPr>
            <w:tcW w:w="1008" w:type="dxa"/>
            <w:tcBorders>
              <w:bottom w:val="single" w:sz="4" w:space="0" w:color="auto"/>
            </w:tcBorders>
            <w:vAlign w:val="bottom"/>
          </w:tcPr>
          <w:p w:rsidR="002C5AF0" w:rsidRPr="00EA4BAE" w:rsidRDefault="002C5AF0" w:rsidP="00C53211">
            <w:pPr>
              <w:pStyle w:val="a"/>
              <w:ind w:right="-72"/>
              <w:jc w:val="right"/>
              <w:rPr>
                <w:rFonts w:ascii="Arial" w:eastAsia="Angsana New" w:hAnsi="Arial" w:cs="Arial"/>
                <w:b/>
                <w:bCs/>
                <w:sz w:val="14"/>
                <w:szCs w:val="14"/>
                <w:cs/>
              </w:rPr>
            </w:pPr>
            <w:r w:rsidRPr="00EA4BAE">
              <w:rPr>
                <w:rFonts w:ascii="Arial" w:eastAsia="Angsana New" w:hAnsi="Arial" w:cs="Arial"/>
                <w:b/>
                <w:bCs/>
                <w:sz w:val="14"/>
                <w:szCs w:val="14"/>
                <w:lang w:val="en-GB"/>
              </w:rPr>
              <w:t>Baht’000</w:t>
            </w:r>
          </w:p>
        </w:tc>
      </w:tr>
      <w:tr w:rsidR="002C5AF0" w:rsidRPr="00EA4BAE" w:rsidTr="004E6036">
        <w:trPr>
          <w:trHeight w:val="83"/>
        </w:trPr>
        <w:tc>
          <w:tcPr>
            <w:tcW w:w="1350" w:type="dxa"/>
            <w:vAlign w:val="bottom"/>
          </w:tcPr>
          <w:p w:rsidR="002C5AF0" w:rsidRPr="00EA4BAE" w:rsidRDefault="002C5AF0" w:rsidP="00C53211">
            <w:pPr>
              <w:pStyle w:val="a"/>
              <w:tabs>
                <w:tab w:val="right" w:pos="9810"/>
              </w:tabs>
              <w:ind w:left="-113" w:right="0"/>
              <w:rPr>
                <w:rFonts w:ascii="Arial" w:eastAsia="Angsana New" w:hAnsi="Arial" w:cs="Arial"/>
                <w:sz w:val="14"/>
                <w:szCs w:val="14"/>
                <w:cs/>
              </w:rPr>
            </w:pPr>
          </w:p>
        </w:tc>
        <w:tc>
          <w:tcPr>
            <w:tcW w:w="1170" w:type="dxa"/>
            <w:tcBorders>
              <w:top w:val="single" w:sz="4" w:space="0" w:color="auto"/>
            </w:tcBorders>
            <w:vAlign w:val="bottom"/>
          </w:tcPr>
          <w:p w:rsidR="002C5AF0" w:rsidRPr="00EA4BAE" w:rsidRDefault="002C5AF0" w:rsidP="00C53211">
            <w:pPr>
              <w:pStyle w:val="a"/>
              <w:ind w:left="-24" w:right="-72"/>
              <w:jc w:val="center"/>
              <w:rPr>
                <w:rFonts w:ascii="Arial" w:eastAsia="Angsana New" w:hAnsi="Arial" w:cs="Arial"/>
                <w:sz w:val="14"/>
                <w:szCs w:val="14"/>
                <w:lang w:val="en-US"/>
              </w:rPr>
            </w:pPr>
          </w:p>
        </w:tc>
        <w:tc>
          <w:tcPr>
            <w:tcW w:w="1080" w:type="dxa"/>
            <w:tcBorders>
              <w:top w:val="single" w:sz="4" w:space="0" w:color="auto"/>
            </w:tcBorders>
            <w:vAlign w:val="bottom"/>
          </w:tcPr>
          <w:p w:rsidR="002C5AF0" w:rsidRPr="00EA4BAE" w:rsidRDefault="002C5AF0" w:rsidP="00C53211">
            <w:pPr>
              <w:pStyle w:val="a"/>
              <w:ind w:right="-72"/>
              <w:jc w:val="center"/>
              <w:rPr>
                <w:rFonts w:ascii="Arial" w:eastAsia="Angsana New" w:hAnsi="Arial" w:cs="Arial"/>
                <w:sz w:val="14"/>
                <w:szCs w:val="14"/>
                <w:lang w:val="en-US"/>
              </w:rPr>
            </w:pPr>
          </w:p>
        </w:tc>
        <w:tc>
          <w:tcPr>
            <w:tcW w:w="1008" w:type="dxa"/>
            <w:tcBorders>
              <w:top w:val="single" w:sz="4" w:space="0" w:color="auto"/>
            </w:tcBorders>
            <w:shd w:val="clear" w:color="auto" w:fill="FAFAFA"/>
            <w:vAlign w:val="bottom"/>
          </w:tcPr>
          <w:p w:rsidR="002C5AF0" w:rsidRPr="00EA4BAE" w:rsidRDefault="002C5AF0" w:rsidP="00C53211">
            <w:pPr>
              <w:pStyle w:val="a"/>
              <w:ind w:right="-72"/>
              <w:jc w:val="right"/>
              <w:rPr>
                <w:rFonts w:ascii="Arial" w:eastAsia="Angsana New" w:hAnsi="Arial" w:cs="Arial"/>
                <w:sz w:val="14"/>
                <w:szCs w:val="14"/>
                <w:lang w:val="en-US"/>
              </w:rPr>
            </w:pPr>
          </w:p>
        </w:tc>
        <w:tc>
          <w:tcPr>
            <w:tcW w:w="900" w:type="dxa"/>
            <w:tcBorders>
              <w:top w:val="single" w:sz="4" w:space="0" w:color="auto"/>
            </w:tcBorders>
            <w:vAlign w:val="bottom"/>
          </w:tcPr>
          <w:p w:rsidR="002C5AF0" w:rsidRPr="00EA4BAE" w:rsidRDefault="002C5AF0" w:rsidP="00C53211">
            <w:pPr>
              <w:pStyle w:val="a"/>
              <w:ind w:right="-72"/>
              <w:jc w:val="right"/>
              <w:rPr>
                <w:rFonts w:ascii="Arial" w:eastAsia="Angsana New" w:hAnsi="Arial" w:cs="Arial"/>
                <w:sz w:val="14"/>
                <w:szCs w:val="14"/>
                <w:lang w:val="en-US"/>
              </w:rPr>
            </w:pPr>
          </w:p>
        </w:tc>
        <w:tc>
          <w:tcPr>
            <w:tcW w:w="990" w:type="dxa"/>
            <w:tcBorders>
              <w:top w:val="single" w:sz="4" w:space="0" w:color="auto"/>
            </w:tcBorders>
            <w:shd w:val="clear" w:color="auto" w:fill="FAFAFA"/>
          </w:tcPr>
          <w:p w:rsidR="002C5AF0" w:rsidRPr="00EA4BAE" w:rsidRDefault="002C5AF0" w:rsidP="00C53211">
            <w:pPr>
              <w:pStyle w:val="a"/>
              <w:ind w:right="-72"/>
              <w:jc w:val="right"/>
              <w:rPr>
                <w:rFonts w:ascii="Arial" w:eastAsia="Angsana New" w:hAnsi="Arial" w:cs="Arial"/>
                <w:sz w:val="14"/>
                <w:szCs w:val="14"/>
                <w:lang w:val="en-US"/>
              </w:rPr>
            </w:pPr>
          </w:p>
        </w:tc>
        <w:tc>
          <w:tcPr>
            <w:tcW w:w="990" w:type="dxa"/>
            <w:tcBorders>
              <w:top w:val="single" w:sz="4" w:space="0" w:color="auto"/>
            </w:tcBorders>
          </w:tcPr>
          <w:p w:rsidR="002C5AF0" w:rsidRPr="00EA4BAE" w:rsidRDefault="002C5AF0" w:rsidP="00C53211">
            <w:pPr>
              <w:pStyle w:val="a"/>
              <w:ind w:right="-72"/>
              <w:jc w:val="right"/>
              <w:rPr>
                <w:rFonts w:ascii="Arial" w:eastAsia="Angsana New" w:hAnsi="Arial" w:cs="Arial"/>
                <w:sz w:val="14"/>
                <w:szCs w:val="14"/>
                <w:lang w:val="en-US"/>
              </w:rPr>
            </w:pPr>
          </w:p>
        </w:tc>
        <w:tc>
          <w:tcPr>
            <w:tcW w:w="990" w:type="dxa"/>
            <w:gridSpan w:val="2"/>
            <w:tcBorders>
              <w:top w:val="single" w:sz="4" w:space="0" w:color="auto"/>
            </w:tcBorders>
            <w:shd w:val="clear" w:color="auto" w:fill="FAFAFA"/>
            <w:vAlign w:val="bottom"/>
          </w:tcPr>
          <w:p w:rsidR="002C5AF0" w:rsidRPr="00EA4BAE" w:rsidRDefault="002C5AF0" w:rsidP="00C53211">
            <w:pPr>
              <w:pStyle w:val="a"/>
              <w:ind w:right="-72"/>
              <w:jc w:val="right"/>
              <w:rPr>
                <w:rFonts w:ascii="Arial" w:eastAsia="Angsana New" w:hAnsi="Arial" w:cs="Arial"/>
                <w:sz w:val="14"/>
                <w:szCs w:val="14"/>
                <w:lang w:val="en-US"/>
              </w:rPr>
            </w:pPr>
          </w:p>
        </w:tc>
        <w:tc>
          <w:tcPr>
            <w:tcW w:w="1008" w:type="dxa"/>
            <w:tcBorders>
              <w:top w:val="single" w:sz="4" w:space="0" w:color="auto"/>
            </w:tcBorders>
            <w:vAlign w:val="bottom"/>
          </w:tcPr>
          <w:p w:rsidR="002C5AF0" w:rsidRPr="00EA4BAE" w:rsidRDefault="002C5AF0" w:rsidP="00C53211">
            <w:pPr>
              <w:pStyle w:val="a"/>
              <w:ind w:right="-72"/>
              <w:jc w:val="right"/>
              <w:rPr>
                <w:rFonts w:ascii="Arial" w:eastAsia="Angsana New" w:hAnsi="Arial" w:cs="Arial"/>
                <w:sz w:val="14"/>
                <w:szCs w:val="14"/>
                <w:lang w:val="en-US"/>
              </w:rPr>
            </w:pPr>
          </w:p>
        </w:tc>
      </w:tr>
      <w:tr w:rsidR="00436ED4" w:rsidRPr="00EA4BAE" w:rsidTr="004E6036">
        <w:tc>
          <w:tcPr>
            <w:tcW w:w="1350" w:type="dxa"/>
            <w:vAlign w:val="bottom"/>
          </w:tcPr>
          <w:p w:rsidR="00436ED4" w:rsidRPr="00EA4BAE" w:rsidRDefault="00436ED4" w:rsidP="00C53211">
            <w:pPr>
              <w:ind w:left="-113" w:right="-104"/>
              <w:jc w:val="left"/>
              <w:rPr>
                <w:rFonts w:ascii="Arial" w:hAnsi="Arial" w:cs="Arial"/>
                <w:snapToGrid w:val="0"/>
                <w:sz w:val="14"/>
                <w:szCs w:val="14"/>
                <w:cs/>
              </w:rPr>
            </w:pPr>
            <w:r w:rsidRPr="00EA4BAE">
              <w:rPr>
                <w:rFonts w:ascii="Arial" w:hAnsi="Arial" w:cs="Arial"/>
                <w:sz w:val="14"/>
                <w:szCs w:val="14"/>
              </w:rPr>
              <w:t xml:space="preserve">SC NNR1 </w:t>
            </w:r>
          </w:p>
        </w:tc>
        <w:tc>
          <w:tcPr>
            <w:tcW w:w="1170" w:type="dxa"/>
            <w:vAlign w:val="bottom"/>
          </w:tcPr>
          <w:p w:rsidR="00436ED4" w:rsidRPr="00EA4BAE" w:rsidRDefault="00436ED4" w:rsidP="00C53211">
            <w:pPr>
              <w:ind w:left="-24" w:right="-72"/>
              <w:jc w:val="left"/>
              <w:rPr>
                <w:rFonts w:ascii="Arial" w:hAnsi="Arial" w:cs="Arial"/>
                <w:snapToGrid w:val="0"/>
                <w:sz w:val="14"/>
                <w:szCs w:val="14"/>
              </w:rPr>
            </w:pPr>
            <w:r w:rsidRPr="00EA4BAE">
              <w:rPr>
                <w:rFonts w:ascii="Arial" w:hAnsi="Arial" w:cs="Arial"/>
                <w:snapToGrid w:val="0"/>
                <w:sz w:val="14"/>
                <w:szCs w:val="14"/>
              </w:rPr>
              <w:t>Real estate</w:t>
            </w:r>
          </w:p>
        </w:tc>
        <w:tc>
          <w:tcPr>
            <w:tcW w:w="1080" w:type="dxa"/>
            <w:vAlign w:val="bottom"/>
          </w:tcPr>
          <w:p w:rsidR="00436ED4" w:rsidRPr="00EA4BAE" w:rsidRDefault="00436ED4" w:rsidP="00C53211">
            <w:pPr>
              <w:ind w:right="-72"/>
              <w:jc w:val="center"/>
              <w:rPr>
                <w:rFonts w:ascii="Arial" w:hAnsi="Arial" w:cs="Arial"/>
                <w:snapToGrid w:val="0"/>
                <w:sz w:val="14"/>
                <w:szCs w:val="14"/>
              </w:rPr>
            </w:pPr>
            <w:r w:rsidRPr="00EA4BAE">
              <w:rPr>
                <w:rFonts w:ascii="Arial" w:hAnsi="Arial" w:cs="Arial"/>
                <w:snapToGrid w:val="0"/>
                <w:sz w:val="14"/>
                <w:szCs w:val="14"/>
              </w:rPr>
              <w:t>Thailand</w:t>
            </w:r>
          </w:p>
        </w:tc>
        <w:tc>
          <w:tcPr>
            <w:tcW w:w="1008" w:type="dxa"/>
            <w:shd w:val="clear" w:color="auto" w:fill="FAFAFA"/>
            <w:vAlign w:val="bottom"/>
          </w:tcPr>
          <w:p w:rsidR="00436ED4" w:rsidRPr="00EA4BAE" w:rsidRDefault="00436ED4" w:rsidP="00C53211">
            <w:pPr>
              <w:ind w:right="-72"/>
              <w:jc w:val="right"/>
              <w:rPr>
                <w:rFonts w:ascii="Arial" w:hAnsi="Arial" w:cs="Arial"/>
                <w:sz w:val="14"/>
                <w:szCs w:val="14"/>
              </w:rPr>
            </w:pPr>
            <w:r w:rsidRPr="00EA4BAE">
              <w:rPr>
                <w:rFonts w:ascii="Arial" w:hAnsi="Arial" w:cs="Arial"/>
                <w:sz w:val="14"/>
                <w:szCs w:val="14"/>
              </w:rPr>
              <w:t>54.99</w:t>
            </w:r>
          </w:p>
        </w:tc>
        <w:tc>
          <w:tcPr>
            <w:tcW w:w="900" w:type="dxa"/>
            <w:vAlign w:val="bottom"/>
          </w:tcPr>
          <w:p w:rsidR="00436ED4" w:rsidRPr="00EA4BAE" w:rsidRDefault="00436ED4" w:rsidP="00C53211">
            <w:pPr>
              <w:ind w:right="-72"/>
              <w:jc w:val="right"/>
              <w:rPr>
                <w:rFonts w:ascii="Arial" w:hAnsi="Arial" w:cs="Arial"/>
                <w:sz w:val="14"/>
                <w:szCs w:val="14"/>
              </w:rPr>
            </w:pPr>
            <w:r w:rsidRPr="00EA4BAE">
              <w:rPr>
                <w:rFonts w:ascii="Arial" w:hAnsi="Arial" w:cs="Arial"/>
                <w:sz w:val="14"/>
                <w:szCs w:val="14"/>
              </w:rPr>
              <w:t>54.99</w:t>
            </w:r>
          </w:p>
        </w:tc>
        <w:tc>
          <w:tcPr>
            <w:tcW w:w="990" w:type="dxa"/>
            <w:shd w:val="clear" w:color="auto" w:fill="FAFAFA"/>
            <w:vAlign w:val="bottom"/>
          </w:tcPr>
          <w:p w:rsidR="00436ED4" w:rsidRPr="00EA4BAE" w:rsidRDefault="00436ED4" w:rsidP="00C53211">
            <w:pPr>
              <w:ind w:right="-72"/>
              <w:jc w:val="right"/>
              <w:rPr>
                <w:rFonts w:ascii="Arial" w:eastAsia="Arial Unicode MS" w:hAnsi="Arial" w:cs="Arial"/>
                <w:color w:val="000000"/>
                <w:sz w:val="14"/>
                <w:szCs w:val="14"/>
                <w:lang w:val="en-GB"/>
              </w:rPr>
            </w:pPr>
            <w:r w:rsidRPr="00EA4BAE">
              <w:rPr>
                <w:rFonts w:ascii="Arial" w:eastAsia="Arial Unicode MS" w:hAnsi="Arial" w:cs="Arial"/>
                <w:color w:val="000000"/>
                <w:sz w:val="14"/>
                <w:szCs w:val="14"/>
                <w:lang w:val="en-GB"/>
              </w:rPr>
              <w:t>602,029</w:t>
            </w:r>
          </w:p>
        </w:tc>
        <w:tc>
          <w:tcPr>
            <w:tcW w:w="990" w:type="dxa"/>
            <w:shd w:val="clear" w:color="auto" w:fill="auto"/>
            <w:vAlign w:val="bottom"/>
          </w:tcPr>
          <w:p w:rsidR="00436ED4" w:rsidRPr="00EA4BAE" w:rsidRDefault="00436ED4" w:rsidP="00C53211">
            <w:pPr>
              <w:ind w:right="-72"/>
              <w:jc w:val="right"/>
              <w:rPr>
                <w:rFonts w:ascii="Arial" w:eastAsia="Arial Unicode MS" w:hAnsi="Arial" w:cs="Arial"/>
                <w:color w:val="000000"/>
                <w:sz w:val="14"/>
                <w:szCs w:val="14"/>
                <w:lang w:val="en-GB"/>
              </w:rPr>
            </w:pPr>
            <w:r w:rsidRPr="00EA4BAE">
              <w:rPr>
                <w:rFonts w:ascii="Arial" w:eastAsia="Arial Unicode MS" w:hAnsi="Arial" w:cs="Arial"/>
                <w:color w:val="000000"/>
                <w:sz w:val="14"/>
                <w:szCs w:val="14"/>
                <w:lang w:val="en-GB"/>
              </w:rPr>
              <w:t>613,138</w:t>
            </w:r>
          </w:p>
        </w:tc>
        <w:tc>
          <w:tcPr>
            <w:tcW w:w="990" w:type="dxa"/>
            <w:gridSpan w:val="2"/>
            <w:shd w:val="clear" w:color="auto" w:fill="FAFAFA"/>
            <w:vAlign w:val="bottom"/>
          </w:tcPr>
          <w:p w:rsidR="00436ED4" w:rsidRPr="00EA4BAE" w:rsidRDefault="00436ED4" w:rsidP="00C53211">
            <w:pPr>
              <w:ind w:right="-72"/>
              <w:jc w:val="right"/>
              <w:rPr>
                <w:rFonts w:ascii="Arial" w:eastAsia="Arial Unicode MS" w:hAnsi="Arial" w:cs="Arial"/>
                <w:color w:val="000000"/>
                <w:sz w:val="14"/>
                <w:szCs w:val="14"/>
                <w:lang w:val="en-GB"/>
              </w:rPr>
            </w:pPr>
            <w:r w:rsidRPr="00EA4BAE">
              <w:rPr>
                <w:rFonts w:ascii="Arial" w:eastAsia="Arial Unicode MS" w:hAnsi="Arial" w:cs="Arial"/>
                <w:color w:val="000000"/>
                <w:sz w:val="14"/>
                <w:szCs w:val="14"/>
                <w:lang w:val="en-GB"/>
              </w:rPr>
              <w:t>660,000</w:t>
            </w:r>
          </w:p>
        </w:tc>
        <w:tc>
          <w:tcPr>
            <w:tcW w:w="1008" w:type="dxa"/>
            <w:shd w:val="clear" w:color="auto" w:fill="auto"/>
            <w:vAlign w:val="bottom"/>
          </w:tcPr>
          <w:p w:rsidR="00436ED4" w:rsidRPr="00EA4BAE" w:rsidRDefault="00436ED4" w:rsidP="00C53211">
            <w:pPr>
              <w:ind w:right="-72"/>
              <w:jc w:val="right"/>
              <w:rPr>
                <w:rFonts w:ascii="Arial" w:eastAsia="Arial Unicode MS" w:hAnsi="Arial" w:cs="Arial"/>
                <w:color w:val="000000"/>
                <w:sz w:val="14"/>
                <w:szCs w:val="14"/>
                <w:lang w:val="en-GB"/>
              </w:rPr>
            </w:pPr>
            <w:r w:rsidRPr="00EA4BAE">
              <w:rPr>
                <w:rFonts w:ascii="Arial" w:eastAsia="Arial Unicode MS" w:hAnsi="Arial" w:cs="Arial"/>
                <w:color w:val="000000"/>
                <w:sz w:val="14"/>
                <w:szCs w:val="14"/>
                <w:lang w:val="en-GB"/>
              </w:rPr>
              <w:t>660,000</w:t>
            </w:r>
          </w:p>
        </w:tc>
      </w:tr>
      <w:tr w:rsidR="002C5AF0" w:rsidRPr="00EA4BAE" w:rsidTr="004E6036">
        <w:tc>
          <w:tcPr>
            <w:tcW w:w="1350" w:type="dxa"/>
            <w:vAlign w:val="bottom"/>
          </w:tcPr>
          <w:p w:rsidR="002C5AF0" w:rsidRPr="00EA4BAE" w:rsidRDefault="002C5AF0" w:rsidP="00C53211">
            <w:pPr>
              <w:ind w:left="-113"/>
              <w:jc w:val="left"/>
              <w:rPr>
                <w:rFonts w:ascii="Arial" w:hAnsi="Arial" w:cs="Arial"/>
                <w:sz w:val="14"/>
                <w:szCs w:val="14"/>
              </w:rPr>
            </w:pPr>
            <w:r w:rsidRPr="00EA4BAE">
              <w:rPr>
                <w:rFonts w:ascii="Arial" w:hAnsi="Arial" w:cs="Arial"/>
                <w:sz w:val="14"/>
                <w:szCs w:val="14"/>
              </w:rPr>
              <w:t xml:space="preserve">   Company Limited</w:t>
            </w:r>
          </w:p>
        </w:tc>
        <w:tc>
          <w:tcPr>
            <w:tcW w:w="1170" w:type="dxa"/>
            <w:vAlign w:val="bottom"/>
          </w:tcPr>
          <w:p w:rsidR="002C5AF0" w:rsidRPr="00EA4BAE" w:rsidRDefault="002C5AF0" w:rsidP="00C53211">
            <w:pPr>
              <w:ind w:left="-24" w:right="-72"/>
              <w:jc w:val="left"/>
              <w:rPr>
                <w:rFonts w:ascii="Arial" w:hAnsi="Arial" w:cs="Arial"/>
                <w:snapToGrid w:val="0"/>
                <w:sz w:val="14"/>
                <w:szCs w:val="14"/>
              </w:rPr>
            </w:pPr>
            <w:r w:rsidRPr="00EA4BAE">
              <w:rPr>
                <w:rFonts w:ascii="Arial" w:hAnsi="Arial" w:cs="Arial"/>
                <w:snapToGrid w:val="0"/>
                <w:sz w:val="14"/>
                <w:szCs w:val="14"/>
              </w:rPr>
              <w:t xml:space="preserve">   development</w:t>
            </w:r>
          </w:p>
        </w:tc>
        <w:tc>
          <w:tcPr>
            <w:tcW w:w="1080" w:type="dxa"/>
            <w:vAlign w:val="bottom"/>
          </w:tcPr>
          <w:p w:rsidR="002C5AF0" w:rsidRPr="00EA4BAE" w:rsidRDefault="002C5AF0" w:rsidP="00C53211">
            <w:pPr>
              <w:ind w:right="-72"/>
              <w:jc w:val="center"/>
              <w:rPr>
                <w:rFonts w:ascii="Arial" w:hAnsi="Arial" w:cs="Arial"/>
                <w:snapToGrid w:val="0"/>
                <w:sz w:val="14"/>
                <w:szCs w:val="14"/>
              </w:rPr>
            </w:pPr>
          </w:p>
        </w:tc>
        <w:tc>
          <w:tcPr>
            <w:tcW w:w="1008" w:type="dxa"/>
            <w:shd w:val="clear" w:color="auto" w:fill="FAFAFA"/>
            <w:vAlign w:val="bottom"/>
          </w:tcPr>
          <w:p w:rsidR="002C5AF0" w:rsidRPr="00EA4BAE" w:rsidRDefault="002C5AF0" w:rsidP="00C53211">
            <w:pPr>
              <w:ind w:right="-72"/>
              <w:jc w:val="right"/>
              <w:rPr>
                <w:rFonts w:ascii="Arial" w:hAnsi="Arial" w:cs="Arial"/>
                <w:sz w:val="14"/>
                <w:szCs w:val="14"/>
              </w:rPr>
            </w:pPr>
          </w:p>
        </w:tc>
        <w:tc>
          <w:tcPr>
            <w:tcW w:w="900" w:type="dxa"/>
            <w:vAlign w:val="bottom"/>
          </w:tcPr>
          <w:p w:rsidR="002C5AF0" w:rsidRPr="00EA4BAE" w:rsidRDefault="002C5AF0" w:rsidP="00C53211">
            <w:pPr>
              <w:ind w:right="-72"/>
              <w:jc w:val="right"/>
              <w:rPr>
                <w:rFonts w:ascii="Arial" w:hAnsi="Arial" w:cs="Arial"/>
                <w:sz w:val="14"/>
                <w:szCs w:val="14"/>
              </w:rPr>
            </w:pPr>
          </w:p>
        </w:tc>
        <w:tc>
          <w:tcPr>
            <w:tcW w:w="990" w:type="dxa"/>
            <w:tcBorders>
              <w:bottom w:val="single" w:sz="4" w:space="0" w:color="auto"/>
            </w:tcBorders>
            <w:shd w:val="clear" w:color="auto" w:fill="FAFAFA"/>
          </w:tcPr>
          <w:p w:rsidR="002C5AF0" w:rsidRPr="00EA4BAE" w:rsidRDefault="002C5AF0" w:rsidP="00C53211">
            <w:pPr>
              <w:ind w:right="-72"/>
              <w:jc w:val="right"/>
              <w:rPr>
                <w:rFonts w:ascii="Arial" w:hAnsi="Arial" w:cs="Arial"/>
                <w:sz w:val="14"/>
                <w:szCs w:val="14"/>
              </w:rPr>
            </w:pPr>
          </w:p>
        </w:tc>
        <w:tc>
          <w:tcPr>
            <w:tcW w:w="990" w:type="dxa"/>
            <w:tcBorders>
              <w:bottom w:val="single" w:sz="4" w:space="0" w:color="auto"/>
            </w:tcBorders>
            <w:shd w:val="clear" w:color="auto" w:fill="auto"/>
          </w:tcPr>
          <w:p w:rsidR="002C5AF0" w:rsidRPr="00EA4BAE" w:rsidRDefault="002C5AF0" w:rsidP="00C53211">
            <w:pPr>
              <w:ind w:right="-72"/>
              <w:jc w:val="right"/>
              <w:rPr>
                <w:rFonts w:ascii="Arial" w:hAnsi="Arial" w:cs="Arial"/>
                <w:sz w:val="14"/>
                <w:szCs w:val="14"/>
              </w:rPr>
            </w:pPr>
          </w:p>
        </w:tc>
        <w:tc>
          <w:tcPr>
            <w:tcW w:w="990" w:type="dxa"/>
            <w:gridSpan w:val="2"/>
            <w:tcBorders>
              <w:bottom w:val="single" w:sz="4" w:space="0" w:color="auto"/>
            </w:tcBorders>
            <w:shd w:val="clear" w:color="auto" w:fill="FAFAFA"/>
            <w:vAlign w:val="bottom"/>
          </w:tcPr>
          <w:p w:rsidR="002C5AF0" w:rsidRPr="00EA4BAE" w:rsidRDefault="002C5AF0" w:rsidP="00C53211">
            <w:pPr>
              <w:ind w:right="-72"/>
              <w:jc w:val="right"/>
              <w:rPr>
                <w:rFonts w:ascii="Arial" w:hAnsi="Arial" w:cs="Arial"/>
                <w:sz w:val="14"/>
                <w:szCs w:val="14"/>
              </w:rPr>
            </w:pPr>
          </w:p>
        </w:tc>
        <w:tc>
          <w:tcPr>
            <w:tcW w:w="1008" w:type="dxa"/>
            <w:tcBorders>
              <w:bottom w:val="single" w:sz="4" w:space="0" w:color="auto"/>
            </w:tcBorders>
            <w:shd w:val="clear" w:color="auto" w:fill="auto"/>
            <w:vAlign w:val="bottom"/>
          </w:tcPr>
          <w:p w:rsidR="002C5AF0" w:rsidRPr="00EA4BAE" w:rsidRDefault="002C5AF0" w:rsidP="00C53211">
            <w:pPr>
              <w:ind w:right="-72"/>
              <w:jc w:val="right"/>
              <w:rPr>
                <w:rFonts w:ascii="Arial" w:hAnsi="Arial" w:cs="Arial"/>
                <w:sz w:val="14"/>
                <w:szCs w:val="14"/>
              </w:rPr>
            </w:pPr>
          </w:p>
        </w:tc>
      </w:tr>
      <w:tr w:rsidR="002C5AF0" w:rsidRPr="00EA4BAE" w:rsidTr="004E6036">
        <w:tc>
          <w:tcPr>
            <w:tcW w:w="1350" w:type="dxa"/>
            <w:vAlign w:val="bottom"/>
          </w:tcPr>
          <w:p w:rsidR="002C5AF0" w:rsidRPr="00EA4BAE" w:rsidRDefault="002C5AF0" w:rsidP="00C53211">
            <w:pPr>
              <w:ind w:left="-113"/>
              <w:jc w:val="left"/>
              <w:rPr>
                <w:rFonts w:ascii="Arial" w:hAnsi="Arial" w:cs="Arial"/>
                <w:sz w:val="14"/>
                <w:szCs w:val="14"/>
              </w:rPr>
            </w:pPr>
          </w:p>
        </w:tc>
        <w:tc>
          <w:tcPr>
            <w:tcW w:w="1170" w:type="dxa"/>
            <w:vAlign w:val="bottom"/>
          </w:tcPr>
          <w:p w:rsidR="002C5AF0" w:rsidRPr="00EA4BAE" w:rsidRDefault="002C5AF0" w:rsidP="00C53211">
            <w:pPr>
              <w:ind w:left="-24" w:right="-72"/>
              <w:jc w:val="right"/>
              <w:rPr>
                <w:rFonts w:ascii="Arial" w:hAnsi="Arial" w:cs="Arial"/>
                <w:snapToGrid w:val="0"/>
                <w:sz w:val="14"/>
                <w:szCs w:val="14"/>
              </w:rPr>
            </w:pPr>
          </w:p>
        </w:tc>
        <w:tc>
          <w:tcPr>
            <w:tcW w:w="1080" w:type="dxa"/>
            <w:vAlign w:val="bottom"/>
          </w:tcPr>
          <w:p w:rsidR="002C5AF0" w:rsidRPr="00EA4BAE" w:rsidRDefault="002C5AF0" w:rsidP="00C53211">
            <w:pPr>
              <w:ind w:right="-72"/>
              <w:jc w:val="center"/>
              <w:rPr>
                <w:rFonts w:ascii="Arial" w:hAnsi="Arial" w:cs="Arial"/>
                <w:snapToGrid w:val="0"/>
                <w:sz w:val="14"/>
                <w:szCs w:val="14"/>
              </w:rPr>
            </w:pPr>
          </w:p>
        </w:tc>
        <w:tc>
          <w:tcPr>
            <w:tcW w:w="1008" w:type="dxa"/>
            <w:shd w:val="clear" w:color="auto" w:fill="FAFAFA"/>
            <w:vAlign w:val="bottom"/>
          </w:tcPr>
          <w:p w:rsidR="002C5AF0" w:rsidRPr="00EA4BAE" w:rsidRDefault="002C5AF0" w:rsidP="00C53211">
            <w:pPr>
              <w:ind w:right="-72"/>
              <w:jc w:val="right"/>
              <w:rPr>
                <w:rFonts w:ascii="Arial" w:hAnsi="Arial" w:cs="Arial"/>
                <w:sz w:val="14"/>
                <w:szCs w:val="14"/>
              </w:rPr>
            </w:pPr>
          </w:p>
        </w:tc>
        <w:tc>
          <w:tcPr>
            <w:tcW w:w="900" w:type="dxa"/>
            <w:vAlign w:val="bottom"/>
          </w:tcPr>
          <w:p w:rsidR="002C5AF0" w:rsidRPr="00EA4BAE" w:rsidRDefault="002C5AF0" w:rsidP="00C53211">
            <w:pPr>
              <w:ind w:right="-72"/>
              <w:jc w:val="center"/>
              <w:rPr>
                <w:rFonts w:ascii="Arial" w:hAnsi="Arial" w:cs="Arial"/>
                <w:sz w:val="14"/>
                <w:szCs w:val="14"/>
              </w:rPr>
            </w:pPr>
          </w:p>
        </w:tc>
        <w:tc>
          <w:tcPr>
            <w:tcW w:w="990" w:type="dxa"/>
            <w:tcBorders>
              <w:top w:val="single" w:sz="4" w:space="0" w:color="auto"/>
            </w:tcBorders>
            <w:shd w:val="clear" w:color="auto" w:fill="FAFAFA"/>
          </w:tcPr>
          <w:p w:rsidR="002C5AF0" w:rsidRPr="00EA4BAE" w:rsidRDefault="002C5AF0" w:rsidP="00C53211">
            <w:pPr>
              <w:ind w:right="-72"/>
              <w:jc w:val="right"/>
              <w:rPr>
                <w:rFonts w:ascii="Arial" w:hAnsi="Arial" w:cs="Arial"/>
                <w:sz w:val="14"/>
                <w:szCs w:val="14"/>
              </w:rPr>
            </w:pPr>
          </w:p>
        </w:tc>
        <w:tc>
          <w:tcPr>
            <w:tcW w:w="990" w:type="dxa"/>
            <w:tcBorders>
              <w:top w:val="single" w:sz="4" w:space="0" w:color="auto"/>
            </w:tcBorders>
            <w:shd w:val="clear" w:color="auto" w:fill="auto"/>
          </w:tcPr>
          <w:p w:rsidR="002C5AF0" w:rsidRPr="00EA4BAE" w:rsidRDefault="002C5AF0" w:rsidP="00C53211">
            <w:pPr>
              <w:ind w:right="-72"/>
              <w:jc w:val="right"/>
              <w:rPr>
                <w:rFonts w:ascii="Arial" w:hAnsi="Arial" w:cs="Arial"/>
                <w:sz w:val="14"/>
                <w:szCs w:val="14"/>
              </w:rPr>
            </w:pPr>
          </w:p>
        </w:tc>
        <w:tc>
          <w:tcPr>
            <w:tcW w:w="990" w:type="dxa"/>
            <w:gridSpan w:val="2"/>
            <w:tcBorders>
              <w:top w:val="single" w:sz="4" w:space="0" w:color="auto"/>
            </w:tcBorders>
            <w:shd w:val="clear" w:color="auto" w:fill="FAFAFA"/>
            <w:vAlign w:val="bottom"/>
          </w:tcPr>
          <w:p w:rsidR="002C5AF0" w:rsidRPr="00EA4BAE" w:rsidRDefault="002C5AF0" w:rsidP="00C53211">
            <w:pPr>
              <w:ind w:right="-72"/>
              <w:jc w:val="right"/>
              <w:rPr>
                <w:rFonts w:ascii="Arial" w:hAnsi="Arial" w:cs="Arial"/>
                <w:sz w:val="14"/>
                <w:szCs w:val="14"/>
              </w:rPr>
            </w:pPr>
          </w:p>
        </w:tc>
        <w:tc>
          <w:tcPr>
            <w:tcW w:w="1008" w:type="dxa"/>
            <w:tcBorders>
              <w:top w:val="single" w:sz="4" w:space="0" w:color="auto"/>
            </w:tcBorders>
            <w:shd w:val="clear" w:color="auto" w:fill="auto"/>
            <w:vAlign w:val="bottom"/>
          </w:tcPr>
          <w:p w:rsidR="002C5AF0" w:rsidRPr="00EA4BAE" w:rsidRDefault="002C5AF0" w:rsidP="00C53211">
            <w:pPr>
              <w:ind w:right="-72"/>
              <w:jc w:val="right"/>
              <w:rPr>
                <w:rFonts w:ascii="Arial" w:hAnsi="Arial" w:cs="Arial"/>
                <w:sz w:val="14"/>
                <w:szCs w:val="14"/>
                <w:lang w:val="en-GB"/>
              </w:rPr>
            </w:pPr>
          </w:p>
        </w:tc>
      </w:tr>
      <w:tr w:rsidR="00436ED4" w:rsidRPr="00EA4BAE" w:rsidTr="004E6036">
        <w:tc>
          <w:tcPr>
            <w:tcW w:w="1350" w:type="dxa"/>
            <w:vAlign w:val="bottom"/>
          </w:tcPr>
          <w:p w:rsidR="00436ED4" w:rsidRPr="00EA4BAE" w:rsidRDefault="00436ED4" w:rsidP="00C53211">
            <w:pPr>
              <w:ind w:left="-113"/>
              <w:jc w:val="left"/>
              <w:rPr>
                <w:rFonts w:ascii="Arial" w:hAnsi="Arial" w:cs="Arial"/>
                <w:b/>
                <w:bCs/>
                <w:snapToGrid w:val="0"/>
                <w:spacing w:val="-2"/>
                <w:sz w:val="14"/>
                <w:szCs w:val="14"/>
                <w:cs/>
              </w:rPr>
            </w:pPr>
            <w:r w:rsidRPr="00EA4BAE">
              <w:rPr>
                <w:rFonts w:ascii="Arial" w:hAnsi="Arial" w:cs="Arial"/>
                <w:b/>
                <w:bCs/>
                <w:snapToGrid w:val="0"/>
                <w:spacing w:val="-2"/>
                <w:sz w:val="14"/>
                <w:szCs w:val="14"/>
              </w:rPr>
              <w:t>Total</w:t>
            </w:r>
          </w:p>
        </w:tc>
        <w:tc>
          <w:tcPr>
            <w:tcW w:w="1170" w:type="dxa"/>
            <w:vAlign w:val="bottom"/>
          </w:tcPr>
          <w:p w:rsidR="00436ED4" w:rsidRPr="00EA4BAE" w:rsidRDefault="00436ED4" w:rsidP="00C53211">
            <w:pPr>
              <w:ind w:left="-24" w:right="-72"/>
              <w:jc w:val="center"/>
              <w:rPr>
                <w:rFonts w:ascii="Arial" w:hAnsi="Arial" w:cs="Arial"/>
                <w:snapToGrid w:val="0"/>
                <w:sz w:val="14"/>
                <w:szCs w:val="14"/>
                <w:cs/>
                <w:lang w:val="en-GB"/>
              </w:rPr>
            </w:pPr>
          </w:p>
        </w:tc>
        <w:tc>
          <w:tcPr>
            <w:tcW w:w="1080" w:type="dxa"/>
            <w:vAlign w:val="bottom"/>
          </w:tcPr>
          <w:p w:rsidR="00436ED4" w:rsidRPr="00EA4BAE" w:rsidRDefault="00436ED4" w:rsidP="00C53211">
            <w:pPr>
              <w:ind w:right="-72"/>
              <w:jc w:val="center"/>
              <w:rPr>
                <w:rFonts w:ascii="Arial" w:hAnsi="Arial" w:cs="Arial"/>
                <w:snapToGrid w:val="0"/>
                <w:sz w:val="14"/>
                <w:szCs w:val="14"/>
                <w:cs/>
                <w:lang w:val="en-GB"/>
              </w:rPr>
            </w:pPr>
          </w:p>
        </w:tc>
        <w:tc>
          <w:tcPr>
            <w:tcW w:w="1008" w:type="dxa"/>
            <w:shd w:val="clear" w:color="auto" w:fill="FAFAFA"/>
            <w:vAlign w:val="bottom"/>
          </w:tcPr>
          <w:p w:rsidR="00436ED4" w:rsidRPr="00EA4BAE" w:rsidRDefault="00436ED4" w:rsidP="00C53211">
            <w:pPr>
              <w:ind w:right="-72"/>
              <w:jc w:val="right"/>
              <w:rPr>
                <w:rFonts w:ascii="Arial" w:hAnsi="Arial" w:cs="Arial"/>
                <w:sz w:val="14"/>
                <w:szCs w:val="14"/>
              </w:rPr>
            </w:pPr>
          </w:p>
        </w:tc>
        <w:tc>
          <w:tcPr>
            <w:tcW w:w="900" w:type="dxa"/>
            <w:vAlign w:val="bottom"/>
          </w:tcPr>
          <w:p w:rsidR="00436ED4" w:rsidRPr="00EA4BAE" w:rsidRDefault="00436ED4" w:rsidP="00C53211">
            <w:pPr>
              <w:ind w:right="-72"/>
              <w:jc w:val="right"/>
              <w:rPr>
                <w:rFonts w:ascii="Arial" w:hAnsi="Arial" w:cs="Arial"/>
                <w:sz w:val="14"/>
                <w:szCs w:val="14"/>
              </w:rPr>
            </w:pPr>
          </w:p>
        </w:tc>
        <w:tc>
          <w:tcPr>
            <w:tcW w:w="990" w:type="dxa"/>
            <w:tcBorders>
              <w:bottom w:val="single" w:sz="4" w:space="0" w:color="auto"/>
            </w:tcBorders>
            <w:shd w:val="clear" w:color="auto" w:fill="FAFAFA"/>
            <w:vAlign w:val="bottom"/>
          </w:tcPr>
          <w:p w:rsidR="00436ED4" w:rsidRPr="00EA4BAE" w:rsidRDefault="00436ED4" w:rsidP="00C53211">
            <w:pPr>
              <w:ind w:right="-72"/>
              <w:jc w:val="right"/>
              <w:rPr>
                <w:rFonts w:ascii="Arial" w:eastAsia="Arial Unicode MS" w:hAnsi="Arial" w:cs="Arial"/>
                <w:color w:val="000000"/>
                <w:sz w:val="14"/>
                <w:szCs w:val="14"/>
                <w:lang w:val="en-GB"/>
              </w:rPr>
            </w:pPr>
            <w:r w:rsidRPr="00EA4BAE">
              <w:rPr>
                <w:rFonts w:ascii="Arial" w:eastAsia="Arial Unicode MS" w:hAnsi="Arial" w:cs="Arial"/>
                <w:color w:val="000000"/>
                <w:sz w:val="14"/>
                <w:szCs w:val="14"/>
                <w:lang w:val="en-GB"/>
              </w:rPr>
              <w:t>602,029</w:t>
            </w:r>
          </w:p>
        </w:tc>
        <w:tc>
          <w:tcPr>
            <w:tcW w:w="990" w:type="dxa"/>
            <w:tcBorders>
              <w:bottom w:val="single" w:sz="4" w:space="0" w:color="auto"/>
            </w:tcBorders>
            <w:shd w:val="clear" w:color="auto" w:fill="auto"/>
            <w:vAlign w:val="bottom"/>
          </w:tcPr>
          <w:p w:rsidR="00436ED4" w:rsidRPr="00EA4BAE" w:rsidRDefault="00436ED4" w:rsidP="00C53211">
            <w:pPr>
              <w:ind w:right="-72"/>
              <w:jc w:val="right"/>
              <w:rPr>
                <w:rFonts w:ascii="Arial" w:eastAsia="Arial Unicode MS" w:hAnsi="Arial" w:cs="Arial"/>
                <w:color w:val="000000"/>
                <w:sz w:val="14"/>
                <w:szCs w:val="14"/>
                <w:lang w:val="en-GB"/>
              </w:rPr>
            </w:pPr>
            <w:r w:rsidRPr="00EA4BAE">
              <w:rPr>
                <w:rFonts w:ascii="Arial" w:eastAsia="Arial Unicode MS" w:hAnsi="Arial" w:cs="Arial"/>
                <w:color w:val="000000"/>
                <w:sz w:val="14"/>
                <w:szCs w:val="14"/>
                <w:lang w:val="en-GB"/>
              </w:rPr>
              <w:t>613,138</w:t>
            </w:r>
          </w:p>
        </w:tc>
        <w:tc>
          <w:tcPr>
            <w:tcW w:w="990" w:type="dxa"/>
            <w:gridSpan w:val="2"/>
            <w:tcBorders>
              <w:bottom w:val="single" w:sz="4" w:space="0" w:color="auto"/>
            </w:tcBorders>
            <w:shd w:val="clear" w:color="auto" w:fill="FAFAFA"/>
            <w:vAlign w:val="bottom"/>
          </w:tcPr>
          <w:p w:rsidR="00436ED4" w:rsidRPr="00EA4BAE" w:rsidRDefault="00436ED4" w:rsidP="00C53211">
            <w:pPr>
              <w:ind w:right="-72"/>
              <w:jc w:val="right"/>
              <w:rPr>
                <w:rFonts w:ascii="Arial" w:eastAsia="Arial Unicode MS" w:hAnsi="Arial" w:cs="Arial"/>
                <w:color w:val="000000"/>
                <w:sz w:val="14"/>
                <w:szCs w:val="14"/>
                <w:lang w:val="en-GB"/>
              </w:rPr>
            </w:pPr>
            <w:r w:rsidRPr="00EA4BAE">
              <w:rPr>
                <w:rFonts w:ascii="Arial" w:eastAsia="Arial Unicode MS" w:hAnsi="Arial" w:cs="Arial"/>
                <w:color w:val="000000"/>
                <w:sz w:val="14"/>
                <w:szCs w:val="14"/>
                <w:lang w:val="en-GB"/>
              </w:rPr>
              <w:t>660,000</w:t>
            </w:r>
          </w:p>
        </w:tc>
        <w:tc>
          <w:tcPr>
            <w:tcW w:w="1008" w:type="dxa"/>
            <w:tcBorders>
              <w:bottom w:val="single" w:sz="4" w:space="0" w:color="auto"/>
            </w:tcBorders>
            <w:shd w:val="clear" w:color="auto" w:fill="auto"/>
            <w:vAlign w:val="bottom"/>
          </w:tcPr>
          <w:p w:rsidR="00436ED4" w:rsidRPr="00EA4BAE" w:rsidRDefault="00436ED4" w:rsidP="00C53211">
            <w:pPr>
              <w:ind w:right="-72"/>
              <w:jc w:val="right"/>
              <w:rPr>
                <w:rFonts w:ascii="Arial" w:eastAsia="Arial Unicode MS" w:hAnsi="Arial" w:cs="Arial"/>
                <w:color w:val="000000"/>
                <w:sz w:val="14"/>
                <w:szCs w:val="14"/>
                <w:lang w:val="en-GB"/>
              </w:rPr>
            </w:pPr>
            <w:r w:rsidRPr="00EA4BAE">
              <w:rPr>
                <w:rFonts w:ascii="Arial" w:eastAsia="Arial Unicode MS" w:hAnsi="Arial" w:cs="Arial"/>
                <w:color w:val="000000"/>
                <w:sz w:val="14"/>
                <w:szCs w:val="14"/>
                <w:lang w:val="en-GB"/>
              </w:rPr>
              <w:t>660,000</w:t>
            </w:r>
          </w:p>
        </w:tc>
      </w:tr>
    </w:tbl>
    <w:p w:rsidR="00CC0828" w:rsidRPr="005C5BEC" w:rsidRDefault="00CC0828" w:rsidP="000F7ADF">
      <w:pPr>
        <w:rPr>
          <w:rFonts w:ascii="Arial" w:eastAsia="Angsana New" w:hAnsi="Arial" w:cs="Arial"/>
          <w:sz w:val="18"/>
          <w:szCs w:val="18"/>
        </w:rPr>
      </w:pPr>
    </w:p>
    <w:p w:rsidR="00CC0828" w:rsidRPr="005C5BEC" w:rsidRDefault="00BC6BC9" w:rsidP="00C53211">
      <w:pPr>
        <w:ind w:left="540" w:hanging="540"/>
        <w:jc w:val="left"/>
        <w:rPr>
          <w:rFonts w:ascii="Arial" w:eastAsia="Angsana New" w:hAnsi="Arial" w:cs="Arial"/>
          <w:b/>
          <w:bCs/>
          <w:color w:val="CF4A02"/>
          <w:sz w:val="18"/>
          <w:szCs w:val="18"/>
          <w:lang w:val="en-GB"/>
        </w:rPr>
      </w:pPr>
      <w:r w:rsidRPr="005C5BEC">
        <w:rPr>
          <w:rFonts w:ascii="Arial" w:eastAsia="Angsana New" w:hAnsi="Arial" w:cs="Arial"/>
          <w:b/>
          <w:bCs/>
          <w:color w:val="CF4A02"/>
          <w:sz w:val="18"/>
          <w:szCs w:val="18"/>
        </w:rPr>
        <w:t>1</w:t>
      </w:r>
      <w:r w:rsidR="000F7ADF" w:rsidRPr="005C5BEC">
        <w:rPr>
          <w:rFonts w:ascii="Arial" w:eastAsia="Angsana New" w:hAnsi="Arial" w:cs="Arial"/>
          <w:b/>
          <w:bCs/>
          <w:color w:val="CF4A02"/>
          <w:sz w:val="18"/>
          <w:szCs w:val="18"/>
        </w:rPr>
        <w:t>0</w:t>
      </w:r>
      <w:r w:rsidR="00CC0828" w:rsidRPr="005C5BEC">
        <w:rPr>
          <w:rFonts w:ascii="Arial" w:eastAsia="Angsana New" w:hAnsi="Arial" w:cs="Arial"/>
          <w:b/>
          <w:bCs/>
          <w:color w:val="CF4A02"/>
          <w:sz w:val="18"/>
          <w:szCs w:val="18"/>
        </w:rPr>
        <w:t>.2</w:t>
      </w:r>
      <w:r w:rsidR="00725521" w:rsidRPr="005C5BEC">
        <w:rPr>
          <w:rFonts w:ascii="Arial" w:eastAsia="Angsana New" w:hAnsi="Arial" w:cs="Arial"/>
          <w:b/>
          <w:bCs/>
          <w:color w:val="CF4A02"/>
          <w:sz w:val="18"/>
          <w:szCs w:val="18"/>
        </w:rPr>
        <w:tab/>
      </w:r>
      <w:r w:rsidR="00F352DA" w:rsidRPr="005C5BEC">
        <w:rPr>
          <w:rFonts w:ascii="Arial" w:eastAsia="Angsana New" w:hAnsi="Arial" w:cs="Arial"/>
          <w:b/>
          <w:bCs/>
          <w:color w:val="CF4A02"/>
          <w:sz w:val="18"/>
          <w:szCs w:val="18"/>
        </w:rPr>
        <w:t>Movements of investments</w:t>
      </w:r>
      <w:r w:rsidR="00C20D0D" w:rsidRPr="005C5BEC">
        <w:rPr>
          <w:rFonts w:ascii="Arial" w:eastAsia="Angsana New" w:hAnsi="Arial" w:cs="Arial"/>
          <w:b/>
          <w:bCs/>
          <w:color w:val="CF4A02"/>
          <w:sz w:val="18"/>
          <w:szCs w:val="18"/>
          <w:cs/>
        </w:rPr>
        <w:t xml:space="preserve"> </w:t>
      </w:r>
      <w:r w:rsidR="00C20D0D" w:rsidRPr="005C5BEC">
        <w:rPr>
          <w:rFonts w:ascii="Arial" w:eastAsia="Angsana New" w:hAnsi="Arial" w:cs="Arial"/>
          <w:b/>
          <w:bCs/>
          <w:color w:val="CF4A02"/>
          <w:sz w:val="18"/>
          <w:szCs w:val="18"/>
          <w:lang w:val="en-GB"/>
        </w:rPr>
        <w:t>in subsidiaries</w:t>
      </w:r>
    </w:p>
    <w:p w:rsidR="00CC0828" w:rsidRPr="005C5BEC" w:rsidRDefault="00CC0828" w:rsidP="00C53211">
      <w:pPr>
        <w:ind w:left="540"/>
        <w:rPr>
          <w:rFonts w:ascii="Arial" w:eastAsia="Angsana New" w:hAnsi="Arial" w:cs="Arial"/>
          <w:sz w:val="18"/>
          <w:szCs w:val="18"/>
        </w:rPr>
      </w:pPr>
    </w:p>
    <w:p w:rsidR="00CC0828" w:rsidRPr="005C5BEC" w:rsidRDefault="00CC0828" w:rsidP="00C53211">
      <w:pPr>
        <w:ind w:left="540"/>
        <w:jc w:val="thaiDistribute"/>
        <w:rPr>
          <w:rFonts w:ascii="Arial" w:hAnsi="Arial" w:cs="Arial"/>
          <w:spacing w:val="-2"/>
          <w:sz w:val="18"/>
          <w:szCs w:val="18"/>
        </w:rPr>
      </w:pPr>
      <w:r w:rsidRPr="005C5BEC">
        <w:rPr>
          <w:rFonts w:ascii="Arial" w:hAnsi="Arial" w:cs="Arial"/>
          <w:spacing w:val="-2"/>
          <w:sz w:val="18"/>
          <w:szCs w:val="18"/>
        </w:rPr>
        <w:t xml:space="preserve">The movement of investment </w:t>
      </w:r>
      <w:r w:rsidR="00B2012A" w:rsidRPr="005C5BEC">
        <w:rPr>
          <w:rFonts w:ascii="Arial" w:hAnsi="Arial" w:cs="Arial"/>
          <w:spacing w:val="-2"/>
          <w:sz w:val="18"/>
          <w:szCs w:val="18"/>
        </w:rPr>
        <w:t>in subsidiaries</w:t>
      </w:r>
      <w:r w:rsidRPr="005C5BEC">
        <w:rPr>
          <w:rFonts w:ascii="Arial" w:hAnsi="Arial" w:cs="Arial"/>
          <w:spacing w:val="-2"/>
          <w:sz w:val="18"/>
          <w:szCs w:val="18"/>
        </w:rPr>
        <w:t xml:space="preserve"> for the </w:t>
      </w:r>
      <w:r w:rsidR="00BC3C8E" w:rsidRPr="005C5BEC">
        <w:rPr>
          <w:rFonts w:ascii="Arial" w:hAnsi="Arial" w:cs="Arial"/>
          <w:spacing w:val="-2"/>
          <w:sz w:val="18"/>
          <w:szCs w:val="18"/>
        </w:rPr>
        <w:t>three-month</w:t>
      </w:r>
      <w:r w:rsidRPr="005C5BEC">
        <w:rPr>
          <w:rFonts w:ascii="Arial" w:hAnsi="Arial" w:cs="Arial"/>
          <w:spacing w:val="-2"/>
          <w:sz w:val="18"/>
          <w:szCs w:val="18"/>
        </w:rPr>
        <w:t xml:space="preserve"> period ended </w:t>
      </w:r>
      <w:r w:rsidR="00BC3C8E" w:rsidRPr="005C5BEC">
        <w:rPr>
          <w:rFonts w:ascii="Arial" w:hAnsi="Arial" w:cs="Arial"/>
          <w:spacing w:val="-2"/>
          <w:sz w:val="18"/>
          <w:szCs w:val="18"/>
          <w:lang w:val="en-GB"/>
        </w:rPr>
        <w:t>31 March</w:t>
      </w:r>
      <w:r w:rsidRPr="005C5BEC">
        <w:rPr>
          <w:rFonts w:ascii="Arial" w:hAnsi="Arial" w:cs="Arial"/>
          <w:spacing w:val="-2"/>
          <w:sz w:val="18"/>
          <w:szCs w:val="18"/>
        </w:rPr>
        <w:t xml:space="preserve"> </w:t>
      </w:r>
      <w:r w:rsidR="00BC3C8E" w:rsidRPr="005C5BEC">
        <w:rPr>
          <w:rFonts w:ascii="Arial" w:hAnsi="Arial" w:cs="Arial"/>
          <w:spacing w:val="-2"/>
          <w:sz w:val="18"/>
          <w:szCs w:val="18"/>
          <w:lang w:val="en-GB"/>
        </w:rPr>
        <w:t>2020</w:t>
      </w:r>
      <w:r w:rsidRPr="005C5BEC">
        <w:rPr>
          <w:rFonts w:ascii="Arial" w:hAnsi="Arial" w:cs="Arial"/>
          <w:spacing w:val="-2"/>
          <w:sz w:val="18"/>
          <w:szCs w:val="18"/>
        </w:rPr>
        <w:t xml:space="preserve"> is as follow:</w:t>
      </w:r>
    </w:p>
    <w:p w:rsidR="00CC0828" w:rsidRPr="005C5BEC" w:rsidRDefault="00CC0828" w:rsidP="00C53211">
      <w:pPr>
        <w:ind w:left="540"/>
        <w:jc w:val="thaiDistribute"/>
        <w:rPr>
          <w:rFonts w:ascii="Arial" w:hAnsi="Arial" w:cs="Arial"/>
          <w:sz w:val="18"/>
          <w:szCs w:val="18"/>
        </w:rPr>
      </w:pPr>
    </w:p>
    <w:tbl>
      <w:tblPr>
        <w:tblW w:w="9446" w:type="dxa"/>
        <w:tblInd w:w="108" w:type="dxa"/>
        <w:tblLayout w:type="fixed"/>
        <w:tblLook w:val="0000" w:firstRow="0" w:lastRow="0" w:firstColumn="0" w:lastColumn="0" w:noHBand="0" w:noVBand="0"/>
      </w:tblPr>
      <w:tblGrid>
        <w:gridCol w:w="6278"/>
        <w:gridCol w:w="1584"/>
        <w:gridCol w:w="1584"/>
      </w:tblGrid>
      <w:tr w:rsidR="00697C29" w:rsidRPr="005C5BEC" w:rsidTr="00F646C3">
        <w:tc>
          <w:tcPr>
            <w:tcW w:w="6278" w:type="dxa"/>
            <w:vAlign w:val="bottom"/>
          </w:tcPr>
          <w:p w:rsidR="00697C29" w:rsidRPr="005C5BEC" w:rsidRDefault="00697C29" w:rsidP="00C53211">
            <w:pPr>
              <w:ind w:left="427"/>
              <w:jc w:val="left"/>
              <w:rPr>
                <w:rFonts w:ascii="Arial" w:hAnsi="Arial" w:cs="Arial"/>
                <w:b/>
                <w:bCs/>
                <w:snapToGrid w:val="0"/>
                <w:sz w:val="18"/>
                <w:szCs w:val="18"/>
              </w:rPr>
            </w:pPr>
          </w:p>
        </w:tc>
        <w:tc>
          <w:tcPr>
            <w:tcW w:w="3168" w:type="dxa"/>
            <w:gridSpan w:val="2"/>
            <w:tcBorders>
              <w:top w:val="single" w:sz="4" w:space="0" w:color="auto"/>
              <w:bottom w:val="single" w:sz="4" w:space="0" w:color="auto"/>
            </w:tcBorders>
            <w:vAlign w:val="bottom"/>
          </w:tcPr>
          <w:p w:rsidR="00697C29" w:rsidRPr="005C5BEC" w:rsidRDefault="00697C29" w:rsidP="00C53211">
            <w:pPr>
              <w:pStyle w:val="a"/>
              <w:ind w:right="-72"/>
              <w:jc w:val="center"/>
              <w:rPr>
                <w:rFonts w:ascii="Arial" w:hAnsi="Arial" w:cs="Arial"/>
                <w:b/>
                <w:bCs/>
                <w:sz w:val="18"/>
                <w:szCs w:val="18"/>
                <w:lang w:val="en-US"/>
              </w:rPr>
            </w:pPr>
            <w:r w:rsidRPr="005C5BEC">
              <w:rPr>
                <w:rFonts w:ascii="Arial" w:hAnsi="Arial" w:cs="Arial"/>
                <w:b/>
                <w:bCs/>
                <w:sz w:val="18"/>
                <w:szCs w:val="18"/>
                <w:lang w:val="en-US"/>
              </w:rPr>
              <w:t xml:space="preserve">Separate </w:t>
            </w:r>
            <w:r w:rsidRPr="005C5BEC">
              <w:rPr>
                <w:rFonts w:ascii="Arial" w:hAnsi="Arial" w:cs="Arial"/>
                <w:b/>
                <w:bCs/>
                <w:sz w:val="18"/>
                <w:szCs w:val="18"/>
                <w:lang w:val="en-US"/>
              </w:rPr>
              <w:br/>
            </w:r>
            <w:r w:rsidRPr="005C5BEC">
              <w:rPr>
                <w:rFonts w:ascii="Arial" w:hAnsi="Arial" w:cs="Arial"/>
                <w:b/>
                <w:bCs/>
                <w:sz w:val="18"/>
                <w:szCs w:val="18"/>
                <w:lang w:val="en-GB"/>
              </w:rPr>
              <w:t>financial information</w:t>
            </w:r>
          </w:p>
        </w:tc>
      </w:tr>
      <w:tr w:rsidR="00793A19" w:rsidRPr="005C5BEC" w:rsidTr="00F646C3">
        <w:tc>
          <w:tcPr>
            <w:tcW w:w="6278" w:type="dxa"/>
            <w:vAlign w:val="bottom"/>
          </w:tcPr>
          <w:p w:rsidR="00793A19" w:rsidRPr="005C5BEC" w:rsidRDefault="00793A19" w:rsidP="00C53211">
            <w:pPr>
              <w:ind w:left="427"/>
              <w:jc w:val="left"/>
              <w:rPr>
                <w:rFonts w:ascii="Arial" w:hAnsi="Arial" w:cs="Arial"/>
                <w:b/>
                <w:bCs/>
                <w:snapToGrid w:val="0"/>
                <w:sz w:val="18"/>
                <w:szCs w:val="18"/>
              </w:rPr>
            </w:pPr>
          </w:p>
        </w:tc>
        <w:tc>
          <w:tcPr>
            <w:tcW w:w="3168" w:type="dxa"/>
            <w:gridSpan w:val="2"/>
            <w:tcBorders>
              <w:top w:val="single" w:sz="4" w:space="0" w:color="auto"/>
              <w:bottom w:val="single" w:sz="4" w:space="0" w:color="auto"/>
            </w:tcBorders>
            <w:vAlign w:val="bottom"/>
          </w:tcPr>
          <w:p w:rsidR="00793A19" w:rsidRPr="005C5BEC" w:rsidRDefault="00793A19" w:rsidP="00C53211">
            <w:pPr>
              <w:pStyle w:val="a"/>
              <w:ind w:right="-72"/>
              <w:jc w:val="center"/>
              <w:rPr>
                <w:rFonts w:ascii="Arial" w:hAnsi="Arial" w:cs="Arial"/>
                <w:b/>
                <w:bCs/>
                <w:sz w:val="18"/>
                <w:szCs w:val="18"/>
                <w:lang w:val="en-US"/>
              </w:rPr>
            </w:pPr>
            <w:r w:rsidRPr="005C5BEC">
              <w:rPr>
                <w:rFonts w:ascii="Arial" w:hAnsi="Arial" w:cs="Arial"/>
                <w:b/>
                <w:bCs/>
                <w:sz w:val="18"/>
                <w:szCs w:val="18"/>
                <w:lang w:val="en-US"/>
              </w:rPr>
              <w:t>Investment in cost method</w:t>
            </w:r>
          </w:p>
        </w:tc>
      </w:tr>
      <w:tr w:rsidR="00697C29" w:rsidRPr="005C5BEC" w:rsidTr="00F646C3">
        <w:tc>
          <w:tcPr>
            <w:tcW w:w="6278" w:type="dxa"/>
            <w:vAlign w:val="bottom"/>
          </w:tcPr>
          <w:p w:rsidR="00697C29" w:rsidRPr="005C5BEC" w:rsidRDefault="00697C29" w:rsidP="00C53211">
            <w:pPr>
              <w:ind w:left="427"/>
              <w:jc w:val="left"/>
              <w:rPr>
                <w:rFonts w:ascii="Arial" w:hAnsi="Arial" w:cs="Arial"/>
                <w:b/>
                <w:bCs/>
                <w:snapToGrid w:val="0"/>
                <w:sz w:val="18"/>
                <w:szCs w:val="18"/>
              </w:rPr>
            </w:pPr>
          </w:p>
        </w:tc>
        <w:tc>
          <w:tcPr>
            <w:tcW w:w="1584" w:type="dxa"/>
            <w:tcBorders>
              <w:top w:val="single" w:sz="4" w:space="0" w:color="auto"/>
            </w:tcBorders>
            <w:vAlign w:val="bottom"/>
          </w:tcPr>
          <w:p w:rsidR="00697C29" w:rsidRPr="005C5BEC" w:rsidRDefault="00697C29" w:rsidP="00C53211">
            <w:pPr>
              <w:pStyle w:val="a"/>
              <w:ind w:left="-52" w:right="-72"/>
              <w:jc w:val="right"/>
              <w:rPr>
                <w:rFonts w:ascii="Arial" w:hAnsi="Arial" w:cs="Arial"/>
                <w:b/>
                <w:bCs/>
                <w:sz w:val="18"/>
                <w:szCs w:val="18"/>
                <w:lang w:val="en-US"/>
              </w:rPr>
            </w:pPr>
            <w:r w:rsidRPr="005C5BEC">
              <w:rPr>
                <w:rFonts w:ascii="Arial" w:hAnsi="Arial" w:cs="Arial"/>
                <w:b/>
                <w:bCs/>
                <w:sz w:val="18"/>
                <w:szCs w:val="18"/>
                <w:lang w:val="en-US"/>
              </w:rPr>
              <w:t>(Unaudited)</w:t>
            </w:r>
          </w:p>
        </w:tc>
        <w:tc>
          <w:tcPr>
            <w:tcW w:w="1584" w:type="dxa"/>
            <w:tcBorders>
              <w:top w:val="single" w:sz="4" w:space="0" w:color="auto"/>
            </w:tcBorders>
            <w:vAlign w:val="bottom"/>
          </w:tcPr>
          <w:p w:rsidR="00697C29" w:rsidRPr="005C5BEC" w:rsidRDefault="00697C29" w:rsidP="00C53211">
            <w:pPr>
              <w:pStyle w:val="a"/>
              <w:ind w:right="-72"/>
              <w:jc w:val="right"/>
              <w:rPr>
                <w:rFonts w:ascii="Arial" w:hAnsi="Arial" w:cs="Arial"/>
                <w:b/>
                <w:bCs/>
                <w:sz w:val="18"/>
                <w:szCs w:val="18"/>
                <w:lang w:val="en-US"/>
              </w:rPr>
            </w:pPr>
            <w:r w:rsidRPr="005C5BEC">
              <w:rPr>
                <w:rFonts w:ascii="Arial" w:hAnsi="Arial" w:cs="Arial"/>
                <w:b/>
                <w:bCs/>
                <w:sz w:val="18"/>
                <w:szCs w:val="18"/>
                <w:lang w:val="en-US"/>
              </w:rPr>
              <w:t>(Audited)</w:t>
            </w:r>
          </w:p>
        </w:tc>
      </w:tr>
      <w:tr w:rsidR="00697C29" w:rsidRPr="005C5BEC" w:rsidTr="00F851F7">
        <w:trPr>
          <w:trHeight w:val="80"/>
        </w:trPr>
        <w:tc>
          <w:tcPr>
            <w:tcW w:w="6278" w:type="dxa"/>
            <w:vAlign w:val="bottom"/>
          </w:tcPr>
          <w:p w:rsidR="00697C29" w:rsidRPr="005C5BEC" w:rsidRDefault="00697C29" w:rsidP="00C53211">
            <w:pPr>
              <w:pStyle w:val="a"/>
              <w:tabs>
                <w:tab w:val="left" w:pos="882"/>
              </w:tabs>
              <w:ind w:left="427" w:right="-76"/>
              <w:rPr>
                <w:rFonts w:ascii="Arial" w:hAnsi="Arial" w:cs="Arial"/>
                <w:sz w:val="18"/>
                <w:szCs w:val="18"/>
                <w:cs/>
                <w:lang w:val="en-US"/>
              </w:rPr>
            </w:pPr>
          </w:p>
        </w:tc>
        <w:tc>
          <w:tcPr>
            <w:tcW w:w="1584" w:type="dxa"/>
            <w:vAlign w:val="bottom"/>
          </w:tcPr>
          <w:p w:rsidR="00697C29" w:rsidRPr="005C5BEC" w:rsidRDefault="00BC3C8E" w:rsidP="00C53211">
            <w:pPr>
              <w:pStyle w:val="a"/>
              <w:ind w:right="-72"/>
              <w:jc w:val="right"/>
              <w:rPr>
                <w:rFonts w:ascii="Arial" w:hAnsi="Arial" w:cs="Arial"/>
                <w:b/>
                <w:bCs/>
                <w:spacing w:val="-8"/>
                <w:sz w:val="18"/>
                <w:szCs w:val="18"/>
                <w:lang w:val="en-GB"/>
              </w:rPr>
            </w:pPr>
            <w:r w:rsidRPr="005C5BEC">
              <w:rPr>
                <w:rFonts w:ascii="Arial" w:hAnsi="Arial" w:cs="Arial"/>
                <w:b/>
                <w:bCs/>
                <w:spacing w:val="-8"/>
                <w:sz w:val="18"/>
                <w:szCs w:val="18"/>
                <w:lang w:val="en-GB"/>
              </w:rPr>
              <w:t>31 March</w:t>
            </w:r>
          </w:p>
        </w:tc>
        <w:tc>
          <w:tcPr>
            <w:tcW w:w="1584" w:type="dxa"/>
            <w:vAlign w:val="bottom"/>
          </w:tcPr>
          <w:p w:rsidR="00697C29" w:rsidRPr="005C5BEC" w:rsidRDefault="00697C29" w:rsidP="00C53211">
            <w:pPr>
              <w:pStyle w:val="a"/>
              <w:ind w:left="-101" w:right="-72"/>
              <w:jc w:val="right"/>
              <w:rPr>
                <w:rFonts w:ascii="Arial" w:hAnsi="Arial" w:cs="Arial"/>
                <w:b/>
                <w:bCs/>
                <w:sz w:val="18"/>
                <w:szCs w:val="18"/>
                <w:lang w:val="en-US"/>
              </w:rPr>
            </w:pPr>
            <w:r w:rsidRPr="005C5BEC">
              <w:rPr>
                <w:rFonts w:ascii="Arial" w:hAnsi="Arial" w:cs="Arial"/>
                <w:b/>
                <w:bCs/>
                <w:sz w:val="18"/>
                <w:szCs w:val="18"/>
                <w:lang w:val="en-GB"/>
              </w:rPr>
              <w:t>31</w:t>
            </w:r>
            <w:r w:rsidRPr="005C5BEC">
              <w:rPr>
                <w:rFonts w:ascii="Arial" w:hAnsi="Arial" w:cs="Arial"/>
                <w:b/>
                <w:bCs/>
                <w:sz w:val="18"/>
                <w:szCs w:val="18"/>
                <w:lang w:val="en-US"/>
              </w:rPr>
              <w:t xml:space="preserve"> December</w:t>
            </w:r>
          </w:p>
        </w:tc>
      </w:tr>
      <w:tr w:rsidR="00697C29" w:rsidRPr="005C5BEC" w:rsidTr="00F646C3">
        <w:tc>
          <w:tcPr>
            <w:tcW w:w="6278" w:type="dxa"/>
            <w:tcBorders>
              <w:top w:val="nil"/>
              <w:left w:val="nil"/>
              <w:bottom w:val="nil"/>
              <w:right w:val="nil"/>
            </w:tcBorders>
          </w:tcPr>
          <w:p w:rsidR="00697C29" w:rsidRPr="005C5BEC" w:rsidRDefault="00697C29" w:rsidP="00C53211">
            <w:pPr>
              <w:ind w:left="427"/>
              <w:rPr>
                <w:rFonts w:ascii="Arial" w:hAnsi="Arial" w:cs="Arial"/>
                <w:sz w:val="18"/>
                <w:szCs w:val="18"/>
              </w:rPr>
            </w:pPr>
          </w:p>
        </w:tc>
        <w:tc>
          <w:tcPr>
            <w:tcW w:w="1584" w:type="dxa"/>
            <w:vAlign w:val="bottom"/>
          </w:tcPr>
          <w:p w:rsidR="00697C29" w:rsidRPr="005C5BEC" w:rsidRDefault="00BC3C8E" w:rsidP="00C53211">
            <w:pPr>
              <w:pStyle w:val="a"/>
              <w:ind w:right="-72"/>
              <w:jc w:val="right"/>
              <w:rPr>
                <w:rFonts w:ascii="Arial" w:eastAsia="Angsana New" w:hAnsi="Arial" w:cs="Arial"/>
                <w:b/>
                <w:bCs/>
                <w:sz w:val="18"/>
                <w:szCs w:val="18"/>
                <w:lang w:val="en-GB"/>
              </w:rPr>
            </w:pPr>
            <w:r w:rsidRPr="005C5BEC">
              <w:rPr>
                <w:rFonts w:ascii="Arial" w:eastAsia="Angsana New" w:hAnsi="Arial" w:cs="Arial"/>
                <w:b/>
                <w:bCs/>
                <w:sz w:val="18"/>
                <w:szCs w:val="18"/>
                <w:lang w:val="en-GB"/>
              </w:rPr>
              <w:t>2020</w:t>
            </w:r>
          </w:p>
        </w:tc>
        <w:tc>
          <w:tcPr>
            <w:tcW w:w="1584" w:type="dxa"/>
            <w:vAlign w:val="bottom"/>
          </w:tcPr>
          <w:p w:rsidR="00697C29" w:rsidRPr="005C5BEC" w:rsidRDefault="00BC3C8E" w:rsidP="00C53211">
            <w:pPr>
              <w:pStyle w:val="a"/>
              <w:ind w:right="-72"/>
              <w:jc w:val="right"/>
              <w:rPr>
                <w:rFonts w:ascii="Arial" w:eastAsia="Angsana New" w:hAnsi="Arial" w:cs="Arial"/>
                <w:b/>
                <w:bCs/>
                <w:sz w:val="18"/>
                <w:szCs w:val="18"/>
                <w:cs/>
                <w:lang w:val="en-US"/>
              </w:rPr>
            </w:pPr>
            <w:r w:rsidRPr="005C5BEC">
              <w:rPr>
                <w:rFonts w:ascii="Arial" w:eastAsia="Angsana New" w:hAnsi="Arial" w:cs="Arial"/>
                <w:b/>
                <w:bCs/>
                <w:sz w:val="18"/>
                <w:szCs w:val="18"/>
                <w:lang w:val="en-GB"/>
              </w:rPr>
              <w:t>2019</w:t>
            </w:r>
          </w:p>
        </w:tc>
      </w:tr>
      <w:tr w:rsidR="00697C29" w:rsidRPr="005C5BEC" w:rsidTr="00F646C3">
        <w:tc>
          <w:tcPr>
            <w:tcW w:w="6278" w:type="dxa"/>
            <w:tcBorders>
              <w:top w:val="nil"/>
              <w:left w:val="nil"/>
              <w:bottom w:val="nil"/>
              <w:right w:val="nil"/>
            </w:tcBorders>
          </w:tcPr>
          <w:p w:rsidR="00697C29" w:rsidRPr="005C5BEC" w:rsidRDefault="00697C29" w:rsidP="00C53211">
            <w:pPr>
              <w:ind w:left="427"/>
              <w:rPr>
                <w:rFonts w:ascii="Arial" w:hAnsi="Arial" w:cs="Arial"/>
                <w:sz w:val="18"/>
                <w:szCs w:val="18"/>
              </w:rPr>
            </w:pPr>
          </w:p>
        </w:tc>
        <w:tc>
          <w:tcPr>
            <w:tcW w:w="1584" w:type="dxa"/>
            <w:tcBorders>
              <w:bottom w:val="single" w:sz="4" w:space="0" w:color="auto"/>
            </w:tcBorders>
            <w:vAlign w:val="bottom"/>
          </w:tcPr>
          <w:p w:rsidR="00697C29" w:rsidRPr="005C5BEC" w:rsidRDefault="00697C29" w:rsidP="00C53211">
            <w:pPr>
              <w:pStyle w:val="a"/>
              <w:ind w:right="-72"/>
              <w:jc w:val="right"/>
              <w:rPr>
                <w:rFonts w:ascii="Arial" w:eastAsia="Angsana New" w:hAnsi="Arial" w:cs="Arial"/>
                <w:b/>
                <w:bCs/>
                <w:sz w:val="18"/>
                <w:szCs w:val="18"/>
                <w:lang w:val="en-GB"/>
              </w:rPr>
            </w:pPr>
            <w:r w:rsidRPr="005C5BEC">
              <w:rPr>
                <w:rFonts w:ascii="Arial" w:eastAsia="Angsana New" w:hAnsi="Arial" w:cs="Arial"/>
                <w:b/>
                <w:bCs/>
                <w:sz w:val="18"/>
                <w:szCs w:val="18"/>
                <w:lang w:val="en-GB"/>
              </w:rPr>
              <w:t>Baht’000</w:t>
            </w:r>
          </w:p>
        </w:tc>
        <w:tc>
          <w:tcPr>
            <w:tcW w:w="1584" w:type="dxa"/>
            <w:tcBorders>
              <w:bottom w:val="single" w:sz="4" w:space="0" w:color="auto"/>
            </w:tcBorders>
            <w:vAlign w:val="bottom"/>
          </w:tcPr>
          <w:p w:rsidR="00697C29" w:rsidRPr="005C5BEC" w:rsidRDefault="00697C29" w:rsidP="00C53211">
            <w:pPr>
              <w:pStyle w:val="a"/>
              <w:ind w:right="-72"/>
              <w:jc w:val="right"/>
              <w:rPr>
                <w:rFonts w:ascii="Arial" w:eastAsia="Angsana New" w:hAnsi="Arial" w:cs="Arial"/>
                <w:b/>
                <w:bCs/>
                <w:sz w:val="18"/>
                <w:szCs w:val="18"/>
                <w:cs/>
              </w:rPr>
            </w:pPr>
            <w:r w:rsidRPr="005C5BEC">
              <w:rPr>
                <w:rFonts w:ascii="Arial" w:eastAsia="Angsana New" w:hAnsi="Arial" w:cs="Arial"/>
                <w:b/>
                <w:bCs/>
                <w:sz w:val="18"/>
                <w:szCs w:val="18"/>
                <w:lang w:val="en-GB"/>
              </w:rPr>
              <w:t>Baht’000</w:t>
            </w:r>
          </w:p>
        </w:tc>
      </w:tr>
      <w:tr w:rsidR="00697C29" w:rsidRPr="005C5BEC" w:rsidTr="00F646C3">
        <w:tc>
          <w:tcPr>
            <w:tcW w:w="6278" w:type="dxa"/>
            <w:tcBorders>
              <w:top w:val="nil"/>
              <w:left w:val="nil"/>
              <w:bottom w:val="nil"/>
              <w:right w:val="nil"/>
            </w:tcBorders>
          </w:tcPr>
          <w:p w:rsidR="00697C29" w:rsidRPr="005C5BEC" w:rsidRDefault="00697C29" w:rsidP="00C53211">
            <w:pPr>
              <w:ind w:left="427"/>
              <w:rPr>
                <w:rFonts w:ascii="Arial" w:hAnsi="Arial" w:cs="Arial"/>
                <w:sz w:val="18"/>
                <w:szCs w:val="18"/>
              </w:rPr>
            </w:pPr>
          </w:p>
        </w:tc>
        <w:tc>
          <w:tcPr>
            <w:tcW w:w="1584" w:type="dxa"/>
            <w:tcBorders>
              <w:top w:val="single" w:sz="4" w:space="0" w:color="auto"/>
            </w:tcBorders>
            <w:shd w:val="clear" w:color="auto" w:fill="FAFAFA"/>
            <w:vAlign w:val="bottom"/>
          </w:tcPr>
          <w:p w:rsidR="00697C29" w:rsidRPr="005C5BEC" w:rsidRDefault="00697C29" w:rsidP="00C53211">
            <w:pPr>
              <w:ind w:right="-72"/>
              <w:jc w:val="right"/>
              <w:rPr>
                <w:rFonts w:ascii="Arial" w:hAnsi="Arial" w:cs="Arial"/>
                <w:snapToGrid w:val="0"/>
                <w:spacing w:val="-4"/>
                <w:sz w:val="18"/>
                <w:szCs w:val="18"/>
              </w:rPr>
            </w:pPr>
          </w:p>
        </w:tc>
        <w:tc>
          <w:tcPr>
            <w:tcW w:w="1584" w:type="dxa"/>
            <w:tcBorders>
              <w:top w:val="single" w:sz="4" w:space="0" w:color="auto"/>
            </w:tcBorders>
            <w:vAlign w:val="bottom"/>
          </w:tcPr>
          <w:p w:rsidR="00697C29" w:rsidRPr="005C5BEC" w:rsidRDefault="00697C29" w:rsidP="00C53211">
            <w:pPr>
              <w:ind w:right="-72"/>
              <w:jc w:val="right"/>
              <w:rPr>
                <w:rFonts w:ascii="Arial" w:hAnsi="Arial" w:cs="Arial"/>
                <w:snapToGrid w:val="0"/>
                <w:spacing w:val="-4"/>
                <w:sz w:val="18"/>
                <w:szCs w:val="18"/>
              </w:rPr>
            </w:pPr>
          </w:p>
        </w:tc>
      </w:tr>
      <w:tr w:rsidR="00436ED4" w:rsidRPr="005C5BEC" w:rsidTr="007F4F22">
        <w:tc>
          <w:tcPr>
            <w:tcW w:w="6278" w:type="dxa"/>
            <w:tcBorders>
              <w:top w:val="nil"/>
              <w:left w:val="nil"/>
              <w:bottom w:val="nil"/>
              <w:right w:val="nil"/>
            </w:tcBorders>
          </w:tcPr>
          <w:p w:rsidR="00436ED4" w:rsidRPr="005C5BEC" w:rsidRDefault="00436ED4" w:rsidP="00C53211">
            <w:pPr>
              <w:ind w:left="427"/>
              <w:rPr>
                <w:rFonts w:ascii="Arial" w:hAnsi="Arial" w:cs="Arial"/>
                <w:sz w:val="18"/>
                <w:szCs w:val="18"/>
              </w:rPr>
            </w:pPr>
            <w:r w:rsidRPr="005C5BEC">
              <w:rPr>
                <w:rFonts w:ascii="Arial" w:hAnsi="Arial" w:cs="Arial"/>
                <w:sz w:val="18"/>
                <w:szCs w:val="18"/>
              </w:rPr>
              <w:t>Opening net book value</w:t>
            </w:r>
          </w:p>
        </w:tc>
        <w:tc>
          <w:tcPr>
            <w:tcW w:w="1584" w:type="dxa"/>
            <w:shd w:val="clear" w:color="auto" w:fill="FAFAFA"/>
          </w:tcPr>
          <w:p w:rsidR="00436ED4" w:rsidRPr="005C5BEC" w:rsidRDefault="00436ED4" w:rsidP="00C53211">
            <w:pPr>
              <w:ind w:right="-72"/>
              <w:jc w:val="right"/>
              <w:rPr>
                <w:rFonts w:ascii="Arial" w:eastAsia="Arial Unicode MS" w:hAnsi="Arial" w:cs="Arial"/>
                <w:sz w:val="18"/>
                <w:szCs w:val="18"/>
              </w:rPr>
            </w:pPr>
            <w:r w:rsidRPr="005C5BEC">
              <w:rPr>
                <w:rFonts w:ascii="Arial" w:eastAsia="Arial Unicode MS" w:hAnsi="Arial" w:cs="Arial"/>
                <w:sz w:val="18"/>
                <w:szCs w:val="18"/>
              </w:rPr>
              <w:t>885,740</w:t>
            </w:r>
          </w:p>
        </w:tc>
        <w:tc>
          <w:tcPr>
            <w:tcW w:w="1584" w:type="dxa"/>
          </w:tcPr>
          <w:p w:rsidR="00436ED4" w:rsidRPr="005C5BEC" w:rsidRDefault="00436ED4" w:rsidP="00C53211">
            <w:pPr>
              <w:ind w:right="-72"/>
              <w:jc w:val="right"/>
              <w:rPr>
                <w:rFonts w:ascii="Arial" w:eastAsia="Arial Unicode MS" w:hAnsi="Arial" w:cs="Arial"/>
                <w:sz w:val="18"/>
                <w:szCs w:val="18"/>
              </w:rPr>
            </w:pPr>
            <w:r w:rsidRPr="005C5BEC">
              <w:rPr>
                <w:rFonts w:ascii="Arial" w:eastAsia="Arial Unicode MS" w:hAnsi="Arial" w:cs="Arial"/>
                <w:sz w:val="18"/>
                <w:szCs w:val="18"/>
              </w:rPr>
              <w:t>874,740</w:t>
            </w:r>
          </w:p>
        </w:tc>
      </w:tr>
      <w:tr w:rsidR="00436ED4" w:rsidRPr="005C5BEC" w:rsidTr="007F4F22">
        <w:tc>
          <w:tcPr>
            <w:tcW w:w="6278" w:type="dxa"/>
            <w:tcBorders>
              <w:top w:val="nil"/>
              <w:left w:val="nil"/>
              <w:bottom w:val="nil"/>
              <w:right w:val="nil"/>
            </w:tcBorders>
          </w:tcPr>
          <w:p w:rsidR="00436ED4" w:rsidRPr="005C5BEC" w:rsidRDefault="00436ED4" w:rsidP="00C53211">
            <w:pPr>
              <w:ind w:left="427"/>
              <w:rPr>
                <w:rFonts w:ascii="Arial" w:hAnsi="Arial" w:cs="Arial"/>
                <w:sz w:val="18"/>
                <w:szCs w:val="18"/>
              </w:rPr>
            </w:pPr>
            <w:r w:rsidRPr="005C5BEC">
              <w:rPr>
                <w:rFonts w:ascii="Arial" w:hAnsi="Arial" w:cs="Arial"/>
                <w:sz w:val="18"/>
                <w:szCs w:val="18"/>
              </w:rPr>
              <w:t>Increase in investment</w:t>
            </w:r>
          </w:p>
        </w:tc>
        <w:tc>
          <w:tcPr>
            <w:tcW w:w="1584" w:type="dxa"/>
            <w:shd w:val="clear" w:color="auto" w:fill="FAFAFA"/>
          </w:tcPr>
          <w:p w:rsidR="00436ED4" w:rsidRPr="005C5BEC" w:rsidRDefault="00436ED4" w:rsidP="00C53211">
            <w:pPr>
              <w:ind w:right="-72"/>
              <w:jc w:val="right"/>
              <w:rPr>
                <w:rFonts w:ascii="Arial" w:eastAsia="Arial Unicode MS" w:hAnsi="Arial" w:cs="Arial"/>
                <w:sz w:val="18"/>
                <w:szCs w:val="18"/>
              </w:rPr>
            </w:pPr>
            <w:r w:rsidRPr="005C5BEC">
              <w:rPr>
                <w:rFonts w:ascii="Arial" w:eastAsia="Arial Unicode MS" w:hAnsi="Arial" w:cs="Arial"/>
                <w:sz w:val="18"/>
                <w:szCs w:val="18"/>
              </w:rPr>
              <w:t>397,240</w:t>
            </w:r>
          </w:p>
        </w:tc>
        <w:tc>
          <w:tcPr>
            <w:tcW w:w="1584" w:type="dxa"/>
          </w:tcPr>
          <w:p w:rsidR="00436ED4" w:rsidRPr="005C5BEC" w:rsidRDefault="00436ED4" w:rsidP="00C53211">
            <w:pPr>
              <w:ind w:right="-72"/>
              <w:jc w:val="right"/>
              <w:rPr>
                <w:rFonts w:ascii="Arial" w:eastAsia="Arial Unicode MS" w:hAnsi="Arial" w:cs="Arial"/>
                <w:sz w:val="18"/>
                <w:szCs w:val="18"/>
              </w:rPr>
            </w:pPr>
            <w:r w:rsidRPr="005C5BEC">
              <w:rPr>
                <w:rFonts w:ascii="Arial" w:eastAsia="Arial Unicode MS" w:hAnsi="Arial" w:cs="Arial"/>
                <w:sz w:val="18"/>
                <w:szCs w:val="18"/>
              </w:rPr>
              <w:t>11,000</w:t>
            </w:r>
          </w:p>
        </w:tc>
      </w:tr>
      <w:tr w:rsidR="00436ED4" w:rsidRPr="005C5BEC" w:rsidTr="00F646C3">
        <w:trPr>
          <w:trHeight w:val="72"/>
        </w:trPr>
        <w:tc>
          <w:tcPr>
            <w:tcW w:w="6278" w:type="dxa"/>
            <w:vAlign w:val="bottom"/>
          </w:tcPr>
          <w:p w:rsidR="00436ED4" w:rsidRPr="005C5BEC" w:rsidRDefault="00436ED4" w:rsidP="00C53211">
            <w:pPr>
              <w:pStyle w:val="a"/>
              <w:tabs>
                <w:tab w:val="left" w:pos="882"/>
              </w:tabs>
              <w:ind w:left="427" w:right="-76"/>
              <w:rPr>
                <w:rFonts w:ascii="Arial" w:hAnsi="Arial" w:cs="Arial"/>
                <w:sz w:val="18"/>
                <w:szCs w:val="18"/>
                <w:lang w:val="en-GB"/>
              </w:rPr>
            </w:pPr>
          </w:p>
        </w:tc>
        <w:tc>
          <w:tcPr>
            <w:tcW w:w="1584" w:type="dxa"/>
            <w:tcBorders>
              <w:top w:val="single" w:sz="4" w:space="0" w:color="auto"/>
            </w:tcBorders>
            <w:shd w:val="clear" w:color="auto" w:fill="FAFAFA"/>
            <w:vAlign w:val="bottom"/>
          </w:tcPr>
          <w:p w:rsidR="00436ED4" w:rsidRPr="005C5BEC" w:rsidRDefault="00436ED4" w:rsidP="00C53211">
            <w:pPr>
              <w:ind w:left="549" w:right="-72"/>
              <w:jc w:val="right"/>
              <w:rPr>
                <w:rFonts w:ascii="Arial" w:hAnsi="Arial" w:cs="Arial"/>
                <w:sz w:val="18"/>
                <w:szCs w:val="18"/>
                <w:cs/>
                <w:lang w:val="en-GB"/>
              </w:rPr>
            </w:pPr>
          </w:p>
        </w:tc>
        <w:tc>
          <w:tcPr>
            <w:tcW w:w="1584" w:type="dxa"/>
            <w:tcBorders>
              <w:top w:val="single" w:sz="4" w:space="0" w:color="auto"/>
            </w:tcBorders>
            <w:vAlign w:val="bottom"/>
          </w:tcPr>
          <w:p w:rsidR="00436ED4" w:rsidRPr="005C5BEC" w:rsidRDefault="00436ED4" w:rsidP="00C53211">
            <w:pPr>
              <w:ind w:left="549" w:right="-72"/>
              <w:jc w:val="right"/>
              <w:rPr>
                <w:rFonts w:ascii="Arial" w:hAnsi="Arial" w:cs="Arial"/>
                <w:sz w:val="18"/>
                <w:szCs w:val="18"/>
                <w:cs/>
                <w:lang w:val="en-GB"/>
              </w:rPr>
            </w:pPr>
          </w:p>
        </w:tc>
      </w:tr>
      <w:tr w:rsidR="00436ED4" w:rsidRPr="005C5BEC" w:rsidTr="007F4F22">
        <w:tc>
          <w:tcPr>
            <w:tcW w:w="6278" w:type="dxa"/>
            <w:vAlign w:val="bottom"/>
          </w:tcPr>
          <w:p w:rsidR="00436ED4" w:rsidRPr="005C5BEC" w:rsidRDefault="00436ED4" w:rsidP="00C53211">
            <w:pPr>
              <w:pStyle w:val="a"/>
              <w:tabs>
                <w:tab w:val="left" w:pos="882"/>
              </w:tabs>
              <w:ind w:left="427" w:right="-76"/>
              <w:rPr>
                <w:rFonts w:ascii="Arial" w:hAnsi="Arial" w:cs="Arial"/>
                <w:sz w:val="18"/>
                <w:szCs w:val="18"/>
                <w:cs/>
                <w:lang w:val="en-US"/>
              </w:rPr>
            </w:pPr>
            <w:r w:rsidRPr="005C5BEC">
              <w:rPr>
                <w:rFonts w:ascii="Arial" w:hAnsi="Arial" w:cs="Arial"/>
                <w:sz w:val="18"/>
                <w:szCs w:val="18"/>
                <w:lang w:val="en-US"/>
              </w:rPr>
              <w:t>Closing net book value</w:t>
            </w:r>
          </w:p>
        </w:tc>
        <w:tc>
          <w:tcPr>
            <w:tcW w:w="1584" w:type="dxa"/>
            <w:tcBorders>
              <w:bottom w:val="single" w:sz="4" w:space="0" w:color="auto"/>
            </w:tcBorders>
            <w:shd w:val="clear" w:color="auto" w:fill="FAFAFA"/>
          </w:tcPr>
          <w:p w:rsidR="00436ED4" w:rsidRPr="005C5BEC" w:rsidRDefault="00436ED4" w:rsidP="00C53211">
            <w:pPr>
              <w:ind w:right="-72"/>
              <w:jc w:val="right"/>
              <w:rPr>
                <w:rFonts w:ascii="Arial" w:eastAsia="Arial Unicode MS" w:hAnsi="Arial" w:cs="Arial"/>
                <w:sz w:val="18"/>
                <w:szCs w:val="18"/>
              </w:rPr>
            </w:pPr>
            <w:r w:rsidRPr="005C5BEC">
              <w:rPr>
                <w:rFonts w:ascii="Arial" w:eastAsia="Arial Unicode MS" w:hAnsi="Arial" w:cs="Arial"/>
                <w:sz w:val="18"/>
                <w:szCs w:val="18"/>
              </w:rPr>
              <w:t>1,282,980</w:t>
            </w:r>
          </w:p>
        </w:tc>
        <w:tc>
          <w:tcPr>
            <w:tcW w:w="1584" w:type="dxa"/>
            <w:tcBorders>
              <w:bottom w:val="single" w:sz="4" w:space="0" w:color="auto"/>
            </w:tcBorders>
          </w:tcPr>
          <w:p w:rsidR="00436ED4" w:rsidRPr="005C5BEC" w:rsidRDefault="00436ED4" w:rsidP="00C53211">
            <w:pPr>
              <w:ind w:right="-72"/>
              <w:jc w:val="right"/>
              <w:rPr>
                <w:rFonts w:ascii="Arial" w:eastAsia="Arial Unicode MS" w:hAnsi="Arial" w:cs="Arial"/>
                <w:sz w:val="18"/>
                <w:szCs w:val="18"/>
              </w:rPr>
            </w:pPr>
            <w:r w:rsidRPr="005C5BEC">
              <w:rPr>
                <w:rFonts w:ascii="Arial" w:eastAsia="Arial Unicode MS" w:hAnsi="Arial" w:cs="Arial"/>
                <w:sz w:val="18"/>
                <w:szCs w:val="18"/>
              </w:rPr>
              <w:t>885,740</w:t>
            </w:r>
          </w:p>
        </w:tc>
      </w:tr>
    </w:tbl>
    <w:p w:rsidR="00751B98" w:rsidRPr="005C5BEC" w:rsidRDefault="00751B98" w:rsidP="00FF3600">
      <w:pPr>
        <w:ind w:left="540"/>
        <w:rPr>
          <w:rFonts w:ascii="Arial" w:eastAsia="Angsana New" w:hAnsi="Arial" w:cs="Arial"/>
          <w:sz w:val="18"/>
          <w:szCs w:val="18"/>
        </w:rPr>
      </w:pPr>
    </w:p>
    <w:p w:rsidR="00B8097C" w:rsidRPr="005C5BEC" w:rsidRDefault="00751B98" w:rsidP="00FF3600">
      <w:pPr>
        <w:ind w:left="540"/>
        <w:rPr>
          <w:rFonts w:ascii="Arial" w:eastAsia="Angsana New" w:hAnsi="Arial" w:cs="Arial"/>
          <w:sz w:val="18"/>
          <w:szCs w:val="18"/>
        </w:rPr>
      </w:pPr>
      <w:r w:rsidRPr="005C5BEC">
        <w:rPr>
          <w:rFonts w:ascii="Arial" w:eastAsia="Angsana New" w:hAnsi="Arial" w:cs="Arial"/>
          <w:sz w:val="18"/>
          <w:szCs w:val="18"/>
        </w:rPr>
        <w:t>At the Board of Director’s Meeting of the company No.</w:t>
      </w:r>
      <w:r w:rsidR="007F1B0F" w:rsidRPr="005C5BEC">
        <w:rPr>
          <w:rFonts w:ascii="Arial" w:eastAsia="Angsana New" w:hAnsi="Arial" w:cs="Arial"/>
          <w:sz w:val="18"/>
          <w:szCs w:val="18"/>
        </w:rPr>
        <w:t>7</w:t>
      </w:r>
      <w:r w:rsidRPr="005C5BEC">
        <w:rPr>
          <w:rFonts w:ascii="Arial" w:eastAsia="Angsana New" w:hAnsi="Arial" w:cs="Arial"/>
          <w:sz w:val="18"/>
          <w:szCs w:val="18"/>
        </w:rPr>
        <w:t>/</w:t>
      </w:r>
      <w:r w:rsidR="00BC3C8E" w:rsidRPr="005C5BEC">
        <w:rPr>
          <w:rFonts w:ascii="Arial" w:eastAsia="Angsana New" w:hAnsi="Arial" w:cs="Arial"/>
          <w:sz w:val="18"/>
          <w:szCs w:val="18"/>
          <w:lang w:val="en-GB"/>
        </w:rPr>
        <w:t>20</w:t>
      </w:r>
      <w:r w:rsidR="00C9781B" w:rsidRPr="005C5BEC">
        <w:rPr>
          <w:rFonts w:ascii="Arial" w:eastAsia="Angsana New" w:hAnsi="Arial" w:cs="Arial"/>
          <w:sz w:val="18"/>
          <w:szCs w:val="18"/>
          <w:lang w:val="en-GB"/>
        </w:rPr>
        <w:t>19</w:t>
      </w:r>
      <w:r w:rsidR="00830703" w:rsidRPr="005C5BEC">
        <w:rPr>
          <w:rFonts w:ascii="Arial" w:eastAsia="Angsana New" w:hAnsi="Arial" w:cs="Arial"/>
          <w:sz w:val="18"/>
          <w:szCs w:val="18"/>
        </w:rPr>
        <w:t xml:space="preserve"> held on </w:t>
      </w:r>
      <w:r w:rsidR="007706E3" w:rsidRPr="005C5BEC">
        <w:rPr>
          <w:rFonts w:ascii="Arial" w:eastAsia="Angsana New" w:hAnsi="Arial" w:cs="Arial"/>
          <w:sz w:val="18"/>
          <w:szCs w:val="18"/>
        </w:rPr>
        <w:t>1</w:t>
      </w:r>
      <w:r w:rsidR="007F1B0F" w:rsidRPr="005C5BEC">
        <w:rPr>
          <w:rFonts w:ascii="Arial" w:eastAsia="Angsana New" w:hAnsi="Arial" w:cs="Arial"/>
          <w:sz w:val="18"/>
          <w:szCs w:val="18"/>
        </w:rPr>
        <w:t>1</w:t>
      </w:r>
      <w:r w:rsidR="007706E3" w:rsidRPr="005C5BEC">
        <w:rPr>
          <w:rFonts w:ascii="Arial" w:eastAsia="Angsana New" w:hAnsi="Arial" w:cs="Arial"/>
          <w:sz w:val="18"/>
          <w:szCs w:val="18"/>
        </w:rPr>
        <w:t xml:space="preserve"> </w:t>
      </w:r>
      <w:r w:rsidR="007F1B0F" w:rsidRPr="005C5BEC">
        <w:rPr>
          <w:rFonts w:ascii="Arial" w:eastAsia="Angsana New" w:hAnsi="Arial" w:cs="Arial"/>
          <w:sz w:val="18"/>
          <w:szCs w:val="18"/>
        </w:rPr>
        <w:t>December</w:t>
      </w:r>
      <w:r w:rsidR="007706E3" w:rsidRPr="005C5BEC">
        <w:rPr>
          <w:rFonts w:ascii="Arial" w:eastAsia="Angsana New" w:hAnsi="Arial" w:cs="Arial"/>
          <w:sz w:val="18"/>
          <w:szCs w:val="18"/>
        </w:rPr>
        <w:t xml:space="preserve"> </w:t>
      </w:r>
      <w:r w:rsidR="00BC3C8E" w:rsidRPr="005C5BEC">
        <w:rPr>
          <w:rFonts w:ascii="Arial" w:eastAsia="Angsana New" w:hAnsi="Arial" w:cs="Arial"/>
          <w:sz w:val="18"/>
          <w:szCs w:val="18"/>
          <w:lang w:val="en-GB"/>
        </w:rPr>
        <w:t>20</w:t>
      </w:r>
      <w:r w:rsidR="00C9781B" w:rsidRPr="005C5BEC">
        <w:rPr>
          <w:rFonts w:ascii="Arial" w:eastAsia="Angsana New" w:hAnsi="Arial" w:cs="Arial"/>
          <w:sz w:val="18"/>
          <w:szCs w:val="18"/>
          <w:lang w:val="en-GB"/>
        </w:rPr>
        <w:t>19</w:t>
      </w:r>
      <w:r w:rsidRPr="005C5BEC">
        <w:rPr>
          <w:rFonts w:ascii="Arial" w:eastAsia="Angsana New" w:hAnsi="Arial" w:cs="Arial"/>
          <w:sz w:val="18"/>
          <w:szCs w:val="18"/>
        </w:rPr>
        <w:t xml:space="preserve">, the Company had resolution to establish new subsidiary, </w:t>
      </w:r>
      <w:r w:rsidR="007F1B0F" w:rsidRPr="005C5BEC">
        <w:rPr>
          <w:rFonts w:ascii="Arial" w:eastAsia="Angsana New" w:hAnsi="Arial" w:cs="Arial"/>
          <w:sz w:val="18"/>
          <w:szCs w:val="18"/>
        </w:rPr>
        <w:t>SC Asset Three</w:t>
      </w:r>
      <w:r w:rsidRPr="005C5BEC">
        <w:rPr>
          <w:rFonts w:ascii="Arial" w:eastAsia="Angsana New" w:hAnsi="Arial" w:cs="Arial"/>
          <w:sz w:val="18"/>
          <w:szCs w:val="18"/>
        </w:rPr>
        <w:t xml:space="preserve"> Company Limited with </w:t>
      </w:r>
      <w:proofErr w:type="spellStart"/>
      <w:r w:rsidRPr="005C5BEC">
        <w:rPr>
          <w:rFonts w:ascii="Arial" w:eastAsia="Angsana New" w:hAnsi="Arial" w:cs="Arial"/>
          <w:sz w:val="18"/>
          <w:szCs w:val="18"/>
        </w:rPr>
        <w:t>authorised</w:t>
      </w:r>
      <w:proofErr w:type="spellEnd"/>
      <w:r w:rsidRPr="005C5BEC">
        <w:rPr>
          <w:rFonts w:ascii="Arial" w:eastAsia="Angsana New" w:hAnsi="Arial" w:cs="Arial"/>
          <w:sz w:val="18"/>
          <w:szCs w:val="18"/>
        </w:rPr>
        <w:t xml:space="preserve"> </w:t>
      </w:r>
      <w:r w:rsidRPr="005C5BEC">
        <w:rPr>
          <w:rFonts w:ascii="Arial" w:eastAsia="Angsana New" w:hAnsi="Arial" w:cs="Arial"/>
          <w:spacing w:val="-4"/>
          <w:sz w:val="18"/>
          <w:szCs w:val="18"/>
        </w:rPr>
        <w:t xml:space="preserve">share capital of Baht </w:t>
      </w:r>
      <w:r w:rsidRPr="005C5BEC">
        <w:rPr>
          <w:rFonts w:ascii="Arial" w:eastAsia="Angsana New" w:hAnsi="Arial" w:cs="Arial"/>
          <w:spacing w:val="-4"/>
          <w:sz w:val="18"/>
          <w:szCs w:val="18"/>
          <w:lang w:val="en-GB"/>
        </w:rPr>
        <w:t>1</w:t>
      </w:r>
      <w:r w:rsidRPr="005C5BEC">
        <w:rPr>
          <w:rFonts w:ascii="Arial" w:eastAsia="Angsana New" w:hAnsi="Arial" w:cs="Arial"/>
          <w:spacing w:val="-4"/>
          <w:sz w:val="18"/>
          <w:szCs w:val="18"/>
        </w:rPr>
        <w:t>.</w:t>
      </w:r>
      <w:r w:rsidRPr="005C5BEC">
        <w:rPr>
          <w:rFonts w:ascii="Arial" w:eastAsia="Angsana New" w:hAnsi="Arial" w:cs="Arial"/>
          <w:spacing w:val="-4"/>
          <w:sz w:val="18"/>
          <w:szCs w:val="18"/>
          <w:lang w:val="en-GB"/>
        </w:rPr>
        <w:t>00</w:t>
      </w:r>
      <w:r w:rsidRPr="005C5BEC">
        <w:rPr>
          <w:rFonts w:ascii="Arial" w:eastAsia="Angsana New" w:hAnsi="Arial" w:cs="Arial"/>
          <w:spacing w:val="-4"/>
          <w:sz w:val="18"/>
          <w:szCs w:val="18"/>
        </w:rPr>
        <w:t xml:space="preserve"> million, which included </w:t>
      </w:r>
      <w:r w:rsidRPr="005C5BEC">
        <w:rPr>
          <w:rFonts w:ascii="Arial" w:eastAsia="Angsana New" w:hAnsi="Arial" w:cs="Arial"/>
          <w:spacing w:val="-4"/>
          <w:sz w:val="18"/>
          <w:szCs w:val="18"/>
          <w:lang w:val="en-GB"/>
        </w:rPr>
        <w:t>100</w:t>
      </w:r>
      <w:r w:rsidRPr="005C5BEC">
        <w:rPr>
          <w:rFonts w:ascii="Arial" w:eastAsia="Angsana New" w:hAnsi="Arial" w:cs="Arial"/>
          <w:spacing w:val="-4"/>
          <w:sz w:val="18"/>
          <w:szCs w:val="18"/>
        </w:rPr>
        <w:t>,</w:t>
      </w:r>
      <w:r w:rsidRPr="005C5BEC">
        <w:rPr>
          <w:rFonts w:ascii="Arial" w:eastAsia="Angsana New" w:hAnsi="Arial" w:cs="Arial"/>
          <w:spacing w:val="-4"/>
          <w:sz w:val="18"/>
          <w:szCs w:val="18"/>
          <w:lang w:val="en-GB"/>
        </w:rPr>
        <w:t>000</w:t>
      </w:r>
      <w:r w:rsidRPr="005C5BEC">
        <w:rPr>
          <w:rFonts w:ascii="Arial" w:eastAsia="Angsana New" w:hAnsi="Arial" w:cs="Arial"/>
          <w:spacing w:val="-4"/>
          <w:sz w:val="18"/>
          <w:szCs w:val="18"/>
        </w:rPr>
        <w:t xml:space="preserve"> ordinary shares with a par value of Baht </w:t>
      </w:r>
      <w:r w:rsidRPr="005C5BEC">
        <w:rPr>
          <w:rFonts w:ascii="Arial" w:eastAsia="Angsana New" w:hAnsi="Arial" w:cs="Arial"/>
          <w:spacing w:val="-4"/>
          <w:sz w:val="18"/>
          <w:szCs w:val="18"/>
          <w:lang w:val="en-GB"/>
        </w:rPr>
        <w:t>10</w:t>
      </w:r>
      <w:r w:rsidRPr="005C5BEC">
        <w:rPr>
          <w:rFonts w:ascii="Arial" w:eastAsia="Angsana New" w:hAnsi="Arial" w:cs="Arial"/>
          <w:spacing w:val="-4"/>
          <w:sz w:val="18"/>
          <w:szCs w:val="18"/>
        </w:rPr>
        <w:t xml:space="preserve"> each.</w:t>
      </w:r>
      <w:r w:rsidRPr="005C5BEC">
        <w:rPr>
          <w:rFonts w:ascii="Arial" w:eastAsia="Angsana New" w:hAnsi="Arial" w:cs="Arial"/>
          <w:sz w:val="18"/>
          <w:szCs w:val="18"/>
        </w:rPr>
        <w:t xml:space="preserve"> The Company acquired </w:t>
      </w:r>
      <w:r w:rsidRPr="005C5BEC">
        <w:rPr>
          <w:rFonts w:ascii="Arial" w:eastAsia="Angsana New" w:hAnsi="Arial" w:cs="Arial"/>
          <w:sz w:val="18"/>
          <w:szCs w:val="18"/>
          <w:lang w:val="en-GB"/>
        </w:rPr>
        <w:t>99</w:t>
      </w:r>
      <w:r w:rsidRPr="005C5BEC">
        <w:rPr>
          <w:rFonts w:ascii="Arial" w:eastAsia="Angsana New" w:hAnsi="Arial" w:cs="Arial"/>
          <w:sz w:val="18"/>
          <w:szCs w:val="18"/>
        </w:rPr>
        <w:t>.</w:t>
      </w:r>
      <w:r w:rsidRPr="005C5BEC">
        <w:rPr>
          <w:rFonts w:ascii="Arial" w:eastAsia="Angsana New" w:hAnsi="Arial" w:cs="Arial"/>
          <w:sz w:val="18"/>
          <w:szCs w:val="18"/>
          <w:lang w:val="en-GB"/>
        </w:rPr>
        <w:t>99</w:t>
      </w:r>
      <w:r w:rsidRPr="005C5BEC">
        <w:rPr>
          <w:rFonts w:ascii="Arial" w:eastAsia="Angsana New" w:hAnsi="Arial" w:cs="Arial"/>
          <w:sz w:val="18"/>
          <w:szCs w:val="18"/>
        </w:rPr>
        <w:t xml:space="preserve">% ownership interest and aimed to be real estate </w:t>
      </w:r>
      <w:r w:rsidR="007F1B0F" w:rsidRPr="005C5BEC">
        <w:rPr>
          <w:rFonts w:ascii="Arial" w:eastAsia="Angsana New" w:hAnsi="Arial" w:cs="Arial"/>
          <w:sz w:val="18"/>
          <w:szCs w:val="18"/>
        </w:rPr>
        <w:t>developer</w:t>
      </w:r>
      <w:r w:rsidRPr="005C5BEC">
        <w:rPr>
          <w:rFonts w:ascii="Arial" w:eastAsia="Angsana New" w:hAnsi="Arial" w:cs="Arial"/>
          <w:sz w:val="18"/>
          <w:szCs w:val="18"/>
        </w:rPr>
        <w:t>. The new subsidiary company</w:t>
      </w:r>
      <w:r w:rsidR="00B2012A" w:rsidRPr="005C5BEC">
        <w:rPr>
          <w:rFonts w:ascii="Arial" w:eastAsia="Angsana New" w:hAnsi="Arial" w:cs="Arial"/>
          <w:sz w:val="18"/>
          <w:szCs w:val="18"/>
        </w:rPr>
        <w:t xml:space="preserve"> was</w:t>
      </w:r>
      <w:r w:rsidRPr="005C5BEC">
        <w:rPr>
          <w:rFonts w:ascii="Arial" w:eastAsia="Angsana New" w:hAnsi="Arial" w:cs="Arial"/>
          <w:sz w:val="18"/>
          <w:szCs w:val="18"/>
        </w:rPr>
        <w:t xml:space="preserve"> registered </w:t>
      </w:r>
      <w:r w:rsidRPr="005C5BEC">
        <w:rPr>
          <w:rFonts w:ascii="Arial" w:eastAsia="Angsana New" w:hAnsi="Arial" w:cs="Arial"/>
          <w:spacing w:val="-4"/>
          <w:sz w:val="18"/>
          <w:szCs w:val="18"/>
        </w:rPr>
        <w:t xml:space="preserve">with the Ministry of commerce on </w:t>
      </w:r>
      <w:r w:rsidR="007F1B0F" w:rsidRPr="005C5BEC">
        <w:rPr>
          <w:rFonts w:ascii="Arial" w:eastAsia="Angsana New" w:hAnsi="Arial" w:cs="Arial"/>
          <w:spacing w:val="-4"/>
          <w:sz w:val="18"/>
          <w:szCs w:val="18"/>
          <w:lang w:val="en-GB"/>
        </w:rPr>
        <w:t>31 January 2020</w:t>
      </w:r>
      <w:r w:rsidRPr="005C5BEC">
        <w:rPr>
          <w:rFonts w:ascii="Arial" w:eastAsia="Angsana New" w:hAnsi="Arial" w:cs="Arial"/>
          <w:spacing w:val="-4"/>
          <w:sz w:val="18"/>
          <w:szCs w:val="18"/>
        </w:rPr>
        <w:t>. At the same date, the Company has paid the share subscription</w:t>
      </w:r>
      <w:r w:rsidRPr="005C5BEC">
        <w:rPr>
          <w:rFonts w:ascii="Arial" w:eastAsia="Angsana New" w:hAnsi="Arial" w:cs="Arial"/>
          <w:sz w:val="18"/>
          <w:szCs w:val="18"/>
        </w:rPr>
        <w:t xml:space="preserve"> amounting to Baht </w:t>
      </w:r>
      <w:r w:rsidR="007F1B0F" w:rsidRPr="005C5BEC">
        <w:rPr>
          <w:rFonts w:ascii="Arial" w:eastAsia="Angsana New" w:hAnsi="Arial" w:cs="Arial"/>
          <w:sz w:val="18"/>
          <w:szCs w:val="18"/>
          <w:lang w:val="en-GB"/>
        </w:rPr>
        <w:t>0</w:t>
      </w:r>
      <w:r w:rsidRPr="005C5BEC">
        <w:rPr>
          <w:rFonts w:ascii="Arial" w:eastAsia="Angsana New" w:hAnsi="Arial" w:cs="Arial"/>
          <w:sz w:val="18"/>
          <w:szCs w:val="18"/>
        </w:rPr>
        <w:t>.</w:t>
      </w:r>
      <w:r w:rsidRPr="005C5BEC">
        <w:rPr>
          <w:rFonts w:ascii="Arial" w:eastAsia="Angsana New" w:hAnsi="Arial" w:cs="Arial"/>
          <w:sz w:val="18"/>
          <w:szCs w:val="18"/>
          <w:lang w:val="en-GB"/>
        </w:rPr>
        <w:t>99</w:t>
      </w:r>
      <w:r w:rsidRPr="005C5BEC">
        <w:rPr>
          <w:rFonts w:ascii="Arial" w:eastAsia="Angsana New" w:hAnsi="Arial" w:cs="Arial"/>
          <w:sz w:val="18"/>
          <w:szCs w:val="18"/>
        </w:rPr>
        <w:t xml:space="preserve"> million.</w:t>
      </w:r>
    </w:p>
    <w:p w:rsidR="00B14D79" w:rsidRPr="005C5BEC" w:rsidRDefault="00B14D79" w:rsidP="00FF3600">
      <w:pPr>
        <w:ind w:left="540"/>
        <w:rPr>
          <w:rFonts w:ascii="Arial" w:eastAsia="Angsana New" w:hAnsi="Arial" w:cs="Arial"/>
          <w:sz w:val="18"/>
          <w:szCs w:val="18"/>
        </w:rPr>
      </w:pPr>
    </w:p>
    <w:p w:rsidR="00A9156A" w:rsidRPr="005C5BEC" w:rsidRDefault="00A9156A" w:rsidP="00FF3600">
      <w:pPr>
        <w:ind w:left="540"/>
        <w:rPr>
          <w:rFonts w:ascii="Arial" w:eastAsia="Angsana New" w:hAnsi="Arial" w:cs="Arial"/>
          <w:sz w:val="18"/>
          <w:szCs w:val="18"/>
        </w:rPr>
      </w:pPr>
      <w:r w:rsidRPr="005C5BEC">
        <w:rPr>
          <w:rFonts w:ascii="Arial" w:hAnsi="Arial" w:cs="Arial"/>
          <w:color w:val="000000"/>
          <w:sz w:val="18"/>
          <w:szCs w:val="18"/>
          <w:shd w:val="clear" w:color="auto" w:fill="FFFFFF"/>
        </w:rPr>
        <w:t>On 17 January 2020, the Group has additionally invested in investment in subsidiaries which is SC Alpha Inc. amounting to US Dollar 13 million by increase additional paid-in capital of the subsidiary. The subsidiary company received fully additional paid-in capital on 17 January 2020.</w:t>
      </w:r>
    </w:p>
    <w:p w:rsidR="008713F3" w:rsidRDefault="008713F3" w:rsidP="00F60C3D">
      <w:pPr>
        <w:rPr>
          <w:rFonts w:ascii="Arial" w:eastAsia="Angsana New" w:hAnsi="Arial" w:cs="Arial"/>
          <w:color w:val="000000"/>
          <w:sz w:val="18"/>
          <w:szCs w:val="18"/>
        </w:rPr>
      </w:pPr>
    </w:p>
    <w:p w:rsidR="00EA4BAE" w:rsidRPr="005C5BEC" w:rsidRDefault="00EA4BAE" w:rsidP="00F60C3D">
      <w:pPr>
        <w:rPr>
          <w:rFonts w:ascii="Arial" w:eastAsia="Angsan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59"/>
      </w:tblGrid>
      <w:tr w:rsidR="008E60F5" w:rsidRPr="005C5BEC" w:rsidTr="005C1D00">
        <w:trPr>
          <w:trHeight w:val="386"/>
        </w:trPr>
        <w:tc>
          <w:tcPr>
            <w:tcW w:w="9459" w:type="dxa"/>
            <w:shd w:val="clear" w:color="auto" w:fill="FFA543"/>
            <w:vAlign w:val="center"/>
          </w:tcPr>
          <w:p w:rsidR="008E60F5" w:rsidRPr="005C5BEC" w:rsidRDefault="008E60F5" w:rsidP="00C53211">
            <w:pPr>
              <w:tabs>
                <w:tab w:val="left" w:pos="432"/>
              </w:tabs>
              <w:rPr>
                <w:rFonts w:ascii="Arial" w:eastAsia="Arial Unicode MS" w:hAnsi="Arial" w:cs="Arial"/>
                <w:b/>
                <w:bCs/>
                <w:color w:val="FFFFFF"/>
                <w:sz w:val="18"/>
                <w:szCs w:val="18"/>
                <w:cs/>
                <w:lang w:val="en-GB"/>
              </w:rPr>
            </w:pPr>
            <w:r w:rsidRPr="005C5BEC">
              <w:rPr>
                <w:rFonts w:ascii="Arial" w:eastAsia="Arial Unicode MS" w:hAnsi="Arial" w:cs="Arial"/>
                <w:b/>
                <w:bCs/>
                <w:color w:val="FFFFFF"/>
                <w:sz w:val="18"/>
                <w:szCs w:val="18"/>
                <w:lang w:val="en-GB"/>
              </w:rPr>
              <w:t>1</w:t>
            </w:r>
            <w:r w:rsidR="000F7ADF" w:rsidRPr="005C5BEC">
              <w:rPr>
                <w:rFonts w:ascii="Arial" w:eastAsia="Arial Unicode MS" w:hAnsi="Arial" w:cs="Arial"/>
                <w:b/>
                <w:bCs/>
                <w:color w:val="FFFFFF"/>
                <w:sz w:val="18"/>
                <w:szCs w:val="18"/>
                <w:lang w:val="en-GB"/>
              </w:rPr>
              <w:t>1</w:t>
            </w:r>
            <w:r w:rsidRPr="005C5BEC">
              <w:rPr>
                <w:rFonts w:ascii="Arial" w:eastAsia="Arial Unicode MS" w:hAnsi="Arial" w:cs="Arial"/>
                <w:b/>
                <w:bCs/>
                <w:color w:val="FFFFFF"/>
                <w:sz w:val="18"/>
                <w:szCs w:val="18"/>
                <w:lang w:val="en-GB"/>
              </w:rPr>
              <w:tab/>
              <w:t>Investment properties, net</w:t>
            </w:r>
          </w:p>
        </w:tc>
      </w:tr>
    </w:tbl>
    <w:p w:rsidR="00F646C3" w:rsidRPr="005C5BEC" w:rsidRDefault="00F646C3" w:rsidP="00C53211">
      <w:pPr>
        <w:jc w:val="thaiDistribute"/>
        <w:rPr>
          <w:rFonts w:ascii="Arial" w:eastAsia="Angsana New" w:hAnsi="Arial" w:cs="Arial"/>
          <w:sz w:val="18"/>
          <w:szCs w:val="18"/>
          <w:lang w:val="en-GB"/>
        </w:rPr>
      </w:pPr>
    </w:p>
    <w:p w:rsidR="008E60F5" w:rsidRPr="005C5BEC" w:rsidRDefault="008E60F5" w:rsidP="00C53211">
      <w:pPr>
        <w:jc w:val="left"/>
        <w:rPr>
          <w:rFonts w:ascii="Arial" w:hAnsi="Arial" w:cs="Arial"/>
          <w:sz w:val="18"/>
          <w:szCs w:val="18"/>
        </w:rPr>
      </w:pPr>
      <w:r w:rsidRPr="005C5BEC">
        <w:rPr>
          <w:rFonts w:ascii="Arial" w:hAnsi="Arial" w:cs="Arial"/>
          <w:sz w:val="18"/>
          <w:szCs w:val="18"/>
        </w:rPr>
        <w:t xml:space="preserve">The movement of investment properties for the </w:t>
      </w:r>
      <w:r w:rsidR="00BC3C8E" w:rsidRPr="005C5BEC">
        <w:rPr>
          <w:rFonts w:ascii="Arial" w:hAnsi="Arial" w:cs="Arial"/>
          <w:sz w:val="18"/>
          <w:szCs w:val="18"/>
        </w:rPr>
        <w:t>three-month</w:t>
      </w:r>
      <w:r w:rsidRPr="005C5BEC">
        <w:rPr>
          <w:rFonts w:ascii="Arial" w:hAnsi="Arial" w:cs="Arial"/>
          <w:sz w:val="18"/>
          <w:szCs w:val="18"/>
        </w:rPr>
        <w:t xml:space="preserve"> period ended </w:t>
      </w:r>
      <w:r w:rsidR="00BC3C8E" w:rsidRPr="005C5BEC">
        <w:rPr>
          <w:rFonts w:ascii="Arial" w:hAnsi="Arial" w:cs="Arial"/>
          <w:sz w:val="18"/>
          <w:szCs w:val="18"/>
          <w:lang w:val="en-GB"/>
        </w:rPr>
        <w:t>31 March</w:t>
      </w:r>
      <w:r w:rsidRPr="005C5BEC">
        <w:rPr>
          <w:rFonts w:ascii="Arial" w:hAnsi="Arial" w:cs="Arial"/>
          <w:sz w:val="18"/>
          <w:szCs w:val="18"/>
        </w:rPr>
        <w:t xml:space="preserve"> </w:t>
      </w:r>
      <w:r w:rsidR="00BC3C8E" w:rsidRPr="005C5BEC">
        <w:rPr>
          <w:rFonts w:ascii="Arial" w:hAnsi="Arial" w:cs="Arial"/>
          <w:sz w:val="18"/>
          <w:szCs w:val="18"/>
          <w:lang w:val="en-GB"/>
        </w:rPr>
        <w:t>2020</w:t>
      </w:r>
      <w:r w:rsidRPr="005C5BEC">
        <w:rPr>
          <w:rFonts w:ascii="Arial" w:hAnsi="Arial" w:cs="Arial"/>
          <w:sz w:val="18"/>
          <w:szCs w:val="18"/>
        </w:rPr>
        <w:t xml:space="preserve"> is as follow:</w:t>
      </w:r>
    </w:p>
    <w:p w:rsidR="008E60F5" w:rsidRPr="005C5BEC" w:rsidRDefault="008E60F5" w:rsidP="00C53211">
      <w:pPr>
        <w:jc w:val="left"/>
        <w:rPr>
          <w:rFonts w:ascii="Arial" w:eastAsia="Angsana New" w:hAnsi="Arial" w:cs="Arial"/>
          <w:sz w:val="18"/>
          <w:szCs w:val="18"/>
        </w:rPr>
      </w:pPr>
    </w:p>
    <w:tbl>
      <w:tblPr>
        <w:tblW w:w="9459" w:type="dxa"/>
        <w:tblInd w:w="108" w:type="dxa"/>
        <w:tblLayout w:type="fixed"/>
        <w:tblLook w:val="04A0" w:firstRow="1" w:lastRow="0" w:firstColumn="1" w:lastColumn="0" w:noHBand="0" w:noVBand="1"/>
      </w:tblPr>
      <w:tblGrid>
        <w:gridCol w:w="5715"/>
        <w:gridCol w:w="1872"/>
        <w:gridCol w:w="1872"/>
      </w:tblGrid>
      <w:tr w:rsidR="008E60F5" w:rsidRPr="005C5BEC" w:rsidTr="00EA4BAE">
        <w:tc>
          <w:tcPr>
            <w:tcW w:w="5715" w:type="dxa"/>
            <w:vAlign w:val="bottom"/>
          </w:tcPr>
          <w:p w:rsidR="008E60F5" w:rsidRPr="005C5BEC" w:rsidRDefault="008E60F5" w:rsidP="00C53211">
            <w:pPr>
              <w:jc w:val="left"/>
              <w:rPr>
                <w:rFonts w:ascii="Arial" w:hAnsi="Arial" w:cs="Arial"/>
                <w:b/>
                <w:bCs/>
                <w:snapToGrid w:val="0"/>
                <w:sz w:val="18"/>
                <w:szCs w:val="18"/>
              </w:rPr>
            </w:pPr>
          </w:p>
        </w:tc>
        <w:tc>
          <w:tcPr>
            <w:tcW w:w="1872" w:type="dxa"/>
            <w:tcBorders>
              <w:top w:val="single" w:sz="4" w:space="0" w:color="auto"/>
            </w:tcBorders>
            <w:vAlign w:val="bottom"/>
            <w:hideMark/>
          </w:tcPr>
          <w:p w:rsidR="008E60F5" w:rsidRPr="005C5BEC" w:rsidRDefault="008E60F5" w:rsidP="00EA4BAE">
            <w:pPr>
              <w:ind w:left="-93" w:right="-72"/>
              <w:jc w:val="center"/>
              <w:rPr>
                <w:rFonts w:ascii="Arial" w:hAnsi="Arial" w:cs="Arial"/>
                <w:b/>
                <w:bCs/>
                <w:sz w:val="18"/>
                <w:szCs w:val="18"/>
              </w:rPr>
            </w:pPr>
            <w:r w:rsidRPr="005C5BEC">
              <w:rPr>
                <w:rFonts w:ascii="Arial" w:hAnsi="Arial" w:cs="Arial"/>
                <w:b/>
                <w:bCs/>
                <w:sz w:val="18"/>
                <w:szCs w:val="18"/>
              </w:rPr>
              <w:t>Consolidated</w:t>
            </w:r>
            <w:r w:rsidR="00EA4BAE">
              <w:rPr>
                <w:rFonts w:ascii="Arial" w:hAnsi="Arial" w:cs="Arial"/>
                <w:b/>
                <w:bCs/>
                <w:sz w:val="18"/>
                <w:szCs w:val="18"/>
              </w:rPr>
              <w:t xml:space="preserve"> </w:t>
            </w:r>
            <w:r w:rsidRPr="005C5BEC">
              <w:rPr>
                <w:rFonts w:ascii="Arial" w:hAnsi="Arial" w:cs="Arial"/>
                <w:b/>
                <w:bCs/>
                <w:sz w:val="18"/>
                <w:szCs w:val="18"/>
                <w:lang w:val="en-GB"/>
              </w:rPr>
              <w:t xml:space="preserve">financial </w:t>
            </w:r>
            <w:r w:rsidR="00EA4BAE">
              <w:rPr>
                <w:rFonts w:ascii="Arial" w:hAnsi="Arial" w:cs="Arial"/>
                <w:b/>
                <w:bCs/>
                <w:sz w:val="18"/>
                <w:szCs w:val="18"/>
                <w:lang w:val="en-GB"/>
              </w:rPr>
              <w:t>i</w:t>
            </w:r>
            <w:r w:rsidRPr="005C5BEC">
              <w:rPr>
                <w:rFonts w:ascii="Arial" w:hAnsi="Arial" w:cs="Arial"/>
                <w:b/>
                <w:bCs/>
                <w:sz w:val="18"/>
                <w:szCs w:val="18"/>
                <w:lang w:val="en-GB"/>
              </w:rPr>
              <w:t>nformation</w:t>
            </w:r>
          </w:p>
        </w:tc>
        <w:tc>
          <w:tcPr>
            <w:tcW w:w="1872" w:type="dxa"/>
            <w:tcBorders>
              <w:top w:val="single" w:sz="4" w:space="0" w:color="auto"/>
            </w:tcBorders>
            <w:vAlign w:val="bottom"/>
            <w:hideMark/>
          </w:tcPr>
          <w:p w:rsidR="008E60F5" w:rsidRPr="005C5BEC" w:rsidRDefault="008E60F5" w:rsidP="00EA4BAE">
            <w:pPr>
              <w:ind w:left="-82" w:right="-72"/>
              <w:jc w:val="center"/>
              <w:rPr>
                <w:rFonts w:ascii="Arial" w:hAnsi="Arial" w:cs="Arial"/>
                <w:b/>
                <w:bCs/>
                <w:sz w:val="18"/>
                <w:szCs w:val="18"/>
              </w:rPr>
            </w:pPr>
            <w:r w:rsidRPr="005C5BEC">
              <w:rPr>
                <w:rFonts w:ascii="Arial" w:hAnsi="Arial" w:cs="Arial"/>
                <w:b/>
                <w:bCs/>
                <w:sz w:val="18"/>
                <w:szCs w:val="18"/>
              </w:rPr>
              <w:t xml:space="preserve">Separate </w:t>
            </w:r>
            <w:r w:rsidRPr="005C5BEC">
              <w:rPr>
                <w:rFonts w:ascii="Arial" w:hAnsi="Arial" w:cs="Arial"/>
                <w:b/>
                <w:bCs/>
                <w:sz w:val="18"/>
                <w:szCs w:val="18"/>
              </w:rPr>
              <w:br/>
            </w:r>
            <w:r w:rsidRPr="005C5BEC">
              <w:rPr>
                <w:rFonts w:ascii="Arial" w:hAnsi="Arial" w:cs="Arial"/>
                <w:b/>
                <w:bCs/>
                <w:sz w:val="18"/>
                <w:szCs w:val="18"/>
                <w:lang w:val="en-GB"/>
              </w:rPr>
              <w:t>financial information</w:t>
            </w:r>
          </w:p>
        </w:tc>
      </w:tr>
      <w:tr w:rsidR="008E60F5" w:rsidRPr="005C5BEC" w:rsidTr="00EA4BAE">
        <w:tc>
          <w:tcPr>
            <w:tcW w:w="5715" w:type="dxa"/>
            <w:vAlign w:val="bottom"/>
          </w:tcPr>
          <w:p w:rsidR="008E60F5" w:rsidRPr="005C5BEC" w:rsidRDefault="008E60F5" w:rsidP="00C53211">
            <w:pPr>
              <w:jc w:val="left"/>
              <w:rPr>
                <w:rFonts w:ascii="Arial" w:hAnsi="Arial" w:cs="Arial"/>
                <w:b/>
                <w:bCs/>
                <w:snapToGrid w:val="0"/>
                <w:sz w:val="18"/>
                <w:szCs w:val="18"/>
              </w:rPr>
            </w:pPr>
          </w:p>
        </w:tc>
        <w:tc>
          <w:tcPr>
            <w:tcW w:w="1872" w:type="dxa"/>
            <w:tcBorders>
              <w:bottom w:val="single" w:sz="4" w:space="0" w:color="auto"/>
            </w:tcBorders>
            <w:vAlign w:val="bottom"/>
            <w:hideMark/>
          </w:tcPr>
          <w:p w:rsidR="008E60F5" w:rsidRPr="005C5BEC" w:rsidRDefault="008E60F5" w:rsidP="00EA4BAE">
            <w:pPr>
              <w:ind w:left="-93" w:right="-72"/>
              <w:jc w:val="right"/>
              <w:rPr>
                <w:rFonts w:ascii="Arial" w:hAnsi="Arial" w:cs="Arial"/>
                <w:b/>
                <w:bCs/>
                <w:sz w:val="18"/>
                <w:szCs w:val="18"/>
              </w:rPr>
            </w:pPr>
            <w:r w:rsidRPr="005C5BEC">
              <w:rPr>
                <w:rFonts w:ascii="Arial" w:hAnsi="Arial" w:cs="Arial"/>
                <w:b/>
                <w:bCs/>
                <w:sz w:val="18"/>
                <w:szCs w:val="18"/>
                <w:lang w:val="en-GB"/>
              </w:rPr>
              <w:t>Baht’000</w:t>
            </w:r>
          </w:p>
        </w:tc>
        <w:tc>
          <w:tcPr>
            <w:tcW w:w="1872" w:type="dxa"/>
            <w:tcBorders>
              <w:bottom w:val="single" w:sz="4" w:space="0" w:color="auto"/>
            </w:tcBorders>
            <w:vAlign w:val="bottom"/>
            <w:hideMark/>
          </w:tcPr>
          <w:p w:rsidR="008E60F5" w:rsidRPr="005C5BEC" w:rsidRDefault="008E60F5" w:rsidP="00EA4BAE">
            <w:pPr>
              <w:ind w:left="-82" w:right="-72"/>
              <w:jc w:val="right"/>
              <w:rPr>
                <w:rFonts w:ascii="Arial" w:hAnsi="Arial" w:cs="Arial"/>
                <w:b/>
                <w:bCs/>
                <w:sz w:val="18"/>
                <w:szCs w:val="18"/>
              </w:rPr>
            </w:pPr>
            <w:r w:rsidRPr="005C5BEC">
              <w:rPr>
                <w:rFonts w:ascii="Arial" w:hAnsi="Arial" w:cs="Arial"/>
                <w:b/>
                <w:bCs/>
                <w:sz w:val="18"/>
                <w:szCs w:val="18"/>
                <w:lang w:val="en-GB"/>
              </w:rPr>
              <w:t>Baht’000</w:t>
            </w:r>
          </w:p>
        </w:tc>
      </w:tr>
      <w:tr w:rsidR="008E60F5" w:rsidRPr="005C5BEC" w:rsidTr="00EA4BAE">
        <w:trPr>
          <w:trHeight w:val="80"/>
        </w:trPr>
        <w:tc>
          <w:tcPr>
            <w:tcW w:w="5715" w:type="dxa"/>
            <w:vAlign w:val="bottom"/>
          </w:tcPr>
          <w:p w:rsidR="008E60F5" w:rsidRPr="005C5BEC" w:rsidRDefault="008E60F5" w:rsidP="00C53211">
            <w:pPr>
              <w:tabs>
                <w:tab w:val="left" w:pos="882"/>
              </w:tabs>
              <w:ind w:right="-76"/>
              <w:jc w:val="left"/>
              <w:rPr>
                <w:rFonts w:ascii="Arial" w:hAnsi="Arial" w:cs="Arial"/>
                <w:sz w:val="18"/>
                <w:szCs w:val="18"/>
              </w:rPr>
            </w:pPr>
          </w:p>
        </w:tc>
        <w:tc>
          <w:tcPr>
            <w:tcW w:w="1872" w:type="dxa"/>
            <w:tcBorders>
              <w:top w:val="single" w:sz="4" w:space="0" w:color="auto"/>
            </w:tcBorders>
            <w:shd w:val="clear" w:color="auto" w:fill="F8F8F8"/>
            <w:vAlign w:val="bottom"/>
          </w:tcPr>
          <w:p w:rsidR="008E60F5" w:rsidRPr="005C5BEC" w:rsidRDefault="008E60F5" w:rsidP="00EA4BAE">
            <w:pPr>
              <w:tabs>
                <w:tab w:val="left" w:pos="882"/>
              </w:tabs>
              <w:ind w:left="-93" w:right="-76"/>
              <w:jc w:val="right"/>
              <w:rPr>
                <w:rFonts w:ascii="Arial" w:hAnsi="Arial" w:cs="Arial"/>
                <w:sz w:val="18"/>
                <w:szCs w:val="18"/>
                <w:cs/>
              </w:rPr>
            </w:pPr>
          </w:p>
        </w:tc>
        <w:tc>
          <w:tcPr>
            <w:tcW w:w="1872" w:type="dxa"/>
            <w:tcBorders>
              <w:top w:val="single" w:sz="4" w:space="0" w:color="auto"/>
            </w:tcBorders>
            <w:shd w:val="clear" w:color="auto" w:fill="F8F8F8"/>
            <w:vAlign w:val="bottom"/>
          </w:tcPr>
          <w:p w:rsidR="008E60F5" w:rsidRPr="005C5BEC" w:rsidRDefault="008E60F5" w:rsidP="00EA4BAE">
            <w:pPr>
              <w:ind w:left="-82" w:right="-72"/>
              <w:jc w:val="right"/>
              <w:rPr>
                <w:rFonts w:ascii="Arial" w:hAnsi="Arial" w:cs="Arial"/>
                <w:snapToGrid w:val="0"/>
                <w:spacing w:val="-4"/>
                <w:sz w:val="18"/>
                <w:szCs w:val="18"/>
              </w:rPr>
            </w:pPr>
          </w:p>
        </w:tc>
      </w:tr>
      <w:tr w:rsidR="00436ED4" w:rsidRPr="005C5BEC" w:rsidTr="00EA4BAE">
        <w:tc>
          <w:tcPr>
            <w:tcW w:w="5715" w:type="dxa"/>
            <w:vAlign w:val="bottom"/>
            <w:hideMark/>
          </w:tcPr>
          <w:p w:rsidR="00436ED4" w:rsidRPr="005C5BEC" w:rsidRDefault="00436ED4" w:rsidP="00C53211">
            <w:pPr>
              <w:ind w:left="-105"/>
              <w:jc w:val="thaiDistribute"/>
              <w:rPr>
                <w:rFonts w:ascii="Arial" w:hAnsi="Arial" w:cs="Arial"/>
                <w:sz w:val="18"/>
                <w:szCs w:val="18"/>
              </w:rPr>
            </w:pPr>
            <w:r w:rsidRPr="005C5BEC">
              <w:rPr>
                <w:rFonts w:ascii="Arial" w:hAnsi="Arial" w:cs="Arial"/>
                <w:sz w:val="18"/>
                <w:szCs w:val="18"/>
                <w:lang w:val="en-GB"/>
              </w:rPr>
              <w:t xml:space="preserve">Opening net book amount </w:t>
            </w:r>
            <w:r w:rsidRPr="005C5BEC">
              <w:rPr>
                <w:rFonts w:ascii="Arial" w:hAnsi="Arial" w:cs="Arial"/>
                <w:sz w:val="18"/>
                <w:szCs w:val="18"/>
              </w:rPr>
              <w:t>(Audited</w:t>
            </w:r>
            <w:r w:rsidR="00975233" w:rsidRPr="00EA4B09">
              <w:rPr>
                <w:rFonts w:ascii="Arial" w:hAnsi="Arial" w:cs="Cordia New" w:hint="cs"/>
                <w:sz w:val="18"/>
                <w:szCs w:val="18"/>
                <w:cs/>
              </w:rPr>
              <w:t xml:space="preserve"> </w:t>
            </w:r>
            <w:r w:rsidR="00975233" w:rsidRPr="00EA4B09">
              <w:rPr>
                <w:rFonts w:ascii="Arial" w:hAnsi="Arial" w:cs="Cordia New"/>
                <w:sz w:val="18"/>
                <w:szCs w:val="18"/>
                <w:lang w:val="en-GB"/>
              </w:rPr>
              <w:t>and restated</w:t>
            </w:r>
            <w:r w:rsidRPr="005C5BEC">
              <w:rPr>
                <w:rFonts w:ascii="Arial" w:hAnsi="Arial" w:cs="Arial"/>
                <w:sz w:val="18"/>
                <w:szCs w:val="18"/>
              </w:rPr>
              <w:t>)</w:t>
            </w:r>
          </w:p>
        </w:tc>
        <w:tc>
          <w:tcPr>
            <w:tcW w:w="1872" w:type="dxa"/>
            <w:shd w:val="clear" w:color="auto" w:fill="F8F8F8"/>
            <w:vAlign w:val="bottom"/>
          </w:tcPr>
          <w:p w:rsidR="00436ED4" w:rsidRPr="005C5BEC" w:rsidRDefault="00CF2ACD" w:rsidP="00EA4BAE">
            <w:pPr>
              <w:ind w:left="-93" w:right="-72"/>
              <w:jc w:val="right"/>
              <w:rPr>
                <w:rFonts w:ascii="Arial" w:hAnsi="Arial" w:cs="Arial"/>
                <w:snapToGrid w:val="0"/>
                <w:spacing w:val="-4"/>
                <w:sz w:val="18"/>
                <w:szCs w:val="18"/>
                <w:cs/>
              </w:rPr>
            </w:pPr>
            <w:r w:rsidRPr="00CF2ACD">
              <w:rPr>
                <w:rFonts w:ascii="Arial" w:hAnsi="Arial" w:cs="Arial"/>
                <w:snapToGrid w:val="0"/>
                <w:spacing w:val="-4"/>
                <w:sz w:val="18"/>
                <w:szCs w:val="18"/>
              </w:rPr>
              <w:t>5,541,814</w:t>
            </w:r>
          </w:p>
        </w:tc>
        <w:tc>
          <w:tcPr>
            <w:tcW w:w="1872" w:type="dxa"/>
            <w:shd w:val="clear" w:color="auto" w:fill="F8F8F8"/>
            <w:vAlign w:val="bottom"/>
          </w:tcPr>
          <w:p w:rsidR="00436ED4" w:rsidRPr="005C5BEC" w:rsidRDefault="00CF2ACD" w:rsidP="00EA4BAE">
            <w:pPr>
              <w:ind w:left="-82" w:right="-72" w:firstLine="540"/>
              <w:jc w:val="right"/>
              <w:rPr>
                <w:rFonts w:ascii="Arial" w:hAnsi="Arial" w:cs="Arial"/>
                <w:snapToGrid w:val="0"/>
                <w:spacing w:val="-4"/>
                <w:sz w:val="18"/>
                <w:szCs w:val="18"/>
                <w:cs/>
              </w:rPr>
            </w:pPr>
            <w:r w:rsidRPr="00CF2ACD">
              <w:rPr>
                <w:rFonts w:ascii="Arial" w:hAnsi="Arial" w:cs="Arial"/>
                <w:snapToGrid w:val="0"/>
                <w:spacing w:val="-4"/>
                <w:sz w:val="18"/>
                <w:szCs w:val="18"/>
              </w:rPr>
              <w:t>4,582,712</w:t>
            </w:r>
          </w:p>
        </w:tc>
      </w:tr>
      <w:tr w:rsidR="00436ED4" w:rsidRPr="005C5BEC" w:rsidTr="00EA4BAE">
        <w:trPr>
          <w:trHeight w:val="72"/>
        </w:trPr>
        <w:tc>
          <w:tcPr>
            <w:tcW w:w="5715" w:type="dxa"/>
            <w:vAlign w:val="bottom"/>
          </w:tcPr>
          <w:p w:rsidR="00436ED4" w:rsidRPr="005C5BEC" w:rsidRDefault="00436ED4" w:rsidP="00C53211">
            <w:pPr>
              <w:tabs>
                <w:tab w:val="left" w:pos="882"/>
              </w:tabs>
              <w:ind w:left="-105" w:right="-76"/>
              <w:jc w:val="left"/>
              <w:rPr>
                <w:rFonts w:ascii="Arial" w:hAnsi="Arial" w:cs="Arial"/>
                <w:sz w:val="18"/>
                <w:szCs w:val="18"/>
                <w:lang w:val="en-GB"/>
              </w:rPr>
            </w:pPr>
            <w:r w:rsidRPr="005C5BEC">
              <w:rPr>
                <w:rFonts w:ascii="Arial" w:hAnsi="Arial" w:cs="Arial"/>
                <w:sz w:val="18"/>
                <w:szCs w:val="18"/>
                <w:lang w:val="en-GB"/>
              </w:rPr>
              <w:t>Additions</w:t>
            </w:r>
          </w:p>
        </w:tc>
        <w:tc>
          <w:tcPr>
            <w:tcW w:w="1872" w:type="dxa"/>
            <w:tcBorders>
              <w:bottom w:val="single" w:sz="4" w:space="0" w:color="auto"/>
            </w:tcBorders>
            <w:shd w:val="clear" w:color="auto" w:fill="F8F8F8"/>
          </w:tcPr>
          <w:p w:rsidR="00436ED4" w:rsidRPr="005C5BEC" w:rsidRDefault="008C26EE" w:rsidP="00EA4BAE">
            <w:pPr>
              <w:ind w:left="-93" w:right="-72"/>
              <w:jc w:val="right"/>
              <w:rPr>
                <w:rFonts w:ascii="Arial" w:hAnsi="Arial" w:cs="Arial"/>
                <w:snapToGrid w:val="0"/>
                <w:spacing w:val="-4"/>
                <w:sz w:val="18"/>
                <w:szCs w:val="18"/>
                <w:lang w:val="en-GB"/>
              </w:rPr>
            </w:pPr>
            <w:r w:rsidRPr="005C5BEC">
              <w:rPr>
                <w:rFonts w:ascii="Arial" w:hAnsi="Arial" w:cs="Arial"/>
                <w:snapToGrid w:val="0"/>
                <w:spacing w:val="-4"/>
                <w:sz w:val="18"/>
                <w:szCs w:val="18"/>
                <w:lang w:val="en-GB"/>
              </w:rPr>
              <w:t>4,687</w:t>
            </w:r>
          </w:p>
        </w:tc>
        <w:tc>
          <w:tcPr>
            <w:tcW w:w="1872" w:type="dxa"/>
            <w:tcBorders>
              <w:bottom w:val="single" w:sz="4" w:space="0" w:color="auto"/>
            </w:tcBorders>
            <w:shd w:val="clear" w:color="auto" w:fill="F8F8F8"/>
          </w:tcPr>
          <w:p w:rsidR="00436ED4" w:rsidRPr="005C5BEC" w:rsidRDefault="008C26EE" w:rsidP="00EA4BAE">
            <w:pPr>
              <w:ind w:left="-82" w:right="-72" w:firstLine="540"/>
              <w:jc w:val="right"/>
              <w:rPr>
                <w:rFonts w:ascii="Arial" w:hAnsi="Arial" w:cs="Arial"/>
                <w:snapToGrid w:val="0"/>
                <w:spacing w:val="-4"/>
                <w:sz w:val="18"/>
                <w:szCs w:val="18"/>
                <w:lang w:val="en-GB"/>
              </w:rPr>
            </w:pPr>
            <w:r w:rsidRPr="005C5BEC">
              <w:rPr>
                <w:rFonts w:ascii="Arial" w:hAnsi="Arial" w:cs="Arial"/>
                <w:snapToGrid w:val="0"/>
                <w:spacing w:val="-4"/>
                <w:sz w:val="18"/>
                <w:szCs w:val="18"/>
                <w:lang w:val="en-GB"/>
              </w:rPr>
              <w:t>4,687</w:t>
            </w:r>
          </w:p>
        </w:tc>
      </w:tr>
      <w:tr w:rsidR="00436ED4" w:rsidRPr="005C5BEC" w:rsidTr="00EA4BAE">
        <w:trPr>
          <w:trHeight w:val="72"/>
        </w:trPr>
        <w:tc>
          <w:tcPr>
            <w:tcW w:w="5715" w:type="dxa"/>
            <w:vAlign w:val="bottom"/>
          </w:tcPr>
          <w:p w:rsidR="00436ED4" w:rsidRPr="005C5BEC" w:rsidRDefault="00436ED4" w:rsidP="00C53211">
            <w:pPr>
              <w:pStyle w:val="a"/>
              <w:tabs>
                <w:tab w:val="left" w:pos="882"/>
              </w:tabs>
              <w:ind w:left="427" w:right="-76"/>
              <w:rPr>
                <w:rFonts w:ascii="Arial" w:hAnsi="Arial" w:cs="Arial"/>
                <w:sz w:val="18"/>
                <w:szCs w:val="18"/>
                <w:lang w:val="en-GB"/>
              </w:rPr>
            </w:pPr>
          </w:p>
        </w:tc>
        <w:tc>
          <w:tcPr>
            <w:tcW w:w="1872" w:type="dxa"/>
            <w:shd w:val="clear" w:color="auto" w:fill="F8F8F8"/>
            <w:vAlign w:val="bottom"/>
          </w:tcPr>
          <w:p w:rsidR="00436ED4" w:rsidRPr="005C5BEC" w:rsidRDefault="00436ED4" w:rsidP="00EA4BAE">
            <w:pPr>
              <w:pStyle w:val="a"/>
              <w:tabs>
                <w:tab w:val="left" w:pos="882"/>
              </w:tabs>
              <w:ind w:left="-93" w:right="-76"/>
              <w:rPr>
                <w:rFonts w:ascii="Arial" w:hAnsi="Arial" w:cs="Arial"/>
                <w:sz w:val="18"/>
                <w:szCs w:val="18"/>
                <w:cs/>
                <w:lang w:val="en-GB"/>
              </w:rPr>
            </w:pPr>
          </w:p>
        </w:tc>
        <w:tc>
          <w:tcPr>
            <w:tcW w:w="1872" w:type="dxa"/>
            <w:shd w:val="clear" w:color="auto" w:fill="F8F8F8"/>
            <w:vAlign w:val="bottom"/>
          </w:tcPr>
          <w:p w:rsidR="00436ED4" w:rsidRPr="005C5BEC" w:rsidRDefault="00436ED4" w:rsidP="00EA4BAE">
            <w:pPr>
              <w:pStyle w:val="a"/>
              <w:tabs>
                <w:tab w:val="left" w:pos="882"/>
              </w:tabs>
              <w:ind w:left="-82" w:right="-76"/>
              <w:rPr>
                <w:rFonts w:ascii="Arial" w:hAnsi="Arial" w:cs="Arial"/>
                <w:sz w:val="18"/>
                <w:szCs w:val="18"/>
                <w:cs/>
                <w:lang w:val="en-GB"/>
              </w:rPr>
            </w:pPr>
          </w:p>
        </w:tc>
      </w:tr>
      <w:tr w:rsidR="004E7A32" w:rsidRPr="005C5BEC" w:rsidTr="00EA4BAE">
        <w:tc>
          <w:tcPr>
            <w:tcW w:w="5715" w:type="dxa"/>
            <w:vAlign w:val="bottom"/>
            <w:hideMark/>
          </w:tcPr>
          <w:p w:rsidR="004E7A32" w:rsidRPr="005C5BEC" w:rsidRDefault="004E7A32" w:rsidP="00C53211">
            <w:pPr>
              <w:tabs>
                <w:tab w:val="left" w:pos="882"/>
              </w:tabs>
              <w:ind w:left="-105" w:right="-76"/>
              <w:jc w:val="left"/>
              <w:rPr>
                <w:rFonts w:ascii="Arial" w:hAnsi="Arial" w:cs="Arial"/>
                <w:sz w:val="18"/>
                <w:szCs w:val="18"/>
                <w:cs/>
              </w:rPr>
            </w:pPr>
            <w:r w:rsidRPr="005C5BEC">
              <w:rPr>
                <w:rFonts w:ascii="Arial" w:hAnsi="Arial" w:cs="Arial"/>
                <w:sz w:val="18"/>
                <w:szCs w:val="18"/>
                <w:lang w:val="en-GB"/>
              </w:rPr>
              <w:t xml:space="preserve">Closing net book amount </w:t>
            </w:r>
            <w:r w:rsidRPr="005C5BEC">
              <w:rPr>
                <w:rFonts w:ascii="Arial" w:hAnsi="Arial" w:cs="Arial"/>
                <w:sz w:val="18"/>
                <w:szCs w:val="18"/>
              </w:rPr>
              <w:t>(Unaudited)</w:t>
            </w:r>
          </w:p>
        </w:tc>
        <w:tc>
          <w:tcPr>
            <w:tcW w:w="1872" w:type="dxa"/>
            <w:tcBorders>
              <w:bottom w:val="single" w:sz="4" w:space="0" w:color="auto"/>
            </w:tcBorders>
            <w:shd w:val="clear" w:color="auto" w:fill="F8F8F8"/>
            <w:vAlign w:val="bottom"/>
          </w:tcPr>
          <w:p w:rsidR="004E7A32" w:rsidRPr="005C5BEC" w:rsidRDefault="00CF2ACD" w:rsidP="00EA4BAE">
            <w:pPr>
              <w:ind w:left="-93" w:right="-72"/>
              <w:jc w:val="right"/>
              <w:rPr>
                <w:rFonts w:ascii="Arial" w:hAnsi="Arial" w:cs="Arial"/>
                <w:snapToGrid w:val="0"/>
                <w:spacing w:val="-4"/>
                <w:sz w:val="18"/>
                <w:szCs w:val="18"/>
                <w:cs/>
                <w:lang w:val="en-GB"/>
              </w:rPr>
            </w:pPr>
            <w:r w:rsidRPr="00CF2ACD">
              <w:rPr>
                <w:rFonts w:ascii="Arial" w:hAnsi="Arial" w:cs="Arial"/>
                <w:snapToGrid w:val="0"/>
                <w:spacing w:val="-4"/>
                <w:sz w:val="18"/>
                <w:szCs w:val="18"/>
                <w:lang w:val="en-GB"/>
              </w:rPr>
              <w:t>5,546,501</w:t>
            </w:r>
          </w:p>
        </w:tc>
        <w:tc>
          <w:tcPr>
            <w:tcW w:w="1872" w:type="dxa"/>
            <w:tcBorders>
              <w:bottom w:val="single" w:sz="4" w:space="0" w:color="auto"/>
            </w:tcBorders>
            <w:shd w:val="clear" w:color="auto" w:fill="F8F8F8"/>
            <w:vAlign w:val="bottom"/>
          </w:tcPr>
          <w:p w:rsidR="004E7A32" w:rsidRPr="005C5BEC" w:rsidRDefault="00CF2ACD" w:rsidP="00EA4BAE">
            <w:pPr>
              <w:ind w:left="-82" w:right="-72" w:firstLine="540"/>
              <w:jc w:val="right"/>
              <w:rPr>
                <w:rFonts w:ascii="Arial" w:hAnsi="Arial" w:cs="Arial"/>
                <w:snapToGrid w:val="0"/>
                <w:spacing w:val="-4"/>
                <w:sz w:val="18"/>
                <w:szCs w:val="18"/>
                <w:cs/>
                <w:lang w:val="en-GB"/>
              </w:rPr>
            </w:pPr>
            <w:r w:rsidRPr="00CF2ACD">
              <w:rPr>
                <w:rFonts w:ascii="Arial" w:hAnsi="Arial" w:cs="Arial"/>
                <w:snapToGrid w:val="0"/>
                <w:spacing w:val="-4"/>
                <w:sz w:val="18"/>
                <w:szCs w:val="18"/>
                <w:lang w:val="en-GB"/>
              </w:rPr>
              <w:t>4,587,399</w:t>
            </w:r>
          </w:p>
        </w:tc>
      </w:tr>
    </w:tbl>
    <w:p w:rsidR="008E60F5" w:rsidRPr="005C5BEC" w:rsidRDefault="008E60F5" w:rsidP="00C53211">
      <w:pPr>
        <w:rPr>
          <w:rFonts w:ascii="Arial" w:hAnsi="Arial" w:cs="Arial"/>
          <w:sz w:val="18"/>
          <w:szCs w:val="18"/>
        </w:rPr>
      </w:pPr>
    </w:p>
    <w:p w:rsidR="003C25C5" w:rsidRPr="003C25C5" w:rsidRDefault="00745B9D" w:rsidP="003C25C5">
      <w:pPr>
        <w:rPr>
          <w:rFonts w:ascii="Arial" w:eastAsia="Angsana New" w:hAnsi="Arial" w:cs="Arial"/>
          <w:sz w:val="18"/>
          <w:szCs w:val="18"/>
        </w:rPr>
      </w:pPr>
      <w:r w:rsidRPr="00745B9D">
        <w:rPr>
          <w:rFonts w:ascii="Arial" w:eastAsia="Angsana New" w:hAnsi="Arial" w:cs="Arial"/>
          <w:sz w:val="18"/>
          <w:szCs w:val="18"/>
        </w:rPr>
        <w:t xml:space="preserve">As at 31 March 2020, the right-of-use </w:t>
      </w:r>
      <w:r w:rsidR="00B72EBA">
        <w:rPr>
          <w:rFonts w:ascii="Arial" w:eastAsia="Angsana New" w:hAnsi="Arial" w:cs="Browallia New"/>
          <w:sz w:val="18"/>
          <w:szCs w:val="22"/>
          <w:lang w:val="en-GB"/>
        </w:rPr>
        <w:t xml:space="preserve">assets </w:t>
      </w:r>
      <w:r w:rsidRPr="00745B9D">
        <w:rPr>
          <w:rFonts w:ascii="Arial" w:eastAsia="Angsana New" w:hAnsi="Arial" w:cs="Arial"/>
          <w:sz w:val="18"/>
          <w:szCs w:val="18"/>
        </w:rPr>
        <w:t>of Baht 3.12 million</w:t>
      </w:r>
      <w:r w:rsidR="00B72EBA">
        <w:rPr>
          <w:rFonts w:ascii="Arial" w:eastAsia="Angsana New" w:hAnsi="Arial" w:cs="Arial"/>
          <w:sz w:val="18"/>
          <w:szCs w:val="18"/>
        </w:rPr>
        <w:t xml:space="preserve"> h</w:t>
      </w:r>
      <w:r w:rsidR="00D53EDA">
        <w:rPr>
          <w:rFonts w:ascii="Arial" w:eastAsia="Angsana New" w:hAnsi="Arial" w:cs="Arial"/>
          <w:sz w:val="18"/>
          <w:szCs w:val="18"/>
        </w:rPr>
        <w:t>as been</w:t>
      </w:r>
      <w:r w:rsidR="00B72EBA">
        <w:rPr>
          <w:rFonts w:ascii="Arial" w:eastAsia="Angsana New" w:hAnsi="Arial" w:cs="Arial"/>
          <w:sz w:val="18"/>
          <w:szCs w:val="18"/>
        </w:rPr>
        <w:t xml:space="preserve"> </w:t>
      </w:r>
      <w:proofErr w:type="spellStart"/>
      <w:r w:rsidR="00B72EBA">
        <w:rPr>
          <w:rFonts w:ascii="Arial" w:eastAsia="Angsana New" w:hAnsi="Arial" w:cs="Arial"/>
          <w:sz w:val="18"/>
          <w:szCs w:val="18"/>
        </w:rPr>
        <w:t>recognised</w:t>
      </w:r>
      <w:proofErr w:type="spellEnd"/>
      <w:r w:rsidR="00B72EBA">
        <w:rPr>
          <w:rFonts w:ascii="Arial" w:eastAsia="Angsana New" w:hAnsi="Arial" w:cs="Arial"/>
          <w:sz w:val="18"/>
          <w:szCs w:val="18"/>
        </w:rPr>
        <w:t xml:space="preserve"> to the investment property in the consolidated and separate financial information (31 December </w:t>
      </w:r>
      <w:proofErr w:type="gramStart"/>
      <w:r w:rsidR="00B72EBA">
        <w:rPr>
          <w:rFonts w:ascii="Arial" w:eastAsia="Angsana New" w:hAnsi="Arial" w:cs="Arial"/>
          <w:sz w:val="18"/>
          <w:szCs w:val="18"/>
        </w:rPr>
        <w:t>2019 :</w:t>
      </w:r>
      <w:proofErr w:type="gramEnd"/>
      <w:r w:rsidR="00B72EBA">
        <w:rPr>
          <w:rFonts w:ascii="Arial" w:eastAsia="Angsana New" w:hAnsi="Arial" w:cs="Arial"/>
          <w:sz w:val="18"/>
          <w:szCs w:val="18"/>
        </w:rPr>
        <w:t xml:space="preserve"> </w:t>
      </w:r>
      <w:r w:rsidR="00B72EBA" w:rsidRPr="00745B9D">
        <w:rPr>
          <w:rFonts w:ascii="Arial" w:eastAsia="Angsana New" w:hAnsi="Arial" w:cs="Arial"/>
          <w:sz w:val="18"/>
          <w:szCs w:val="18"/>
        </w:rPr>
        <w:t>Baht 3.12 million</w:t>
      </w:r>
      <w:r w:rsidR="00B72EBA">
        <w:rPr>
          <w:rFonts w:ascii="Arial" w:eastAsia="Angsana New" w:hAnsi="Arial" w:cs="Arial"/>
          <w:sz w:val="18"/>
          <w:szCs w:val="18"/>
        </w:rPr>
        <w:t>).</w:t>
      </w:r>
    </w:p>
    <w:p w:rsidR="003C25C5" w:rsidRDefault="003C25C5" w:rsidP="00C53211">
      <w:pPr>
        <w:jc w:val="thaiDistribute"/>
        <w:rPr>
          <w:rFonts w:ascii="Arial" w:eastAsia="Angsana New" w:hAnsi="Arial" w:cs="Arial"/>
          <w:sz w:val="18"/>
          <w:szCs w:val="18"/>
        </w:rPr>
      </w:pPr>
    </w:p>
    <w:p w:rsidR="008E60F5" w:rsidRPr="005C5BEC" w:rsidRDefault="008E60F5" w:rsidP="00C53211">
      <w:pPr>
        <w:jc w:val="thaiDistribute"/>
        <w:rPr>
          <w:rFonts w:ascii="Arial" w:eastAsia="Batang" w:hAnsi="Arial" w:cs="Arial"/>
          <w:sz w:val="18"/>
          <w:szCs w:val="18"/>
          <w:lang w:val="en-GB"/>
        </w:rPr>
      </w:pPr>
      <w:r w:rsidRPr="005C5BEC">
        <w:rPr>
          <w:rFonts w:ascii="Arial" w:eastAsia="Angsana New" w:hAnsi="Arial" w:cs="Arial"/>
          <w:sz w:val="18"/>
          <w:szCs w:val="18"/>
        </w:rPr>
        <w:t xml:space="preserve">As at </w:t>
      </w:r>
      <w:r w:rsidR="00BC3C8E" w:rsidRPr="005C5BEC">
        <w:rPr>
          <w:rFonts w:ascii="Arial" w:eastAsia="Angsana New" w:hAnsi="Arial" w:cs="Arial"/>
          <w:sz w:val="18"/>
          <w:szCs w:val="18"/>
        </w:rPr>
        <w:t>31 March</w:t>
      </w:r>
      <w:r w:rsidRPr="005C5BEC">
        <w:rPr>
          <w:rFonts w:ascii="Arial" w:eastAsia="Angsana New" w:hAnsi="Arial" w:cs="Arial"/>
          <w:sz w:val="18"/>
          <w:szCs w:val="18"/>
        </w:rPr>
        <w:t xml:space="preserve"> </w:t>
      </w:r>
      <w:r w:rsidR="00BC3C8E" w:rsidRPr="005C5BEC">
        <w:rPr>
          <w:rFonts w:ascii="Arial" w:eastAsia="Angsana New" w:hAnsi="Arial" w:cs="Arial"/>
          <w:sz w:val="18"/>
          <w:szCs w:val="18"/>
        </w:rPr>
        <w:t>2020</w:t>
      </w:r>
      <w:r w:rsidRPr="005C5BEC">
        <w:rPr>
          <w:rFonts w:ascii="Arial" w:eastAsia="Angsana New" w:hAnsi="Arial" w:cs="Arial"/>
          <w:sz w:val="18"/>
          <w:szCs w:val="18"/>
        </w:rPr>
        <w:t xml:space="preserve">, investment property at the carrying amount of Baht </w:t>
      </w:r>
      <w:r w:rsidR="00436ED4" w:rsidRPr="005C5BEC">
        <w:rPr>
          <w:rFonts w:ascii="Arial" w:eastAsia="Angsana New" w:hAnsi="Arial" w:cs="Arial"/>
          <w:sz w:val="18"/>
          <w:szCs w:val="18"/>
        </w:rPr>
        <w:t>4,209.20</w:t>
      </w:r>
      <w:r w:rsidR="00C9781B" w:rsidRPr="005C5BEC">
        <w:rPr>
          <w:rFonts w:ascii="Arial" w:eastAsia="Angsana New" w:hAnsi="Arial" w:cs="Arial"/>
          <w:sz w:val="18"/>
          <w:szCs w:val="18"/>
          <w:cs/>
        </w:rPr>
        <w:t xml:space="preserve"> </w:t>
      </w:r>
      <w:r w:rsidRPr="005C5BEC">
        <w:rPr>
          <w:rFonts w:ascii="Arial" w:eastAsia="Angsana New" w:hAnsi="Arial" w:cs="Arial"/>
          <w:sz w:val="18"/>
          <w:szCs w:val="18"/>
        </w:rPr>
        <w:t xml:space="preserve">million (31 December </w:t>
      </w:r>
      <w:r w:rsidR="00BC3C8E" w:rsidRPr="005C5BEC">
        <w:rPr>
          <w:rFonts w:ascii="Arial" w:eastAsia="Angsana New" w:hAnsi="Arial" w:cs="Arial"/>
          <w:sz w:val="18"/>
          <w:szCs w:val="18"/>
        </w:rPr>
        <w:t>2019</w:t>
      </w:r>
      <w:r w:rsidRPr="005C5BEC">
        <w:rPr>
          <w:rFonts w:ascii="Arial" w:eastAsia="Angsana New" w:hAnsi="Arial" w:cs="Arial"/>
          <w:sz w:val="18"/>
          <w:szCs w:val="18"/>
        </w:rPr>
        <w:t xml:space="preserve">: Baht </w:t>
      </w:r>
      <w:r w:rsidR="00C9781B" w:rsidRPr="005C5BEC">
        <w:rPr>
          <w:rFonts w:ascii="Arial" w:eastAsia="Angsana New" w:hAnsi="Arial" w:cs="Arial"/>
          <w:sz w:val="18"/>
          <w:szCs w:val="18"/>
        </w:rPr>
        <w:t xml:space="preserve">4,205.75 </w:t>
      </w:r>
      <w:r w:rsidRPr="005C5BEC">
        <w:rPr>
          <w:rFonts w:ascii="Arial" w:eastAsia="Angsana New" w:hAnsi="Arial" w:cs="Arial"/>
          <w:sz w:val="18"/>
          <w:szCs w:val="18"/>
        </w:rPr>
        <w:t>million) are pledged as collateral against the credit facilities and loan from financial institutions (Note 1</w:t>
      </w:r>
      <w:r w:rsidR="000F7ADF" w:rsidRPr="005C5BEC">
        <w:rPr>
          <w:rFonts w:ascii="Arial" w:eastAsia="Angsana New" w:hAnsi="Arial" w:cs="Arial"/>
          <w:sz w:val="18"/>
          <w:szCs w:val="18"/>
        </w:rPr>
        <w:t>3</w:t>
      </w:r>
      <w:r w:rsidRPr="005C5BEC">
        <w:rPr>
          <w:rFonts w:ascii="Arial" w:eastAsia="Angsana New" w:hAnsi="Arial" w:cs="Arial"/>
          <w:sz w:val="18"/>
          <w:szCs w:val="18"/>
        </w:rPr>
        <w:t>) together with the maximum amount that the insurance company will accept and forfeit all the benefits from the insurance to the lender or beneficiary.</w:t>
      </w:r>
    </w:p>
    <w:p w:rsidR="008E60F5" w:rsidRPr="005C5BEC" w:rsidRDefault="008E60F5" w:rsidP="00C53211">
      <w:pPr>
        <w:jc w:val="thaiDistribute"/>
        <w:rPr>
          <w:rFonts w:ascii="Arial" w:eastAsia="Angsana New" w:hAnsi="Arial" w:cs="Arial"/>
          <w:sz w:val="18"/>
          <w:szCs w:val="18"/>
        </w:rPr>
      </w:pPr>
    </w:p>
    <w:p w:rsidR="00DA053E" w:rsidRDefault="00EA4BAE" w:rsidP="00C53211">
      <w:pPr>
        <w:jc w:val="thaiDistribute"/>
        <w:rPr>
          <w:rFonts w:ascii="Arial" w:eastAsia="Angsana New" w:hAnsi="Arial" w:cs="Arial"/>
          <w:color w:val="000000"/>
          <w:sz w:val="18"/>
          <w:szCs w:val="18"/>
        </w:rPr>
      </w:pPr>
      <w:r>
        <w:rPr>
          <w:rFonts w:ascii="Arial" w:eastAsia="Angsana New" w:hAnsi="Arial" w:cs="Arial"/>
          <w:color w:val="000000"/>
          <w:sz w:val="18"/>
          <w:szCs w:val="18"/>
        </w:rPr>
        <w:br w:type="page"/>
      </w:r>
    </w:p>
    <w:p w:rsidR="004E6036" w:rsidRPr="005C5BEC" w:rsidRDefault="004E6036" w:rsidP="00C53211">
      <w:pPr>
        <w:jc w:val="thaiDistribute"/>
        <w:rPr>
          <w:rFonts w:ascii="Arial" w:eastAsia="Angsan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59"/>
      </w:tblGrid>
      <w:tr w:rsidR="00CB59E3" w:rsidRPr="005C5BEC" w:rsidTr="00395654">
        <w:trPr>
          <w:trHeight w:val="386"/>
        </w:trPr>
        <w:tc>
          <w:tcPr>
            <w:tcW w:w="9459" w:type="dxa"/>
            <w:shd w:val="clear" w:color="auto" w:fill="FFA543"/>
            <w:vAlign w:val="center"/>
          </w:tcPr>
          <w:p w:rsidR="00CB59E3" w:rsidRPr="005C5BEC" w:rsidRDefault="00CB59E3" w:rsidP="00C53211">
            <w:pPr>
              <w:tabs>
                <w:tab w:val="left" w:pos="432"/>
              </w:tabs>
              <w:rPr>
                <w:rFonts w:ascii="Arial" w:eastAsia="Arial Unicode MS" w:hAnsi="Arial" w:cs="Arial"/>
                <w:b/>
                <w:bCs/>
                <w:color w:val="FFFFFF"/>
                <w:sz w:val="18"/>
                <w:szCs w:val="18"/>
                <w:cs/>
                <w:lang w:val="en-GB"/>
              </w:rPr>
            </w:pPr>
            <w:bookmarkStart w:id="15" w:name="_Hlk23258662"/>
            <w:r w:rsidRPr="005C5BEC">
              <w:rPr>
                <w:rFonts w:ascii="Arial" w:eastAsia="Arial Unicode MS" w:hAnsi="Arial" w:cs="Arial"/>
                <w:b/>
                <w:bCs/>
                <w:color w:val="FFFFFF"/>
                <w:sz w:val="18"/>
                <w:szCs w:val="18"/>
                <w:lang w:val="en-GB"/>
              </w:rPr>
              <w:t>1</w:t>
            </w:r>
            <w:r w:rsidR="000F7ADF" w:rsidRPr="005C5BEC">
              <w:rPr>
                <w:rFonts w:ascii="Arial" w:eastAsia="Arial Unicode MS" w:hAnsi="Arial" w:cs="Arial"/>
                <w:b/>
                <w:bCs/>
                <w:color w:val="FFFFFF"/>
                <w:sz w:val="18"/>
                <w:szCs w:val="18"/>
                <w:lang w:val="en-GB"/>
              </w:rPr>
              <w:t>2</w:t>
            </w:r>
            <w:r w:rsidRPr="005C5BEC">
              <w:rPr>
                <w:rFonts w:ascii="Arial" w:eastAsia="Arial Unicode MS" w:hAnsi="Arial" w:cs="Arial"/>
                <w:b/>
                <w:bCs/>
                <w:color w:val="FFFFFF"/>
                <w:sz w:val="18"/>
                <w:szCs w:val="18"/>
                <w:lang w:val="en-GB"/>
              </w:rPr>
              <w:tab/>
              <w:t xml:space="preserve">Property, plant and equipment and </w:t>
            </w:r>
            <w:r w:rsidR="00F4188A">
              <w:rPr>
                <w:rFonts w:ascii="Arial" w:eastAsia="Arial Unicode MS" w:hAnsi="Arial" w:cs="Arial"/>
                <w:b/>
                <w:bCs/>
                <w:color w:val="FFFFFF"/>
                <w:sz w:val="18"/>
                <w:szCs w:val="18"/>
                <w:lang w:val="en-GB"/>
              </w:rPr>
              <w:t>right-of-use assets</w:t>
            </w:r>
          </w:p>
        </w:tc>
      </w:tr>
      <w:bookmarkEnd w:id="15"/>
    </w:tbl>
    <w:p w:rsidR="00F646C3" w:rsidRPr="005C5BEC" w:rsidRDefault="00F646C3" w:rsidP="00C53211">
      <w:pPr>
        <w:jc w:val="thaiDistribute"/>
        <w:rPr>
          <w:rFonts w:ascii="Arial" w:eastAsia="Angsana New" w:hAnsi="Arial" w:cs="Arial"/>
          <w:color w:val="000000"/>
          <w:sz w:val="18"/>
          <w:szCs w:val="18"/>
          <w:lang w:val="en-GB"/>
        </w:rPr>
      </w:pPr>
    </w:p>
    <w:p w:rsidR="00276901" w:rsidRPr="005C5BEC" w:rsidRDefault="00A02B29" w:rsidP="00C53211">
      <w:pPr>
        <w:jc w:val="thaiDistribute"/>
        <w:rPr>
          <w:rFonts w:ascii="Arial" w:hAnsi="Arial" w:cs="Arial"/>
          <w:sz w:val="18"/>
          <w:szCs w:val="18"/>
        </w:rPr>
      </w:pPr>
      <w:r w:rsidRPr="005C5BEC">
        <w:rPr>
          <w:rFonts w:ascii="Arial" w:hAnsi="Arial" w:cs="Arial"/>
          <w:color w:val="000000"/>
          <w:spacing w:val="-5"/>
          <w:sz w:val="18"/>
          <w:szCs w:val="18"/>
        </w:rPr>
        <w:t xml:space="preserve">The </w:t>
      </w:r>
      <w:r w:rsidRPr="005C5BEC">
        <w:rPr>
          <w:rFonts w:ascii="Arial" w:hAnsi="Arial" w:cs="Arial"/>
          <w:spacing w:val="-5"/>
          <w:sz w:val="18"/>
          <w:szCs w:val="18"/>
        </w:rPr>
        <w:t xml:space="preserve">movement of </w:t>
      </w:r>
      <w:r w:rsidR="00D37046" w:rsidRPr="005C5BEC">
        <w:rPr>
          <w:rFonts w:ascii="Arial" w:hAnsi="Arial" w:cs="Arial"/>
          <w:spacing w:val="-5"/>
          <w:sz w:val="18"/>
          <w:szCs w:val="18"/>
        </w:rPr>
        <w:t>p</w:t>
      </w:r>
      <w:r w:rsidRPr="005C5BEC">
        <w:rPr>
          <w:rFonts w:ascii="Arial" w:hAnsi="Arial" w:cs="Arial"/>
          <w:spacing w:val="-5"/>
          <w:sz w:val="18"/>
          <w:szCs w:val="18"/>
        </w:rPr>
        <w:t xml:space="preserve">roperty, plant and equipment and </w:t>
      </w:r>
      <w:r w:rsidR="00F4188A" w:rsidRPr="00F4188A">
        <w:rPr>
          <w:rFonts w:ascii="Arial" w:hAnsi="Arial" w:cs="Arial"/>
          <w:spacing w:val="-5"/>
          <w:sz w:val="18"/>
          <w:szCs w:val="18"/>
        </w:rPr>
        <w:t>right-of-use assets</w:t>
      </w:r>
      <w:r w:rsidRPr="005C5BEC">
        <w:rPr>
          <w:rFonts w:ascii="Arial" w:hAnsi="Arial" w:cs="Arial"/>
          <w:spacing w:val="-5"/>
          <w:sz w:val="18"/>
          <w:szCs w:val="18"/>
        </w:rPr>
        <w:t xml:space="preserve"> for the </w:t>
      </w:r>
      <w:r w:rsidR="00BC3C8E" w:rsidRPr="005C5BEC">
        <w:rPr>
          <w:rFonts w:ascii="Arial" w:hAnsi="Arial" w:cs="Arial"/>
          <w:spacing w:val="-5"/>
          <w:sz w:val="18"/>
          <w:szCs w:val="18"/>
        </w:rPr>
        <w:t>three-month</w:t>
      </w:r>
      <w:r w:rsidRPr="005C5BEC">
        <w:rPr>
          <w:rFonts w:ascii="Arial" w:hAnsi="Arial" w:cs="Arial"/>
          <w:spacing w:val="-5"/>
          <w:sz w:val="18"/>
          <w:szCs w:val="18"/>
        </w:rPr>
        <w:t xml:space="preserve"> period ended </w:t>
      </w:r>
      <w:r w:rsidR="00BC3C8E" w:rsidRPr="005C5BEC">
        <w:rPr>
          <w:rFonts w:ascii="Arial" w:eastAsia="Angsana New" w:hAnsi="Arial" w:cs="Arial"/>
          <w:spacing w:val="-5"/>
          <w:sz w:val="18"/>
          <w:szCs w:val="18"/>
          <w:lang w:val="en-GB"/>
        </w:rPr>
        <w:t>31 March</w:t>
      </w:r>
      <w:r w:rsidR="00F16D53" w:rsidRPr="005C5BEC">
        <w:rPr>
          <w:rFonts w:ascii="Arial" w:eastAsia="Angsana New" w:hAnsi="Arial" w:cs="Arial"/>
          <w:spacing w:val="-5"/>
          <w:sz w:val="18"/>
          <w:szCs w:val="18"/>
        </w:rPr>
        <w:t xml:space="preserve"> </w:t>
      </w:r>
      <w:r w:rsidR="00BC3C8E" w:rsidRPr="005C5BEC">
        <w:rPr>
          <w:rFonts w:ascii="Arial" w:hAnsi="Arial" w:cs="Arial"/>
          <w:spacing w:val="-5"/>
          <w:sz w:val="18"/>
          <w:szCs w:val="18"/>
          <w:lang w:val="en-GB"/>
        </w:rPr>
        <w:t>2020</w:t>
      </w:r>
      <w:r w:rsidRPr="005C5BEC">
        <w:rPr>
          <w:rFonts w:ascii="Arial" w:hAnsi="Arial" w:cs="Arial"/>
          <w:sz w:val="18"/>
          <w:szCs w:val="18"/>
        </w:rPr>
        <w:t xml:space="preserve"> is as</w:t>
      </w:r>
      <w:r w:rsidR="00276901" w:rsidRPr="005C5BEC">
        <w:rPr>
          <w:rFonts w:ascii="Arial" w:hAnsi="Arial" w:cs="Arial"/>
          <w:sz w:val="18"/>
          <w:szCs w:val="18"/>
        </w:rPr>
        <w:t xml:space="preserve"> </w:t>
      </w:r>
      <w:r w:rsidRPr="005C5BEC">
        <w:rPr>
          <w:rFonts w:ascii="Arial" w:hAnsi="Arial" w:cs="Arial"/>
          <w:sz w:val="18"/>
          <w:szCs w:val="18"/>
        </w:rPr>
        <w:t>follows</w:t>
      </w:r>
      <w:r w:rsidR="00276901" w:rsidRPr="005C5BEC">
        <w:rPr>
          <w:rFonts w:ascii="Arial" w:hAnsi="Arial" w:cs="Arial"/>
          <w:sz w:val="18"/>
          <w:szCs w:val="18"/>
        </w:rPr>
        <w:t xml:space="preserve">: </w:t>
      </w:r>
    </w:p>
    <w:p w:rsidR="00A92B10" w:rsidRPr="005C5BEC" w:rsidRDefault="00A92B10" w:rsidP="00C53211">
      <w:pPr>
        <w:jc w:val="thaiDistribute"/>
        <w:rPr>
          <w:rFonts w:ascii="Arial" w:hAnsi="Arial" w:cs="Arial"/>
          <w:sz w:val="18"/>
          <w:szCs w:val="18"/>
        </w:rPr>
      </w:pPr>
    </w:p>
    <w:tbl>
      <w:tblPr>
        <w:tblW w:w="9449" w:type="dxa"/>
        <w:tblInd w:w="108" w:type="dxa"/>
        <w:tblLayout w:type="fixed"/>
        <w:tblLook w:val="0000" w:firstRow="0" w:lastRow="0" w:firstColumn="0" w:lastColumn="0" w:noHBand="0" w:noVBand="0"/>
      </w:tblPr>
      <w:tblGrid>
        <w:gridCol w:w="4093"/>
        <w:gridCol w:w="1339"/>
        <w:gridCol w:w="1339"/>
        <w:gridCol w:w="1339"/>
        <w:gridCol w:w="1339"/>
      </w:tblGrid>
      <w:tr w:rsidR="007E14AF" w:rsidRPr="005C5BEC" w:rsidTr="003C2A0A">
        <w:tc>
          <w:tcPr>
            <w:tcW w:w="4093" w:type="dxa"/>
            <w:vAlign w:val="bottom"/>
          </w:tcPr>
          <w:p w:rsidR="007E14AF" w:rsidRPr="005C5BEC" w:rsidRDefault="007E14AF" w:rsidP="00C53211">
            <w:pPr>
              <w:ind w:left="-113"/>
              <w:jc w:val="left"/>
              <w:rPr>
                <w:rFonts w:ascii="Arial" w:hAnsi="Arial" w:cs="Arial"/>
                <w:snapToGrid w:val="0"/>
                <w:sz w:val="18"/>
                <w:szCs w:val="18"/>
              </w:rPr>
            </w:pPr>
          </w:p>
        </w:tc>
        <w:tc>
          <w:tcPr>
            <w:tcW w:w="2678" w:type="dxa"/>
            <w:gridSpan w:val="2"/>
            <w:tcBorders>
              <w:top w:val="single" w:sz="4" w:space="0" w:color="auto"/>
              <w:bottom w:val="single" w:sz="4" w:space="0" w:color="auto"/>
            </w:tcBorders>
            <w:vAlign w:val="bottom"/>
          </w:tcPr>
          <w:p w:rsidR="007E14AF" w:rsidRPr="005C5BEC" w:rsidRDefault="007E14AF" w:rsidP="00C53211">
            <w:pPr>
              <w:pStyle w:val="a"/>
              <w:ind w:right="-72"/>
              <w:jc w:val="center"/>
              <w:rPr>
                <w:rFonts w:ascii="Arial" w:hAnsi="Arial" w:cs="Arial"/>
                <w:b/>
                <w:bCs/>
                <w:sz w:val="18"/>
                <w:szCs w:val="18"/>
                <w:lang w:val="en-US"/>
              </w:rPr>
            </w:pPr>
            <w:r w:rsidRPr="005C5BEC">
              <w:rPr>
                <w:rFonts w:ascii="Arial" w:hAnsi="Arial" w:cs="Arial"/>
                <w:b/>
                <w:bCs/>
                <w:sz w:val="18"/>
                <w:szCs w:val="18"/>
                <w:lang w:val="en-US"/>
              </w:rPr>
              <w:t xml:space="preserve">Consolidated </w:t>
            </w:r>
            <w:r w:rsidRPr="005C5BEC">
              <w:rPr>
                <w:rFonts w:ascii="Arial" w:hAnsi="Arial" w:cs="Arial"/>
                <w:b/>
                <w:bCs/>
                <w:sz w:val="18"/>
                <w:szCs w:val="18"/>
                <w:lang w:val="en-US"/>
              </w:rPr>
              <w:br/>
            </w:r>
            <w:r w:rsidRPr="005C5BEC">
              <w:rPr>
                <w:rFonts w:ascii="Arial" w:hAnsi="Arial" w:cs="Arial"/>
                <w:b/>
                <w:bCs/>
                <w:sz w:val="18"/>
                <w:szCs w:val="18"/>
                <w:lang w:val="en-GB"/>
              </w:rPr>
              <w:t>financial information</w:t>
            </w:r>
          </w:p>
        </w:tc>
        <w:tc>
          <w:tcPr>
            <w:tcW w:w="2678" w:type="dxa"/>
            <w:gridSpan w:val="2"/>
            <w:tcBorders>
              <w:top w:val="single" w:sz="4" w:space="0" w:color="auto"/>
              <w:bottom w:val="single" w:sz="4" w:space="0" w:color="auto"/>
            </w:tcBorders>
            <w:vAlign w:val="bottom"/>
          </w:tcPr>
          <w:p w:rsidR="007E14AF" w:rsidRPr="005C5BEC" w:rsidRDefault="007E14AF" w:rsidP="00C53211">
            <w:pPr>
              <w:pStyle w:val="a"/>
              <w:ind w:right="-72"/>
              <w:jc w:val="center"/>
              <w:rPr>
                <w:rFonts w:ascii="Arial" w:hAnsi="Arial" w:cs="Arial"/>
                <w:b/>
                <w:bCs/>
                <w:sz w:val="18"/>
                <w:szCs w:val="18"/>
                <w:lang w:val="en-US"/>
              </w:rPr>
            </w:pPr>
            <w:r w:rsidRPr="005C5BEC">
              <w:rPr>
                <w:rFonts w:ascii="Arial" w:hAnsi="Arial" w:cs="Arial"/>
                <w:b/>
                <w:bCs/>
                <w:sz w:val="18"/>
                <w:szCs w:val="18"/>
                <w:lang w:val="en-US"/>
              </w:rPr>
              <w:t xml:space="preserve">Separate </w:t>
            </w:r>
            <w:r w:rsidRPr="005C5BEC">
              <w:rPr>
                <w:rFonts w:ascii="Arial" w:hAnsi="Arial" w:cs="Arial"/>
                <w:b/>
                <w:bCs/>
                <w:sz w:val="18"/>
                <w:szCs w:val="18"/>
                <w:lang w:val="en-US"/>
              </w:rPr>
              <w:br/>
            </w:r>
            <w:r w:rsidRPr="005C5BEC">
              <w:rPr>
                <w:rFonts w:ascii="Arial" w:hAnsi="Arial" w:cs="Arial"/>
                <w:b/>
                <w:bCs/>
                <w:sz w:val="18"/>
                <w:szCs w:val="18"/>
                <w:lang w:val="en-GB"/>
              </w:rPr>
              <w:t>financial information</w:t>
            </w:r>
          </w:p>
        </w:tc>
      </w:tr>
      <w:tr w:rsidR="004B1D3F" w:rsidRPr="005C5BEC" w:rsidTr="003C2A0A">
        <w:tc>
          <w:tcPr>
            <w:tcW w:w="4093" w:type="dxa"/>
            <w:vAlign w:val="bottom"/>
          </w:tcPr>
          <w:p w:rsidR="004B1D3F" w:rsidRPr="005C5BEC" w:rsidRDefault="004B1D3F" w:rsidP="00C53211">
            <w:pPr>
              <w:ind w:left="-113"/>
              <w:jc w:val="left"/>
              <w:rPr>
                <w:rFonts w:ascii="Arial" w:hAnsi="Arial" w:cs="Arial"/>
                <w:snapToGrid w:val="0"/>
                <w:sz w:val="18"/>
                <w:szCs w:val="18"/>
              </w:rPr>
            </w:pPr>
          </w:p>
        </w:tc>
        <w:tc>
          <w:tcPr>
            <w:tcW w:w="1339" w:type="dxa"/>
            <w:tcBorders>
              <w:top w:val="single" w:sz="4" w:space="0" w:color="auto"/>
            </w:tcBorders>
            <w:vAlign w:val="bottom"/>
          </w:tcPr>
          <w:p w:rsidR="004B1D3F" w:rsidRPr="005C5BEC" w:rsidRDefault="004B1D3F" w:rsidP="00C53211">
            <w:pPr>
              <w:pStyle w:val="a"/>
              <w:ind w:right="-72"/>
              <w:jc w:val="right"/>
              <w:rPr>
                <w:rFonts w:ascii="Arial" w:hAnsi="Arial" w:cs="Arial"/>
                <w:b/>
                <w:bCs/>
                <w:sz w:val="18"/>
                <w:szCs w:val="18"/>
                <w:lang w:val="en-US"/>
              </w:rPr>
            </w:pPr>
            <w:r w:rsidRPr="005C5BEC">
              <w:rPr>
                <w:rFonts w:ascii="Arial" w:hAnsi="Arial" w:cs="Arial"/>
                <w:b/>
                <w:bCs/>
                <w:sz w:val="18"/>
                <w:szCs w:val="18"/>
                <w:lang w:val="en-US"/>
              </w:rPr>
              <w:t>Property, plant and equipment</w:t>
            </w:r>
          </w:p>
        </w:tc>
        <w:tc>
          <w:tcPr>
            <w:tcW w:w="1339" w:type="dxa"/>
            <w:tcBorders>
              <w:top w:val="single" w:sz="4" w:space="0" w:color="auto"/>
            </w:tcBorders>
            <w:vAlign w:val="bottom"/>
          </w:tcPr>
          <w:p w:rsidR="004B1D3F" w:rsidRPr="005C5BEC" w:rsidRDefault="00537102" w:rsidP="00C53211">
            <w:pPr>
              <w:pStyle w:val="a"/>
              <w:ind w:right="-72"/>
              <w:jc w:val="right"/>
              <w:rPr>
                <w:rFonts w:ascii="Arial" w:hAnsi="Arial" w:cs="Arial"/>
                <w:b/>
                <w:bCs/>
                <w:sz w:val="18"/>
                <w:szCs w:val="18"/>
                <w:lang w:val="en-US"/>
              </w:rPr>
            </w:pPr>
            <w:r>
              <w:rPr>
                <w:rFonts w:ascii="Arial" w:hAnsi="Arial" w:cs="Arial"/>
                <w:b/>
                <w:bCs/>
                <w:sz w:val="18"/>
                <w:szCs w:val="18"/>
                <w:lang w:val="en-US"/>
              </w:rPr>
              <w:t>R</w:t>
            </w:r>
            <w:r w:rsidRPr="00537102">
              <w:rPr>
                <w:rFonts w:ascii="Arial" w:hAnsi="Arial" w:cs="Arial"/>
                <w:b/>
                <w:bCs/>
                <w:sz w:val="18"/>
                <w:szCs w:val="18"/>
                <w:lang w:val="en-US"/>
              </w:rPr>
              <w:t>ight-of-use assets</w:t>
            </w:r>
          </w:p>
        </w:tc>
        <w:tc>
          <w:tcPr>
            <w:tcW w:w="1339" w:type="dxa"/>
            <w:tcBorders>
              <w:top w:val="single" w:sz="4" w:space="0" w:color="auto"/>
            </w:tcBorders>
            <w:vAlign w:val="bottom"/>
          </w:tcPr>
          <w:p w:rsidR="004B1D3F" w:rsidRPr="005C5BEC" w:rsidRDefault="004B1D3F" w:rsidP="00C53211">
            <w:pPr>
              <w:pStyle w:val="a"/>
              <w:ind w:right="-72"/>
              <w:jc w:val="right"/>
              <w:rPr>
                <w:rFonts w:ascii="Arial" w:hAnsi="Arial" w:cs="Arial"/>
                <w:b/>
                <w:bCs/>
                <w:sz w:val="18"/>
                <w:szCs w:val="18"/>
                <w:lang w:val="en-US"/>
              </w:rPr>
            </w:pPr>
            <w:r w:rsidRPr="005C5BEC">
              <w:rPr>
                <w:rFonts w:ascii="Arial" w:hAnsi="Arial" w:cs="Arial"/>
                <w:b/>
                <w:bCs/>
                <w:sz w:val="18"/>
                <w:szCs w:val="18"/>
                <w:lang w:val="en-US"/>
              </w:rPr>
              <w:t>Property, plant and equipment</w:t>
            </w:r>
          </w:p>
        </w:tc>
        <w:tc>
          <w:tcPr>
            <w:tcW w:w="1339" w:type="dxa"/>
            <w:tcBorders>
              <w:top w:val="single" w:sz="4" w:space="0" w:color="auto"/>
            </w:tcBorders>
            <w:vAlign w:val="bottom"/>
          </w:tcPr>
          <w:p w:rsidR="004B1D3F" w:rsidRPr="005C5BEC" w:rsidRDefault="00537102" w:rsidP="00C53211">
            <w:pPr>
              <w:pStyle w:val="a"/>
              <w:ind w:right="-72"/>
              <w:jc w:val="right"/>
              <w:rPr>
                <w:rFonts w:ascii="Arial" w:hAnsi="Arial" w:cs="Arial"/>
                <w:b/>
                <w:bCs/>
                <w:sz w:val="18"/>
                <w:szCs w:val="18"/>
                <w:lang w:val="en-US"/>
              </w:rPr>
            </w:pPr>
            <w:r>
              <w:rPr>
                <w:rFonts w:ascii="Arial" w:hAnsi="Arial" w:cs="Arial"/>
                <w:b/>
                <w:bCs/>
                <w:sz w:val="18"/>
                <w:szCs w:val="18"/>
                <w:lang w:val="en-US"/>
              </w:rPr>
              <w:t>R</w:t>
            </w:r>
            <w:r w:rsidRPr="00537102">
              <w:rPr>
                <w:rFonts w:ascii="Arial" w:hAnsi="Arial" w:cs="Arial"/>
                <w:b/>
                <w:bCs/>
                <w:sz w:val="18"/>
                <w:szCs w:val="18"/>
                <w:lang w:val="en-US"/>
              </w:rPr>
              <w:t>ight-of-use assets</w:t>
            </w:r>
          </w:p>
        </w:tc>
      </w:tr>
      <w:tr w:rsidR="009D278D" w:rsidRPr="005C5BEC" w:rsidTr="00CB59E3">
        <w:tc>
          <w:tcPr>
            <w:tcW w:w="4093" w:type="dxa"/>
            <w:vAlign w:val="bottom"/>
          </w:tcPr>
          <w:p w:rsidR="009D278D" w:rsidRPr="005C5BEC" w:rsidRDefault="009D278D" w:rsidP="00C53211">
            <w:pPr>
              <w:ind w:left="-113"/>
              <w:jc w:val="left"/>
              <w:rPr>
                <w:rFonts w:ascii="Arial" w:hAnsi="Arial" w:cs="Arial"/>
                <w:b/>
                <w:bCs/>
                <w:snapToGrid w:val="0"/>
                <w:sz w:val="18"/>
                <w:szCs w:val="18"/>
              </w:rPr>
            </w:pPr>
          </w:p>
        </w:tc>
        <w:tc>
          <w:tcPr>
            <w:tcW w:w="1339" w:type="dxa"/>
            <w:tcBorders>
              <w:bottom w:val="single" w:sz="4" w:space="0" w:color="auto"/>
            </w:tcBorders>
            <w:vAlign w:val="bottom"/>
          </w:tcPr>
          <w:p w:rsidR="009D278D" w:rsidRPr="005C5BEC" w:rsidRDefault="00D37046" w:rsidP="00C53211">
            <w:pPr>
              <w:pStyle w:val="a"/>
              <w:ind w:right="-72"/>
              <w:jc w:val="right"/>
              <w:rPr>
                <w:rFonts w:ascii="Arial" w:hAnsi="Arial" w:cs="Arial"/>
                <w:b/>
                <w:bCs/>
                <w:sz w:val="18"/>
                <w:szCs w:val="18"/>
                <w:lang w:val="en-US"/>
              </w:rPr>
            </w:pPr>
            <w:r w:rsidRPr="005C5BEC">
              <w:rPr>
                <w:rFonts w:ascii="Arial" w:hAnsi="Arial" w:cs="Arial"/>
                <w:b/>
                <w:bCs/>
                <w:sz w:val="18"/>
                <w:szCs w:val="18"/>
                <w:lang w:val="en-GB"/>
              </w:rPr>
              <w:t>Baht’</w:t>
            </w:r>
            <w:r w:rsidR="00D778EE" w:rsidRPr="005C5BEC">
              <w:rPr>
                <w:rFonts w:ascii="Arial" w:hAnsi="Arial" w:cs="Arial"/>
                <w:b/>
                <w:bCs/>
                <w:sz w:val="18"/>
                <w:szCs w:val="18"/>
                <w:lang w:val="en-GB"/>
              </w:rPr>
              <w:t>000</w:t>
            </w:r>
          </w:p>
        </w:tc>
        <w:tc>
          <w:tcPr>
            <w:tcW w:w="1339" w:type="dxa"/>
            <w:tcBorders>
              <w:bottom w:val="single" w:sz="4" w:space="0" w:color="auto"/>
            </w:tcBorders>
            <w:vAlign w:val="bottom"/>
          </w:tcPr>
          <w:p w:rsidR="009D278D" w:rsidRPr="005C5BEC" w:rsidRDefault="00D37046" w:rsidP="00C53211">
            <w:pPr>
              <w:pStyle w:val="a"/>
              <w:ind w:right="-72"/>
              <w:jc w:val="right"/>
              <w:rPr>
                <w:rFonts w:ascii="Arial" w:hAnsi="Arial" w:cs="Arial"/>
                <w:b/>
                <w:bCs/>
                <w:sz w:val="18"/>
                <w:szCs w:val="18"/>
                <w:lang w:val="en-US"/>
              </w:rPr>
            </w:pPr>
            <w:r w:rsidRPr="005C5BEC">
              <w:rPr>
                <w:rFonts w:ascii="Arial" w:hAnsi="Arial" w:cs="Arial"/>
                <w:b/>
                <w:bCs/>
                <w:sz w:val="18"/>
                <w:szCs w:val="18"/>
                <w:lang w:val="en-GB"/>
              </w:rPr>
              <w:t>Baht’</w:t>
            </w:r>
            <w:r w:rsidR="00D778EE" w:rsidRPr="005C5BEC">
              <w:rPr>
                <w:rFonts w:ascii="Arial" w:hAnsi="Arial" w:cs="Arial"/>
                <w:b/>
                <w:bCs/>
                <w:sz w:val="18"/>
                <w:szCs w:val="18"/>
                <w:lang w:val="en-GB"/>
              </w:rPr>
              <w:t>000</w:t>
            </w:r>
          </w:p>
        </w:tc>
        <w:tc>
          <w:tcPr>
            <w:tcW w:w="1339" w:type="dxa"/>
            <w:tcBorders>
              <w:bottom w:val="single" w:sz="4" w:space="0" w:color="auto"/>
            </w:tcBorders>
            <w:vAlign w:val="bottom"/>
          </w:tcPr>
          <w:p w:rsidR="009D278D" w:rsidRPr="005C5BEC" w:rsidRDefault="00D37046" w:rsidP="00C53211">
            <w:pPr>
              <w:pStyle w:val="a"/>
              <w:ind w:right="-72"/>
              <w:jc w:val="right"/>
              <w:rPr>
                <w:rFonts w:ascii="Arial" w:hAnsi="Arial" w:cs="Arial"/>
                <w:b/>
                <w:bCs/>
                <w:sz w:val="18"/>
                <w:szCs w:val="18"/>
                <w:lang w:val="en-US"/>
              </w:rPr>
            </w:pPr>
            <w:r w:rsidRPr="005C5BEC">
              <w:rPr>
                <w:rFonts w:ascii="Arial" w:hAnsi="Arial" w:cs="Arial"/>
                <w:b/>
                <w:bCs/>
                <w:sz w:val="18"/>
                <w:szCs w:val="18"/>
                <w:lang w:val="en-GB"/>
              </w:rPr>
              <w:t>Baht’</w:t>
            </w:r>
            <w:r w:rsidR="00D778EE" w:rsidRPr="005C5BEC">
              <w:rPr>
                <w:rFonts w:ascii="Arial" w:hAnsi="Arial" w:cs="Arial"/>
                <w:b/>
                <w:bCs/>
                <w:sz w:val="18"/>
                <w:szCs w:val="18"/>
                <w:lang w:val="en-GB"/>
              </w:rPr>
              <w:t>000</w:t>
            </w:r>
          </w:p>
        </w:tc>
        <w:tc>
          <w:tcPr>
            <w:tcW w:w="1339" w:type="dxa"/>
            <w:tcBorders>
              <w:bottom w:val="single" w:sz="4" w:space="0" w:color="auto"/>
            </w:tcBorders>
            <w:vAlign w:val="bottom"/>
          </w:tcPr>
          <w:p w:rsidR="009D278D" w:rsidRPr="005C5BEC" w:rsidRDefault="00D37046" w:rsidP="00C53211">
            <w:pPr>
              <w:pStyle w:val="a"/>
              <w:ind w:right="-72"/>
              <w:jc w:val="right"/>
              <w:rPr>
                <w:rFonts w:ascii="Arial" w:hAnsi="Arial" w:cs="Arial"/>
                <w:b/>
                <w:bCs/>
                <w:sz w:val="18"/>
                <w:szCs w:val="18"/>
                <w:lang w:val="en-US"/>
              </w:rPr>
            </w:pPr>
            <w:r w:rsidRPr="005C5BEC">
              <w:rPr>
                <w:rFonts w:ascii="Arial" w:hAnsi="Arial" w:cs="Arial"/>
                <w:b/>
                <w:bCs/>
                <w:sz w:val="18"/>
                <w:szCs w:val="18"/>
                <w:lang w:val="en-GB"/>
              </w:rPr>
              <w:t>Baht’</w:t>
            </w:r>
            <w:r w:rsidR="00D778EE" w:rsidRPr="005C5BEC">
              <w:rPr>
                <w:rFonts w:ascii="Arial" w:hAnsi="Arial" w:cs="Arial"/>
                <w:b/>
                <w:bCs/>
                <w:sz w:val="18"/>
                <w:szCs w:val="18"/>
                <w:lang w:val="en-GB"/>
              </w:rPr>
              <w:t>000</w:t>
            </w:r>
          </w:p>
        </w:tc>
      </w:tr>
      <w:tr w:rsidR="009D278D" w:rsidRPr="005C5BEC" w:rsidTr="00CB59E3">
        <w:tc>
          <w:tcPr>
            <w:tcW w:w="4093" w:type="dxa"/>
            <w:vAlign w:val="bottom"/>
          </w:tcPr>
          <w:p w:rsidR="009D278D" w:rsidRPr="005C5BEC" w:rsidRDefault="009D278D" w:rsidP="00C53211">
            <w:pPr>
              <w:ind w:left="-113"/>
              <w:jc w:val="left"/>
              <w:rPr>
                <w:rFonts w:ascii="Arial" w:hAnsi="Arial" w:cs="Arial"/>
                <w:b/>
                <w:bCs/>
                <w:sz w:val="18"/>
                <w:szCs w:val="18"/>
                <w:cs/>
              </w:rPr>
            </w:pPr>
          </w:p>
        </w:tc>
        <w:tc>
          <w:tcPr>
            <w:tcW w:w="1339" w:type="dxa"/>
            <w:tcBorders>
              <w:top w:val="single" w:sz="4" w:space="0" w:color="auto"/>
            </w:tcBorders>
            <w:shd w:val="clear" w:color="auto" w:fill="FAFAFA"/>
            <w:vAlign w:val="bottom"/>
          </w:tcPr>
          <w:p w:rsidR="009D278D" w:rsidRPr="005C5BEC" w:rsidRDefault="009D278D" w:rsidP="00C53211">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rsidR="009D278D" w:rsidRPr="005C5BEC" w:rsidRDefault="009D278D" w:rsidP="00C53211">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rsidR="009D278D" w:rsidRPr="005C5BEC" w:rsidRDefault="009D278D" w:rsidP="00C53211">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rsidR="009D278D" w:rsidRPr="005C5BEC" w:rsidRDefault="009D278D" w:rsidP="00C53211">
            <w:pPr>
              <w:ind w:right="-72"/>
              <w:jc w:val="right"/>
              <w:rPr>
                <w:rFonts w:ascii="Arial" w:hAnsi="Arial" w:cs="Arial"/>
                <w:snapToGrid w:val="0"/>
                <w:sz w:val="18"/>
                <w:szCs w:val="18"/>
              </w:rPr>
            </w:pPr>
          </w:p>
        </w:tc>
      </w:tr>
      <w:tr w:rsidR="00FC3992" w:rsidRPr="005C5BEC" w:rsidTr="007F4F22">
        <w:tc>
          <w:tcPr>
            <w:tcW w:w="4093" w:type="dxa"/>
            <w:vAlign w:val="bottom"/>
          </w:tcPr>
          <w:p w:rsidR="00FC3992" w:rsidRPr="005C5BEC" w:rsidRDefault="00FC3992" w:rsidP="00C53211">
            <w:pPr>
              <w:ind w:left="-113"/>
              <w:jc w:val="left"/>
              <w:rPr>
                <w:rFonts w:ascii="Arial" w:hAnsi="Arial" w:cs="Arial"/>
                <w:sz w:val="18"/>
                <w:szCs w:val="18"/>
              </w:rPr>
            </w:pPr>
            <w:r w:rsidRPr="005C5BEC">
              <w:rPr>
                <w:rFonts w:ascii="Arial" w:hAnsi="Arial" w:cs="Arial"/>
                <w:sz w:val="18"/>
                <w:szCs w:val="18"/>
                <w:lang w:val="en-GB"/>
              </w:rPr>
              <w:t xml:space="preserve">Opening net book amount </w:t>
            </w:r>
            <w:r w:rsidRPr="005C5BEC">
              <w:rPr>
                <w:rFonts w:ascii="Arial" w:hAnsi="Arial" w:cs="Arial"/>
                <w:sz w:val="18"/>
                <w:szCs w:val="18"/>
              </w:rPr>
              <w:t>(Audited</w:t>
            </w:r>
            <w:r w:rsidR="00975233">
              <w:rPr>
                <w:rFonts w:ascii="Arial" w:hAnsi="Arial" w:cs="Arial"/>
                <w:sz w:val="18"/>
                <w:szCs w:val="18"/>
              </w:rPr>
              <w:t xml:space="preserve"> and restated</w:t>
            </w:r>
            <w:r w:rsidRPr="005C5BEC">
              <w:rPr>
                <w:rFonts w:ascii="Arial" w:hAnsi="Arial" w:cs="Arial"/>
                <w:sz w:val="18"/>
                <w:szCs w:val="18"/>
              </w:rPr>
              <w:t>)</w:t>
            </w:r>
          </w:p>
        </w:tc>
        <w:tc>
          <w:tcPr>
            <w:tcW w:w="1339" w:type="dxa"/>
            <w:shd w:val="clear" w:color="auto" w:fill="FAFAFA"/>
            <w:vAlign w:val="bottom"/>
          </w:tcPr>
          <w:p w:rsidR="00FC3992" w:rsidRPr="005C5BEC" w:rsidRDefault="00FC3992" w:rsidP="00C53211">
            <w:pPr>
              <w:ind w:right="-72"/>
              <w:jc w:val="right"/>
              <w:rPr>
                <w:rFonts w:ascii="Arial" w:eastAsia="Arial Unicode MS" w:hAnsi="Arial" w:cs="Arial"/>
                <w:color w:val="000000"/>
                <w:sz w:val="18"/>
                <w:szCs w:val="18"/>
              </w:rPr>
            </w:pPr>
            <w:r w:rsidRPr="005C5BEC">
              <w:rPr>
                <w:rFonts w:ascii="Arial" w:eastAsia="Arial Unicode MS" w:hAnsi="Arial" w:cs="Arial"/>
                <w:color w:val="000000"/>
                <w:sz w:val="18"/>
                <w:szCs w:val="18"/>
              </w:rPr>
              <w:t>1,134,364</w:t>
            </w:r>
          </w:p>
        </w:tc>
        <w:tc>
          <w:tcPr>
            <w:tcW w:w="1339" w:type="dxa"/>
            <w:shd w:val="clear" w:color="auto" w:fill="FAFAFA"/>
            <w:vAlign w:val="bottom"/>
          </w:tcPr>
          <w:p w:rsidR="00FC3992" w:rsidRPr="005C5BEC" w:rsidRDefault="00991231" w:rsidP="00C53211">
            <w:pPr>
              <w:ind w:right="-72"/>
              <w:jc w:val="right"/>
              <w:rPr>
                <w:rFonts w:ascii="Arial" w:eastAsia="Arial Unicode MS" w:hAnsi="Arial" w:cs="Arial"/>
                <w:color w:val="000000"/>
                <w:sz w:val="18"/>
                <w:szCs w:val="18"/>
              </w:rPr>
            </w:pPr>
            <w:r w:rsidRPr="00991231">
              <w:rPr>
                <w:rFonts w:ascii="Arial" w:eastAsia="Arial Unicode MS" w:hAnsi="Arial" w:cs="Arial"/>
                <w:color w:val="000000"/>
                <w:sz w:val="18"/>
                <w:szCs w:val="18"/>
              </w:rPr>
              <w:t>1,078,350</w:t>
            </w:r>
          </w:p>
        </w:tc>
        <w:tc>
          <w:tcPr>
            <w:tcW w:w="1339" w:type="dxa"/>
            <w:shd w:val="clear" w:color="auto" w:fill="FAFAFA"/>
            <w:vAlign w:val="bottom"/>
          </w:tcPr>
          <w:p w:rsidR="00FC3992" w:rsidRPr="005C5BEC" w:rsidRDefault="00FC3992" w:rsidP="00C53211">
            <w:pPr>
              <w:ind w:right="-72"/>
              <w:jc w:val="right"/>
              <w:rPr>
                <w:rFonts w:ascii="Arial" w:eastAsia="Arial Unicode MS" w:hAnsi="Arial" w:cs="Arial"/>
                <w:color w:val="000000"/>
                <w:sz w:val="18"/>
                <w:szCs w:val="18"/>
              </w:rPr>
            </w:pPr>
            <w:r w:rsidRPr="005C5BEC">
              <w:rPr>
                <w:rFonts w:ascii="Arial" w:eastAsia="Arial Unicode MS" w:hAnsi="Arial" w:cs="Arial"/>
                <w:color w:val="000000"/>
                <w:sz w:val="18"/>
                <w:szCs w:val="18"/>
              </w:rPr>
              <w:t>1,073,265</w:t>
            </w:r>
          </w:p>
        </w:tc>
        <w:tc>
          <w:tcPr>
            <w:tcW w:w="1339" w:type="dxa"/>
            <w:shd w:val="clear" w:color="auto" w:fill="FAFAFA"/>
            <w:vAlign w:val="bottom"/>
          </w:tcPr>
          <w:p w:rsidR="00FC3992" w:rsidRPr="005C5BEC" w:rsidRDefault="00991231" w:rsidP="00C53211">
            <w:pPr>
              <w:ind w:right="-72"/>
              <w:jc w:val="right"/>
              <w:rPr>
                <w:rFonts w:ascii="Arial" w:eastAsia="Arial Unicode MS" w:hAnsi="Arial" w:cs="Arial"/>
                <w:color w:val="000000"/>
                <w:sz w:val="18"/>
                <w:szCs w:val="18"/>
              </w:rPr>
            </w:pPr>
            <w:r w:rsidRPr="00991231">
              <w:rPr>
                <w:rFonts w:ascii="Arial" w:eastAsia="Arial Unicode MS" w:hAnsi="Arial" w:cs="Arial"/>
                <w:color w:val="000000"/>
                <w:sz w:val="18"/>
                <w:szCs w:val="18"/>
              </w:rPr>
              <w:t>916,669</w:t>
            </w:r>
          </w:p>
        </w:tc>
      </w:tr>
      <w:tr w:rsidR="00FC3992" w:rsidRPr="005C5BEC" w:rsidTr="00CB59E3">
        <w:tc>
          <w:tcPr>
            <w:tcW w:w="4093" w:type="dxa"/>
            <w:vAlign w:val="bottom"/>
          </w:tcPr>
          <w:p w:rsidR="00FC3992" w:rsidRPr="005C5BEC" w:rsidRDefault="00FC3992" w:rsidP="00C53211">
            <w:pPr>
              <w:ind w:left="-113"/>
              <w:jc w:val="left"/>
              <w:rPr>
                <w:rFonts w:ascii="Arial" w:hAnsi="Arial" w:cs="Arial"/>
                <w:sz w:val="18"/>
                <w:szCs w:val="18"/>
                <w:cs/>
              </w:rPr>
            </w:pPr>
            <w:r w:rsidRPr="005C5BEC">
              <w:rPr>
                <w:rFonts w:ascii="Arial" w:hAnsi="Arial" w:cs="Arial"/>
                <w:sz w:val="18"/>
                <w:szCs w:val="18"/>
                <w:lang w:val="en-GB"/>
              </w:rPr>
              <w:t>Purchase</w:t>
            </w:r>
          </w:p>
        </w:tc>
        <w:tc>
          <w:tcPr>
            <w:tcW w:w="1339" w:type="dxa"/>
            <w:shd w:val="clear" w:color="auto" w:fill="FAFAFA"/>
            <w:vAlign w:val="bottom"/>
          </w:tcPr>
          <w:p w:rsidR="00FC3992" w:rsidRPr="005C5BEC" w:rsidRDefault="00FC3992" w:rsidP="00C53211">
            <w:pPr>
              <w:ind w:right="-72"/>
              <w:jc w:val="right"/>
              <w:rPr>
                <w:rFonts w:ascii="Arial" w:eastAsia="Arial Unicode MS" w:hAnsi="Arial" w:cs="Arial"/>
                <w:color w:val="000000"/>
                <w:sz w:val="18"/>
                <w:szCs w:val="18"/>
              </w:rPr>
            </w:pPr>
            <w:r w:rsidRPr="005C5BEC">
              <w:rPr>
                <w:rFonts w:ascii="Arial" w:eastAsia="Arial Unicode MS" w:hAnsi="Arial" w:cs="Arial"/>
                <w:color w:val="000000"/>
                <w:sz w:val="18"/>
                <w:szCs w:val="18"/>
              </w:rPr>
              <w:t>14,</w:t>
            </w:r>
            <w:r w:rsidR="00D6220F" w:rsidRPr="005C5BEC">
              <w:rPr>
                <w:rFonts w:ascii="Arial" w:eastAsia="Arial Unicode MS" w:hAnsi="Arial" w:cs="Arial"/>
                <w:color w:val="000000"/>
                <w:sz w:val="18"/>
                <w:szCs w:val="18"/>
              </w:rPr>
              <w:t>284</w:t>
            </w:r>
          </w:p>
        </w:tc>
        <w:tc>
          <w:tcPr>
            <w:tcW w:w="1339" w:type="dxa"/>
            <w:shd w:val="clear" w:color="auto" w:fill="FAFAFA"/>
            <w:vAlign w:val="bottom"/>
          </w:tcPr>
          <w:p w:rsidR="00FC3992" w:rsidRPr="005C5BEC" w:rsidRDefault="00537102" w:rsidP="00C53211">
            <w:pPr>
              <w:ind w:right="-72"/>
              <w:jc w:val="right"/>
              <w:rPr>
                <w:rFonts w:ascii="Arial" w:eastAsia="Arial Unicode MS" w:hAnsi="Arial" w:cs="Arial"/>
                <w:color w:val="000000"/>
                <w:sz w:val="18"/>
                <w:szCs w:val="18"/>
              </w:rPr>
            </w:pPr>
            <w:r w:rsidRPr="00537102">
              <w:rPr>
                <w:rFonts w:ascii="Arial" w:eastAsia="Arial Unicode MS" w:hAnsi="Arial" w:cs="Arial"/>
                <w:color w:val="000000"/>
                <w:sz w:val="18"/>
                <w:szCs w:val="18"/>
              </w:rPr>
              <w:t>55,394</w:t>
            </w:r>
          </w:p>
        </w:tc>
        <w:tc>
          <w:tcPr>
            <w:tcW w:w="1339" w:type="dxa"/>
            <w:shd w:val="clear" w:color="auto" w:fill="FAFAFA"/>
            <w:vAlign w:val="bottom"/>
          </w:tcPr>
          <w:p w:rsidR="00FC3992" w:rsidRPr="005C5BEC" w:rsidRDefault="00FC3992" w:rsidP="00C53211">
            <w:pPr>
              <w:ind w:right="-72"/>
              <w:jc w:val="right"/>
              <w:rPr>
                <w:rFonts w:ascii="Arial" w:eastAsia="Arial Unicode MS" w:hAnsi="Arial" w:cs="Arial"/>
                <w:color w:val="000000"/>
                <w:sz w:val="18"/>
                <w:szCs w:val="18"/>
              </w:rPr>
            </w:pPr>
            <w:r w:rsidRPr="005C5BEC">
              <w:rPr>
                <w:rFonts w:ascii="Arial" w:eastAsia="Arial Unicode MS" w:hAnsi="Arial" w:cs="Arial"/>
                <w:color w:val="000000"/>
                <w:sz w:val="18"/>
                <w:szCs w:val="18"/>
              </w:rPr>
              <w:t>6,795</w:t>
            </w:r>
          </w:p>
        </w:tc>
        <w:tc>
          <w:tcPr>
            <w:tcW w:w="1339" w:type="dxa"/>
            <w:shd w:val="clear" w:color="auto" w:fill="FAFAFA"/>
            <w:vAlign w:val="bottom"/>
          </w:tcPr>
          <w:p w:rsidR="00FC3992" w:rsidRPr="005C5BEC" w:rsidRDefault="00FC3992" w:rsidP="00C53211">
            <w:pPr>
              <w:ind w:right="-72"/>
              <w:jc w:val="right"/>
              <w:rPr>
                <w:rFonts w:ascii="Arial" w:eastAsia="Arial Unicode MS" w:hAnsi="Arial" w:cs="Arial"/>
                <w:color w:val="000000"/>
                <w:sz w:val="18"/>
                <w:szCs w:val="18"/>
              </w:rPr>
            </w:pPr>
            <w:r w:rsidRPr="005C5BEC">
              <w:rPr>
                <w:rFonts w:ascii="Arial" w:eastAsia="Arial Unicode MS" w:hAnsi="Arial" w:cs="Arial"/>
                <w:color w:val="000000"/>
                <w:sz w:val="18"/>
                <w:szCs w:val="18"/>
              </w:rPr>
              <w:t>-</w:t>
            </w:r>
          </w:p>
        </w:tc>
      </w:tr>
      <w:tr w:rsidR="00FC3992" w:rsidRPr="005C5BEC" w:rsidTr="00CB59E3">
        <w:tc>
          <w:tcPr>
            <w:tcW w:w="4093" w:type="dxa"/>
            <w:vAlign w:val="bottom"/>
          </w:tcPr>
          <w:p w:rsidR="00FC3992" w:rsidRPr="005C5BEC" w:rsidRDefault="00FC3992" w:rsidP="00C53211">
            <w:pPr>
              <w:ind w:left="-113"/>
              <w:jc w:val="left"/>
              <w:rPr>
                <w:rFonts w:ascii="Arial" w:hAnsi="Arial" w:cs="Arial"/>
                <w:sz w:val="18"/>
                <w:szCs w:val="18"/>
                <w:lang w:val="en-GB"/>
              </w:rPr>
            </w:pPr>
            <w:r w:rsidRPr="005C5BEC">
              <w:rPr>
                <w:rFonts w:ascii="Arial" w:hAnsi="Arial" w:cs="Arial"/>
                <w:sz w:val="18"/>
                <w:szCs w:val="18"/>
                <w:lang w:val="en-GB"/>
              </w:rPr>
              <w:t>Sale, net</w:t>
            </w:r>
          </w:p>
        </w:tc>
        <w:tc>
          <w:tcPr>
            <w:tcW w:w="1339" w:type="dxa"/>
            <w:shd w:val="clear" w:color="auto" w:fill="FAFAFA"/>
            <w:vAlign w:val="bottom"/>
          </w:tcPr>
          <w:p w:rsidR="00FC3992" w:rsidRPr="005C5BEC" w:rsidRDefault="00FC3992" w:rsidP="00C53211">
            <w:pPr>
              <w:ind w:right="-72"/>
              <w:jc w:val="right"/>
              <w:rPr>
                <w:rFonts w:ascii="Arial" w:eastAsia="Arial Unicode MS" w:hAnsi="Arial" w:cs="Arial"/>
                <w:color w:val="000000"/>
                <w:sz w:val="18"/>
                <w:szCs w:val="18"/>
                <w:cs/>
                <w:lang w:val="en-GB"/>
              </w:rPr>
            </w:pPr>
            <w:r w:rsidRPr="005C5BEC">
              <w:rPr>
                <w:rFonts w:ascii="Arial" w:eastAsia="Arial Unicode MS" w:hAnsi="Arial" w:cs="Arial"/>
                <w:color w:val="000000"/>
                <w:sz w:val="18"/>
                <w:szCs w:val="18"/>
                <w:lang w:val="en-GB"/>
              </w:rPr>
              <w:t>(1,066)</w:t>
            </w:r>
          </w:p>
        </w:tc>
        <w:tc>
          <w:tcPr>
            <w:tcW w:w="1339" w:type="dxa"/>
            <w:shd w:val="clear" w:color="auto" w:fill="FAFAFA"/>
            <w:vAlign w:val="bottom"/>
          </w:tcPr>
          <w:p w:rsidR="00FC3992" w:rsidRPr="005C5BEC" w:rsidRDefault="00C64BE4" w:rsidP="00C53211">
            <w:pPr>
              <w:ind w:right="-72"/>
              <w:jc w:val="right"/>
              <w:rPr>
                <w:rFonts w:ascii="Arial" w:eastAsia="Arial Unicode MS" w:hAnsi="Arial" w:cs="Arial"/>
                <w:color w:val="000000"/>
                <w:sz w:val="18"/>
                <w:szCs w:val="18"/>
                <w:cs/>
                <w:lang w:val="en-GB"/>
              </w:rPr>
            </w:pPr>
            <w:r w:rsidRPr="005C5BEC">
              <w:rPr>
                <w:rFonts w:ascii="Arial" w:eastAsia="Arial Unicode MS" w:hAnsi="Arial" w:cs="Arial"/>
                <w:color w:val="000000"/>
                <w:sz w:val="18"/>
                <w:szCs w:val="18"/>
                <w:lang w:val="en-GB"/>
              </w:rPr>
              <w:t>-</w:t>
            </w:r>
          </w:p>
        </w:tc>
        <w:tc>
          <w:tcPr>
            <w:tcW w:w="1339" w:type="dxa"/>
            <w:shd w:val="clear" w:color="auto" w:fill="FAFAFA"/>
            <w:vAlign w:val="bottom"/>
          </w:tcPr>
          <w:p w:rsidR="00FC3992" w:rsidRPr="005C5BEC" w:rsidRDefault="00FC3992" w:rsidP="00C53211">
            <w:pPr>
              <w:ind w:right="-72"/>
              <w:jc w:val="right"/>
              <w:rPr>
                <w:rFonts w:ascii="Arial" w:eastAsia="Arial Unicode MS" w:hAnsi="Arial" w:cs="Arial"/>
                <w:color w:val="000000"/>
                <w:sz w:val="18"/>
                <w:szCs w:val="18"/>
                <w:cs/>
                <w:lang w:val="en-GB"/>
              </w:rPr>
            </w:pPr>
            <w:r w:rsidRPr="005C5BEC">
              <w:rPr>
                <w:rFonts w:ascii="Arial" w:eastAsia="Arial Unicode MS" w:hAnsi="Arial" w:cs="Arial"/>
                <w:color w:val="000000"/>
                <w:sz w:val="18"/>
                <w:szCs w:val="18"/>
                <w:lang w:val="en-GB"/>
              </w:rPr>
              <w:t>(860)</w:t>
            </w:r>
          </w:p>
        </w:tc>
        <w:tc>
          <w:tcPr>
            <w:tcW w:w="1339" w:type="dxa"/>
            <w:shd w:val="clear" w:color="auto" w:fill="FAFAFA"/>
            <w:vAlign w:val="bottom"/>
          </w:tcPr>
          <w:p w:rsidR="00FC3992" w:rsidRPr="005C5BEC" w:rsidRDefault="00C64BE4" w:rsidP="00C53211">
            <w:pPr>
              <w:ind w:right="-72"/>
              <w:jc w:val="right"/>
              <w:rPr>
                <w:rFonts w:ascii="Arial" w:eastAsia="Arial Unicode MS" w:hAnsi="Arial" w:cs="Arial"/>
                <w:color w:val="000000"/>
                <w:sz w:val="18"/>
                <w:szCs w:val="18"/>
                <w:cs/>
                <w:lang w:val="en-GB"/>
              </w:rPr>
            </w:pPr>
            <w:r w:rsidRPr="005C5BEC">
              <w:rPr>
                <w:rFonts w:ascii="Arial" w:eastAsia="Arial Unicode MS" w:hAnsi="Arial" w:cs="Arial"/>
                <w:color w:val="000000"/>
                <w:sz w:val="18"/>
                <w:szCs w:val="18"/>
                <w:lang w:val="en-GB"/>
              </w:rPr>
              <w:t>-</w:t>
            </w:r>
          </w:p>
        </w:tc>
      </w:tr>
      <w:tr w:rsidR="00C64BE4" w:rsidRPr="005C5BEC" w:rsidTr="00CB59E3">
        <w:trPr>
          <w:trHeight w:val="99"/>
        </w:trPr>
        <w:tc>
          <w:tcPr>
            <w:tcW w:w="4093" w:type="dxa"/>
            <w:vAlign w:val="bottom"/>
          </w:tcPr>
          <w:p w:rsidR="00C64BE4" w:rsidRPr="005C5BEC" w:rsidRDefault="00C64BE4" w:rsidP="00C64BE4">
            <w:pPr>
              <w:ind w:left="-113"/>
              <w:jc w:val="left"/>
              <w:rPr>
                <w:rFonts w:ascii="Arial" w:hAnsi="Arial" w:cs="Arial"/>
                <w:sz w:val="18"/>
                <w:szCs w:val="18"/>
                <w:lang w:val="en-GB"/>
              </w:rPr>
            </w:pPr>
            <w:r w:rsidRPr="005C5BEC">
              <w:rPr>
                <w:rFonts w:ascii="Arial" w:hAnsi="Arial" w:cs="Arial"/>
                <w:sz w:val="18"/>
                <w:szCs w:val="18"/>
                <w:lang w:val="en-GB"/>
              </w:rPr>
              <w:t>Depreciation / Amortisation</w:t>
            </w:r>
          </w:p>
        </w:tc>
        <w:tc>
          <w:tcPr>
            <w:tcW w:w="1339" w:type="dxa"/>
            <w:tcBorders>
              <w:bottom w:val="single" w:sz="4" w:space="0" w:color="auto"/>
            </w:tcBorders>
            <w:shd w:val="clear" w:color="auto" w:fill="FAFAFA"/>
            <w:vAlign w:val="bottom"/>
          </w:tcPr>
          <w:p w:rsidR="00C64BE4" w:rsidRPr="005C5BEC" w:rsidRDefault="00C64BE4" w:rsidP="00C64BE4">
            <w:pPr>
              <w:ind w:right="-72"/>
              <w:jc w:val="right"/>
              <w:rPr>
                <w:rFonts w:ascii="Arial" w:eastAsia="Arial Unicode MS" w:hAnsi="Arial" w:cs="Arial"/>
                <w:color w:val="000000"/>
                <w:sz w:val="18"/>
                <w:szCs w:val="18"/>
                <w:cs/>
                <w:lang w:val="en-GB"/>
              </w:rPr>
            </w:pPr>
            <w:r w:rsidRPr="005C5BEC">
              <w:rPr>
                <w:rFonts w:ascii="Arial" w:eastAsia="Arial Unicode MS" w:hAnsi="Arial" w:cs="Arial"/>
                <w:color w:val="000000"/>
                <w:sz w:val="18"/>
                <w:szCs w:val="18"/>
                <w:lang w:val="en-GB"/>
              </w:rPr>
              <w:t>(23,279)</w:t>
            </w:r>
          </w:p>
        </w:tc>
        <w:tc>
          <w:tcPr>
            <w:tcW w:w="1339" w:type="dxa"/>
            <w:tcBorders>
              <w:bottom w:val="single" w:sz="4" w:space="0" w:color="auto"/>
            </w:tcBorders>
            <w:shd w:val="clear" w:color="auto" w:fill="FAFAFA"/>
            <w:vAlign w:val="bottom"/>
          </w:tcPr>
          <w:p w:rsidR="00C64BE4" w:rsidRPr="005C5BEC" w:rsidRDefault="00537102" w:rsidP="00C64BE4">
            <w:pPr>
              <w:ind w:right="-72"/>
              <w:jc w:val="right"/>
              <w:rPr>
                <w:rFonts w:ascii="Arial" w:eastAsia="Arial Unicode MS" w:hAnsi="Arial" w:cs="Arial"/>
                <w:color w:val="000000"/>
                <w:sz w:val="18"/>
                <w:szCs w:val="18"/>
                <w:cs/>
                <w:lang w:val="en-GB"/>
              </w:rPr>
            </w:pPr>
            <w:r w:rsidRPr="00537102">
              <w:rPr>
                <w:rFonts w:ascii="Arial" w:eastAsia="Arial Unicode MS" w:hAnsi="Arial" w:cs="Arial"/>
                <w:color w:val="000000"/>
                <w:sz w:val="18"/>
                <w:szCs w:val="18"/>
                <w:lang w:val="en-GB"/>
              </w:rPr>
              <w:t>(13,042)</w:t>
            </w:r>
          </w:p>
        </w:tc>
        <w:tc>
          <w:tcPr>
            <w:tcW w:w="1339" w:type="dxa"/>
            <w:tcBorders>
              <w:bottom w:val="single" w:sz="4" w:space="0" w:color="auto"/>
            </w:tcBorders>
            <w:shd w:val="clear" w:color="auto" w:fill="FAFAFA"/>
            <w:vAlign w:val="bottom"/>
          </w:tcPr>
          <w:p w:rsidR="00C64BE4" w:rsidRPr="005C5BEC" w:rsidRDefault="00C64BE4" w:rsidP="00C64BE4">
            <w:pPr>
              <w:ind w:right="-72"/>
              <w:jc w:val="right"/>
              <w:rPr>
                <w:rFonts w:ascii="Arial" w:eastAsia="Arial Unicode MS" w:hAnsi="Arial" w:cs="Arial"/>
                <w:color w:val="000000"/>
                <w:sz w:val="18"/>
                <w:szCs w:val="18"/>
                <w:cs/>
                <w:lang w:val="en-GB"/>
              </w:rPr>
            </w:pPr>
            <w:r w:rsidRPr="005C5BEC">
              <w:rPr>
                <w:rFonts w:ascii="Arial" w:eastAsia="Arial Unicode MS" w:hAnsi="Arial" w:cs="Arial"/>
                <w:color w:val="000000"/>
                <w:sz w:val="18"/>
                <w:szCs w:val="18"/>
                <w:lang w:val="en-GB"/>
              </w:rPr>
              <w:t>(17,189)</w:t>
            </w:r>
          </w:p>
        </w:tc>
        <w:tc>
          <w:tcPr>
            <w:tcW w:w="1339" w:type="dxa"/>
            <w:tcBorders>
              <w:bottom w:val="single" w:sz="4" w:space="0" w:color="auto"/>
            </w:tcBorders>
            <w:shd w:val="clear" w:color="auto" w:fill="FAFAFA"/>
            <w:vAlign w:val="bottom"/>
          </w:tcPr>
          <w:p w:rsidR="00C64BE4" w:rsidRPr="005C5BEC" w:rsidRDefault="00397660" w:rsidP="00C64BE4">
            <w:pPr>
              <w:ind w:right="-72"/>
              <w:jc w:val="right"/>
              <w:rPr>
                <w:rFonts w:ascii="Arial" w:eastAsia="Arial Unicode MS" w:hAnsi="Arial" w:cs="Arial"/>
                <w:color w:val="000000"/>
                <w:sz w:val="18"/>
                <w:szCs w:val="18"/>
                <w:cs/>
                <w:lang w:val="en-GB"/>
              </w:rPr>
            </w:pPr>
            <w:r w:rsidRPr="00397660">
              <w:rPr>
                <w:rFonts w:ascii="Arial" w:eastAsia="Arial Unicode MS" w:hAnsi="Arial" w:cs="Arial"/>
                <w:color w:val="000000"/>
                <w:sz w:val="18"/>
                <w:szCs w:val="18"/>
                <w:lang w:val="en-GB"/>
              </w:rPr>
              <w:t>(8,965)</w:t>
            </w:r>
          </w:p>
        </w:tc>
      </w:tr>
      <w:tr w:rsidR="00C64BE4" w:rsidRPr="005C5BEC" w:rsidTr="00CB59E3">
        <w:tc>
          <w:tcPr>
            <w:tcW w:w="4093" w:type="dxa"/>
            <w:vAlign w:val="bottom"/>
          </w:tcPr>
          <w:p w:rsidR="00C64BE4" w:rsidRPr="005C5BEC" w:rsidRDefault="00C64BE4" w:rsidP="00C64BE4">
            <w:pPr>
              <w:ind w:left="-113"/>
              <w:jc w:val="left"/>
              <w:rPr>
                <w:rFonts w:ascii="Arial" w:hAnsi="Arial" w:cs="Arial"/>
                <w:sz w:val="18"/>
                <w:szCs w:val="18"/>
              </w:rPr>
            </w:pPr>
          </w:p>
        </w:tc>
        <w:tc>
          <w:tcPr>
            <w:tcW w:w="1339" w:type="dxa"/>
            <w:tcBorders>
              <w:top w:val="single" w:sz="4" w:space="0" w:color="auto"/>
            </w:tcBorders>
            <w:shd w:val="clear" w:color="auto" w:fill="FAFAFA"/>
            <w:vAlign w:val="bottom"/>
          </w:tcPr>
          <w:p w:rsidR="00C64BE4" w:rsidRPr="005C5BEC" w:rsidRDefault="00C64BE4" w:rsidP="00C64BE4">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rsidR="00C64BE4" w:rsidRPr="005C5BEC" w:rsidRDefault="00C64BE4" w:rsidP="00C64BE4">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rsidR="00C64BE4" w:rsidRPr="005C5BEC" w:rsidRDefault="00C64BE4" w:rsidP="00C64BE4">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rsidR="00C64BE4" w:rsidRPr="005C5BEC" w:rsidRDefault="00C64BE4" w:rsidP="00C64BE4">
            <w:pPr>
              <w:ind w:right="-72"/>
              <w:jc w:val="right"/>
              <w:rPr>
                <w:rFonts w:ascii="Arial" w:hAnsi="Arial" w:cs="Arial"/>
                <w:snapToGrid w:val="0"/>
                <w:sz w:val="18"/>
                <w:szCs w:val="18"/>
              </w:rPr>
            </w:pPr>
          </w:p>
        </w:tc>
      </w:tr>
      <w:tr w:rsidR="00C64BE4" w:rsidRPr="005C5BEC" w:rsidTr="00CB59E3">
        <w:tc>
          <w:tcPr>
            <w:tcW w:w="4093" w:type="dxa"/>
            <w:vAlign w:val="bottom"/>
          </w:tcPr>
          <w:p w:rsidR="00C64BE4" w:rsidRPr="005C5BEC" w:rsidRDefault="00C64BE4" w:rsidP="00C64BE4">
            <w:pPr>
              <w:ind w:left="-113"/>
              <w:jc w:val="left"/>
              <w:rPr>
                <w:rFonts w:ascii="Arial" w:hAnsi="Arial" w:cs="Arial"/>
                <w:sz w:val="18"/>
                <w:szCs w:val="18"/>
                <w:lang w:val="en-GB"/>
              </w:rPr>
            </w:pPr>
            <w:r w:rsidRPr="005C5BEC">
              <w:rPr>
                <w:rFonts w:ascii="Arial" w:hAnsi="Arial" w:cs="Arial"/>
                <w:sz w:val="18"/>
                <w:szCs w:val="18"/>
                <w:lang w:val="en-GB"/>
              </w:rPr>
              <w:t xml:space="preserve">Closing net book amount </w:t>
            </w:r>
            <w:r w:rsidRPr="005C5BEC">
              <w:rPr>
                <w:rFonts w:ascii="Arial" w:hAnsi="Arial" w:cs="Arial"/>
                <w:sz w:val="18"/>
                <w:szCs w:val="18"/>
              </w:rPr>
              <w:t>(Unaudited)</w:t>
            </w:r>
          </w:p>
        </w:tc>
        <w:tc>
          <w:tcPr>
            <w:tcW w:w="1339" w:type="dxa"/>
            <w:tcBorders>
              <w:bottom w:val="single" w:sz="4" w:space="0" w:color="auto"/>
            </w:tcBorders>
            <w:shd w:val="clear" w:color="auto" w:fill="FAFAFA"/>
            <w:vAlign w:val="bottom"/>
          </w:tcPr>
          <w:p w:rsidR="00C64BE4" w:rsidRPr="005C5BEC" w:rsidRDefault="00C64BE4" w:rsidP="00C64BE4">
            <w:pPr>
              <w:ind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1,124,303</w:t>
            </w:r>
          </w:p>
        </w:tc>
        <w:tc>
          <w:tcPr>
            <w:tcW w:w="1339" w:type="dxa"/>
            <w:tcBorders>
              <w:bottom w:val="single" w:sz="4" w:space="0" w:color="auto"/>
            </w:tcBorders>
            <w:shd w:val="clear" w:color="auto" w:fill="FAFAFA"/>
            <w:vAlign w:val="bottom"/>
          </w:tcPr>
          <w:p w:rsidR="00C64BE4" w:rsidRPr="005C5BEC" w:rsidRDefault="00991231" w:rsidP="00C64BE4">
            <w:pPr>
              <w:ind w:right="-72"/>
              <w:jc w:val="right"/>
              <w:rPr>
                <w:rFonts w:ascii="Arial" w:eastAsia="Arial Unicode MS" w:hAnsi="Arial" w:cs="Arial"/>
                <w:color w:val="000000"/>
                <w:sz w:val="18"/>
                <w:szCs w:val="18"/>
                <w:lang w:val="en-GB"/>
              </w:rPr>
            </w:pPr>
            <w:r w:rsidRPr="00991231">
              <w:rPr>
                <w:rFonts w:ascii="Arial" w:eastAsia="Arial Unicode MS" w:hAnsi="Arial" w:cs="Arial"/>
                <w:color w:val="000000"/>
                <w:sz w:val="18"/>
                <w:szCs w:val="18"/>
                <w:lang w:val="en-GB"/>
              </w:rPr>
              <w:t>1,120,702</w:t>
            </w:r>
          </w:p>
        </w:tc>
        <w:tc>
          <w:tcPr>
            <w:tcW w:w="1339" w:type="dxa"/>
            <w:tcBorders>
              <w:bottom w:val="single" w:sz="4" w:space="0" w:color="auto"/>
            </w:tcBorders>
            <w:shd w:val="clear" w:color="auto" w:fill="FAFAFA"/>
            <w:vAlign w:val="bottom"/>
          </w:tcPr>
          <w:p w:rsidR="00C64BE4" w:rsidRPr="005C5BEC" w:rsidRDefault="00C64BE4" w:rsidP="00C64BE4">
            <w:pPr>
              <w:ind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1,062,011</w:t>
            </w:r>
          </w:p>
        </w:tc>
        <w:tc>
          <w:tcPr>
            <w:tcW w:w="1339" w:type="dxa"/>
            <w:tcBorders>
              <w:bottom w:val="single" w:sz="4" w:space="0" w:color="auto"/>
            </w:tcBorders>
            <w:shd w:val="clear" w:color="auto" w:fill="FAFAFA"/>
            <w:vAlign w:val="bottom"/>
          </w:tcPr>
          <w:p w:rsidR="00C64BE4" w:rsidRPr="005C5BEC" w:rsidRDefault="00991231" w:rsidP="00C64BE4">
            <w:pPr>
              <w:ind w:right="-72"/>
              <w:jc w:val="right"/>
              <w:rPr>
                <w:rFonts w:ascii="Arial" w:eastAsia="Arial Unicode MS" w:hAnsi="Arial" w:cs="Arial"/>
                <w:color w:val="000000"/>
                <w:sz w:val="18"/>
                <w:szCs w:val="18"/>
                <w:lang w:val="en-GB"/>
              </w:rPr>
            </w:pPr>
            <w:r w:rsidRPr="00991231">
              <w:rPr>
                <w:rFonts w:ascii="Arial" w:eastAsia="Arial Unicode MS" w:hAnsi="Arial" w:cs="Arial"/>
                <w:color w:val="000000"/>
                <w:sz w:val="18"/>
                <w:szCs w:val="18"/>
                <w:lang w:val="en-GB"/>
              </w:rPr>
              <w:t>907,704</w:t>
            </w:r>
          </w:p>
        </w:tc>
      </w:tr>
    </w:tbl>
    <w:p w:rsidR="009D278D" w:rsidRPr="005C5BEC" w:rsidRDefault="009D278D" w:rsidP="00C53211">
      <w:pPr>
        <w:jc w:val="thaiDistribute"/>
        <w:rPr>
          <w:rFonts w:ascii="Arial" w:hAnsi="Arial" w:cs="Arial"/>
          <w:sz w:val="18"/>
          <w:szCs w:val="18"/>
        </w:rPr>
      </w:pPr>
    </w:p>
    <w:p w:rsidR="007733E9" w:rsidRPr="005C5BEC" w:rsidRDefault="007733E9" w:rsidP="00C53211">
      <w:pPr>
        <w:jc w:val="thaiDistribute"/>
        <w:rPr>
          <w:rFonts w:ascii="Arial" w:eastAsia="Angsana New" w:hAnsi="Arial" w:cs="Arial"/>
          <w:sz w:val="18"/>
          <w:szCs w:val="18"/>
        </w:rPr>
      </w:pPr>
      <w:r w:rsidRPr="005C5BEC">
        <w:rPr>
          <w:rFonts w:ascii="Arial" w:eastAsia="Angsana New" w:hAnsi="Arial" w:cs="Arial"/>
          <w:sz w:val="18"/>
          <w:szCs w:val="18"/>
        </w:rPr>
        <w:t xml:space="preserve">As at </w:t>
      </w:r>
      <w:r w:rsidR="00BC3C8E" w:rsidRPr="005C5BEC">
        <w:rPr>
          <w:rFonts w:ascii="Arial" w:eastAsia="Angsana New" w:hAnsi="Arial" w:cs="Arial"/>
          <w:sz w:val="18"/>
          <w:szCs w:val="18"/>
        </w:rPr>
        <w:t>31 March</w:t>
      </w:r>
      <w:r w:rsidR="00F16D53" w:rsidRPr="005C5BEC">
        <w:rPr>
          <w:rFonts w:ascii="Arial" w:eastAsia="Angsana New" w:hAnsi="Arial" w:cs="Arial"/>
          <w:sz w:val="18"/>
          <w:szCs w:val="18"/>
        </w:rPr>
        <w:t xml:space="preserve"> </w:t>
      </w:r>
      <w:r w:rsidR="00BC3C8E" w:rsidRPr="005C5BEC">
        <w:rPr>
          <w:rFonts w:ascii="Arial" w:eastAsia="Angsana New" w:hAnsi="Arial" w:cs="Arial"/>
          <w:sz w:val="18"/>
          <w:szCs w:val="18"/>
        </w:rPr>
        <w:t>2020</w:t>
      </w:r>
      <w:r w:rsidRPr="005C5BEC">
        <w:rPr>
          <w:rFonts w:ascii="Arial" w:eastAsia="Angsana New" w:hAnsi="Arial" w:cs="Arial"/>
          <w:sz w:val="18"/>
          <w:szCs w:val="18"/>
        </w:rPr>
        <w:t xml:space="preserve">, property, plant and equipment at the carrying amount of </w:t>
      </w:r>
      <w:r w:rsidR="00D80973" w:rsidRPr="005C5BEC">
        <w:rPr>
          <w:rFonts w:ascii="Arial" w:eastAsia="Angsana New" w:hAnsi="Arial" w:cs="Arial"/>
          <w:sz w:val="18"/>
          <w:szCs w:val="18"/>
        </w:rPr>
        <w:t xml:space="preserve">Baht </w:t>
      </w:r>
      <w:r w:rsidR="00FC3992" w:rsidRPr="005C5BEC">
        <w:rPr>
          <w:rFonts w:ascii="Arial" w:eastAsia="Angsana New" w:hAnsi="Arial" w:cs="Arial"/>
          <w:sz w:val="18"/>
          <w:szCs w:val="18"/>
        </w:rPr>
        <w:t>805.37</w:t>
      </w:r>
      <w:r w:rsidR="00047F32" w:rsidRPr="005C5BEC">
        <w:rPr>
          <w:rFonts w:ascii="Arial" w:eastAsia="Angsana New" w:hAnsi="Arial" w:cs="Arial"/>
          <w:sz w:val="18"/>
          <w:szCs w:val="18"/>
          <w:cs/>
        </w:rPr>
        <w:t xml:space="preserve"> </w:t>
      </w:r>
      <w:r w:rsidR="00D8101F" w:rsidRPr="005C5BEC">
        <w:rPr>
          <w:rFonts w:ascii="Arial" w:eastAsia="Angsana New" w:hAnsi="Arial" w:cs="Arial"/>
          <w:sz w:val="18"/>
          <w:szCs w:val="18"/>
        </w:rPr>
        <w:t>million (</w:t>
      </w:r>
      <w:r w:rsidR="00D778EE" w:rsidRPr="005C5BEC">
        <w:rPr>
          <w:rFonts w:ascii="Arial" w:eastAsia="Angsana New" w:hAnsi="Arial" w:cs="Arial"/>
          <w:sz w:val="18"/>
          <w:szCs w:val="18"/>
        </w:rPr>
        <w:t>31</w:t>
      </w:r>
      <w:r w:rsidR="00D8101F" w:rsidRPr="005C5BEC">
        <w:rPr>
          <w:rFonts w:ascii="Arial" w:eastAsia="Angsana New" w:hAnsi="Arial" w:cs="Arial"/>
          <w:sz w:val="18"/>
          <w:szCs w:val="18"/>
        </w:rPr>
        <w:t xml:space="preserve"> December </w:t>
      </w:r>
      <w:r w:rsidR="00BC3C8E" w:rsidRPr="005C5BEC">
        <w:rPr>
          <w:rFonts w:ascii="Arial" w:eastAsia="Angsana New" w:hAnsi="Arial" w:cs="Arial"/>
          <w:sz w:val="18"/>
          <w:szCs w:val="18"/>
        </w:rPr>
        <w:t>2019</w:t>
      </w:r>
      <w:r w:rsidR="00D8101F" w:rsidRPr="005C5BEC">
        <w:rPr>
          <w:rFonts w:ascii="Arial" w:eastAsia="Angsana New" w:hAnsi="Arial" w:cs="Arial"/>
          <w:sz w:val="18"/>
          <w:szCs w:val="18"/>
        </w:rPr>
        <w:t xml:space="preserve">: </w:t>
      </w:r>
      <w:r w:rsidR="00744A7A" w:rsidRPr="005C5BEC">
        <w:rPr>
          <w:rFonts w:ascii="Arial" w:eastAsia="Angsana New" w:hAnsi="Arial" w:cs="Arial"/>
          <w:sz w:val="18"/>
          <w:szCs w:val="18"/>
        </w:rPr>
        <w:t xml:space="preserve">Baht </w:t>
      </w:r>
      <w:r w:rsidR="00047F32" w:rsidRPr="005C5BEC">
        <w:rPr>
          <w:rFonts w:ascii="Arial" w:eastAsia="Angsana New" w:hAnsi="Arial" w:cs="Arial"/>
          <w:sz w:val="18"/>
          <w:szCs w:val="18"/>
        </w:rPr>
        <w:t xml:space="preserve">812.35 </w:t>
      </w:r>
      <w:r w:rsidRPr="005C5BEC">
        <w:rPr>
          <w:rFonts w:ascii="Arial" w:eastAsia="Angsana New" w:hAnsi="Arial" w:cs="Arial"/>
          <w:sz w:val="18"/>
          <w:szCs w:val="18"/>
        </w:rPr>
        <w:t>million) are pledged as collateral against the credit facilities and lo</w:t>
      </w:r>
      <w:r w:rsidR="000C1F12" w:rsidRPr="005C5BEC">
        <w:rPr>
          <w:rFonts w:ascii="Arial" w:eastAsia="Angsana New" w:hAnsi="Arial" w:cs="Arial"/>
          <w:sz w:val="18"/>
          <w:szCs w:val="18"/>
        </w:rPr>
        <w:t xml:space="preserve">an from financial institutions </w:t>
      </w:r>
      <w:r w:rsidR="007A62A0" w:rsidRPr="005C5BEC">
        <w:rPr>
          <w:rFonts w:ascii="Arial" w:eastAsia="Angsana New" w:hAnsi="Arial" w:cs="Arial"/>
          <w:sz w:val="18"/>
          <w:szCs w:val="18"/>
        </w:rPr>
        <w:t xml:space="preserve">(Note </w:t>
      </w:r>
      <w:r w:rsidR="00625F0A" w:rsidRPr="005C5BEC">
        <w:rPr>
          <w:rFonts w:ascii="Arial" w:eastAsia="Angsana New" w:hAnsi="Arial" w:cs="Arial"/>
          <w:sz w:val="18"/>
          <w:szCs w:val="18"/>
        </w:rPr>
        <w:t>1</w:t>
      </w:r>
      <w:r w:rsidR="000F7ADF" w:rsidRPr="005C5BEC">
        <w:rPr>
          <w:rFonts w:ascii="Arial" w:eastAsia="Angsana New" w:hAnsi="Arial" w:cs="Arial"/>
          <w:sz w:val="18"/>
          <w:szCs w:val="18"/>
        </w:rPr>
        <w:t>3</w:t>
      </w:r>
      <w:r w:rsidRPr="005C5BEC">
        <w:rPr>
          <w:rFonts w:ascii="Arial" w:eastAsia="Angsana New" w:hAnsi="Arial" w:cs="Arial"/>
          <w:sz w:val="18"/>
          <w:szCs w:val="18"/>
        </w:rPr>
        <w:t>) tog</w:t>
      </w:r>
      <w:r w:rsidR="009A224D" w:rsidRPr="005C5BEC">
        <w:rPr>
          <w:rFonts w:ascii="Arial" w:eastAsia="Angsana New" w:hAnsi="Arial" w:cs="Arial"/>
          <w:sz w:val="18"/>
          <w:szCs w:val="18"/>
        </w:rPr>
        <w:t>ether with the maximum amount that the</w:t>
      </w:r>
      <w:r w:rsidRPr="005C5BEC">
        <w:rPr>
          <w:rFonts w:ascii="Arial" w:eastAsia="Angsana New" w:hAnsi="Arial" w:cs="Arial"/>
          <w:sz w:val="18"/>
          <w:szCs w:val="18"/>
        </w:rPr>
        <w:t xml:space="preserve"> insurance company will accept and forfeit all the benefits from the insurance to the lender or beneficiary.</w:t>
      </w:r>
    </w:p>
    <w:p w:rsidR="00295C1D" w:rsidRPr="005C5BEC" w:rsidRDefault="00295C1D" w:rsidP="00C53211">
      <w:pPr>
        <w:tabs>
          <w:tab w:val="left" w:pos="540"/>
        </w:tabs>
        <w:jc w:val="thaiDistribute"/>
        <w:rPr>
          <w:rFonts w:ascii="Arial" w:eastAsia="Angsana New" w:hAnsi="Arial" w:cs="Arial"/>
          <w:color w:val="000000"/>
          <w:sz w:val="18"/>
          <w:szCs w:val="18"/>
        </w:rPr>
      </w:pPr>
    </w:p>
    <w:p w:rsidR="00295C1D" w:rsidRPr="005C5BEC" w:rsidRDefault="00295C1D" w:rsidP="00C53211">
      <w:pPr>
        <w:tabs>
          <w:tab w:val="left" w:pos="540"/>
        </w:tabs>
        <w:jc w:val="thaiDistribute"/>
        <w:rPr>
          <w:rFonts w:ascii="Arial" w:eastAsia="Angsana New"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CB59E3" w:rsidRPr="005C5BEC" w:rsidTr="00395654">
        <w:trPr>
          <w:trHeight w:val="386"/>
        </w:trPr>
        <w:tc>
          <w:tcPr>
            <w:tcW w:w="9459" w:type="dxa"/>
            <w:shd w:val="clear" w:color="auto" w:fill="FFA543"/>
            <w:vAlign w:val="center"/>
          </w:tcPr>
          <w:p w:rsidR="00CB59E3" w:rsidRPr="00271447" w:rsidRDefault="00CB59E3" w:rsidP="00C53211">
            <w:pPr>
              <w:tabs>
                <w:tab w:val="left" w:pos="432"/>
              </w:tabs>
              <w:rPr>
                <w:rFonts w:ascii="Arial" w:eastAsia="Arial Unicode MS" w:hAnsi="Arial" w:cs="Cordia New"/>
                <w:b/>
                <w:bCs/>
                <w:color w:val="FFFFFF"/>
                <w:sz w:val="18"/>
                <w:szCs w:val="18"/>
                <w:cs/>
                <w:lang w:val="en-GB"/>
              </w:rPr>
            </w:pPr>
            <w:r w:rsidRPr="005C5BEC">
              <w:rPr>
                <w:rFonts w:ascii="Arial" w:eastAsia="Arial Unicode MS" w:hAnsi="Arial" w:cs="Arial"/>
                <w:b/>
                <w:bCs/>
                <w:color w:val="FFFFFF"/>
                <w:sz w:val="18"/>
                <w:szCs w:val="18"/>
                <w:lang w:val="en-GB"/>
              </w:rPr>
              <w:t>1</w:t>
            </w:r>
            <w:r w:rsidR="000F7ADF" w:rsidRPr="005C5BEC">
              <w:rPr>
                <w:rFonts w:ascii="Arial" w:eastAsia="Arial Unicode MS" w:hAnsi="Arial" w:cs="Arial"/>
                <w:b/>
                <w:bCs/>
                <w:color w:val="FFFFFF"/>
                <w:sz w:val="18"/>
                <w:szCs w:val="18"/>
                <w:lang w:val="en-GB"/>
              </w:rPr>
              <w:t>3</w:t>
            </w:r>
            <w:r w:rsidRPr="005C5BEC">
              <w:rPr>
                <w:rFonts w:ascii="Arial" w:eastAsia="Arial Unicode MS" w:hAnsi="Arial" w:cs="Arial"/>
                <w:b/>
                <w:bCs/>
                <w:color w:val="FFFFFF"/>
                <w:sz w:val="18"/>
                <w:szCs w:val="18"/>
                <w:lang w:val="en-GB"/>
              </w:rPr>
              <w:tab/>
              <w:t>Borrowings</w:t>
            </w:r>
            <w:r w:rsidR="00252C0F" w:rsidRPr="005C5BEC">
              <w:rPr>
                <w:rFonts w:ascii="Arial" w:eastAsia="Arial Unicode MS" w:hAnsi="Arial" w:cs="Arial"/>
                <w:b/>
                <w:bCs/>
                <w:color w:val="FFFFFF"/>
                <w:sz w:val="18"/>
                <w:szCs w:val="18"/>
                <w:cs/>
                <w:lang w:val="en-GB"/>
              </w:rPr>
              <w:t xml:space="preserve"> </w:t>
            </w:r>
            <w:r w:rsidR="00252C0F" w:rsidRPr="005C5BEC">
              <w:rPr>
                <w:rFonts w:ascii="Arial" w:eastAsia="Arial Unicode MS" w:hAnsi="Arial" w:cs="Arial"/>
                <w:b/>
                <w:bCs/>
                <w:color w:val="FFFFFF"/>
                <w:sz w:val="18"/>
                <w:szCs w:val="18"/>
                <w:lang w:val="en-GB"/>
              </w:rPr>
              <w:t>and debentures</w:t>
            </w:r>
          </w:p>
        </w:tc>
      </w:tr>
    </w:tbl>
    <w:p w:rsidR="007A62A0" w:rsidRPr="005C5BEC" w:rsidRDefault="007A62A0" w:rsidP="00C53211">
      <w:pPr>
        <w:rPr>
          <w:rFonts w:ascii="Arial" w:hAnsi="Arial" w:cs="Arial"/>
          <w:color w:val="000000"/>
          <w:spacing w:val="-6"/>
          <w:sz w:val="18"/>
          <w:szCs w:val="18"/>
          <w:shd w:val="clear" w:color="auto" w:fill="FFFFFF"/>
          <w:lang w:val="en-GB"/>
        </w:rPr>
      </w:pPr>
    </w:p>
    <w:p w:rsidR="00D72DC8" w:rsidRPr="005C5BEC" w:rsidRDefault="00561025" w:rsidP="00C53211">
      <w:pPr>
        <w:rPr>
          <w:rFonts w:ascii="Arial" w:hAnsi="Arial" w:cs="Arial"/>
          <w:spacing w:val="-4"/>
          <w:sz w:val="18"/>
          <w:szCs w:val="18"/>
          <w:shd w:val="clear" w:color="auto" w:fill="FFFFFF"/>
        </w:rPr>
      </w:pPr>
      <w:r w:rsidRPr="005C5BEC">
        <w:rPr>
          <w:rFonts w:ascii="Arial" w:hAnsi="Arial" w:cs="Arial"/>
          <w:color w:val="000000"/>
          <w:spacing w:val="-4"/>
          <w:sz w:val="18"/>
          <w:szCs w:val="18"/>
          <w:shd w:val="clear" w:color="auto" w:fill="FFFFFF"/>
          <w:lang w:val="en-GB"/>
        </w:rPr>
        <w:t xml:space="preserve">The </w:t>
      </w:r>
      <w:r w:rsidR="00787F0E" w:rsidRPr="005C5BEC">
        <w:rPr>
          <w:rFonts w:ascii="Arial" w:hAnsi="Arial" w:cs="Arial"/>
          <w:spacing w:val="-4"/>
          <w:sz w:val="18"/>
          <w:szCs w:val="18"/>
          <w:shd w:val="clear" w:color="auto" w:fill="FFFFFF"/>
        </w:rPr>
        <w:t>movements of</w:t>
      </w:r>
      <w:r w:rsidR="00D72DC8" w:rsidRPr="005C5BEC">
        <w:rPr>
          <w:rFonts w:ascii="Arial" w:hAnsi="Arial" w:cs="Arial"/>
          <w:spacing w:val="-4"/>
          <w:sz w:val="18"/>
          <w:szCs w:val="18"/>
          <w:shd w:val="clear" w:color="auto" w:fill="FFFFFF"/>
        </w:rPr>
        <w:t xml:space="preserve"> </w:t>
      </w:r>
      <w:r w:rsidR="00787F0E" w:rsidRPr="005C5BEC">
        <w:rPr>
          <w:rFonts w:ascii="Arial" w:hAnsi="Arial" w:cs="Arial"/>
          <w:spacing w:val="-4"/>
          <w:sz w:val="18"/>
          <w:szCs w:val="18"/>
          <w:shd w:val="clear" w:color="auto" w:fill="FFFFFF"/>
        </w:rPr>
        <w:t>l</w:t>
      </w:r>
      <w:r w:rsidR="00D72DC8" w:rsidRPr="005C5BEC">
        <w:rPr>
          <w:rFonts w:ascii="Arial" w:hAnsi="Arial" w:cs="Arial"/>
          <w:spacing w:val="-4"/>
          <w:sz w:val="18"/>
          <w:szCs w:val="18"/>
          <w:shd w:val="clear" w:color="auto" w:fill="FFFFFF"/>
        </w:rPr>
        <w:t>ong-term borrowings</w:t>
      </w:r>
      <w:r w:rsidR="00252C0F" w:rsidRPr="005C5BEC">
        <w:rPr>
          <w:rFonts w:ascii="Arial" w:hAnsi="Arial" w:cs="Arial"/>
          <w:spacing w:val="-4"/>
          <w:sz w:val="18"/>
          <w:szCs w:val="18"/>
          <w:shd w:val="clear" w:color="auto" w:fill="FFFFFF"/>
        </w:rPr>
        <w:t xml:space="preserve">, debentures and </w:t>
      </w:r>
      <w:r w:rsidR="00252C0F" w:rsidRPr="005C5BEC">
        <w:rPr>
          <w:rFonts w:ascii="Arial" w:hAnsi="Arial" w:cs="Arial"/>
          <w:sz w:val="18"/>
          <w:szCs w:val="18"/>
          <w:shd w:val="clear" w:color="auto" w:fill="FFFFFF"/>
          <w:lang w:val="en-GB"/>
        </w:rPr>
        <w:t>lease liabilities</w:t>
      </w:r>
      <w:r w:rsidR="008D2475" w:rsidRPr="005C5BEC">
        <w:rPr>
          <w:rFonts w:ascii="Arial" w:hAnsi="Arial" w:cs="Arial"/>
          <w:spacing w:val="-4"/>
          <w:sz w:val="18"/>
          <w:szCs w:val="18"/>
          <w:shd w:val="clear" w:color="auto" w:fill="FFFFFF"/>
        </w:rPr>
        <w:t xml:space="preserve"> for the </w:t>
      </w:r>
      <w:r w:rsidR="00BC3C8E" w:rsidRPr="005C5BEC">
        <w:rPr>
          <w:rFonts w:ascii="Arial" w:hAnsi="Arial" w:cs="Arial"/>
          <w:spacing w:val="-4"/>
          <w:sz w:val="18"/>
          <w:szCs w:val="18"/>
          <w:shd w:val="clear" w:color="auto" w:fill="FFFFFF"/>
        </w:rPr>
        <w:t>three-month</w:t>
      </w:r>
      <w:r w:rsidR="008D2475" w:rsidRPr="005C5BEC">
        <w:rPr>
          <w:rFonts w:ascii="Arial" w:hAnsi="Arial" w:cs="Arial"/>
          <w:spacing w:val="-4"/>
          <w:sz w:val="18"/>
          <w:szCs w:val="18"/>
          <w:shd w:val="clear" w:color="auto" w:fill="FFFFFF"/>
        </w:rPr>
        <w:t xml:space="preserve"> period ended </w:t>
      </w:r>
      <w:r w:rsidR="00BC3C8E" w:rsidRPr="005C5BEC">
        <w:rPr>
          <w:rFonts w:ascii="Arial" w:hAnsi="Arial" w:cs="Arial"/>
          <w:spacing w:val="-4"/>
          <w:sz w:val="18"/>
          <w:szCs w:val="18"/>
          <w:shd w:val="clear" w:color="auto" w:fill="FFFFFF"/>
          <w:lang w:val="en-GB"/>
        </w:rPr>
        <w:t>31 March</w:t>
      </w:r>
      <w:r w:rsidR="008D2475" w:rsidRPr="005C5BEC">
        <w:rPr>
          <w:rFonts w:ascii="Arial" w:hAnsi="Arial" w:cs="Arial"/>
          <w:spacing w:val="-4"/>
          <w:sz w:val="18"/>
          <w:szCs w:val="18"/>
          <w:shd w:val="clear" w:color="auto" w:fill="FFFFFF"/>
        </w:rPr>
        <w:t xml:space="preserve"> </w:t>
      </w:r>
      <w:r w:rsidR="00BC3C8E" w:rsidRPr="005C5BEC">
        <w:rPr>
          <w:rFonts w:ascii="Arial" w:hAnsi="Arial" w:cs="Arial"/>
          <w:spacing w:val="-4"/>
          <w:sz w:val="18"/>
          <w:szCs w:val="18"/>
          <w:shd w:val="clear" w:color="auto" w:fill="FFFFFF"/>
          <w:lang w:val="en-GB"/>
        </w:rPr>
        <w:t>2020</w:t>
      </w:r>
      <w:r w:rsidR="00D72DC8" w:rsidRPr="005C5BEC">
        <w:rPr>
          <w:rFonts w:ascii="Arial" w:hAnsi="Arial" w:cs="Arial"/>
          <w:spacing w:val="-4"/>
          <w:sz w:val="18"/>
          <w:szCs w:val="18"/>
          <w:shd w:val="clear" w:color="auto" w:fill="FFFFFF"/>
        </w:rPr>
        <w:t xml:space="preserve"> </w:t>
      </w:r>
      <w:r w:rsidRPr="005C5BEC">
        <w:rPr>
          <w:rFonts w:ascii="Arial" w:hAnsi="Arial" w:cs="Arial"/>
          <w:spacing w:val="-4"/>
          <w:sz w:val="18"/>
          <w:szCs w:val="18"/>
          <w:shd w:val="clear" w:color="auto" w:fill="FFFFFF"/>
        </w:rPr>
        <w:t>can be</w:t>
      </w:r>
      <w:r w:rsidR="00D72DC8" w:rsidRPr="005C5BEC">
        <w:rPr>
          <w:rFonts w:ascii="Arial" w:hAnsi="Arial" w:cs="Arial"/>
          <w:spacing w:val="-4"/>
          <w:sz w:val="18"/>
          <w:szCs w:val="18"/>
          <w:shd w:val="clear" w:color="auto" w:fill="FFFFFF"/>
        </w:rPr>
        <w:t xml:space="preserve"> </w:t>
      </w:r>
      <w:proofErr w:type="spellStart"/>
      <w:r w:rsidR="00655384" w:rsidRPr="005C5BEC">
        <w:rPr>
          <w:rFonts w:ascii="Arial" w:hAnsi="Arial" w:cs="Arial"/>
          <w:spacing w:val="-4"/>
          <w:sz w:val="18"/>
          <w:szCs w:val="18"/>
          <w:shd w:val="clear" w:color="auto" w:fill="FFFFFF"/>
        </w:rPr>
        <w:t>analy</w:t>
      </w:r>
      <w:r w:rsidR="00FD4387" w:rsidRPr="005C5BEC">
        <w:rPr>
          <w:rFonts w:ascii="Arial" w:hAnsi="Arial" w:cs="Arial"/>
          <w:spacing w:val="-4"/>
          <w:sz w:val="18"/>
          <w:szCs w:val="18"/>
          <w:shd w:val="clear" w:color="auto" w:fill="FFFFFF"/>
        </w:rPr>
        <w:t>s</w:t>
      </w:r>
      <w:r w:rsidR="00655384" w:rsidRPr="005C5BEC">
        <w:rPr>
          <w:rFonts w:ascii="Arial" w:hAnsi="Arial" w:cs="Arial"/>
          <w:spacing w:val="-4"/>
          <w:sz w:val="18"/>
          <w:szCs w:val="18"/>
          <w:shd w:val="clear" w:color="auto" w:fill="FFFFFF"/>
        </w:rPr>
        <w:t>ed</w:t>
      </w:r>
      <w:proofErr w:type="spellEnd"/>
      <w:r w:rsidR="00D72DC8" w:rsidRPr="005C5BEC">
        <w:rPr>
          <w:rFonts w:ascii="Arial" w:hAnsi="Arial" w:cs="Arial"/>
          <w:spacing w:val="-4"/>
          <w:sz w:val="18"/>
          <w:szCs w:val="18"/>
          <w:shd w:val="clear" w:color="auto" w:fill="FFFFFF"/>
        </w:rPr>
        <w:t xml:space="preserve"> as follows:</w:t>
      </w:r>
    </w:p>
    <w:p w:rsidR="005E713E" w:rsidRPr="005C5BEC" w:rsidRDefault="005E713E" w:rsidP="00C53211">
      <w:pPr>
        <w:rPr>
          <w:rFonts w:ascii="Arial" w:hAnsi="Arial" w:cs="Arial"/>
          <w:sz w:val="18"/>
          <w:szCs w:val="18"/>
          <w:shd w:val="clear" w:color="auto" w:fill="FFFFFF"/>
        </w:rPr>
      </w:pPr>
    </w:p>
    <w:tbl>
      <w:tblPr>
        <w:tblW w:w="9486" w:type="dxa"/>
        <w:tblInd w:w="90" w:type="dxa"/>
        <w:tblLayout w:type="fixed"/>
        <w:tblLook w:val="0000" w:firstRow="0" w:lastRow="0" w:firstColumn="0" w:lastColumn="0" w:noHBand="0" w:noVBand="0"/>
      </w:tblPr>
      <w:tblGrid>
        <w:gridCol w:w="6318"/>
        <w:gridCol w:w="1584"/>
        <w:gridCol w:w="1584"/>
      </w:tblGrid>
      <w:tr w:rsidR="00692D87" w:rsidRPr="005C5BEC" w:rsidTr="00E163B1">
        <w:trPr>
          <w:trHeight w:val="20"/>
        </w:trPr>
        <w:tc>
          <w:tcPr>
            <w:tcW w:w="6318" w:type="dxa"/>
            <w:vAlign w:val="bottom"/>
          </w:tcPr>
          <w:p w:rsidR="00692D87" w:rsidRPr="005C5BEC" w:rsidRDefault="00692D87" w:rsidP="00C53211">
            <w:pPr>
              <w:ind w:left="-90"/>
              <w:jc w:val="left"/>
              <w:rPr>
                <w:rFonts w:ascii="Arial" w:hAnsi="Arial" w:cs="Arial"/>
                <w:b/>
                <w:bCs/>
                <w:snapToGrid w:val="0"/>
                <w:sz w:val="18"/>
                <w:szCs w:val="18"/>
              </w:rPr>
            </w:pPr>
          </w:p>
        </w:tc>
        <w:tc>
          <w:tcPr>
            <w:tcW w:w="1584" w:type="dxa"/>
            <w:tcBorders>
              <w:top w:val="single" w:sz="4" w:space="0" w:color="auto"/>
            </w:tcBorders>
            <w:vAlign w:val="bottom"/>
          </w:tcPr>
          <w:p w:rsidR="00692D87" w:rsidRPr="005C5BEC" w:rsidRDefault="00692D87" w:rsidP="00C53211">
            <w:pPr>
              <w:pStyle w:val="a"/>
              <w:ind w:right="-72"/>
              <w:jc w:val="right"/>
              <w:rPr>
                <w:rFonts w:ascii="Arial" w:hAnsi="Arial" w:cs="Arial"/>
                <w:b/>
                <w:bCs/>
                <w:sz w:val="18"/>
                <w:szCs w:val="18"/>
                <w:lang w:val="en-US"/>
              </w:rPr>
            </w:pPr>
            <w:r w:rsidRPr="005C5BEC">
              <w:rPr>
                <w:rFonts w:ascii="Arial" w:hAnsi="Arial" w:cs="Arial"/>
                <w:b/>
                <w:bCs/>
                <w:sz w:val="18"/>
                <w:szCs w:val="18"/>
                <w:lang w:val="en-US"/>
              </w:rPr>
              <w:t xml:space="preserve">Consolidated </w:t>
            </w:r>
            <w:r w:rsidRPr="005C5BEC">
              <w:rPr>
                <w:rFonts w:ascii="Arial" w:hAnsi="Arial" w:cs="Arial"/>
                <w:b/>
                <w:bCs/>
                <w:sz w:val="18"/>
                <w:szCs w:val="18"/>
                <w:lang w:val="en-US"/>
              </w:rPr>
              <w:br/>
            </w:r>
            <w:r w:rsidRPr="005C5BEC">
              <w:rPr>
                <w:rFonts w:ascii="Arial" w:hAnsi="Arial" w:cs="Arial"/>
                <w:b/>
                <w:bCs/>
                <w:sz w:val="18"/>
                <w:szCs w:val="18"/>
                <w:lang w:val="en-GB"/>
              </w:rPr>
              <w:t>financial information</w:t>
            </w:r>
          </w:p>
        </w:tc>
        <w:tc>
          <w:tcPr>
            <w:tcW w:w="1584" w:type="dxa"/>
            <w:tcBorders>
              <w:top w:val="single" w:sz="4" w:space="0" w:color="auto"/>
            </w:tcBorders>
            <w:vAlign w:val="bottom"/>
          </w:tcPr>
          <w:p w:rsidR="00692D87" w:rsidRPr="005C5BEC" w:rsidRDefault="00692D87" w:rsidP="00C53211">
            <w:pPr>
              <w:pStyle w:val="a"/>
              <w:ind w:right="-72"/>
              <w:jc w:val="right"/>
              <w:rPr>
                <w:rFonts w:ascii="Arial" w:hAnsi="Arial" w:cs="Arial"/>
                <w:b/>
                <w:bCs/>
                <w:sz w:val="18"/>
                <w:szCs w:val="18"/>
                <w:lang w:val="en-US"/>
              </w:rPr>
            </w:pPr>
            <w:r w:rsidRPr="005C5BEC">
              <w:rPr>
                <w:rFonts w:ascii="Arial" w:hAnsi="Arial" w:cs="Arial"/>
                <w:b/>
                <w:bCs/>
                <w:sz w:val="18"/>
                <w:szCs w:val="18"/>
                <w:lang w:val="en-US"/>
              </w:rPr>
              <w:t xml:space="preserve">Separate </w:t>
            </w:r>
            <w:r w:rsidRPr="005C5BEC">
              <w:rPr>
                <w:rFonts w:ascii="Arial" w:hAnsi="Arial" w:cs="Arial"/>
                <w:b/>
                <w:bCs/>
                <w:sz w:val="18"/>
                <w:szCs w:val="18"/>
                <w:lang w:val="en-US"/>
              </w:rPr>
              <w:br/>
            </w:r>
            <w:r w:rsidRPr="005C5BEC">
              <w:rPr>
                <w:rFonts w:ascii="Arial" w:hAnsi="Arial" w:cs="Arial"/>
                <w:b/>
                <w:bCs/>
                <w:sz w:val="18"/>
                <w:szCs w:val="18"/>
                <w:lang w:val="en-GB"/>
              </w:rPr>
              <w:t>financial information</w:t>
            </w:r>
          </w:p>
        </w:tc>
      </w:tr>
      <w:tr w:rsidR="00692D87" w:rsidRPr="005C5BEC" w:rsidTr="00B14D79">
        <w:trPr>
          <w:trHeight w:val="20"/>
        </w:trPr>
        <w:tc>
          <w:tcPr>
            <w:tcW w:w="6318" w:type="dxa"/>
            <w:vAlign w:val="bottom"/>
          </w:tcPr>
          <w:p w:rsidR="00692D87" w:rsidRPr="005C5BEC" w:rsidRDefault="00692D87" w:rsidP="00C53211">
            <w:pPr>
              <w:ind w:left="-90"/>
              <w:jc w:val="left"/>
              <w:rPr>
                <w:rFonts w:ascii="Arial" w:hAnsi="Arial" w:cs="Arial"/>
                <w:b/>
                <w:bCs/>
                <w:snapToGrid w:val="0"/>
                <w:sz w:val="18"/>
                <w:szCs w:val="18"/>
              </w:rPr>
            </w:pPr>
          </w:p>
        </w:tc>
        <w:tc>
          <w:tcPr>
            <w:tcW w:w="1584" w:type="dxa"/>
            <w:tcBorders>
              <w:bottom w:val="single" w:sz="4" w:space="0" w:color="auto"/>
            </w:tcBorders>
            <w:vAlign w:val="bottom"/>
          </w:tcPr>
          <w:p w:rsidR="00692D87" w:rsidRPr="005C5BEC" w:rsidRDefault="00692D87" w:rsidP="00C53211">
            <w:pPr>
              <w:pStyle w:val="a"/>
              <w:ind w:right="-72"/>
              <w:jc w:val="right"/>
              <w:rPr>
                <w:rFonts w:ascii="Arial" w:hAnsi="Arial" w:cs="Arial"/>
                <w:b/>
                <w:bCs/>
                <w:sz w:val="18"/>
                <w:szCs w:val="18"/>
                <w:lang w:val="en-US"/>
              </w:rPr>
            </w:pPr>
            <w:r w:rsidRPr="005C5BEC">
              <w:rPr>
                <w:rFonts w:ascii="Arial" w:hAnsi="Arial" w:cs="Arial"/>
                <w:b/>
                <w:bCs/>
                <w:sz w:val="18"/>
                <w:szCs w:val="18"/>
                <w:lang w:val="en-GB"/>
              </w:rPr>
              <w:t>Baht’000</w:t>
            </w:r>
          </w:p>
        </w:tc>
        <w:tc>
          <w:tcPr>
            <w:tcW w:w="1584" w:type="dxa"/>
            <w:tcBorders>
              <w:bottom w:val="single" w:sz="4" w:space="0" w:color="auto"/>
            </w:tcBorders>
            <w:vAlign w:val="bottom"/>
          </w:tcPr>
          <w:p w:rsidR="00692D87" w:rsidRPr="005C5BEC" w:rsidRDefault="00692D87" w:rsidP="00C53211">
            <w:pPr>
              <w:pStyle w:val="a"/>
              <w:ind w:right="-72"/>
              <w:jc w:val="right"/>
              <w:rPr>
                <w:rFonts w:ascii="Arial" w:hAnsi="Arial" w:cs="Arial"/>
                <w:b/>
                <w:bCs/>
                <w:sz w:val="18"/>
                <w:szCs w:val="18"/>
                <w:lang w:val="en-US"/>
              </w:rPr>
            </w:pPr>
            <w:r w:rsidRPr="005C5BEC">
              <w:rPr>
                <w:rFonts w:ascii="Arial" w:hAnsi="Arial" w:cs="Arial"/>
                <w:b/>
                <w:bCs/>
                <w:sz w:val="18"/>
                <w:szCs w:val="18"/>
                <w:lang w:val="en-GB"/>
              </w:rPr>
              <w:t>Baht’000</w:t>
            </w:r>
          </w:p>
        </w:tc>
      </w:tr>
      <w:tr w:rsidR="00692D87" w:rsidRPr="005C5BEC" w:rsidTr="00395654">
        <w:trPr>
          <w:trHeight w:val="20"/>
        </w:trPr>
        <w:tc>
          <w:tcPr>
            <w:tcW w:w="6318" w:type="dxa"/>
            <w:vAlign w:val="bottom"/>
          </w:tcPr>
          <w:p w:rsidR="00692D87" w:rsidRPr="005C5BEC" w:rsidRDefault="00692D87" w:rsidP="00C53211">
            <w:pPr>
              <w:ind w:left="-90"/>
              <w:rPr>
                <w:rFonts w:ascii="Arial" w:hAnsi="Arial" w:cs="Arial"/>
                <w:b/>
                <w:bCs/>
                <w:sz w:val="18"/>
                <w:szCs w:val="18"/>
                <w:cs/>
              </w:rPr>
            </w:pPr>
          </w:p>
        </w:tc>
        <w:tc>
          <w:tcPr>
            <w:tcW w:w="1584" w:type="dxa"/>
            <w:tcBorders>
              <w:top w:val="single" w:sz="4" w:space="0" w:color="auto"/>
            </w:tcBorders>
            <w:shd w:val="clear" w:color="auto" w:fill="FAFAFA"/>
            <w:vAlign w:val="bottom"/>
          </w:tcPr>
          <w:p w:rsidR="00692D87" w:rsidRPr="005C5BEC" w:rsidRDefault="00692D87" w:rsidP="00C53211">
            <w:pPr>
              <w:ind w:right="-72"/>
              <w:jc w:val="right"/>
              <w:rPr>
                <w:rFonts w:ascii="Arial" w:hAnsi="Arial" w:cs="Arial"/>
                <w:snapToGrid w:val="0"/>
                <w:sz w:val="18"/>
                <w:szCs w:val="18"/>
              </w:rPr>
            </w:pPr>
          </w:p>
        </w:tc>
        <w:tc>
          <w:tcPr>
            <w:tcW w:w="1584" w:type="dxa"/>
            <w:tcBorders>
              <w:top w:val="single" w:sz="4" w:space="0" w:color="auto"/>
            </w:tcBorders>
            <w:shd w:val="clear" w:color="auto" w:fill="FAFAFA"/>
            <w:vAlign w:val="bottom"/>
          </w:tcPr>
          <w:p w:rsidR="00692D87" w:rsidRPr="005C5BEC" w:rsidRDefault="00692D87" w:rsidP="00C53211">
            <w:pPr>
              <w:ind w:right="-72"/>
              <w:jc w:val="right"/>
              <w:rPr>
                <w:rFonts w:ascii="Arial" w:hAnsi="Arial" w:cs="Arial"/>
                <w:snapToGrid w:val="0"/>
                <w:sz w:val="18"/>
                <w:szCs w:val="18"/>
              </w:rPr>
            </w:pPr>
          </w:p>
        </w:tc>
      </w:tr>
      <w:tr w:rsidR="0080332E" w:rsidRPr="005C5BEC" w:rsidTr="00395654">
        <w:trPr>
          <w:trHeight w:val="20"/>
        </w:trPr>
        <w:tc>
          <w:tcPr>
            <w:tcW w:w="6318" w:type="dxa"/>
            <w:vAlign w:val="bottom"/>
          </w:tcPr>
          <w:p w:rsidR="0080332E" w:rsidRPr="005C5BEC" w:rsidRDefault="0080332E" w:rsidP="0080332E">
            <w:pPr>
              <w:ind w:left="-90" w:right="-72"/>
              <w:rPr>
                <w:rFonts w:ascii="Arial" w:hAnsi="Arial" w:cs="Arial"/>
                <w:sz w:val="18"/>
                <w:szCs w:val="18"/>
                <w:shd w:val="clear" w:color="auto" w:fill="FFFFFF"/>
              </w:rPr>
            </w:pPr>
            <w:r w:rsidRPr="005C5BEC">
              <w:rPr>
                <w:rFonts w:ascii="Arial" w:hAnsi="Arial" w:cs="Arial"/>
                <w:sz w:val="18"/>
                <w:szCs w:val="18"/>
                <w:shd w:val="clear" w:color="auto" w:fill="FFFFFF"/>
              </w:rPr>
              <w:t>Opening book amount (Audited</w:t>
            </w:r>
            <w:r w:rsidR="00975233">
              <w:rPr>
                <w:rFonts w:ascii="Arial" w:hAnsi="Arial" w:cs="Arial"/>
                <w:sz w:val="18"/>
                <w:szCs w:val="18"/>
                <w:shd w:val="clear" w:color="auto" w:fill="FFFFFF"/>
              </w:rPr>
              <w:t xml:space="preserve"> and restated</w:t>
            </w:r>
            <w:r w:rsidRPr="005C5BEC">
              <w:rPr>
                <w:rFonts w:ascii="Arial" w:hAnsi="Arial" w:cs="Arial"/>
                <w:sz w:val="18"/>
                <w:szCs w:val="18"/>
                <w:shd w:val="clear" w:color="auto" w:fill="FFFFFF"/>
              </w:rPr>
              <w:t>)</w:t>
            </w:r>
          </w:p>
        </w:tc>
        <w:tc>
          <w:tcPr>
            <w:tcW w:w="1584" w:type="dxa"/>
            <w:shd w:val="clear" w:color="auto" w:fill="FAFAFA"/>
            <w:vAlign w:val="bottom"/>
          </w:tcPr>
          <w:p w:rsidR="0080332E" w:rsidRPr="005C5BEC" w:rsidRDefault="0080332E" w:rsidP="0080332E">
            <w:pPr>
              <w:ind w:right="-72"/>
              <w:jc w:val="right"/>
              <w:rPr>
                <w:rFonts w:ascii="Arial" w:eastAsia="Arial Unicode MS" w:hAnsi="Arial" w:cs="Arial"/>
                <w:snapToGrid w:val="0"/>
                <w:sz w:val="18"/>
                <w:szCs w:val="18"/>
              </w:rPr>
            </w:pPr>
            <w:r w:rsidRPr="005C5BEC">
              <w:rPr>
                <w:rFonts w:ascii="Arial" w:eastAsia="Arial Unicode MS" w:hAnsi="Arial" w:cs="Arial"/>
                <w:snapToGrid w:val="0"/>
                <w:sz w:val="18"/>
                <w:szCs w:val="18"/>
                <w:lang w:val="en-GB"/>
              </w:rPr>
              <w:t>13</w:t>
            </w:r>
            <w:r w:rsidRPr="005C5BEC">
              <w:rPr>
                <w:rFonts w:ascii="Arial" w:eastAsia="Arial Unicode MS" w:hAnsi="Arial" w:cs="Arial"/>
                <w:snapToGrid w:val="0"/>
                <w:sz w:val="18"/>
                <w:szCs w:val="18"/>
              </w:rPr>
              <w:t>,</w:t>
            </w:r>
            <w:r w:rsidRPr="005C5BEC">
              <w:rPr>
                <w:rFonts w:ascii="Arial" w:eastAsia="Arial Unicode MS" w:hAnsi="Arial" w:cs="Arial"/>
                <w:snapToGrid w:val="0"/>
                <w:sz w:val="18"/>
                <w:szCs w:val="18"/>
                <w:lang w:val="en-GB"/>
              </w:rPr>
              <w:t>739,342</w:t>
            </w:r>
          </w:p>
        </w:tc>
        <w:tc>
          <w:tcPr>
            <w:tcW w:w="1584" w:type="dxa"/>
            <w:shd w:val="clear" w:color="auto" w:fill="FAFAFA"/>
            <w:vAlign w:val="bottom"/>
          </w:tcPr>
          <w:p w:rsidR="0080332E" w:rsidRPr="005C5BEC" w:rsidRDefault="0080332E" w:rsidP="0080332E">
            <w:pPr>
              <w:ind w:right="-72"/>
              <w:jc w:val="right"/>
              <w:rPr>
                <w:rFonts w:ascii="Arial" w:eastAsia="Arial Unicode MS" w:hAnsi="Arial" w:cs="Arial"/>
                <w:snapToGrid w:val="0"/>
                <w:sz w:val="18"/>
                <w:szCs w:val="18"/>
              </w:rPr>
            </w:pPr>
            <w:r w:rsidRPr="005C5BEC">
              <w:rPr>
                <w:rFonts w:ascii="Arial" w:eastAsia="Arial Unicode MS" w:hAnsi="Arial" w:cs="Arial"/>
                <w:snapToGrid w:val="0"/>
                <w:sz w:val="18"/>
                <w:szCs w:val="18"/>
                <w:lang w:val="en-GB"/>
              </w:rPr>
              <w:t>13</w:t>
            </w:r>
            <w:r w:rsidRPr="005C5BEC">
              <w:rPr>
                <w:rFonts w:ascii="Arial" w:eastAsia="Arial Unicode MS" w:hAnsi="Arial" w:cs="Arial"/>
                <w:snapToGrid w:val="0"/>
                <w:sz w:val="18"/>
                <w:szCs w:val="18"/>
              </w:rPr>
              <w:t>,</w:t>
            </w:r>
            <w:r w:rsidRPr="005C5BEC">
              <w:rPr>
                <w:rFonts w:ascii="Arial" w:eastAsia="Arial Unicode MS" w:hAnsi="Arial" w:cs="Arial"/>
                <w:snapToGrid w:val="0"/>
                <w:sz w:val="18"/>
                <w:szCs w:val="18"/>
                <w:lang w:val="en-GB"/>
              </w:rPr>
              <w:t>47</w:t>
            </w:r>
            <w:r w:rsidR="00116F40">
              <w:rPr>
                <w:rFonts w:ascii="Arial" w:eastAsia="Arial Unicode MS" w:hAnsi="Arial" w:cs="Browallia New"/>
                <w:snapToGrid w:val="0"/>
                <w:sz w:val="18"/>
                <w:szCs w:val="22"/>
                <w:lang w:val="en-GB"/>
              </w:rPr>
              <w:t>9</w:t>
            </w:r>
            <w:r w:rsidRPr="005C5BEC">
              <w:rPr>
                <w:rFonts w:ascii="Arial" w:eastAsia="Arial Unicode MS" w:hAnsi="Arial" w:cs="Arial"/>
                <w:snapToGrid w:val="0"/>
                <w:sz w:val="18"/>
                <w:szCs w:val="18"/>
              </w:rPr>
              <w:t>,</w:t>
            </w:r>
            <w:r w:rsidRPr="005C5BEC">
              <w:rPr>
                <w:rFonts w:ascii="Arial" w:eastAsia="Arial Unicode MS" w:hAnsi="Arial" w:cs="Arial"/>
                <w:snapToGrid w:val="0"/>
                <w:sz w:val="18"/>
                <w:szCs w:val="18"/>
                <w:lang w:val="en-GB"/>
              </w:rPr>
              <w:t>451</w:t>
            </w:r>
          </w:p>
        </w:tc>
      </w:tr>
      <w:tr w:rsidR="0080332E" w:rsidRPr="005C5BEC" w:rsidTr="00395654">
        <w:trPr>
          <w:trHeight w:val="20"/>
        </w:trPr>
        <w:tc>
          <w:tcPr>
            <w:tcW w:w="6318" w:type="dxa"/>
            <w:vAlign w:val="bottom"/>
          </w:tcPr>
          <w:p w:rsidR="0080332E" w:rsidRPr="005C5BEC" w:rsidRDefault="0080332E" w:rsidP="0080332E">
            <w:pPr>
              <w:ind w:left="-90" w:right="-72"/>
              <w:rPr>
                <w:rFonts w:ascii="Arial" w:hAnsi="Arial" w:cs="Arial"/>
                <w:sz w:val="18"/>
                <w:szCs w:val="18"/>
                <w:shd w:val="clear" w:color="auto" w:fill="FFFFFF"/>
              </w:rPr>
            </w:pPr>
            <w:r w:rsidRPr="005C5BEC">
              <w:rPr>
                <w:rFonts w:ascii="Arial" w:hAnsi="Arial" w:cs="Arial"/>
                <w:sz w:val="18"/>
                <w:szCs w:val="18"/>
                <w:shd w:val="clear" w:color="auto" w:fill="FFFFFF"/>
              </w:rPr>
              <w:t>Issuance of debentures</w:t>
            </w:r>
          </w:p>
        </w:tc>
        <w:tc>
          <w:tcPr>
            <w:tcW w:w="1584" w:type="dxa"/>
            <w:shd w:val="clear" w:color="auto" w:fill="FAFAFA"/>
            <w:vAlign w:val="bottom"/>
          </w:tcPr>
          <w:p w:rsidR="0080332E" w:rsidRPr="005C5BEC" w:rsidRDefault="0080332E" w:rsidP="0080332E">
            <w:pPr>
              <w:ind w:right="-72"/>
              <w:jc w:val="right"/>
              <w:rPr>
                <w:rFonts w:ascii="Arial" w:eastAsia="Arial Unicode MS" w:hAnsi="Arial" w:cs="Arial"/>
                <w:snapToGrid w:val="0"/>
                <w:sz w:val="18"/>
                <w:szCs w:val="18"/>
              </w:rPr>
            </w:pPr>
            <w:r w:rsidRPr="005C5BEC">
              <w:rPr>
                <w:rFonts w:ascii="Arial" w:eastAsia="Arial Unicode MS" w:hAnsi="Arial" w:cs="Arial"/>
                <w:snapToGrid w:val="0"/>
                <w:sz w:val="18"/>
                <w:szCs w:val="18"/>
                <w:lang w:val="en-GB"/>
              </w:rPr>
              <w:t>950</w:t>
            </w:r>
            <w:r w:rsidRPr="005C5BEC">
              <w:rPr>
                <w:rFonts w:ascii="Arial" w:eastAsia="Arial Unicode MS" w:hAnsi="Arial" w:cs="Arial"/>
                <w:snapToGrid w:val="0"/>
                <w:sz w:val="18"/>
                <w:szCs w:val="18"/>
              </w:rPr>
              <w:t>,</w:t>
            </w:r>
            <w:r w:rsidRPr="005C5BEC">
              <w:rPr>
                <w:rFonts w:ascii="Arial" w:eastAsia="Arial Unicode MS" w:hAnsi="Arial" w:cs="Arial"/>
                <w:snapToGrid w:val="0"/>
                <w:sz w:val="18"/>
                <w:szCs w:val="18"/>
                <w:lang w:val="en-GB"/>
              </w:rPr>
              <w:t>000</w:t>
            </w:r>
          </w:p>
        </w:tc>
        <w:tc>
          <w:tcPr>
            <w:tcW w:w="1584" w:type="dxa"/>
            <w:shd w:val="clear" w:color="auto" w:fill="FAFAFA"/>
            <w:vAlign w:val="bottom"/>
          </w:tcPr>
          <w:p w:rsidR="0080332E" w:rsidRPr="005C5BEC" w:rsidRDefault="0080332E" w:rsidP="0080332E">
            <w:pPr>
              <w:ind w:right="-72"/>
              <w:jc w:val="right"/>
              <w:rPr>
                <w:rFonts w:ascii="Arial" w:eastAsia="Arial Unicode MS" w:hAnsi="Arial" w:cs="Arial"/>
                <w:snapToGrid w:val="0"/>
                <w:sz w:val="18"/>
                <w:szCs w:val="18"/>
              </w:rPr>
            </w:pPr>
            <w:r w:rsidRPr="005C5BEC">
              <w:rPr>
                <w:rFonts w:ascii="Arial" w:eastAsia="Arial Unicode MS" w:hAnsi="Arial" w:cs="Arial"/>
                <w:snapToGrid w:val="0"/>
                <w:sz w:val="18"/>
                <w:szCs w:val="18"/>
                <w:lang w:val="en-GB"/>
              </w:rPr>
              <w:t>950</w:t>
            </w:r>
            <w:r w:rsidRPr="005C5BEC">
              <w:rPr>
                <w:rFonts w:ascii="Arial" w:eastAsia="Arial Unicode MS" w:hAnsi="Arial" w:cs="Arial"/>
                <w:snapToGrid w:val="0"/>
                <w:sz w:val="18"/>
                <w:szCs w:val="18"/>
              </w:rPr>
              <w:t>,</w:t>
            </w:r>
            <w:r w:rsidRPr="005C5BEC">
              <w:rPr>
                <w:rFonts w:ascii="Arial" w:eastAsia="Arial Unicode MS" w:hAnsi="Arial" w:cs="Arial"/>
                <w:snapToGrid w:val="0"/>
                <w:sz w:val="18"/>
                <w:szCs w:val="18"/>
                <w:lang w:val="en-GB"/>
              </w:rPr>
              <w:t>000</w:t>
            </w:r>
          </w:p>
        </w:tc>
      </w:tr>
      <w:tr w:rsidR="0080332E" w:rsidRPr="005C5BEC" w:rsidTr="00395654">
        <w:trPr>
          <w:trHeight w:val="20"/>
        </w:trPr>
        <w:tc>
          <w:tcPr>
            <w:tcW w:w="6318" w:type="dxa"/>
            <w:vAlign w:val="bottom"/>
          </w:tcPr>
          <w:p w:rsidR="0080332E" w:rsidRPr="005C5BEC" w:rsidRDefault="0080332E" w:rsidP="0080332E">
            <w:pPr>
              <w:pStyle w:val="Header"/>
              <w:tabs>
                <w:tab w:val="clear" w:pos="4153"/>
                <w:tab w:val="clear" w:pos="8306"/>
              </w:tabs>
              <w:ind w:left="-90" w:right="-72"/>
              <w:rPr>
                <w:rFonts w:ascii="Arial" w:hAnsi="Arial" w:cs="Arial"/>
                <w:sz w:val="18"/>
                <w:szCs w:val="18"/>
                <w:shd w:val="clear" w:color="auto" w:fill="FFFFFF"/>
                <w:lang w:val="en-US"/>
              </w:rPr>
            </w:pPr>
            <w:r w:rsidRPr="005C5BEC">
              <w:rPr>
                <w:rFonts w:ascii="Arial" w:hAnsi="Arial" w:cs="Arial"/>
                <w:sz w:val="18"/>
                <w:szCs w:val="18"/>
                <w:shd w:val="clear" w:color="auto" w:fill="FFFFFF"/>
              </w:rPr>
              <w:t xml:space="preserve">Additional </w:t>
            </w:r>
            <w:r w:rsidRPr="005C5BEC">
              <w:rPr>
                <w:rFonts w:ascii="Arial" w:hAnsi="Arial" w:cs="Arial"/>
                <w:sz w:val="18"/>
                <w:szCs w:val="18"/>
                <w:shd w:val="clear" w:color="auto" w:fill="FFFFFF"/>
                <w:lang w:val="en-US"/>
              </w:rPr>
              <w:t>borrowings</w:t>
            </w:r>
          </w:p>
        </w:tc>
        <w:tc>
          <w:tcPr>
            <w:tcW w:w="1584" w:type="dxa"/>
            <w:shd w:val="clear" w:color="auto" w:fill="FAFAFA"/>
            <w:vAlign w:val="bottom"/>
          </w:tcPr>
          <w:p w:rsidR="0080332E" w:rsidRPr="005C5BEC" w:rsidRDefault="0080332E" w:rsidP="0080332E">
            <w:pPr>
              <w:ind w:right="-72"/>
              <w:jc w:val="right"/>
              <w:rPr>
                <w:rFonts w:ascii="Arial" w:eastAsia="Arial Unicode MS" w:hAnsi="Arial" w:cs="Arial"/>
                <w:snapToGrid w:val="0"/>
                <w:sz w:val="18"/>
                <w:szCs w:val="18"/>
              </w:rPr>
            </w:pPr>
            <w:r w:rsidRPr="005C5BEC">
              <w:rPr>
                <w:rFonts w:ascii="Arial" w:eastAsia="Arial Unicode MS" w:hAnsi="Arial" w:cs="Arial"/>
                <w:snapToGrid w:val="0"/>
                <w:sz w:val="18"/>
                <w:szCs w:val="18"/>
                <w:lang w:val="en-GB"/>
              </w:rPr>
              <w:t>802</w:t>
            </w:r>
            <w:r w:rsidRPr="005C5BEC">
              <w:rPr>
                <w:rFonts w:ascii="Arial" w:eastAsia="Arial Unicode MS" w:hAnsi="Arial" w:cs="Arial"/>
                <w:snapToGrid w:val="0"/>
                <w:sz w:val="18"/>
                <w:szCs w:val="18"/>
              </w:rPr>
              <w:t>,</w:t>
            </w:r>
            <w:r w:rsidRPr="005C5BEC">
              <w:rPr>
                <w:rFonts w:ascii="Arial" w:eastAsia="Arial Unicode MS" w:hAnsi="Arial" w:cs="Arial"/>
                <w:snapToGrid w:val="0"/>
                <w:sz w:val="18"/>
                <w:szCs w:val="18"/>
                <w:lang w:val="en-GB"/>
              </w:rPr>
              <w:t>000</w:t>
            </w:r>
          </w:p>
        </w:tc>
        <w:tc>
          <w:tcPr>
            <w:tcW w:w="1584" w:type="dxa"/>
            <w:shd w:val="clear" w:color="auto" w:fill="FAFAFA"/>
            <w:vAlign w:val="bottom"/>
          </w:tcPr>
          <w:p w:rsidR="0080332E" w:rsidRPr="005C5BEC" w:rsidRDefault="0080332E" w:rsidP="0080332E">
            <w:pPr>
              <w:ind w:right="-72"/>
              <w:jc w:val="right"/>
              <w:rPr>
                <w:rFonts w:ascii="Arial" w:eastAsia="Arial Unicode MS" w:hAnsi="Arial" w:cs="Arial"/>
                <w:snapToGrid w:val="0"/>
                <w:sz w:val="18"/>
                <w:szCs w:val="18"/>
              </w:rPr>
            </w:pPr>
            <w:r w:rsidRPr="005C5BEC">
              <w:rPr>
                <w:rFonts w:ascii="Arial" w:eastAsia="Arial Unicode MS" w:hAnsi="Arial" w:cs="Arial"/>
                <w:snapToGrid w:val="0"/>
                <w:sz w:val="18"/>
                <w:szCs w:val="18"/>
                <w:lang w:val="en-GB"/>
              </w:rPr>
              <w:t>793</w:t>
            </w:r>
            <w:r w:rsidRPr="005C5BEC">
              <w:rPr>
                <w:rFonts w:ascii="Arial" w:eastAsia="Arial Unicode MS" w:hAnsi="Arial" w:cs="Arial"/>
                <w:snapToGrid w:val="0"/>
                <w:sz w:val="18"/>
                <w:szCs w:val="18"/>
              </w:rPr>
              <w:t>,</w:t>
            </w:r>
            <w:r w:rsidRPr="005C5BEC">
              <w:rPr>
                <w:rFonts w:ascii="Arial" w:eastAsia="Arial Unicode MS" w:hAnsi="Arial" w:cs="Arial"/>
                <w:snapToGrid w:val="0"/>
                <w:sz w:val="18"/>
                <w:szCs w:val="18"/>
                <w:lang w:val="en-GB"/>
              </w:rPr>
              <w:t>000</w:t>
            </w:r>
          </w:p>
        </w:tc>
      </w:tr>
      <w:tr w:rsidR="0080332E" w:rsidRPr="005C5BEC" w:rsidTr="00395654">
        <w:trPr>
          <w:trHeight w:val="83"/>
        </w:trPr>
        <w:tc>
          <w:tcPr>
            <w:tcW w:w="6318" w:type="dxa"/>
            <w:vAlign w:val="bottom"/>
          </w:tcPr>
          <w:p w:rsidR="0080332E" w:rsidRPr="005C5BEC" w:rsidRDefault="0080332E" w:rsidP="0080332E">
            <w:pPr>
              <w:pStyle w:val="Header"/>
              <w:tabs>
                <w:tab w:val="clear" w:pos="4153"/>
                <w:tab w:val="clear" w:pos="8306"/>
              </w:tabs>
              <w:ind w:left="-90" w:right="-72"/>
              <w:rPr>
                <w:rFonts w:ascii="Arial" w:hAnsi="Arial" w:cs="Arial"/>
                <w:sz w:val="18"/>
                <w:szCs w:val="18"/>
                <w:shd w:val="clear" w:color="auto" w:fill="FFFFFF"/>
                <w:lang w:val="en-GB"/>
              </w:rPr>
            </w:pPr>
            <w:r w:rsidRPr="005C5BEC">
              <w:rPr>
                <w:rFonts w:ascii="Arial" w:hAnsi="Arial" w:cs="Arial"/>
                <w:sz w:val="18"/>
                <w:szCs w:val="18"/>
                <w:shd w:val="clear" w:color="auto" w:fill="FFFFFF"/>
              </w:rPr>
              <w:t xml:space="preserve">Repayment of </w:t>
            </w:r>
            <w:r w:rsidRPr="005C5BEC">
              <w:rPr>
                <w:rFonts w:ascii="Arial" w:hAnsi="Arial" w:cs="Arial"/>
                <w:sz w:val="18"/>
                <w:szCs w:val="18"/>
                <w:shd w:val="clear" w:color="auto" w:fill="FFFFFF"/>
                <w:lang w:val="en-GB"/>
              </w:rPr>
              <w:t>debentures</w:t>
            </w:r>
          </w:p>
        </w:tc>
        <w:tc>
          <w:tcPr>
            <w:tcW w:w="1584" w:type="dxa"/>
            <w:shd w:val="clear" w:color="auto" w:fill="FAFAFA"/>
            <w:vAlign w:val="bottom"/>
          </w:tcPr>
          <w:p w:rsidR="0080332E" w:rsidRPr="005C5BEC" w:rsidRDefault="0080332E" w:rsidP="0080332E">
            <w:pPr>
              <w:ind w:right="-72"/>
              <w:jc w:val="right"/>
              <w:rPr>
                <w:rFonts w:ascii="Arial" w:eastAsia="Arial Unicode MS" w:hAnsi="Arial" w:cs="Arial"/>
                <w:snapToGrid w:val="0"/>
                <w:sz w:val="18"/>
                <w:szCs w:val="18"/>
              </w:rPr>
            </w:pPr>
            <w:r w:rsidRPr="005C5BEC">
              <w:rPr>
                <w:rFonts w:ascii="Arial" w:eastAsia="Arial Unicode MS" w:hAnsi="Arial" w:cs="Arial"/>
                <w:snapToGrid w:val="0"/>
                <w:sz w:val="18"/>
                <w:szCs w:val="18"/>
              </w:rPr>
              <w:t>(</w:t>
            </w:r>
            <w:r w:rsidRPr="005C5BEC">
              <w:rPr>
                <w:rFonts w:ascii="Arial" w:eastAsia="Arial Unicode MS" w:hAnsi="Arial" w:cs="Arial"/>
                <w:snapToGrid w:val="0"/>
                <w:sz w:val="18"/>
                <w:szCs w:val="18"/>
                <w:lang w:val="en-GB"/>
              </w:rPr>
              <w:t>1</w:t>
            </w:r>
            <w:r w:rsidRPr="005C5BEC">
              <w:rPr>
                <w:rFonts w:ascii="Arial" w:eastAsia="Arial Unicode MS" w:hAnsi="Arial" w:cs="Arial"/>
                <w:snapToGrid w:val="0"/>
                <w:sz w:val="18"/>
                <w:szCs w:val="18"/>
              </w:rPr>
              <w:t>,</w:t>
            </w:r>
            <w:r w:rsidRPr="005C5BEC">
              <w:rPr>
                <w:rFonts w:ascii="Arial" w:eastAsia="Arial Unicode MS" w:hAnsi="Arial" w:cs="Arial"/>
                <w:snapToGrid w:val="0"/>
                <w:sz w:val="18"/>
                <w:szCs w:val="18"/>
                <w:lang w:val="en-GB"/>
              </w:rPr>
              <w:t>000</w:t>
            </w:r>
            <w:r w:rsidRPr="005C5BEC">
              <w:rPr>
                <w:rFonts w:ascii="Arial" w:eastAsia="Arial Unicode MS" w:hAnsi="Arial" w:cs="Arial"/>
                <w:snapToGrid w:val="0"/>
                <w:sz w:val="18"/>
                <w:szCs w:val="18"/>
              </w:rPr>
              <w:t>,</w:t>
            </w:r>
            <w:r w:rsidRPr="005C5BEC">
              <w:rPr>
                <w:rFonts w:ascii="Arial" w:eastAsia="Arial Unicode MS" w:hAnsi="Arial" w:cs="Arial"/>
                <w:snapToGrid w:val="0"/>
                <w:sz w:val="18"/>
                <w:szCs w:val="18"/>
                <w:lang w:val="en-GB"/>
              </w:rPr>
              <w:t>000</w:t>
            </w:r>
            <w:r w:rsidRPr="005C5BEC">
              <w:rPr>
                <w:rFonts w:ascii="Arial" w:eastAsia="Arial Unicode MS" w:hAnsi="Arial" w:cs="Arial"/>
                <w:snapToGrid w:val="0"/>
                <w:sz w:val="18"/>
                <w:szCs w:val="18"/>
              </w:rPr>
              <w:t>)</w:t>
            </w:r>
          </w:p>
        </w:tc>
        <w:tc>
          <w:tcPr>
            <w:tcW w:w="1584" w:type="dxa"/>
            <w:shd w:val="clear" w:color="auto" w:fill="FAFAFA"/>
            <w:vAlign w:val="bottom"/>
          </w:tcPr>
          <w:p w:rsidR="0080332E" w:rsidRPr="005C5BEC" w:rsidRDefault="0080332E" w:rsidP="0080332E">
            <w:pPr>
              <w:ind w:right="-72"/>
              <w:jc w:val="right"/>
              <w:rPr>
                <w:rFonts w:ascii="Arial" w:eastAsia="Arial Unicode MS" w:hAnsi="Arial" w:cs="Arial"/>
                <w:snapToGrid w:val="0"/>
                <w:sz w:val="18"/>
                <w:szCs w:val="18"/>
              </w:rPr>
            </w:pPr>
            <w:r w:rsidRPr="005C5BEC">
              <w:rPr>
                <w:rFonts w:ascii="Arial" w:eastAsia="Arial Unicode MS" w:hAnsi="Arial" w:cs="Arial"/>
                <w:snapToGrid w:val="0"/>
                <w:sz w:val="18"/>
                <w:szCs w:val="18"/>
              </w:rPr>
              <w:t>(</w:t>
            </w:r>
            <w:r w:rsidRPr="005C5BEC">
              <w:rPr>
                <w:rFonts w:ascii="Arial" w:eastAsia="Arial Unicode MS" w:hAnsi="Arial" w:cs="Arial"/>
                <w:snapToGrid w:val="0"/>
                <w:sz w:val="18"/>
                <w:szCs w:val="18"/>
                <w:lang w:val="en-GB"/>
              </w:rPr>
              <w:t>1</w:t>
            </w:r>
            <w:r w:rsidRPr="005C5BEC">
              <w:rPr>
                <w:rFonts w:ascii="Arial" w:eastAsia="Arial Unicode MS" w:hAnsi="Arial" w:cs="Arial"/>
                <w:snapToGrid w:val="0"/>
                <w:sz w:val="18"/>
                <w:szCs w:val="18"/>
              </w:rPr>
              <w:t>,</w:t>
            </w:r>
            <w:r w:rsidRPr="005C5BEC">
              <w:rPr>
                <w:rFonts w:ascii="Arial" w:eastAsia="Arial Unicode MS" w:hAnsi="Arial" w:cs="Arial"/>
                <w:snapToGrid w:val="0"/>
                <w:sz w:val="18"/>
                <w:szCs w:val="18"/>
                <w:lang w:val="en-GB"/>
              </w:rPr>
              <w:t>000</w:t>
            </w:r>
            <w:r w:rsidRPr="005C5BEC">
              <w:rPr>
                <w:rFonts w:ascii="Arial" w:eastAsia="Arial Unicode MS" w:hAnsi="Arial" w:cs="Arial"/>
                <w:snapToGrid w:val="0"/>
                <w:sz w:val="18"/>
                <w:szCs w:val="18"/>
              </w:rPr>
              <w:t>,</w:t>
            </w:r>
            <w:r w:rsidRPr="005C5BEC">
              <w:rPr>
                <w:rFonts w:ascii="Arial" w:eastAsia="Arial Unicode MS" w:hAnsi="Arial" w:cs="Arial"/>
                <w:snapToGrid w:val="0"/>
                <w:sz w:val="18"/>
                <w:szCs w:val="18"/>
                <w:lang w:val="en-GB"/>
              </w:rPr>
              <w:t>000</w:t>
            </w:r>
            <w:r w:rsidRPr="005C5BEC">
              <w:rPr>
                <w:rFonts w:ascii="Arial" w:eastAsia="Arial Unicode MS" w:hAnsi="Arial" w:cs="Arial"/>
                <w:snapToGrid w:val="0"/>
                <w:sz w:val="18"/>
                <w:szCs w:val="18"/>
              </w:rPr>
              <w:t>)</w:t>
            </w:r>
          </w:p>
        </w:tc>
      </w:tr>
      <w:tr w:rsidR="0080332E" w:rsidRPr="005C5BEC" w:rsidTr="00395654">
        <w:trPr>
          <w:trHeight w:val="83"/>
        </w:trPr>
        <w:tc>
          <w:tcPr>
            <w:tcW w:w="6318" w:type="dxa"/>
            <w:vAlign w:val="bottom"/>
          </w:tcPr>
          <w:p w:rsidR="0080332E" w:rsidRPr="005C5BEC" w:rsidRDefault="0080332E" w:rsidP="0080332E">
            <w:pPr>
              <w:pStyle w:val="Header"/>
              <w:tabs>
                <w:tab w:val="clear" w:pos="4153"/>
                <w:tab w:val="clear" w:pos="8306"/>
              </w:tabs>
              <w:ind w:left="-90" w:right="-72"/>
              <w:rPr>
                <w:rFonts w:ascii="Arial" w:hAnsi="Arial" w:cs="Arial"/>
                <w:sz w:val="18"/>
                <w:szCs w:val="18"/>
                <w:shd w:val="clear" w:color="auto" w:fill="FFFFFF"/>
                <w:lang w:val="en-GB"/>
              </w:rPr>
            </w:pPr>
            <w:r w:rsidRPr="005C5BEC">
              <w:rPr>
                <w:rFonts w:ascii="Arial" w:hAnsi="Arial" w:cs="Arial"/>
                <w:sz w:val="18"/>
                <w:szCs w:val="18"/>
                <w:shd w:val="clear" w:color="auto" w:fill="FFFFFF"/>
                <w:lang w:val="en-GB"/>
              </w:rPr>
              <w:t>Repayment of borrowings</w:t>
            </w:r>
          </w:p>
        </w:tc>
        <w:tc>
          <w:tcPr>
            <w:tcW w:w="1584" w:type="dxa"/>
            <w:shd w:val="clear" w:color="auto" w:fill="FAFAFA"/>
            <w:vAlign w:val="bottom"/>
          </w:tcPr>
          <w:p w:rsidR="0080332E" w:rsidRPr="005C5BEC" w:rsidRDefault="0080332E" w:rsidP="0080332E">
            <w:pPr>
              <w:ind w:right="-72"/>
              <w:jc w:val="right"/>
              <w:rPr>
                <w:rFonts w:ascii="Arial" w:eastAsia="Arial Unicode MS" w:hAnsi="Arial" w:cs="Arial"/>
                <w:snapToGrid w:val="0"/>
                <w:sz w:val="18"/>
                <w:szCs w:val="18"/>
                <w:cs/>
              </w:rPr>
            </w:pPr>
            <w:r w:rsidRPr="005C5BEC">
              <w:rPr>
                <w:rFonts w:ascii="Arial" w:eastAsia="Arial Unicode MS" w:hAnsi="Arial" w:cs="Arial"/>
                <w:snapToGrid w:val="0"/>
                <w:sz w:val="18"/>
                <w:szCs w:val="18"/>
              </w:rPr>
              <w:t>(</w:t>
            </w:r>
            <w:r w:rsidRPr="005C5BEC">
              <w:rPr>
                <w:rFonts w:ascii="Arial" w:eastAsia="Arial Unicode MS" w:hAnsi="Arial" w:cs="Arial"/>
                <w:snapToGrid w:val="0"/>
                <w:sz w:val="18"/>
                <w:szCs w:val="18"/>
                <w:lang w:val="en-GB"/>
              </w:rPr>
              <w:t>793</w:t>
            </w:r>
            <w:r w:rsidRPr="005C5BEC">
              <w:rPr>
                <w:rFonts w:ascii="Arial" w:eastAsia="Arial Unicode MS" w:hAnsi="Arial" w:cs="Arial"/>
                <w:snapToGrid w:val="0"/>
                <w:sz w:val="18"/>
                <w:szCs w:val="18"/>
              </w:rPr>
              <w:t>,</w:t>
            </w:r>
            <w:r w:rsidRPr="005C5BEC">
              <w:rPr>
                <w:rFonts w:ascii="Arial" w:eastAsia="Arial Unicode MS" w:hAnsi="Arial" w:cs="Arial"/>
                <w:snapToGrid w:val="0"/>
                <w:sz w:val="18"/>
                <w:szCs w:val="18"/>
                <w:lang w:val="en-GB"/>
              </w:rPr>
              <w:t>337</w:t>
            </w:r>
            <w:r w:rsidRPr="005C5BEC">
              <w:rPr>
                <w:rFonts w:ascii="Arial" w:eastAsia="Arial Unicode MS" w:hAnsi="Arial" w:cs="Arial"/>
                <w:snapToGrid w:val="0"/>
                <w:sz w:val="18"/>
                <w:szCs w:val="18"/>
              </w:rPr>
              <w:t>)</w:t>
            </w:r>
          </w:p>
        </w:tc>
        <w:tc>
          <w:tcPr>
            <w:tcW w:w="1584" w:type="dxa"/>
            <w:shd w:val="clear" w:color="auto" w:fill="FAFAFA"/>
            <w:vAlign w:val="bottom"/>
          </w:tcPr>
          <w:p w:rsidR="0080332E" w:rsidRPr="005C5BEC" w:rsidRDefault="0080332E" w:rsidP="0080332E">
            <w:pPr>
              <w:ind w:right="-72"/>
              <w:jc w:val="right"/>
              <w:rPr>
                <w:rFonts w:ascii="Arial" w:eastAsia="Arial Unicode MS" w:hAnsi="Arial" w:cs="Arial"/>
                <w:snapToGrid w:val="0"/>
                <w:sz w:val="18"/>
                <w:szCs w:val="18"/>
              </w:rPr>
            </w:pPr>
            <w:r w:rsidRPr="005C5BEC">
              <w:rPr>
                <w:rFonts w:ascii="Arial" w:eastAsia="Arial Unicode MS" w:hAnsi="Arial" w:cs="Arial"/>
                <w:snapToGrid w:val="0"/>
                <w:sz w:val="18"/>
                <w:szCs w:val="18"/>
              </w:rPr>
              <w:t>(</w:t>
            </w:r>
            <w:r w:rsidRPr="005C5BEC">
              <w:rPr>
                <w:rFonts w:ascii="Arial" w:eastAsia="Arial Unicode MS" w:hAnsi="Arial" w:cs="Arial"/>
                <w:snapToGrid w:val="0"/>
                <w:sz w:val="18"/>
                <w:szCs w:val="18"/>
                <w:lang w:val="en-GB"/>
              </w:rPr>
              <w:t>768</w:t>
            </w:r>
            <w:r w:rsidRPr="005C5BEC">
              <w:rPr>
                <w:rFonts w:ascii="Arial" w:eastAsia="Arial Unicode MS" w:hAnsi="Arial" w:cs="Arial"/>
                <w:snapToGrid w:val="0"/>
                <w:sz w:val="18"/>
                <w:szCs w:val="18"/>
              </w:rPr>
              <w:t>,</w:t>
            </w:r>
            <w:r w:rsidRPr="005C5BEC">
              <w:rPr>
                <w:rFonts w:ascii="Arial" w:eastAsia="Arial Unicode MS" w:hAnsi="Arial" w:cs="Arial"/>
                <w:snapToGrid w:val="0"/>
                <w:sz w:val="18"/>
                <w:szCs w:val="18"/>
                <w:lang w:val="en-GB"/>
              </w:rPr>
              <w:t>789</w:t>
            </w:r>
            <w:r w:rsidRPr="005C5BEC">
              <w:rPr>
                <w:rFonts w:ascii="Arial" w:eastAsia="Arial Unicode MS" w:hAnsi="Arial" w:cs="Arial"/>
                <w:snapToGrid w:val="0"/>
                <w:sz w:val="18"/>
                <w:szCs w:val="18"/>
              </w:rPr>
              <w:t>)</w:t>
            </w:r>
          </w:p>
        </w:tc>
      </w:tr>
      <w:tr w:rsidR="0080332E" w:rsidRPr="005C5BEC" w:rsidTr="00395654">
        <w:trPr>
          <w:trHeight w:val="83"/>
        </w:trPr>
        <w:tc>
          <w:tcPr>
            <w:tcW w:w="6318" w:type="dxa"/>
            <w:vAlign w:val="bottom"/>
          </w:tcPr>
          <w:p w:rsidR="0080332E" w:rsidRPr="005C5BEC" w:rsidRDefault="0080332E" w:rsidP="0080332E">
            <w:pPr>
              <w:pStyle w:val="Header"/>
              <w:tabs>
                <w:tab w:val="clear" w:pos="4153"/>
                <w:tab w:val="clear" w:pos="8306"/>
              </w:tabs>
              <w:ind w:left="-90" w:right="-72"/>
              <w:rPr>
                <w:rFonts w:ascii="Arial" w:hAnsi="Arial" w:cs="Arial"/>
                <w:sz w:val="18"/>
                <w:szCs w:val="18"/>
                <w:shd w:val="clear" w:color="auto" w:fill="FFFFFF"/>
                <w:lang w:val="en-GB"/>
              </w:rPr>
            </w:pPr>
            <w:r w:rsidRPr="005C5BEC">
              <w:rPr>
                <w:rFonts w:ascii="Arial" w:hAnsi="Arial" w:cs="Arial"/>
                <w:sz w:val="18"/>
                <w:szCs w:val="18"/>
                <w:shd w:val="clear" w:color="auto" w:fill="FFFFFF"/>
                <w:lang w:val="en-GB"/>
              </w:rPr>
              <w:t>Additional</w:t>
            </w:r>
            <w:r w:rsidR="00634A0A">
              <w:rPr>
                <w:rFonts w:ascii="Arial" w:hAnsi="Arial" w:cs="Arial"/>
                <w:sz w:val="18"/>
                <w:szCs w:val="18"/>
                <w:shd w:val="clear" w:color="auto" w:fill="FFFFFF"/>
                <w:lang w:val="en-GB"/>
              </w:rPr>
              <w:t xml:space="preserve"> </w:t>
            </w:r>
            <w:r w:rsidRPr="005C5BEC">
              <w:rPr>
                <w:rFonts w:ascii="Arial" w:hAnsi="Arial" w:cs="Arial"/>
                <w:sz w:val="18"/>
                <w:szCs w:val="18"/>
                <w:shd w:val="clear" w:color="auto" w:fill="FFFFFF"/>
                <w:lang w:val="en-GB"/>
              </w:rPr>
              <w:t>lease liabilities</w:t>
            </w:r>
          </w:p>
        </w:tc>
        <w:tc>
          <w:tcPr>
            <w:tcW w:w="1584" w:type="dxa"/>
            <w:shd w:val="clear" w:color="auto" w:fill="FAFAFA"/>
            <w:vAlign w:val="bottom"/>
          </w:tcPr>
          <w:p w:rsidR="0080332E" w:rsidRPr="005C5BEC" w:rsidRDefault="0080332E" w:rsidP="0080332E">
            <w:pPr>
              <w:ind w:right="-72"/>
              <w:jc w:val="right"/>
              <w:rPr>
                <w:rFonts w:ascii="Arial" w:eastAsia="Arial Unicode MS" w:hAnsi="Arial" w:cs="Arial"/>
                <w:snapToGrid w:val="0"/>
                <w:sz w:val="18"/>
                <w:szCs w:val="18"/>
                <w:lang w:val="en-GB"/>
              </w:rPr>
            </w:pPr>
            <w:r w:rsidRPr="005C5BEC">
              <w:rPr>
                <w:rFonts w:ascii="Arial" w:eastAsia="Arial Unicode MS" w:hAnsi="Arial" w:cs="Arial"/>
                <w:snapToGrid w:val="0"/>
                <w:sz w:val="18"/>
                <w:szCs w:val="18"/>
                <w:lang w:val="en-GB"/>
              </w:rPr>
              <w:t>55,394</w:t>
            </w:r>
          </w:p>
        </w:tc>
        <w:tc>
          <w:tcPr>
            <w:tcW w:w="1584" w:type="dxa"/>
            <w:shd w:val="clear" w:color="auto" w:fill="FAFAFA"/>
            <w:vAlign w:val="bottom"/>
          </w:tcPr>
          <w:p w:rsidR="0080332E" w:rsidRPr="005C5BEC" w:rsidRDefault="0080332E" w:rsidP="0080332E">
            <w:pPr>
              <w:ind w:right="-72"/>
              <w:jc w:val="right"/>
              <w:rPr>
                <w:rFonts w:ascii="Arial" w:eastAsia="Arial Unicode MS" w:hAnsi="Arial" w:cs="Arial"/>
                <w:snapToGrid w:val="0"/>
                <w:sz w:val="18"/>
                <w:szCs w:val="18"/>
              </w:rPr>
            </w:pPr>
            <w:r w:rsidRPr="005C5BEC">
              <w:rPr>
                <w:rFonts w:ascii="Arial" w:eastAsia="Arial Unicode MS" w:hAnsi="Arial" w:cs="Arial"/>
                <w:snapToGrid w:val="0"/>
                <w:sz w:val="18"/>
                <w:szCs w:val="18"/>
              </w:rPr>
              <w:t>-</w:t>
            </w:r>
          </w:p>
        </w:tc>
      </w:tr>
      <w:tr w:rsidR="0080332E" w:rsidRPr="005C5BEC" w:rsidTr="00B14D79">
        <w:trPr>
          <w:trHeight w:val="83"/>
        </w:trPr>
        <w:tc>
          <w:tcPr>
            <w:tcW w:w="6318" w:type="dxa"/>
            <w:vAlign w:val="bottom"/>
          </w:tcPr>
          <w:p w:rsidR="0080332E" w:rsidRPr="005C5BEC" w:rsidRDefault="0080332E" w:rsidP="0080332E">
            <w:pPr>
              <w:pStyle w:val="Header"/>
              <w:tabs>
                <w:tab w:val="clear" w:pos="4153"/>
                <w:tab w:val="clear" w:pos="8306"/>
              </w:tabs>
              <w:ind w:left="-90" w:right="-72"/>
              <w:rPr>
                <w:rFonts w:ascii="Arial" w:hAnsi="Arial" w:cs="Arial"/>
                <w:sz w:val="18"/>
                <w:szCs w:val="18"/>
                <w:shd w:val="clear" w:color="auto" w:fill="FFFFFF"/>
                <w:lang w:val="en-GB"/>
              </w:rPr>
            </w:pPr>
            <w:r w:rsidRPr="005C5BEC">
              <w:rPr>
                <w:rFonts w:ascii="Arial" w:hAnsi="Arial" w:cs="Arial"/>
                <w:sz w:val="18"/>
                <w:szCs w:val="18"/>
                <w:shd w:val="clear" w:color="auto" w:fill="FFFFFF"/>
                <w:lang w:val="en-GB"/>
              </w:rPr>
              <w:t>Repayment of lease liabilities</w:t>
            </w:r>
          </w:p>
        </w:tc>
        <w:tc>
          <w:tcPr>
            <w:tcW w:w="1584" w:type="dxa"/>
            <w:tcBorders>
              <w:bottom w:val="single" w:sz="4" w:space="0" w:color="auto"/>
            </w:tcBorders>
            <w:shd w:val="clear" w:color="auto" w:fill="FAFAFA"/>
            <w:vAlign w:val="bottom"/>
          </w:tcPr>
          <w:p w:rsidR="0080332E" w:rsidRPr="005C5BEC" w:rsidRDefault="0080332E" w:rsidP="0080332E">
            <w:pPr>
              <w:ind w:right="-72"/>
              <w:jc w:val="right"/>
              <w:rPr>
                <w:rFonts w:ascii="Arial" w:eastAsia="Arial Unicode MS" w:hAnsi="Arial" w:cs="Arial"/>
                <w:snapToGrid w:val="0"/>
                <w:sz w:val="18"/>
                <w:szCs w:val="18"/>
                <w:lang w:val="en-GB"/>
              </w:rPr>
            </w:pPr>
            <w:r w:rsidRPr="005C5BEC">
              <w:rPr>
                <w:rFonts w:ascii="Arial" w:eastAsia="Arial Unicode MS" w:hAnsi="Arial" w:cs="Arial"/>
                <w:snapToGrid w:val="0"/>
                <w:sz w:val="18"/>
                <w:szCs w:val="18"/>
                <w:lang w:val="en-GB"/>
              </w:rPr>
              <w:t>(7</w:t>
            </w:r>
            <w:r w:rsidR="00FA15D1">
              <w:rPr>
                <w:rFonts w:ascii="Arial" w:eastAsia="Arial Unicode MS" w:hAnsi="Arial" w:cs="Arial"/>
                <w:snapToGrid w:val="0"/>
                <w:sz w:val="18"/>
                <w:szCs w:val="18"/>
                <w:lang w:val="en-GB"/>
              </w:rPr>
              <w:t>,518</w:t>
            </w:r>
            <w:r w:rsidRPr="005C5BEC">
              <w:rPr>
                <w:rFonts w:ascii="Arial" w:eastAsia="Arial Unicode MS" w:hAnsi="Arial" w:cs="Arial"/>
                <w:snapToGrid w:val="0"/>
                <w:sz w:val="18"/>
                <w:szCs w:val="18"/>
                <w:lang w:val="en-GB"/>
              </w:rPr>
              <w:t>)</w:t>
            </w:r>
          </w:p>
        </w:tc>
        <w:tc>
          <w:tcPr>
            <w:tcW w:w="1584" w:type="dxa"/>
            <w:tcBorders>
              <w:bottom w:val="single" w:sz="4" w:space="0" w:color="auto"/>
            </w:tcBorders>
            <w:shd w:val="clear" w:color="auto" w:fill="FAFAFA"/>
            <w:vAlign w:val="bottom"/>
          </w:tcPr>
          <w:p w:rsidR="0080332E" w:rsidRPr="005C5BEC" w:rsidRDefault="0080332E" w:rsidP="0080332E">
            <w:pPr>
              <w:ind w:right="-72"/>
              <w:jc w:val="right"/>
              <w:rPr>
                <w:rFonts w:ascii="Arial" w:eastAsia="Arial Unicode MS" w:hAnsi="Arial" w:cs="Arial"/>
                <w:snapToGrid w:val="0"/>
                <w:sz w:val="18"/>
                <w:szCs w:val="18"/>
                <w:cs/>
              </w:rPr>
            </w:pPr>
            <w:r w:rsidRPr="005C5BEC">
              <w:rPr>
                <w:rFonts w:ascii="Arial" w:eastAsia="Arial Unicode MS" w:hAnsi="Arial" w:cs="Arial"/>
                <w:snapToGrid w:val="0"/>
                <w:sz w:val="18"/>
                <w:szCs w:val="18"/>
              </w:rPr>
              <w:t>(</w:t>
            </w:r>
            <w:r w:rsidR="00FA15D1">
              <w:rPr>
                <w:rFonts w:ascii="Arial" w:eastAsia="Arial Unicode MS" w:hAnsi="Arial" w:cs="Arial"/>
                <w:snapToGrid w:val="0"/>
                <w:sz w:val="18"/>
                <w:szCs w:val="18"/>
              </w:rPr>
              <w:t>730</w:t>
            </w:r>
            <w:r w:rsidRPr="005C5BEC">
              <w:rPr>
                <w:rFonts w:ascii="Arial" w:eastAsia="Arial Unicode MS" w:hAnsi="Arial" w:cs="Arial"/>
                <w:snapToGrid w:val="0"/>
                <w:sz w:val="18"/>
                <w:szCs w:val="18"/>
              </w:rPr>
              <w:t>)</w:t>
            </w:r>
          </w:p>
        </w:tc>
      </w:tr>
      <w:tr w:rsidR="00FC3992" w:rsidRPr="005C5BEC" w:rsidTr="00B14D79">
        <w:trPr>
          <w:trHeight w:val="20"/>
        </w:trPr>
        <w:tc>
          <w:tcPr>
            <w:tcW w:w="6318" w:type="dxa"/>
            <w:vAlign w:val="bottom"/>
          </w:tcPr>
          <w:p w:rsidR="00FC3992" w:rsidRPr="005C5BEC" w:rsidRDefault="00FC3992" w:rsidP="00C53211">
            <w:pPr>
              <w:ind w:left="-90"/>
              <w:rPr>
                <w:rFonts w:ascii="Arial" w:hAnsi="Arial" w:cs="Arial"/>
                <w:b/>
                <w:bCs/>
                <w:sz w:val="18"/>
                <w:szCs w:val="18"/>
                <w:cs/>
              </w:rPr>
            </w:pPr>
          </w:p>
        </w:tc>
        <w:tc>
          <w:tcPr>
            <w:tcW w:w="1584" w:type="dxa"/>
            <w:tcBorders>
              <w:top w:val="single" w:sz="4" w:space="0" w:color="auto"/>
            </w:tcBorders>
            <w:shd w:val="clear" w:color="auto" w:fill="FAFAFA"/>
            <w:vAlign w:val="bottom"/>
          </w:tcPr>
          <w:p w:rsidR="00FC3992" w:rsidRPr="005C5BEC" w:rsidRDefault="00FC3992" w:rsidP="00C53211">
            <w:pPr>
              <w:ind w:right="-72"/>
              <w:jc w:val="right"/>
              <w:rPr>
                <w:rFonts w:ascii="Arial" w:hAnsi="Arial" w:cs="Arial"/>
                <w:snapToGrid w:val="0"/>
                <w:sz w:val="18"/>
                <w:szCs w:val="18"/>
                <w:highlight w:val="cyan"/>
              </w:rPr>
            </w:pPr>
          </w:p>
        </w:tc>
        <w:tc>
          <w:tcPr>
            <w:tcW w:w="1584" w:type="dxa"/>
            <w:tcBorders>
              <w:top w:val="single" w:sz="4" w:space="0" w:color="auto"/>
            </w:tcBorders>
            <w:shd w:val="clear" w:color="auto" w:fill="FAFAFA"/>
            <w:vAlign w:val="bottom"/>
          </w:tcPr>
          <w:p w:rsidR="00FC3992" w:rsidRPr="005C5BEC" w:rsidRDefault="00FC3992" w:rsidP="00C53211">
            <w:pPr>
              <w:ind w:right="-72"/>
              <w:jc w:val="right"/>
              <w:rPr>
                <w:rFonts w:ascii="Arial" w:hAnsi="Arial" w:cs="Arial"/>
                <w:snapToGrid w:val="0"/>
                <w:sz w:val="18"/>
                <w:szCs w:val="18"/>
                <w:highlight w:val="cyan"/>
              </w:rPr>
            </w:pPr>
          </w:p>
        </w:tc>
      </w:tr>
      <w:tr w:rsidR="0080332E" w:rsidRPr="005C5BEC" w:rsidTr="00B14D79">
        <w:trPr>
          <w:trHeight w:val="20"/>
        </w:trPr>
        <w:tc>
          <w:tcPr>
            <w:tcW w:w="6318" w:type="dxa"/>
            <w:vAlign w:val="bottom"/>
          </w:tcPr>
          <w:p w:rsidR="0080332E" w:rsidRPr="005C5BEC" w:rsidRDefault="0080332E" w:rsidP="0080332E">
            <w:pPr>
              <w:pStyle w:val="Header"/>
              <w:tabs>
                <w:tab w:val="clear" w:pos="4153"/>
                <w:tab w:val="clear" w:pos="8306"/>
              </w:tabs>
              <w:ind w:left="-90" w:right="-72"/>
              <w:rPr>
                <w:rFonts w:ascii="Arial" w:hAnsi="Arial" w:cs="Arial"/>
                <w:sz w:val="18"/>
                <w:szCs w:val="18"/>
                <w:shd w:val="clear" w:color="auto" w:fill="FFFFFF"/>
                <w:lang w:val="en-US"/>
              </w:rPr>
            </w:pPr>
            <w:r w:rsidRPr="005C5BEC">
              <w:rPr>
                <w:rFonts w:ascii="Arial" w:hAnsi="Arial" w:cs="Arial"/>
                <w:sz w:val="18"/>
                <w:szCs w:val="18"/>
                <w:shd w:val="clear" w:color="auto" w:fill="FFFFFF"/>
              </w:rPr>
              <w:t xml:space="preserve">Closing </w:t>
            </w:r>
            <w:r w:rsidRPr="005C5BEC">
              <w:rPr>
                <w:rFonts w:ascii="Arial" w:hAnsi="Arial" w:cs="Arial"/>
                <w:sz w:val="18"/>
                <w:szCs w:val="18"/>
                <w:shd w:val="clear" w:color="auto" w:fill="FFFFFF"/>
                <w:lang w:val="en-US"/>
              </w:rPr>
              <w:t xml:space="preserve">book </w:t>
            </w:r>
            <w:r w:rsidRPr="005C5BEC">
              <w:rPr>
                <w:rFonts w:ascii="Arial" w:hAnsi="Arial" w:cs="Arial"/>
                <w:sz w:val="18"/>
                <w:szCs w:val="18"/>
                <w:shd w:val="clear" w:color="auto" w:fill="FFFFFF"/>
              </w:rPr>
              <w:t xml:space="preserve">amount </w:t>
            </w:r>
            <w:r w:rsidRPr="005C5BEC">
              <w:rPr>
                <w:rFonts w:ascii="Arial" w:hAnsi="Arial" w:cs="Arial"/>
                <w:sz w:val="18"/>
                <w:szCs w:val="18"/>
                <w:shd w:val="clear" w:color="auto" w:fill="FFFFFF"/>
                <w:lang w:val="en-US"/>
              </w:rPr>
              <w:t>(Unaudited)</w:t>
            </w:r>
          </w:p>
        </w:tc>
        <w:tc>
          <w:tcPr>
            <w:tcW w:w="1584" w:type="dxa"/>
            <w:tcBorders>
              <w:bottom w:val="single" w:sz="4" w:space="0" w:color="auto"/>
            </w:tcBorders>
            <w:shd w:val="clear" w:color="auto" w:fill="FAFAFA"/>
            <w:vAlign w:val="bottom"/>
          </w:tcPr>
          <w:p w:rsidR="0080332E" w:rsidRPr="005C5BEC" w:rsidRDefault="0080332E" w:rsidP="0080332E">
            <w:pPr>
              <w:ind w:right="-72"/>
              <w:jc w:val="right"/>
              <w:rPr>
                <w:rFonts w:ascii="Arial" w:eastAsia="Arial Unicode MS" w:hAnsi="Arial" w:cs="Arial"/>
                <w:snapToGrid w:val="0"/>
                <w:sz w:val="18"/>
                <w:szCs w:val="18"/>
                <w:lang w:val="en-GB"/>
              </w:rPr>
            </w:pPr>
            <w:r w:rsidRPr="005C5BEC">
              <w:rPr>
                <w:rFonts w:ascii="Arial" w:eastAsia="Arial Unicode MS" w:hAnsi="Arial" w:cs="Arial"/>
                <w:snapToGrid w:val="0"/>
                <w:sz w:val="18"/>
                <w:szCs w:val="18"/>
                <w:lang w:val="en-GB"/>
              </w:rPr>
              <w:t>13,745,881</w:t>
            </w:r>
          </w:p>
        </w:tc>
        <w:tc>
          <w:tcPr>
            <w:tcW w:w="1584" w:type="dxa"/>
            <w:tcBorders>
              <w:bottom w:val="single" w:sz="4" w:space="0" w:color="auto"/>
            </w:tcBorders>
            <w:shd w:val="clear" w:color="auto" w:fill="FAFAFA"/>
            <w:vAlign w:val="bottom"/>
          </w:tcPr>
          <w:p w:rsidR="0080332E" w:rsidRPr="005C5BEC" w:rsidRDefault="0080332E" w:rsidP="0080332E">
            <w:pPr>
              <w:ind w:right="-72"/>
              <w:jc w:val="right"/>
              <w:rPr>
                <w:rFonts w:ascii="Arial" w:eastAsia="Arial Unicode MS" w:hAnsi="Arial" w:cs="Arial"/>
                <w:snapToGrid w:val="0"/>
                <w:sz w:val="18"/>
                <w:szCs w:val="18"/>
                <w:lang w:val="en-GB"/>
              </w:rPr>
            </w:pPr>
            <w:r w:rsidRPr="005C5BEC">
              <w:rPr>
                <w:rFonts w:ascii="Arial" w:eastAsia="Arial Unicode MS" w:hAnsi="Arial" w:cs="Arial"/>
                <w:snapToGrid w:val="0"/>
                <w:sz w:val="18"/>
                <w:szCs w:val="18"/>
                <w:lang w:val="en-GB"/>
              </w:rPr>
              <w:t>13,452,932</w:t>
            </w:r>
          </w:p>
        </w:tc>
      </w:tr>
    </w:tbl>
    <w:p w:rsidR="00F352DA" w:rsidRPr="005C5BEC" w:rsidRDefault="00F352DA" w:rsidP="00C53211">
      <w:pPr>
        <w:pStyle w:val="BodyText"/>
        <w:spacing w:after="0"/>
        <w:rPr>
          <w:rFonts w:ascii="Arial" w:hAnsi="Arial" w:cs="Arial"/>
          <w:sz w:val="18"/>
          <w:szCs w:val="18"/>
          <w:u w:val="single"/>
          <w:lang w:val="en-US"/>
        </w:rPr>
      </w:pPr>
    </w:p>
    <w:p w:rsidR="006762BD" w:rsidRPr="005C5BEC" w:rsidRDefault="006762BD" w:rsidP="00C53211">
      <w:pPr>
        <w:pStyle w:val="BodyText"/>
        <w:spacing w:after="0"/>
        <w:rPr>
          <w:rFonts w:ascii="Arial" w:hAnsi="Arial" w:cs="Arial"/>
          <w:sz w:val="18"/>
          <w:szCs w:val="18"/>
          <w:u w:val="single"/>
          <w:lang w:val="en-US"/>
        </w:rPr>
      </w:pPr>
      <w:r w:rsidRPr="005C5BEC">
        <w:rPr>
          <w:rFonts w:ascii="Arial" w:hAnsi="Arial" w:cs="Arial"/>
          <w:sz w:val="18"/>
          <w:szCs w:val="18"/>
          <w:u w:val="single"/>
          <w:lang w:val="en-US"/>
        </w:rPr>
        <w:t xml:space="preserve">Short-term </w:t>
      </w:r>
      <w:r w:rsidR="00E21F3E" w:rsidRPr="005C5BEC">
        <w:rPr>
          <w:rFonts w:ascii="Arial" w:hAnsi="Arial" w:cs="Arial"/>
          <w:sz w:val="18"/>
          <w:szCs w:val="18"/>
          <w:u w:val="single"/>
          <w:lang w:val="en-US"/>
        </w:rPr>
        <w:t>borrowings</w:t>
      </w:r>
      <w:r w:rsidRPr="005C5BEC">
        <w:rPr>
          <w:rFonts w:ascii="Arial" w:hAnsi="Arial" w:cs="Arial"/>
          <w:sz w:val="18"/>
          <w:szCs w:val="18"/>
          <w:u w:val="single"/>
          <w:lang w:val="en-US"/>
        </w:rPr>
        <w:t xml:space="preserve"> from financial institutions</w:t>
      </w:r>
    </w:p>
    <w:p w:rsidR="006762BD" w:rsidRPr="005C5BEC" w:rsidRDefault="006762BD" w:rsidP="00C53211">
      <w:pPr>
        <w:jc w:val="thaiDistribute"/>
        <w:rPr>
          <w:rFonts w:ascii="Arial" w:hAnsi="Arial" w:cs="Arial"/>
          <w:sz w:val="18"/>
          <w:szCs w:val="18"/>
          <w:lang w:val="en-GB"/>
        </w:rPr>
      </w:pPr>
    </w:p>
    <w:p w:rsidR="00854233" w:rsidRPr="005C5BEC" w:rsidRDefault="00854233" w:rsidP="00C53211">
      <w:pPr>
        <w:jc w:val="thaiDistribute"/>
        <w:rPr>
          <w:rFonts w:ascii="Arial" w:hAnsi="Arial" w:cs="Arial"/>
          <w:spacing w:val="-6"/>
          <w:sz w:val="18"/>
          <w:szCs w:val="18"/>
          <w:lang w:val="en-GB"/>
        </w:rPr>
      </w:pPr>
      <w:r w:rsidRPr="005C5BEC">
        <w:rPr>
          <w:rFonts w:ascii="Arial" w:hAnsi="Arial" w:cs="Arial"/>
          <w:spacing w:val="-6"/>
          <w:sz w:val="18"/>
          <w:szCs w:val="18"/>
          <w:lang w:val="en-GB"/>
        </w:rPr>
        <w:t xml:space="preserve">As at </w:t>
      </w:r>
      <w:r w:rsidR="00BC3C8E" w:rsidRPr="005C5BEC">
        <w:rPr>
          <w:rFonts w:ascii="Arial" w:hAnsi="Arial" w:cs="Arial"/>
          <w:spacing w:val="-6"/>
          <w:sz w:val="18"/>
          <w:szCs w:val="18"/>
          <w:lang w:val="en-GB"/>
        </w:rPr>
        <w:t>31 March</w:t>
      </w:r>
      <w:r w:rsidRPr="005C5BEC">
        <w:rPr>
          <w:rFonts w:ascii="Arial" w:hAnsi="Arial" w:cs="Arial"/>
          <w:spacing w:val="-6"/>
          <w:sz w:val="18"/>
          <w:szCs w:val="18"/>
          <w:lang w:val="en-GB"/>
        </w:rPr>
        <w:t xml:space="preserve"> </w:t>
      </w:r>
      <w:r w:rsidR="00BC3C8E" w:rsidRPr="005C5BEC">
        <w:rPr>
          <w:rFonts w:ascii="Arial" w:hAnsi="Arial" w:cs="Arial"/>
          <w:spacing w:val="-6"/>
          <w:sz w:val="18"/>
          <w:szCs w:val="18"/>
          <w:lang w:val="en-GB"/>
        </w:rPr>
        <w:t>2020</w:t>
      </w:r>
      <w:r w:rsidRPr="005C5BEC">
        <w:rPr>
          <w:rFonts w:ascii="Arial" w:hAnsi="Arial" w:cs="Arial"/>
          <w:spacing w:val="-6"/>
          <w:sz w:val="18"/>
          <w:szCs w:val="18"/>
          <w:lang w:val="en-GB"/>
        </w:rPr>
        <w:t>,</w:t>
      </w:r>
      <w:r w:rsidRPr="005C5BEC">
        <w:rPr>
          <w:rFonts w:ascii="Arial" w:hAnsi="Arial" w:cs="Arial"/>
          <w:spacing w:val="-6"/>
          <w:sz w:val="18"/>
          <w:szCs w:val="18"/>
          <w:cs/>
          <w:lang w:val="en-GB"/>
        </w:rPr>
        <w:t xml:space="preserve"> </w:t>
      </w:r>
      <w:r w:rsidRPr="005C5BEC">
        <w:rPr>
          <w:rFonts w:ascii="Arial" w:hAnsi="Arial" w:cs="Arial"/>
          <w:spacing w:val="-6"/>
          <w:sz w:val="18"/>
          <w:szCs w:val="18"/>
          <w:lang w:val="en-GB"/>
        </w:rPr>
        <w:t>bill of exchange</w:t>
      </w:r>
      <w:r w:rsidR="0085324C" w:rsidRPr="005C5BEC">
        <w:rPr>
          <w:rFonts w:ascii="Arial" w:hAnsi="Arial" w:cs="Arial"/>
          <w:spacing w:val="-6"/>
          <w:sz w:val="18"/>
          <w:szCs w:val="18"/>
          <w:lang w:val="en-GB"/>
        </w:rPr>
        <w:t xml:space="preserve"> </w:t>
      </w:r>
      <w:proofErr w:type="gramStart"/>
      <w:r w:rsidR="0085324C" w:rsidRPr="005C5BEC">
        <w:rPr>
          <w:rFonts w:ascii="Arial" w:hAnsi="Arial" w:cs="Arial"/>
          <w:spacing w:val="-6"/>
          <w:sz w:val="18"/>
          <w:szCs w:val="18"/>
          <w:lang w:val="en-GB"/>
        </w:rPr>
        <w:t>for the amount of</w:t>
      </w:r>
      <w:proofErr w:type="gramEnd"/>
      <w:r w:rsidR="0085324C" w:rsidRPr="005C5BEC">
        <w:rPr>
          <w:rFonts w:ascii="Arial" w:hAnsi="Arial" w:cs="Arial"/>
          <w:spacing w:val="-6"/>
          <w:sz w:val="18"/>
          <w:szCs w:val="18"/>
          <w:lang w:val="en-GB"/>
        </w:rPr>
        <w:t xml:space="preserve"> Baht </w:t>
      </w:r>
      <w:r w:rsidR="00FC3992" w:rsidRPr="005C5BEC">
        <w:rPr>
          <w:rFonts w:ascii="Arial" w:hAnsi="Arial" w:cs="Arial"/>
          <w:spacing w:val="-6"/>
          <w:sz w:val="18"/>
          <w:szCs w:val="18"/>
          <w:lang w:val="en-GB"/>
        </w:rPr>
        <w:t>239.26</w:t>
      </w:r>
      <w:r w:rsidR="00047F32" w:rsidRPr="005C5BEC">
        <w:rPr>
          <w:rFonts w:ascii="Arial" w:hAnsi="Arial" w:cs="Arial"/>
          <w:spacing w:val="-6"/>
          <w:sz w:val="18"/>
          <w:szCs w:val="18"/>
          <w:cs/>
          <w:lang w:val="en-GB"/>
        </w:rPr>
        <w:t xml:space="preserve"> </w:t>
      </w:r>
      <w:r w:rsidRPr="005C5BEC">
        <w:rPr>
          <w:rFonts w:ascii="Arial" w:hAnsi="Arial" w:cs="Arial"/>
          <w:spacing w:val="-6"/>
          <w:sz w:val="18"/>
          <w:szCs w:val="18"/>
          <w:lang w:val="en-GB"/>
        </w:rPr>
        <w:t>million</w:t>
      </w:r>
      <w:r w:rsidR="00F27520" w:rsidRPr="005C5BEC">
        <w:rPr>
          <w:rFonts w:ascii="Arial" w:hAnsi="Arial" w:cs="Arial"/>
          <w:spacing w:val="-6"/>
          <w:sz w:val="18"/>
          <w:szCs w:val="18"/>
          <w:lang w:val="en-GB"/>
        </w:rPr>
        <w:t xml:space="preserve"> (31 December </w:t>
      </w:r>
      <w:r w:rsidR="00BC3C8E" w:rsidRPr="005C5BEC">
        <w:rPr>
          <w:rFonts w:ascii="Arial" w:hAnsi="Arial" w:cs="Arial"/>
          <w:spacing w:val="-6"/>
          <w:sz w:val="18"/>
          <w:szCs w:val="18"/>
          <w:lang w:val="en-GB"/>
        </w:rPr>
        <w:t>2019</w:t>
      </w:r>
      <w:r w:rsidR="00F27520" w:rsidRPr="005C5BEC">
        <w:rPr>
          <w:rFonts w:ascii="Arial" w:hAnsi="Arial" w:cs="Arial"/>
          <w:spacing w:val="-6"/>
          <w:sz w:val="18"/>
          <w:szCs w:val="18"/>
          <w:lang w:val="en-GB"/>
        </w:rPr>
        <w:t xml:space="preserve">: Baht </w:t>
      </w:r>
      <w:r w:rsidR="00047F32" w:rsidRPr="005C5BEC">
        <w:rPr>
          <w:rFonts w:ascii="Arial" w:hAnsi="Arial" w:cs="Arial"/>
          <w:spacing w:val="-6"/>
          <w:sz w:val="18"/>
          <w:szCs w:val="18"/>
          <w:lang w:val="en-GB"/>
        </w:rPr>
        <w:t xml:space="preserve">238.05 </w:t>
      </w:r>
      <w:r w:rsidRPr="005C5BEC">
        <w:rPr>
          <w:rFonts w:ascii="Arial" w:hAnsi="Arial" w:cs="Arial"/>
          <w:spacing w:val="-6"/>
          <w:sz w:val="18"/>
          <w:szCs w:val="18"/>
          <w:lang w:val="en-GB"/>
        </w:rPr>
        <w:t>million), have been sold to the related parties.</w:t>
      </w:r>
    </w:p>
    <w:p w:rsidR="00854233" w:rsidRPr="005C5BEC" w:rsidRDefault="00854233" w:rsidP="00C53211">
      <w:pPr>
        <w:jc w:val="thaiDistribute"/>
        <w:rPr>
          <w:rFonts w:ascii="Arial" w:hAnsi="Arial" w:cs="Arial"/>
          <w:spacing w:val="-6"/>
          <w:sz w:val="18"/>
          <w:szCs w:val="18"/>
          <w:lang w:val="en-GB"/>
        </w:rPr>
      </w:pPr>
    </w:p>
    <w:p w:rsidR="006762BD" w:rsidRPr="00F60C3D" w:rsidRDefault="006762BD" w:rsidP="00C53211">
      <w:pPr>
        <w:jc w:val="thaiDistribute"/>
        <w:rPr>
          <w:rFonts w:ascii="Arial" w:hAnsi="Arial" w:cs="Arial"/>
          <w:sz w:val="18"/>
          <w:szCs w:val="18"/>
          <w:lang w:val="en-GB"/>
        </w:rPr>
      </w:pPr>
      <w:r w:rsidRPr="00F60C3D">
        <w:rPr>
          <w:rFonts w:ascii="Arial" w:hAnsi="Arial" w:cs="Arial"/>
          <w:sz w:val="18"/>
          <w:szCs w:val="18"/>
          <w:lang w:val="en-GB"/>
        </w:rPr>
        <w:t xml:space="preserve">As at </w:t>
      </w:r>
      <w:r w:rsidR="00BC3C8E" w:rsidRPr="00F60C3D">
        <w:rPr>
          <w:rFonts w:ascii="Arial" w:hAnsi="Arial" w:cs="Arial"/>
          <w:sz w:val="18"/>
          <w:szCs w:val="18"/>
          <w:lang w:val="en-GB"/>
        </w:rPr>
        <w:t>31 March</w:t>
      </w:r>
      <w:r w:rsidR="00AD0A3D" w:rsidRPr="00F60C3D">
        <w:rPr>
          <w:rFonts w:ascii="Arial" w:hAnsi="Arial" w:cs="Arial"/>
          <w:sz w:val="18"/>
          <w:szCs w:val="18"/>
          <w:lang w:val="en-GB"/>
        </w:rPr>
        <w:t xml:space="preserve"> </w:t>
      </w:r>
      <w:r w:rsidR="00BC3C8E" w:rsidRPr="00F60C3D">
        <w:rPr>
          <w:rFonts w:ascii="Arial" w:hAnsi="Arial" w:cs="Arial"/>
          <w:sz w:val="18"/>
          <w:szCs w:val="18"/>
          <w:lang w:val="en-GB"/>
        </w:rPr>
        <w:t>2020</w:t>
      </w:r>
      <w:r w:rsidRPr="00F60C3D">
        <w:rPr>
          <w:rFonts w:ascii="Arial" w:hAnsi="Arial" w:cs="Arial"/>
          <w:sz w:val="18"/>
          <w:szCs w:val="18"/>
          <w:lang w:val="en-GB"/>
        </w:rPr>
        <w:t>,</w:t>
      </w:r>
      <w:r w:rsidRPr="00F60C3D">
        <w:rPr>
          <w:rFonts w:ascii="Arial" w:hAnsi="Arial" w:cs="Arial"/>
          <w:sz w:val="18"/>
          <w:szCs w:val="18"/>
          <w:cs/>
          <w:lang w:val="en-GB"/>
        </w:rPr>
        <w:t xml:space="preserve"> </w:t>
      </w:r>
      <w:r w:rsidR="000B0CB6" w:rsidRPr="00F60C3D">
        <w:rPr>
          <w:rFonts w:ascii="Arial" w:hAnsi="Arial" w:cs="Arial"/>
          <w:sz w:val="18"/>
          <w:szCs w:val="18"/>
          <w:lang w:val="en-GB"/>
        </w:rPr>
        <w:t xml:space="preserve">The Group and company have </w:t>
      </w:r>
      <w:r w:rsidRPr="00F60C3D">
        <w:rPr>
          <w:rFonts w:ascii="Arial" w:hAnsi="Arial" w:cs="Arial"/>
          <w:sz w:val="18"/>
          <w:szCs w:val="18"/>
          <w:lang w:val="en-GB"/>
        </w:rPr>
        <w:t>promissory notes for the amount of Baht</w:t>
      </w:r>
      <w:r w:rsidR="00147E04" w:rsidRPr="00F60C3D">
        <w:rPr>
          <w:rFonts w:ascii="Arial" w:hAnsi="Arial" w:cs="Arial"/>
          <w:sz w:val="18"/>
          <w:szCs w:val="18"/>
          <w:lang w:val="en-GB"/>
        </w:rPr>
        <w:t xml:space="preserve"> </w:t>
      </w:r>
      <w:r w:rsidR="008F534B" w:rsidRPr="00F60C3D">
        <w:rPr>
          <w:rFonts w:ascii="Arial" w:hAnsi="Arial" w:cs="Browallia New"/>
          <w:sz w:val="18"/>
          <w:szCs w:val="22"/>
          <w:lang w:val="en-GB"/>
        </w:rPr>
        <w:t>4,874.74</w:t>
      </w:r>
      <w:r w:rsidR="00FC3992" w:rsidRPr="00F60C3D">
        <w:rPr>
          <w:rFonts w:ascii="Arial" w:eastAsia="Arial Unicode MS" w:hAnsi="Arial" w:cs="Arial"/>
          <w:color w:val="000000"/>
          <w:sz w:val="18"/>
          <w:szCs w:val="18"/>
          <w:lang w:val="en-GB"/>
        </w:rPr>
        <w:t xml:space="preserve"> </w:t>
      </w:r>
      <w:r w:rsidRPr="00F60C3D">
        <w:rPr>
          <w:rFonts w:ascii="Arial" w:hAnsi="Arial" w:cs="Arial"/>
          <w:sz w:val="18"/>
          <w:szCs w:val="18"/>
          <w:lang w:val="en-GB"/>
        </w:rPr>
        <w:t>million</w:t>
      </w:r>
      <w:r w:rsidR="002F4EA4" w:rsidRPr="00F60C3D">
        <w:rPr>
          <w:rFonts w:ascii="Arial" w:hAnsi="Arial" w:cs="Arial"/>
          <w:sz w:val="18"/>
          <w:szCs w:val="18"/>
          <w:lang w:val="en-GB"/>
        </w:rPr>
        <w:t xml:space="preserve"> and Baht </w:t>
      </w:r>
      <w:r w:rsidR="008F534B" w:rsidRPr="00F60C3D">
        <w:rPr>
          <w:rFonts w:ascii="Arial" w:hAnsi="Arial" w:cs="Arial"/>
          <w:sz w:val="18"/>
          <w:szCs w:val="18"/>
          <w:lang w:val="en-GB"/>
        </w:rPr>
        <w:t>2,262.36</w:t>
      </w:r>
      <w:r w:rsidR="00FC3992" w:rsidRPr="00F60C3D">
        <w:rPr>
          <w:rFonts w:ascii="Arial" w:eastAsia="Arial Unicode MS" w:hAnsi="Arial" w:cs="Arial"/>
          <w:color w:val="000000"/>
          <w:sz w:val="18"/>
          <w:szCs w:val="18"/>
          <w:lang w:val="en-GB"/>
        </w:rPr>
        <w:t xml:space="preserve"> </w:t>
      </w:r>
      <w:r w:rsidR="002F4EA4" w:rsidRPr="00F60C3D">
        <w:rPr>
          <w:rFonts w:ascii="Arial" w:hAnsi="Arial" w:cs="Arial"/>
          <w:sz w:val="18"/>
          <w:szCs w:val="18"/>
          <w:lang w:val="en-GB"/>
        </w:rPr>
        <w:t>million</w:t>
      </w:r>
      <w:r w:rsidR="003C2A0A" w:rsidRPr="00F60C3D">
        <w:rPr>
          <w:rFonts w:ascii="Arial" w:hAnsi="Arial" w:cs="Arial"/>
          <w:sz w:val="18"/>
          <w:szCs w:val="18"/>
          <w:lang w:val="en-GB"/>
        </w:rPr>
        <w:t xml:space="preserve"> </w:t>
      </w:r>
      <w:r w:rsidRPr="00F60C3D">
        <w:rPr>
          <w:rFonts w:ascii="Arial" w:hAnsi="Arial" w:cs="Arial"/>
          <w:sz w:val="18"/>
          <w:szCs w:val="18"/>
          <w:lang w:val="en-GB"/>
        </w:rPr>
        <w:t>(</w:t>
      </w:r>
      <w:r w:rsidR="00D778EE" w:rsidRPr="00F60C3D">
        <w:rPr>
          <w:rFonts w:ascii="Arial" w:hAnsi="Arial" w:cs="Arial"/>
          <w:sz w:val="18"/>
          <w:szCs w:val="18"/>
          <w:lang w:val="en-GB"/>
        </w:rPr>
        <w:t>31</w:t>
      </w:r>
      <w:r w:rsidRPr="00F60C3D">
        <w:rPr>
          <w:rFonts w:ascii="Arial" w:hAnsi="Arial" w:cs="Arial"/>
          <w:sz w:val="18"/>
          <w:szCs w:val="18"/>
          <w:lang w:val="en-GB"/>
        </w:rPr>
        <w:t xml:space="preserve"> December </w:t>
      </w:r>
      <w:r w:rsidR="00BC3C8E" w:rsidRPr="00F60C3D">
        <w:rPr>
          <w:rFonts w:ascii="Arial" w:hAnsi="Arial" w:cs="Arial"/>
          <w:sz w:val="18"/>
          <w:szCs w:val="18"/>
          <w:lang w:val="en-GB"/>
        </w:rPr>
        <w:t>2019</w:t>
      </w:r>
      <w:r w:rsidRPr="00F60C3D">
        <w:rPr>
          <w:rFonts w:ascii="Arial" w:hAnsi="Arial" w:cs="Arial"/>
          <w:sz w:val="18"/>
          <w:szCs w:val="18"/>
          <w:lang w:val="en-GB"/>
        </w:rPr>
        <w:t xml:space="preserve">: </w:t>
      </w:r>
      <w:r w:rsidR="00A14EC9" w:rsidRPr="00F60C3D">
        <w:rPr>
          <w:rFonts w:ascii="Arial" w:hAnsi="Arial" w:cs="Arial"/>
          <w:sz w:val="18"/>
          <w:szCs w:val="18"/>
          <w:lang w:val="en-GB"/>
        </w:rPr>
        <w:t xml:space="preserve">Baht </w:t>
      </w:r>
      <w:r w:rsidR="00047F32" w:rsidRPr="00F60C3D">
        <w:rPr>
          <w:rFonts w:ascii="Arial" w:hAnsi="Arial" w:cs="Arial"/>
          <w:sz w:val="18"/>
          <w:szCs w:val="18"/>
          <w:lang w:val="en-GB"/>
        </w:rPr>
        <w:t>3,207.48</w:t>
      </w:r>
      <w:r w:rsidR="00047F32" w:rsidRPr="00F60C3D">
        <w:rPr>
          <w:rFonts w:ascii="Arial" w:hAnsi="Arial" w:cs="Arial"/>
          <w:sz w:val="18"/>
          <w:szCs w:val="18"/>
          <w:cs/>
          <w:lang w:val="en-GB"/>
        </w:rPr>
        <w:t xml:space="preserve"> </w:t>
      </w:r>
      <w:r w:rsidR="001736E2" w:rsidRPr="00F60C3D">
        <w:rPr>
          <w:rFonts w:ascii="Arial" w:hAnsi="Arial" w:cs="Arial"/>
          <w:sz w:val="18"/>
          <w:szCs w:val="18"/>
          <w:lang w:val="en-GB"/>
        </w:rPr>
        <w:t>million</w:t>
      </w:r>
      <w:r w:rsidR="00047F32" w:rsidRPr="00F60C3D">
        <w:rPr>
          <w:rFonts w:ascii="Arial" w:hAnsi="Arial" w:cs="Arial"/>
          <w:sz w:val="18"/>
          <w:szCs w:val="18"/>
          <w:lang w:val="en-GB"/>
        </w:rPr>
        <w:t xml:space="preserve"> and Baht 776.10</w:t>
      </w:r>
      <w:r w:rsidR="00047F32" w:rsidRPr="00F60C3D">
        <w:rPr>
          <w:rFonts w:ascii="Arial" w:hAnsi="Arial" w:cs="Arial"/>
          <w:sz w:val="18"/>
          <w:szCs w:val="18"/>
          <w:cs/>
          <w:lang w:val="en-GB"/>
        </w:rPr>
        <w:t xml:space="preserve"> </w:t>
      </w:r>
      <w:r w:rsidR="00047F32" w:rsidRPr="00F60C3D">
        <w:rPr>
          <w:rFonts w:ascii="Arial" w:hAnsi="Arial" w:cs="Arial"/>
          <w:sz w:val="18"/>
          <w:szCs w:val="18"/>
          <w:lang w:val="en-GB"/>
        </w:rPr>
        <w:t>million</w:t>
      </w:r>
      <w:r w:rsidR="0080332E" w:rsidRPr="00F60C3D">
        <w:rPr>
          <w:rFonts w:ascii="Arial" w:hAnsi="Arial" w:cs="Arial"/>
          <w:sz w:val="18"/>
          <w:szCs w:val="18"/>
          <w:lang w:val="en-GB"/>
        </w:rPr>
        <w:t>, respectively</w:t>
      </w:r>
      <w:r w:rsidRPr="00F60C3D">
        <w:rPr>
          <w:rFonts w:ascii="Arial" w:hAnsi="Arial" w:cs="Arial"/>
          <w:sz w:val="18"/>
          <w:szCs w:val="18"/>
          <w:lang w:val="en-GB"/>
        </w:rPr>
        <w:t>), have been secured by pledging the</w:t>
      </w:r>
      <w:r w:rsidR="00F501A5" w:rsidRPr="00F60C3D">
        <w:rPr>
          <w:rFonts w:ascii="Arial" w:hAnsi="Arial" w:cs="Arial"/>
          <w:sz w:val="18"/>
          <w:szCs w:val="18"/>
          <w:lang w:val="en-GB"/>
        </w:rPr>
        <w:t xml:space="preserve"> real estate development cost,</w:t>
      </w:r>
      <w:r w:rsidRPr="00F60C3D">
        <w:rPr>
          <w:rFonts w:ascii="Arial" w:hAnsi="Arial" w:cs="Arial"/>
          <w:sz w:val="18"/>
          <w:szCs w:val="18"/>
          <w:lang w:val="en-GB"/>
        </w:rPr>
        <w:t xml:space="preserve"> investment properties and land and construction </w:t>
      </w:r>
      <w:r w:rsidR="00937D11" w:rsidRPr="00F60C3D">
        <w:rPr>
          <w:rFonts w:ascii="Arial" w:hAnsi="Arial" w:cs="Arial"/>
          <w:sz w:val="18"/>
          <w:szCs w:val="18"/>
          <w:lang w:val="en-GB"/>
        </w:rPr>
        <w:t>(</w:t>
      </w:r>
      <w:r w:rsidRPr="00F60C3D">
        <w:rPr>
          <w:rFonts w:ascii="Arial" w:hAnsi="Arial" w:cs="Arial"/>
          <w:sz w:val="18"/>
          <w:szCs w:val="18"/>
          <w:lang w:val="en-GB"/>
        </w:rPr>
        <w:t>Note</w:t>
      </w:r>
      <w:r w:rsidR="007A62A0" w:rsidRPr="00F60C3D">
        <w:rPr>
          <w:rFonts w:ascii="Arial" w:hAnsi="Arial" w:cs="Arial"/>
          <w:sz w:val="18"/>
          <w:szCs w:val="18"/>
          <w:lang w:val="en-GB"/>
        </w:rPr>
        <w:t xml:space="preserve">s </w:t>
      </w:r>
      <w:r w:rsidR="000F7ADF" w:rsidRPr="00F60C3D">
        <w:rPr>
          <w:rFonts w:ascii="Arial" w:hAnsi="Arial" w:cs="Arial"/>
          <w:sz w:val="18"/>
          <w:szCs w:val="18"/>
          <w:lang w:val="en-GB"/>
        </w:rPr>
        <w:t>9</w:t>
      </w:r>
      <w:r w:rsidR="007A62A0" w:rsidRPr="00F60C3D">
        <w:rPr>
          <w:rFonts w:ascii="Arial" w:hAnsi="Arial" w:cs="Arial"/>
          <w:sz w:val="18"/>
          <w:szCs w:val="18"/>
          <w:lang w:val="en-GB"/>
        </w:rPr>
        <w:t xml:space="preserve">, </w:t>
      </w:r>
      <w:r w:rsidR="00A44645" w:rsidRPr="00F60C3D">
        <w:rPr>
          <w:rFonts w:ascii="Arial" w:hAnsi="Arial" w:cs="Arial"/>
          <w:sz w:val="18"/>
          <w:szCs w:val="18"/>
          <w:lang w:val="en-GB"/>
        </w:rPr>
        <w:t>1</w:t>
      </w:r>
      <w:r w:rsidR="000F7ADF" w:rsidRPr="00F60C3D">
        <w:rPr>
          <w:rFonts w:ascii="Arial" w:hAnsi="Arial" w:cs="Arial"/>
          <w:sz w:val="18"/>
          <w:szCs w:val="18"/>
          <w:lang w:val="en-GB"/>
        </w:rPr>
        <w:t>1</w:t>
      </w:r>
      <w:r w:rsidR="00937D11" w:rsidRPr="00F60C3D">
        <w:rPr>
          <w:rFonts w:ascii="Arial" w:hAnsi="Arial" w:cs="Arial"/>
          <w:sz w:val="18"/>
          <w:szCs w:val="18"/>
          <w:lang w:val="en-GB"/>
        </w:rPr>
        <w:t>).</w:t>
      </w:r>
    </w:p>
    <w:p w:rsidR="006762BD" w:rsidRPr="005C5BEC" w:rsidRDefault="006762BD" w:rsidP="00C53211">
      <w:pPr>
        <w:jc w:val="thaiDistribute"/>
        <w:rPr>
          <w:rFonts w:ascii="Arial" w:hAnsi="Arial" w:cs="Arial"/>
          <w:sz w:val="18"/>
          <w:szCs w:val="18"/>
          <w:lang w:val="en-GB"/>
        </w:rPr>
      </w:pPr>
    </w:p>
    <w:p w:rsidR="00777CA3" w:rsidRPr="005C5BEC" w:rsidRDefault="00777CA3" w:rsidP="00C53211">
      <w:pPr>
        <w:pStyle w:val="BodyText"/>
        <w:spacing w:after="0"/>
        <w:rPr>
          <w:rFonts w:ascii="Arial" w:hAnsi="Arial" w:cs="Arial"/>
          <w:sz w:val="18"/>
          <w:szCs w:val="18"/>
          <w:u w:val="single"/>
          <w:lang w:val="en-US"/>
        </w:rPr>
      </w:pPr>
      <w:r w:rsidRPr="005C5BEC">
        <w:rPr>
          <w:rFonts w:ascii="Arial" w:hAnsi="Arial" w:cs="Arial"/>
          <w:sz w:val="18"/>
          <w:szCs w:val="18"/>
          <w:u w:val="single"/>
          <w:lang w:val="en-US"/>
        </w:rPr>
        <w:t>Long-term borrowings from financial institutions</w:t>
      </w:r>
    </w:p>
    <w:p w:rsidR="00E076B5" w:rsidRPr="005C5BEC" w:rsidRDefault="00E076B5" w:rsidP="00C53211">
      <w:pPr>
        <w:jc w:val="thaiDistribute"/>
        <w:rPr>
          <w:rFonts w:ascii="Arial" w:hAnsi="Arial" w:cs="Arial"/>
          <w:sz w:val="18"/>
          <w:szCs w:val="18"/>
        </w:rPr>
      </w:pPr>
    </w:p>
    <w:p w:rsidR="00777CA3" w:rsidRPr="005C5BEC" w:rsidRDefault="00777CA3" w:rsidP="00C53211">
      <w:pPr>
        <w:jc w:val="thaiDistribute"/>
        <w:rPr>
          <w:rFonts w:ascii="Arial" w:hAnsi="Arial" w:cs="Arial"/>
          <w:color w:val="000000"/>
          <w:sz w:val="18"/>
          <w:szCs w:val="18"/>
          <w:lang w:val="en-GB"/>
        </w:rPr>
      </w:pPr>
      <w:r w:rsidRPr="005C5BEC">
        <w:rPr>
          <w:rFonts w:ascii="Arial" w:hAnsi="Arial" w:cs="Arial"/>
          <w:sz w:val="18"/>
          <w:szCs w:val="18"/>
        </w:rPr>
        <w:t>Long-term borrowings from financial institutions</w:t>
      </w:r>
      <w:r w:rsidRPr="005C5BEC">
        <w:rPr>
          <w:rFonts w:ascii="Arial" w:hAnsi="Arial" w:cs="Arial"/>
          <w:color w:val="000000"/>
          <w:sz w:val="18"/>
          <w:szCs w:val="18"/>
        </w:rPr>
        <w:t xml:space="preserve"> are </w:t>
      </w:r>
      <w:r w:rsidRPr="005C5BEC">
        <w:rPr>
          <w:rFonts w:ascii="Arial" w:hAnsi="Arial" w:cs="Arial"/>
          <w:color w:val="000000"/>
          <w:sz w:val="18"/>
          <w:szCs w:val="18"/>
          <w:shd w:val="clear" w:color="auto" w:fill="FFFFFF"/>
        </w:rPr>
        <w:t>borrowings</w:t>
      </w:r>
      <w:r w:rsidRPr="005C5BEC">
        <w:rPr>
          <w:rFonts w:ascii="Arial" w:hAnsi="Arial" w:cs="Arial"/>
          <w:color w:val="000000"/>
          <w:sz w:val="18"/>
          <w:szCs w:val="18"/>
        </w:rPr>
        <w:t xml:space="preserve"> for purchasing of land together with construction of investment properties, for leasehold rights, and for de</w:t>
      </w:r>
      <w:r w:rsidR="0006650E" w:rsidRPr="005C5BEC">
        <w:rPr>
          <w:rFonts w:ascii="Arial" w:hAnsi="Arial" w:cs="Arial"/>
          <w:color w:val="000000"/>
          <w:sz w:val="18"/>
          <w:szCs w:val="18"/>
        </w:rPr>
        <w:t xml:space="preserve">veloping real estate projects. </w:t>
      </w:r>
      <w:r w:rsidRPr="005C5BEC">
        <w:rPr>
          <w:rFonts w:ascii="Arial" w:hAnsi="Arial" w:cs="Arial"/>
          <w:color w:val="000000"/>
          <w:sz w:val="18"/>
          <w:szCs w:val="18"/>
        </w:rPr>
        <w:t>B</w:t>
      </w:r>
      <w:r w:rsidRPr="005C5BEC">
        <w:rPr>
          <w:rFonts w:ascii="Arial" w:hAnsi="Arial" w:cs="Arial"/>
          <w:color w:val="000000"/>
          <w:sz w:val="18"/>
          <w:szCs w:val="18"/>
          <w:shd w:val="clear" w:color="auto" w:fill="FFFFFF"/>
        </w:rPr>
        <w:t>orrowings</w:t>
      </w:r>
      <w:r w:rsidRPr="005C5BEC">
        <w:rPr>
          <w:rFonts w:ascii="Arial" w:hAnsi="Arial" w:cs="Arial"/>
          <w:color w:val="000000"/>
          <w:sz w:val="18"/>
          <w:szCs w:val="18"/>
        </w:rPr>
        <w:t xml:space="preserve"> bear interest at the fixed rates and MLR minus fixed rate per annum and interest is payable on monthly basis. B</w:t>
      </w:r>
      <w:r w:rsidRPr="005C5BEC">
        <w:rPr>
          <w:rFonts w:ascii="Arial" w:hAnsi="Arial" w:cs="Arial"/>
          <w:color w:val="000000"/>
          <w:sz w:val="18"/>
          <w:szCs w:val="18"/>
          <w:shd w:val="clear" w:color="auto" w:fill="FFFFFF"/>
        </w:rPr>
        <w:t>orrowings</w:t>
      </w:r>
      <w:r w:rsidRPr="005C5BEC">
        <w:rPr>
          <w:rFonts w:ascii="Arial" w:hAnsi="Arial" w:cs="Arial"/>
          <w:color w:val="000000"/>
          <w:sz w:val="18"/>
          <w:szCs w:val="18"/>
        </w:rPr>
        <w:t xml:space="preserve"> are </w:t>
      </w:r>
      <w:r w:rsidRPr="005C5BEC">
        <w:rPr>
          <w:rFonts w:ascii="Arial" w:hAnsi="Arial" w:cs="Arial"/>
          <w:color w:val="000000"/>
          <w:sz w:val="18"/>
          <w:szCs w:val="18"/>
          <w:lang w:val="en-GB"/>
        </w:rPr>
        <w:t>secured by pledging investment properties and land and construction</w:t>
      </w:r>
      <w:r w:rsidR="00182862" w:rsidRPr="005C5BEC">
        <w:rPr>
          <w:rFonts w:ascii="Arial" w:hAnsi="Arial" w:cs="Arial"/>
          <w:color w:val="000000"/>
          <w:sz w:val="18"/>
          <w:szCs w:val="18"/>
          <w:lang w:val="en-GB"/>
        </w:rPr>
        <w:t xml:space="preserve"> </w:t>
      </w:r>
      <w:r w:rsidR="00F06DA9" w:rsidRPr="005C5BEC">
        <w:rPr>
          <w:rFonts w:ascii="Arial" w:hAnsi="Arial" w:cs="Arial"/>
          <w:color w:val="000000"/>
          <w:sz w:val="18"/>
          <w:szCs w:val="18"/>
          <w:lang w:val="en-GB"/>
        </w:rPr>
        <w:t xml:space="preserve">and real estate development cost </w:t>
      </w:r>
      <w:r w:rsidRPr="005C5BEC">
        <w:rPr>
          <w:rFonts w:ascii="Arial" w:hAnsi="Arial" w:cs="Arial"/>
          <w:color w:val="000000"/>
          <w:sz w:val="18"/>
          <w:szCs w:val="18"/>
          <w:lang w:val="en-GB"/>
        </w:rPr>
        <w:t xml:space="preserve">(Notes </w:t>
      </w:r>
      <w:r w:rsidR="000F7ADF" w:rsidRPr="005C5BEC">
        <w:rPr>
          <w:rFonts w:ascii="Arial" w:hAnsi="Arial" w:cs="Arial"/>
          <w:color w:val="000000"/>
          <w:sz w:val="18"/>
          <w:szCs w:val="18"/>
          <w:lang w:val="en-GB"/>
        </w:rPr>
        <w:t>9</w:t>
      </w:r>
      <w:r w:rsidR="0003668E" w:rsidRPr="005C5BEC">
        <w:rPr>
          <w:rFonts w:ascii="Arial" w:hAnsi="Arial" w:cs="Arial"/>
          <w:color w:val="000000"/>
          <w:sz w:val="18"/>
          <w:szCs w:val="18"/>
          <w:lang w:val="en-GB"/>
        </w:rPr>
        <w:t>, 1</w:t>
      </w:r>
      <w:r w:rsidR="000F7ADF" w:rsidRPr="005C5BEC">
        <w:rPr>
          <w:rFonts w:ascii="Arial" w:hAnsi="Arial" w:cs="Arial"/>
          <w:color w:val="000000"/>
          <w:sz w:val="18"/>
          <w:szCs w:val="18"/>
          <w:lang w:val="en-GB"/>
        </w:rPr>
        <w:t>1</w:t>
      </w:r>
      <w:r w:rsidRPr="005C5BEC">
        <w:rPr>
          <w:rFonts w:ascii="Arial" w:hAnsi="Arial" w:cs="Arial"/>
          <w:color w:val="000000"/>
          <w:sz w:val="18"/>
          <w:szCs w:val="18"/>
          <w:lang w:val="en-GB"/>
        </w:rPr>
        <w:t>).</w:t>
      </w:r>
    </w:p>
    <w:p w:rsidR="00777CA3" w:rsidRPr="005C5BEC" w:rsidRDefault="00777CA3" w:rsidP="00C53211">
      <w:pPr>
        <w:jc w:val="thaiDistribute"/>
        <w:rPr>
          <w:rFonts w:ascii="Arial" w:hAnsi="Arial" w:cs="Arial"/>
          <w:color w:val="000000"/>
          <w:sz w:val="18"/>
          <w:szCs w:val="18"/>
          <w:lang w:val="en-GB"/>
        </w:rPr>
      </w:pPr>
    </w:p>
    <w:p w:rsidR="00777CA3" w:rsidRPr="005C5BEC" w:rsidRDefault="00777CA3" w:rsidP="00C53211">
      <w:pPr>
        <w:jc w:val="thaiDistribute"/>
        <w:rPr>
          <w:rFonts w:ascii="Arial" w:hAnsi="Arial" w:cs="Arial"/>
          <w:color w:val="000000"/>
          <w:sz w:val="18"/>
          <w:szCs w:val="18"/>
          <w:lang w:val="en-GB"/>
        </w:rPr>
      </w:pPr>
      <w:r w:rsidRPr="005C5BEC">
        <w:rPr>
          <w:rFonts w:ascii="Arial" w:hAnsi="Arial" w:cs="Arial"/>
          <w:color w:val="000000"/>
          <w:sz w:val="18"/>
          <w:szCs w:val="18"/>
          <w:lang w:val="en-GB"/>
        </w:rPr>
        <w:t xml:space="preserve">As at </w:t>
      </w:r>
      <w:r w:rsidR="00BC3C8E" w:rsidRPr="005C5BEC">
        <w:rPr>
          <w:rFonts w:ascii="Arial" w:hAnsi="Arial" w:cs="Arial"/>
          <w:color w:val="000000"/>
          <w:sz w:val="18"/>
          <w:szCs w:val="18"/>
          <w:lang w:val="en-GB"/>
        </w:rPr>
        <w:t>31 March</w:t>
      </w:r>
      <w:r w:rsidRPr="005C5BEC">
        <w:rPr>
          <w:rFonts w:ascii="Arial" w:hAnsi="Arial" w:cs="Arial"/>
          <w:color w:val="000000"/>
          <w:sz w:val="18"/>
          <w:szCs w:val="18"/>
          <w:lang w:val="en-GB"/>
        </w:rPr>
        <w:t xml:space="preserve"> </w:t>
      </w:r>
      <w:r w:rsidR="00BC3C8E" w:rsidRPr="005C5BEC">
        <w:rPr>
          <w:rFonts w:ascii="Arial" w:hAnsi="Arial" w:cs="Arial"/>
          <w:color w:val="000000"/>
          <w:sz w:val="18"/>
          <w:szCs w:val="18"/>
          <w:lang w:val="en-GB"/>
        </w:rPr>
        <w:t>2020</w:t>
      </w:r>
      <w:r w:rsidRPr="005C5BEC">
        <w:rPr>
          <w:rFonts w:ascii="Arial" w:hAnsi="Arial" w:cs="Arial"/>
          <w:color w:val="000000"/>
          <w:sz w:val="18"/>
          <w:szCs w:val="18"/>
          <w:lang w:val="en-GB"/>
        </w:rPr>
        <w:t>, the Group and the Company have undrawn committed on long-term borrowing facilities from</w:t>
      </w:r>
      <w:r w:rsidR="00526B1E" w:rsidRPr="005C5BEC">
        <w:rPr>
          <w:rFonts w:ascii="Arial" w:hAnsi="Arial" w:cs="Arial"/>
          <w:color w:val="000000"/>
          <w:sz w:val="18"/>
          <w:szCs w:val="18"/>
          <w:lang w:val="en-GB"/>
        </w:rPr>
        <w:t xml:space="preserve"> </w:t>
      </w:r>
      <w:r w:rsidR="00526B1E" w:rsidRPr="005C5BEC">
        <w:rPr>
          <w:rFonts w:ascii="Arial" w:hAnsi="Arial" w:cs="Arial"/>
          <w:color w:val="000000"/>
          <w:spacing w:val="-2"/>
          <w:sz w:val="18"/>
          <w:szCs w:val="18"/>
          <w:lang w:val="en-GB"/>
        </w:rPr>
        <w:t>financial institutions of Baht</w:t>
      </w:r>
      <w:r w:rsidR="00526B1E" w:rsidRPr="005C5BEC">
        <w:rPr>
          <w:rFonts w:ascii="Arial" w:hAnsi="Arial" w:cs="Arial"/>
          <w:color w:val="000000"/>
          <w:spacing w:val="-2"/>
          <w:sz w:val="18"/>
          <w:szCs w:val="18"/>
          <w:cs/>
          <w:lang w:val="en-GB"/>
        </w:rPr>
        <w:t xml:space="preserve"> </w:t>
      </w:r>
      <w:r w:rsidR="00496074" w:rsidRPr="005C5BEC">
        <w:rPr>
          <w:rFonts w:ascii="Arial" w:hAnsi="Arial" w:cs="Arial"/>
          <w:sz w:val="18"/>
          <w:szCs w:val="18"/>
          <w:lang w:val="en-GB"/>
        </w:rPr>
        <w:t>3,</w:t>
      </w:r>
      <w:r w:rsidR="008F534B">
        <w:rPr>
          <w:rFonts w:ascii="Arial" w:hAnsi="Arial" w:cs="Arial"/>
          <w:sz w:val="18"/>
          <w:szCs w:val="18"/>
          <w:lang w:val="en-GB"/>
        </w:rPr>
        <w:t>513.09</w:t>
      </w:r>
      <w:r w:rsidR="00496074" w:rsidRPr="005C5BEC">
        <w:rPr>
          <w:rFonts w:ascii="Arial" w:hAnsi="Arial" w:cs="Arial"/>
          <w:sz w:val="18"/>
          <w:szCs w:val="18"/>
          <w:lang w:val="en-GB"/>
        </w:rPr>
        <w:t xml:space="preserve"> </w:t>
      </w:r>
      <w:r w:rsidR="00526B1E" w:rsidRPr="005C5BEC">
        <w:rPr>
          <w:rFonts w:ascii="Arial" w:hAnsi="Arial" w:cs="Arial"/>
          <w:color w:val="000000"/>
          <w:spacing w:val="-2"/>
          <w:sz w:val="18"/>
          <w:szCs w:val="18"/>
          <w:lang w:val="en-GB"/>
        </w:rPr>
        <w:t xml:space="preserve">million and Baht </w:t>
      </w:r>
      <w:r w:rsidR="00496074" w:rsidRPr="005C5BEC">
        <w:rPr>
          <w:rFonts w:ascii="Arial" w:hAnsi="Arial" w:cs="Arial"/>
          <w:sz w:val="18"/>
          <w:szCs w:val="18"/>
          <w:lang w:val="en-GB"/>
        </w:rPr>
        <w:t>1,7</w:t>
      </w:r>
      <w:r w:rsidR="008F534B">
        <w:rPr>
          <w:rFonts w:ascii="Arial" w:hAnsi="Arial" w:cs="Arial"/>
          <w:sz w:val="18"/>
          <w:szCs w:val="18"/>
          <w:lang w:val="en-GB"/>
        </w:rPr>
        <w:t>48.61</w:t>
      </w:r>
      <w:r w:rsidR="00496074" w:rsidRPr="005C5BEC">
        <w:rPr>
          <w:rFonts w:ascii="Arial" w:eastAsia="Arial Unicode MS" w:hAnsi="Arial" w:cs="Arial"/>
          <w:color w:val="000000"/>
          <w:sz w:val="18"/>
          <w:szCs w:val="18"/>
          <w:cs/>
        </w:rPr>
        <w:t xml:space="preserve"> </w:t>
      </w:r>
      <w:r w:rsidRPr="005C5BEC">
        <w:rPr>
          <w:rFonts w:ascii="Arial" w:hAnsi="Arial" w:cs="Arial"/>
          <w:color w:val="000000"/>
          <w:spacing w:val="-2"/>
          <w:sz w:val="18"/>
          <w:szCs w:val="18"/>
          <w:lang w:val="en-GB"/>
        </w:rPr>
        <w:t>million, respectively (</w:t>
      </w:r>
      <w:r w:rsidR="00D778EE" w:rsidRPr="005C5BEC">
        <w:rPr>
          <w:rFonts w:ascii="Arial" w:hAnsi="Arial" w:cs="Arial"/>
          <w:color w:val="000000"/>
          <w:spacing w:val="-2"/>
          <w:sz w:val="18"/>
          <w:szCs w:val="18"/>
          <w:lang w:val="en-GB"/>
        </w:rPr>
        <w:t>31</w:t>
      </w:r>
      <w:r w:rsidRPr="005C5BEC">
        <w:rPr>
          <w:rFonts w:ascii="Arial" w:hAnsi="Arial" w:cs="Arial"/>
          <w:color w:val="000000"/>
          <w:spacing w:val="-2"/>
          <w:sz w:val="18"/>
          <w:szCs w:val="18"/>
          <w:lang w:val="en-GB"/>
        </w:rPr>
        <w:t xml:space="preserve"> December </w:t>
      </w:r>
      <w:r w:rsidR="00BC3C8E" w:rsidRPr="005C5BEC">
        <w:rPr>
          <w:rFonts w:ascii="Arial" w:hAnsi="Arial" w:cs="Arial"/>
          <w:color w:val="000000"/>
          <w:spacing w:val="-2"/>
          <w:sz w:val="18"/>
          <w:szCs w:val="18"/>
          <w:lang w:val="en-GB"/>
        </w:rPr>
        <w:t>2019</w:t>
      </w:r>
      <w:r w:rsidRPr="005C5BEC">
        <w:rPr>
          <w:rFonts w:ascii="Arial" w:hAnsi="Arial" w:cs="Arial"/>
          <w:color w:val="000000"/>
          <w:spacing w:val="-2"/>
          <w:sz w:val="18"/>
          <w:szCs w:val="18"/>
          <w:lang w:val="en-GB"/>
        </w:rPr>
        <w:t xml:space="preserve">: Baht </w:t>
      </w:r>
      <w:bookmarkStart w:id="16" w:name="_Hlk38357868"/>
      <w:r w:rsidR="00047F32" w:rsidRPr="005C5BEC">
        <w:rPr>
          <w:rFonts w:ascii="Arial" w:hAnsi="Arial" w:cs="Arial"/>
          <w:color w:val="000000"/>
          <w:spacing w:val="-2"/>
          <w:sz w:val="18"/>
          <w:szCs w:val="18"/>
          <w:lang w:val="en-GB"/>
        </w:rPr>
        <w:t xml:space="preserve">4,485.83 </w:t>
      </w:r>
      <w:bookmarkEnd w:id="16"/>
      <w:r w:rsidRPr="005C5BEC">
        <w:rPr>
          <w:rFonts w:ascii="Arial" w:hAnsi="Arial" w:cs="Arial"/>
          <w:color w:val="000000"/>
          <w:spacing w:val="-2"/>
          <w:sz w:val="18"/>
          <w:szCs w:val="18"/>
          <w:lang w:val="en-GB"/>
        </w:rPr>
        <w:t>million</w:t>
      </w:r>
      <w:r w:rsidRPr="005C5BEC">
        <w:rPr>
          <w:rFonts w:ascii="Arial" w:hAnsi="Arial" w:cs="Arial"/>
          <w:color w:val="000000"/>
          <w:sz w:val="18"/>
          <w:szCs w:val="18"/>
          <w:lang w:val="en-GB"/>
        </w:rPr>
        <w:t xml:space="preserve"> and Baht </w:t>
      </w:r>
      <w:bookmarkStart w:id="17" w:name="_Hlk38357874"/>
      <w:r w:rsidR="00047F32" w:rsidRPr="005C5BEC">
        <w:rPr>
          <w:rFonts w:ascii="Arial" w:hAnsi="Arial" w:cs="Arial"/>
          <w:color w:val="000000"/>
          <w:sz w:val="18"/>
          <w:szCs w:val="18"/>
          <w:lang w:val="en-GB"/>
        </w:rPr>
        <w:t xml:space="preserve">2,712.36 </w:t>
      </w:r>
      <w:bookmarkEnd w:id="17"/>
      <w:r w:rsidRPr="005C5BEC">
        <w:rPr>
          <w:rFonts w:ascii="Arial" w:hAnsi="Arial" w:cs="Arial"/>
          <w:color w:val="000000"/>
          <w:sz w:val="18"/>
          <w:szCs w:val="18"/>
          <w:lang w:val="en-GB"/>
        </w:rPr>
        <w:t>million, respectively).</w:t>
      </w:r>
    </w:p>
    <w:p w:rsidR="00D72DC8" w:rsidRPr="005C5BEC" w:rsidRDefault="00D72DC8" w:rsidP="00C53211">
      <w:pPr>
        <w:jc w:val="thaiDistribute"/>
        <w:rPr>
          <w:rFonts w:ascii="Arial" w:eastAsia="Angsana New" w:hAnsi="Arial" w:cs="Arial"/>
          <w:color w:val="000000"/>
          <w:spacing w:val="-2"/>
          <w:sz w:val="18"/>
          <w:szCs w:val="18"/>
        </w:rPr>
        <w:sectPr w:rsidR="00D72DC8" w:rsidRPr="005C5BEC" w:rsidSect="00185643">
          <w:headerReference w:type="default" r:id="rId8"/>
          <w:footerReference w:type="default" r:id="rId9"/>
          <w:headerReference w:type="first" r:id="rId10"/>
          <w:footerReference w:type="first" r:id="rId11"/>
          <w:pgSz w:w="11909" w:h="16834" w:code="9"/>
          <w:pgMar w:top="1440" w:right="720" w:bottom="720" w:left="1728" w:header="706" w:footer="706" w:gutter="0"/>
          <w:pgNumType w:start="11"/>
          <w:cols w:space="720"/>
        </w:sectPr>
      </w:pPr>
    </w:p>
    <w:p w:rsidR="00F60C3D" w:rsidRPr="005C5BEC" w:rsidRDefault="00F60C3D" w:rsidP="00C53211">
      <w:pPr>
        <w:pStyle w:val="BodyText"/>
        <w:spacing w:after="0"/>
        <w:rPr>
          <w:rFonts w:ascii="Arial" w:hAnsi="Arial" w:cs="Arial"/>
          <w:b/>
          <w:bCs/>
          <w:color w:val="000000"/>
          <w:sz w:val="18"/>
          <w:szCs w:val="18"/>
          <w:u w:val="single"/>
          <w:lang w:val="en-GB"/>
        </w:rPr>
      </w:pPr>
    </w:p>
    <w:p w:rsidR="00777CA3" w:rsidRPr="005C5BEC" w:rsidRDefault="00B0478A" w:rsidP="00C53211">
      <w:pPr>
        <w:pStyle w:val="BodyText"/>
        <w:spacing w:after="0"/>
        <w:rPr>
          <w:rFonts w:ascii="Arial" w:hAnsi="Arial" w:cs="Arial"/>
          <w:b/>
          <w:bCs/>
          <w:color w:val="CF4A02"/>
          <w:sz w:val="18"/>
          <w:szCs w:val="18"/>
          <w:u w:val="single"/>
          <w:lang w:val="en-GB"/>
        </w:rPr>
      </w:pPr>
      <w:r w:rsidRPr="005C5BEC">
        <w:rPr>
          <w:rFonts w:ascii="Arial" w:hAnsi="Arial" w:cs="Arial"/>
          <w:b/>
          <w:bCs/>
          <w:color w:val="CF4A02"/>
          <w:sz w:val="18"/>
          <w:szCs w:val="18"/>
          <w:u w:val="single"/>
          <w:lang w:val="en-GB"/>
        </w:rPr>
        <w:t>Debentures</w:t>
      </w:r>
    </w:p>
    <w:tbl>
      <w:tblPr>
        <w:tblW w:w="15390" w:type="dxa"/>
        <w:tblInd w:w="117" w:type="dxa"/>
        <w:tblLayout w:type="fixed"/>
        <w:tblLook w:val="0000" w:firstRow="0" w:lastRow="0" w:firstColumn="0" w:lastColumn="0" w:noHBand="0" w:noVBand="0"/>
      </w:tblPr>
      <w:tblGrid>
        <w:gridCol w:w="3087"/>
        <w:gridCol w:w="1314"/>
        <w:gridCol w:w="1147"/>
        <w:gridCol w:w="1000"/>
        <w:gridCol w:w="1070"/>
        <w:gridCol w:w="1000"/>
        <w:gridCol w:w="1008"/>
        <w:gridCol w:w="1008"/>
        <w:gridCol w:w="1123"/>
        <w:gridCol w:w="3633"/>
      </w:tblGrid>
      <w:tr w:rsidR="00353839" w:rsidRPr="00EA4BAE" w:rsidTr="00353839">
        <w:trPr>
          <w:cantSplit/>
          <w:trHeight w:val="161"/>
          <w:tblHeader/>
        </w:trPr>
        <w:tc>
          <w:tcPr>
            <w:tcW w:w="15390" w:type="dxa"/>
            <w:gridSpan w:val="10"/>
            <w:tcBorders>
              <w:top w:val="single" w:sz="4" w:space="0" w:color="auto"/>
              <w:bottom w:val="single" w:sz="4" w:space="0" w:color="auto"/>
            </w:tcBorders>
          </w:tcPr>
          <w:p w:rsidR="00353839" w:rsidRPr="00EA4BAE" w:rsidRDefault="00353839" w:rsidP="00EA4BAE">
            <w:pPr>
              <w:ind w:left="159" w:right="-115"/>
              <w:jc w:val="center"/>
              <w:rPr>
                <w:rFonts w:ascii="Arial" w:hAnsi="Arial" w:cs="Arial"/>
                <w:b/>
                <w:bCs/>
                <w:sz w:val="14"/>
                <w:szCs w:val="14"/>
                <w:cs/>
              </w:rPr>
            </w:pPr>
            <w:r w:rsidRPr="00EA4BAE">
              <w:rPr>
                <w:rFonts w:ascii="Arial" w:hAnsi="Arial" w:cs="Arial"/>
                <w:b/>
                <w:bCs/>
                <w:sz w:val="14"/>
                <w:szCs w:val="14"/>
              </w:rPr>
              <w:t xml:space="preserve">Consolidated and Separate </w:t>
            </w:r>
            <w:r w:rsidRPr="00EA4BAE">
              <w:rPr>
                <w:rFonts w:ascii="Arial" w:hAnsi="Arial" w:cs="Arial"/>
                <w:b/>
                <w:bCs/>
                <w:sz w:val="14"/>
                <w:szCs w:val="14"/>
                <w:lang w:val="en-GB"/>
              </w:rPr>
              <w:t>financial information</w:t>
            </w:r>
          </w:p>
        </w:tc>
      </w:tr>
      <w:tr w:rsidR="00FF3600" w:rsidRPr="00EA4BAE" w:rsidTr="00433E77">
        <w:trPr>
          <w:cantSplit/>
          <w:trHeight w:val="161"/>
          <w:tblHeader/>
        </w:trPr>
        <w:tc>
          <w:tcPr>
            <w:tcW w:w="3087" w:type="dxa"/>
            <w:tcBorders>
              <w:top w:val="single" w:sz="4" w:space="0" w:color="auto"/>
            </w:tcBorders>
            <w:vAlign w:val="bottom"/>
          </w:tcPr>
          <w:p w:rsidR="00FF3600" w:rsidRPr="00EA4BAE" w:rsidRDefault="00FF3600" w:rsidP="00EA4BAE">
            <w:pPr>
              <w:ind w:left="-104" w:right="-68"/>
              <w:jc w:val="center"/>
              <w:rPr>
                <w:rFonts w:ascii="Arial" w:hAnsi="Arial" w:cs="Arial"/>
                <w:b/>
                <w:bCs/>
                <w:sz w:val="14"/>
                <w:szCs w:val="14"/>
                <w:cs/>
              </w:rPr>
            </w:pPr>
            <w:r w:rsidRPr="00EA4BAE">
              <w:rPr>
                <w:rFonts w:ascii="Arial" w:hAnsi="Arial" w:cs="Arial"/>
                <w:b/>
                <w:bCs/>
                <w:sz w:val="14"/>
                <w:szCs w:val="14"/>
              </w:rPr>
              <w:t>Type of debentures</w:t>
            </w:r>
          </w:p>
        </w:tc>
        <w:tc>
          <w:tcPr>
            <w:tcW w:w="1314" w:type="dxa"/>
            <w:tcBorders>
              <w:top w:val="single" w:sz="4" w:space="0" w:color="auto"/>
            </w:tcBorders>
            <w:vAlign w:val="bottom"/>
          </w:tcPr>
          <w:p w:rsidR="00FF3600" w:rsidRPr="00EA4BAE" w:rsidRDefault="00FF3600" w:rsidP="00EA4BAE">
            <w:pPr>
              <w:ind w:right="-72" w:hanging="2"/>
              <w:jc w:val="center"/>
              <w:rPr>
                <w:rFonts w:ascii="Arial" w:hAnsi="Arial" w:cs="Arial"/>
                <w:b/>
                <w:bCs/>
                <w:sz w:val="14"/>
                <w:szCs w:val="14"/>
              </w:rPr>
            </w:pPr>
            <w:r w:rsidRPr="00EA4BAE">
              <w:rPr>
                <w:rFonts w:ascii="Arial" w:hAnsi="Arial" w:cs="Arial"/>
                <w:b/>
                <w:bCs/>
                <w:sz w:val="14"/>
                <w:szCs w:val="14"/>
              </w:rPr>
              <w:t>Name of</w:t>
            </w:r>
          </w:p>
          <w:p w:rsidR="00FF3600" w:rsidRPr="00EA4BAE" w:rsidRDefault="00FF3600" w:rsidP="00EA4BAE">
            <w:pPr>
              <w:ind w:right="-72"/>
              <w:jc w:val="center"/>
              <w:rPr>
                <w:rFonts w:ascii="Arial" w:hAnsi="Arial" w:cs="Arial"/>
                <w:b/>
                <w:bCs/>
                <w:sz w:val="14"/>
                <w:szCs w:val="14"/>
                <w:cs/>
              </w:rPr>
            </w:pPr>
            <w:r w:rsidRPr="00EA4BAE">
              <w:rPr>
                <w:rFonts w:ascii="Arial" w:hAnsi="Arial" w:cs="Arial"/>
                <w:b/>
                <w:bCs/>
                <w:sz w:val="14"/>
                <w:szCs w:val="14"/>
              </w:rPr>
              <w:t>debentures</w:t>
            </w:r>
          </w:p>
        </w:tc>
        <w:tc>
          <w:tcPr>
            <w:tcW w:w="1147" w:type="dxa"/>
            <w:tcBorders>
              <w:top w:val="single" w:sz="4" w:space="0" w:color="auto"/>
            </w:tcBorders>
            <w:vAlign w:val="bottom"/>
          </w:tcPr>
          <w:p w:rsidR="00FF3600" w:rsidRPr="00EA4BAE" w:rsidRDefault="00FF3600" w:rsidP="00EA4BAE">
            <w:pPr>
              <w:ind w:right="-72"/>
              <w:jc w:val="center"/>
              <w:rPr>
                <w:rFonts w:ascii="Arial" w:hAnsi="Arial" w:cs="Arial"/>
                <w:b/>
                <w:bCs/>
                <w:sz w:val="14"/>
                <w:szCs w:val="14"/>
                <w:cs/>
              </w:rPr>
            </w:pPr>
            <w:r w:rsidRPr="00EA4BAE">
              <w:rPr>
                <w:rFonts w:ascii="Arial" w:hAnsi="Arial" w:cs="Arial"/>
                <w:b/>
                <w:bCs/>
                <w:sz w:val="14"/>
                <w:szCs w:val="14"/>
              </w:rPr>
              <w:t>Issues date</w:t>
            </w:r>
          </w:p>
        </w:tc>
        <w:tc>
          <w:tcPr>
            <w:tcW w:w="1000" w:type="dxa"/>
            <w:tcBorders>
              <w:top w:val="single" w:sz="4" w:space="0" w:color="auto"/>
            </w:tcBorders>
            <w:vAlign w:val="bottom"/>
          </w:tcPr>
          <w:p w:rsidR="00FF3600" w:rsidRPr="00EA4BAE" w:rsidRDefault="00FF3600" w:rsidP="00EA4BAE">
            <w:pPr>
              <w:ind w:right="-72" w:hanging="2"/>
              <w:jc w:val="center"/>
              <w:rPr>
                <w:rFonts w:ascii="Arial" w:hAnsi="Arial" w:cs="Arial"/>
                <w:b/>
                <w:bCs/>
                <w:sz w:val="14"/>
                <w:szCs w:val="14"/>
              </w:rPr>
            </w:pPr>
            <w:r w:rsidRPr="00EA4BAE">
              <w:rPr>
                <w:rFonts w:ascii="Arial" w:hAnsi="Arial" w:cs="Arial"/>
                <w:b/>
                <w:bCs/>
                <w:sz w:val="14"/>
                <w:szCs w:val="14"/>
              </w:rPr>
              <w:t>Credit limit</w:t>
            </w:r>
          </w:p>
          <w:p w:rsidR="00FF3600" w:rsidRPr="00EA4BAE" w:rsidRDefault="00FF3600" w:rsidP="00EA4BAE">
            <w:pPr>
              <w:ind w:right="-72" w:hanging="2"/>
              <w:jc w:val="center"/>
              <w:rPr>
                <w:rFonts w:ascii="Arial" w:hAnsi="Arial" w:cs="Arial"/>
                <w:b/>
                <w:bCs/>
                <w:sz w:val="14"/>
                <w:szCs w:val="14"/>
                <w:cs/>
              </w:rPr>
            </w:pPr>
            <w:r w:rsidRPr="00EA4BAE">
              <w:rPr>
                <w:rFonts w:ascii="Arial" w:hAnsi="Arial" w:cs="Arial"/>
                <w:b/>
                <w:bCs/>
                <w:sz w:val="14"/>
                <w:szCs w:val="14"/>
              </w:rPr>
              <w:t>Million Baht</w:t>
            </w:r>
          </w:p>
        </w:tc>
        <w:tc>
          <w:tcPr>
            <w:tcW w:w="1070" w:type="dxa"/>
            <w:tcBorders>
              <w:top w:val="single" w:sz="4" w:space="0" w:color="auto"/>
            </w:tcBorders>
            <w:vAlign w:val="bottom"/>
          </w:tcPr>
          <w:p w:rsidR="00FF3600" w:rsidRPr="00EA4BAE" w:rsidRDefault="00FF3600" w:rsidP="00EA4BAE">
            <w:pPr>
              <w:ind w:right="-72" w:hanging="2"/>
              <w:jc w:val="center"/>
              <w:rPr>
                <w:rFonts w:ascii="Arial" w:hAnsi="Arial" w:cs="Arial"/>
                <w:b/>
                <w:bCs/>
                <w:sz w:val="14"/>
                <w:szCs w:val="14"/>
              </w:rPr>
            </w:pPr>
            <w:r w:rsidRPr="00EA4BAE">
              <w:rPr>
                <w:rFonts w:ascii="Arial" w:hAnsi="Arial" w:cs="Arial"/>
                <w:b/>
                <w:bCs/>
                <w:sz w:val="14"/>
                <w:szCs w:val="14"/>
              </w:rPr>
              <w:t>Amount</w:t>
            </w:r>
          </w:p>
          <w:p w:rsidR="00FF3600" w:rsidRPr="00EA4BAE" w:rsidRDefault="00FF3600" w:rsidP="00EA4BAE">
            <w:pPr>
              <w:ind w:right="-72" w:hanging="2"/>
              <w:jc w:val="center"/>
              <w:rPr>
                <w:rFonts w:ascii="Arial" w:hAnsi="Arial" w:cs="Arial"/>
                <w:b/>
                <w:bCs/>
                <w:sz w:val="14"/>
                <w:szCs w:val="14"/>
              </w:rPr>
            </w:pPr>
            <w:r w:rsidRPr="00EA4BAE">
              <w:rPr>
                <w:rFonts w:ascii="Arial" w:hAnsi="Arial" w:cs="Arial"/>
                <w:b/>
                <w:bCs/>
                <w:sz w:val="14"/>
                <w:szCs w:val="14"/>
              </w:rPr>
              <w:t>Units</w:t>
            </w:r>
          </w:p>
        </w:tc>
        <w:tc>
          <w:tcPr>
            <w:tcW w:w="1000" w:type="dxa"/>
            <w:tcBorders>
              <w:top w:val="single" w:sz="4" w:space="0" w:color="auto"/>
            </w:tcBorders>
            <w:vAlign w:val="bottom"/>
          </w:tcPr>
          <w:p w:rsidR="00FF3600" w:rsidRPr="00EA4BAE" w:rsidRDefault="00FF3600" w:rsidP="00EA4BAE">
            <w:pPr>
              <w:ind w:right="-72"/>
              <w:jc w:val="center"/>
              <w:rPr>
                <w:rFonts w:ascii="Arial" w:hAnsi="Arial" w:cs="Arial"/>
                <w:b/>
                <w:bCs/>
                <w:sz w:val="14"/>
                <w:szCs w:val="14"/>
              </w:rPr>
            </w:pPr>
            <w:r w:rsidRPr="00EA4BAE">
              <w:rPr>
                <w:rFonts w:ascii="Arial" w:hAnsi="Arial" w:cs="Arial"/>
                <w:b/>
                <w:bCs/>
                <w:sz w:val="14"/>
                <w:szCs w:val="14"/>
              </w:rPr>
              <w:t>Par value</w:t>
            </w:r>
          </w:p>
          <w:p w:rsidR="00FF3600" w:rsidRPr="00EA4BAE" w:rsidRDefault="00FF3600" w:rsidP="00EA4BAE">
            <w:pPr>
              <w:ind w:right="-72"/>
              <w:jc w:val="center"/>
              <w:rPr>
                <w:rFonts w:ascii="Arial" w:hAnsi="Arial" w:cs="Arial"/>
                <w:b/>
                <w:bCs/>
                <w:sz w:val="14"/>
                <w:szCs w:val="14"/>
              </w:rPr>
            </w:pPr>
            <w:r w:rsidRPr="00EA4BAE">
              <w:rPr>
                <w:rFonts w:ascii="Arial" w:hAnsi="Arial" w:cs="Arial"/>
                <w:b/>
                <w:bCs/>
                <w:sz w:val="14"/>
                <w:szCs w:val="14"/>
              </w:rPr>
              <w:t>Baht</w:t>
            </w:r>
          </w:p>
        </w:tc>
        <w:tc>
          <w:tcPr>
            <w:tcW w:w="2016" w:type="dxa"/>
            <w:gridSpan w:val="2"/>
            <w:tcBorders>
              <w:top w:val="single" w:sz="4" w:space="0" w:color="auto"/>
              <w:bottom w:val="single" w:sz="4" w:space="0" w:color="auto"/>
            </w:tcBorders>
            <w:vAlign w:val="bottom"/>
          </w:tcPr>
          <w:p w:rsidR="00FF3600" w:rsidRPr="00EA4BAE" w:rsidRDefault="00FF3600" w:rsidP="00EA4BAE">
            <w:pPr>
              <w:ind w:right="-72" w:hanging="2"/>
              <w:jc w:val="center"/>
              <w:rPr>
                <w:rFonts w:ascii="Arial" w:hAnsi="Arial" w:cs="Arial"/>
                <w:b/>
                <w:bCs/>
                <w:sz w:val="14"/>
                <w:szCs w:val="14"/>
              </w:rPr>
            </w:pPr>
            <w:r w:rsidRPr="00EA4BAE">
              <w:rPr>
                <w:rFonts w:ascii="Arial" w:hAnsi="Arial" w:cs="Arial"/>
                <w:b/>
                <w:bCs/>
                <w:sz w:val="14"/>
                <w:szCs w:val="14"/>
              </w:rPr>
              <w:t>Total amount</w:t>
            </w:r>
          </w:p>
          <w:p w:rsidR="00FF3600" w:rsidRPr="00EA4BAE" w:rsidRDefault="00FF3600" w:rsidP="00EA4BAE">
            <w:pPr>
              <w:ind w:right="-72"/>
              <w:jc w:val="center"/>
              <w:rPr>
                <w:rFonts w:ascii="Arial" w:hAnsi="Arial" w:cs="Arial"/>
                <w:b/>
                <w:bCs/>
                <w:sz w:val="14"/>
                <w:szCs w:val="14"/>
                <w:shd w:val="clear" w:color="auto" w:fill="FFFFFF"/>
              </w:rPr>
            </w:pPr>
            <w:r w:rsidRPr="00EA4BAE">
              <w:rPr>
                <w:rFonts w:ascii="Arial" w:hAnsi="Arial" w:cs="Arial"/>
                <w:b/>
                <w:bCs/>
                <w:sz w:val="14"/>
                <w:szCs w:val="14"/>
              </w:rPr>
              <w:t>Million Baht</w:t>
            </w:r>
          </w:p>
        </w:tc>
        <w:tc>
          <w:tcPr>
            <w:tcW w:w="1123" w:type="dxa"/>
            <w:tcBorders>
              <w:top w:val="single" w:sz="4" w:space="0" w:color="auto"/>
            </w:tcBorders>
            <w:vAlign w:val="bottom"/>
          </w:tcPr>
          <w:p w:rsidR="00FF3600" w:rsidRPr="00EA4BAE" w:rsidRDefault="00FF3600" w:rsidP="00433E77">
            <w:pPr>
              <w:ind w:right="-72" w:hanging="2"/>
              <w:jc w:val="center"/>
              <w:rPr>
                <w:rFonts w:ascii="Arial" w:hAnsi="Arial" w:cs="Arial"/>
                <w:b/>
                <w:bCs/>
                <w:sz w:val="14"/>
                <w:szCs w:val="14"/>
                <w:cs/>
              </w:rPr>
            </w:pPr>
            <w:r w:rsidRPr="00EA4BAE">
              <w:rPr>
                <w:rFonts w:ascii="Arial" w:hAnsi="Arial" w:cs="Arial"/>
                <w:b/>
                <w:bCs/>
                <w:sz w:val="14"/>
                <w:szCs w:val="14"/>
              </w:rPr>
              <w:t>Redeem</w:t>
            </w:r>
            <w:r w:rsidR="00433E77">
              <w:rPr>
                <w:rFonts w:ascii="Arial" w:hAnsi="Arial" w:cs="Arial"/>
                <w:b/>
                <w:bCs/>
                <w:sz w:val="14"/>
                <w:szCs w:val="14"/>
              </w:rPr>
              <w:t xml:space="preserve"> </w:t>
            </w:r>
            <w:r w:rsidRPr="00EA4BAE">
              <w:rPr>
                <w:rFonts w:ascii="Arial" w:hAnsi="Arial" w:cs="Arial"/>
                <w:b/>
                <w:bCs/>
                <w:sz w:val="14"/>
                <w:szCs w:val="14"/>
              </w:rPr>
              <w:t>maturity</w:t>
            </w:r>
            <w:r w:rsidR="00433E77">
              <w:rPr>
                <w:rFonts w:ascii="Arial" w:hAnsi="Arial" w:cs="Arial"/>
                <w:b/>
                <w:bCs/>
                <w:sz w:val="14"/>
                <w:szCs w:val="14"/>
              </w:rPr>
              <w:t xml:space="preserve"> </w:t>
            </w:r>
            <w:r w:rsidRPr="00EA4BAE">
              <w:rPr>
                <w:rFonts w:ascii="Arial" w:hAnsi="Arial" w:cs="Arial"/>
                <w:b/>
                <w:bCs/>
                <w:sz w:val="14"/>
                <w:szCs w:val="14"/>
              </w:rPr>
              <w:t>period</w:t>
            </w:r>
          </w:p>
        </w:tc>
        <w:tc>
          <w:tcPr>
            <w:tcW w:w="3633" w:type="dxa"/>
            <w:tcBorders>
              <w:top w:val="single" w:sz="4" w:space="0" w:color="auto"/>
            </w:tcBorders>
            <w:vAlign w:val="bottom"/>
          </w:tcPr>
          <w:p w:rsidR="00FF3600" w:rsidRPr="00EA4BAE" w:rsidRDefault="00FF3600" w:rsidP="00EA4BAE">
            <w:pPr>
              <w:ind w:right="-123" w:hanging="2"/>
              <w:jc w:val="center"/>
              <w:rPr>
                <w:rFonts w:ascii="Arial" w:hAnsi="Arial" w:cs="Arial"/>
                <w:b/>
                <w:bCs/>
                <w:spacing w:val="-6"/>
                <w:sz w:val="14"/>
                <w:szCs w:val="14"/>
                <w:cs/>
              </w:rPr>
            </w:pPr>
            <w:r w:rsidRPr="00EA4BAE">
              <w:rPr>
                <w:rFonts w:ascii="Arial" w:hAnsi="Arial" w:cs="Arial"/>
                <w:b/>
                <w:bCs/>
                <w:sz w:val="14"/>
                <w:szCs w:val="14"/>
              </w:rPr>
              <w:t>Interest rate</w:t>
            </w:r>
          </w:p>
        </w:tc>
      </w:tr>
      <w:tr w:rsidR="00FF3600" w:rsidRPr="00EA4BAE" w:rsidTr="00433E77">
        <w:trPr>
          <w:cantSplit/>
          <w:trHeight w:val="460"/>
          <w:tblHeader/>
        </w:trPr>
        <w:tc>
          <w:tcPr>
            <w:tcW w:w="3087" w:type="dxa"/>
            <w:tcBorders>
              <w:top w:val="single" w:sz="4" w:space="0" w:color="auto"/>
            </w:tcBorders>
          </w:tcPr>
          <w:p w:rsidR="00FF3600" w:rsidRPr="00EA4BAE" w:rsidRDefault="00FF3600" w:rsidP="00EA4BAE">
            <w:pPr>
              <w:ind w:left="-104" w:right="-68"/>
              <w:jc w:val="thaiDistribute"/>
              <w:rPr>
                <w:rFonts w:ascii="Arial" w:hAnsi="Arial" w:cs="Arial"/>
                <w:b/>
                <w:bCs/>
                <w:sz w:val="14"/>
                <w:szCs w:val="14"/>
                <w:cs/>
              </w:rPr>
            </w:pPr>
          </w:p>
        </w:tc>
        <w:tc>
          <w:tcPr>
            <w:tcW w:w="1314" w:type="dxa"/>
            <w:tcBorders>
              <w:top w:val="single" w:sz="4" w:space="0" w:color="auto"/>
            </w:tcBorders>
          </w:tcPr>
          <w:p w:rsidR="00FF3600" w:rsidRPr="00EA4BAE" w:rsidRDefault="00FF3600" w:rsidP="00EA4BAE">
            <w:pPr>
              <w:ind w:right="-108"/>
              <w:rPr>
                <w:rFonts w:ascii="Arial" w:hAnsi="Arial" w:cs="Arial"/>
                <w:b/>
                <w:bCs/>
                <w:sz w:val="14"/>
                <w:szCs w:val="14"/>
                <w:cs/>
              </w:rPr>
            </w:pPr>
          </w:p>
        </w:tc>
        <w:tc>
          <w:tcPr>
            <w:tcW w:w="1147" w:type="dxa"/>
            <w:tcBorders>
              <w:top w:val="single" w:sz="4" w:space="0" w:color="auto"/>
            </w:tcBorders>
          </w:tcPr>
          <w:p w:rsidR="00FF3600" w:rsidRPr="00EA4BAE" w:rsidRDefault="00FF3600" w:rsidP="00EA4BAE">
            <w:pPr>
              <w:ind w:left="159" w:right="-108"/>
              <w:rPr>
                <w:rFonts w:ascii="Arial" w:hAnsi="Arial" w:cs="Arial"/>
                <w:b/>
                <w:bCs/>
                <w:sz w:val="14"/>
                <w:szCs w:val="14"/>
                <w:cs/>
              </w:rPr>
            </w:pPr>
          </w:p>
        </w:tc>
        <w:tc>
          <w:tcPr>
            <w:tcW w:w="1000" w:type="dxa"/>
            <w:tcBorders>
              <w:top w:val="single" w:sz="4" w:space="0" w:color="auto"/>
            </w:tcBorders>
          </w:tcPr>
          <w:p w:rsidR="00FF3600" w:rsidRPr="00EA4BAE" w:rsidRDefault="00FF3600" w:rsidP="00EA4BAE">
            <w:pPr>
              <w:ind w:left="159" w:right="-67"/>
              <w:rPr>
                <w:rFonts w:ascii="Arial" w:hAnsi="Arial" w:cs="Arial"/>
                <w:sz w:val="14"/>
                <w:szCs w:val="14"/>
                <w:cs/>
              </w:rPr>
            </w:pPr>
          </w:p>
        </w:tc>
        <w:tc>
          <w:tcPr>
            <w:tcW w:w="1070" w:type="dxa"/>
            <w:tcBorders>
              <w:top w:val="single" w:sz="4" w:space="0" w:color="auto"/>
            </w:tcBorders>
          </w:tcPr>
          <w:p w:rsidR="00FF3600" w:rsidRPr="00EA4BAE" w:rsidRDefault="00FF3600" w:rsidP="00EA4BAE">
            <w:pPr>
              <w:ind w:left="159" w:right="-81"/>
              <w:rPr>
                <w:rFonts w:ascii="Arial" w:hAnsi="Arial" w:cs="Arial"/>
                <w:sz w:val="14"/>
                <w:szCs w:val="14"/>
                <w:cs/>
              </w:rPr>
            </w:pPr>
          </w:p>
        </w:tc>
        <w:tc>
          <w:tcPr>
            <w:tcW w:w="1000" w:type="dxa"/>
            <w:tcBorders>
              <w:top w:val="single" w:sz="4" w:space="0" w:color="auto"/>
            </w:tcBorders>
          </w:tcPr>
          <w:p w:rsidR="00FF3600" w:rsidRPr="00EA4BAE" w:rsidRDefault="00FF3600" w:rsidP="00EA4BAE">
            <w:pPr>
              <w:ind w:left="159" w:right="-63"/>
              <w:rPr>
                <w:rFonts w:ascii="Arial" w:hAnsi="Arial" w:cs="Arial"/>
                <w:sz w:val="14"/>
                <w:szCs w:val="14"/>
                <w:cs/>
              </w:rPr>
            </w:pPr>
          </w:p>
        </w:tc>
        <w:tc>
          <w:tcPr>
            <w:tcW w:w="1008" w:type="dxa"/>
            <w:tcBorders>
              <w:bottom w:val="single" w:sz="4" w:space="0" w:color="auto"/>
            </w:tcBorders>
          </w:tcPr>
          <w:p w:rsidR="00FF3600" w:rsidRPr="00EA4BAE" w:rsidRDefault="00FF3600" w:rsidP="00EA4BAE">
            <w:pPr>
              <w:ind w:left="-29" w:right="-72"/>
              <w:jc w:val="right"/>
              <w:rPr>
                <w:rFonts w:ascii="Arial" w:hAnsi="Arial" w:cs="Arial"/>
                <w:b/>
                <w:bCs/>
                <w:sz w:val="14"/>
                <w:szCs w:val="14"/>
                <w:shd w:val="clear" w:color="auto" w:fill="FFFFFF"/>
              </w:rPr>
            </w:pPr>
            <w:r w:rsidRPr="00EA4BAE">
              <w:rPr>
                <w:rFonts w:ascii="Arial" w:hAnsi="Arial" w:cs="Arial"/>
                <w:b/>
                <w:bCs/>
                <w:sz w:val="14"/>
                <w:szCs w:val="14"/>
                <w:shd w:val="clear" w:color="auto" w:fill="FFFFFF"/>
              </w:rPr>
              <w:t>(Unaudited)</w:t>
            </w:r>
          </w:p>
          <w:p w:rsidR="00FF3600" w:rsidRPr="00EA4BAE" w:rsidRDefault="00FF3600" w:rsidP="00EA4BAE">
            <w:pPr>
              <w:ind w:left="-29" w:right="-72"/>
              <w:jc w:val="right"/>
              <w:rPr>
                <w:rFonts w:ascii="Arial" w:hAnsi="Arial" w:cs="Arial"/>
                <w:b/>
                <w:bCs/>
                <w:sz w:val="14"/>
                <w:szCs w:val="14"/>
                <w:shd w:val="clear" w:color="auto" w:fill="FFFFFF"/>
              </w:rPr>
            </w:pPr>
            <w:r w:rsidRPr="00EA4BAE">
              <w:rPr>
                <w:rFonts w:ascii="Arial" w:hAnsi="Arial" w:cs="Arial"/>
                <w:b/>
                <w:bCs/>
                <w:sz w:val="14"/>
                <w:szCs w:val="14"/>
                <w:shd w:val="clear" w:color="auto" w:fill="FFFFFF"/>
              </w:rPr>
              <w:t>31 March</w:t>
            </w:r>
          </w:p>
          <w:p w:rsidR="00FF3600" w:rsidRPr="00EA4BAE" w:rsidRDefault="00FF3600" w:rsidP="00EA4BAE">
            <w:pPr>
              <w:ind w:left="-29" w:right="-72"/>
              <w:jc w:val="right"/>
              <w:rPr>
                <w:rFonts w:ascii="Arial" w:hAnsi="Arial" w:cs="Arial"/>
                <w:b/>
                <w:bCs/>
                <w:sz w:val="14"/>
                <w:szCs w:val="14"/>
                <w:shd w:val="clear" w:color="auto" w:fill="FFFFFF"/>
                <w:cs/>
              </w:rPr>
            </w:pPr>
            <w:r w:rsidRPr="00EA4BAE">
              <w:rPr>
                <w:rFonts w:ascii="Arial" w:hAnsi="Arial" w:cs="Arial"/>
                <w:b/>
                <w:bCs/>
                <w:sz w:val="14"/>
                <w:szCs w:val="14"/>
                <w:shd w:val="clear" w:color="auto" w:fill="FFFFFF"/>
              </w:rPr>
              <w:t>2020</w:t>
            </w:r>
          </w:p>
        </w:tc>
        <w:tc>
          <w:tcPr>
            <w:tcW w:w="1008" w:type="dxa"/>
            <w:tcBorders>
              <w:bottom w:val="single" w:sz="4" w:space="0" w:color="auto"/>
            </w:tcBorders>
          </w:tcPr>
          <w:p w:rsidR="00FF3600" w:rsidRPr="00EA4BAE" w:rsidRDefault="00FF3600" w:rsidP="00EA4BAE">
            <w:pPr>
              <w:ind w:left="-29" w:right="-72"/>
              <w:jc w:val="right"/>
              <w:rPr>
                <w:rFonts w:ascii="Arial" w:hAnsi="Arial" w:cs="Arial"/>
                <w:b/>
                <w:bCs/>
                <w:sz w:val="14"/>
                <w:szCs w:val="14"/>
                <w:shd w:val="clear" w:color="auto" w:fill="FFFFFF"/>
              </w:rPr>
            </w:pPr>
            <w:r w:rsidRPr="00EA4BAE">
              <w:rPr>
                <w:rFonts w:ascii="Arial" w:hAnsi="Arial" w:cs="Arial"/>
                <w:b/>
                <w:bCs/>
                <w:sz w:val="14"/>
                <w:szCs w:val="14"/>
                <w:shd w:val="clear" w:color="auto" w:fill="FFFFFF"/>
              </w:rPr>
              <w:t>(Audited)</w:t>
            </w:r>
          </w:p>
          <w:p w:rsidR="00FF3600" w:rsidRPr="00EA4BAE" w:rsidRDefault="00FF3600" w:rsidP="00EA4BAE">
            <w:pPr>
              <w:tabs>
                <w:tab w:val="left" w:pos="876"/>
              </w:tabs>
              <w:ind w:left="-29" w:right="-72"/>
              <w:jc w:val="right"/>
              <w:rPr>
                <w:rFonts w:ascii="Arial" w:hAnsi="Arial" w:cs="Arial"/>
                <w:b/>
                <w:bCs/>
                <w:sz w:val="14"/>
                <w:szCs w:val="14"/>
                <w:shd w:val="clear" w:color="auto" w:fill="FFFFFF"/>
                <w:cs/>
              </w:rPr>
            </w:pPr>
            <w:r w:rsidRPr="00EA4BAE">
              <w:rPr>
                <w:rFonts w:ascii="Arial" w:hAnsi="Arial" w:cs="Arial"/>
                <w:b/>
                <w:bCs/>
                <w:sz w:val="14"/>
                <w:szCs w:val="14"/>
                <w:shd w:val="clear" w:color="auto" w:fill="FFFFFF"/>
              </w:rPr>
              <w:t>31 December 2019</w:t>
            </w:r>
          </w:p>
        </w:tc>
        <w:tc>
          <w:tcPr>
            <w:tcW w:w="1123" w:type="dxa"/>
            <w:tcBorders>
              <w:top w:val="single" w:sz="4" w:space="0" w:color="auto"/>
            </w:tcBorders>
          </w:tcPr>
          <w:p w:rsidR="00FF3600" w:rsidRPr="00EA4BAE" w:rsidRDefault="00FF3600" w:rsidP="00EA4BAE">
            <w:pPr>
              <w:ind w:left="-45" w:right="-108" w:hanging="2"/>
              <w:jc w:val="center"/>
              <w:rPr>
                <w:rFonts w:ascii="Arial" w:hAnsi="Arial" w:cs="Arial"/>
                <w:b/>
                <w:bCs/>
                <w:sz w:val="14"/>
                <w:szCs w:val="14"/>
                <w:cs/>
              </w:rPr>
            </w:pPr>
          </w:p>
        </w:tc>
        <w:tc>
          <w:tcPr>
            <w:tcW w:w="3633" w:type="dxa"/>
            <w:tcBorders>
              <w:top w:val="single" w:sz="4" w:space="0" w:color="auto"/>
            </w:tcBorders>
          </w:tcPr>
          <w:p w:rsidR="00FF3600" w:rsidRPr="00EA4BAE" w:rsidRDefault="00FF3600" w:rsidP="00EA4BAE">
            <w:pPr>
              <w:ind w:right="-123" w:hanging="2"/>
              <w:jc w:val="center"/>
              <w:rPr>
                <w:rFonts w:ascii="Arial" w:hAnsi="Arial" w:cs="Arial"/>
                <w:b/>
                <w:bCs/>
                <w:spacing w:val="-6"/>
                <w:sz w:val="14"/>
                <w:szCs w:val="14"/>
                <w:cs/>
              </w:rPr>
            </w:pPr>
          </w:p>
        </w:tc>
      </w:tr>
      <w:tr w:rsidR="00FF3600" w:rsidRPr="00EA4BAE" w:rsidTr="00433E77">
        <w:trPr>
          <w:cantSplit/>
          <w:trHeight w:val="62"/>
          <w:tblHeader/>
        </w:trPr>
        <w:tc>
          <w:tcPr>
            <w:tcW w:w="3087" w:type="dxa"/>
          </w:tcPr>
          <w:p w:rsidR="00FF3600" w:rsidRPr="00EA4BAE" w:rsidRDefault="00FF3600" w:rsidP="00EA4BAE">
            <w:pPr>
              <w:ind w:left="-104" w:right="-68"/>
              <w:jc w:val="thaiDistribute"/>
              <w:rPr>
                <w:rFonts w:ascii="Arial" w:hAnsi="Arial" w:cs="Arial"/>
                <w:b/>
                <w:bCs/>
                <w:sz w:val="8"/>
                <w:szCs w:val="8"/>
                <w:cs/>
              </w:rPr>
            </w:pPr>
          </w:p>
        </w:tc>
        <w:tc>
          <w:tcPr>
            <w:tcW w:w="1314" w:type="dxa"/>
          </w:tcPr>
          <w:p w:rsidR="00FF3600" w:rsidRPr="00EA4BAE" w:rsidRDefault="00FF3600" w:rsidP="00EA4BAE">
            <w:pPr>
              <w:ind w:right="-108"/>
              <w:rPr>
                <w:rFonts w:ascii="Arial" w:hAnsi="Arial" w:cs="Arial"/>
                <w:b/>
                <w:bCs/>
                <w:sz w:val="8"/>
                <w:szCs w:val="8"/>
                <w:cs/>
              </w:rPr>
            </w:pPr>
          </w:p>
        </w:tc>
        <w:tc>
          <w:tcPr>
            <w:tcW w:w="1147" w:type="dxa"/>
          </w:tcPr>
          <w:p w:rsidR="00FF3600" w:rsidRPr="00EA4BAE" w:rsidRDefault="00FF3600" w:rsidP="00EA4BAE">
            <w:pPr>
              <w:ind w:left="159" w:right="-108"/>
              <w:rPr>
                <w:rFonts w:ascii="Arial" w:hAnsi="Arial" w:cs="Arial"/>
                <w:b/>
                <w:bCs/>
                <w:sz w:val="8"/>
                <w:szCs w:val="8"/>
                <w:cs/>
              </w:rPr>
            </w:pPr>
          </w:p>
        </w:tc>
        <w:tc>
          <w:tcPr>
            <w:tcW w:w="1000" w:type="dxa"/>
          </w:tcPr>
          <w:p w:rsidR="00FF3600" w:rsidRPr="00EA4BAE" w:rsidRDefault="00FF3600" w:rsidP="00EA4BAE">
            <w:pPr>
              <w:ind w:left="159" w:right="-67"/>
              <w:rPr>
                <w:rFonts w:ascii="Arial" w:hAnsi="Arial" w:cs="Arial"/>
                <w:sz w:val="8"/>
                <w:szCs w:val="8"/>
                <w:cs/>
              </w:rPr>
            </w:pPr>
          </w:p>
        </w:tc>
        <w:tc>
          <w:tcPr>
            <w:tcW w:w="1070" w:type="dxa"/>
          </w:tcPr>
          <w:p w:rsidR="00FF3600" w:rsidRPr="00EA4BAE" w:rsidRDefault="00FF3600" w:rsidP="00EA4BAE">
            <w:pPr>
              <w:ind w:left="159" w:right="-81"/>
              <w:rPr>
                <w:rFonts w:ascii="Arial" w:hAnsi="Arial" w:cs="Arial"/>
                <w:sz w:val="8"/>
                <w:szCs w:val="8"/>
                <w:cs/>
              </w:rPr>
            </w:pPr>
          </w:p>
        </w:tc>
        <w:tc>
          <w:tcPr>
            <w:tcW w:w="1000" w:type="dxa"/>
          </w:tcPr>
          <w:p w:rsidR="00FF3600" w:rsidRPr="00EA4BAE" w:rsidRDefault="00FF3600" w:rsidP="00EA4BAE">
            <w:pPr>
              <w:ind w:left="159" w:right="-63"/>
              <w:rPr>
                <w:rFonts w:ascii="Arial" w:hAnsi="Arial" w:cs="Arial"/>
                <w:sz w:val="8"/>
                <w:szCs w:val="8"/>
                <w:cs/>
              </w:rPr>
            </w:pPr>
          </w:p>
        </w:tc>
        <w:tc>
          <w:tcPr>
            <w:tcW w:w="1008" w:type="dxa"/>
            <w:tcBorders>
              <w:top w:val="single" w:sz="4" w:space="0" w:color="auto"/>
            </w:tcBorders>
            <w:shd w:val="clear" w:color="auto" w:fill="F8F8F8"/>
          </w:tcPr>
          <w:p w:rsidR="00FF3600" w:rsidRPr="00EA4BAE" w:rsidRDefault="00FF3600" w:rsidP="00EA4BAE">
            <w:pPr>
              <w:ind w:left="159" w:right="-67"/>
              <w:jc w:val="right"/>
              <w:rPr>
                <w:rFonts w:ascii="Arial" w:hAnsi="Arial" w:cs="Arial"/>
                <w:sz w:val="8"/>
                <w:szCs w:val="8"/>
                <w:lang w:val="en-GB"/>
              </w:rPr>
            </w:pPr>
          </w:p>
        </w:tc>
        <w:tc>
          <w:tcPr>
            <w:tcW w:w="1008" w:type="dxa"/>
            <w:tcBorders>
              <w:top w:val="single" w:sz="4" w:space="0" w:color="auto"/>
            </w:tcBorders>
          </w:tcPr>
          <w:p w:rsidR="00FF3600" w:rsidRPr="00EA4BAE" w:rsidRDefault="00FF3600" w:rsidP="00EA4BAE">
            <w:pPr>
              <w:ind w:left="159" w:right="-67"/>
              <w:jc w:val="right"/>
              <w:rPr>
                <w:rFonts w:ascii="Arial" w:hAnsi="Arial" w:cs="Arial"/>
                <w:sz w:val="8"/>
                <w:szCs w:val="8"/>
                <w:lang w:val="en-GB"/>
              </w:rPr>
            </w:pPr>
          </w:p>
        </w:tc>
        <w:tc>
          <w:tcPr>
            <w:tcW w:w="1123" w:type="dxa"/>
          </w:tcPr>
          <w:p w:rsidR="00FF3600" w:rsidRPr="00EA4BAE" w:rsidRDefault="00FF3600" w:rsidP="00EA4BAE">
            <w:pPr>
              <w:ind w:left="-45" w:right="-108" w:hanging="2"/>
              <w:jc w:val="center"/>
              <w:rPr>
                <w:rFonts w:ascii="Arial" w:hAnsi="Arial" w:cs="Arial"/>
                <w:b/>
                <w:bCs/>
                <w:sz w:val="8"/>
                <w:szCs w:val="8"/>
                <w:cs/>
              </w:rPr>
            </w:pPr>
          </w:p>
        </w:tc>
        <w:tc>
          <w:tcPr>
            <w:tcW w:w="3633" w:type="dxa"/>
          </w:tcPr>
          <w:p w:rsidR="00FF3600" w:rsidRPr="00EA4BAE" w:rsidRDefault="00FF3600" w:rsidP="00EA4BAE">
            <w:pPr>
              <w:ind w:right="-123" w:hanging="2"/>
              <w:jc w:val="center"/>
              <w:rPr>
                <w:rFonts w:ascii="Arial" w:hAnsi="Arial" w:cs="Arial"/>
                <w:b/>
                <w:bCs/>
                <w:spacing w:val="-6"/>
                <w:sz w:val="8"/>
                <w:szCs w:val="8"/>
                <w:cs/>
              </w:rPr>
            </w:pPr>
          </w:p>
        </w:tc>
      </w:tr>
      <w:tr w:rsidR="00FF3600" w:rsidRPr="00EA4BAE" w:rsidTr="00433E77">
        <w:trPr>
          <w:cantSplit/>
          <w:trHeight w:val="62"/>
          <w:tblHeader/>
        </w:trPr>
        <w:tc>
          <w:tcPr>
            <w:tcW w:w="3087" w:type="dxa"/>
          </w:tcPr>
          <w:p w:rsidR="00FF3600" w:rsidRPr="00EA4BAE" w:rsidRDefault="00FF3600" w:rsidP="00D462A6">
            <w:pPr>
              <w:spacing w:line="160" w:lineRule="exact"/>
              <w:ind w:left="-104" w:right="-68"/>
              <w:jc w:val="left"/>
              <w:rPr>
                <w:rFonts w:ascii="Arial" w:hAnsi="Arial" w:cs="Arial"/>
                <w:sz w:val="14"/>
                <w:szCs w:val="14"/>
              </w:rPr>
            </w:pPr>
            <w:r w:rsidRPr="00EA4BAE">
              <w:rPr>
                <w:rFonts w:ascii="Arial" w:hAnsi="Arial" w:cs="Arial"/>
                <w:sz w:val="14"/>
                <w:szCs w:val="14"/>
              </w:rPr>
              <w:t xml:space="preserve">Name-registered debenture for </w:t>
            </w:r>
          </w:p>
          <w:p w:rsidR="00FF3600" w:rsidRPr="00EA4BAE" w:rsidRDefault="00FF3600" w:rsidP="00D462A6">
            <w:pPr>
              <w:spacing w:line="160" w:lineRule="exact"/>
              <w:ind w:left="-104" w:right="-68"/>
              <w:jc w:val="left"/>
              <w:rPr>
                <w:rFonts w:ascii="Arial" w:hAnsi="Arial" w:cs="Arial"/>
                <w:sz w:val="14"/>
                <w:szCs w:val="14"/>
              </w:rPr>
            </w:pPr>
            <w:r w:rsidRPr="00EA4BAE">
              <w:rPr>
                <w:rFonts w:ascii="Arial" w:hAnsi="Arial" w:cs="Arial"/>
                <w:sz w:val="14"/>
                <w:szCs w:val="14"/>
              </w:rPr>
              <w:t xml:space="preserve">   unsubordinated, unsecured without a </w:t>
            </w:r>
          </w:p>
          <w:p w:rsidR="00FF3600" w:rsidRPr="00EA4BAE" w:rsidRDefault="00FF3600" w:rsidP="00D462A6">
            <w:pPr>
              <w:spacing w:line="160" w:lineRule="exact"/>
              <w:ind w:left="-104" w:right="-68"/>
              <w:jc w:val="thaiDistribute"/>
              <w:rPr>
                <w:rFonts w:ascii="Arial" w:hAnsi="Arial" w:cs="Arial"/>
                <w:b/>
                <w:bCs/>
                <w:sz w:val="14"/>
                <w:szCs w:val="14"/>
                <w:cs/>
              </w:rPr>
            </w:pPr>
            <w:r w:rsidRPr="00EA4BAE">
              <w:rPr>
                <w:rFonts w:ascii="Arial" w:hAnsi="Arial" w:cs="Arial"/>
                <w:sz w:val="14"/>
                <w:szCs w:val="14"/>
              </w:rPr>
              <w:t xml:space="preserve">   debenture holders’ representative type</w:t>
            </w:r>
          </w:p>
        </w:tc>
        <w:tc>
          <w:tcPr>
            <w:tcW w:w="1314" w:type="dxa"/>
          </w:tcPr>
          <w:p w:rsidR="00FF3600" w:rsidRPr="00EA4BAE" w:rsidRDefault="00FF3600" w:rsidP="00D462A6">
            <w:pPr>
              <w:tabs>
                <w:tab w:val="left" w:pos="34"/>
              </w:tabs>
              <w:spacing w:line="160" w:lineRule="exact"/>
              <w:ind w:right="-108"/>
              <w:jc w:val="center"/>
              <w:rPr>
                <w:rFonts w:ascii="Arial" w:hAnsi="Arial" w:cs="Arial"/>
                <w:sz w:val="14"/>
                <w:szCs w:val="14"/>
              </w:rPr>
            </w:pPr>
            <w:r w:rsidRPr="00EA4BAE">
              <w:rPr>
                <w:rFonts w:ascii="Arial" w:hAnsi="Arial" w:cs="Arial"/>
                <w:sz w:val="14"/>
                <w:szCs w:val="14"/>
              </w:rPr>
              <w:t>SC Debenture</w:t>
            </w:r>
          </w:p>
          <w:p w:rsidR="00FF3600" w:rsidRPr="00EA4BAE" w:rsidRDefault="00FF3600" w:rsidP="00D462A6">
            <w:pPr>
              <w:tabs>
                <w:tab w:val="left" w:pos="34"/>
              </w:tabs>
              <w:spacing w:line="160" w:lineRule="exact"/>
              <w:ind w:right="-108"/>
              <w:jc w:val="center"/>
              <w:rPr>
                <w:rFonts w:ascii="Arial" w:hAnsi="Arial" w:cs="Arial"/>
                <w:sz w:val="14"/>
                <w:szCs w:val="14"/>
              </w:rPr>
            </w:pPr>
            <w:r w:rsidRPr="00EA4BAE">
              <w:rPr>
                <w:rFonts w:ascii="Arial" w:hAnsi="Arial" w:cs="Arial"/>
                <w:sz w:val="14"/>
                <w:szCs w:val="14"/>
              </w:rPr>
              <w:t xml:space="preserve">No. </w:t>
            </w:r>
            <w:r w:rsidR="00433E77">
              <w:rPr>
                <w:rFonts w:ascii="Arial" w:hAnsi="Arial" w:cs="Arial"/>
                <w:sz w:val="14"/>
                <w:szCs w:val="14"/>
              </w:rPr>
              <w:t>3</w:t>
            </w:r>
            <w:r w:rsidRPr="00EA4BAE">
              <w:rPr>
                <w:rFonts w:ascii="Arial" w:hAnsi="Arial" w:cs="Arial"/>
                <w:sz w:val="14"/>
                <w:szCs w:val="14"/>
              </w:rPr>
              <w:t>/2020</w:t>
            </w:r>
          </w:p>
        </w:tc>
        <w:tc>
          <w:tcPr>
            <w:tcW w:w="1147" w:type="dxa"/>
          </w:tcPr>
          <w:p w:rsidR="00FF3600" w:rsidRPr="00EA4BAE" w:rsidRDefault="00FF3600" w:rsidP="00D462A6">
            <w:pPr>
              <w:spacing w:line="160" w:lineRule="exact"/>
              <w:ind w:left="159" w:right="-108"/>
              <w:rPr>
                <w:rFonts w:ascii="Arial" w:hAnsi="Arial" w:cs="Arial"/>
                <w:sz w:val="14"/>
                <w:szCs w:val="14"/>
                <w:cs/>
              </w:rPr>
            </w:pPr>
            <w:r w:rsidRPr="00EA4BAE">
              <w:rPr>
                <w:rFonts w:ascii="Arial" w:hAnsi="Arial" w:cs="Arial"/>
                <w:sz w:val="14"/>
                <w:szCs w:val="14"/>
              </w:rPr>
              <w:t>06 Mar 2020</w:t>
            </w:r>
          </w:p>
        </w:tc>
        <w:tc>
          <w:tcPr>
            <w:tcW w:w="1000" w:type="dxa"/>
          </w:tcPr>
          <w:p w:rsidR="00FF3600" w:rsidRPr="00EA4BAE" w:rsidRDefault="00FF3600" w:rsidP="00D462A6">
            <w:pPr>
              <w:tabs>
                <w:tab w:val="decimal" w:pos="360"/>
              </w:tabs>
              <w:spacing w:line="160" w:lineRule="exact"/>
              <w:ind w:right="-72"/>
              <w:jc w:val="right"/>
              <w:rPr>
                <w:rFonts w:ascii="Arial" w:hAnsi="Arial" w:cs="Arial"/>
                <w:color w:val="000000"/>
                <w:sz w:val="14"/>
                <w:szCs w:val="14"/>
                <w:lang w:val="en-GB"/>
              </w:rPr>
            </w:pPr>
            <w:r w:rsidRPr="00EA4BAE">
              <w:rPr>
                <w:rFonts w:ascii="Arial" w:hAnsi="Arial" w:cs="Arial"/>
                <w:color w:val="000000"/>
                <w:sz w:val="14"/>
                <w:szCs w:val="14"/>
                <w:cs/>
                <w:lang w:val="en-GB"/>
              </w:rPr>
              <w:t>250</w:t>
            </w:r>
          </w:p>
        </w:tc>
        <w:tc>
          <w:tcPr>
            <w:tcW w:w="1070" w:type="dxa"/>
          </w:tcPr>
          <w:p w:rsidR="00FF3600" w:rsidRPr="00EA4BAE" w:rsidRDefault="00FF3600" w:rsidP="00D462A6">
            <w:pPr>
              <w:spacing w:line="160" w:lineRule="exact"/>
              <w:ind w:right="-72"/>
              <w:jc w:val="right"/>
              <w:rPr>
                <w:rFonts w:ascii="Arial" w:hAnsi="Arial" w:cs="Arial"/>
                <w:color w:val="000000"/>
                <w:sz w:val="14"/>
                <w:szCs w:val="14"/>
                <w:lang w:val="en-GB"/>
              </w:rPr>
            </w:pPr>
            <w:r w:rsidRPr="00EA4BAE">
              <w:rPr>
                <w:rFonts w:ascii="Arial" w:hAnsi="Arial" w:cs="Arial"/>
                <w:color w:val="000000"/>
                <w:sz w:val="14"/>
                <w:szCs w:val="14"/>
                <w:lang w:val="en-GB"/>
              </w:rPr>
              <w:t>250,000</w:t>
            </w:r>
          </w:p>
        </w:tc>
        <w:tc>
          <w:tcPr>
            <w:tcW w:w="1000" w:type="dxa"/>
          </w:tcPr>
          <w:p w:rsidR="00FF3600" w:rsidRPr="00EA4BAE" w:rsidRDefault="00FF3600" w:rsidP="00D462A6">
            <w:pPr>
              <w:spacing w:line="160" w:lineRule="exact"/>
              <w:ind w:right="-72"/>
              <w:jc w:val="right"/>
              <w:rPr>
                <w:rFonts w:ascii="Arial" w:hAnsi="Arial" w:cs="Arial"/>
                <w:color w:val="000000"/>
                <w:sz w:val="14"/>
                <w:szCs w:val="14"/>
                <w:lang w:val="en-GB"/>
              </w:rPr>
            </w:pPr>
            <w:r w:rsidRPr="00EA4BAE">
              <w:rPr>
                <w:rFonts w:ascii="Arial" w:hAnsi="Arial" w:cs="Arial"/>
                <w:color w:val="000000"/>
                <w:sz w:val="14"/>
                <w:szCs w:val="14"/>
                <w:lang w:val="en-GB"/>
              </w:rPr>
              <w:t>1,000</w:t>
            </w:r>
          </w:p>
        </w:tc>
        <w:tc>
          <w:tcPr>
            <w:tcW w:w="1008" w:type="dxa"/>
            <w:shd w:val="clear" w:color="auto" w:fill="F8F8F8"/>
          </w:tcPr>
          <w:p w:rsidR="00FF3600" w:rsidRPr="00EA4BAE" w:rsidRDefault="00FF3600" w:rsidP="00D462A6">
            <w:pPr>
              <w:tabs>
                <w:tab w:val="decimal" w:pos="360"/>
              </w:tabs>
              <w:spacing w:line="160" w:lineRule="exact"/>
              <w:ind w:right="-72"/>
              <w:jc w:val="right"/>
              <w:rPr>
                <w:rFonts w:ascii="Arial" w:hAnsi="Arial" w:cs="Arial"/>
                <w:color w:val="000000"/>
                <w:sz w:val="14"/>
                <w:szCs w:val="14"/>
              </w:rPr>
            </w:pPr>
            <w:r w:rsidRPr="00EA4BAE">
              <w:rPr>
                <w:rFonts w:ascii="Arial" w:hAnsi="Arial" w:cs="Arial"/>
                <w:color w:val="000000"/>
                <w:sz w:val="14"/>
                <w:szCs w:val="14"/>
              </w:rPr>
              <w:t>250</w:t>
            </w:r>
          </w:p>
        </w:tc>
        <w:tc>
          <w:tcPr>
            <w:tcW w:w="1008" w:type="dxa"/>
          </w:tcPr>
          <w:p w:rsidR="00FF3600" w:rsidRPr="00EA4BAE" w:rsidRDefault="005A1E14" w:rsidP="00D462A6">
            <w:pPr>
              <w:spacing w:line="160" w:lineRule="exact"/>
              <w:ind w:right="-72"/>
              <w:jc w:val="right"/>
              <w:rPr>
                <w:rFonts w:ascii="Arial" w:hAnsi="Arial" w:cs="Arial"/>
                <w:color w:val="000000"/>
                <w:sz w:val="14"/>
                <w:szCs w:val="14"/>
              </w:rPr>
            </w:pPr>
            <w:r w:rsidRPr="00EA4BAE">
              <w:rPr>
                <w:rFonts w:ascii="Arial" w:hAnsi="Arial" w:cs="Arial"/>
                <w:color w:val="000000"/>
                <w:sz w:val="14"/>
                <w:szCs w:val="14"/>
              </w:rPr>
              <w:t>-</w:t>
            </w:r>
          </w:p>
        </w:tc>
        <w:tc>
          <w:tcPr>
            <w:tcW w:w="1123" w:type="dxa"/>
          </w:tcPr>
          <w:p w:rsidR="00FF3600" w:rsidRPr="00EA4BAE" w:rsidRDefault="00FF3600" w:rsidP="00D462A6">
            <w:pPr>
              <w:spacing w:line="160" w:lineRule="exact"/>
              <w:ind w:left="-45" w:right="-108" w:hanging="2"/>
              <w:jc w:val="center"/>
              <w:rPr>
                <w:rFonts w:ascii="Arial" w:hAnsi="Arial" w:cs="Arial"/>
                <w:sz w:val="14"/>
                <w:szCs w:val="14"/>
                <w:cs/>
              </w:rPr>
            </w:pPr>
            <w:r w:rsidRPr="00EA4BAE">
              <w:rPr>
                <w:rFonts w:ascii="Arial" w:hAnsi="Arial" w:cs="Arial"/>
                <w:sz w:val="14"/>
                <w:szCs w:val="14"/>
              </w:rPr>
              <w:t>17 Feb 2023</w:t>
            </w:r>
          </w:p>
        </w:tc>
        <w:tc>
          <w:tcPr>
            <w:tcW w:w="3633" w:type="dxa"/>
          </w:tcPr>
          <w:p w:rsidR="00FF3600" w:rsidRPr="00EA4BAE" w:rsidRDefault="00FF3600" w:rsidP="00D462A6">
            <w:pPr>
              <w:spacing w:line="160" w:lineRule="exact"/>
              <w:ind w:right="-123" w:hanging="2"/>
              <w:jc w:val="left"/>
              <w:rPr>
                <w:rFonts w:ascii="Arial" w:hAnsi="Arial" w:cs="Arial"/>
                <w:spacing w:val="-6"/>
                <w:sz w:val="14"/>
                <w:szCs w:val="14"/>
              </w:rPr>
            </w:pPr>
            <w:r w:rsidRPr="00EA4BAE">
              <w:rPr>
                <w:rFonts w:ascii="Arial" w:hAnsi="Arial" w:cs="Arial"/>
                <w:spacing w:val="-6"/>
                <w:sz w:val="14"/>
                <w:szCs w:val="14"/>
              </w:rPr>
              <w:t>3.20% per annum. The interest is payable every three months.</w:t>
            </w:r>
          </w:p>
        </w:tc>
      </w:tr>
      <w:tr w:rsidR="00FF3600" w:rsidRPr="00EA4BAE" w:rsidTr="00433E77">
        <w:trPr>
          <w:cantSplit/>
          <w:trHeight w:val="62"/>
          <w:tblHeader/>
        </w:trPr>
        <w:tc>
          <w:tcPr>
            <w:tcW w:w="3087" w:type="dxa"/>
          </w:tcPr>
          <w:p w:rsidR="00FF3600" w:rsidRPr="00EA4BAE" w:rsidRDefault="00FF3600" w:rsidP="00D462A6">
            <w:pPr>
              <w:spacing w:line="160" w:lineRule="exact"/>
              <w:ind w:left="-104" w:right="-68"/>
              <w:jc w:val="left"/>
              <w:rPr>
                <w:rFonts w:ascii="Arial" w:hAnsi="Arial" w:cs="Arial"/>
                <w:sz w:val="14"/>
                <w:szCs w:val="14"/>
              </w:rPr>
            </w:pPr>
            <w:r w:rsidRPr="00EA4BAE">
              <w:rPr>
                <w:rFonts w:ascii="Arial" w:hAnsi="Arial" w:cs="Arial"/>
                <w:sz w:val="14"/>
                <w:szCs w:val="14"/>
              </w:rPr>
              <w:t xml:space="preserve">Name-registered debenture for </w:t>
            </w:r>
          </w:p>
          <w:p w:rsidR="00FF3600" w:rsidRPr="00EA4BAE" w:rsidRDefault="00FF3600" w:rsidP="00D462A6">
            <w:pPr>
              <w:spacing w:line="160" w:lineRule="exact"/>
              <w:ind w:left="-104" w:right="-68"/>
              <w:jc w:val="left"/>
              <w:rPr>
                <w:rFonts w:ascii="Arial" w:hAnsi="Arial" w:cs="Arial"/>
                <w:sz w:val="14"/>
                <w:szCs w:val="14"/>
              </w:rPr>
            </w:pPr>
            <w:r w:rsidRPr="00EA4BAE">
              <w:rPr>
                <w:rFonts w:ascii="Arial" w:hAnsi="Arial" w:cs="Arial"/>
                <w:sz w:val="14"/>
                <w:szCs w:val="14"/>
              </w:rPr>
              <w:t xml:space="preserve">   unsubordinated, unsecured without a </w:t>
            </w:r>
          </w:p>
          <w:p w:rsidR="00FF3600" w:rsidRPr="00EA4BAE" w:rsidRDefault="00FF3600" w:rsidP="00D462A6">
            <w:pPr>
              <w:spacing w:line="160" w:lineRule="exact"/>
              <w:ind w:left="-104" w:right="-68"/>
              <w:jc w:val="thaiDistribute"/>
              <w:rPr>
                <w:rFonts w:ascii="Arial" w:hAnsi="Arial" w:cs="Arial"/>
                <w:b/>
                <w:bCs/>
                <w:sz w:val="14"/>
                <w:szCs w:val="14"/>
                <w:cs/>
              </w:rPr>
            </w:pPr>
            <w:r w:rsidRPr="00EA4BAE">
              <w:rPr>
                <w:rFonts w:ascii="Arial" w:hAnsi="Arial" w:cs="Arial"/>
                <w:sz w:val="14"/>
                <w:szCs w:val="14"/>
              </w:rPr>
              <w:t xml:space="preserve">   debenture holders’ representative type</w:t>
            </w:r>
          </w:p>
        </w:tc>
        <w:tc>
          <w:tcPr>
            <w:tcW w:w="1314" w:type="dxa"/>
          </w:tcPr>
          <w:p w:rsidR="00FF3600" w:rsidRPr="00EA4BAE" w:rsidRDefault="00FF3600" w:rsidP="00D462A6">
            <w:pPr>
              <w:tabs>
                <w:tab w:val="left" w:pos="34"/>
              </w:tabs>
              <w:spacing w:line="160" w:lineRule="exact"/>
              <w:ind w:right="-108"/>
              <w:jc w:val="center"/>
              <w:rPr>
                <w:rFonts w:ascii="Arial" w:hAnsi="Arial" w:cs="Arial"/>
                <w:sz w:val="14"/>
                <w:szCs w:val="14"/>
              </w:rPr>
            </w:pPr>
            <w:r w:rsidRPr="00EA4BAE">
              <w:rPr>
                <w:rFonts w:ascii="Arial" w:hAnsi="Arial" w:cs="Arial"/>
                <w:sz w:val="14"/>
                <w:szCs w:val="14"/>
              </w:rPr>
              <w:t>SC Debenture</w:t>
            </w:r>
          </w:p>
          <w:p w:rsidR="00FF3600" w:rsidRPr="00EA4BAE" w:rsidRDefault="00FF3600" w:rsidP="00D462A6">
            <w:pPr>
              <w:tabs>
                <w:tab w:val="left" w:pos="34"/>
              </w:tabs>
              <w:spacing w:line="160" w:lineRule="exact"/>
              <w:ind w:right="-108"/>
              <w:jc w:val="center"/>
              <w:rPr>
                <w:rFonts w:ascii="Arial" w:hAnsi="Arial" w:cs="Arial"/>
                <w:sz w:val="14"/>
                <w:szCs w:val="14"/>
              </w:rPr>
            </w:pPr>
            <w:r w:rsidRPr="00EA4BAE">
              <w:rPr>
                <w:rFonts w:ascii="Arial" w:hAnsi="Arial" w:cs="Arial"/>
                <w:sz w:val="14"/>
                <w:szCs w:val="14"/>
              </w:rPr>
              <w:t xml:space="preserve">No. </w:t>
            </w:r>
            <w:r w:rsidR="00433E77">
              <w:rPr>
                <w:rFonts w:ascii="Arial" w:hAnsi="Arial" w:cs="Arial"/>
                <w:sz w:val="14"/>
                <w:szCs w:val="14"/>
              </w:rPr>
              <w:t>2</w:t>
            </w:r>
            <w:r w:rsidRPr="00EA4BAE">
              <w:rPr>
                <w:rFonts w:ascii="Arial" w:hAnsi="Arial" w:cs="Arial"/>
                <w:sz w:val="14"/>
                <w:szCs w:val="14"/>
              </w:rPr>
              <w:t>/2020</w:t>
            </w:r>
          </w:p>
        </w:tc>
        <w:tc>
          <w:tcPr>
            <w:tcW w:w="1147" w:type="dxa"/>
          </w:tcPr>
          <w:p w:rsidR="00FF3600" w:rsidRPr="00EA4BAE" w:rsidRDefault="00FF3600" w:rsidP="00D462A6">
            <w:pPr>
              <w:spacing w:line="160" w:lineRule="exact"/>
              <w:ind w:left="159" w:right="-108"/>
              <w:rPr>
                <w:rFonts w:ascii="Arial" w:hAnsi="Arial" w:cs="Arial"/>
                <w:sz w:val="14"/>
                <w:szCs w:val="14"/>
                <w:cs/>
              </w:rPr>
            </w:pPr>
            <w:r w:rsidRPr="00EA4BAE">
              <w:rPr>
                <w:rFonts w:ascii="Arial" w:hAnsi="Arial" w:cs="Arial"/>
                <w:sz w:val="14"/>
                <w:szCs w:val="14"/>
              </w:rPr>
              <w:t>17 Jan 2020</w:t>
            </w:r>
          </w:p>
        </w:tc>
        <w:tc>
          <w:tcPr>
            <w:tcW w:w="1000" w:type="dxa"/>
          </w:tcPr>
          <w:p w:rsidR="00FF3600" w:rsidRPr="00EA4BAE" w:rsidRDefault="00433E77" w:rsidP="00D462A6">
            <w:pPr>
              <w:tabs>
                <w:tab w:val="decimal" w:pos="360"/>
              </w:tabs>
              <w:spacing w:line="160" w:lineRule="exact"/>
              <w:ind w:right="-72"/>
              <w:jc w:val="right"/>
              <w:rPr>
                <w:rFonts w:ascii="Arial" w:hAnsi="Arial" w:cs="Arial"/>
                <w:color w:val="000000"/>
                <w:sz w:val="14"/>
                <w:szCs w:val="14"/>
                <w:lang w:val="en-GB"/>
              </w:rPr>
            </w:pPr>
            <w:r>
              <w:rPr>
                <w:rFonts w:ascii="Arial" w:hAnsi="Arial" w:cs="Arial"/>
                <w:color w:val="000000"/>
                <w:sz w:val="14"/>
                <w:szCs w:val="14"/>
                <w:lang w:val="en-GB"/>
              </w:rPr>
              <w:t>2</w:t>
            </w:r>
            <w:r w:rsidR="00FF3600" w:rsidRPr="00EA4BAE">
              <w:rPr>
                <w:rFonts w:ascii="Arial" w:hAnsi="Arial" w:cs="Arial"/>
                <w:color w:val="000000"/>
                <w:sz w:val="14"/>
                <w:szCs w:val="14"/>
                <w:cs/>
                <w:lang w:val="en-GB"/>
              </w:rPr>
              <w:t>00</w:t>
            </w:r>
          </w:p>
        </w:tc>
        <w:tc>
          <w:tcPr>
            <w:tcW w:w="1070" w:type="dxa"/>
          </w:tcPr>
          <w:p w:rsidR="00FF3600" w:rsidRPr="00EA4BAE" w:rsidRDefault="00433E77" w:rsidP="00D462A6">
            <w:pPr>
              <w:spacing w:line="160" w:lineRule="exact"/>
              <w:ind w:right="-72"/>
              <w:jc w:val="right"/>
              <w:rPr>
                <w:rFonts w:ascii="Arial" w:hAnsi="Arial" w:cs="Arial"/>
                <w:color w:val="000000"/>
                <w:sz w:val="14"/>
                <w:szCs w:val="14"/>
                <w:lang w:val="en-GB"/>
              </w:rPr>
            </w:pPr>
            <w:r>
              <w:rPr>
                <w:rFonts w:ascii="Arial" w:hAnsi="Arial" w:cs="Arial"/>
                <w:color w:val="000000"/>
                <w:sz w:val="14"/>
                <w:szCs w:val="14"/>
                <w:lang w:val="en-GB"/>
              </w:rPr>
              <w:t>2</w:t>
            </w:r>
            <w:r w:rsidR="00FF3600" w:rsidRPr="00EA4BAE">
              <w:rPr>
                <w:rFonts w:ascii="Arial" w:hAnsi="Arial" w:cs="Arial"/>
                <w:color w:val="000000"/>
                <w:sz w:val="14"/>
                <w:szCs w:val="14"/>
                <w:lang w:val="en-GB"/>
              </w:rPr>
              <w:t>00,000</w:t>
            </w:r>
          </w:p>
        </w:tc>
        <w:tc>
          <w:tcPr>
            <w:tcW w:w="1000" w:type="dxa"/>
          </w:tcPr>
          <w:p w:rsidR="00FF3600" w:rsidRPr="00EA4BAE" w:rsidRDefault="00FF3600" w:rsidP="00D462A6">
            <w:pPr>
              <w:spacing w:line="160" w:lineRule="exact"/>
              <w:ind w:right="-72"/>
              <w:jc w:val="right"/>
              <w:rPr>
                <w:rFonts w:ascii="Arial" w:hAnsi="Arial" w:cs="Arial"/>
                <w:color w:val="000000"/>
                <w:sz w:val="14"/>
                <w:szCs w:val="14"/>
                <w:lang w:val="en-GB"/>
              </w:rPr>
            </w:pPr>
            <w:r w:rsidRPr="00EA4BAE">
              <w:rPr>
                <w:rFonts w:ascii="Arial" w:hAnsi="Arial" w:cs="Arial"/>
                <w:color w:val="000000"/>
                <w:sz w:val="14"/>
                <w:szCs w:val="14"/>
                <w:lang w:val="en-GB"/>
              </w:rPr>
              <w:t>1,000</w:t>
            </w:r>
          </w:p>
        </w:tc>
        <w:tc>
          <w:tcPr>
            <w:tcW w:w="1008" w:type="dxa"/>
            <w:shd w:val="clear" w:color="auto" w:fill="F8F8F8"/>
          </w:tcPr>
          <w:p w:rsidR="00FF3600" w:rsidRPr="00EA4BAE" w:rsidRDefault="00433E77" w:rsidP="00D462A6">
            <w:pPr>
              <w:tabs>
                <w:tab w:val="decimal" w:pos="360"/>
              </w:tabs>
              <w:spacing w:line="160" w:lineRule="exact"/>
              <w:ind w:right="-72"/>
              <w:jc w:val="right"/>
              <w:rPr>
                <w:rFonts w:ascii="Arial" w:hAnsi="Arial" w:cs="Arial"/>
                <w:color w:val="000000"/>
                <w:sz w:val="14"/>
                <w:szCs w:val="14"/>
              </w:rPr>
            </w:pPr>
            <w:r>
              <w:rPr>
                <w:rFonts w:ascii="Arial" w:hAnsi="Arial" w:cs="Arial"/>
                <w:color w:val="000000"/>
                <w:sz w:val="14"/>
                <w:szCs w:val="14"/>
              </w:rPr>
              <w:t>2</w:t>
            </w:r>
            <w:r w:rsidR="00FF3600" w:rsidRPr="00EA4BAE">
              <w:rPr>
                <w:rFonts w:ascii="Arial" w:hAnsi="Arial" w:cs="Arial"/>
                <w:color w:val="000000"/>
                <w:sz w:val="14"/>
                <w:szCs w:val="14"/>
              </w:rPr>
              <w:t>00</w:t>
            </w:r>
          </w:p>
        </w:tc>
        <w:tc>
          <w:tcPr>
            <w:tcW w:w="1008" w:type="dxa"/>
          </w:tcPr>
          <w:p w:rsidR="00FF3600" w:rsidRPr="00EA4BAE" w:rsidRDefault="005A1E14" w:rsidP="00D462A6">
            <w:pPr>
              <w:spacing w:line="160" w:lineRule="exact"/>
              <w:ind w:right="-72"/>
              <w:jc w:val="right"/>
              <w:rPr>
                <w:rFonts w:ascii="Arial" w:hAnsi="Arial" w:cs="Arial"/>
                <w:color w:val="000000"/>
                <w:sz w:val="14"/>
                <w:szCs w:val="14"/>
              </w:rPr>
            </w:pPr>
            <w:r w:rsidRPr="00EA4BAE">
              <w:rPr>
                <w:rFonts w:ascii="Arial" w:hAnsi="Arial" w:cs="Arial"/>
                <w:color w:val="000000"/>
                <w:sz w:val="14"/>
                <w:szCs w:val="14"/>
              </w:rPr>
              <w:t>-</w:t>
            </w:r>
          </w:p>
        </w:tc>
        <w:tc>
          <w:tcPr>
            <w:tcW w:w="1123" w:type="dxa"/>
          </w:tcPr>
          <w:p w:rsidR="00FF3600" w:rsidRPr="00EA4BAE" w:rsidRDefault="00FF3600" w:rsidP="00D462A6">
            <w:pPr>
              <w:spacing w:line="160" w:lineRule="exact"/>
              <w:ind w:left="-45" w:right="-108" w:hanging="2"/>
              <w:jc w:val="center"/>
              <w:rPr>
                <w:rFonts w:ascii="Arial" w:hAnsi="Arial" w:cs="Arial"/>
                <w:sz w:val="14"/>
                <w:szCs w:val="14"/>
                <w:cs/>
              </w:rPr>
            </w:pPr>
            <w:r w:rsidRPr="00EA4BAE">
              <w:rPr>
                <w:rFonts w:ascii="Arial" w:hAnsi="Arial" w:cs="Arial"/>
                <w:sz w:val="14"/>
                <w:szCs w:val="14"/>
              </w:rPr>
              <w:t>17 Apr 2023</w:t>
            </w:r>
          </w:p>
        </w:tc>
        <w:tc>
          <w:tcPr>
            <w:tcW w:w="3633" w:type="dxa"/>
          </w:tcPr>
          <w:p w:rsidR="00FF3600" w:rsidRPr="00EA4BAE" w:rsidRDefault="00FF3600" w:rsidP="00D462A6">
            <w:pPr>
              <w:spacing w:line="160" w:lineRule="exact"/>
              <w:ind w:right="-123" w:hanging="2"/>
              <w:jc w:val="left"/>
              <w:rPr>
                <w:rFonts w:ascii="Arial" w:hAnsi="Arial" w:cs="Arial"/>
                <w:spacing w:val="-6"/>
                <w:sz w:val="14"/>
                <w:szCs w:val="14"/>
              </w:rPr>
            </w:pPr>
            <w:r w:rsidRPr="00EA4BAE">
              <w:rPr>
                <w:rFonts w:ascii="Arial" w:hAnsi="Arial" w:cs="Arial"/>
                <w:spacing w:val="-6"/>
                <w:sz w:val="14"/>
                <w:szCs w:val="14"/>
              </w:rPr>
              <w:t>3.40% per annum. The interest is payable every three months.</w:t>
            </w:r>
          </w:p>
        </w:tc>
      </w:tr>
      <w:tr w:rsidR="00433E77" w:rsidRPr="00EA4BAE" w:rsidTr="00433E77">
        <w:trPr>
          <w:cantSplit/>
          <w:trHeight w:val="62"/>
          <w:tblHeader/>
        </w:trPr>
        <w:tc>
          <w:tcPr>
            <w:tcW w:w="3087" w:type="dxa"/>
          </w:tcPr>
          <w:p w:rsidR="00433E77" w:rsidRPr="00EA4BAE" w:rsidRDefault="00433E77" w:rsidP="00D462A6">
            <w:pPr>
              <w:spacing w:line="160" w:lineRule="exact"/>
              <w:ind w:left="-104" w:right="-68"/>
              <w:jc w:val="left"/>
              <w:rPr>
                <w:rFonts w:ascii="Arial" w:hAnsi="Arial" w:cs="Arial"/>
                <w:sz w:val="14"/>
                <w:szCs w:val="14"/>
              </w:rPr>
            </w:pPr>
            <w:r w:rsidRPr="00EA4BAE">
              <w:rPr>
                <w:rFonts w:ascii="Arial" w:hAnsi="Arial" w:cs="Arial"/>
                <w:sz w:val="14"/>
                <w:szCs w:val="14"/>
              </w:rPr>
              <w:t xml:space="preserve">Name-registered debenture for </w:t>
            </w:r>
          </w:p>
          <w:p w:rsidR="00433E77" w:rsidRPr="00EA4BAE" w:rsidRDefault="00433E77" w:rsidP="00D462A6">
            <w:pPr>
              <w:spacing w:line="160" w:lineRule="exact"/>
              <w:ind w:left="-104" w:right="-68"/>
              <w:jc w:val="left"/>
              <w:rPr>
                <w:rFonts w:ascii="Arial" w:hAnsi="Arial" w:cs="Arial"/>
                <w:sz w:val="14"/>
                <w:szCs w:val="14"/>
              </w:rPr>
            </w:pPr>
            <w:r w:rsidRPr="00EA4BAE">
              <w:rPr>
                <w:rFonts w:ascii="Arial" w:hAnsi="Arial" w:cs="Arial"/>
                <w:sz w:val="14"/>
                <w:szCs w:val="14"/>
              </w:rPr>
              <w:t xml:space="preserve">   unsubordinated, unsecured without a </w:t>
            </w:r>
          </w:p>
          <w:p w:rsidR="00433E77" w:rsidRPr="00EA4BAE" w:rsidRDefault="00433E77" w:rsidP="00D462A6">
            <w:pPr>
              <w:spacing w:line="160" w:lineRule="exact"/>
              <w:ind w:left="-104" w:right="-68"/>
              <w:jc w:val="thaiDistribute"/>
              <w:rPr>
                <w:rFonts w:ascii="Arial" w:hAnsi="Arial" w:cs="Arial"/>
                <w:b/>
                <w:bCs/>
                <w:sz w:val="14"/>
                <w:szCs w:val="14"/>
                <w:cs/>
              </w:rPr>
            </w:pPr>
            <w:r w:rsidRPr="00EA4BAE">
              <w:rPr>
                <w:rFonts w:ascii="Arial" w:hAnsi="Arial" w:cs="Arial"/>
                <w:sz w:val="14"/>
                <w:szCs w:val="14"/>
              </w:rPr>
              <w:t xml:space="preserve">   debenture holders’ representative type</w:t>
            </w:r>
          </w:p>
        </w:tc>
        <w:tc>
          <w:tcPr>
            <w:tcW w:w="1314" w:type="dxa"/>
          </w:tcPr>
          <w:p w:rsidR="00433E77" w:rsidRPr="00EA4BAE" w:rsidRDefault="00433E77" w:rsidP="00D462A6">
            <w:pPr>
              <w:tabs>
                <w:tab w:val="left" w:pos="34"/>
              </w:tabs>
              <w:spacing w:line="160" w:lineRule="exact"/>
              <w:ind w:right="-108"/>
              <w:jc w:val="center"/>
              <w:rPr>
                <w:rFonts w:ascii="Arial" w:hAnsi="Arial" w:cs="Arial"/>
                <w:sz w:val="14"/>
                <w:szCs w:val="14"/>
              </w:rPr>
            </w:pPr>
            <w:r w:rsidRPr="00EA4BAE">
              <w:rPr>
                <w:rFonts w:ascii="Arial" w:hAnsi="Arial" w:cs="Arial"/>
                <w:sz w:val="14"/>
                <w:szCs w:val="14"/>
              </w:rPr>
              <w:t>SC Debenture</w:t>
            </w:r>
          </w:p>
          <w:p w:rsidR="00433E77" w:rsidRPr="00EA4BAE" w:rsidRDefault="00433E77" w:rsidP="00D462A6">
            <w:pPr>
              <w:tabs>
                <w:tab w:val="left" w:pos="34"/>
              </w:tabs>
              <w:spacing w:line="160" w:lineRule="exact"/>
              <w:ind w:right="-108"/>
              <w:jc w:val="center"/>
              <w:rPr>
                <w:rFonts w:ascii="Arial" w:hAnsi="Arial" w:cs="Arial"/>
                <w:sz w:val="14"/>
                <w:szCs w:val="14"/>
              </w:rPr>
            </w:pPr>
            <w:r w:rsidRPr="00EA4BAE">
              <w:rPr>
                <w:rFonts w:ascii="Arial" w:hAnsi="Arial" w:cs="Arial"/>
                <w:sz w:val="14"/>
                <w:szCs w:val="14"/>
              </w:rPr>
              <w:t>No. 1/2020</w:t>
            </w:r>
          </w:p>
        </w:tc>
        <w:tc>
          <w:tcPr>
            <w:tcW w:w="1147" w:type="dxa"/>
          </w:tcPr>
          <w:p w:rsidR="00433E77" w:rsidRPr="00EA4BAE" w:rsidRDefault="00433E77" w:rsidP="00D462A6">
            <w:pPr>
              <w:spacing w:line="160" w:lineRule="exact"/>
              <w:ind w:left="159" w:right="-108"/>
              <w:rPr>
                <w:rFonts w:ascii="Arial" w:hAnsi="Arial" w:cs="Arial"/>
                <w:sz w:val="14"/>
                <w:szCs w:val="14"/>
                <w:cs/>
              </w:rPr>
            </w:pPr>
            <w:r w:rsidRPr="00EA4BAE">
              <w:rPr>
                <w:rFonts w:ascii="Arial" w:hAnsi="Arial" w:cs="Arial"/>
                <w:sz w:val="14"/>
                <w:szCs w:val="14"/>
              </w:rPr>
              <w:t>17 Jan 2020</w:t>
            </w:r>
          </w:p>
        </w:tc>
        <w:tc>
          <w:tcPr>
            <w:tcW w:w="1000" w:type="dxa"/>
          </w:tcPr>
          <w:p w:rsidR="00433E77" w:rsidRPr="00EA4BAE" w:rsidRDefault="00433E77" w:rsidP="00D462A6">
            <w:pPr>
              <w:tabs>
                <w:tab w:val="decimal" w:pos="360"/>
              </w:tabs>
              <w:spacing w:line="160" w:lineRule="exact"/>
              <w:ind w:right="-72"/>
              <w:jc w:val="right"/>
              <w:rPr>
                <w:rFonts w:ascii="Arial" w:hAnsi="Arial" w:cs="Arial"/>
                <w:color w:val="000000"/>
                <w:sz w:val="14"/>
                <w:szCs w:val="14"/>
                <w:lang w:val="en-GB"/>
              </w:rPr>
            </w:pPr>
            <w:r>
              <w:rPr>
                <w:rFonts w:ascii="Arial" w:hAnsi="Arial" w:cs="Arial"/>
                <w:color w:val="000000"/>
                <w:sz w:val="14"/>
                <w:szCs w:val="14"/>
                <w:lang w:val="en-GB"/>
              </w:rPr>
              <w:t>5</w:t>
            </w:r>
            <w:r w:rsidRPr="00EA4BAE">
              <w:rPr>
                <w:rFonts w:ascii="Arial" w:hAnsi="Arial" w:cs="Arial"/>
                <w:color w:val="000000"/>
                <w:sz w:val="14"/>
                <w:szCs w:val="14"/>
                <w:cs/>
                <w:lang w:val="en-GB"/>
              </w:rPr>
              <w:t>00</w:t>
            </w:r>
          </w:p>
        </w:tc>
        <w:tc>
          <w:tcPr>
            <w:tcW w:w="1070" w:type="dxa"/>
          </w:tcPr>
          <w:p w:rsidR="00433E77" w:rsidRPr="00EA4BAE" w:rsidRDefault="00433E77" w:rsidP="00D462A6">
            <w:pPr>
              <w:spacing w:line="160" w:lineRule="exact"/>
              <w:ind w:right="-72"/>
              <w:jc w:val="right"/>
              <w:rPr>
                <w:rFonts w:ascii="Arial" w:hAnsi="Arial" w:cs="Arial"/>
                <w:color w:val="000000"/>
                <w:sz w:val="14"/>
                <w:szCs w:val="14"/>
              </w:rPr>
            </w:pPr>
            <w:r>
              <w:rPr>
                <w:rFonts w:ascii="Arial" w:hAnsi="Arial" w:cs="Arial"/>
                <w:color w:val="000000"/>
                <w:sz w:val="14"/>
                <w:szCs w:val="14"/>
                <w:lang w:val="en-GB"/>
              </w:rPr>
              <w:t>5</w:t>
            </w:r>
            <w:r w:rsidRPr="00EA4BAE">
              <w:rPr>
                <w:rFonts w:ascii="Arial" w:hAnsi="Arial" w:cs="Arial"/>
                <w:color w:val="000000"/>
                <w:sz w:val="14"/>
                <w:szCs w:val="14"/>
                <w:cs/>
                <w:lang w:val="en-GB"/>
              </w:rPr>
              <w:t>00</w:t>
            </w:r>
            <w:r w:rsidRPr="00EA4BAE">
              <w:rPr>
                <w:rFonts w:ascii="Arial" w:hAnsi="Arial" w:cs="Arial"/>
                <w:color w:val="000000"/>
                <w:sz w:val="14"/>
                <w:szCs w:val="14"/>
              </w:rPr>
              <w:t>,000</w:t>
            </w:r>
          </w:p>
        </w:tc>
        <w:tc>
          <w:tcPr>
            <w:tcW w:w="1000" w:type="dxa"/>
          </w:tcPr>
          <w:p w:rsidR="00433E77" w:rsidRPr="00EA4BAE" w:rsidRDefault="00433E77" w:rsidP="00D462A6">
            <w:pPr>
              <w:spacing w:line="160" w:lineRule="exact"/>
              <w:ind w:right="-72"/>
              <w:jc w:val="right"/>
              <w:rPr>
                <w:rFonts w:ascii="Arial" w:hAnsi="Arial" w:cs="Arial"/>
                <w:color w:val="000000"/>
                <w:sz w:val="14"/>
                <w:szCs w:val="14"/>
                <w:lang w:val="en-GB"/>
              </w:rPr>
            </w:pPr>
            <w:r w:rsidRPr="00EA4BAE">
              <w:rPr>
                <w:rFonts w:ascii="Arial" w:hAnsi="Arial" w:cs="Arial"/>
                <w:color w:val="000000"/>
                <w:sz w:val="14"/>
                <w:szCs w:val="14"/>
                <w:lang w:val="en-GB"/>
              </w:rPr>
              <w:t>1,000</w:t>
            </w:r>
          </w:p>
        </w:tc>
        <w:tc>
          <w:tcPr>
            <w:tcW w:w="1008" w:type="dxa"/>
            <w:shd w:val="clear" w:color="auto" w:fill="F8F8F8"/>
          </w:tcPr>
          <w:p w:rsidR="00433E77" w:rsidRPr="00EA4BAE" w:rsidRDefault="00433E77" w:rsidP="00D462A6">
            <w:pPr>
              <w:tabs>
                <w:tab w:val="decimal" w:pos="360"/>
              </w:tabs>
              <w:spacing w:line="160" w:lineRule="exact"/>
              <w:ind w:right="-72"/>
              <w:jc w:val="right"/>
              <w:rPr>
                <w:rFonts w:ascii="Arial" w:hAnsi="Arial" w:cs="Arial"/>
                <w:color w:val="000000"/>
                <w:sz w:val="14"/>
                <w:szCs w:val="14"/>
              </w:rPr>
            </w:pPr>
            <w:r>
              <w:rPr>
                <w:rFonts w:ascii="Arial" w:hAnsi="Arial" w:cs="Arial"/>
                <w:color w:val="000000"/>
                <w:sz w:val="14"/>
                <w:szCs w:val="14"/>
              </w:rPr>
              <w:t>5</w:t>
            </w:r>
            <w:r w:rsidRPr="00EA4BAE">
              <w:rPr>
                <w:rFonts w:ascii="Arial" w:hAnsi="Arial" w:cs="Arial"/>
                <w:color w:val="000000"/>
                <w:sz w:val="14"/>
                <w:szCs w:val="14"/>
              </w:rPr>
              <w:t>00</w:t>
            </w:r>
          </w:p>
        </w:tc>
        <w:tc>
          <w:tcPr>
            <w:tcW w:w="1008" w:type="dxa"/>
          </w:tcPr>
          <w:p w:rsidR="00433E77" w:rsidRPr="00EA4BAE" w:rsidRDefault="00433E77" w:rsidP="00D462A6">
            <w:pPr>
              <w:spacing w:line="160" w:lineRule="exact"/>
              <w:ind w:right="-72"/>
              <w:jc w:val="right"/>
              <w:rPr>
                <w:rFonts w:ascii="Arial" w:hAnsi="Arial" w:cs="Arial"/>
                <w:color w:val="000000"/>
                <w:sz w:val="14"/>
                <w:szCs w:val="14"/>
              </w:rPr>
            </w:pPr>
            <w:r w:rsidRPr="00EA4BAE">
              <w:rPr>
                <w:rFonts w:ascii="Arial" w:hAnsi="Arial" w:cs="Arial"/>
                <w:color w:val="000000"/>
                <w:sz w:val="14"/>
                <w:szCs w:val="14"/>
              </w:rPr>
              <w:t>-</w:t>
            </w:r>
          </w:p>
        </w:tc>
        <w:tc>
          <w:tcPr>
            <w:tcW w:w="1123" w:type="dxa"/>
          </w:tcPr>
          <w:p w:rsidR="00433E77" w:rsidRPr="00EA4BAE" w:rsidRDefault="00433E77" w:rsidP="00D462A6">
            <w:pPr>
              <w:spacing w:line="160" w:lineRule="exact"/>
              <w:ind w:left="-45" w:right="-108" w:hanging="2"/>
              <w:jc w:val="center"/>
              <w:rPr>
                <w:rFonts w:ascii="Arial" w:hAnsi="Arial" w:cs="Arial"/>
                <w:sz w:val="14"/>
                <w:szCs w:val="14"/>
                <w:cs/>
              </w:rPr>
            </w:pPr>
            <w:r w:rsidRPr="00EA4BAE">
              <w:rPr>
                <w:rFonts w:ascii="Arial" w:hAnsi="Arial" w:cs="Arial"/>
                <w:sz w:val="14"/>
                <w:szCs w:val="14"/>
              </w:rPr>
              <w:t>17 Apr 2023</w:t>
            </w:r>
          </w:p>
        </w:tc>
        <w:tc>
          <w:tcPr>
            <w:tcW w:w="3633" w:type="dxa"/>
          </w:tcPr>
          <w:p w:rsidR="00433E77" w:rsidRPr="00EA4BAE" w:rsidRDefault="00433E77" w:rsidP="00D462A6">
            <w:pPr>
              <w:spacing w:line="160" w:lineRule="exact"/>
              <w:ind w:right="-123" w:hanging="2"/>
              <w:jc w:val="left"/>
              <w:rPr>
                <w:rFonts w:ascii="Arial" w:hAnsi="Arial" w:cs="Arial"/>
                <w:spacing w:val="-6"/>
                <w:sz w:val="14"/>
                <w:szCs w:val="14"/>
                <w:cs/>
              </w:rPr>
            </w:pPr>
            <w:r w:rsidRPr="00EA4BAE">
              <w:rPr>
                <w:rFonts w:ascii="Arial" w:hAnsi="Arial" w:cs="Arial"/>
                <w:spacing w:val="-6"/>
                <w:sz w:val="14"/>
                <w:szCs w:val="14"/>
              </w:rPr>
              <w:t>3.40% per annum. The interest is payable every three months.</w:t>
            </w:r>
          </w:p>
        </w:tc>
      </w:tr>
      <w:tr w:rsidR="00433E77" w:rsidRPr="00EA4BAE" w:rsidTr="00433E77">
        <w:trPr>
          <w:cantSplit/>
          <w:trHeight w:val="76"/>
          <w:tblHeader/>
        </w:trPr>
        <w:tc>
          <w:tcPr>
            <w:tcW w:w="3087" w:type="dxa"/>
          </w:tcPr>
          <w:p w:rsidR="00433E77" w:rsidRPr="00EA4BAE" w:rsidRDefault="00433E77" w:rsidP="00D462A6">
            <w:pPr>
              <w:spacing w:line="160" w:lineRule="exact"/>
              <w:ind w:left="-104" w:right="-68"/>
              <w:jc w:val="left"/>
              <w:rPr>
                <w:rFonts w:ascii="Arial" w:hAnsi="Arial" w:cs="Arial"/>
                <w:sz w:val="14"/>
                <w:szCs w:val="14"/>
              </w:rPr>
            </w:pPr>
            <w:r w:rsidRPr="00EA4BAE">
              <w:rPr>
                <w:rFonts w:ascii="Arial" w:hAnsi="Arial" w:cs="Arial"/>
                <w:sz w:val="14"/>
                <w:szCs w:val="14"/>
              </w:rPr>
              <w:t xml:space="preserve">Name-registered debenture for </w:t>
            </w:r>
          </w:p>
          <w:p w:rsidR="00433E77" w:rsidRPr="00EA4BAE" w:rsidRDefault="00433E77" w:rsidP="00D462A6">
            <w:pPr>
              <w:spacing w:line="160" w:lineRule="exact"/>
              <w:ind w:left="-104" w:right="-68"/>
              <w:jc w:val="left"/>
              <w:rPr>
                <w:rFonts w:ascii="Arial" w:hAnsi="Arial" w:cs="Arial"/>
                <w:sz w:val="14"/>
                <w:szCs w:val="14"/>
              </w:rPr>
            </w:pPr>
            <w:r w:rsidRPr="00EA4BAE">
              <w:rPr>
                <w:rFonts w:ascii="Arial" w:hAnsi="Arial" w:cs="Arial"/>
                <w:sz w:val="14"/>
                <w:szCs w:val="14"/>
              </w:rPr>
              <w:t xml:space="preserve">   unsubordinated, unsecured without a </w:t>
            </w:r>
          </w:p>
          <w:p w:rsidR="00433E77" w:rsidRPr="00EA4BAE" w:rsidRDefault="00433E77" w:rsidP="00D462A6">
            <w:pPr>
              <w:spacing w:line="160" w:lineRule="exact"/>
              <w:ind w:left="-104" w:right="-68"/>
              <w:jc w:val="left"/>
              <w:rPr>
                <w:rFonts w:ascii="Arial" w:hAnsi="Arial" w:cs="Arial"/>
                <w:sz w:val="14"/>
                <w:szCs w:val="14"/>
              </w:rPr>
            </w:pPr>
            <w:r w:rsidRPr="00EA4BAE">
              <w:rPr>
                <w:rFonts w:ascii="Arial" w:hAnsi="Arial" w:cs="Arial"/>
                <w:sz w:val="14"/>
                <w:szCs w:val="14"/>
              </w:rPr>
              <w:t xml:space="preserve">   debenture holders’ representative type</w:t>
            </w:r>
          </w:p>
        </w:tc>
        <w:tc>
          <w:tcPr>
            <w:tcW w:w="1314" w:type="dxa"/>
          </w:tcPr>
          <w:p w:rsidR="00433E77" w:rsidRPr="00EA4BAE" w:rsidRDefault="00433E77" w:rsidP="00D462A6">
            <w:pPr>
              <w:tabs>
                <w:tab w:val="left" w:pos="34"/>
              </w:tabs>
              <w:spacing w:line="160" w:lineRule="exact"/>
              <w:ind w:right="-108"/>
              <w:jc w:val="center"/>
              <w:rPr>
                <w:rFonts w:ascii="Arial" w:hAnsi="Arial" w:cs="Arial"/>
                <w:sz w:val="14"/>
                <w:szCs w:val="14"/>
              </w:rPr>
            </w:pPr>
            <w:r w:rsidRPr="00EA4BAE">
              <w:rPr>
                <w:rFonts w:ascii="Arial" w:hAnsi="Arial" w:cs="Arial"/>
                <w:sz w:val="14"/>
                <w:szCs w:val="14"/>
              </w:rPr>
              <w:t>SC Debenture</w:t>
            </w:r>
          </w:p>
          <w:p w:rsidR="00433E77" w:rsidRPr="00EA4BAE" w:rsidRDefault="00433E77" w:rsidP="00D462A6">
            <w:pPr>
              <w:tabs>
                <w:tab w:val="left" w:pos="34"/>
              </w:tabs>
              <w:spacing w:line="160" w:lineRule="exact"/>
              <w:ind w:right="-108"/>
              <w:jc w:val="center"/>
              <w:rPr>
                <w:rFonts w:ascii="Arial" w:hAnsi="Arial" w:cs="Arial"/>
                <w:sz w:val="14"/>
                <w:szCs w:val="14"/>
              </w:rPr>
            </w:pPr>
            <w:r w:rsidRPr="00EA4BAE">
              <w:rPr>
                <w:rFonts w:ascii="Arial" w:hAnsi="Arial" w:cs="Arial"/>
                <w:sz w:val="14"/>
                <w:szCs w:val="14"/>
              </w:rPr>
              <w:t>No. 5/2019</w:t>
            </w:r>
          </w:p>
        </w:tc>
        <w:tc>
          <w:tcPr>
            <w:tcW w:w="1147" w:type="dxa"/>
          </w:tcPr>
          <w:p w:rsidR="00433E77" w:rsidRPr="00EA4BAE" w:rsidRDefault="00433E77" w:rsidP="00D462A6">
            <w:pPr>
              <w:spacing w:line="160" w:lineRule="exact"/>
              <w:ind w:left="159" w:right="-108"/>
              <w:jc w:val="center"/>
              <w:rPr>
                <w:rFonts w:ascii="Arial" w:hAnsi="Arial" w:cs="Arial"/>
                <w:sz w:val="14"/>
                <w:szCs w:val="14"/>
                <w:lang w:val="en-GB"/>
              </w:rPr>
            </w:pPr>
            <w:r w:rsidRPr="00EA4BAE">
              <w:rPr>
                <w:rFonts w:ascii="Arial" w:hAnsi="Arial" w:cs="Arial"/>
                <w:sz w:val="14"/>
                <w:szCs w:val="14"/>
                <w:lang w:val="en-GB"/>
              </w:rPr>
              <w:t>13 Jun 2019</w:t>
            </w:r>
          </w:p>
        </w:tc>
        <w:tc>
          <w:tcPr>
            <w:tcW w:w="1000" w:type="dxa"/>
          </w:tcPr>
          <w:p w:rsidR="00433E77" w:rsidRPr="00EA4BAE" w:rsidRDefault="00433E77" w:rsidP="00D462A6">
            <w:pPr>
              <w:tabs>
                <w:tab w:val="decimal" w:pos="360"/>
              </w:tabs>
              <w:spacing w:line="160" w:lineRule="exact"/>
              <w:ind w:right="-72"/>
              <w:jc w:val="right"/>
              <w:rPr>
                <w:rFonts w:ascii="Arial" w:eastAsia="Arial Unicode MS" w:hAnsi="Arial" w:cs="Arial"/>
                <w:color w:val="000000"/>
                <w:sz w:val="14"/>
                <w:szCs w:val="14"/>
                <w:lang w:val="en-GB"/>
              </w:rPr>
            </w:pPr>
            <w:r w:rsidRPr="00EA4BAE">
              <w:rPr>
                <w:rFonts w:ascii="Arial" w:eastAsia="Arial Unicode MS" w:hAnsi="Arial" w:cs="Arial"/>
                <w:color w:val="000000"/>
                <w:sz w:val="14"/>
                <w:szCs w:val="14"/>
                <w:lang w:val="en-GB"/>
              </w:rPr>
              <w:t>500</w:t>
            </w:r>
          </w:p>
        </w:tc>
        <w:tc>
          <w:tcPr>
            <w:tcW w:w="1070" w:type="dxa"/>
          </w:tcPr>
          <w:p w:rsidR="00433E77" w:rsidRPr="00EA4BAE" w:rsidRDefault="00433E77" w:rsidP="00D462A6">
            <w:pPr>
              <w:spacing w:line="160" w:lineRule="exact"/>
              <w:ind w:right="-72"/>
              <w:jc w:val="right"/>
              <w:rPr>
                <w:rFonts w:ascii="Arial" w:eastAsia="Arial Unicode MS" w:hAnsi="Arial" w:cs="Arial"/>
                <w:color w:val="000000"/>
                <w:sz w:val="14"/>
                <w:szCs w:val="14"/>
                <w:lang w:val="en-GB"/>
              </w:rPr>
            </w:pPr>
            <w:r w:rsidRPr="00EA4BAE">
              <w:rPr>
                <w:rFonts w:ascii="Arial" w:eastAsia="Arial Unicode MS" w:hAnsi="Arial" w:cs="Arial"/>
                <w:color w:val="000000"/>
                <w:sz w:val="14"/>
                <w:szCs w:val="14"/>
                <w:lang w:val="en-GB"/>
              </w:rPr>
              <w:t>500,000</w:t>
            </w:r>
          </w:p>
        </w:tc>
        <w:tc>
          <w:tcPr>
            <w:tcW w:w="1000" w:type="dxa"/>
          </w:tcPr>
          <w:p w:rsidR="00433E77" w:rsidRPr="00EA4BAE" w:rsidRDefault="00433E77" w:rsidP="00D462A6">
            <w:pPr>
              <w:spacing w:line="160" w:lineRule="exact"/>
              <w:ind w:right="-72"/>
              <w:jc w:val="right"/>
              <w:rPr>
                <w:rFonts w:ascii="Arial" w:eastAsia="Arial Unicode MS" w:hAnsi="Arial" w:cs="Arial"/>
                <w:color w:val="000000"/>
                <w:sz w:val="14"/>
                <w:szCs w:val="14"/>
                <w:lang w:val="en-GB"/>
              </w:rPr>
            </w:pPr>
            <w:r w:rsidRPr="00EA4BAE">
              <w:rPr>
                <w:rFonts w:ascii="Arial" w:eastAsia="Arial Unicode MS" w:hAnsi="Arial" w:cs="Arial"/>
                <w:color w:val="000000"/>
                <w:sz w:val="14"/>
                <w:szCs w:val="14"/>
                <w:lang w:val="en-GB"/>
              </w:rPr>
              <w:t>1</w:t>
            </w:r>
            <w:r w:rsidRPr="00EA4BAE">
              <w:rPr>
                <w:rFonts w:ascii="Arial" w:eastAsia="Arial Unicode MS" w:hAnsi="Arial" w:cs="Arial"/>
                <w:color w:val="000000"/>
                <w:sz w:val="14"/>
                <w:szCs w:val="14"/>
                <w:cs/>
              </w:rPr>
              <w:t>,</w:t>
            </w:r>
            <w:r w:rsidRPr="00EA4BAE">
              <w:rPr>
                <w:rFonts w:ascii="Arial" w:eastAsia="Arial Unicode MS" w:hAnsi="Arial" w:cs="Arial"/>
                <w:color w:val="000000"/>
                <w:sz w:val="14"/>
                <w:szCs w:val="14"/>
                <w:lang w:val="en-GB"/>
              </w:rPr>
              <w:t>000</w:t>
            </w:r>
          </w:p>
        </w:tc>
        <w:tc>
          <w:tcPr>
            <w:tcW w:w="1008" w:type="dxa"/>
            <w:shd w:val="clear" w:color="auto" w:fill="F8F8F8"/>
          </w:tcPr>
          <w:p w:rsidR="00433E77" w:rsidRPr="00EA4BAE" w:rsidRDefault="00433E77" w:rsidP="00D462A6">
            <w:pPr>
              <w:tabs>
                <w:tab w:val="decimal" w:pos="360"/>
              </w:tabs>
              <w:spacing w:line="160" w:lineRule="exact"/>
              <w:ind w:right="-72"/>
              <w:jc w:val="right"/>
              <w:rPr>
                <w:rFonts w:ascii="Arial" w:eastAsia="Arial Unicode MS" w:hAnsi="Arial" w:cs="Arial"/>
                <w:color w:val="000000"/>
                <w:sz w:val="14"/>
                <w:szCs w:val="14"/>
              </w:rPr>
            </w:pPr>
            <w:r w:rsidRPr="00EA4BAE">
              <w:rPr>
                <w:rFonts w:ascii="Arial" w:eastAsia="Arial Unicode MS" w:hAnsi="Arial" w:cs="Arial"/>
                <w:color w:val="000000"/>
                <w:sz w:val="14"/>
                <w:szCs w:val="14"/>
              </w:rPr>
              <w:t>500</w:t>
            </w:r>
          </w:p>
        </w:tc>
        <w:tc>
          <w:tcPr>
            <w:tcW w:w="1008" w:type="dxa"/>
          </w:tcPr>
          <w:p w:rsidR="00433E77" w:rsidRPr="00EA4BAE" w:rsidRDefault="00433E77" w:rsidP="00D462A6">
            <w:pPr>
              <w:tabs>
                <w:tab w:val="decimal" w:pos="360"/>
              </w:tabs>
              <w:spacing w:line="160" w:lineRule="exact"/>
              <w:ind w:right="-72"/>
              <w:jc w:val="right"/>
              <w:rPr>
                <w:rFonts w:ascii="Arial" w:eastAsia="Arial Unicode MS" w:hAnsi="Arial" w:cs="Arial"/>
                <w:color w:val="000000"/>
                <w:sz w:val="14"/>
                <w:szCs w:val="14"/>
              </w:rPr>
            </w:pPr>
            <w:r w:rsidRPr="00EA4BAE">
              <w:rPr>
                <w:rFonts w:ascii="Arial" w:eastAsia="Arial Unicode MS" w:hAnsi="Arial" w:cs="Arial"/>
                <w:color w:val="000000"/>
                <w:sz w:val="14"/>
                <w:szCs w:val="14"/>
                <w:lang w:val="en-GB"/>
              </w:rPr>
              <w:t>500</w:t>
            </w:r>
          </w:p>
        </w:tc>
        <w:tc>
          <w:tcPr>
            <w:tcW w:w="1123" w:type="dxa"/>
          </w:tcPr>
          <w:p w:rsidR="00433E77" w:rsidRPr="00EA4BAE" w:rsidRDefault="00433E77" w:rsidP="00D462A6">
            <w:pPr>
              <w:spacing w:line="160" w:lineRule="exact"/>
              <w:ind w:left="-45" w:right="-108" w:hanging="2"/>
              <w:jc w:val="center"/>
              <w:rPr>
                <w:rFonts w:ascii="Arial" w:hAnsi="Arial" w:cs="Arial"/>
                <w:sz w:val="14"/>
                <w:szCs w:val="14"/>
                <w:lang w:val="en-GB"/>
              </w:rPr>
            </w:pPr>
            <w:r w:rsidRPr="00EA4BAE">
              <w:rPr>
                <w:rFonts w:ascii="Arial" w:hAnsi="Arial" w:cs="Arial"/>
                <w:sz w:val="14"/>
                <w:szCs w:val="14"/>
                <w:lang w:val="en-GB"/>
              </w:rPr>
              <w:t>13 Jun 2023</w:t>
            </w:r>
          </w:p>
        </w:tc>
        <w:tc>
          <w:tcPr>
            <w:tcW w:w="3633" w:type="dxa"/>
          </w:tcPr>
          <w:p w:rsidR="00433E77" w:rsidRPr="00EA4BAE" w:rsidRDefault="00433E77" w:rsidP="00D462A6">
            <w:pPr>
              <w:spacing w:line="160" w:lineRule="exact"/>
              <w:ind w:right="-123" w:hanging="2"/>
              <w:jc w:val="left"/>
              <w:rPr>
                <w:rFonts w:ascii="Arial" w:hAnsi="Arial" w:cs="Arial"/>
                <w:spacing w:val="-6"/>
                <w:sz w:val="14"/>
                <w:szCs w:val="14"/>
                <w:lang w:val="en-GB"/>
              </w:rPr>
            </w:pPr>
            <w:r w:rsidRPr="00EA4BAE">
              <w:rPr>
                <w:rFonts w:ascii="Arial" w:hAnsi="Arial" w:cs="Arial"/>
                <w:spacing w:val="-6"/>
                <w:sz w:val="14"/>
                <w:szCs w:val="14"/>
                <w:lang w:val="en-GB"/>
              </w:rPr>
              <w:t>3.90% per annum. The interest is payable every six months.</w:t>
            </w:r>
          </w:p>
        </w:tc>
      </w:tr>
      <w:tr w:rsidR="00433E77" w:rsidRPr="00EA4BAE" w:rsidTr="00433E77">
        <w:trPr>
          <w:cantSplit/>
          <w:trHeight w:val="76"/>
          <w:tblHeader/>
        </w:trPr>
        <w:tc>
          <w:tcPr>
            <w:tcW w:w="3087" w:type="dxa"/>
          </w:tcPr>
          <w:p w:rsidR="00433E77" w:rsidRPr="00EA4BAE" w:rsidRDefault="00433E77" w:rsidP="00D462A6">
            <w:pPr>
              <w:spacing w:line="160" w:lineRule="exact"/>
              <w:ind w:left="-104" w:right="-68"/>
              <w:jc w:val="left"/>
              <w:rPr>
                <w:rFonts w:ascii="Arial" w:hAnsi="Arial" w:cs="Arial"/>
                <w:sz w:val="14"/>
                <w:szCs w:val="14"/>
              </w:rPr>
            </w:pPr>
            <w:r w:rsidRPr="00EA4BAE">
              <w:rPr>
                <w:rFonts w:ascii="Arial" w:hAnsi="Arial" w:cs="Arial"/>
                <w:sz w:val="14"/>
                <w:szCs w:val="14"/>
              </w:rPr>
              <w:t xml:space="preserve">Name-registered debenture for </w:t>
            </w:r>
          </w:p>
          <w:p w:rsidR="00433E77" w:rsidRPr="00EA4BAE" w:rsidRDefault="00433E77" w:rsidP="00D462A6">
            <w:pPr>
              <w:spacing w:line="160" w:lineRule="exact"/>
              <w:ind w:left="-104" w:right="-68"/>
              <w:jc w:val="left"/>
              <w:rPr>
                <w:rFonts w:ascii="Arial" w:hAnsi="Arial" w:cs="Arial"/>
                <w:sz w:val="14"/>
                <w:szCs w:val="14"/>
              </w:rPr>
            </w:pPr>
            <w:r w:rsidRPr="00EA4BAE">
              <w:rPr>
                <w:rFonts w:ascii="Arial" w:hAnsi="Arial" w:cs="Arial"/>
                <w:sz w:val="14"/>
                <w:szCs w:val="14"/>
              </w:rPr>
              <w:t xml:space="preserve">   unsubordinated, unsecured without a </w:t>
            </w:r>
          </w:p>
          <w:p w:rsidR="00433E77" w:rsidRPr="00EA4BAE" w:rsidRDefault="00433E77" w:rsidP="00D462A6">
            <w:pPr>
              <w:spacing w:line="160" w:lineRule="exact"/>
              <w:ind w:left="-104" w:right="-68"/>
              <w:jc w:val="left"/>
              <w:rPr>
                <w:rFonts w:ascii="Arial" w:hAnsi="Arial" w:cs="Arial"/>
                <w:sz w:val="14"/>
                <w:szCs w:val="14"/>
              </w:rPr>
            </w:pPr>
            <w:r w:rsidRPr="00EA4BAE">
              <w:rPr>
                <w:rFonts w:ascii="Arial" w:hAnsi="Arial" w:cs="Arial"/>
                <w:sz w:val="14"/>
                <w:szCs w:val="14"/>
              </w:rPr>
              <w:t xml:space="preserve">   debenture holders’ representative type</w:t>
            </w:r>
          </w:p>
        </w:tc>
        <w:tc>
          <w:tcPr>
            <w:tcW w:w="1314" w:type="dxa"/>
          </w:tcPr>
          <w:p w:rsidR="00433E77" w:rsidRPr="00EA4BAE" w:rsidRDefault="00433E77" w:rsidP="00D462A6">
            <w:pPr>
              <w:tabs>
                <w:tab w:val="left" w:pos="34"/>
              </w:tabs>
              <w:spacing w:line="160" w:lineRule="exact"/>
              <w:ind w:right="-108"/>
              <w:jc w:val="center"/>
              <w:rPr>
                <w:rFonts w:ascii="Arial" w:hAnsi="Arial" w:cs="Arial"/>
                <w:sz w:val="14"/>
                <w:szCs w:val="14"/>
              </w:rPr>
            </w:pPr>
            <w:r w:rsidRPr="00EA4BAE">
              <w:rPr>
                <w:rFonts w:ascii="Arial" w:hAnsi="Arial" w:cs="Arial"/>
                <w:sz w:val="14"/>
                <w:szCs w:val="14"/>
              </w:rPr>
              <w:t>SC Debenture</w:t>
            </w:r>
          </w:p>
          <w:p w:rsidR="00433E77" w:rsidRPr="00EA4BAE" w:rsidRDefault="00433E77" w:rsidP="00D462A6">
            <w:pPr>
              <w:spacing w:line="160" w:lineRule="exact"/>
              <w:ind w:right="-108"/>
              <w:jc w:val="center"/>
              <w:rPr>
                <w:rFonts w:ascii="Arial" w:hAnsi="Arial" w:cs="Arial"/>
                <w:b/>
                <w:bCs/>
                <w:sz w:val="14"/>
                <w:szCs w:val="14"/>
                <w:cs/>
              </w:rPr>
            </w:pPr>
            <w:r w:rsidRPr="00EA4BAE">
              <w:rPr>
                <w:rFonts w:ascii="Arial" w:hAnsi="Arial" w:cs="Arial"/>
                <w:sz w:val="14"/>
                <w:szCs w:val="14"/>
              </w:rPr>
              <w:t xml:space="preserve">No. </w:t>
            </w:r>
            <w:r w:rsidRPr="00EA4BAE">
              <w:rPr>
                <w:rFonts w:ascii="Arial" w:hAnsi="Arial" w:cs="Arial"/>
                <w:sz w:val="14"/>
                <w:szCs w:val="14"/>
                <w:lang w:val="en-GB"/>
              </w:rPr>
              <w:t>4</w:t>
            </w:r>
            <w:r w:rsidRPr="00EA4BAE">
              <w:rPr>
                <w:rFonts w:ascii="Arial" w:hAnsi="Arial" w:cs="Arial"/>
                <w:sz w:val="14"/>
                <w:szCs w:val="14"/>
              </w:rPr>
              <w:t>/</w:t>
            </w:r>
            <w:r w:rsidRPr="00EA4BAE">
              <w:rPr>
                <w:rFonts w:ascii="Arial" w:hAnsi="Arial" w:cs="Arial"/>
                <w:sz w:val="14"/>
                <w:szCs w:val="14"/>
                <w:lang w:val="en-GB"/>
              </w:rPr>
              <w:t>2019</w:t>
            </w:r>
          </w:p>
        </w:tc>
        <w:tc>
          <w:tcPr>
            <w:tcW w:w="1147" w:type="dxa"/>
          </w:tcPr>
          <w:p w:rsidR="00433E77" w:rsidRPr="00EA4BAE" w:rsidRDefault="00433E77" w:rsidP="00D462A6">
            <w:pPr>
              <w:spacing w:line="160" w:lineRule="exact"/>
              <w:ind w:left="159" w:right="-108"/>
              <w:jc w:val="center"/>
              <w:rPr>
                <w:rFonts w:ascii="Arial" w:hAnsi="Arial" w:cs="Arial"/>
                <w:b/>
                <w:bCs/>
                <w:sz w:val="14"/>
                <w:szCs w:val="14"/>
                <w:cs/>
              </w:rPr>
            </w:pPr>
            <w:r w:rsidRPr="00EA4BAE">
              <w:rPr>
                <w:rFonts w:ascii="Arial" w:hAnsi="Arial" w:cs="Arial"/>
                <w:sz w:val="14"/>
                <w:szCs w:val="14"/>
                <w:lang w:val="en-GB"/>
              </w:rPr>
              <w:t>29 Mar 2019</w:t>
            </w:r>
          </w:p>
        </w:tc>
        <w:tc>
          <w:tcPr>
            <w:tcW w:w="1000" w:type="dxa"/>
          </w:tcPr>
          <w:p w:rsidR="00433E77" w:rsidRPr="00EA4BAE" w:rsidRDefault="00433E77" w:rsidP="00D462A6">
            <w:pPr>
              <w:tabs>
                <w:tab w:val="decimal" w:pos="360"/>
              </w:tabs>
              <w:spacing w:line="160" w:lineRule="exact"/>
              <w:ind w:right="-72"/>
              <w:jc w:val="right"/>
              <w:rPr>
                <w:rFonts w:ascii="Arial" w:eastAsia="Arial Unicode MS" w:hAnsi="Arial" w:cs="Arial"/>
                <w:color w:val="000000"/>
                <w:sz w:val="14"/>
                <w:szCs w:val="14"/>
                <w:lang w:val="en-GB"/>
              </w:rPr>
            </w:pPr>
            <w:r w:rsidRPr="00EA4BAE">
              <w:rPr>
                <w:rFonts w:ascii="Arial" w:eastAsia="Arial Unicode MS" w:hAnsi="Arial" w:cs="Arial"/>
                <w:color w:val="000000"/>
                <w:sz w:val="14"/>
                <w:szCs w:val="14"/>
                <w:lang w:val="en-GB"/>
              </w:rPr>
              <w:t>550</w:t>
            </w:r>
          </w:p>
        </w:tc>
        <w:tc>
          <w:tcPr>
            <w:tcW w:w="1070" w:type="dxa"/>
          </w:tcPr>
          <w:p w:rsidR="00433E77" w:rsidRPr="00EA4BAE" w:rsidRDefault="00433E77" w:rsidP="00D462A6">
            <w:pPr>
              <w:spacing w:line="160" w:lineRule="exact"/>
              <w:ind w:right="-72"/>
              <w:jc w:val="right"/>
              <w:rPr>
                <w:rFonts w:ascii="Arial" w:eastAsia="Arial Unicode MS" w:hAnsi="Arial" w:cs="Arial"/>
                <w:color w:val="000000"/>
                <w:sz w:val="14"/>
                <w:szCs w:val="14"/>
                <w:lang w:val="en-GB"/>
              </w:rPr>
            </w:pPr>
            <w:r w:rsidRPr="00EA4BAE">
              <w:rPr>
                <w:rFonts w:ascii="Arial" w:eastAsia="Arial Unicode MS" w:hAnsi="Arial" w:cs="Arial"/>
                <w:color w:val="000000"/>
                <w:sz w:val="14"/>
                <w:szCs w:val="14"/>
                <w:lang w:val="en-GB"/>
              </w:rPr>
              <w:t>550,000</w:t>
            </w:r>
          </w:p>
        </w:tc>
        <w:tc>
          <w:tcPr>
            <w:tcW w:w="1000" w:type="dxa"/>
          </w:tcPr>
          <w:p w:rsidR="00433E77" w:rsidRPr="00EA4BAE" w:rsidRDefault="00433E77" w:rsidP="00D462A6">
            <w:pPr>
              <w:spacing w:line="160" w:lineRule="exact"/>
              <w:ind w:right="-72"/>
              <w:jc w:val="right"/>
              <w:rPr>
                <w:rFonts w:ascii="Arial" w:eastAsia="Arial Unicode MS" w:hAnsi="Arial" w:cs="Arial"/>
                <w:color w:val="000000"/>
                <w:sz w:val="14"/>
                <w:szCs w:val="14"/>
                <w:lang w:val="en-GB"/>
              </w:rPr>
            </w:pPr>
            <w:r w:rsidRPr="00EA4BAE">
              <w:rPr>
                <w:rFonts w:ascii="Arial" w:eastAsia="Arial Unicode MS" w:hAnsi="Arial" w:cs="Arial"/>
                <w:color w:val="000000"/>
                <w:sz w:val="14"/>
                <w:szCs w:val="14"/>
                <w:lang w:val="en-GB"/>
              </w:rPr>
              <w:t>1</w:t>
            </w:r>
            <w:r w:rsidRPr="00EA4BAE">
              <w:rPr>
                <w:rFonts w:ascii="Arial" w:eastAsia="Arial Unicode MS" w:hAnsi="Arial" w:cs="Arial"/>
                <w:color w:val="000000"/>
                <w:sz w:val="14"/>
                <w:szCs w:val="14"/>
                <w:cs/>
              </w:rPr>
              <w:t>,</w:t>
            </w:r>
            <w:r w:rsidRPr="00EA4BAE">
              <w:rPr>
                <w:rFonts w:ascii="Arial" w:eastAsia="Arial Unicode MS" w:hAnsi="Arial" w:cs="Arial"/>
                <w:color w:val="000000"/>
                <w:sz w:val="14"/>
                <w:szCs w:val="14"/>
                <w:lang w:val="en-GB"/>
              </w:rPr>
              <w:t>000</w:t>
            </w:r>
          </w:p>
        </w:tc>
        <w:tc>
          <w:tcPr>
            <w:tcW w:w="1008" w:type="dxa"/>
            <w:shd w:val="clear" w:color="auto" w:fill="F8F8F8"/>
          </w:tcPr>
          <w:p w:rsidR="00433E77" w:rsidRPr="00EA4BAE" w:rsidRDefault="00433E77" w:rsidP="00D462A6">
            <w:pPr>
              <w:tabs>
                <w:tab w:val="decimal" w:pos="360"/>
              </w:tabs>
              <w:spacing w:line="160" w:lineRule="exact"/>
              <w:ind w:right="-72"/>
              <w:jc w:val="right"/>
              <w:rPr>
                <w:rFonts w:ascii="Arial" w:eastAsia="Arial Unicode MS" w:hAnsi="Arial" w:cs="Arial"/>
                <w:color w:val="000000"/>
                <w:sz w:val="14"/>
                <w:szCs w:val="14"/>
              </w:rPr>
            </w:pPr>
            <w:r w:rsidRPr="00EA4BAE">
              <w:rPr>
                <w:rFonts w:ascii="Arial" w:eastAsia="Arial Unicode MS" w:hAnsi="Arial" w:cs="Arial"/>
                <w:color w:val="000000"/>
                <w:sz w:val="14"/>
                <w:szCs w:val="14"/>
              </w:rPr>
              <w:t>550</w:t>
            </w:r>
          </w:p>
        </w:tc>
        <w:tc>
          <w:tcPr>
            <w:tcW w:w="1008" w:type="dxa"/>
          </w:tcPr>
          <w:p w:rsidR="00433E77" w:rsidRPr="00EA4BAE" w:rsidRDefault="00433E77" w:rsidP="00D462A6">
            <w:pPr>
              <w:tabs>
                <w:tab w:val="decimal" w:pos="360"/>
              </w:tabs>
              <w:spacing w:line="160" w:lineRule="exact"/>
              <w:ind w:right="-72"/>
              <w:jc w:val="right"/>
              <w:rPr>
                <w:rFonts w:ascii="Arial" w:eastAsia="Arial Unicode MS" w:hAnsi="Arial" w:cs="Arial"/>
                <w:color w:val="000000"/>
                <w:sz w:val="14"/>
                <w:szCs w:val="14"/>
              </w:rPr>
            </w:pPr>
            <w:r w:rsidRPr="00EA4BAE">
              <w:rPr>
                <w:rFonts w:ascii="Arial" w:eastAsia="Arial Unicode MS" w:hAnsi="Arial" w:cs="Arial"/>
                <w:color w:val="000000"/>
                <w:sz w:val="14"/>
                <w:szCs w:val="14"/>
                <w:lang w:val="en-GB"/>
              </w:rPr>
              <w:t>550</w:t>
            </w:r>
          </w:p>
        </w:tc>
        <w:tc>
          <w:tcPr>
            <w:tcW w:w="1123" w:type="dxa"/>
          </w:tcPr>
          <w:p w:rsidR="00433E77" w:rsidRPr="00EA4BAE" w:rsidRDefault="00433E77" w:rsidP="00D462A6">
            <w:pPr>
              <w:spacing w:line="160" w:lineRule="exact"/>
              <w:ind w:left="-45" w:right="-108" w:hanging="2"/>
              <w:jc w:val="center"/>
              <w:rPr>
                <w:rFonts w:ascii="Arial" w:hAnsi="Arial" w:cs="Arial"/>
                <w:b/>
                <w:bCs/>
                <w:sz w:val="14"/>
                <w:szCs w:val="14"/>
                <w:cs/>
              </w:rPr>
            </w:pPr>
            <w:r w:rsidRPr="00EA4BAE">
              <w:rPr>
                <w:rFonts w:ascii="Arial" w:hAnsi="Arial" w:cs="Arial"/>
                <w:sz w:val="14"/>
                <w:szCs w:val="14"/>
                <w:lang w:val="en-GB"/>
              </w:rPr>
              <w:t>29 Mar 2022</w:t>
            </w:r>
          </w:p>
        </w:tc>
        <w:tc>
          <w:tcPr>
            <w:tcW w:w="3633" w:type="dxa"/>
          </w:tcPr>
          <w:p w:rsidR="00433E77" w:rsidRPr="00EA4BAE" w:rsidRDefault="00433E77" w:rsidP="00D462A6">
            <w:pPr>
              <w:spacing w:line="160" w:lineRule="exact"/>
              <w:ind w:right="-123" w:hanging="2"/>
              <w:jc w:val="left"/>
              <w:rPr>
                <w:rFonts w:ascii="Arial" w:hAnsi="Arial" w:cs="Arial"/>
                <w:b/>
                <w:bCs/>
                <w:spacing w:val="-6"/>
                <w:sz w:val="14"/>
                <w:szCs w:val="14"/>
                <w:cs/>
              </w:rPr>
            </w:pPr>
            <w:r w:rsidRPr="00EA4BAE">
              <w:rPr>
                <w:rFonts w:ascii="Arial" w:hAnsi="Arial" w:cs="Arial"/>
                <w:spacing w:val="-6"/>
                <w:sz w:val="14"/>
                <w:szCs w:val="14"/>
                <w:lang w:val="en-GB"/>
              </w:rPr>
              <w:t>3.65% per annum. The interest is payable every six months</w:t>
            </w:r>
          </w:p>
        </w:tc>
      </w:tr>
      <w:tr w:rsidR="00433E77" w:rsidRPr="00EA4BAE" w:rsidTr="00433E77">
        <w:trPr>
          <w:cantSplit/>
          <w:trHeight w:val="76"/>
          <w:tblHeader/>
        </w:trPr>
        <w:tc>
          <w:tcPr>
            <w:tcW w:w="3087" w:type="dxa"/>
          </w:tcPr>
          <w:p w:rsidR="00433E77" w:rsidRPr="00EA4BAE" w:rsidRDefault="00433E77" w:rsidP="00D462A6">
            <w:pPr>
              <w:spacing w:line="160" w:lineRule="exact"/>
              <w:ind w:left="-104" w:right="-68"/>
              <w:jc w:val="left"/>
              <w:rPr>
                <w:rFonts w:ascii="Arial" w:hAnsi="Arial" w:cs="Arial"/>
                <w:sz w:val="14"/>
                <w:szCs w:val="14"/>
              </w:rPr>
            </w:pPr>
            <w:r w:rsidRPr="00EA4BAE">
              <w:rPr>
                <w:rFonts w:ascii="Arial" w:hAnsi="Arial" w:cs="Arial"/>
                <w:sz w:val="14"/>
                <w:szCs w:val="14"/>
              </w:rPr>
              <w:t xml:space="preserve">Name-registered debenture for </w:t>
            </w:r>
          </w:p>
          <w:p w:rsidR="00433E77" w:rsidRPr="00EA4BAE" w:rsidRDefault="00433E77" w:rsidP="00D462A6">
            <w:pPr>
              <w:spacing w:line="160" w:lineRule="exact"/>
              <w:ind w:left="-104" w:right="-68"/>
              <w:jc w:val="left"/>
              <w:rPr>
                <w:rFonts w:ascii="Arial" w:hAnsi="Arial" w:cs="Arial"/>
                <w:sz w:val="14"/>
                <w:szCs w:val="14"/>
              </w:rPr>
            </w:pPr>
            <w:r w:rsidRPr="00EA4BAE">
              <w:rPr>
                <w:rFonts w:ascii="Arial" w:hAnsi="Arial" w:cs="Arial"/>
                <w:sz w:val="14"/>
                <w:szCs w:val="14"/>
              </w:rPr>
              <w:t xml:space="preserve">   unsubordinated, unsecured without a </w:t>
            </w:r>
          </w:p>
          <w:p w:rsidR="00433E77" w:rsidRPr="00EA4BAE" w:rsidRDefault="00433E77" w:rsidP="00D462A6">
            <w:pPr>
              <w:spacing w:line="160" w:lineRule="exact"/>
              <w:ind w:left="-104" w:right="-68"/>
              <w:jc w:val="left"/>
              <w:rPr>
                <w:rFonts w:ascii="Arial" w:hAnsi="Arial" w:cs="Arial"/>
                <w:sz w:val="14"/>
                <w:szCs w:val="14"/>
              </w:rPr>
            </w:pPr>
            <w:r w:rsidRPr="00EA4BAE">
              <w:rPr>
                <w:rFonts w:ascii="Arial" w:hAnsi="Arial" w:cs="Arial"/>
                <w:sz w:val="14"/>
                <w:szCs w:val="14"/>
              </w:rPr>
              <w:t xml:space="preserve">   debenture holders’ representative type</w:t>
            </w:r>
          </w:p>
        </w:tc>
        <w:tc>
          <w:tcPr>
            <w:tcW w:w="1314" w:type="dxa"/>
          </w:tcPr>
          <w:p w:rsidR="00433E77" w:rsidRPr="00EA4BAE" w:rsidRDefault="00433E77" w:rsidP="00D462A6">
            <w:pPr>
              <w:tabs>
                <w:tab w:val="left" w:pos="34"/>
              </w:tabs>
              <w:spacing w:line="160" w:lineRule="exact"/>
              <w:ind w:right="-108"/>
              <w:jc w:val="center"/>
              <w:rPr>
                <w:rFonts w:ascii="Arial" w:hAnsi="Arial" w:cs="Arial"/>
                <w:sz w:val="14"/>
                <w:szCs w:val="14"/>
              </w:rPr>
            </w:pPr>
            <w:r w:rsidRPr="00EA4BAE">
              <w:rPr>
                <w:rFonts w:ascii="Arial" w:hAnsi="Arial" w:cs="Arial"/>
                <w:sz w:val="14"/>
                <w:szCs w:val="14"/>
              </w:rPr>
              <w:t>SC Debenture</w:t>
            </w:r>
          </w:p>
          <w:p w:rsidR="00433E77" w:rsidRPr="00EA4BAE" w:rsidRDefault="00433E77" w:rsidP="00D462A6">
            <w:pPr>
              <w:spacing w:line="160" w:lineRule="exact"/>
              <w:ind w:right="-108"/>
              <w:jc w:val="center"/>
              <w:rPr>
                <w:rFonts w:ascii="Arial" w:hAnsi="Arial" w:cs="Arial"/>
                <w:b/>
                <w:bCs/>
                <w:sz w:val="14"/>
                <w:szCs w:val="14"/>
                <w:cs/>
              </w:rPr>
            </w:pPr>
            <w:r w:rsidRPr="00EA4BAE">
              <w:rPr>
                <w:rFonts w:ascii="Arial" w:hAnsi="Arial" w:cs="Arial"/>
                <w:sz w:val="14"/>
                <w:szCs w:val="14"/>
              </w:rPr>
              <w:t xml:space="preserve">No. </w:t>
            </w:r>
            <w:r w:rsidRPr="00EA4BAE">
              <w:rPr>
                <w:rFonts w:ascii="Arial" w:hAnsi="Arial" w:cs="Arial"/>
                <w:sz w:val="14"/>
                <w:szCs w:val="14"/>
                <w:lang w:val="en-GB"/>
              </w:rPr>
              <w:t>3</w:t>
            </w:r>
            <w:r w:rsidRPr="00EA4BAE">
              <w:rPr>
                <w:rFonts w:ascii="Arial" w:hAnsi="Arial" w:cs="Arial"/>
                <w:sz w:val="14"/>
                <w:szCs w:val="14"/>
              </w:rPr>
              <w:t>/</w:t>
            </w:r>
            <w:r w:rsidRPr="00EA4BAE">
              <w:rPr>
                <w:rFonts w:ascii="Arial" w:hAnsi="Arial" w:cs="Arial"/>
                <w:sz w:val="14"/>
                <w:szCs w:val="14"/>
                <w:lang w:val="en-GB"/>
              </w:rPr>
              <w:t>2019</w:t>
            </w:r>
          </w:p>
        </w:tc>
        <w:tc>
          <w:tcPr>
            <w:tcW w:w="1147" w:type="dxa"/>
          </w:tcPr>
          <w:p w:rsidR="00433E77" w:rsidRPr="00EA4BAE" w:rsidRDefault="00433E77" w:rsidP="00D462A6">
            <w:pPr>
              <w:spacing w:line="160" w:lineRule="exact"/>
              <w:ind w:left="159" w:right="-108"/>
              <w:jc w:val="center"/>
              <w:rPr>
                <w:rFonts w:ascii="Arial" w:hAnsi="Arial" w:cs="Arial"/>
                <w:b/>
                <w:bCs/>
                <w:sz w:val="14"/>
                <w:szCs w:val="14"/>
                <w:cs/>
              </w:rPr>
            </w:pPr>
            <w:r w:rsidRPr="00EA4BAE">
              <w:rPr>
                <w:rFonts w:ascii="Arial" w:hAnsi="Arial" w:cs="Arial"/>
                <w:sz w:val="14"/>
                <w:szCs w:val="14"/>
                <w:lang w:val="en-GB"/>
              </w:rPr>
              <w:t>28 Feb 2019</w:t>
            </w:r>
          </w:p>
        </w:tc>
        <w:tc>
          <w:tcPr>
            <w:tcW w:w="1000" w:type="dxa"/>
          </w:tcPr>
          <w:p w:rsidR="00433E77" w:rsidRPr="00EA4BAE" w:rsidRDefault="00433E77" w:rsidP="00D462A6">
            <w:pPr>
              <w:tabs>
                <w:tab w:val="decimal" w:pos="360"/>
              </w:tabs>
              <w:spacing w:line="160" w:lineRule="exact"/>
              <w:ind w:right="-72"/>
              <w:jc w:val="right"/>
              <w:rPr>
                <w:rFonts w:ascii="Arial" w:eastAsia="Arial Unicode MS" w:hAnsi="Arial" w:cs="Arial"/>
                <w:color w:val="000000"/>
                <w:sz w:val="14"/>
                <w:szCs w:val="14"/>
                <w:lang w:val="en-GB"/>
              </w:rPr>
            </w:pPr>
            <w:r w:rsidRPr="00EA4BAE">
              <w:rPr>
                <w:rFonts w:ascii="Arial" w:eastAsia="Arial Unicode MS" w:hAnsi="Arial" w:cs="Arial"/>
                <w:color w:val="000000"/>
                <w:sz w:val="14"/>
                <w:szCs w:val="14"/>
                <w:lang w:val="en-GB"/>
              </w:rPr>
              <w:t>145</w:t>
            </w:r>
          </w:p>
        </w:tc>
        <w:tc>
          <w:tcPr>
            <w:tcW w:w="1070" w:type="dxa"/>
          </w:tcPr>
          <w:p w:rsidR="00433E77" w:rsidRPr="00EA4BAE" w:rsidRDefault="00433E77" w:rsidP="00D462A6">
            <w:pPr>
              <w:spacing w:line="160" w:lineRule="exact"/>
              <w:ind w:right="-72"/>
              <w:jc w:val="right"/>
              <w:rPr>
                <w:rFonts w:ascii="Arial" w:eastAsia="Arial Unicode MS" w:hAnsi="Arial" w:cs="Arial"/>
                <w:color w:val="000000"/>
                <w:sz w:val="14"/>
                <w:szCs w:val="14"/>
                <w:lang w:val="en-GB"/>
              </w:rPr>
            </w:pPr>
            <w:r w:rsidRPr="00EA4BAE">
              <w:rPr>
                <w:rFonts w:ascii="Arial" w:eastAsia="Arial Unicode MS" w:hAnsi="Arial" w:cs="Arial"/>
                <w:color w:val="000000"/>
                <w:sz w:val="14"/>
                <w:szCs w:val="14"/>
                <w:lang w:val="en-GB"/>
              </w:rPr>
              <w:t>145,000</w:t>
            </w:r>
          </w:p>
        </w:tc>
        <w:tc>
          <w:tcPr>
            <w:tcW w:w="1000" w:type="dxa"/>
          </w:tcPr>
          <w:p w:rsidR="00433E77" w:rsidRPr="00EA4BAE" w:rsidRDefault="00433E77" w:rsidP="00D462A6">
            <w:pPr>
              <w:spacing w:line="160" w:lineRule="exact"/>
              <w:ind w:right="-72"/>
              <w:jc w:val="right"/>
              <w:rPr>
                <w:rFonts w:ascii="Arial" w:eastAsia="Arial Unicode MS" w:hAnsi="Arial" w:cs="Arial"/>
                <w:color w:val="000000"/>
                <w:sz w:val="14"/>
                <w:szCs w:val="14"/>
                <w:lang w:val="en-GB"/>
              </w:rPr>
            </w:pPr>
            <w:r w:rsidRPr="00EA4BAE">
              <w:rPr>
                <w:rFonts w:ascii="Arial" w:eastAsia="Arial Unicode MS" w:hAnsi="Arial" w:cs="Arial"/>
                <w:color w:val="000000"/>
                <w:sz w:val="14"/>
                <w:szCs w:val="14"/>
                <w:lang w:val="en-GB"/>
              </w:rPr>
              <w:t>1</w:t>
            </w:r>
            <w:r w:rsidRPr="00EA4BAE">
              <w:rPr>
                <w:rFonts w:ascii="Arial" w:eastAsia="Arial Unicode MS" w:hAnsi="Arial" w:cs="Arial"/>
                <w:color w:val="000000"/>
                <w:sz w:val="14"/>
                <w:szCs w:val="14"/>
                <w:cs/>
              </w:rPr>
              <w:t>,</w:t>
            </w:r>
            <w:r w:rsidRPr="00EA4BAE">
              <w:rPr>
                <w:rFonts w:ascii="Arial" w:eastAsia="Arial Unicode MS" w:hAnsi="Arial" w:cs="Arial"/>
                <w:color w:val="000000"/>
                <w:sz w:val="14"/>
                <w:szCs w:val="14"/>
                <w:lang w:val="en-GB"/>
              </w:rPr>
              <w:t>000</w:t>
            </w:r>
          </w:p>
        </w:tc>
        <w:tc>
          <w:tcPr>
            <w:tcW w:w="1008" w:type="dxa"/>
            <w:shd w:val="clear" w:color="auto" w:fill="F8F8F8"/>
          </w:tcPr>
          <w:p w:rsidR="00433E77" w:rsidRPr="00EA4BAE" w:rsidRDefault="00433E77" w:rsidP="00D462A6">
            <w:pPr>
              <w:tabs>
                <w:tab w:val="decimal" w:pos="360"/>
              </w:tabs>
              <w:spacing w:line="160" w:lineRule="exact"/>
              <w:ind w:right="-72"/>
              <w:jc w:val="right"/>
              <w:rPr>
                <w:rFonts w:ascii="Arial" w:eastAsia="Arial Unicode MS" w:hAnsi="Arial" w:cs="Arial"/>
                <w:color w:val="000000"/>
                <w:sz w:val="14"/>
                <w:szCs w:val="14"/>
              </w:rPr>
            </w:pPr>
            <w:r w:rsidRPr="00EA4BAE">
              <w:rPr>
                <w:rFonts w:ascii="Arial" w:eastAsia="Arial Unicode MS" w:hAnsi="Arial" w:cs="Arial"/>
                <w:color w:val="000000"/>
                <w:sz w:val="14"/>
                <w:szCs w:val="14"/>
              </w:rPr>
              <w:t>145</w:t>
            </w:r>
          </w:p>
        </w:tc>
        <w:tc>
          <w:tcPr>
            <w:tcW w:w="1008" w:type="dxa"/>
          </w:tcPr>
          <w:p w:rsidR="00433E77" w:rsidRPr="00EA4BAE" w:rsidRDefault="00433E77" w:rsidP="00D462A6">
            <w:pPr>
              <w:tabs>
                <w:tab w:val="decimal" w:pos="360"/>
              </w:tabs>
              <w:spacing w:line="160" w:lineRule="exact"/>
              <w:ind w:right="-72"/>
              <w:jc w:val="right"/>
              <w:rPr>
                <w:rFonts w:ascii="Arial" w:eastAsia="Arial Unicode MS" w:hAnsi="Arial" w:cs="Arial"/>
                <w:color w:val="000000"/>
                <w:sz w:val="14"/>
                <w:szCs w:val="14"/>
              </w:rPr>
            </w:pPr>
            <w:r w:rsidRPr="00EA4BAE">
              <w:rPr>
                <w:rFonts w:ascii="Arial" w:eastAsia="Arial Unicode MS" w:hAnsi="Arial" w:cs="Arial"/>
                <w:color w:val="000000"/>
                <w:sz w:val="14"/>
                <w:szCs w:val="14"/>
                <w:lang w:val="en-GB"/>
              </w:rPr>
              <w:t>145</w:t>
            </w:r>
          </w:p>
        </w:tc>
        <w:tc>
          <w:tcPr>
            <w:tcW w:w="1123" w:type="dxa"/>
          </w:tcPr>
          <w:p w:rsidR="00433E77" w:rsidRPr="00EA4BAE" w:rsidRDefault="00433E77" w:rsidP="00D462A6">
            <w:pPr>
              <w:spacing w:line="160" w:lineRule="exact"/>
              <w:ind w:left="-45" w:right="-108" w:hanging="2"/>
              <w:jc w:val="center"/>
              <w:rPr>
                <w:rFonts w:ascii="Arial" w:hAnsi="Arial" w:cs="Arial"/>
                <w:b/>
                <w:bCs/>
                <w:sz w:val="14"/>
                <w:szCs w:val="14"/>
                <w:cs/>
              </w:rPr>
            </w:pPr>
            <w:r w:rsidRPr="00EA4BAE">
              <w:rPr>
                <w:rFonts w:ascii="Arial" w:hAnsi="Arial" w:cs="Arial"/>
                <w:sz w:val="14"/>
                <w:szCs w:val="14"/>
                <w:lang w:val="en-GB"/>
              </w:rPr>
              <w:t>31 Jan 2022</w:t>
            </w:r>
          </w:p>
        </w:tc>
        <w:tc>
          <w:tcPr>
            <w:tcW w:w="3633" w:type="dxa"/>
          </w:tcPr>
          <w:p w:rsidR="00433E77" w:rsidRPr="00EA4BAE" w:rsidRDefault="00433E77" w:rsidP="00D462A6">
            <w:pPr>
              <w:spacing w:line="160" w:lineRule="exact"/>
              <w:ind w:right="-123" w:hanging="2"/>
              <w:rPr>
                <w:rFonts w:ascii="Arial" w:hAnsi="Arial" w:cs="Arial"/>
                <w:b/>
                <w:bCs/>
                <w:spacing w:val="-6"/>
                <w:sz w:val="14"/>
                <w:szCs w:val="14"/>
                <w:cs/>
              </w:rPr>
            </w:pPr>
            <w:r w:rsidRPr="00EA4BAE">
              <w:rPr>
                <w:rFonts w:ascii="Arial" w:hAnsi="Arial" w:cs="Arial"/>
                <w:spacing w:val="-6"/>
                <w:sz w:val="14"/>
                <w:szCs w:val="14"/>
                <w:lang w:val="en-GB"/>
              </w:rPr>
              <w:t>3</w:t>
            </w:r>
            <w:r w:rsidRPr="00EA4BAE">
              <w:rPr>
                <w:rFonts w:ascii="Arial" w:hAnsi="Arial" w:cs="Arial"/>
                <w:spacing w:val="-6"/>
                <w:sz w:val="14"/>
                <w:szCs w:val="14"/>
              </w:rPr>
              <w:t>.</w:t>
            </w:r>
            <w:r w:rsidRPr="00EA4BAE">
              <w:rPr>
                <w:rFonts w:ascii="Arial" w:hAnsi="Arial" w:cs="Arial"/>
                <w:spacing w:val="-6"/>
                <w:sz w:val="14"/>
                <w:szCs w:val="14"/>
                <w:lang w:val="en-GB"/>
              </w:rPr>
              <w:t>50</w:t>
            </w:r>
            <w:r w:rsidRPr="00EA4BAE">
              <w:rPr>
                <w:rFonts w:ascii="Arial" w:hAnsi="Arial" w:cs="Arial"/>
                <w:spacing w:val="-6"/>
                <w:sz w:val="14"/>
                <w:szCs w:val="14"/>
              </w:rPr>
              <w:t>% per annum. The interest is payable every three months</w:t>
            </w:r>
          </w:p>
        </w:tc>
      </w:tr>
      <w:tr w:rsidR="00433E77" w:rsidRPr="00EA4BAE" w:rsidTr="00433E77">
        <w:trPr>
          <w:cantSplit/>
          <w:trHeight w:val="76"/>
          <w:tblHeader/>
        </w:trPr>
        <w:tc>
          <w:tcPr>
            <w:tcW w:w="3087" w:type="dxa"/>
          </w:tcPr>
          <w:p w:rsidR="00433E77" w:rsidRPr="00EA4BAE" w:rsidRDefault="00433E77" w:rsidP="00D462A6">
            <w:pPr>
              <w:spacing w:line="160" w:lineRule="exact"/>
              <w:ind w:left="-104" w:right="-68"/>
              <w:jc w:val="left"/>
              <w:rPr>
                <w:rFonts w:ascii="Arial" w:hAnsi="Arial" w:cs="Arial"/>
                <w:sz w:val="14"/>
                <w:szCs w:val="14"/>
              </w:rPr>
            </w:pPr>
            <w:r w:rsidRPr="00EA4BAE">
              <w:rPr>
                <w:rFonts w:ascii="Arial" w:hAnsi="Arial" w:cs="Arial"/>
                <w:sz w:val="14"/>
                <w:szCs w:val="14"/>
              </w:rPr>
              <w:t xml:space="preserve">Name-registered debenture for </w:t>
            </w:r>
          </w:p>
          <w:p w:rsidR="00433E77" w:rsidRPr="00EA4BAE" w:rsidRDefault="00433E77" w:rsidP="00D462A6">
            <w:pPr>
              <w:spacing w:line="160" w:lineRule="exact"/>
              <w:ind w:left="-104" w:right="-68"/>
              <w:jc w:val="left"/>
              <w:rPr>
                <w:rFonts w:ascii="Arial" w:hAnsi="Arial" w:cs="Arial"/>
                <w:sz w:val="14"/>
                <w:szCs w:val="14"/>
              </w:rPr>
            </w:pPr>
            <w:r w:rsidRPr="00EA4BAE">
              <w:rPr>
                <w:rFonts w:ascii="Arial" w:hAnsi="Arial" w:cs="Arial"/>
                <w:sz w:val="14"/>
                <w:szCs w:val="14"/>
              </w:rPr>
              <w:t xml:space="preserve">   unsubordinated, unsecured without a </w:t>
            </w:r>
          </w:p>
          <w:p w:rsidR="00433E77" w:rsidRPr="00EA4BAE" w:rsidRDefault="00433E77" w:rsidP="00D462A6">
            <w:pPr>
              <w:spacing w:line="160" w:lineRule="exact"/>
              <w:ind w:left="-104" w:right="-68"/>
              <w:jc w:val="left"/>
              <w:rPr>
                <w:rFonts w:ascii="Arial" w:hAnsi="Arial" w:cs="Arial"/>
                <w:sz w:val="14"/>
                <w:szCs w:val="14"/>
              </w:rPr>
            </w:pPr>
            <w:r w:rsidRPr="00EA4BAE">
              <w:rPr>
                <w:rFonts w:ascii="Arial" w:hAnsi="Arial" w:cs="Arial"/>
                <w:sz w:val="14"/>
                <w:szCs w:val="14"/>
              </w:rPr>
              <w:t xml:space="preserve">   debenture holders’ representative type</w:t>
            </w:r>
          </w:p>
        </w:tc>
        <w:tc>
          <w:tcPr>
            <w:tcW w:w="1314" w:type="dxa"/>
          </w:tcPr>
          <w:p w:rsidR="00433E77" w:rsidRPr="00EA4BAE" w:rsidRDefault="00433E77" w:rsidP="00D462A6">
            <w:pPr>
              <w:tabs>
                <w:tab w:val="left" w:pos="34"/>
              </w:tabs>
              <w:spacing w:line="160" w:lineRule="exact"/>
              <w:ind w:right="-108"/>
              <w:jc w:val="center"/>
              <w:rPr>
                <w:rFonts w:ascii="Arial" w:hAnsi="Arial" w:cs="Arial"/>
                <w:sz w:val="14"/>
                <w:szCs w:val="14"/>
              </w:rPr>
            </w:pPr>
            <w:r w:rsidRPr="00EA4BAE">
              <w:rPr>
                <w:rFonts w:ascii="Arial" w:hAnsi="Arial" w:cs="Arial"/>
                <w:sz w:val="14"/>
                <w:szCs w:val="14"/>
              </w:rPr>
              <w:t>SC Debenture</w:t>
            </w:r>
          </w:p>
          <w:p w:rsidR="00433E77" w:rsidRPr="00EA4BAE" w:rsidRDefault="00433E77" w:rsidP="00D462A6">
            <w:pPr>
              <w:spacing w:line="160" w:lineRule="exact"/>
              <w:ind w:right="-108"/>
              <w:jc w:val="center"/>
              <w:rPr>
                <w:rFonts w:ascii="Arial" w:hAnsi="Arial" w:cs="Arial"/>
                <w:b/>
                <w:bCs/>
                <w:sz w:val="14"/>
                <w:szCs w:val="14"/>
                <w:cs/>
              </w:rPr>
            </w:pPr>
            <w:r w:rsidRPr="00EA4BAE">
              <w:rPr>
                <w:rFonts w:ascii="Arial" w:hAnsi="Arial" w:cs="Arial"/>
                <w:sz w:val="14"/>
                <w:szCs w:val="14"/>
              </w:rPr>
              <w:t xml:space="preserve">No. </w:t>
            </w:r>
            <w:r w:rsidRPr="00EA4BAE">
              <w:rPr>
                <w:rFonts w:ascii="Arial" w:hAnsi="Arial" w:cs="Arial"/>
                <w:sz w:val="14"/>
                <w:szCs w:val="14"/>
                <w:lang w:val="en-GB"/>
              </w:rPr>
              <w:t>2</w:t>
            </w:r>
            <w:r w:rsidRPr="00EA4BAE">
              <w:rPr>
                <w:rFonts w:ascii="Arial" w:hAnsi="Arial" w:cs="Arial"/>
                <w:sz w:val="14"/>
                <w:szCs w:val="14"/>
              </w:rPr>
              <w:t>/</w:t>
            </w:r>
            <w:r w:rsidRPr="00EA4BAE">
              <w:rPr>
                <w:rFonts w:ascii="Arial" w:hAnsi="Arial" w:cs="Arial"/>
                <w:sz w:val="14"/>
                <w:szCs w:val="14"/>
                <w:lang w:val="en-GB"/>
              </w:rPr>
              <w:t>2019</w:t>
            </w:r>
          </w:p>
        </w:tc>
        <w:tc>
          <w:tcPr>
            <w:tcW w:w="1147" w:type="dxa"/>
          </w:tcPr>
          <w:p w:rsidR="00433E77" w:rsidRPr="00EA4BAE" w:rsidRDefault="00433E77" w:rsidP="00D462A6">
            <w:pPr>
              <w:spacing w:line="160" w:lineRule="exact"/>
              <w:ind w:left="159" w:right="-108"/>
              <w:jc w:val="center"/>
              <w:rPr>
                <w:rFonts w:ascii="Arial" w:hAnsi="Arial" w:cs="Arial"/>
                <w:b/>
                <w:bCs/>
                <w:sz w:val="14"/>
                <w:szCs w:val="14"/>
                <w:cs/>
              </w:rPr>
            </w:pPr>
            <w:r w:rsidRPr="00EA4BAE">
              <w:rPr>
                <w:rFonts w:ascii="Arial" w:hAnsi="Arial" w:cs="Arial"/>
                <w:sz w:val="14"/>
                <w:szCs w:val="14"/>
                <w:lang w:val="en-GB"/>
              </w:rPr>
              <w:t>11 Feb 2019</w:t>
            </w:r>
          </w:p>
        </w:tc>
        <w:tc>
          <w:tcPr>
            <w:tcW w:w="1000" w:type="dxa"/>
          </w:tcPr>
          <w:p w:rsidR="00433E77" w:rsidRPr="00EA4BAE" w:rsidRDefault="00433E77" w:rsidP="00D462A6">
            <w:pPr>
              <w:tabs>
                <w:tab w:val="decimal" w:pos="360"/>
              </w:tabs>
              <w:spacing w:line="160" w:lineRule="exact"/>
              <w:ind w:right="-72"/>
              <w:jc w:val="right"/>
              <w:rPr>
                <w:rFonts w:ascii="Arial" w:eastAsia="Arial Unicode MS" w:hAnsi="Arial" w:cs="Arial"/>
                <w:color w:val="000000"/>
                <w:sz w:val="14"/>
                <w:szCs w:val="14"/>
                <w:lang w:val="en-GB"/>
              </w:rPr>
            </w:pPr>
            <w:r w:rsidRPr="00EA4BAE">
              <w:rPr>
                <w:rFonts w:ascii="Arial" w:eastAsia="Arial Unicode MS" w:hAnsi="Arial" w:cs="Arial"/>
                <w:color w:val="000000"/>
                <w:sz w:val="14"/>
                <w:szCs w:val="14"/>
                <w:lang w:val="en-GB"/>
              </w:rPr>
              <w:t>400</w:t>
            </w:r>
          </w:p>
        </w:tc>
        <w:tc>
          <w:tcPr>
            <w:tcW w:w="1070" w:type="dxa"/>
          </w:tcPr>
          <w:p w:rsidR="00433E77" w:rsidRPr="00EA4BAE" w:rsidRDefault="00433E77" w:rsidP="00D462A6">
            <w:pPr>
              <w:spacing w:line="160" w:lineRule="exact"/>
              <w:ind w:right="-72"/>
              <w:jc w:val="right"/>
              <w:rPr>
                <w:rFonts w:ascii="Arial" w:eastAsia="Arial Unicode MS" w:hAnsi="Arial" w:cs="Arial"/>
                <w:color w:val="000000"/>
                <w:sz w:val="14"/>
                <w:szCs w:val="14"/>
                <w:lang w:val="en-GB"/>
              </w:rPr>
            </w:pPr>
            <w:r w:rsidRPr="00EA4BAE">
              <w:rPr>
                <w:rFonts w:ascii="Arial" w:eastAsia="Arial Unicode MS" w:hAnsi="Arial" w:cs="Arial"/>
                <w:color w:val="000000"/>
                <w:sz w:val="14"/>
                <w:szCs w:val="14"/>
                <w:lang w:val="en-GB"/>
              </w:rPr>
              <w:t>400,000</w:t>
            </w:r>
          </w:p>
        </w:tc>
        <w:tc>
          <w:tcPr>
            <w:tcW w:w="1000" w:type="dxa"/>
          </w:tcPr>
          <w:p w:rsidR="00433E77" w:rsidRPr="00EA4BAE" w:rsidRDefault="00433E77" w:rsidP="00D462A6">
            <w:pPr>
              <w:spacing w:line="160" w:lineRule="exact"/>
              <w:ind w:right="-72"/>
              <w:jc w:val="right"/>
              <w:rPr>
                <w:rFonts w:ascii="Arial" w:eastAsia="Arial Unicode MS" w:hAnsi="Arial" w:cs="Arial"/>
                <w:color w:val="000000"/>
                <w:sz w:val="14"/>
                <w:szCs w:val="14"/>
                <w:lang w:val="en-GB"/>
              </w:rPr>
            </w:pPr>
            <w:r w:rsidRPr="00EA4BAE">
              <w:rPr>
                <w:rFonts w:ascii="Arial" w:eastAsia="Arial Unicode MS" w:hAnsi="Arial" w:cs="Arial"/>
                <w:color w:val="000000"/>
                <w:sz w:val="14"/>
                <w:szCs w:val="14"/>
                <w:lang w:val="en-GB"/>
              </w:rPr>
              <w:t>1</w:t>
            </w:r>
            <w:r w:rsidRPr="00EA4BAE">
              <w:rPr>
                <w:rFonts w:ascii="Arial" w:eastAsia="Arial Unicode MS" w:hAnsi="Arial" w:cs="Arial"/>
                <w:color w:val="000000"/>
                <w:sz w:val="14"/>
                <w:szCs w:val="14"/>
                <w:cs/>
              </w:rPr>
              <w:t>,</w:t>
            </w:r>
            <w:r w:rsidRPr="00EA4BAE">
              <w:rPr>
                <w:rFonts w:ascii="Arial" w:eastAsia="Arial Unicode MS" w:hAnsi="Arial" w:cs="Arial"/>
                <w:color w:val="000000"/>
                <w:sz w:val="14"/>
                <w:szCs w:val="14"/>
                <w:lang w:val="en-GB"/>
              </w:rPr>
              <w:t>000</w:t>
            </w:r>
          </w:p>
        </w:tc>
        <w:tc>
          <w:tcPr>
            <w:tcW w:w="1008" w:type="dxa"/>
            <w:shd w:val="clear" w:color="auto" w:fill="F8F8F8"/>
          </w:tcPr>
          <w:p w:rsidR="00433E77" w:rsidRPr="00EA4BAE" w:rsidRDefault="00433E77" w:rsidP="00D462A6">
            <w:pPr>
              <w:tabs>
                <w:tab w:val="decimal" w:pos="360"/>
              </w:tabs>
              <w:spacing w:line="160" w:lineRule="exact"/>
              <w:ind w:right="-72"/>
              <w:jc w:val="right"/>
              <w:rPr>
                <w:rFonts w:ascii="Arial" w:eastAsia="Arial Unicode MS" w:hAnsi="Arial" w:cs="Arial"/>
                <w:color w:val="000000"/>
                <w:sz w:val="14"/>
                <w:szCs w:val="14"/>
              </w:rPr>
            </w:pPr>
            <w:r w:rsidRPr="00EA4BAE">
              <w:rPr>
                <w:rFonts w:ascii="Arial" w:eastAsia="Arial Unicode MS" w:hAnsi="Arial" w:cs="Arial"/>
                <w:color w:val="000000"/>
                <w:sz w:val="14"/>
                <w:szCs w:val="14"/>
              </w:rPr>
              <w:t>400</w:t>
            </w:r>
          </w:p>
        </w:tc>
        <w:tc>
          <w:tcPr>
            <w:tcW w:w="1008" w:type="dxa"/>
          </w:tcPr>
          <w:p w:rsidR="00433E77" w:rsidRPr="00EA4BAE" w:rsidRDefault="00433E77" w:rsidP="00D462A6">
            <w:pPr>
              <w:tabs>
                <w:tab w:val="decimal" w:pos="360"/>
              </w:tabs>
              <w:spacing w:line="160" w:lineRule="exact"/>
              <w:ind w:right="-72"/>
              <w:jc w:val="right"/>
              <w:rPr>
                <w:rFonts w:ascii="Arial" w:eastAsia="Arial Unicode MS" w:hAnsi="Arial" w:cs="Arial"/>
                <w:color w:val="000000"/>
                <w:sz w:val="14"/>
                <w:szCs w:val="14"/>
              </w:rPr>
            </w:pPr>
            <w:r w:rsidRPr="00EA4BAE">
              <w:rPr>
                <w:rFonts w:ascii="Arial" w:eastAsia="Arial Unicode MS" w:hAnsi="Arial" w:cs="Arial"/>
                <w:color w:val="000000"/>
                <w:sz w:val="14"/>
                <w:szCs w:val="14"/>
                <w:lang w:val="en-GB"/>
              </w:rPr>
              <w:t>400</w:t>
            </w:r>
          </w:p>
        </w:tc>
        <w:tc>
          <w:tcPr>
            <w:tcW w:w="1123" w:type="dxa"/>
          </w:tcPr>
          <w:p w:rsidR="00433E77" w:rsidRPr="00EA4BAE" w:rsidRDefault="00433E77" w:rsidP="00D462A6">
            <w:pPr>
              <w:spacing w:line="160" w:lineRule="exact"/>
              <w:ind w:left="-45" w:right="-108" w:hanging="2"/>
              <w:jc w:val="center"/>
              <w:rPr>
                <w:rFonts w:ascii="Arial" w:hAnsi="Arial" w:cs="Arial"/>
                <w:b/>
                <w:bCs/>
                <w:sz w:val="14"/>
                <w:szCs w:val="14"/>
                <w:cs/>
              </w:rPr>
            </w:pPr>
            <w:r w:rsidRPr="00EA4BAE">
              <w:rPr>
                <w:rFonts w:ascii="Arial" w:hAnsi="Arial" w:cs="Arial"/>
                <w:sz w:val="14"/>
                <w:szCs w:val="14"/>
                <w:lang w:val="en-GB"/>
              </w:rPr>
              <w:t>22 Mar 2021</w:t>
            </w:r>
          </w:p>
        </w:tc>
        <w:tc>
          <w:tcPr>
            <w:tcW w:w="3633" w:type="dxa"/>
          </w:tcPr>
          <w:p w:rsidR="00433E77" w:rsidRPr="00EA4BAE" w:rsidRDefault="00433E77" w:rsidP="00D462A6">
            <w:pPr>
              <w:spacing w:line="160" w:lineRule="exact"/>
              <w:ind w:right="-123" w:hanging="2"/>
              <w:jc w:val="left"/>
              <w:rPr>
                <w:rFonts w:ascii="Arial" w:hAnsi="Arial" w:cs="Arial"/>
                <w:b/>
                <w:bCs/>
                <w:spacing w:val="-6"/>
                <w:sz w:val="14"/>
                <w:szCs w:val="14"/>
                <w:cs/>
              </w:rPr>
            </w:pPr>
            <w:r w:rsidRPr="00EA4BAE">
              <w:rPr>
                <w:rFonts w:ascii="Arial" w:hAnsi="Arial" w:cs="Arial"/>
                <w:spacing w:val="-6"/>
                <w:sz w:val="14"/>
                <w:szCs w:val="14"/>
                <w:lang w:val="en-GB"/>
              </w:rPr>
              <w:t>3.28% per annum. The interest is payable every six months</w:t>
            </w:r>
          </w:p>
        </w:tc>
      </w:tr>
      <w:tr w:rsidR="00433E77" w:rsidRPr="00EA4BAE" w:rsidTr="00433E77">
        <w:trPr>
          <w:cantSplit/>
          <w:trHeight w:val="76"/>
          <w:tblHeader/>
        </w:trPr>
        <w:tc>
          <w:tcPr>
            <w:tcW w:w="3087" w:type="dxa"/>
          </w:tcPr>
          <w:p w:rsidR="00433E77" w:rsidRPr="00EA4BAE" w:rsidRDefault="00433E77" w:rsidP="00D462A6">
            <w:pPr>
              <w:spacing w:line="160" w:lineRule="exact"/>
              <w:ind w:left="-104" w:right="-68"/>
              <w:jc w:val="left"/>
              <w:rPr>
                <w:rFonts w:ascii="Arial" w:hAnsi="Arial" w:cs="Arial"/>
                <w:sz w:val="14"/>
                <w:szCs w:val="14"/>
              </w:rPr>
            </w:pPr>
            <w:r w:rsidRPr="00EA4BAE">
              <w:rPr>
                <w:rFonts w:ascii="Arial" w:hAnsi="Arial" w:cs="Arial"/>
                <w:sz w:val="14"/>
                <w:szCs w:val="14"/>
              </w:rPr>
              <w:t xml:space="preserve">Name-registered debenture for </w:t>
            </w:r>
          </w:p>
          <w:p w:rsidR="00433E77" w:rsidRPr="00EA4BAE" w:rsidRDefault="00433E77" w:rsidP="00D462A6">
            <w:pPr>
              <w:spacing w:line="160" w:lineRule="exact"/>
              <w:ind w:left="-104" w:right="-68"/>
              <w:jc w:val="left"/>
              <w:rPr>
                <w:rFonts w:ascii="Arial" w:hAnsi="Arial" w:cs="Arial"/>
                <w:sz w:val="14"/>
                <w:szCs w:val="14"/>
              </w:rPr>
            </w:pPr>
            <w:r w:rsidRPr="00EA4BAE">
              <w:rPr>
                <w:rFonts w:ascii="Arial" w:hAnsi="Arial" w:cs="Arial"/>
                <w:sz w:val="14"/>
                <w:szCs w:val="14"/>
              </w:rPr>
              <w:t xml:space="preserve">   unsubordinated, unsecured without a </w:t>
            </w:r>
          </w:p>
          <w:p w:rsidR="00433E77" w:rsidRPr="00EA4BAE" w:rsidRDefault="00433E77" w:rsidP="00D462A6">
            <w:pPr>
              <w:spacing w:line="160" w:lineRule="exact"/>
              <w:ind w:left="-104" w:right="-68"/>
              <w:jc w:val="left"/>
              <w:rPr>
                <w:rFonts w:ascii="Arial" w:hAnsi="Arial" w:cs="Arial"/>
                <w:sz w:val="14"/>
                <w:szCs w:val="14"/>
              </w:rPr>
            </w:pPr>
            <w:r w:rsidRPr="00EA4BAE">
              <w:rPr>
                <w:rFonts w:ascii="Arial" w:hAnsi="Arial" w:cs="Arial"/>
                <w:sz w:val="14"/>
                <w:szCs w:val="14"/>
              </w:rPr>
              <w:t xml:space="preserve">   debenture holders’ representative type</w:t>
            </w:r>
          </w:p>
        </w:tc>
        <w:tc>
          <w:tcPr>
            <w:tcW w:w="1314" w:type="dxa"/>
          </w:tcPr>
          <w:p w:rsidR="00433E77" w:rsidRPr="00EA4BAE" w:rsidRDefault="00433E77" w:rsidP="00D462A6">
            <w:pPr>
              <w:tabs>
                <w:tab w:val="left" w:pos="34"/>
              </w:tabs>
              <w:spacing w:line="160" w:lineRule="exact"/>
              <w:ind w:right="-108"/>
              <w:jc w:val="center"/>
              <w:rPr>
                <w:rFonts w:ascii="Arial" w:hAnsi="Arial" w:cs="Arial"/>
                <w:sz w:val="14"/>
                <w:szCs w:val="14"/>
              </w:rPr>
            </w:pPr>
            <w:r w:rsidRPr="00EA4BAE">
              <w:rPr>
                <w:rFonts w:ascii="Arial" w:hAnsi="Arial" w:cs="Arial"/>
                <w:sz w:val="14"/>
                <w:szCs w:val="14"/>
              </w:rPr>
              <w:t>SC Debenture</w:t>
            </w:r>
          </w:p>
          <w:p w:rsidR="00433E77" w:rsidRPr="00EA4BAE" w:rsidRDefault="00433E77" w:rsidP="00D462A6">
            <w:pPr>
              <w:spacing w:line="160" w:lineRule="exact"/>
              <w:ind w:right="-108"/>
              <w:jc w:val="center"/>
              <w:rPr>
                <w:rFonts w:ascii="Arial" w:hAnsi="Arial" w:cs="Arial"/>
                <w:b/>
                <w:bCs/>
                <w:sz w:val="14"/>
                <w:szCs w:val="14"/>
                <w:cs/>
              </w:rPr>
            </w:pPr>
            <w:r w:rsidRPr="00EA4BAE">
              <w:rPr>
                <w:rFonts w:ascii="Arial" w:hAnsi="Arial" w:cs="Arial"/>
                <w:sz w:val="14"/>
                <w:szCs w:val="14"/>
              </w:rPr>
              <w:t xml:space="preserve">No. </w:t>
            </w:r>
            <w:r w:rsidRPr="00EA4BAE">
              <w:rPr>
                <w:rFonts w:ascii="Arial" w:hAnsi="Arial" w:cs="Arial"/>
                <w:sz w:val="14"/>
                <w:szCs w:val="14"/>
                <w:lang w:val="en-GB"/>
              </w:rPr>
              <w:t>1</w:t>
            </w:r>
            <w:r w:rsidRPr="00EA4BAE">
              <w:rPr>
                <w:rFonts w:ascii="Arial" w:hAnsi="Arial" w:cs="Arial"/>
                <w:sz w:val="14"/>
                <w:szCs w:val="14"/>
              </w:rPr>
              <w:t>/</w:t>
            </w:r>
            <w:r w:rsidRPr="00EA4BAE">
              <w:rPr>
                <w:rFonts w:ascii="Arial" w:hAnsi="Arial" w:cs="Arial"/>
                <w:sz w:val="14"/>
                <w:szCs w:val="14"/>
                <w:lang w:val="en-GB"/>
              </w:rPr>
              <w:t>2019</w:t>
            </w:r>
          </w:p>
        </w:tc>
        <w:tc>
          <w:tcPr>
            <w:tcW w:w="1147" w:type="dxa"/>
          </w:tcPr>
          <w:p w:rsidR="00433E77" w:rsidRPr="00EA4BAE" w:rsidRDefault="00433E77" w:rsidP="00D462A6">
            <w:pPr>
              <w:spacing w:line="160" w:lineRule="exact"/>
              <w:ind w:left="159" w:right="-108"/>
              <w:jc w:val="center"/>
              <w:rPr>
                <w:rFonts w:ascii="Arial" w:hAnsi="Arial" w:cs="Arial"/>
                <w:b/>
                <w:bCs/>
                <w:sz w:val="14"/>
                <w:szCs w:val="14"/>
                <w:cs/>
              </w:rPr>
            </w:pPr>
            <w:r w:rsidRPr="00EA4BAE">
              <w:rPr>
                <w:rFonts w:ascii="Arial" w:hAnsi="Arial" w:cs="Arial"/>
                <w:sz w:val="14"/>
                <w:szCs w:val="14"/>
                <w:lang w:val="en-GB"/>
              </w:rPr>
              <w:t>30 Jan 2019</w:t>
            </w:r>
          </w:p>
        </w:tc>
        <w:tc>
          <w:tcPr>
            <w:tcW w:w="1000" w:type="dxa"/>
          </w:tcPr>
          <w:p w:rsidR="00433E77" w:rsidRPr="00EA4BAE" w:rsidRDefault="00433E77" w:rsidP="00D462A6">
            <w:pPr>
              <w:tabs>
                <w:tab w:val="decimal" w:pos="360"/>
              </w:tabs>
              <w:spacing w:line="160" w:lineRule="exact"/>
              <w:ind w:right="-72"/>
              <w:jc w:val="right"/>
              <w:rPr>
                <w:rFonts w:ascii="Arial" w:eastAsia="Arial Unicode MS" w:hAnsi="Arial" w:cs="Arial"/>
                <w:color w:val="000000"/>
                <w:sz w:val="14"/>
                <w:szCs w:val="14"/>
                <w:lang w:val="en-GB"/>
              </w:rPr>
            </w:pPr>
            <w:r w:rsidRPr="00EA4BAE">
              <w:rPr>
                <w:rFonts w:ascii="Arial" w:eastAsia="Arial Unicode MS" w:hAnsi="Arial" w:cs="Arial"/>
                <w:color w:val="000000"/>
                <w:sz w:val="14"/>
                <w:szCs w:val="14"/>
                <w:lang w:val="en-GB"/>
              </w:rPr>
              <w:t>800</w:t>
            </w:r>
          </w:p>
        </w:tc>
        <w:tc>
          <w:tcPr>
            <w:tcW w:w="1070" w:type="dxa"/>
          </w:tcPr>
          <w:p w:rsidR="00433E77" w:rsidRPr="00EA4BAE" w:rsidRDefault="00433E77" w:rsidP="00D462A6">
            <w:pPr>
              <w:spacing w:line="160" w:lineRule="exact"/>
              <w:ind w:right="-72"/>
              <w:jc w:val="right"/>
              <w:rPr>
                <w:rFonts w:ascii="Arial" w:eastAsia="Arial Unicode MS" w:hAnsi="Arial" w:cs="Arial"/>
                <w:color w:val="000000"/>
                <w:sz w:val="14"/>
                <w:szCs w:val="14"/>
                <w:lang w:val="en-GB"/>
              </w:rPr>
            </w:pPr>
            <w:r w:rsidRPr="00EA4BAE">
              <w:rPr>
                <w:rFonts w:ascii="Arial" w:eastAsia="Arial Unicode MS" w:hAnsi="Arial" w:cs="Arial"/>
                <w:color w:val="000000"/>
                <w:sz w:val="14"/>
                <w:szCs w:val="14"/>
                <w:lang w:val="en-GB"/>
              </w:rPr>
              <w:t>800,000</w:t>
            </w:r>
          </w:p>
        </w:tc>
        <w:tc>
          <w:tcPr>
            <w:tcW w:w="1000" w:type="dxa"/>
          </w:tcPr>
          <w:p w:rsidR="00433E77" w:rsidRPr="00EA4BAE" w:rsidRDefault="00433E77" w:rsidP="00D462A6">
            <w:pPr>
              <w:spacing w:line="160" w:lineRule="exact"/>
              <w:ind w:right="-72"/>
              <w:jc w:val="right"/>
              <w:rPr>
                <w:rFonts w:ascii="Arial" w:eastAsia="Arial Unicode MS" w:hAnsi="Arial" w:cs="Arial"/>
                <w:color w:val="000000"/>
                <w:sz w:val="14"/>
                <w:szCs w:val="14"/>
                <w:lang w:val="en-GB"/>
              </w:rPr>
            </w:pPr>
            <w:r w:rsidRPr="00EA4BAE">
              <w:rPr>
                <w:rFonts w:ascii="Arial" w:eastAsia="Arial Unicode MS" w:hAnsi="Arial" w:cs="Arial"/>
                <w:color w:val="000000"/>
                <w:sz w:val="14"/>
                <w:szCs w:val="14"/>
                <w:lang w:val="en-GB"/>
              </w:rPr>
              <w:t>1</w:t>
            </w:r>
            <w:r w:rsidRPr="00EA4BAE">
              <w:rPr>
                <w:rFonts w:ascii="Arial" w:eastAsia="Arial Unicode MS" w:hAnsi="Arial" w:cs="Arial"/>
                <w:color w:val="000000"/>
                <w:sz w:val="14"/>
                <w:szCs w:val="14"/>
                <w:cs/>
              </w:rPr>
              <w:t>,</w:t>
            </w:r>
            <w:r w:rsidRPr="00EA4BAE">
              <w:rPr>
                <w:rFonts w:ascii="Arial" w:eastAsia="Arial Unicode MS" w:hAnsi="Arial" w:cs="Arial"/>
                <w:color w:val="000000"/>
                <w:sz w:val="14"/>
                <w:szCs w:val="14"/>
                <w:lang w:val="en-GB"/>
              </w:rPr>
              <w:t>000</w:t>
            </w:r>
          </w:p>
        </w:tc>
        <w:tc>
          <w:tcPr>
            <w:tcW w:w="1008" w:type="dxa"/>
            <w:shd w:val="clear" w:color="auto" w:fill="F8F8F8"/>
          </w:tcPr>
          <w:p w:rsidR="00433E77" w:rsidRPr="00EA4BAE" w:rsidRDefault="00433E77" w:rsidP="00D462A6">
            <w:pPr>
              <w:tabs>
                <w:tab w:val="decimal" w:pos="360"/>
              </w:tabs>
              <w:spacing w:line="160" w:lineRule="exact"/>
              <w:ind w:right="-72"/>
              <w:jc w:val="right"/>
              <w:rPr>
                <w:rFonts w:ascii="Arial" w:eastAsia="Arial Unicode MS" w:hAnsi="Arial" w:cs="Arial"/>
                <w:color w:val="000000"/>
                <w:sz w:val="14"/>
                <w:szCs w:val="14"/>
                <w:lang w:val="en-GB"/>
              </w:rPr>
            </w:pPr>
            <w:r w:rsidRPr="00EA4BAE">
              <w:rPr>
                <w:rFonts w:ascii="Arial" w:eastAsia="Arial Unicode MS" w:hAnsi="Arial" w:cs="Arial"/>
                <w:color w:val="000000"/>
                <w:sz w:val="14"/>
                <w:szCs w:val="14"/>
                <w:lang w:val="en-GB"/>
              </w:rPr>
              <w:t>800</w:t>
            </w:r>
          </w:p>
        </w:tc>
        <w:tc>
          <w:tcPr>
            <w:tcW w:w="1008" w:type="dxa"/>
          </w:tcPr>
          <w:p w:rsidR="00433E77" w:rsidRPr="00EA4BAE" w:rsidRDefault="00433E77" w:rsidP="00D462A6">
            <w:pPr>
              <w:tabs>
                <w:tab w:val="decimal" w:pos="360"/>
              </w:tabs>
              <w:spacing w:line="160" w:lineRule="exact"/>
              <w:ind w:right="-72"/>
              <w:jc w:val="right"/>
              <w:rPr>
                <w:rFonts w:ascii="Arial" w:eastAsia="Arial Unicode MS" w:hAnsi="Arial" w:cs="Arial"/>
                <w:color w:val="000000"/>
                <w:sz w:val="14"/>
                <w:szCs w:val="14"/>
                <w:lang w:val="en-GB"/>
              </w:rPr>
            </w:pPr>
            <w:r w:rsidRPr="00EA4BAE">
              <w:rPr>
                <w:rFonts w:ascii="Arial" w:eastAsia="Arial Unicode MS" w:hAnsi="Arial" w:cs="Arial"/>
                <w:color w:val="000000"/>
                <w:sz w:val="14"/>
                <w:szCs w:val="14"/>
                <w:lang w:val="en-GB"/>
              </w:rPr>
              <w:t>800</w:t>
            </w:r>
          </w:p>
        </w:tc>
        <w:tc>
          <w:tcPr>
            <w:tcW w:w="1123" w:type="dxa"/>
          </w:tcPr>
          <w:p w:rsidR="00433E77" w:rsidRPr="00EA4BAE" w:rsidRDefault="00433E77" w:rsidP="00D462A6">
            <w:pPr>
              <w:spacing w:line="160" w:lineRule="exact"/>
              <w:ind w:left="-45" w:right="-108" w:hanging="2"/>
              <w:jc w:val="center"/>
              <w:rPr>
                <w:rFonts w:ascii="Arial" w:hAnsi="Arial" w:cs="Arial"/>
                <w:b/>
                <w:bCs/>
                <w:sz w:val="14"/>
                <w:szCs w:val="14"/>
                <w:cs/>
              </w:rPr>
            </w:pPr>
            <w:r w:rsidRPr="00EA4BAE">
              <w:rPr>
                <w:rFonts w:ascii="Arial" w:hAnsi="Arial" w:cs="Arial"/>
                <w:sz w:val="14"/>
                <w:szCs w:val="14"/>
                <w:lang w:val="en-GB"/>
              </w:rPr>
              <w:t>30 Jan 2021</w:t>
            </w:r>
          </w:p>
        </w:tc>
        <w:tc>
          <w:tcPr>
            <w:tcW w:w="3633" w:type="dxa"/>
          </w:tcPr>
          <w:p w:rsidR="00433E77" w:rsidRPr="00EA4BAE" w:rsidRDefault="00433E77" w:rsidP="00D462A6">
            <w:pPr>
              <w:spacing w:line="160" w:lineRule="exact"/>
              <w:ind w:right="-123" w:hanging="2"/>
              <w:rPr>
                <w:rFonts w:ascii="Arial" w:hAnsi="Arial" w:cs="Arial"/>
                <w:b/>
                <w:bCs/>
                <w:spacing w:val="-6"/>
                <w:sz w:val="14"/>
                <w:szCs w:val="14"/>
                <w:cs/>
              </w:rPr>
            </w:pPr>
            <w:r w:rsidRPr="00EA4BAE">
              <w:rPr>
                <w:rFonts w:ascii="Arial" w:hAnsi="Arial" w:cs="Arial"/>
                <w:spacing w:val="-6"/>
                <w:sz w:val="14"/>
                <w:szCs w:val="14"/>
                <w:lang w:val="en-GB"/>
              </w:rPr>
              <w:t>3</w:t>
            </w:r>
            <w:r w:rsidRPr="00EA4BAE">
              <w:rPr>
                <w:rFonts w:ascii="Arial" w:hAnsi="Arial" w:cs="Arial"/>
                <w:spacing w:val="-6"/>
                <w:sz w:val="14"/>
                <w:szCs w:val="14"/>
              </w:rPr>
              <w:t>.25% per annum. The interest is payable every three months</w:t>
            </w:r>
          </w:p>
        </w:tc>
      </w:tr>
      <w:tr w:rsidR="00433E77" w:rsidRPr="00EA4BAE" w:rsidTr="00433E77">
        <w:trPr>
          <w:cantSplit/>
          <w:trHeight w:val="486"/>
          <w:tblHeader/>
        </w:trPr>
        <w:tc>
          <w:tcPr>
            <w:tcW w:w="3087" w:type="dxa"/>
          </w:tcPr>
          <w:p w:rsidR="00433E77" w:rsidRPr="00EA4BAE" w:rsidRDefault="00433E77" w:rsidP="00D462A6">
            <w:pPr>
              <w:spacing w:line="160" w:lineRule="exact"/>
              <w:ind w:left="-104" w:right="-68"/>
              <w:jc w:val="left"/>
              <w:rPr>
                <w:rFonts w:ascii="Arial" w:hAnsi="Arial" w:cs="Arial"/>
                <w:sz w:val="14"/>
                <w:szCs w:val="14"/>
              </w:rPr>
            </w:pPr>
            <w:r w:rsidRPr="00EA4BAE">
              <w:rPr>
                <w:rFonts w:ascii="Arial" w:hAnsi="Arial" w:cs="Arial"/>
                <w:sz w:val="14"/>
                <w:szCs w:val="14"/>
              </w:rPr>
              <w:t xml:space="preserve">Name-registered debenture for </w:t>
            </w:r>
          </w:p>
          <w:p w:rsidR="00433E77" w:rsidRPr="00EA4BAE" w:rsidRDefault="00433E77" w:rsidP="00D462A6">
            <w:pPr>
              <w:spacing w:line="160" w:lineRule="exact"/>
              <w:ind w:left="-104" w:right="-68"/>
              <w:jc w:val="left"/>
              <w:rPr>
                <w:rFonts w:ascii="Arial" w:hAnsi="Arial" w:cs="Arial"/>
                <w:sz w:val="14"/>
                <w:szCs w:val="14"/>
              </w:rPr>
            </w:pPr>
            <w:r w:rsidRPr="00EA4BAE">
              <w:rPr>
                <w:rFonts w:ascii="Arial" w:hAnsi="Arial" w:cs="Arial"/>
                <w:sz w:val="14"/>
                <w:szCs w:val="14"/>
              </w:rPr>
              <w:t xml:space="preserve">   unsubordinated, unsecured with a </w:t>
            </w:r>
          </w:p>
          <w:p w:rsidR="00433E77" w:rsidRPr="00EA4BAE" w:rsidRDefault="00433E77" w:rsidP="00D462A6">
            <w:pPr>
              <w:spacing w:line="160" w:lineRule="exact"/>
              <w:ind w:left="-104" w:right="-68"/>
              <w:jc w:val="left"/>
              <w:rPr>
                <w:rFonts w:ascii="Arial" w:hAnsi="Arial" w:cs="Arial"/>
                <w:sz w:val="14"/>
                <w:szCs w:val="14"/>
              </w:rPr>
            </w:pPr>
            <w:r w:rsidRPr="00EA4BAE">
              <w:rPr>
                <w:rFonts w:ascii="Arial" w:hAnsi="Arial" w:cs="Arial"/>
                <w:sz w:val="14"/>
                <w:szCs w:val="14"/>
              </w:rPr>
              <w:t xml:space="preserve">   debenture holders’ representative type</w:t>
            </w:r>
          </w:p>
        </w:tc>
        <w:tc>
          <w:tcPr>
            <w:tcW w:w="1314" w:type="dxa"/>
          </w:tcPr>
          <w:p w:rsidR="00433E77" w:rsidRPr="00EA4BAE" w:rsidRDefault="00433E77" w:rsidP="00D462A6">
            <w:pPr>
              <w:tabs>
                <w:tab w:val="left" w:pos="34"/>
              </w:tabs>
              <w:spacing w:line="160" w:lineRule="exact"/>
              <w:ind w:right="-108"/>
              <w:jc w:val="center"/>
              <w:rPr>
                <w:rFonts w:ascii="Arial" w:hAnsi="Arial" w:cs="Arial"/>
                <w:sz w:val="14"/>
                <w:szCs w:val="14"/>
              </w:rPr>
            </w:pPr>
            <w:r w:rsidRPr="00EA4BAE">
              <w:rPr>
                <w:rFonts w:ascii="Arial" w:hAnsi="Arial" w:cs="Arial"/>
                <w:sz w:val="14"/>
                <w:szCs w:val="14"/>
              </w:rPr>
              <w:t>SC Debenture</w:t>
            </w:r>
          </w:p>
          <w:p w:rsidR="00433E77" w:rsidRPr="00EA4BAE" w:rsidRDefault="00433E77" w:rsidP="00D462A6">
            <w:pPr>
              <w:spacing w:line="160" w:lineRule="exact"/>
              <w:ind w:right="-108"/>
              <w:jc w:val="center"/>
              <w:rPr>
                <w:rFonts w:ascii="Arial" w:hAnsi="Arial" w:cs="Arial"/>
                <w:b/>
                <w:bCs/>
                <w:sz w:val="14"/>
                <w:szCs w:val="14"/>
                <w:cs/>
              </w:rPr>
            </w:pPr>
            <w:r w:rsidRPr="00EA4BAE">
              <w:rPr>
                <w:rFonts w:ascii="Arial" w:hAnsi="Arial" w:cs="Arial"/>
                <w:sz w:val="14"/>
                <w:szCs w:val="14"/>
              </w:rPr>
              <w:t xml:space="preserve">No. </w:t>
            </w:r>
            <w:r w:rsidRPr="00EA4BAE">
              <w:rPr>
                <w:rFonts w:ascii="Arial" w:hAnsi="Arial" w:cs="Arial"/>
                <w:sz w:val="14"/>
                <w:szCs w:val="14"/>
                <w:lang w:val="en-GB"/>
              </w:rPr>
              <w:t>5</w:t>
            </w:r>
            <w:r w:rsidRPr="00EA4BAE">
              <w:rPr>
                <w:rFonts w:ascii="Arial" w:hAnsi="Arial" w:cs="Arial"/>
                <w:sz w:val="14"/>
                <w:szCs w:val="14"/>
              </w:rPr>
              <w:t>/</w:t>
            </w:r>
            <w:r w:rsidRPr="00EA4BAE">
              <w:rPr>
                <w:rFonts w:ascii="Arial" w:hAnsi="Arial" w:cs="Arial"/>
                <w:sz w:val="14"/>
                <w:szCs w:val="14"/>
                <w:lang w:val="en-GB"/>
              </w:rPr>
              <w:t>2018</w:t>
            </w:r>
          </w:p>
        </w:tc>
        <w:tc>
          <w:tcPr>
            <w:tcW w:w="1147" w:type="dxa"/>
          </w:tcPr>
          <w:p w:rsidR="00433E77" w:rsidRPr="00EA4BAE" w:rsidRDefault="00433E77" w:rsidP="00D462A6">
            <w:pPr>
              <w:spacing w:line="160" w:lineRule="exact"/>
              <w:ind w:left="159" w:right="-108" w:hanging="2"/>
              <w:jc w:val="center"/>
              <w:rPr>
                <w:rFonts w:ascii="Arial" w:hAnsi="Arial" w:cs="Arial"/>
                <w:sz w:val="14"/>
                <w:szCs w:val="14"/>
                <w:lang w:val="en-GB"/>
              </w:rPr>
            </w:pPr>
            <w:r w:rsidRPr="00EA4BAE">
              <w:rPr>
                <w:rFonts w:ascii="Arial" w:hAnsi="Arial" w:cs="Arial"/>
                <w:sz w:val="14"/>
                <w:szCs w:val="14"/>
                <w:lang w:val="en-GB"/>
              </w:rPr>
              <w:t>06 Dec 2018</w:t>
            </w:r>
          </w:p>
        </w:tc>
        <w:tc>
          <w:tcPr>
            <w:tcW w:w="1000" w:type="dxa"/>
          </w:tcPr>
          <w:p w:rsidR="00433E77" w:rsidRPr="00EA4BAE" w:rsidRDefault="00433E77" w:rsidP="00D462A6">
            <w:pPr>
              <w:tabs>
                <w:tab w:val="decimal" w:pos="360"/>
              </w:tabs>
              <w:spacing w:line="160" w:lineRule="exact"/>
              <w:ind w:left="144" w:right="-72"/>
              <w:jc w:val="right"/>
              <w:rPr>
                <w:rFonts w:ascii="Arial" w:hAnsi="Arial" w:cs="Arial"/>
                <w:color w:val="000000"/>
                <w:sz w:val="14"/>
                <w:szCs w:val="14"/>
              </w:rPr>
            </w:pPr>
            <w:r w:rsidRPr="00EA4BAE">
              <w:rPr>
                <w:rFonts w:ascii="Arial" w:hAnsi="Arial" w:cs="Arial"/>
                <w:color w:val="000000"/>
                <w:sz w:val="14"/>
                <w:szCs w:val="14"/>
                <w:lang w:val="en-GB"/>
              </w:rPr>
              <w:t>1</w:t>
            </w:r>
            <w:r w:rsidRPr="00EA4BAE">
              <w:rPr>
                <w:rFonts w:ascii="Arial" w:hAnsi="Arial" w:cs="Arial"/>
                <w:color w:val="000000"/>
                <w:sz w:val="14"/>
                <w:szCs w:val="14"/>
              </w:rPr>
              <w:t>,</w:t>
            </w:r>
            <w:r w:rsidRPr="00EA4BAE">
              <w:rPr>
                <w:rFonts w:ascii="Arial" w:hAnsi="Arial" w:cs="Arial"/>
                <w:color w:val="000000"/>
                <w:sz w:val="14"/>
                <w:szCs w:val="14"/>
                <w:lang w:val="en-GB"/>
              </w:rPr>
              <w:t>000</w:t>
            </w:r>
          </w:p>
        </w:tc>
        <w:tc>
          <w:tcPr>
            <w:tcW w:w="1070" w:type="dxa"/>
          </w:tcPr>
          <w:p w:rsidR="00433E77" w:rsidRPr="00EA4BAE" w:rsidRDefault="00433E77" w:rsidP="00D462A6">
            <w:pPr>
              <w:spacing w:line="160" w:lineRule="exact"/>
              <w:ind w:right="-72"/>
              <w:jc w:val="right"/>
              <w:rPr>
                <w:rFonts w:ascii="Arial" w:hAnsi="Arial" w:cs="Arial"/>
                <w:color w:val="000000"/>
                <w:sz w:val="14"/>
                <w:szCs w:val="14"/>
                <w:lang w:val="en-GB"/>
              </w:rPr>
            </w:pPr>
            <w:r w:rsidRPr="00EA4BAE">
              <w:rPr>
                <w:rFonts w:ascii="Arial" w:hAnsi="Arial" w:cs="Arial"/>
                <w:color w:val="000000"/>
                <w:sz w:val="14"/>
                <w:szCs w:val="14"/>
                <w:lang w:val="en-GB"/>
              </w:rPr>
              <w:t>1</w:t>
            </w:r>
            <w:r w:rsidRPr="00EA4BAE">
              <w:rPr>
                <w:rFonts w:ascii="Arial" w:hAnsi="Arial" w:cs="Arial"/>
                <w:color w:val="000000"/>
                <w:sz w:val="14"/>
                <w:szCs w:val="14"/>
                <w:cs/>
                <w:lang w:val="en-GB"/>
              </w:rPr>
              <w:t>,</w:t>
            </w:r>
            <w:r w:rsidRPr="00EA4BAE">
              <w:rPr>
                <w:rFonts w:ascii="Arial" w:hAnsi="Arial" w:cs="Arial"/>
                <w:color w:val="000000"/>
                <w:sz w:val="14"/>
                <w:szCs w:val="14"/>
                <w:lang w:val="en-GB"/>
              </w:rPr>
              <w:t>000</w:t>
            </w:r>
            <w:r w:rsidRPr="00EA4BAE">
              <w:rPr>
                <w:rFonts w:ascii="Arial" w:hAnsi="Arial" w:cs="Arial"/>
                <w:color w:val="000000"/>
                <w:sz w:val="14"/>
                <w:szCs w:val="14"/>
                <w:cs/>
                <w:lang w:val="en-GB"/>
              </w:rPr>
              <w:t>,</w:t>
            </w:r>
            <w:r w:rsidRPr="00EA4BAE">
              <w:rPr>
                <w:rFonts w:ascii="Arial" w:hAnsi="Arial" w:cs="Arial"/>
                <w:color w:val="000000"/>
                <w:sz w:val="14"/>
                <w:szCs w:val="14"/>
                <w:lang w:val="en-GB"/>
              </w:rPr>
              <w:t>000</w:t>
            </w:r>
          </w:p>
        </w:tc>
        <w:tc>
          <w:tcPr>
            <w:tcW w:w="1000" w:type="dxa"/>
          </w:tcPr>
          <w:p w:rsidR="00433E77" w:rsidRPr="00EA4BAE" w:rsidRDefault="00433E77" w:rsidP="00D462A6">
            <w:pPr>
              <w:spacing w:line="160" w:lineRule="exact"/>
              <w:ind w:right="-72"/>
              <w:jc w:val="right"/>
              <w:rPr>
                <w:rFonts w:ascii="Arial" w:hAnsi="Arial" w:cs="Arial"/>
                <w:color w:val="000000"/>
                <w:sz w:val="14"/>
                <w:szCs w:val="14"/>
                <w:cs/>
                <w:lang w:val="en-GB"/>
              </w:rPr>
            </w:pPr>
            <w:r w:rsidRPr="00EA4BAE">
              <w:rPr>
                <w:rFonts w:ascii="Arial" w:hAnsi="Arial" w:cs="Arial"/>
                <w:color w:val="000000"/>
                <w:sz w:val="14"/>
                <w:szCs w:val="14"/>
                <w:lang w:val="en-GB"/>
              </w:rPr>
              <w:t>1</w:t>
            </w:r>
            <w:r w:rsidRPr="00EA4BAE">
              <w:rPr>
                <w:rFonts w:ascii="Arial" w:hAnsi="Arial" w:cs="Arial"/>
                <w:color w:val="000000"/>
                <w:sz w:val="14"/>
                <w:szCs w:val="14"/>
                <w:cs/>
                <w:lang w:val="en-GB"/>
              </w:rPr>
              <w:t>,</w:t>
            </w:r>
            <w:r w:rsidRPr="00EA4BAE">
              <w:rPr>
                <w:rFonts w:ascii="Arial" w:hAnsi="Arial" w:cs="Arial"/>
                <w:color w:val="000000"/>
                <w:sz w:val="14"/>
                <w:szCs w:val="14"/>
                <w:lang w:val="en-GB"/>
              </w:rPr>
              <w:t>000</w:t>
            </w:r>
          </w:p>
        </w:tc>
        <w:tc>
          <w:tcPr>
            <w:tcW w:w="1008" w:type="dxa"/>
            <w:shd w:val="clear" w:color="auto" w:fill="F8F8F8"/>
          </w:tcPr>
          <w:p w:rsidR="00433E77" w:rsidRPr="00EA4BAE" w:rsidRDefault="00433E77" w:rsidP="00D462A6">
            <w:pPr>
              <w:tabs>
                <w:tab w:val="decimal" w:pos="360"/>
              </w:tabs>
              <w:spacing w:line="160" w:lineRule="exact"/>
              <w:ind w:left="144" w:right="-72"/>
              <w:jc w:val="right"/>
              <w:rPr>
                <w:rFonts w:ascii="Arial" w:hAnsi="Arial" w:cs="Arial"/>
                <w:color w:val="000000"/>
                <w:sz w:val="14"/>
                <w:szCs w:val="14"/>
              </w:rPr>
            </w:pPr>
            <w:r w:rsidRPr="00EA4BAE">
              <w:rPr>
                <w:rFonts w:ascii="Arial" w:hAnsi="Arial" w:cs="Arial"/>
                <w:color w:val="000000"/>
                <w:sz w:val="14"/>
                <w:szCs w:val="14"/>
              </w:rPr>
              <w:t>1,000</w:t>
            </w:r>
          </w:p>
        </w:tc>
        <w:tc>
          <w:tcPr>
            <w:tcW w:w="1008" w:type="dxa"/>
          </w:tcPr>
          <w:p w:rsidR="00433E77" w:rsidRPr="00EA4BAE" w:rsidRDefault="00433E77" w:rsidP="00D462A6">
            <w:pPr>
              <w:tabs>
                <w:tab w:val="decimal" w:pos="360"/>
              </w:tabs>
              <w:spacing w:line="160" w:lineRule="exact"/>
              <w:ind w:left="144" w:right="-72"/>
              <w:jc w:val="right"/>
              <w:rPr>
                <w:rFonts w:ascii="Arial" w:hAnsi="Arial" w:cs="Arial"/>
                <w:color w:val="000000"/>
                <w:sz w:val="14"/>
                <w:szCs w:val="14"/>
              </w:rPr>
            </w:pPr>
            <w:r w:rsidRPr="00EA4BAE">
              <w:rPr>
                <w:rFonts w:ascii="Arial" w:hAnsi="Arial" w:cs="Arial"/>
                <w:color w:val="000000"/>
                <w:sz w:val="14"/>
                <w:szCs w:val="14"/>
                <w:lang w:val="en-GB"/>
              </w:rPr>
              <w:t>1</w:t>
            </w:r>
            <w:r w:rsidRPr="00EA4BAE">
              <w:rPr>
                <w:rFonts w:ascii="Arial" w:hAnsi="Arial" w:cs="Arial"/>
                <w:color w:val="000000"/>
                <w:sz w:val="14"/>
                <w:szCs w:val="14"/>
              </w:rPr>
              <w:t>,</w:t>
            </w:r>
            <w:r w:rsidRPr="00EA4BAE">
              <w:rPr>
                <w:rFonts w:ascii="Arial" w:hAnsi="Arial" w:cs="Arial"/>
                <w:color w:val="000000"/>
                <w:sz w:val="14"/>
                <w:szCs w:val="14"/>
                <w:lang w:val="en-GB"/>
              </w:rPr>
              <w:t>000</w:t>
            </w:r>
          </w:p>
        </w:tc>
        <w:tc>
          <w:tcPr>
            <w:tcW w:w="1123" w:type="dxa"/>
          </w:tcPr>
          <w:p w:rsidR="00433E77" w:rsidRPr="00EA4BAE" w:rsidRDefault="00433E77" w:rsidP="00D462A6">
            <w:pPr>
              <w:spacing w:line="160" w:lineRule="exact"/>
              <w:ind w:left="-45" w:right="-108" w:hanging="2"/>
              <w:jc w:val="center"/>
              <w:rPr>
                <w:rFonts w:ascii="Arial" w:hAnsi="Arial" w:cs="Arial"/>
                <w:b/>
                <w:bCs/>
                <w:sz w:val="14"/>
                <w:szCs w:val="14"/>
                <w:cs/>
              </w:rPr>
            </w:pPr>
            <w:r w:rsidRPr="00EA4BAE">
              <w:rPr>
                <w:rFonts w:ascii="Arial" w:hAnsi="Arial" w:cs="Arial"/>
                <w:sz w:val="14"/>
                <w:szCs w:val="14"/>
                <w:lang w:val="en-GB"/>
              </w:rPr>
              <w:t>25 May 2020</w:t>
            </w:r>
          </w:p>
        </w:tc>
        <w:tc>
          <w:tcPr>
            <w:tcW w:w="3633" w:type="dxa"/>
          </w:tcPr>
          <w:p w:rsidR="00433E77" w:rsidRPr="00EA4BAE" w:rsidRDefault="00433E77" w:rsidP="00D462A6">
            <w:pPr>
              <w:spacing w:line="160" w:lineRule="exact"/>
              <w:ind w:right="-123" w:hanging="2"/>
              <w:jc w:val="left"/>
              <w:rPr>
                <w:rFonts w:ascii="Arial" w:hAnsi="Arial" w:cs="Arial"/>
                <w:b/>
                <w:bCs/>
                <w:spacing w:val="-6"/>
                <w:sz w:val="14"/>
                <w:szCs w:val="14"/>
                <w:cs/>
              </w:rPr>
            </w:pPr>
            <w:r w:rsidRPr="00EA4BAE">
              <w:rPr>
                <w:rFonts w:ascii="Arial" w:hAnsi="Arial" w:cs="Arial"/>
                <w:spacing w:val="-6"/>
                <w:sz w:val="14"/>
                <w:szCs w:val="14"/>
                <w:lang w:val="en-GB"/>
              </w:rPr>
              <w:t>3.14% per annum. The interest is payable every six months</w:t>
            </w:r>
          </w:p>
        </w:tc>
      </w:tr>
      <w:tr w:rsidR="00433E77" w:rsidRPr="00EA4BAE" w:rsidTr="00433E77">
        <w:trPr>
          <w:cantSplit/>
          <w:trHeight w:val="463"/>
          <w:tblHeader/>
        </w:trPr>
        <w:tc>
          <w:tcPr>
            <w:tcW w:w="3087" w:type="dxa"/>
          </w:tcPr>
          <w:p w:rsidR="00433E77" w:rsidRPr="00EA4BAE" w:rsidRDefault="00433E77" w:rsidP="00D462A6">
            <w:pPr>
              <w:spacing w:line="160" w:lineRule="exact"/>
              <w:ind w:left="-104" w:right="-68"/>
              <w:jc w:val="left"/>
              <w:rPr>
                <w:rFonts w:ascii="Arial" w:hAnsi="Arial" w:cs="Arial"/>
                <w:sz w:val="14"/>
                <w:szCs w:val="14"/>
              </w:rPr>
            </w:pPr>
            <w:r w:rsidRPr="00EA4BAE">
              <w:rPr>
                <w:rFonts w:ascii="Arial" w:hAnsi="Arial" w:cs="Arial"/>
                <w:sz w:val="14"/>
                <w:szCs w:val="14"/>
              </w:rPr>
              <w:t xml:space="preserve">Name-registered debenture for </w:t>
            </w:r>
          </w:p>
          <w:p w:rsidR="00433E77" w:rsidRPr="00EA4BAE" w:rsidRDefault="00433E77" w:rsidP="00D462A6">
            <w:pPr>
              <w:spacing w:line="160" w:lineRule="exact"/>
              <w:ind w:left="-104" w:right="-68"/>
              <w:jc w:val="left"/>
              <w:rPr>
                <w:rFonts w:ascii="Arial" w:hAnsi="Arial" w:cs="Arial"/>
                <w:sz w:val="14"/>
                <w:szCs w:val="14"/>
              </w:rPr>
            </w:pPr>
            <w:r w:rsidRPr="00EA4BAE">
              <w:rPr>
                <w:rFonts w:ascii="Arial" w:hAnsi="Arial" w:cs="Arial"/>
                <w:sz w:val="14"/>
                <w:szCs w:val="14"/>
              </w:rPr>
              <w:t xml:space="preserve">   unsubordinated, unsecured without a </w:t>
            </w:r>
          </w:p>
          <w:p w:rsidR="00433E77" w:rsidRPr="00EA4BAE" w:rsidRDefault="00433E77" w:rsidP="00D462A6">
            <w:pPr>
              <w:spacing w:line="160" w:lineRule="exact"/>
              <w:ind w:left="-104" w:right="-68"/>
              <w:jc w:val="left"/>
              <w:rPr>
                <w:rFonts w:ascii="Arial" w:hAnsi="Arial" w:cs="Arial"/>
                <w:sz w:val="14"/>
                <w:szCs w:val="14"/>
              </w:rPr>
            </w:pPr>
            <w:r w:rsidRPr="00EA4BAE">
              <w:rPr>
                <w:rFonts w:ascii="Arial" w:hAnsi="Arial" w:cs="Arial"/>
                <w:sz w:val="14"/>
                <w:szCs w:val="14"/>
              </w:rPr>
              <w:t xml:space="preserve">   debenture holders’ representative type</w:t>
            </w:r>
          </w:p>
        </w:tc>
        <w:tc>
          <w:tcPr>
            <w:tcW w:w="1314" w:type="dxa"/>
          </w:tcPr>
          <w:p w:rsidR="00433E77" w:rsidRPr="00EA4BAE" w:rsidRDefault="00433E77" w:rsidP="00D462A6">
            <w:pPr>
              <w:tabs>
                <w:tab w:val="left" w:pos="34"/>
              </w:tabs>
              <w:spacing w:line="160" w:lineRule="exact"/>
              <w:ind w:right="-108"/>
              <w:jc w:val="center"/>
              <w:rPr>
                <w:rFonts w:ascii="Arial" w:hAnsi="Arial" w:cs="Arial"/>
                <w:sz w:val="14"/>
                <w:szCs w:val="14"/>
              </w:rPr>
            </w:pPr>
            <w:r w:rsidRPr="00EA4BAE">
              <w:rPr>
                <w:rFonts w:ascii="Arial" w:hAnsi="Arial" w:cs="Arial"/>
                <w:sz w:val="14"/>
                <w:szCs w:val="14"/>
              </w:rPr>
              <w:t>SC Debenture</w:t>
            </w:r>
          </w:p>
          <w:p w:rsidR="00433E77" w:rsidRPr="00EA4BAE" w:rsidRDefault="00433E77" w:rsidP="00D462A6">
            <w:pPr>
              <w:tabs>
                <w:tab w:val="left" w:pos="34"/>
              </w:tabs>
              <w:spacing w:line="160" w:lineRule="exact"/>
              <w:ind w:right="-108"/>
              <w:jc w:val="center"/>
              <w:rPr>
                <w:rFonts w:ascii="Arial" w:hAnsi="Arial" w:cs="Arial"/>
                <w:sz w:val="14"/>
                <w:szCs w:val="14"/>
              </w:rPr>
            </w:pPr>
            <w:r w:rsidRPr="00EA4BAE">
              <w:rPr>
                <w:rFonts w:ascii="Arial" w:hAnsi="Arial" w:cs="Arial"/>
                <w:sz w:val="14"/>
                <w:szCs w:val="14"/>
              </w:rPr>
              <w:t xml:space="preserve">No. </w:t>
            </w:r>
            <w:r w:rsidRPr="00EA4BAE">
              <w:rPr>
                <w:rFonts w:ascii="Arial" w:hAnsi="Arial" w:cs="Arial"/>
                <w:sz w:val="14"/>
                <w:szCs w:val="14"/>
                <w:lang w:val="en-GB"/>
              </w:rPr>
              <w:t>4</w:t>
            </w:r>
            <w:r w:rsidRPr="00EA4BAE">
              <w:rPr>
                <w:rFonts w:ascii="Arial" w:hAnsi="Arial" w:cs="Arial"/>
                <w:sz w:val="14"/>
                <w:szCs w:val="14"/>
              </w:rPr>
              <w:t>/</w:t>
            </w:r>
            <w:r w:rsidRPr="00EA4BAE">
              <w:rPr>
                <w:rFonts w:ascii="Arial" w:hAnsi="Arial" w:cs="Arial"/>
                <w:sz w:val="14"/>
                <w:szCs w:val="14"/>
                <w:lang w:val="en-GB"/>
              </w:rPr>
              <w:t>2018</w:t>
            </w:r>
          </w:p>
        </w:tc>
        <w:tc>
          <w:tcPr>
            <w:tcW w:w="1147" w:type="dxa"/>
          </w:tcPr>
          <w:p w:rsidR="00433E77" w:rsidRPr="00EA4BAE" w:rsidRDefault="00433E77" w:rsidP="00D462A6">
            <w:pPr>
              <w:spacing w:line="160" w:lineRule="exact"/>
              <w:ind w:left="159" w:right="-108" w:hanging="2"/>
              <w:jc w:val="center"/>
              <w:rPr>
                <w:rFonts w:ascii="Arial" w:hAnsi="Arial" w:cs="Arial"/>
                <w:sz w:val="14"/>
                <w:szCs w:val="14"/>
                <w:lang w:val="en-GB"/>
              </w:rPr>
            </w:pPr>
            <w:r w:rsidRPr="00EA4BAE">
              <w:rPr>
                <w:rFonts w:ascii="Arial" w:hAnsi="Arial" w:cs="Arial"/>
                <w:sz w:val="14"/>
                <w:szCs w:val="14"/>
                <w:lang w:val="en-GB"/>
              </w:rPr>
              <w:t>26 Sep 2018</w:t>
            </w:r>
          </w:p>
        </w:tc>
        <w:tc>
          <w:tcPr>
            <w:tcW w:w="1000" w:type="dxa"/>
          </w:tcPr>
          <w:p w:rsidR="00433E77" w:rsidRPr="00EA4BAE" w:rsidRDefault="00433E77" w:rsidP="00D462A6">
            <w:pPr>
              <w:tabs>
                <w:tab w:val="decimal" w:pos="360"/>
              </w:tabs>
              <w:spacing w:line="160" w:lineRule="exact"/>
              <w:ind w:right="-72"/>
              <w:jc w:val="right"/>
              <w:rPr>
                <w:rFonts w:ascii="Arial" w:hAnsi="Arial" w:cs="Arial"/>
                <w:color w:val="000000"/>
                <w:sz w:val="14"/>
                <w:szCs w:val="14"/>
                <w:lang w:val="en-GB"/>
              </w:rPr>
            </w:pPr>
            <w:r w:rsidRPr="00EA4BAE">
              <w:rPr>
                <w:rFonts w:ascii="Arial" w:hAnsi="Arial" w:cs="Arial"/>
                <w:color w:val="000000"/>
                <w:sz w:val="14"/>
                <w:szCs w:val="14"/>
                <w:lang w:val="en-GB"/>
              </w:rPr>
              <w:t>200</w:t>
            </w:r>
          </w:p>
        </w:tc>
        <w:tc>
          <w:tcPr>
            <w:tcW w:w="1070" w:type="dxa"/>
          </w:tcPr>
          <w:p w:rsidR="00433E77" w:rsidRPr="00EA4BAE" w:rsidRDefault="00433E77" w:rsidP="00D462A6">
            <w:pPr>
              <w:spacing w:line="160" w:lineRule="exact"/>
              <w:ind w:right="-72"/>
              <w:jc w:val="right"/>
              <w:rPr>
                <w:rFonts w:ascii="Arial" w:hAnsi="Arial" w:cs="Arial"/>
                <w:color w:val="000000"/>
                <w:sz w:val="14"/>
                <w:szCs w:val="14"/>
                <w:lang w:val="en-GB"/>
              </w:rPr>
            </w:pPr>
            <w:r w:rsidRPr="00EA4BAE">
              <w:rPr>
                <w:rFonts w:ascii="Arial" w:hAnsi="Arial" w:cs="Arial"/>
                <w:color w:val="000000"/>
                <w:sz w:val="14"/>
                <w:szCs w:val="14"/>
                <w:lang w:val="en-GB"/>
              </w:rPr>
              <w:t>200,000</w:t>
            </w:r>
          </w:p>
        </w:tc>
        <w:tc>
          <w:tcPr>
            <w:tcW w:w="1000" w:type="dxa"/>
          </w:tcPr>
          <w:p w:rsidR="00433E77" w:rsidRPr="00EA4BAE" w:rsidRDefault="00433E77" w:rsidP="00D462A6">
            <w:pPr>
              <w:spacing w:line="160" w:lineRule="exact"/>
              <w:ind w:right="-72"/>
              <w:jc w:val="right"/>
              <w:rPr>
                <w:rFonts w:ascii="Arial" w:hAnsi="Arial" w:cs="Arial"/>
                <w:color w:val="000000"/>
                <w:sz w:val="14"/>
                <w:szCs w:val="14"/>
                <w:lang w:val="en-GB"/>
              </w:rPr>
            </w:pPr>
            <w:r w:rsidRPr="00EA4BAE">
              <w:rPr>
                <w:rFonts w:ascii="Arial" w:hAnsi="Arial" w:cs="Arial"/>
                <w:color w:val="000000"/>
                <w:sz w:val="14"/>
                <w:szCs w:val="14"/>
                <w:lang w:val="en-GB"/>
              </w:rPr>
              <w:t>1</w:t>
            </w:r>
            <w:r w:rsidRPr="00EA4BAE">
              <w:rPr>
                <w:rFonts w:ascii="Arial" w:hAnsi="Arial" w:cs="Arial"/>
                <w:color w:val="000000"/>
                <w:sz w:val="14"/>
                <w:szCs w:val="14"/>
                <w:cs/>
              </w:rPr>
              <w:t>,</w:t>
            </w:r>
            <w:r w:rsidRPr="00EA4BAE">
              <w:rPr>
                <w:rFonts w:ascii="Arial" w:hAnsi="Arial" w:cs="Arial"/>
                <w:color w:val="000000"/>
                <w:sz w:val="14"/>
                <w:szCs w:val="14"/>
                <w:lang w:val="en-GB"/>
              </w:rPr>
              <w:t>000</w:t>
            </w:r>
          </w:p>
        </w:tc>
        <w:tc>
          <w:tcPr>
            <w:tcW w:w="1008" w:type="dxa"/>
            <w:shd w:val="clear" w:color="auto" w:fill="F8F8F8"/>
          </w:tcPr>
          <w:p w:rsidR="00433E77" w:rsidRPr="00EA4BAE" w:rsidRDefault="00433E77" w:rsidP="00D462A6">
            <w:pPr>
              <w:tabs>
                <w:tab w:val="decimal" w:pos="360"/>
              </w:tabs>
              <w:spacing w:line="160" w:lineRule="exact"/>
              <w:ind w:right="-72"/>
              <w:jc w:val="right"/>
              <w:rPr>
                <w:rFonts w:ascii="Arial" w:hAnsi="Arial" w:cs="Arial"/>
                <w:color w:val="000000"/>
                <w:sz w:val="14"/>
                <w:szCs w:val="14"/>
              </w:rPr>
            </w:pPr>
            <w:r w:rsidRPr="00EA4BAE">
              <w:rPr>
                <w:rFonts w:ascii="Arial" w:hAnsi="Arial" w:cs="Arial"/>
                <w:color w:val="000000"/>
                <w:sz w:val="14"/>
                <w:szCs w:val="14"/>
              </w:rPr>
              <w:t>200</w:t>
            </w:r>
          </w:p>
        </w:tc>
        <w:tc>
          <w:tcPr>
            <w:tcW w:w="1008" w:type="dxa"/>
          </w:tcPr>
          <w:p w:rsidR="00433E77" w:rsidRPr="00EA4BAE" w:rsidRDefault="00433E77" w:rsidP="00D462A6">
            <w:pPr>
              <w:tabs>
                <w:tab w:val="decimal" w:pos="360"/>
              </w:tabs>
              <w:spacing w:line="160" w:lineRule="exact"/>
              <w:ind w:right="-72"/>
              <w:jc w:val="right"/>
              <w:rPr>
                <w:rFonts w:ascii="Arial" w:hAnsi="Arial" w:cs="Arial"/>
                <w:color w:val="000000"/>
                <w:sz w:val="14"/>
                <w:szCs w:val="14"/>
              </w:rPr>
            </w:pPr>
            <w:r w:rsidRPr="00EA4BAE">
              <w:rPr>
                <w:rFonts w:ascii="Arial" w:hAnsi="Arial" w:cs="Arial"/>
                <w:color w:val="000000"/>
                <w:sz w:val="14"/>
                <w:szCs w:val="14"/>
                <w:lang w:val="en-GB"/>
              </w:rPr>
              <w:t>200</w:t>
            </w:r>
          </w:p>
        </w:tc>
        <w:tc>
          <w:tcPr>
            <w:tcW w:w="1123" w:type="dxa"/>
          </w:tcPr>
          <w:p w:rsidR="00433E77" w:rsidRPr="00EA4BAE" w:rsidRDefault="00433E77" w:rsidP="00D462A6">
            <w:pPr>
              <w:spacing w:line="160" w:lineRule="exact"/>
              <w:ind w:left="-45" w:right="-108" w:hanging="2"/>
              <w:jc w:val="center"/>
              <w:rPr>
                <w:rFonts w:ascii="Arial" w:hAnsi="Arial" w:cs="Arial"/>
                <w:sz w:val="14"/>
                <w:szCs w:val="14"/>
                <w:lang w:val="en-GB"/>
              </w:rPr>
            </w:pPr>
            <w:r w:rsidRPr="00EA4BAE">
              <w:rPr>
                <w:rFonts w:ascii="Arial" w:hAnsi="Arial" w:cs="Arial"/>
                <w:sz w:val="14"/>
                <w:szCs w:val="14"/>
                <w:lang w:val="en-GB"/>
              </w:rPr>
              <w:t>25 Sep 2020</w:t>
            </w:r>
          </w:p>
        </w:tc>
        <w:tc>
          <w:tcPr>
            <w:tcW w:w="3633" w:type="dxa"/>
          </w:tcPr>
          <w:p w:rsidR="00433E77" w:rsidRPr="00EA4BAE" w:rsidRDefault="00433E77" w:rsidP="00D462A6">
            <w:pPr>
              <w:spacing w:line="160" w:lineRule="exact"/>
              <w:ind w:right="-123" w:hanging="2"/>
              <w:jc w:val="left"/>
              <w:rPr>
                <w:rFonts w:ascii="Arial" w:hAnsi="Arial" w:cs="Arial"/>
                <w:spacing w:val="-6"/>
                <w:sz w:val="14"/>
                <w:szCs w:val="14"/>
                <w:lang w:val="en-GB"/>
              </w:rPr>
            </w:pPr>
            <w:r w:rsidRPr="00EA4BAE">
              <w:rPr>
                <w:rFonts w:ascii="Arial" w:hAnsi="Arial" w:cs="Arial"/>
                <w:spacing w:val="-6"/>
                <w:sz w:val="14"/>
                <w:szCs w:val="14"/>
                <w:lang w:val="en-GB"/>
              </w:rPr>
              <w:t>3.10% per annum. The interest is payable every six months</w:t>
            </w:r>
          </w:p>
        </w:tc>
      </w:tr>
      <w:tr w:rsidR="00433E77" w:rsidRPr="00EA4BAE" w:rsidTr="00433E77">
        <w:trPr>
          <w:cantSplit/>
          <w:trHeight w:val="451"/>
          <w:tblHeader/>
        </w:trPr>
        <w:tc>
          <w:tcPr>
            <w:tcW w:w="3087" w:type="dxa"/>
          </w:tcPr>
          <w:p w:rsidR="00433E77" w:rsidRPr="00EA4BAE" w:rsidRDefault="00433E77" w:rsidP="00D462A6">
            <w:pPr>
              <w:spacing w:line="160" w:lineRule="exact"/>
              <w:ind w:left="-104" w:right="-68"/>
              <w:jc w:val="left"/>
              <w:rPr>
                <w:rFonts w:ascii="Arial" w:hAnsi="Arial" w:cs="Arial"/>
                <w:sz w:val="14"/>
                <w:szCs w:val="14"/>
              </w:rPr>
            </w:pPr>
            <w:r w:rsidRPr="00EA4BAE">
              <w:rPr>
                <w:rFonts w:ascii="Arial" w:hAnsi="Arial" w:cs="Arial"/>
                <w:sz w:val="14"/>
                <w:szCs w:val="14"/>
              </w:rPr>
              <w:t xml:space="preserve">Name-registered debenture for </w:t>
            </w:r>
          </w:p>
          <w:p w:rsidR="00433E77" w:rsidRPr="00EA4BAE" w:rsidRDefault="00433E77" w:rsidP="00D462A6">
            <w:pPr>
              <w:spacing w:line="160" w:lineRule="exact"/>
              <w:ind w:left="-104" w:right="-68"/>
              <w:jc w:val="left"/>
              <w:rPr>
                <w:rFonts w:ascii="Arial" w:hAnsi="Arial" w:cs="Arial"/>
                <w:sz w:val="14"/>
                <w:szCs w:val="14"/>
              </w:rPr>
            </w:pPr>
            <w:r w:rsidRPr="00EA4BAE">
              <w:rPr>
                <w:rFonts w:ascii="Arial" w:hAnsi="Arial" w:cs="Arial"/>
                <w:sz w:val="14"/>
                <w:szCs w:val="14"/>
              </w:rPr>
              <w:t xml:space="preserve">   unsubordinated, unsecured without a </w:t>
            </w:r>
          </w:p>
          <w:p w:rsidR="00433E77" w:rsidRPr="00EA4BAE" w:rsidRDefault="00433E77" w:rsidP="00D462A6">
            <w:pPr>
              <w:spacing w:line="160" w:lineRule="exact"/>
              <w:ind w:left="-104" w:right="-68"/>
              <w:jc w:val="left"/>
              <w:rPr>
                <w:rFonts w:ascii="Arial" w:hAnsi="Arial" w:cs="Arial"/>
                <w:sz w:val="14"/>
                <w:szCs w:val="14"/>
              </w:rPr>
            </w:pPr>
            <w:r w:rsidRPr="00EA4BAE">
              <w:rPr>
                <w:rFonts w:ascii="Arial" w:hAnsi="Arial" w:cs="Arial"/>
                <w:sz w:val="14"/>
                <w:szCs w:val="14"/>
              </w:rPr>
              <w:t xml:space="preserve">   debenture holders’ representative type</w:t>
            </w:r>
          </w:p>
        </w:tc>
        <w:tc>
          <w:tcPr>
            <w:tcW w:w="1314" w:type="dxa"/>
          </w:tcPr>
          <w:p w:rsidR="00433E77" w:rsidRPr="00EA4BAE" w:rsidRDefault="00433E77" w:rsidP="00D462A6">
            <w:pPr>
              <w:tabs>
                <w:tab w:val="left" w:pos="34"/>
              </w:tabs>
              <w:spacing w:line="160" w:lineRule="exact"/>
              <w:ind w:right="-108"/>
              <w:jc w:val="center"/>
              <w:rPr>
                <w:rFonts w:ascii="Arial" w:hAnsi="Arial" w:cs="Arial"/>
                <w:sz w:val="14"/>
                <w:szCs w:val="14"/>
              </w:rPr>
            </w:pPr>
            <w:r w:rsidRPr="00EA4BAE">
              <w:rPr>
                <w:rFonts w:ascii="Arial" w:hAnsi="Arial" w:cs="Arial"/>
                <w:sz w:val="14"/>
                <w:szCs w:val="14"/>
              </w:rPr>
              <w:t>SC Debenture</w:t>
            </w:r>
          </w:p>
          <w:p w:rsidR="00433E77" w:rsidRPr="00EA4BAE" w:rsidRDefault="00433E77" w:rsidP="00D462A6">
            <w:pPr>
              <w:tabs>
                <w:tab w:val="left" w:pos="34"/>
              </w:tabs>
              <w:spacing w:line="160" w:lineRule="exact"/>
              <w:ind w:right="-108"/>
              <w:jc w:val="center"/>
              <w:rPr>
                <w:rFonts w:ascii="Arial" w:hAnsi="Arial" w:cs="Arial"/>
                <w:sz w:val="14"/>
                <w:szCs w:val="14"/>
              </w:rPr>
            </w:pPr>
            <w:r w:rsidRPr="00EA4BAE">
              <w:rPr>
                <w:rFonts w:ascii="Arial" w:hAnsi="Arial" w:cs="Arial"/>
                <w:sz w:val="14"/>
                <w:szCs w:val="14"/>
              </w:rPr>
              <w:t xml:space="preserve">No. </w:t>
            </w:r>
            <w:r w:rsidRPr="00EA4BAE">
              <w:rPr>
                <w:rFonts w:ascii="Arial" w:hAnsi="Arial" w:cs="Arial"/>
                <w:sz w:val="14"/>
                <w:szCs w:val="14"/>
                <w:lang w:val="en-GB"/>
              </w:rPr>
              <w:t>3</w:t>
            </w:r>
            <w:r w:rsidRPr="00EA4BAE">
              <w:rPr>
                <w:rFonts w:ascii="Arial" w:hAnsi="Arial" w:cs="Arial"/>
                <w:sz w:val="14"/>
                <w:szCs w:val="14"/>
              </w:rPr>
              <w:t>/</w:t>
            </w:r>
            <w:r w:rsidRPr="00EA4BAE">
              <w:rPr>
                <w:rFonts w:ascii="Arial" w:hAnsi="Arial" w:cs="Arial"/>
                <w:sz w:val="14"/>
                <w:szCs w:val="14"/>
                <w:lang w:val="en-GB"/>
              </w:rPr>
              <w:t>2018</w:t>
            </w:r>
          </w:p>
        </w:tc>
        <w:tc>
          <w:tcPr>
            <w:tcW w:w="1147" w:type="dxa"/>
          </w:tcPr>
          <w:p w:rsidR="00433E77" w:rsidRPr="00EA4BAE" w:rsidRDefault="00433E77" w:rsidP="00D462A6">
            <w:pPr>
              <w:spacing w:line="160" w:lineRule="exact"/>
              <w:ind w:left="159" w:right="-108" w:hanging="2"/>
              <w:jc w:val="center"/>
              <w:rPr>
                <w:rFonts w:ascii="Arial" w:hAnsi="Arial" w:cs="Arial"/>
                <w:sz w:val="14"/>
                <w:szCs w:val="14"/>
                <w:lang w:val="en-GB"/>
              </w:rPr>
            </w:pPr>
            <w:r w:rsidRPr="00EA4BAE">
              <w:rPr>
                <w:rFonts w:ascii="Arial" w:hAnsi="Arial" w:cs="Arial"/>
                <w:sz w:val="14"/>
                <w:szCs w:val="14"/>
                <w:lang w:val="en-GB"/>
              </w:rPr>
              <w:t>22 Aug 2018</w:t>
            </w:r>
          </w:p>
        </w:tc>
        <w:tc>
          <w:tcPr>
            <w:tcW w:w="1000" w:type="dxa"/>
          </w:tcPr>
          <w:p w:rsidR="00433E77" w:rsidRPr="00EA4BAE" w:rsidRDefault="00433E77" w:rsidP="00D462A6">
            <w:pPr>
              <w:tabs>
                <w:tab w:val="decimal" w:pos="360"/>
              </w:tabs>
              <w:spacing w:line="160" w:lineRule="exact"/>
              <w:ind w:right="-72"/>
              <w:jc w:val="right"/>
              <w:rPr>
                <w:rFonts w:ascii="Arial" w:hAnsi="Arial" w:cs="Arial"/>
                <w:color w:val="000000"/>
                <w:sz w:val="14"/>
                <w:szCs w:val="14"/>
                <w:lang w:val="en-GB"/>
              </w:rPr>
            </w:pPr>
            <w:r w:rsidRPr="00EA4BAE">
              <w:rPr>
                <w:rFonts w:ascii="Arial" w:hAnsi="Arial" w:cs="Arial"/>
                <w:color w:val="000000"/>
                <w:sz w:val="14"/>
                <w:szCs w:val="14"/>
                <w:lang w:val="en-GB"/>
              </w:rPr>
              <w:t>200</w:t>
            </w:r>
          </w:p>
        </w:tc>
        <w:tc>
          <w:tcPr>
            <w:tcW w:w="1070" w:type="dxa"/>
          </w:tcPr>
          <w:p w:rsidR="00433E77" w:rsidRPr="00EA4BAE" w:rsidRDefault="00433E77" w:rsidP="00D462A6">
            <w:pPr>
              <w:spacing w:line="160" w:lineRule="exact"/>
              <w:ind w:right="-72"/>
              <w:jc w:val="right"/>
              <w:rPr>
                <w:rFonts w:ascii="Arial" w:hAnsi="Arial" w:cs="Arial"/>
                <w:color w:val="000000"/>
                <w:sz w:val="14"/>
                <w:szCs w:val="14"/>
                <w:lang w:val="en-GB"/>
              </w:rPr>
            </w:pPr>
            <w:r w:rsidRPr="00EA4BAE">
              <w:rPr>
                <w:rFonts w:ascii="Arial" w:hAnsi="Arial" w:cs="Arial"/>
                <w:color w:val="000000"/>
                <w:sz w:val="14"/>
                <w:szCs w:val="14"/>
                <w:lang w:val="en-GB"/>
              </w:rPr>
              <w:t>200,000</w:t>
            </w:r>
          </w:p>
        </w:tc>
        <w:tc>
          <w:tcPr>
            <w:tcW w:w="1000" w:type="dxa"/>
          </w:tcPr>
          <w:p w:rsidR="00433E77" w:rsidRPr="00EA4BAE" w:rsidRDefault="00433E77" w:rsidP="00D462A6">
            <w:pPr>
              <w:spacing w:line="160" w:lineRule="exact"/>
              <w:ind w:right="-72"/>
              <w:jc w:val="right"/>
              <w:rPr>
                <w:rFonts w:ascii="Arial" w:hAnsi="Arial" w:cs="Arial"/>
                <w:color w:val="000000"/>
                <w:sz w:val="14"/>
                <w:szCs w:val="14"/>
                <w:lang w:val="en-GB"/>
              </w:rPr>
            </w:pPr>
            <w:r w:rsidRPr="00EA4BAE">
              <w:rPr>
                <w:rFonts w:ascii="Arial" w:hAnsi="Arial" w:cs="Arial"/>
                <w:color w:val="000000"/>
                <w:sz w:val="14"/>
                <w:szCs w:val="14"/>
                <w:lang w:val="en-GB"/>
              </w:rPr>
              <w:t>1</w:t>
            </w:r>
            <w:r w:rsidRPr="00EA4BAE">
              <w:rPr>
                <w:rFonts w:ascii="Arial" w:hAnsi="Arial" w:cs="Arial"/>
                <w:color w:val="000000"/>
                <w:sz w:val="14"/>
                <w:szCs w:val="14"/>
                <w:cs/>
              </w:rPr>
              <w:t>,</w:t>
            </w:r>
            <w:r w:rsidRPr="00EA4BAE">
              <w:rPr>
                <w:rFonts w:ascii="Arial" w:hAnsi="Arial" w:cs="Arial"/>
                <w:color w:val="000000"/>
                <w:sz w:val="14"/>
                <w:szCs w:val="14"/>
                <w:lang w:val="en-GB"/>
              </w:rPr>
              <w:t>000</w:t>
            </w:r>
          </w:p>
        </w:tc>
        <w:tc>
          <w:tcPr>
            <w:tcW w:w="1008" w:type="dxa"/>
            <w:shd w:val="clear" w:color="auto" w:fill="F8F8F8"/>
          </w:tcPr>
          <w:p w:rsidR="00433E77" w:rsidRPr="00EA4BAE" w:rsidRDefault="00433E77" w:rsidP="00D462A6">
            <w:pPr>
              <w:tabs>
                <w:tab w:val="decimal" w:pos="360"/>
              </w:tabs>
              <w:spacing w:line="160" w:lineRule="exact"/>
              <w:ind w:right="-72"/>
              <w:jc w:val="right"/>
              <w:rPr>
                <w:rFonts w:ascii="Arial" w:hAnsi="Arial" w:cs="Arial"/>
                <w:color w:val="000000"/>
                <w:sz w:val="14"/>
                <w:szCs w:val="14"/>
              </w:rPr>
            </w:pPr>
            <w:r w:rsidRPr="00EA4BAE">
              <w:rPr>
                <w:rFonts w:ascii="Arial" w:hAnsi="Arial" w:cs="Arial"/>
                <w:color w:val="000000"/>
                <w:sz w:val="14"/>
                <w:szCs w:val="14"/>
              </w:rPr>
              <w:t>200</w:t>
            </w:r>
          </w:p>
        </w:tc>
        <w:tc>
          <w:tcPr>
            <w:tcW w:w="1008" w:type="dxa"/>
          </w:tcPr>
          <w:p w:rsidR="00433E77" w:rsidRPr="00EA4BAE" w:rsidRDefault="00433E77" w:rsidP="00D462A6">
            <w:pPr>
              <w:tabs>
                <w:tab w:val="decimal" w:pos="360"/>
              </w:tabs>
              <w:spacing w:line="160" w:lineRule="exact"/>
              <w:ind w:right="-72"/>
              <w:jc w:val="right"/>
              <w:rPr>
                <w:rFonts w:ascii="Arial" w:hAnsi="Arial" w:cs="Arial"/>
                <w:color w:val="000000"/>
                <w:sz w:val="14"/>
                <w:szCs w:val="14"/>
              </w:rPr>
            </w:pPr>
            <w:r w:rsidRPr="00EA4BAE">
              <w:rPr>
                <w:rFonts w:ascii="Arial" w:hAnsi="Arial" w:cs="Arial"/>
                <w:color w:val="000000"/>
                <w:sz w:val="14"/>
                <w:szCs w:val="14"/>
                <w:lang w:val="en-GB"/>
              </w:rPr>
              <w:t>200</w:t>
            </w:r>
          </w:p>
        </w:tc>
        <w:tc>
          <w:tcPr>
            <w:tcW w:w="1123" w:type="dxa"/>
          </w:tcPr>
          <w:p w:rsidR="00433E77" w:rsidRPr="00EA4BAE" w:rsidRDefault="00433E77" w:rsidP="00D462A6">
            <w:pPr>
              <w:spacing w:line="160" w:lineRule="exact"/>
              <w:ind w:left="-45" w:right="-108" w:hanging="2"/>
              <w:jc w:val="center"/>
              <w:rPr>
                <w:rFonts w:ascii="Arial" w:hAnsi="Arial" w:cs="Arial"/>
                <w:sz w:val="14"/>
                <w:szCs w:val="14"/>
                <w:lang w:val="en-GB"/>
              </w:rPr>
            </w:pPr>
            <w:r w:rsidRPr="00EA4BAE">
              <w:rPr>
                <w:rFonts w:ascii="Arial" w:hAnsi="Arial" w:cs="Arial"/>
                <w:sz w:val="14"/>
                <w:szCs w:val="14"/>
                <w:lang w:val="en-GB"/>
              </w:rPr>
              <w:t>22 Aug 2020</w:t>
            </w:r>
          </w:p>
        </w:tc>
        <w:tc>
          <w:tcPr>
            <w:tcW w:w="3633" w:type="dxa"/>
          </w:tcPr>
          <w:p w:rsidR="00433E77" w:rsidRPr="00EA4BAE" w:rsidRDefault="00433E77" w:rsidP="00D462A6">
            <w:pPr>
              <w:spacing w:line="160" w:lineRule="exact"/>
              <w:ind w:right="-123" w:hanging="2"/>
              <w:jc w:val="left"/>
              <w:rPr>
                <w:rFonts w:ascii="Arial" w:hAnsi="Arial" w:cs="Arial"/>
                <w:spacing w:val="-6"/>
                <w:sz w:val="14"/>
                <w:szCs w:val="14"/>
                <w:lang w:val="en-GB"/>
              </w:rPr>
            </w:pPr>
            <w:r w:rsidRPr="00EA4BAE">
              <w:rPr>
                <w:rFonts w:ascii="Arial" w:hAnsi="Arial" w:cs="Arial"/>
                <w:spacing w:val="-6"/>
                <w:sz w:val="14"/>
                <w:szCs w:val="14"/>
                <w:lang w:val="en-GB"/>
              </w:rPr>
              <w:t>3.10% per annum. The interest is payable every six months</w:t>
            </w:r>
          </w:p>
        </w:tc>
      </w:tr>
      <w:tr w:rsidR="00433E77" w:rsidRPr="00EA4BAE" w:rsidTr="00433E77">
        <w:trPr>
          <w:cantSplit/>
          <w:trHeight w:val="99"/>
          <w:tblHeader/>
        </w:trPr>
        <w:tc>
          <w:tcPr>
            <w:tcW w:w="3087" w:type="dxa"/>
          </w:tcPr>
          <w:p w:rsidR="00433E77" w:rsidRPr="00EA4BAE" w:rsidRDefault="00433E77" w:rsidP="00433E77">
            <w:pPr>
              <w:ind w:left="-104" w:right="-68"/>
              <w:jc w:val="left"/>
              <w:rPr>
                <w:rFonts w:ascii="Arial" w:hAnsi="Arial" w:cs="Arial"/>
                <w:sz w:val="14"/>
                <w:szCs w:val="14"/>
              </w:rPr>
            </w:pPr>
          </w:p>
        </w:tc>
        <w:tc>
          <w:tcPr>
            <w:tcW w:w="1314" w:type="dxa"/>
          </w:tcPr>
          <w:p w:rsidR="00433E77" w:rsidRPr="00EA4BAE" w:rsidRDefault="00433E77" w:rsidP="00433E77">
            <w:pPr>
              <w:tabs>
                <w:tab w:val="left" w:pos="34"/>
              </w:tabs>
              <w:ind w:right="-108"/>
              <w:jc w:val="center"/>
              <w:rPr>
                <w:rFonts w:ascii="Arial" w:hAnsi="Arial" w:cs="Arial"/>
                <w:sz w:val="14"/>
                <w:szCs w:val="14"/>
              </w:rPr>
            </w:pPr>
          </w:p>
        </w:tc>
        <w:tc>
          <w:tcPr>
            <w:tcW w:w="1147" w:type="dxa"/>
          </w:tcPr>
          <w:p w:rsidR="00433E77" w:rsidRPr="00EA4BAE" w:rsidRDefault="00433E77" w:rsidP="00433E77">
            <w:pPr>
              <w:ind w:left="159" w:right="-108" w:hanging="2"/>
              <w:jc w:val="center"/>
              <w:rPr>
                <w:rFonts w:ascii="Arial" w:hAnsi="Arial" w:cs="Arial"/>
                <w:sz w:val="14"/>
                <w:szCs w:val="14"/>
                <w:lang w:val="en-GB"/>
              </w:rPr>
            </w:pPr>
          </w:p>
        </w:tc>
        <w:tc>
          <w:tcPr>
            <w:tcW w:w="1000" w:type="dxa"/>
          </w:tcPr>
          <w:p w:rsidR="00433E77" w:rsidRPr="00EA4BAE" w:rsidRDefault="00433E77" w:rsidP="00433E77">
            <w:pPr>
              <w:tabs>
                <w:tab w:val="decimal" w:pos="360"/>
              </w:tabs>
              <w:ind w:right="-72"/>
              <w:jc w:val="right"/>
              <w:rPr>
                <w:rFonts w:ascii="Arial" w:hAnsi="Arial" w:cs="Arial"/>
                <w:color w:val="000000"/>
                <w:sz w:val="14"/>
                <w:szCs w:val="14"/>
                <w:lang w:val="en-GB"/>
              </w:rPr>
            </w:pPr>
            <w:r w:rsidRPr="00EA4BAE">
              <w:rPr>
                <w:rFonts w:ascii="Arial" w:hAnsi="Arial" w:cs="Arial"/>
                <w:color w:val="000000"/>
                <w:sz w:val="14"/>
                <w:szCs w:val="14"/>
                <w:lang w:val="en-GB"/>
              </w:rPr>
              <w:t>200</w:t>
            </w:r>
          </w:p>
        </w:tc>
        <w:tc>
          <w:tcPr>
            <w:tcW w:w="1070" w:type="dxa"/>
          </w:tcPr>
          <w:p w:rsidR="00433E77" w:rsidRPr="00EA4BAE" w:rsidRDefault="00433E77" w:rsidP="00433E77">
            <w:pPr>
              <w:ind w:right="-72"/>
              <w:jc w:val="right"/>
              <w:rPr>
                <w:rFonts w:ascii="Arial" w:hAnsi="Arial" w:cs="Arial"/>
                <w:color w:val="000000"/>
                <w:sz w:val="14"/>
                <w:szCs w:val="14"/>
                <w:lang w:val="en-GB"/>
              </w:rPr>
            </w:pPr>
            <w:r w:rsidRPr="00EA4BAE">
              <w:rPr>
                <w:rFonts w:ascii="Arial" w:hAnsi="Arial" w:cs="Arial"/>
                <w:color w:val="000000"/>
                <w:sz w:val="14"/>
                <w:szCs w:val="14"/>
                <w:lang w:val="en-GB"/>
              </w:rPr>
              <w:t>200,000</w:t>
            </w:r>
          </w:p>
        </w:tc>
        <w:tc>
          <w:tcPr>
            <w:tcW w:w="1000" w:type="dxa"/>
          </w:tcPr>
          <w:p w:rsidR="00433E77" w:rsidRPr="00EA4BAE" w:rsidRDefault="00433E77" w:rsidP="00433E77">
            <w:pPr>
              <w:ind w:right="-72"/>
              <w:jc w:val="right"/>
              <w:rPr>
                <w:rFonts w:ascii="Arial" w:hAnsi="Arial" w:cs="Arial"/>
                <w:color w:val="000000"/>
                <w:sz w:val="14"/>
                <w:szCs w:val="14"/>
                <w:lang w:val="en-GB"/>
              </w:rPr>
            </w:pPr>
            <w:r w:rsidRPr="00EA4BAE">
              <w:rPr>
                <w:rFonts w:ascii="Arial" w:hAnsi="Arial" w:cs="Arial"/>
                <w:color w:val="000000"/>
                <w:sz w:val="14"/>
                <w:szCs w:val="14"/>
                <w:lang w:val="en-GB"/>
              </w:rPr>
              <w:t>1</w:t>
            </w:r>
            <w:r w:rsidRPr="00EA4BAE">
              <w:rPr>
                <w:rFonts w:ascii="Arial" w:hAnsi="Arial" w:cs="Arial"/>
                <w:color w:val="000000"/>
                <w:sz w:val="14"/>
                <w:szCs w:val="14"/>
                <w:cs/>
              </w:rPr>
              <w:t>,</w:t>
            </w:r>
            <w:r w:rsidRPr="00EA4BAE">
              <w:rPr>
                <w:rFonts w:ascii="Arial" w:hAnsi="Arial" w:cs="Arial"/>
                <w:color w:val="000000"/>
                <w:sz w:val="14"/>
                <w:szCs w:val="14"/>
                <w:lang w:val="en-GB"/>
              </w:rPr>
              <w:t>000</w:t>
            </w:r>
          </w:p>
        </w:tc>
        <w:tc>
          <w:tcPr>
            <w:tcW w:w="1008" w:type="dxa"/>
            <w:shd w:val="clear" w:color="auto" w:fill="F8F8F8"/>
          </w:tcPr>
          <w:p w:rsidR="00433E77" w:rsidRPr="00EA4BAE" w:rsidRDefault="00433E77" w:rsidP="00433E77">
            <w:pPr>
              <w:tabs>
                <w:tab w:val="decimal" w:pos="360"/>
              </w:tabs>
              <w:ind w:right="-72"/>
              <w:jc w:val="right"/>
              <w:rPr>
                <w:rFonts w:ascii="Arial" w:hAnsi="Arial" w:cs="Arial"/>
                <w:color w:val="000000"/>
                <w:sz w:val="14"/>
                <w:szCs w:val="14"/>
              </w:rPr>
            </w:pPr>
            <w:r w:rsidRPr="00EA4BAE">
              <w:rPr>
                <w:rFonts w:ascii="Arial" w:hAnsi="Arial" w:cs="Arial"/>
                <w:color w:val="000000"/>
                <w:sz w:val="14"/>
                <w:szCs w:val="14"/>
              </w:rPr>
              <w:t>200</w:t>
            </w:r>
          </w:p>
        </w:tc>
        <w:tc>
          <w:tcPr>
            <w:tcW w:w="1008" w:type="dxa"/>
          </w:tcPr>
          <w:p w:rsidR="00433E77" w:rsidRPr="00EA4BAE" w:rsidRDefault="00433E77" w:rsidP="00433E77">
            <w:pPr>
              <w:tabs>
                <w:tab w:val="decimal" w:pos="360"/>
              </w:tabs>
              <w:ind w:right="-72"/>
              <w:jc w:val="right"/>
              <w:rPr>
                <w:rFonts w:ascii="Arial" w:hAnsi="Arial" w:cs="Arial"/>
                <w:color w:val="000000"/>
                <w:sz w:val="14"/>
                <w:szCs w:val="14"/>
              </w:rPr>
            </w:pPr>
            <w:r w:rsidRPr="00EA4BAE">
              <w:rPr>
                <w:rFonts w:ascii="Arial" w:hAnsi="Arial" w:cs="Arial"/>
                <w:color w:val="000000"/>
                <w:sz w:val="14"/>
                <w:szCs w:val="14"/>
                <w:lang w:val="en-GB"/>
              </w:rPr>
              <w:t>200</w:t>
            </w:r>
          </w:p>
        </w:tc>
        <w:tc>
          <w:tcPr>
            <w:tcW w:w="1123" w:type="dxa"/>
          </w:tcPr>
          <w:p w:rsidR="00433E77" w:rsidRPr="00EA4BAE" w:rsidRDefault="00433E77" w:rsidP="00433E77">
            <w:pPr>
              <w:ind w:left="-45" w:right="-108" w:hanging="2"/>
              <w:jc w:val="center"/>
              <w:rPr>
                <w:rFonts w:ascii="Arial" w:hAnsi="Arial" w:cs="Arial"/>
                <w:sz w:val="14"/>
                <w:szCs w:val="14"/>
                <w:lang w:val="en-GB"/>
              </w:rPr>
            </w:pPr>
            <w:r w:rsidRPr="00EA4BAE">
              <w:rPr>
                <w:rFonts w:ascii="Arial" w:hAnsi="Arial" w:cs="Arial"/>
                <w:sz w:val="14"/>
                <w:szCs w:val="14"/>
                <w:lang w:val="en-GB"/>
              </w:rPr>
              <w:t>22 Aug 2021</w:t>
            </w:r>
          </w:p>
        </w:tc>
        <w:tc>
          <w:tcPr>
            <w:tcW w:w="3633" w:type="dxa"/>
          </w:tcPr>
          <w:p w:rsidR="00433E77" w:rsidRPr="00EA4BAE" w:rsidRDefault="00433E77" w:rsidP="00433E77">
            <w:pPr>
              <w:ind w:right="-123" w:hanging="2"/>
              <w:jc w:val="left"/>
              <w:rPr>
                <w:rFonts w:ascii="Arial" w:hAnsi="Arial" w:cs="Arial"/>
                <w:spacing w:val="-6"/>
                <w:sz w:val="14"/>
                <w:szCs w:val="14"/>
                <w:lang w:val="en-GB"/>
              </w:rPr>
            </w:pPr>
            <w:r w:rsidRPr="00EA4BAE">
              <w:rPr>
                <w:rFonts w:ascii="Arial" w:hAnsi="Arial" w:cs="Arial"/>
                <w:spacing w:val="-6"/>
                <w:sz w:val="14"/>
                <w:szCs w:val="14"/>
                <w:lang w:val="en-GB"/>
              </w:rPr>
              <w:t>3.30% per annum. The interest is payable every six months</w:t>
            </w:r>
          </w:p>
        </w:tc>
      </w:tr>
      <w:tr w:rsidR="00433E77" w:rsidRPr="00EA4BAE" w:rsidTr="00433E77">
        <w:trPr>
          <w:cantSplit/>
          <w:trHeight w:val="451"/>
          <w:tblHeader/>
        </w:trPr>
        <w:tc>
          <w:tcPr>
            <w:tcW w:w="3087" w:type="dxa"/>
          </w:tcPr>
          <w:p w:rsidR="00433E77" w:rsidRPr="00EA4BAE" w:rsidRDefault="00433E77" w:rsidP="00D462A6">
            <w:pPr>
              <w:spacing w:line="160" w:lineRule="exact"/>
              <w:ind w:left="-104" w:right="-68"/>
              <w:jc w:val="left"/>
              <w:rPr>
                <w:rFonts w:ascii="Arial" w:hAnsi="Arial" w:cs="Arial"/>
                <w:sz w:val="14"/>
                <w:szCs w:val="14"/>
              </w:rPr>
            </w:pPr>
            <w:r w:rsidRPr="00EA4BAE">
              <w:rPr>
                <w:rFonts w:ascii="Arial" w:hAnsi="Arial" w:cs="Arial"/>
                <w:sz w:val="14"/>
                <w:szCs w:val="14"/>
              </w:rPr>
              <w:t xml:space="preserve">Name-registered debenture for </w:t>
            </w:r>
          </w:p>
          <w:p w:rsidR="00433E77" w:rsidRPr="00EA4BAE" w:rsidRDefault="00433E77" w:rsidP="00D462A6">
            <w:pPr>
              <w:spacing w:line="160" w:lineRule="exact"/>
              <w:ind w:left="-104" w:right="-68"/>
              <w:jc w:val="left"/>
              <w:rPr>
                <w:rFonts w:ascii="Arial" w:hAnsi="Arial" w:cs="Arial"/>
                <w:sz w:val="14"/>
                <w:szCs w:val="14"/>
              </w:rPr>
            </w:pPr>
            <w:r w:rsidRPr="00EA4BAE">
              <w:rPr>
                <w:rFonts w:ascii="Arial" w:hAnsi="Arial" w:cs="Arial"/>
                <w:sz w:val="14"/>
                <w:szCs w:val="14"/>
              </w:rPr>
              <w:t xml:space="preserve">   unsubordinated, unsecured without a </w:t>
            </w:r>
          </w:p>
          <w:p w:rsidR="00433E77" w:rsidRPr="00EA4BAE" w:rsidRDefault="00433E77" w:rsidP="00D462A6">
            <w:pPr>
              <w:spacing w:line="160" w:lineRule="exact"/>
              <w:ind w:left="-104" w:right="-68"/>
              <w:jc w:val="left"/>
              <w:rPr>
                <w:rFonts w:ascii="Arial" w:hAnsi="Arial" w:cs="Arial"/>
                <w:sz w:val="14"/>
                <w:szCs w:val="14"/>
              </w:rPr>
            </w:pPr>
            <w:r w:rsidRPr="00EA4BAE">
              <w:rPr>
                <w:rFonts w:ascii="Arial" w:hAnsi="Arial" w:cs="Arial"/>
                <w:sz w:val="14"/>
                <w:szCs w:val="14"/>
              </w:rPr>
              <w:t xml:space="preserve">   debenture holders’ representative type</w:t>
            </w:r>
          </w:p>
        </w:tc>
        <w:tc>
          <w:tcPr>
            <w:tcW w:w="1314" w:type="dxa"/>
          </w:tcPr>
          <w:p w:rsidR="00433E77" w:rsidRPr="00EA4BAE" w:rsidRDefault="00433E77" w:rsidP="00D462A6">
            <w:pPr>
              <w:tabs>
                <w:tab w:val="left" w:pos="34"/>
              </w:tabs>
              <w:spacing w:line="160" w:lineRule="exact"/>
              <w:ind w:right="-108"/>
              <w:jc w:val="center"/>
              <w:rPr>
                <w:rFonts w:ascii="Arial" w:hAnsi="Arial" w:cs="Arial"/>
                <w:sz w:val="14"/>
                <w:szCs w:val="14"/>
              </w:rPr>
            </w:pPr>
            <w:r w:rsidRPr="00EA4BAE">
              <w:rPr>
                <w:rFonts w:ascii="Arial" w:hAnsi="Arial" w:cs="Arial"/>
                <w:sz w:val="14"/>
                <w:szCs w:val="14"/>
              </w:rPr>
              <w:t>SC Debenture</w:t>
            </w:r>
          </w:p>
          <w:p w:rsidR="00433E77" w:rsidRPr="00EA4BAE" w:rsidRDefault="00433E77" w:rsidP="00D462A6">
            <w:pPr>
              <w:tabs>
                <w:tab w:val="left" w:pos="34"/>
              </w:tabs>
              <w:spacing w:line="160" w:lineRule="exact"/>
              <w:ind w:right="-108"/>
              <w:jc w:val="center"/>
              <w:rPr>
                <w:rFonts w:ascii="Arial" w:hAnsi="Arial" w:cs="Arial"/>
                <w:sz w:val="14"/>
                <w:szCs w:val="14"/>
              </w:rPr>
            </w:pPr>
            <w:r w:rsidRPr="00EA4BAE">
              <w:rPr>
                <w:rFonts w:ascii="Arial" w:hAnsi="Arial" w:cs="Arial"/>
                <w:sz w:val="14"/>
                <w:szCs w:val="14"/>
              </w:rPr>
              <w:t xml:space="preserve">No. </w:t>
            </w:r>
            <w:r w:rsidRPr="00EA4BAE">
              <w:rPr>
                <w:rFonts w:ascii="Arial" w:hAnsi="Arial" w:cs="Arial"/>
                <w:sz w:val="14"/>
                <w:szCs w:val="14"/>
                <w:lang w:val="en-GB"/>
              </w:rPr>
              <w:t>2</w:t>
            </w:r>
            <w:r w:rsidRPr="00EA4BAE">
              <w:rPr>
                <w:rFonts w:ascii="Arial" w:hAnsi="Arial" w:cs="Arial"/>
                <w:sz w:val="14"/>
                <w:szCs w:val="14"/>
              </w:rPr>
              <w:t>/</w:t>
            </w:r>
            <w:r w:rsidRPr="00EA4BAE">
              <w:rPr>
                <w:rFonts w:ascii="Arial" w:hAnsi="Arial" w:cs="Arial"/>
                <w:sz w:val="14"/>
                <w:szCs w:val="14"/>
                <w:lang w:val="en-GB"/>
              </w:rPr>
              <w:t>2018</w:t>
            </w:r>
          </w:p>
        </w:tc>
        <w:tc>
          <w:tcPr>
            <w:tcW w:w="1147" w:type="dxa"/>
          </w:tcPr>
          <w:p w:rsidR="00433E77" w:rsidRPr="00EA4BAE" w:rsidRDefault="00433E77" w:rsidP="00D462A6">
            <w:pPr>
              <w:spacing w:line="160" w:lineRule="exact"/>
              <w:ind w:left="159" w:right="-108" w:hanging="2"/>
              <w:jc w:val="center"/>
              <w:rPr>
                <w:rFonts w:ascii="Arial" w:hAnsi="Arial" w:cs="Arial"/>
                <w:sz w:val="14"/>
                <w:szCs w:val="14"/>
                <w:lang w:val="en-GB"/>
              </w:rPr>
            </w:pPr>
            <w:r w:rsidRPr="00EA4BAE">
              <w:rPr>
                <w:rFonts w:ascii="Arial" w:hAnsi="Arial" w:cs="Arial"/>
                <w:sz w:val="14"/>
                <w:szCs w:val="14"/>
                <w:lang w:val="en-GB"/>
              </w:rPr>
              <w:t>16 May 2018</w:t>
            </w:r>
          </w:p>
        </w:tc>
        <w:tc>
          <w:tcPr>
            <w:tcW w:w="1000" w:type="dxa"/>
          </w:tcPr>
          <w:p w:rsidR="00433E77" w:rsidRPr="00EA4BAE" w:rsidRDefault="00433E77" w:rsidP="00D462A6">
            <w:pPr>
              <w:tabs>
                <w:tab w:val="decimal" w:pos="360"/>
              </w:tabs>
              <w:spacing w:line="160" w:lineRule="exact"/>
              <w:ind w:right="-72"/>
              <w:jc w:val="right"/>
              <w:rPr>
                <w:rFonts w:ascii="Arial" w:hAnsi="Arial" w:cs="Arial"/>
                <w:color w:val="000000"/>
                <w:sz w:val="14"/>
                <w:szCs w:val="14"/>
                <w:lang w:val="en-GB"/>
              </w:rPr>
            </w:pPr>
            <w:r w:rsidRPr="00EA4BAE">
              <w:rPr>
                <w:rFonts w:ascii="Arial" w:hAnsi="Arial" w:cs="Arial"/>
                <w:color w:val="000000"/>
                <w:sz w:val="14"/>
                <w:szCs w:val="14"/>
                <w:lang w:val="en-GB"/>
              </w:rPr>
              <w:t>600</w:t>
            </w:r>
          </w:p>
        </w:tc>
        <w:tc>
          <w:tcPr>
            <w:tcW w:w="1070" w:type="dxa"/>
          </w:tcPr>
          <w:p w:rsidR="00433E77" w:rsidRPr="00EA4BAE" w:rsidRDefault="00433E77" w:rsidP="00D462A6">
            <w:pPr>
              <w:spacing w:line="160" w:lineRule="exact"/>
              <w:ind w:right="-72"/>
              <w:jc w:val="right"/>
              <w:rPr>
                <w:rFonts w:ascii="Arial" w:hAnsi="Arial" w:cs="Arial"/>
                <w:color w:val="000000"/>
                <w:sz w:val="14"/>
                <w:szCs w:val="14"/>
                <w:lang w:val="en-GB"/>
              </w:rPr>
            </w:pPr>
            <w:r w:rsidRPr="00EA4BAE">
              <w:rPr>
                <w:rFonts w:ascii="Arial" w:hAnsi="Arial" w:cs="Arial"/>
                <w:color w:val="000000"/>
                <w:sz w:val="14"/>
                <w:szCs w:val="14"/>
                <w:lang w:val="en-GB"/>
              </w:rPr>
              <w:t>600,000</w:t>
            </w:r>
          </w:p>
        </w:tc>
        <w:tc>
          <w:tcPr>
            <w:tcW w:w="1000" w:type="dxa"/>
          </w:tcPr>
          <w:p w:rsidR="00433E77" w:rsidRPr="00EA4BAE" w:rsidRDefault="00433E77" w:rsidP="00D462A6">
            <w:pPr>
              <w:spacing w:line="160" w:lineRule="exact"/>
              <w:ind w:right="-72"/>
              <w:jc w:val="right"/>
              <w:rPr>
                <w:rFonts w:ascii="Arial" w:hAnsi="Arial" w:cs="Arial"/>
                <w:color w:val="000000"/>
                <w:sz w:val="14"/>
                <w:szCs w:val="14"/>
                <w:lang w:val="en-GB"/>
              </w:rPr>
            </w:pPr>
            <w:r w:rsidRPr="00EA4BAE">
              <w:rPr>
                <w:rFonts w:ascii="Arial" w:hAnsi="Arial" w:cs="Arial"/>
                <w:color w:val="000000"/>
                <w:sz w:val="14"/>
                <w:szCs w:val="14"/>
                <w:lang w:val="en-GB"/>
              </w:rPr>
              <w:t>1</w:t>
            </w:r>
            <w:r w:rsidRPr="00EA4BAE">
              <w:rPr>
                <w:rFonts w:ascii="Arial" w:hAnsi="Arial" w:cs="Arial"/>
                <w:color w:val="000000"/>
                <w:sz w:val="14"/>
                <w:szCs w:val="14"/>
                <w:cs/>
              </w:rPr>
              <w:t>,</w:t>
            </w:r>
            <w:r w:rsidRPr="00EA4BAE">
              <w:rPr>
                <w:rFonts w:ascii="Arial" w:hAnsi="Arial" w:cs="Arial"/>
                <w:color w:val="000000"/>
                <w:sz w:val="14"/>
                <w:szCs w:val="14"/>
                <w:lang w:val="en-GB"/>
              </w:rPr>
              <w:t>000</w:t>
            </w:r>
          </w:p>
        </w:tc>
        <w:tc>
          <w:tcPr>
            <w:tcW w:w="1008" w:type="dxa"/>
            <w:shd w:val="clear" w:color="auto" w:fill="F8F8F8"/>
          </w:tcPr>
          <w:p w:rsidR="00433E77" w:rsidRPr="00EA4BAE" w:rsidRDefault="00433E77" w:rsidP="00D462A6">
            <w:pPr>
              <w:tabs>
                <w:tab w:val="decimal" w:pos="360"/>
              </w:tabs>
              <w:spacing w:line="160" w:lineRule="exact"/>
              <w:ind w:right="-72"/>
              <w:jc w:val="right"/>
              <w:rPr>
                <w:rFonts w:ascii="Arial" w:hAnsi="Arial" w:cs="Arial"/>
                <w:color w:val="000000"/>
                <w:sz w:val="14"/>
                <w:szCs w:val="14"/>
              </w:rPr>
            </w:pPr>
            <w:r w:rsidRPr="00EA4BAE">
              <w:rPr>
                <w:rFonts w:ascii="Arial" w:hAnsi="Arial" w:cs="Arial"/>
                <w:color w:val="000000"/>
                <w:sz w:val="14"/>
                <w:szCs w:val="14"/>
              </w:rPr>
              <w:t>600</w:t>
            </w:r>
          </w:p>
        </w:tc>
        <w:tc>
          <w:tcPr>
            <w:tcW w:w="1008" w:type="dxa"/>
          </w:tcPr>
          <w:p w:rsidR="00433E77" w:rsidRPr="00EA4BAE" w:rsidRDefault="00433E77" w:rsidP="00D462A6">
            <w:pPr>
              <w:tabs>
                <w:tab w:val="decimal" w:pos="360"/>
              </w:tabs>
              <w:spacing w:line="160" w:lineRule="exact"/>
              <w:ind w:right="-72"/>
              <w:jc w:val="right"/>
              <w:rPr>
                <w:rFonts w:ascii="Arial" w:hAnsi="Arial" w:cs="Arial"/>
                <w:color w:val="000000"/>
                <w:sz w:val="14"/>
                <w:szCs w:val="14"/>
              </w:rPr>
            </w:pPr>
            <w:r w:rsidRPr="00EA4BAE">
              <w:rPr>
                <w:rFonts w:ascii="Arial" w:hAnsi="Arial" w:cs="Arial"/>
                <w:color w:val="000000"/>
                <w:sz w:val="14"/>
                <w:szCs w:val="14"/>
                <w:lang w:val="en-GB"/>
              </w:rPr>
              <w:t>600</w:t>
            </w:r>
          </w:p>
        </w:tc>
        <w:tc>
          <w:tcPr>
            <w:tcW w:w="1123" w:type="dxa"/>
          </w:tcPr>
          <w:p w:rsidR="00433E77" w:rsidRPr="00EA4BAE" w:rsidRDefault="00433E77" w:rsidP="00D462A6">
            <w:pPr>
              <w:spacing w:line="160" w:lineRule="exact"/>
              <w:ind w:left="-45" w:right="-108" w:hanging="2"/>
              <w:jc w:val="center"/>
              <w:rPr>
                <w:rFonts w:ascii="Arial" w:hAnsi="Arial" w:cs="Arial"/>
                <w:sz w:val="14"/>
                <w:szCs w:val="14"/>
                <w:lang w:val="en-GB"/>
              </w:rPr>
            </w:pPr>
            <w:r w:rsidRPr="00EA4BAE">
              <w:rPr>
                <w:rFonts w:ascii="Arial" w:hAnsi="Arial" w:cs="Arial"/>
                <w:sz w:val="14"/>
                <w:szCs w:val="14"/>
                <w:lang w:val="en-GB"/>
              </w:rPr>
              <w:t>20 May 2021</w:t>
            </w:r>
          </w:p>
        </w:tc>
        <w:tc>
          <w:tcPr>
            <w:tcW w:w="3633" w:type="dxa"/>
          </w:tcPr>
          <w:p w:rsidR="00433E77" w:rsidRPr="00EA4BAE" w:rsidRDefault="00433E77" w:rsidP="00D462A6">
            <w:pPr>
              <w:spacing w:line="160" w:lineRule="exact"/>
              <w:ind w:right="-123" w:hanging="2"/>
              <w:jc w:val="left"/>
              <w:rPr>
                <w:rFonts w:ascii="Arial" w:hAnsi="Arial" w:cs="Arial"/>
                <w:spacing w:val="-6"/>
                <w:sz w:val="14"/>
                <w:szCs w:val="14"/>
                <w:lang w:val="en-GB"/>
              </w:rPr>
            </w:pPr>
            <w:r w:rsidRPr="00EA4BAE">
              <w:rPr>
                <w:rFonts w:ascii="Arial" w:hAnsi="Arial" w:cs="Arial"/>
                <w:spacing w:val="-6"/>
                <w:sz w:val="14"/>
                <w:szCs w:val="14"/>
                <w:lang w:val="en-GB"/>
              </w:rPr>
              <w:t>3.10% per annum. The interest is payable every six months</w:t>
            </w:r>
          </w:p>
        </w:tc>
      </w:tr>
      <w:tr w:rsidR="00433E77" w:rsidRPr="00EA4BAE" w:rsidTr="00433E77">
        <w:trPr>
          <w:cantSplit/>
          <w:trHeight w:val="451"/>
          <w:tblHeader/>
        </w:trPr>
        <w:tc>
          <w:tcPr>
            <w:tcW w:w="3087" w:type="dxa"/>
          </w:tcPr>
          <w:p w:rsidR="00433E77" w:rsidRPr="00EA4BAE" w:rsidRDefault="00433E77" w:rsidP="00D462A6">
            <w:pPr>
              <w:spacing w:line="160" w:lineRule="exact"/>
              <w:ind w:left="-104" w:right="-68"/>
              <w:jc w:val="left"/>
              <w:rPr>
                <w:rFonts w:ascii="Arial" w:hAnsi="Arial" w:cs="Arial"/>
                <w:sz w:val="14"/>
                <w:szCs w:val="14"/>
              </w:rPr>
            </w:pPr>
            <w:r w:rsidRPr="00EA4BAE">
              <w:rPr>
                <w:rFonts w:ascii="Arial" w:hAnsi="Arial" w:cs="Arial"/>
                <w:sz w:val="14"/>
                <w:szCs w:val="14"/>
              </w:rPr>
              <w:t xml:space="preserve">Name-registered debenture for </w:t>
            </w:r>
          </w:p>
          <w:p w:rsidR="00433E77" w:rsidRPr="00EA4BAE" w:rsidRDefault="00433E77" w:rsidP="00D462A6">
            <w:pPr>
              <w:spacing w:line="160" w:lineRule="exact"/>
              <w:ind w:left="-104" w:right="-68"/>
              <w:jc w:val="left"/>
              <w:rPr>
                <w:rFonts w:ascii="Arial" w:hAnsi="Arial" w:cs="Arial"/>
                <w:sz w:val="14"/>
                <w:szCs w:val="14"/>
              </w:rPr>
            </w:pPr>
            <w:r w:rsidRPr="00EA4BAE">
              <w:rPr>
                <w:rFonts w:ascii="Arial" w:hAnsi="Arial" w:cs="Arial"/>
                <w:sz w:val="14"/>
                <w:szCs w:val="14"/>
              </w:rPr>
              <w:t xml:space="preserve">   unsubordinated, unsecured without a </w:t>
            </w:r>
          </w:p>
          <w:p w:rsidR="00433E77" w:rsidRPr="00EA4BAE" w:rsidRDefault="00433E77" w:rsidP="00D462A6">
            <w:pPr>
              <w:spacing w:line="160" w:lineRule="exact"/>
              <w:ind w:left="-104" w:right="-68"/>
              <w:jc w:val="left"/>
              <w:rPr>
                <w:rFonts w:ascii="Arial" w:hAnsi="Arial" w:cs="Arial"/>
                <w:sz w:val="14"/>
                <w:szCs w:val="14"/>
              </w:rPr>
            </w:pPr>
            <w:r w:rsidRPr="00EA4BAE">
              <w:rPr>
                <w:rFonts w:ascii="Arial" w:hAnsi="Arial" w:cs="Arial"/>
                <w:sz w:val="14"/>
                <w:szCs w:val="14"/>
              </w:rPr>
              <w:t xml:space="preserve">   debenture holders’ representative type</w:t>
            </w:r>
          </w:p>
        </w:tc>
        <w:tc>
          <w:tcPr>
            <w:tcW w:w="1314" w:type="dxa"/>
          </w:tcPr>
          <w:p w:rsidR="00433E77" w:rsidRPr="00EA4BAE" w:rsidRDefault="00433E77" w:rsidP="00D462A6">
            <w:pPr>
              <w:tabs>
                <w:tab w:val="left" w:pos="34"/>
              </w:tabs>
              <w:spacing w:line="160" w:lineRule="exact"/>
              <w:ind w:right="-108"/>
              <w:jc w:val="center"/>
              <w:rPr>
                <w:rFonts w:ascii="Arial" w:hAnsi="Arial" w:cs="Arial"/>
                <w:sz w:val="14"/>
                <w:szCs w:val="14"/>
              </w:rPr>
            </w:pPr>
            <w:r w:rsidRPr="00EA4BAE">
              <w:rPr>
                <w:rFonts w:ascii="Arial" w:hAnsi="Arial" w:cs="Arial"/>
                <w:sz w:val="14"/>
                <w:szCs w:val="14"/>
              </w:rPr>
              <w:t>SC Debenture</w:t>
            </w:r>
          </w:p>
          <w:p w:rsidR="00433E77" w:rsidRPr="00EA4BAE" w:rsidRDefault="00433E77" w:rsidP="00D462A6">
            <w:pPr>
              <w:tabs>
                <w:tab w:val="left" w:pos="34"/>
              </w:tabs>
              <w:spacing w:line="160" w:lineRule="exact"/>
              <w:ind w:right="-108"/>
              <w:jc w:val="center"/>
              <w:rPr>
                <w:rFonts w:ascii="Arial" w:hAnsi="Arial" w:cs="Arial"/>
                <w:sz w:val="14"/>
                <w:szCs w:val="14"/>
              </w:rPr>
            </w:pPr>
            <w:r w:rsidRPr="00EA4BAE">
              <w:rPr>
                <w:rFonts w:ascii="Arial" w:hAnsi="Arial" w:cs="Arial"/>
                <w:sz w:val="14"/>
                <w:szCs w:val="14"/>
              </w:rPr>
              <w:t>No.</w:t>
            </w:r>
            <w:r w:rsidRPr="00EA4BAE">
              <w:rPr>
                <w:rFonts w:ascii="Arial" w:hAnsi="Arial" w:cs="Arial"/>
                <w:sz w:val="14"/>
                <w:szCs w:val="14"/>
                <w:cs/>
              </w:rPr>
              <w:t xml:space="preserve"> </w:t>
            </w:r>
            <w:r w:rsidRPr="00EA4BAE">
              <w:rPr>
                <w:rFonts w:ascii="Arial" w:hAnsi="Arial" w:cs="Arial"/>
                <w:sz w:val="14"/>
                <w:szCs w:val="14"/>
                <w:lang w:val="en-GB"/>
              </w:rPr>
              <w:t>1</w:t>
            </w:r>
            <w:r w:rsidRPr="00EA4BAE">
              <w:rPr>
                <w:rFonts w:ascii="Arial" w:hAnsi="Arial" w:cs="Arial"/>
                <w:sz w:val="14"/>
                <w:szCs w:val="14"/>
                <w:cs/>
              </w:rPr>
              <w:t>/</w:t>
            </w:r>
            <w:r w:rsidRPr="00EA4BAE">
              <w:rPr>
                <w:rFonts w:ascii="Arial" w:hAnsi="Arial" w:cs="Arial"/>
                <w:sz w:val="14"/>
                <w:szCs w:val="14"/>
                <w:lang w:val="en-GB"/>
              </w:rPr>
              <w:t>2018</w:t>
            </w:r>
          </w:p>
        </w:tc>
        <w:tc>
          <w:tcPr>
            <w:tcW w:w="1147" w:type="dxa"/>
          </w:tcPr>
          <w:p w:rsidR="00433E77" w:rsidRPr="00EA4BAE" w:rsidRDefault="00433E77" w:rsidP="00D462A6">
            <w:pPr>
              <w:spacing w:line="160" w:lineRule="exact"/>
              <w:ind w:left="159" w:right="-108" w:hanging="2"/>
              <w:jc w:val="center"/>
              <w:rPr>
                <w:rFonts w:ascii="Arial" w:hAnsi="Arial" w:cs="Arial"/>
                <w:sz w:val="14"/>
                <w:szCs w:val="14"/>
                <w:lang w:val="en-GB"/>
              </w:rPr>
            </w:pPr>
            <w:r w:rsidRPr="00EA4BAE">
              <w:rPr>
                <w:rFonts w:ascii="Arial" w:hAnsi="Arial" w:cs="Arial"/>
                <w:sz w:val="14"/>
                <w:szCs w:val="14"/>
                <w:lang w:val="en-GB"/>
              </w:rPr>
              <w:t>02 Feb 2018</w:t>
            </w:r>
          </w:p>
        </w:tc>
        <w:tc>
          <w:tcPr>
            <w:tcW w:w="1000" w:type="dxa"/>
          </w:tcPr>
          <w:p w:rsidR="00433E77" w:rsidRPr="00EA4BAE" w:rsidRDefault="00433E77" w:rsidP="00D462A6">
            <w:pPr>
              <w:tabs>
                <w:tab w:val="decimal" w:pos="360"/>
              </w:tabs>
              <w:spacing w:line="160" w:lineRule="exact"/>
              <w:ind w:right="-72"/>
              <w:jc w:val="right"/>
              <w:rPr>
                <w:rFonts w:ascii="Arial" w:hAnsi="Arial" w:cs="Arial"/>
                <w:color w:val="000000"/>
                <w:sz w:val="14"/>
                <w:szCs w:val="14"/>
                <w:lang w:val="en-GB"/>
              </w:rPr>
            </w:pPr>
            <w:r w:rsidRPr="00EA4BAE">
              <w:rPr>
                <w:rFonts w:ascii="Arial" w:hAnsi="Arial" w:cs="Arial"/>
                <w:color w:val="000000"/>
                <w:sz w:val="14"/>
                <w:szCs w:val="14"/>
                <w:lang w:val="en-GB"/>
              </w:rPr>
              <w:t>500</w:t>
            </w:r>
          </w:p>
        </w:tc>
        <w:tc>
          <w:tcPr>
            <w:tcW w:w="1070" w:type="dxa"/>
          </w:tcPr>
          <w:p w:rsidR="00433E77" w:rsidRPr="00EA4BAE" w:rsidRDefault="00433E77" w:rsidP="00D462A6">
            <w:pPr>
              <w:spacing w:line="160" w:lineRule="exact"/>
              <w:ind w:right="-72"/>
              <w:jc w:val="right"/>
              <w:rPr>
                <w:rFonts w:ascii="Arial" w:hAnsi="Arial" w:cs="Arial"/>
                <w:color w:val="000000"/>
                <w:sz w:val="14"/>
                <w:szCs w:val="14"/>
                <w:lang w:val="en-GB"/>
              </w:rPr>
            </w:pPr>
            <w:r w:rsidRPr="00EA4BAE">
              <w:rPr>
                <w:rFonts w:ascii="Arial" w:hAnsi="Arial" w:cs="Arial"/>
                <w:color w:val="000000"/>
                <w:sz w:val="14"/>
                <w:szCs w:val="14"/>
                <w:lang w:val="en-GB"/>
              </w:rPr>
              <w:t>500,000</w:t>
            </w:r>
          </w:p>
        </w:tc>
        <w:tc>
          <w:tcPr>
            <w:tcW w:w="1000" w:type="dxa"/>
          </w:tcPr>
          <w:p w:rsidR="00433E77" w:rsidRPr="00EA4BAE" w:rsidRDefault="00433E77" w:rsidP="00D462A6">
            <w:pPr>
              <w:spacing w:line="160" w:lineRule="exact"/>
              <w:ind w:right="-72"/>
              <w:jc w:val="right"/>
              <w:rPr>
                <w:rFonts w:ascii="Arial" w:hAnsi="Arial" w:cs="Arial"/>
                <w:color w:val="000000"/>
                <w:sz w:val="14"/>
                <w:szCs w:val="14"/>
                <w:lang w:val="en-GB"/>
              </w:rPr>
            </w:pPr>
            <w:r w:rsidRPr="00EA4BAE">
              <w:rPr>
                <w:rFonts w:ascii="Arial" w:hAnsi="Arial" w:cs="Arial"/>
                <w:color w:val="000000"/>
                <w:sz w:val="14"/>
                <w:szCs w:val="14"/>
                <w:lang w:val="en-GB"/>
              </w:rPr>
              <w:t>1</w:t>
            </w:r>
            <w:r w:rsidRPr="00EA4BAE">
              <w:rPr>
                <w:rFonts w:ascii="Arial" w:hAnsi="Arial" w:cs="Arial"/>
                <w:color w:val="000000"/>
                <w:sz w:val="14"/>
                <w:szCs w:val="14"/>
                <w:cs/>
              </w:rPr>
              <w:t>,</w:t>
            </w:r>
            <w:r w:rsidRPr="00EA4BAE">
              <w:rPr>
                <w:rFonts w:ascii="Arial" w:hAnsi="Arial" w:cs="Arial"/>
                <w:color w:val="000000"/>
                <w:sz w:val="14"/>
                <w:szCs w:val="14"/>
                <w:lang w:val="en-GB"/>
              </w:rPr>
              <w:t>000</w:t>
            </w:r>
          </w:p>
        </w:tc>
        <w:tc>
          <w:tcPr>
            <w:tcW w:w="1008" w:type="dxa"/>
            <w:shd w:val="clear" w:color="auto" w:fill="F8F8F8"/>
          </w:tcPr>
          <w:p w:rsidR="00433E77" w:rsidRPr="00EA4BAE" w:rsidRDefault="00433E77" w:rsidP="00D462A6">
            <w:pPr>
              <w:tabs>
                <w:tab w:val="decimal" w:pos="360"/>
              </w:tabs>
              <w:spacing w:line="160" w:lineRule="exact"/>
              <w:ind w:right="-72"/>
              <w:jc w:val="right"/>
              <w:rPr>
                <w:rFonts w:ascii="Arial" w:hAnsi="Arial" w:cs="Arial"/>
                <w:color w:val="000000"/>
                <w:sz w:val="14"/>
                <w:szCs w:val="14"/>
                <w:lang w:val="en-GB"/>
              </w:rPr>
            </w:pPr>
            <w:r w:rsidRPr="00EA4BAE">
              <w:rPr>
                <w:rFonts w:ascii="Arial" w:hAnsi="Arial" w:cs="Arial"/>
                <w:color w:val="000000"/>
                <w:sz w:val="14"/>
                <w:szCs w:val="14"/>
                <w:lang w:val="en-GB"/>
              </w:rPr>
              <w:t>500</w:t>
            </w:r>
          </w:p>
        </w:tc>
        <w:tc>
          <w:tcPr>
            <w:tcW w:w="1008" w:type="dxa"/>
          </w:tcPr>
          <w:p w:rsidR="00433E77" w:rsidRPr="00EA4BAE" w:rsidRDefault="00433E77" w:rsidP="00D462A6">
            <w:pPr>
              <w:tabs>
                <w:tab w:val="decimal" w:pos="360"/>
              </w:tabs>
              <w:spacing w:line="160" w:lineRule="exact"/>
              <w:ind w:right="-72"/>
              <w:jc w:val="right"/>
              <w:rPr>
                <w:rFonts w:ascii="Arial" w:hAnsi="Arial" w:cs="Arial"/>
                <w:color w:val="000000"/>
                <w:sz w:val="14"/>
                <w:szCs w:val="14"/>
                <w:lang w:val="en-GB"/>
              </w:rPr>
            </w:pPr>
            <w:r w:rsidRPr="00EA4BAE">
              <w:rPr>
                <w:rFonts w:ascii="Arial" w:hAnsi="Arial" w:cs="Arial"/>
                <w:color w:val="000000"/>
                <w:sz w:val="14"/>
                <w:szCs w:val="14"/>
                <w:lang w:val="en-GB"/>
              </w:rPr>
              <w:t>500</w:t>
            </w:r>
          </w:p>
        </w:tc>
        <w:tc>
          <w:tcPr>
            <w:tcW w:w="1123" w:type="dxa"/>
          </w:tcPr>
          <w:p w:rsidR="00433E77" w:rsidRPr="00EA4BAE" w:rsidRDefault="00433E77" w:rsidP="00D462A6">
            <w:pPr>
              <w:spacing w:line="160" w:lineRule="exact"/>
              <w:ind w:left="-45" w:right="-108" w:hanging="2"/>
              <w:jc w:val="center"/>
              <w:rPr>
                <w:rFonts w:ascii="Arial" w:hAnsi="Arial" w:cs="Arial"/>
                <w:sz w:val="14"/>
                <w:szCs w:val="14"/>
                <w:lang w:val="en-GB"/>
              </w:rPr>
            </w:pPr>
            <w:r w:rsidRPr="00EA4BAE">
              <w:rPr>
                <w:rFonts w:ascii="Arial" w:hAnsi="Arial" w:cs="Arial"/>
                <w:sz w:val="14"/>
                <w:szCs w:val="14"/>
                <w:lang w:val="en-GB"/>
              </w:rPr>
              <w:t>02 Feb 2021</w:t>
            </w:r>
          </w:p>
        </w:tc>
        <w:tc>
          <w:tcPr>
            <w:tcW w:w="3633" w:type="dxa"/>
          </w:tcPr>
          <w:p w:rsidR="00433E77" w:rsidRPr="00EA4BAE" w:rsidRDefault="00433E77" w:rsidP="00D462A6">
            <w:pPr>
              <w:spacing w:line="160" w:lineRule="exact"/>
              <w:ind w:right="-123" w:hanging="2"/>
              <w:jc w:val="left"/>
              <w:rPr>
                <w:rFonts w:ascii="Arial" w:hAnsi="Arial" w:cs="Arial"/>
                <w:spacing w:val="-6"/>
                <w:sz w:val="14"/>
                <w:szCs w:val="14"/>
                <w:lang w:val="en-GB"/>
              </w:rPr>
            </w:pPr>
            <w:r w:rsidRPr="00EA4BAE">
              <w:rPr>
                <w:rFonts w:ascii="Arial" w:hAnsi="Arial" w:cs="Arial"/>
                <w:spacing w:val="-6"/>
                <w:sz w:val="14"/>
                <w:szCs w:val="14"/>
                <w:lang w:val="en-GB"/>
              </w:rPr>
              <w:t xml:space="preserve">3.10% per annum. The interest is payable every six months </w:t>
            </w:r>
          </w:p>
        </w:tc>
      </w:tr>
      <w:tr w:rsidR="00433E77" w:rsidRPr="00EA4BAE" w:rsidTr="00433E77">
        <w:trPr>
          <w:cantSplit/>
          <w:trHeight w:val="451"/>
          <w:tblHeader/>
        </w:trPr>
        <w:tc>
          <w:tcPr>
            <w:tcW w:w="3087" w:type="dxa"/>
          </w:tcPr>
          <w:p w:rsidR="00433E77" w:rsidRPr="00EA4BAE" w:rsidRDefault="00433E77" w:rsidP="00D462A6">
            <w:pPr>
              <w:spacing w:line="160" w:lineRule="exact"/>
              <w:ind w:left="-104" w:right="-68"/>
              <w:jc w:val="left"/>
              <w:rPr>
                <w:rFonts w:ascii="Arial" w:hAnsi="Arial" w:cs="Arial"/>
                <w:sz w:val="14"/>
                <w:szCs w:val="14"/>
              </w:rPr>
            </w:pPr>
            <w:r w:rsidRPr="00EA4BAE">
              <w:rPr>
                <w:rFonts w:ascii="Arial" w:hAnsi="Arial" w:cs="Arial"/>
                <w:sz w:val="14"/>
                <w:szCs w:val="14"/>
              </w:rPr>
              <w:t xml:space="preserve">Name-registered debenture for </w:t>
            </w:r>
          </w:p>
          <w:p w:rsidR="00433E77" w:rsidRPr="00EA4BAE" w:rsidRDefault="00433E77" w:rsidP="00D462A6">
            <w:pPr>
              <w:spacing w:line="160" w:lineRule="exact"/>
              <w:ind w:left="-104" w:right="-68"/>
              <w:jc w:val="left"/>
              <w:rPr>
                <w:rFonts w:ascii="Arial" w:hAnsi="Arial" w:cs="Arial"/>
                <w:sz w:val="14"/>
                <w:szCs w:val="14"/>
              </w:rPr>
            </w:pPr>
            <w:r w:rsidRPr="00EA4BAE">
              <w:rPr>
                <w:rFonts w:ascii="Arial" w:hAnsi="Arial" w:cs="Arial"/>
                <w:sz w:val="14"/>
                <w:szCs w:val="14"/>
              </w:rPr>
              <w:t xml:space="preserve">   unsubordinated, unsecured without a </w:t>
            </w:r>
          </w:p>
          <w:p w:rsidR="00433E77" w:rsidRPr="00EA4BAE" w:rsidRDefault="00433E77" w:rsidP="00D462A6">
            <w:pPr>
              <w:spacing w:line="160" w:lineRule="exact"/>
              <w:ind w:left="-104" w:right="-68"/>
              <w:jc w:val="left"/>
              <w:rPr>
                <w:rFonts w:ascii="Arial" w:hAnsi="Arial" w:cs="Arial"/>
                <w:sz w:val="14"/>
                <w:szCs w:val="14"/>
              </w:rPr>
            </w:pPr>
            <w:r w:rsidRPr="00EA4BAE">
              <w:rPr>
                <w:rFonts w:ascii="Arial" w:hAnsi="Arial" w:cs="Arial"/>
                <w:sz w:val="14"/>
                <w:szCs w:val="14"/>
              </w:rPr>
              <w:t xml:space="preserve">   debenture holders’ representative type</w:t>
            </w:r>
          </w:p>
        </w:tc>
        <w:tc>
          <w:tcPr>
            <w:tcW w:w="1314" w:type="dxa"/>
          </w:tcPr>
          <w:p w:rsidR="00433E77" w:rsidRPr="00EA4BAE" w:rsidRDefault="00433E77" w:rsidP="00D462A6">
            <w:pPr>
              <w:tabs>
                <w:tab w:val="left" w:pos="34"/>
              </w:tabs>
              <w:spacing w:line="160" w:lineRule="exact"/>
              <w:ind w:right="-108"/>
              <w:jc w:val="center"/>
              <w:rPr>
                <w:rFonts w:ascii="Arial" w:hAnsi="Arial" w:cs="Arial"/>
                <w:sz w:val="14"/>
                <w:szCs w:val="14"/>
              </w:rPr>
            </w:pPr>
            <w:r w:rsidRPr="00EA4BAE">
              <w:rPr>
                <w:rFonts w:ascii="Arial" w:hAnsi="Arial" w:cs="Arial"/>
                <w:sz w:val="14"/>
                <w:szCs w:val="14"/>
              </w:rPr>
              <w:t>SC Debenture</w:t>
            </w:r>
          </w:p>
          <w:p w:rsidR="00433E77" w:rsidRPr="00EA4BAE" w:rsidRDefault="00433E77" w:rsidP="00D462A6">
            <w:pPr>
              <w:tabs>
                <w:tab w:val="left" w:pos="34"/>
              </w:tabs>
              <w:spacing w:line="160" w:lineRule="exact"/>
              <w:ind w:right="-108"/>
              <w:jc w:val="center"/>
              <w:rPr>
                <w:rFonts w:ascii="Arial" w:hAnsi="Arial" w:cs="Arial"/>
                <w:sz w:val="14"/>
                <w:szCs w:val="14"/>
              </w:rPr>
            </w:pPr>
            <w:r w:rsidRPr="00EA4BAE">
              <w:rPr>
                <w:rFonts w:ascii="Arial" w:hAnsi="Arial" w:cs="Arial"/>
                <w:sz w:val="14"/>
                <w:szCs w:val="14"/>
              </w:rPr>
              <w:t>No.</w:t>
            </w:r>
            <w:r w:rsidRPr="00EA4BAE">
              <w:rPr>
                <w:rFonts w:ascii="Arial" w:hAnsi="Arial" w:cs="Arial"/>
                <w:sz w:val="14"/>
                <w:szCs w:val="14"/>
                <w:cs/>
              </w:rPr>
              <w:t xml:space="preserve"> </w:t>
            </w:r>
            <w:r w:rsidRPr="00EA4BAE">
              <w:rPr>
                <w:rFonts w:ascii="Arial" w:hAnsi="Arial" w:cs="Arial"/>
                <w:sz w:val="14"/>
                <w:szCs w:val="14"/>
                <w:lang w:val="en-GB"/>
              </w:rPr>
              <w:t>2</w:t>
            </w:r>
            <w:r w:rsidRPr="00EA4BAE">
              <w:rPr>
                <w:rFonts w:ascii="Arial" w:hAnsi="Arial" w:cs="Arial"/>
                <w:sz w:val="14"/>
                <w:szCs w:val="14"/>
                <w:cs/>
              </w:rPr>
              <w:t>/</w:t>
            </w:r>
            <w:r w:rsidRPr="00EA4BAE">
              <w:rPr>
                <w:rFonts w:ascii="Arial" w:hAnsi="Arial" w:cs="Arial"/>
                <w:sz w:val="14"/>
                <w:szCs w:val="14"/>
                <w:lang w:val="en-GB"/>
              </w:rPr>
              <w:t>2017</w:t>
            </w:r>
          </w:p>
        </w:tc>
        <w:tc>
          <w:tcPr>
            <w:tcW w:w="1147" w:type="dxa"/>
          </w:tcPr>
          <w:p w:rsidR="00433E77" w:rsidRPr="00EA4BAE" w:rsidRDefault="00433E77" w:rsidP="00D462A6">
            <w:pPr>
              <w:spacing w:line="160" w:lineRule="exact"/>
              <w:ind w:left="159" w:right="-108" w:hanging="2"/>
              <w:jc w:val="center"/>
              <w:rPr>
                <w:rFonts w:ascii="Arial" w:hAnsi="Arial" w:cs="Arial"/>
                <w:sz w:val="14"/>
                <w:szCs w:val="14"/>
                <w:lang w:val="en-GB"/>
              </w:rPr>
            </w:pPr>
            <w:r w:rsidRPr="00EA4BAE">
              <w:rPr>
                <w:rFonts w:ascii="Arial" w:hAnsi="Arial" w:cs="Arial"/>
                <w:sz w:val="14"/>
                <w:szCs w:val="14"/>
                <w:lang w:val="en-GB"/>
              </w:rPr>
              <w:t>11 Aug 2017</w:t>
            </w:r>
          </w:p>
        </w:tc>
        <w:tc>
          <w:tcPr>
            <w:tcW w:w="1000" w:type="dxa"/>
          </w:tcPr>
          <w:p w:rsidR="00433E77" w:rsidRPr="00EA4BAE" w:rsidRDefault="00433E77" w:rsidP="00D462A6">
            <w:pPr>
              <w:tabs>
                <w:tab w:val="decimal" w:pos="360"/>
              </w:tabs>
              <w:spacing w:line="160" w:lineRule="exact"/>
              <w:ind w:right="-72"/>
              <w:jc w:val="right"/>
              <w:rPr>
                <w:rFonts w:ascii="Arial" w:hAnsi="Arial" w:cs="Arial"/>
                <w:color w:val="000000"/>
                <w:sz w:val="14"/>
                <w:szCs w:val="14"/>
                <w:lang w:val="en-GB"/>
              </w:rPr>
            </w:pPr>
            <w:r w:rsidRPr="00EA4BAE">
              <w:rPr>
                <w:rFonts w:ascii="Arial" w:hAnsi="Arial" w:cs="Arial"/>
                <w:color w:val="000000"/>
                <w:sz w:val="14"/>
                <w:szCs w:val="14"/>
                <w:lang w:val="en-GB"/>
              </w:rPr>
              <w:t>500</w:t>
            </w:r>
          </w:p>
        </w:tc>
        <w:tc>
          <w:tcPr>
            <w:tcW w:w="1070" w:type="dxa"/>
          </w:tcPr>
          <w:p w:rsidR="00433E77" w:rsidRPr="00EA4BAE" w:rsidRDefault="00433E77" w:rsidP="00D462A6">
            <w:pPr>
              <w:spacing w:line="160" w:lineRule="exact"/>
              <w:ind w:right="-72"/>
              <w:jc w:val="right"/>
              <w:rPr>
                <w:rFonts w:ascii="Arial" w:hAnsi="Arial" w:cs="Arial"/>
                <w:color w:val="000000"/>
                <w:sz w:val="14"/>
                <w:szCs w:val="14"/>
                <w:lang w:val="en-GB"/>
              </w:rPr>
            </w:pPr>
            <w:r w:rsidRPr="00EA4BAE">
              <w:rPr>
                <w:rFonts w:ascii="Arial" w:hAnsi="Arial" w:cs="Arial"/>
                <w:color w:val="000000"/>
                <w:sz w:val="14"/>
                <w:szCs w:val="14"/>
                <w:lang w:val="en-GB"/>
              </w:rPr>
              <w:t>500,000</w:t>
            </w:r>
          </w:p>
        </w:tc>
        <w:tc>
          <w:tcPr>
            <w:tcW w:w="1000" w:type="dxa"/>
          </w:tcPr>
          <w:p w:rsidR="00433E77" w:rsidRPr="00EA4BAE" w:rsidRDefault="00433E77" w:rsidP="00D462A6">
            <w:pPr>
              <w:spacing w:line="160" w:lineRule="exact"/>
              <w:ind w:right="-72"/>
              <w:jc w:val="right"/>
              <w:rPr>
                <w:rFonts w:ascii="Arial" w:hAnsi="Arial" w:cs="Arial"/>
                <w:color w:val="000000"/>
                <w:sz w:val="14"/>
                <w:szCs w:val="14"/>
                <w:lang w:val="en-GB"/>
              </w:rPr>
            </w:pPr>
            <w:r w:rsidRPr="00EA4BAE">
              <w:rPr>
                <w:rFonts w:ascii="Arial" w:hAnsi="Arial" w:cs="Arial"/>
                <w:color w:val="000000"/>
                <w:sz w:val="14"/>
                <w:szCs w:val="14"/>
                <w:lang w:val="en-GB"/>
              </w:rPr>
              <w:t>1</w:t>
            </w:r>
            <w:r w:rsidRPr="00EA4BAE">
              <w:rPr>
                <w:rFonts w:ascii="Arial" w:hAnsi="Arial" w:cs="Arial"/>
                <w:color w:val="000000"/>
                <w:sz w:val="14"/>
                <w:szCs w:val="14"/>
                <w:cs/>
              </w:rPr>
              <w:t>,</w:t>
            </w:r>
            <w:r w:rsidRPr="00EA4BAE">
              <w:rPr>
                <w:rFonts w:ascii="Arial" w:hAnsi="Arial" w:cs="Arial"/>
                <w:color w:val="000000"/>
                <w:sz w:val="14"/>
                <w:szCs w:val="14"/>
                <w:lang w:val="en-GB"/>
              </w:rPr>
              <w:t>000</w:t>
            </w:r>
          </w:p>
        </w:tc>
        <w:tc>
          <w:tcPr>
            <w:tcW w:w="1008" w:type="dxa"/>
            <w:shd w:val="clear" w:color="auto" w:fill="F8F8F8"/>
          </w:tcPr>
          <w:p w:rsidR="00433E77" w:rsidRPr="00EA4BAE" w:rsidRDefault="00433E77" w:rsidP="00D462A6">
            <w:pPr>
              <w:spacing w:line="160" w:lineRule="exact"/>
              <w:ind w:right="-72"/>
              <w:jc w:val="right"/>
              <w:rPr>
                <w:rFonts w:ascii="Arial" w:hAnsi="Arial" w:cs="Arial"/>
                <w:color w:val="000000"/>
                <w:sz w:val="14"/>
                <w:szCs w:val="14"/>
              </w:rPr>
            </w:pPr>
            <w:r w:rsidRPr="00EA4BAE">
              <w:rPr>
                <w:rFonts w:ascii="Arial" w:hAnsi="Arial" w:cs="Arial"/>
                <w:color w:val="000000"/>
                <w:sz w:val="14"/>
                <w:szCs w:val="14"/>
              </w:rPr>
              <w:t>500</w:t>
            </w:r>
          </w:p>
        </w:tc>
        <w:tc>
          <w:tcPr>
            <w:tcW w:w="1008" w:type="dxa"/>
          </w:tcPr>
          <w:p w:rsidR="00433E77" w:rsidRPr="00EA4BAE" w:rsidRDefault="00433E77" w:rsidP="00D462A6">
            <w:pPr>
              <w:spacing w:line="160" w:lineRule="exact"/>
              <w:ind w:right="-72"/>
              <w:jc w:val="right"/>
              <w:rPr>
                <w:rFonts w:ascii="Arial" w:hAnsi="Arial" w:cs="Arial"/>
                <w:color w:val="000000"/>
                <w:sz w:val="14"/>
                <w:szCs w:val="14"/>
              </w:rPr>
            </w:pPr>
            <w:r w:rsidRPr="00EA4BAE">
              <w:rPr>
                <w:rFonts w:ascii="Arial" w:hAnsi="Arial" w:cs="Arial"/>
                <w:color w:val="000000"/>
                <w:sz w:val="14"/>
                <w:szCs w:val="14"/>
                <w:lang w:val="en-GB"/>
              </w:rPr>
              <w:t>500</w:t>
            </w:r>
          </w:p>
        </w:tc>
        <w:tc>
          <w:tcPr>
            <w:tcW w:w="1123" w:type="dxa"/>
          </w:tcPr>
          <w:p w:rsidR="00433E77" w:rsidRPr="00EA4BAE" w:rsidRDefault="00433E77" w:rsidP="00D462A6">
            <w:pPr>
              <w:spacing w:line="160" w:lineRule="exact"/>
              <w:ind w:left="-45" w:right="-108" w:hanging="2"/>
              <w:jc w:val="center"/>
              <w:rPr>
                <w:rFonts w:ascii="Arial" w:hAnsi="Arial" w:cs="Arial"/>
                <w:sz w:val="14"/>
                <w:szCs w:val="14"/>
                <w:lang w:val="en-GB"/>
              </w:rPr>
            </w:pPr>
            <w:r w:rsidRPr="00EA4BAE">
              <w:rPr>
                <w:rFonts w:ascii="Arial" w:hAnsi="Arial" w:cs="Arial"/>
                <w:sz w:val="14"/>
                <w:szCs w:val="14"/>
                <w:lang w:val="en-GB"/>
              </w:rPr>
              <w:t>08 Aug 2020</w:t>
            </w:r>
          </w:p>
        </w:tc>
        <w:tc>
          <w:tcPr>
            <w:tcW w:w="3633" w:type="dxa"/>
          </w:tcPr>
          <w:p w:rsidR="00433E77" w:rsidRPr="00EA4BAE" w:rsidRDefault="00433E77" w:rsidP="00D462A6">
            <w:pPr>
              <w:spacing w:line="160" w:lineRule="exact"/>
              <w:ind w:right="-123" w:hanging="2"/>
              <w:jc w:val="left"/>
              <w:rPr>
                <w:rFonts w:ascii="Arial" w:hAnsi="Arial" w:cs="Arial"/>
                <w:spacing w:val="-6"/>
                <w:sz w:val="14"/>
                <w:szCs w:val="14"/>
                <w:lang w:val="en-GB"/>
              </w:rPr>
            </w:pPr>
            <w:r w:rsidRPr="00EA4BAE">
              <w:rPr>
                <w:rFonts w:ascii="Arial" w:hAnsi="Arial" w:cs="Arial"/>
                <w:spacing w:val="-6"/>
                <w:sz w:val="14"/>
                <w:szCs w:val="14"/>
                <w:lang w:val="en-GB"/>
              </w:rPr>
              <w:t xml:space="preserve">3.09% per annum. The interest is payable every six months </w:t>
            </w:r>
          </w:p>
        </w:tc>
      </w:tr>
      <w:tr w:rsidR="00433E77" w:rsidRPr="00EA4BAE" w:rsidTr="00433E77">
        <w:trPr>
          <w:cantSplit/>
          <w:trHeight w:val="463"/>
          <w:tblHeader/>
        </w:trPr>
        <w:tc>
          <w:tcPr>
            <w:tcW w:w="3087" w:type="dxa"/>
          </w:tcPr>
          <w:p w:rsidR="00433E77" w:rsidRPr="00EA4BAE" w:rsidRDefault="00433E77" w:rsidP="00D462A6">
            <w:pPr>
              <w:spacing w:line="160" w:lineRule="exact"/>
              <w:ind w:left="-104" w:right="-68"/>
              <w:jc w:val="left"/>
              <w:rPr>
                <w:rFonts w:ascii="Arial" w:hAnsi="Arial" w:cs="Arial"/>
                <w:sz w:val="14"/>
                <w:szCs w:val="14"/>
              </w:rPr>
            </w:pPr>
            <w:r w:rsidRPr="00EA4BAE">
              <w:rPr>
                <w:rFonts w:ascii="Arial" w:hAnsi="Arial" w:cs="Arial"/>
                <w:sz w:val="14"/>
                <w:szCs w:val="14"/>
              </w:rPr>
              <w:t xml:space="preserve">Name-registered debenture for </w:t>
            </w:r>
          </w:p>
          <w:p w:rsidR="00433E77" w:rsidRPr="00EA4BAE" w:rsidRDefault="00433E77" w:rsidP="00D462A6">
            <w:pPr>
              <w:spacing w:line="160" w:lineRule="exact"/>
              <w:ind w:left="-104" w:right="-68"/>
              <w:jc w:val="left"/>
              <w:rPr>
                <w:rFonts w:ascii="Arial" w:hAnsi="Arial" w:cs="Arial"/>
                <w:sz w:val="14"/>
                <w:szCs w:val="14"/>
              </w:rPr>
            </w:pPr>
            <w:r w:rsidRPr="00EA4BAE">
              <w:rPr>
                <w:rFonts w:ascii="Arial" w:hAnsi="Arial" w:cs="Arial"/>
                <w:sz w:val="14"/>
                <w:szCs w:val="14"/>
              </w:rPr>
              <w:t xml:space="preserve">   unsubordinated, unsecured without a </w:t>
            </w:r>
          </w:p>
          <w:p w:rsidR="00433E77" w:rsidRPr="00EA4BAE" w:rsidRDefault="00433E77" w:rsidP="00D462A6">
            <w:pPr>
              <w:spacing w:line="160" w:lineRule="exact"/>
              <w:ind w:left="-104" w:right="-68"/>
              <w:jc w:val="left"/>
              <w:rPr>
                <w:rFonts w:ascii="Arial" w:hAnsi="Arial" w:cs="Arial"/>
                <w:sz w:val="14"/>
                <w:szCs w:val="14"/>
              </w:rPr>
            </w:pPr>
            <w:r w:rsidRPr="00EA4BAE">
              <w:rPr>
                <w:rFonts w:ascii="Arial" w:hAnsi="Arial" w:cs="Arial"/>
                <w:sz w:val="14"/>
                <w:szCs w:val="14"/>
              </w:rPr>
              <w:t xml:space="preserve">   debenture holders’ representative type</w:t>
            </w:r>
          </w:p>
        </w:tc>
        <w:tc>
          <w:tcPr>
            <w:tcW w:w="1314" w:type="dxa"/>
          </w:tcPr>
          <w:p w:rsidR="00433E77" w:rsidRPr="00EA4BAE" w:rsidRDefault="00433E77" w:rsidP="00D462A6">
            <w:pPr>
              <w:tabs>
                <w:tab w:val="left" w:pos="34"/>
              </w:tabs>
              <w:spacing w:line="160" w:lineRule="exact"/>
              <w:ind w:right="-108"/>
              <w:jc w:val="center"/>
              <w:rPr>
                <w:rFonts w:ascii="Arial" w:hAnsi="Arial" w:cs="Arial"/>
                <w:sz w:val="14"/>
                <w:szCs w:val="14"/>
              </w:rPr>
            </w:pPr>
            <w:r w:rsidRPr="00EA4BAE">
              <w:rPr>
                <w:rFonts w:ascii="Arial" w:hAnsi="Arial" w:cs="Arial"/>
                <w:sz w:val="14"/>
                <w:szCs w:val="14"/>
              </w:rPr>
              <w:t>SC Debenture</w:t>
            </w:r>
          </w:p>
          <w:p w:rsidR="00433E77" w:rsidRPr="00EA4BAE" w:rsidRDefault="00433E77" w:rsidP="00D462A6">
            <w:pPr>
              <w:tabs>
                <w:tab w:val="left" w:pos="34"/>
              </w:tabs>
              <w:spacing w:line="160" w:lineRule="exact"/>
              <w:ind w:right="-108"/>
              <w:jc w:val="center"/>
              <w:rPr>
                <w:rFonts w:ascii="Arial" w:hAnsi="Arial" w:cs="Arial"/>
                <w:sz w:val="14"/>
                <w:szCs w:val="14"/>
                <w:lang w:val="en-GB"/>
              </w:rPr>
            </w:pPr>
            <w:r w:rsidRPr="00EA4BAE">
              <w:rPr>
                <w:rFonts w:ascii="Arial" w:hAnsi="Arial" w:cs="Arial"/>
                <w:sz w:val="14"/>
                <w:szCs w:val="14"/>
              </w:rPr>
              <w:t>No.</w:t>
            </w:r>
            <w:r w:rsidRPr="00EA4BAE">
              <w:rPr>
                <w:rFonts w:ascii="Arial" w:hAnsi="Arial" w:cs="Arial"/>
                <w:sz w:val="14"/>
                <w:szCs w:val="14"/>
                <w:cs/>
              </w:rPr>
              <w:t xml:space="preserve"> </w:t>
            </w:r>
            <w:r w:rsidRPr="00EA4BAE">
              <w:rPr>
                <w:rFonts w:ascii="Arial" w:hAnsi="Arial" w:cs="Arial"/>
                <w:sz w:val="14"/>
                <w:szCs w:val="14"/>
                <w:lang w:val="en-GB"/>
              </w:rPr>
              <w:t>1</w:t>
            </w:r>
            <w:r w:rsidRPr="00EA4BAE">
              <w:rPr>
                <w:rFonts w:ascii="Arial" w:hAnsi="Arial" w:cs="Arial"/>
                <w:sz w:val="14"/>
                <w:szCs w:val="14"/>
                <w:cs/>
              </w:rPr>
              <w:t>/</w:t>
            </w:r>
            <w:r w:rsidRPr="00EA4BAE">
              <w:rPr>
                <w:rFonts w:ascii="Arial" w:hAnsi="Arial" w:cs="Arial"/>
                <w:sz w:val="14"/>
                <w:szCs w:val="14"/>
                <w:lang w:val="en-GB"/>
              </w:rPr>
              <w:t>2017</w:t>
            </w:r>
          </w:p>
        </w:tc>
        <w:tc>
          <w:tcPr>
            <w:tcW w:w="1147" w:type="dxa"/>
          </w:tcPr>
          <w:p w:rsidR="00433E77" w:rsidRPr="00EA4BAE" w:rsidRDefault="00433E77" w:rsidP="00D462A6">
            <w:pPr>
              <w:spacing w:line="160" w:lineRule="exact"/>
              <w:ind w:left="159" w:right="-108" w:hanging="2"/>
              <w:jc w:val="center"/>
              <w:rPr>
                <w:rFonts w:ascii="Arial" w:hAnsi="Arial" w:cs="Arial"/>
                <w:sz w:val="14"/>
                <w:szCs w:val="14"/>
              </w:rPr>
            </w:pPr>
            <w:r w:rsidRPr="00EA4BAE">
              <w:rPr>
                <w:rFonts w:ascii="Arial" w:hAnsi="Arial" w:cs="Arial"/>
                <w:sz w:val="14"/>
                <w:szCs w:val="14"/>
                <w:lang w:val="en-GB"/>
              </w:rPr>
              <w:t>24</w:t>
            </w:r>
            <w:r w:rsidRPr="00EA4BAE">
              <w:rPr>
                <w:rFonts w:ascii="Arial" w:hAnsi="Arial" w:cs="Arial"/>
                <w:sz w:val="14"/>
                <w:szCs w:val="14"/>
              </w:rPr>
              <w:t xml:space="preserve"> Feb </w:t>
            </w:r>
            <w:r w:rsidRPr="00EA4BAE">
              <w:rPr>
                <w:rFonts w:ascii="Arial" w:hAnsi="Arial" w:cs="Arial"/>
                <w:sz w:val="14"/>
                <w:szCs w:val="14"/>
                <w:lang w:val="en-GB"/>
              </w:rPr>
              <w:t>2017</w:t>
            </w:r>
          </w:p>
        </w:tc>
        <w:tc>
          <w:tcPr>
            <w:tcW w:w="1000" w:type="dxa"/>
          </w:tcPr>
          <w:p w:rsidR="00433E77" w:rsidRPr="00EA4BAE" w:rsidRDefault="00433E77" w:rsidP="00D462A6">
            <w:pPr>
              <w:tabs>
                <w:tab w:val="decimal" w:pos="360"/>
              </w:tabs>
              <w:spacing w:line="160" w:lineRule="exact"/>
              <w:ind w:right="-72"/>
              <w:jc w:val="right"/>
              <w:rPr>
                <w:rFonts w:ascii="Arial" w:hAnsi="Arial" w:cs="Arial"/>
                <w:color w:val="000000"/>
                <w:sz w:val="14"/>
                <w:szCs w:val="14"/>
                <w:cs/>
              </w:rPr>
            </w:pPr>
            <w:r w:rsidRPr="00EA4BAE">
              <w:rPr>
                <w:rFonts w:ascii="Arial" w:hAnsi="Arial" w:cs="Arial"/>
                <w:color w:val="000000"/>
                <w:sz w:val="14"/>
                <w:szCs w:val="14"/>
                <w:lang w:val="en-GB"/>
              </w:rPr>
              <w:t>2,900</w:t>
            </w:r>
          </w:p>
        </w:tc>
        <w:tc>
          <w:tcPr>
            <w:tcW w:w="1070" w:type="dxa"/>
          </w:tcPr>
          <w:p w:rsidR="00433E77" w:rsidRPr="00EA4BAE" w:rsidRDefault="00433E77" w:rsidP="00D462A6">
            <w:pPr>
              <w:spacing w:line="160" w:lineRule="exact"/>
              <w:ind w:right="-72"/>
              <w:jc w:val="right"/>
              <w:rPr>
                <w:rFonts w:ascii="Arial" w:hAnsi="Arial" w:cs="Arial"/>
                <w:color w:val="000000"/>
                <w:sz w:val="14"/>
                <w:szCs w:val="14"/>
                <w:cs/>
              </w:rPr>
            </w:pPr>
            <w:r w:rsidRPr="00EA4BAE">
              <w:rPr>
                <w:rFonts w:ascii="Arial" w:hAnsi="Arial" w:cs="Arial"/>
                <w:color w:val="000000"/>
                <w:sz w:val="14"/>
                <w:szCs w:val="14"/>
                <w:lang w:val="en-GB"/>
              </w:rPr>
              <w:t>1</w:t>
            </w:r>
            <w:r w:rsidRPr="00EA4BAE">
              <w:rPr>
                <w:rFonts w:ascii="Arial" w:hAnsi="Arial" w:cs="Arial"/>
                <w:color w:val="000000"/>
                <w:sz w:val="14"/>
                <w:szCs w:val="14"/>
                <w:cs/>
                <w:lang w:val="en-GB"/>
              </w:rPr>
              <w:t>,</w:t>
            </w:r>
            <w:r w:rsidRPr="00EA4BAE">
              <w:rPr>
                <w:rFonts w:ascii="Arial" w:hAnsi="Arial" w:cs="Arial"/>
                <w:color w:val="000000"/>
                <w:sz w:val="14"/>
                <w:szCs w:val="14"/>
                <w:lang w:val="en-GB"/>
              </w:rPr>
              <w:t>000</w:t>
            </w:r>
            <w:r w:rsidRPr="00EA4BAE">
              <w:rPr>
                <w:rFonts w:ascii="Arial" w:hAnsi="Arial" w:cs="Arial"/>
                <w:color w:val="000000"/>
                <w:sz w:val="14"/>
                <w:szCs w:val="14"/>
                <w:cs/>
              </w:rPr>
              <w:t>,</w:t>
            </w:r>
            <w:r w:rsidRPr="00EA4BAE">
              <w:rPr>
                <w:rFonts w:ascii="Arial" w:hAnsi="Arial" w:cs="Arial"/>
                <w:color w:val="000000"/>
                <w:sz w:val="14"/>
                <w:szCs w:val="14"/>
                <w:lang w:val="en-GB"/>
              </w:rPr>
              <w:t>000</w:t>
            </w:r>
          </w:p>
        </w:tc>
        <w:tc>
          <w:tcPr>
            <w:tcW w:w="1000" w:type="dxa"/>
          </w:tcPr>
          <w:p w:rsidR="00433E77" w:rsidRPr="00EA4BAE" w:rsidRDefault="00433E77" w:rsidP="00D462A6">
            <w:pPr>
              <w:spacing w:line="160" w:lineRule="exact"/>
              <w:ind w:right="-72"/>
              <w:jc w:val="right"/>
              <w:rPr>
                <w:rFonts w:ascii="Arial" w:hAnsi="Arial" w:cs="Arial"/>
                <w:color w:val="000000"/>
                <w:sz w:val="14"/>
                <w:szCs w:val="14"/>
                <w:cs/>
              </w:rPr>
            </w:pPr>
            <w:r w:rsidRPr="00EA4BAE">
              <w:rPr>
                <w:rFonts w:ascii="Arial" w:hAnsi="Arial" w:cs="Arial"/>
                <w:color w:val="000000"/>
                <w:sz w:val="14"/>
                <w:szCs w:val="14"/>
                <w:lang w:val="en-GB"/>
              </w:rPr>
              <w:t>1</w:t>
            </w:r>
            <w:r w:rsidRPr="00EA4BAE">
              <w:rPr>
                <w:rFonts w:ascii="Arial" w:hAnsi="Arial" w:cs="Arial"/>
                <w:color w:val="000000"/>
                <w:sz w:val="14"/>
                <w:szCs w:val="14"/>
                <w:cs/>
              </w:rPr>
              <w:t>,</w:t>
            </w:r>
            <w:r w:rsidRPr="00EA4BAE">
              <w:rPr>
                <w:rFonts w:ascii="Arial" w:hAnsi="Arial" w:cs="Arial"/>
                <w:color w:val="000000"/>
                <w:sz w:val="14"/>
                <w:szCs w:val="14"/>
                <w:lang w:val="en-GB"/>
              </w:rPr>
              <w:t>000</w:t>
            </w:r>
          </w:p>
        </w:tc>
        <w:tc>
          <w:tcPr>
            <w:tcW w:w="1008" w:type="dxa"/>
            <w:shd w:val="clear" w:color="auto" w:fill="F8F8F8"/>
          </w:tcPr>
          <w:p w:rsidR="00433E77" w:rsidRPr="00EA4BAE" w:rsidRDefault="00433E77" w:rsidP="00D462A6">
            <w:pPr>
              <w:spacing w:line="160" w:lineRule="exact"/>
              <w:ind w:right="-72"/>
              <w:jc w:val="right"/>
              <w:rPr>
                <w:rFonts w:ascii="Arial" w:hAnsi="Arial" w:cs="Arial"/>
                <w:color w:val="000000"/>
                <w:sz w:val="14"/>
                <w:szCs w:val="14"/>
                <w:cs/>
              </w:rPr>
            </w:pPr>
            <w:r w:rsidRPr="00EA4BAE">
              <w:rPr>
                <w:rFonts w:ascii="Arial" w:hAnsi="Arial" w:cs="Arial"/>
                <w:color w:val="000000"/>
                <w:sz w:val="14"/>
                <w:szCs w:val="14"/>
              </w:rPr>
              <w:t>-</w:t>
            </w:r>
          </w:p>
        </w:tc>
        <w:tc>
          <w:tcPr>
            <w:tcW w:w="1008" w:type="dxa"/>
          </w:tcPr>
          <w:p w:rsidR="00433E77" w:rsidRPr="00EA4BAE" w:rsidRDefault="00433E77" w:rsidP="00D462A6">
            <w:pPr>
              <w:spacing w:line="160" w:lineRule="exact"/>
              <w:ind w:right="-72"/>
              <w:jc w:val="right"/>
              <w:rPr>
                <w:rFonts w:ascii="Arial" w:hAnsi="Arial" w:cs="Arial"/>
                <w:color w:val="000000"/>
                <w:sz w:val="14"/>
                <w:szCs w:val="14"/>
                <w:cs/>
              </w:rPr>
            </w:pPr>
            <w:r w:rsidRPr="00EA4BAE">
              <w:rPr>
                <w:rFonts w:ascii="Arial" w:hAnsi="Arial" w:cs="Arial"/>
                <w:color w:val="000000"/>
                <w:sz w:val="14"/>
                <w:szCs w:val="14"/>
                <w:lang w:val="en-GB"/>
              </w:rPr>
              <w:t>1</w:t>
            </w:r>
            <w:r w:rsidRPr="00EA4BAE">
              <w:rPr>
                <w:rFonts w:ascii="Arial" w:hAnsi="Arial" w:cs="Arial"/>
                <w:color w:val="000000"/>
                <w:sz w:val="14"/>
                <w:szCs w:val="14"/>
              </w:rPr>
              <w:t>,</w:t>
            </w:r>
            <w:r w:rsidRPr="00EA4BAE">
              <w:rPr>
                <w:rFonts w:ascii="Arial" w:hAnsi="Arial" w:cs="Arial"/>
                <w:color w:val="000000"/>
                <w:sz w:val="14"/>
                <w:szCs w:val="14"/>
                <w:lang w:val="en-GB"/>
              </w:rPr>
              <w:t>000</w:t>
            </w:r>
          </w:p>
        </w:tc>
        <w:tc>
          <w:tcPr>
            <w:tcW w:w="1123" w:type="dxa"/>
          </w:tcPr>
          <w:p w:rsidR="00433E77" w:rsidRPr="00EA4BAE" w:rsidRDefault="00433E77" w:rsidP="00D462A6">
            <w:pPr>
              <w:spacing w:line="160" w:lineRule="exact"/>
              <w:ind w:left="-45" w:right="-108" w:hanging="2"/>
              <w:jc w:val="center"/>
              <w:rPr>
                <w:rFonts w:ascii="Arial" w:hAnsi="Arial" w:cs="Arial"/>
                <w:sz w:val="14"/>
                <w:szCs w:val="14"/>
              </w:rPr>
            </w:pPr>
            <w:r w:rsidRPr="00EA4BAE">
              <w:rPr>
                <w:rFonts w:ascii="Arial" w:hAnsi="Arial" w:cs="Arial"/>
                <w:sz w:val="14"/>
                <w:szCs w:val="14"/>
                <w:lang w:val="en-GB"/>
              </w:rPr>
              <w:t>24</w:t>
            </w:r>
            <w:r w:rsidRPr="00EA4BAE">
              <w:rPr>
                <w:rFonts w:ascii="Arial" w:hAnsi="Arial" w:cs="Arial"/>
                <w:sz w:val="14"/>
                <w:szCs w:val="14"/>
              </w:rPr>
              <w:t xml:space="preserve"> Feb </w:t>
            </w:r>
            <w:r w:rsidRPr="00EA4BAE">
              <w:rPr>
                <w:rFonts w:ascii="Arial" w:hAnsi="Arial" w:cs="Arial"/>
                <w:sz w:val="14"/>
                <w:szCs w:val="14"/>
                <w:lang w:val="en-GB"/>
              </w:rPr>
              <w:t>2020</w:t>
            </w:r>
          </w:p>
        </w:tc>
        <w:tc>
          <w:tcPr>
            <w:tcW w:w="3633" w:type="dxa"/>
          </w:tcPr>
          <w:p w:rsidR="00433E77" w:rsidRPr="00EA4BAE" w:rsidRDefault="00433E77" w:rsidP="00D462A6">
            <w:pPr>
              <w:spacing w:line="160" w:lineRule="exact"/>
              <w:ind w:right="-123" w:hanging="2"/>
              <w:jc w:val="left"/>
              <w:rPr>
                <w:rFonts w:ascii="Arial" w:hAnsi="Arial" w:cs="Arial"/>
                <w:spacing w:val="-6"/>
                <w:sz w:val="14"/>
                <w:szCs w:val="14"/>
                <w:lang w:val="en-GB"/>
              </w:rPr>
            </w:pPr>
            <w:r w:rsidRPr="00EA4BAE">
              <w:rPr>
                <w:rFonts w:ascii="Arial" w:hAnsi="Arial" w:cs="Arial"/>
                <w:spacing w:val="-6"/>
                <w:sz w:val="14"/>
                <w:szCs w:val="14"/>
                <w:lang w:val="en-GB"/>
              </w:rPr>
              <w:t>3.30% per annum. The interest is payable every three months</w:t>
            </w:r>
          </w:p>
        </w:tc>
      </w:tr>
      <w:tr w:rsidR="00433E77" w:rsidRPr="00EA4BAE" w:rsidTr="00433E77">
        <w:trPr>
          <w:cantSplit/>
          <w:trHeight w:val="70"/>
          <w:tblHeader/>
        </w:trPr>
        <w:tc>
          <w:tcPr>
            <w:tcW w:w="3087" w:type="dxa"/>
          </w:tcPr>
          <w:p w:rsidR="00433E77" w:rsidRPr="00EA4BAE" w:rsidRDefault="00433E77" w:rsidP="00433E77">
            <w:pPr>
              <w:ind w:left="-104" w:right="-68"/>
              <w:jc w:val="left"/>
              <w:rPr>
                <w:rFonts w:ascii="Arial" w:hAnsi="Arial" w:cs="Arial"/>
                <w:sz w:val="14"/>
                <w:szCs w:val="14"/>
              </w:rPr>
            </w:pPr>
          </w:p>
        </w:tc>
        <w:tc>
          <w:tcPr>
            <w:tcW w:w="1314" w:type="dxa"/>
          </w:tcPr>
          <w:p w:rsidR="00433E77" w:rsidRPr="00EA4BAE" w:rsidRDefault="00433E77" w:rsidP="00433E77">
            <w:pPr>
              <w:tabs>
                <w:tab w:val="left" w:pos="34"/>
              </w:tabs>
              <w:ind w:right="-108"/>
              <w:jc w:val="center"/>
              <w:rPr>
                <w:rFonts w:ascii="Arial" w:hAnsi="Arial" w:cs="Arial"/>
                <w:sz w:val="14"/>
                <w:szCs w:val="14"/>
              </w:rPr>
            </w:pPr>
          </w:p>
        </w:tc>
        <w:tc>
          <w:tcPr>
            <w:tcW w:w="1147" w:type="dxa"/>
          </w:tcPr>
          <w:p w:rsidR="00433E77" w:rsidRPr="00EA4BAE" w:rsidRDefault="00433E77" w:rsidP="00433E77">
            <w:pPr>
              <w:ind w:left="159" w:right="-108" w:hanging="2"/>
              <w:jc w:val="center"/>
              <w:rPr>
                <w:rFonts w:ascii="Arial" w:hAnsi="Arial" w:cs="Arial"/>
                <w:sz w:val="14"/>
                <w:szCs w:val="14"/>
              </w:rPr>
            </w:pPr>
          </w:p>
        </w:tc>
        <w:tc>
          <w:tcPr>
            <w:tcW w:w="1000" w:type="dxa"/>
          </w:tcPr>
          <w:p w:rsidR="00433E77" w:rsidRPr="00EA4BAE" w:rsidRDefault="00433E77" w:rsidP="00433E77">
            <w:pPr>
              <w:tabs>
                <w:tab w:val="decimal" w:pos="360"/>
              </w:tabs>
              <w:ind w:right="-72"/>
              <w:jc w:val="right"/>
              <w:rPr>
                <w:rFonts w:ascii="Arial" w:hAnsi="Arial" w:cs="Arial"/>
                <w:color w:val="000000"/>
                <w:sz w:val="14"/>
                <w:szCs w:val="14"/>
                <w:lang w:val="en-GB"/>
              </w:rPr>
            </w:pPr>
          </w:p>
        </w:tc>
        <w:tc>
          <w:tcPr>
            <w:tcW w:w="1070" w:type="dxa"/>
          </w:tcPr>
          <w:p w:rsidR="00433E77" w:rsidRPr="00EA4BAE" w:rsidRDefault="00433E77" w:rsidP="00433E77">
            <w:pPr>
              <w:ind w:right="-72"/>
              <w:jc w:val="right"/>
              <w:rPr>
                <w:rFonts w:ascii="Arial" w:hAnsi="Arial" w:cs="Arial"/>
                <w:color w:val="000000"/>
                <w:sz w:val="14"/>
                <w:szCs w:val="14"/>
                <w:lang w:val="en-GB"/>
              </w:rPr>
            </w:pPr>
            <w:r w:rsidRPr="00EA4BAE">
              <w:rPr>
                <w:rFonts w:ascii="Arial" w:hAnsi="Arial" w:cs="Arial"/>
                <w:color w:val="000000"/>
                <w:sz w:val="14"/>
                <w:szCs w:val="14"/>
                <w:lang w:val="en-GB"/>
              </w:rPr>
              <w:t>1</w:t>
            </w:r>
            <w:r w:rsidRPr="00EA4BAE">
              <w:rPr>
                <w:rFonts w:ascii="Arial" w:hAnsi="Arial" w:cs="Arial"/>
                <w:color w:val="000000"/>
                <w:sz w:val="14"/>
                <w:szCs w:val="14"/>
                <w:cs/>
                <w:lang w:val="en-GB"/>
              </w:rPr>
              <w:t>,</w:t>
            </w:r>
            <w:r w:rsidRPr="00EA4BAE">
              <w:rPr>
                <w:rFonts w:ascii="Arial" w:hAnsi="Arial" w:cs="Arial"/>
                <w:color w:val="000000"/>
                <w:sz w:val="14"/>
                <w:szCs w:val="14"/>
                <w:lang w:val="en-GB"/>
              </w:rPr>
              <w:t>900</w:t>
            </w:r>
            <w:r w:rsidRPr="00EA4BAE">
              <w:rPr>
                <w:rFonts w:ascii="Arial" w:hAnsi="Arial" w:cs="Arial"/>
                <w:color w:val="000000"/>
                <w:sz w:val="14"/>
                <w:szCs w:val="14"/>
                <w:cs/>
              </w:rPr>
              <w:t>,</w:t>
            </w:r>
            <w:r w:rsidRPr="00EA4BAE">
              <w:rPr>
                <w:rFonts w:ascii="Arial" w:hAnsi="Arial" w:cs="Arial"/>
                <w:color w:val="000000"/>
                <w:sz w:val="14"/>
                <w:szCs w:val="14"/>
                <w:lang w:val="en-GB"/>
              </w:rPr>
              <w:t>000</w:t>
            </w:r>
          </w:p>
        </w:tc>
        <w:tc>
          <w:tcPr>
            <w:tcW w:w="1000" w:type="dxa"/>
          </w:tcPr>
          <w:p w:rsidR="00433E77" w:rsidRPr="00EA4BAE" w:rsidRDefault="00433E77" w:rsidP="00433E77">
            <w:pPr>
              <w:ind w:right="-72"/>
              <w:jc w:val="right"/>
              <w:rPr>
                <w:rFonts w:ascii="Arial" w:hAnsi="Arial" w:cs="Arial"/>
                <w:color w:val="000000"/>
                <w:sz w:val="14"/>
                <w:szCs w:val="14"/>
                <w:lang w:val="en-GB"/>
              </w:rPr>
            </w:pPr>
            <w:r w:rsidRPr="00EA4BAE">
              <w:rPr>
                <w:rFonts w:ascii="Arial" w:hAnsi="Arial" w:cs="Arial"/>
                <w:color w:val="000000"/>
                <w:sz w:val="14"/>
                <w:szCs w:val="14"/>
                <w:lang w:val="en-GB"/>
              </w:rPr>
              <w:t>1</w:t>
            </w:r>
            <w:r w:rsidRPr="00EA4BAE">
              <w:rPr>
                <w:rFonts w:ascii="Arial" w:hAnsi="Arial" w:cs="Arial"/>
                <w:color w:val="000000"/>
                <w:sz w:val="14"/>
                <w:szCs w:val="14"/>
                <w:cs/>
              </w:rPr>
              <w:t>,</w:t>
            </w:r>
            <w:r w:rsidRPr="00EA4BAE">
              <w:rPr>
                <w:rFonts w:ascii="Arial" w:hAnsi="Arial" w:cs="Arial"/>
                <w:color w:val="000000"/>
                <w:sz w:val="14"/>
                <w:szCs w:val="14"/>
                <w:lang w:val="en-GB"/>
              </w:rPr>
              <w:t>000</w:t>
            </w:r>
          </w:p>
        </w:tc>
        <w:tc>
          <w:tcPr>
            <w:tcW w:w="1008" w:type="dxa"/>
            <w:tcBorders>
              <w:bottom w:val="single" w:sz="4" w:space="0" w:color="auto"/>
            </w:tcBorders>
            <w:shd w:val="clear" w:color="auto" w:fill="F8F8F8"/>
          </w:tcPr>
          <w:p w:rsidR="00433E77" w:rsidRPr="00EA4BAE" w:rsidRDefault="00433E77" w:rsidP="00433E77">
            <w:pPr>
              <w:ind w:right="-72"/>
              <w:jc w:val="right"/>
              <w:rPr>
                <w:rFonts w:ascii="Arial" w:hAnsi="Arial" w:cs="Arial"/>
                <w:color w:val="000000"/>
                <w:sz w:val="14"/>
                <w:szCs w:val="14"/>
                <w:lang w:val="en-GB"/>
              </w:rPr>
            </w:pPr>
            <w:r w:rsidRPr="00EA4BAE">
              <w:rPr>
                <w:rFonts w:ascii="Arial" w:hAnsi="Arial" w:cs="Arial"/>
                <w:color w:val="000000"/>
                <w:sz w:val="14"/>
                <w:szCs w:val="14"/>
                <w:lang w:val="en-GB"/>
              </w:rPr>
              <w:t>1,900</w:t>
            </w:r>
          </w:p>
        </w:tc>
        <w:tc>
          <w:tcPr>
            <w:tcW w:w="1008" w:type="dxa"/>
            <w:tcBorders>
              <w:bottom w:val="single" w:sz="4" w:space="0" w:color="auto"/>
            </w:tcBorders>
          </w:tcPr>
          <w:p w:rsidR="00433E77" w:rsidRPr="00EA4BAE" w:rsidRDefault="00433E77" w:rsidP="00433E77">
            <w:pPr>
              <w:ind w:right="-72"/>
              <w:jc w:val="right"/>
              <w:rPr>
                <w:rFonts w:ascii="Arial" w:hAnsi="Arial" w:cs="Arial"/>
                <w:color w:val="000000"/>
                <w:sz w:val="14"/>
                <w:szCs w:val="14"/>
                <w:lang w:val="en-GB"/>
              </w:rPr>
            </w:pPr>
            <w:r w:rsidRPr="00EA4BAE">
              <w:rPr>
                <w:rFonts w:ascii="Arial" w:hAnsi="Arial" w:cs="Arial"/>
                <w:color w:val="000000"/>
                <w:sz w:val="14"/>
                <w:szCs w:val="14"/>
                <w:lang w:val="en-GB"/>
              </w:rPr>
              <w:t>1,900</w:t>
            </w:r>
          </w:p>
        </w:tc>
        <w:tc>
          <w:tcPr>
            <w:tcW w:w="1123" w:type="dxa"/>
          </w:tcPr>
          <w:p w:rsidR="00433E77" w:rsidRPr="00EA4BAE" w:rsidRDefault="00433E77" w:rsidP="00433E77">
            <w:pPr>
              <w:ind w:left="-45" w:right="-108" w:hanging="2"/>
              <w:jc w:val="center"/>
              <w:rPr>
                <w:rFonts w:ascii="Arial" w:hAnsi="Arial" w:cs="Arial"/>
                <w:sz w:val="14"/>
                <w:szCs w:val="14"/>
              </w:rPr>
            </w:pPr>
            <w:r w:rsidRPr="00EA4BAE">
              <w:rPr>
                <w:rFonts w:ascii="Arial" w:hAnsi="Arial" w:cs="Arial"/>
                <w:sz w:val="14"/>
                <w:szCs w:val="14"/>
                <w:lang w:val="en-GB"/>
              </w:rPr>
              <w:t>24</w:t>
            </w:r>
            <w:r w:rsidRPr="00EA4BAE">
              <w:rPr>
                <w:rFonts w:ascii="Arial" w:hAnsi="Arial" w:cs="Arial"/>
                <w:sz w:val="14"/>
                <w:szCs w:val="14"/>
              </w:rPr>
              <w:t xml:space="preserve"> Feb </w:t>
            </w:r>
            <w:r w:rsidRPr="00EA4BAE">
              <w:rPr>
                <w:rFonts w:ascii="Arial" w:hAnsi="Arial" w:cs="Arial"/>
                <w:sz w:val="14"/>
                <w:szCs w:val="14"/>
                <w:lang w:val="en-GB"/>
              </w:rPr>
              <w:t>2022</w:t>
            </w:r>
          </w:p>
        </w:tc>
        <w:tc>
          <w:tcPr>
            <w:tcW w:w="3633" w:type="dxa"/>
          </w:tcPr>
          <w:p w:rsidR="00433E77" w:rsidRPr="00EA4BAE" w:rsidRDefault="00433E77" w:rsidP="00433E77">
            <w:pPr>
              <w:ind w:right="-123" w:hanging="2"/>
              <w:jc w:val="left"/>
              <w:rPr>
                <w:rFonts w:ascii="Arial" w:hAnsi="Arial" w:cs="Arial"/>
                <w:spacing w:val="-6"/>
                <w:sz w:val="14"/>
                <w:szCs w:val="14"/>
                <w:lang w:val="en-GB"/>
              </w:rPr>
            </w:pPr>
            <w:r w:rsidRPr="00EA4BAE">
              <w:rPr>
                <w:rFonts w:ascii="Arial" w:hAnsi="Arial" w:cs="Arial"/>
                <w:spacing w:val="-6"/>
                <w:sz w:val="14"/>
                <w:szCs w:val="14"/>
                <w:lang w:val="en-GB"/>
              </w:rPr>
              <w:t>4.00% per annum. The interest is payable every three months</w:t>
            </w:r>
          </w:p>
        </w:tc>
      </w:tr>
      <w:tr w:rsidR="00433E77" w:rsidRPr="00EA4BAE" w:rsidTr="00433E77">
        <w:trPr>
          <w:cantSplit/>
          <w:trHeight w:val="60"/>
          <w:tblHeader/>
        </w:trPr>
        <w:tc>
          <w:tcPr>
            <w:tcW w:w="3087" w:type="dxa"/>
          </w:tcPr>
          <w:p w:rsidR="00433E77" w:rsidRPr="00EA4BAE" w:rsidRDefault="00433E77" w:rsidP="00433E77">
            <w:pPr>
              <w:ind w:left="-104" w:right="-68"/>
              <w:jc w:val="left"/>
              <w:rPr>
                <w:rFonts w:ascii="Arial" w:hAnsi="Arial" w:cs="Arial"/>
                <w:sz w:val="8"/>
                <w:szCs w:val="8"/>
              </w:rPr>
            </w:pPr>
          </w:p>
        </w:tc>
        <w:tc>
          <w:tcPr>
            <w:tcW w:w="1314" w:type="dxa"/>
          </w:tcPr>
          <w:p w:rsidR="00433E77" w:rsidRPr="00EA4BAE" w:rsidRDefault="00433E77" w:rsidP="00433E77">
            <w:pPr>
              <w:tabs>
                <w:tab w:val="left" w:pos="34"/>
              </w:tabs>
              <w:ind w:right="-108"/>
              <w:jc w:val="thaiDistribute"/>
              <w:rPr>
                <w:rFonts w:ascii="Arial" w:hAnsi="Arial" w:cs="Arial"/>
                <w:sz w:val="8"/>
                <w:szCs w:val="8"/>
              </w:rPr>
            </w:pPr>
          </w:p>
        </w:tc>
        <w:tc>
          <w:tcPr>
            <w:tcW w:w="1147" w:type="dxa"/>
          </w:tcPr>
          <w:p w:rsidR="00433E77" w:rsidRPr="00EA4BAE" w:rsidRDefault="00433E77" w:rsidP="00433E77">
            <w:pPr>
              <w:ind w:left="-29" w:right="-108" w:hanging="2"/>
              <w:jc w:val="thaiDistribute"/>
              <w:rPr>
                <w:rFonts w:ascii="Arial" w:hAnsi="Arial" w:cs="Arial"/>
                <w:sz w:val="8"/>
                <w:szCs w:val="8"/>
              </w:rPr>
            </w:pPr>
          </w:p>
        </w:tc>
        <w:tc>
          <w:tcPr>
            <w:tcW w:w="1000" w:type="dxa"/>
          </w:tcPr>
          <w:p w:rsidR="00433E77" w:rsidRPr="00EA4BAE" w:rsidRDefault="00433E77" w:rsidP="00433E77">
            <w:pPr>
              <w:ind w:left="-29" w:right="-67"/>
              <w:jc w:val="right"/>
              <w:rPr>
                <w:rFonts w:ascii="Arial" w:hAnsi="Arial" w:cs="Arial"/>
                <w:sz w:val="8"/>
                <w:szCs w:val="8"/>
              </w:rPr>
            </w:pPr>
          </w:p>
        </w:tc>
        <w:tc>
          <w:tcPr>
            <w:tcW w:w="1070" w:type="dxa"/>
          </w:tcPr>
          <w:p w:rsidR="00433E77" w:rsidRPr="00EA4BAE" w:rsidRDefault="00433E77" w:rsidP="00433E77">
            <w:pPr>
              <w:ind w:left="-29" w:right="-67"/>
              <w:jc w:val="right"/>
              <w:rPr>
                <w:rFonts w:ascii="Arial" w:hAnsi="Arial" w:cs="Arial"/>
                <w:sz w:val="8"/>
                <w:szCs w:val="8"/>
              </w:rPr>
            </w:pPr>
          </w:p>
        </w:tc>
        <w:tc>
          <w:tcPr>
            <w:tcW w:w="1000" w:type="dxa"/>
          </w:tcPr>
          <w:p w:rsidR="00433E77" w:rsidRPr="00EA4BAE" w:rsidRDefault="00433E77" w:rsidP="00433E77">
            <w:pPr>
              <w:ind w:left="-29" w:right="-77"/>
              <w:jc w:val="right"/>
              <w:rPr>
                <w:rFonts w:ascii="Arial" w:hAnsi="Arial" w:cs="Arial"/>
                <w:sz w:val="8"/>
                <w:szCs w:val="8"/>
                <w:cs/>
              </w:rPr>
            </w:pPr>
          </w:p>
        </w:tc>
        <w:tc>
          <w:tcPr>
            <w:tcW w:w="1008" w:type="dxa"/>
            <w:tcBorders>
              <w:top w:val="single" w:sz="4" w:space="0" w:color="auto"/>
            </w:tcBorders>
            <w:shd w:val="clear" w:color="auto" w:fill="F8F8F8"/>
          </w:tcPr>
          <w:p w:rsidR="00433E77" w:rsidRPr="00EA4BAE" w:rsidRDefault="00433E77" w:rsidP="00433E77">
            <w:pPr>
              <w:ind w:left="-29" w:right="-72"/>
              <w:jc w:val="right"/>
              <w:rPr>
                <w:rFonts w:ascii="Arial" w:hAnsi="Arial" w:cs="Arial"/>
                <w:sz w:val="8"/>
                <w:szCs w:val="8"/>
                <w:lang w:val="en-GB"/>
              </w:rPr>
            </w:pPr>
          </w:p>
        </w:tc>
        <w:tc>
          <w:tcPr>
            <w:tcW w:w="1008" w:type="dxa"/>
            <w:tcBorders>
              <w:top w:val="single" w:sz="4" w:space="0" w:color="auto"/>
            </w:tcBorders>
          </w:tcPr>
          <w:p w:rsidR="00433E77" w:rsidRPr="00EA4BAE" w:rsidRDefault="00433E77" w:rsidP="00433E77">
            <w:pPr>
              <w:ind w:left="-29" w:right="-72"/>
              <w:jc w:val="right"/>
              <w:rPr>
                <w:rFonts w:ascii="Arial" w:hAnsi="Arial" w:cs="Arial"/>
                <w:sz w:val="8"/>
                <w:szCs w:val="8"/>
                <w:lang w:val="en-GB"/>
              </w:rPr>
            </w:pPr>
          </w:p>
        </w:tc>
        <w:tc>
          <w:tcPr>
            <w:tcW w:w="1123" w:type="dxa"/>
          </w:tcPr>
          <w:p w:rsidR="00433E77" w:rsidRPr="00EA4BAE" w:rsidRDefault="00433E77" w:rsidP="00433E77">
            <w:pPr>
              <w:ind w:left="-45" w:right="-108" w:hanging="2"/>
              <w:jc w:val="center"/>
              <w:rPr>
                <w:rFonts w:ascii="Arial" w:hAnsi="Arial" w:cs="Arial"/>
                <w:sz w:val="8"/>
                <w:szCs w:val="8"/>
                <w:lang w:val="en-GB"/>
              </w:rPr>
            </w:pPr>
          </w:p>
        </w:tc>
        <w:tc>
          <w:tcPr>
            <w:tcW w:w="3633" w:type="dxa"/>
          </w:tcPr>
          <w:p w:rsidR="00433E77" w:rsidRPr="00EA4BAE" w:rsidRDefault="00433E77" w:rsidP="00433E77">
            <w:pPr>
              <w:ind w:right="-123" w:hanging="105"/>
              <w:jc w:val="left"/>
              <w:rPr>
                <w:rFonts w:ascii="Arial" w:hAnsi="Arial" w:cs="Arial"/>
                <w:spacing w:val="-6"/>
                <w:sz w:val="8"/>
                <w:szCs w:val="8"/>
                <w:lang w:val="en-GB"/>
              </w:rPr>
            </w:pPr>
          </w:p>
        </w:tc>
      </w:tr>
      <w:tr w:rsidR="00433E77" w:rsidRPr="00EA4BAE" w:rsidTr="00433E77">
        <w:trPr>
          <w:cantSplit/>
          <w:trHeight w:val="70"/>
          <w:tblHeader/>
        </w:trPr>
        <w:tc>
          <w:tcPr>
            <w:tcW w:w="3087" w:type="dxa"/>
          </w:tcPr>
          <w:p w:rsidR="00433E77" w:rsidRPr="00EA4BAE" w:rsidRDefault="00433E77" w:rsidP="00433E77">
            <w:pPr>
              <w:ind w:left="-104" w:right="-68"/>
              <w:jc w:val="left"/>
              <w:rPr>
                <w:rFonts w:ascii="Arial" w:hAnsi="Arial" w:cs="Arial"/>
                <w:sz w:val="14"/>
                <w:szCs w:val="14"/>
                <w:cs/>
              </w:rPr>
            </w:pPr>
            <w:r w:rsidRPr="00EA4BAE">
              <w:rPr>
                <w:rFonts w:ascii="Arial" w:hAnsi="Arial" w:cs="Arial"/>
                <w:sz w:val="14"/>
                <w:szCs w:val="14"/>
              </w:rPr>
              <w:t>Total</w:t>
            </w:r>
          </w:p>
        </w:tc>
        <w:tc>
          <w:tcPr>
            <w:tcW w:w="1314" w:type="dxa"/>
          </w:tcPr>
          <w:p w:rsidR="00433E77" w:rsidRPr="00EA4BAE" w:rsidRDefault="00433E77" w:rsidP="00433E77">
            <w:pPr>
              <w:ind w:right="-108"/>
              <w:jc w:val="thaiDistribute"/>
              <w:rPr>
                <w:rFonts w:ascii="Arial" w:hAnsi="Arial" w:cs="Arial"/>
                <w:sz w:val="14"/>
                <w:szCs w:val="14"/>
                <w:cs/>
              </w:rPr>
            </w:pPr>
          </w:p>
        </w:tc>
        <w:tc>
          <w:tcPr>
            <w:tcW w:w="1147" w:type="dxa"/>
          </w:tcPr>
          <w:p w:rsidR="00433E77" w:rsidRPr="00EA4BAE" w:rsidRDefault="00433E77" w:rsidP="00433E77">
            <w:pPr>
              <w:ind w:left="-29" w:right="-108" w:hanging="2"/>
              <w:jc w:val="thaiDistribute"/>
              <w:rPr>
                <w:rFonts w:ascii="Arial" w:hAnsi="Arial" w:cs="Arial"/>
                <w:sz w:val="14"/>
                <w:szCs w:val="14"/>
              </w:rPr>
            </w:pPr>
          </w:p>
        </w:tc>
        <w:tc>
          <w:tcPr>
            <w:tcW w:w="1000" w:type="dxa"/>
          </w:tcPr>
          <w:p w:rsidR="00433E77" w:rsidRPr="00EA4BAE" w:rsidRDefault="00433E77" w:rsidP="00433E77">
            <w:pPr>
              <w:ind w:left="-29" w:right="-72"/>
              <w:jc w:val="right"/>
              <w:rPr>
                <w:rFonts w:ascii="Arial" w:hAnsi="Arial" w:cs="Arial"/>
                <w:sz w:val="14"/>
                <w:szCs w:val="14"/>
              </w:rPr>
            </w:pPr>
          </w:p>
        </w:tc>
        <w:tc>
          <w:tcPr>
            <w:tcW w:w="1070" w:type="dxa"/>
          </w:tcPr>
          <w:p w:rsidR="00433E77" w:rsidRPr="00EA4BAE" w:rsidRDefault="00433E77" w:rsidP="00433E77">
            <w:pPr>
              <w:ind w:left="-29" w:right="-72"/>
              <w:jc w:val="right"/>
              <w:rPr>
                <w:rFonts w:ascii="Arial" w:hAnsi="Arial" w:cs="Arial"/>
                <w:sz w:val="14"/>
                <w:szCs w:val="14"/>
                <w:cs/>
              </w:rPr>
            </w:pPr>
          </w:p>
        </w:tc>
        <w:tc>
          <w:tcPr>
            <w:tcW w:w="1000" w:type="dxa"/>
          </w:tcPr>
          <w:p w:rsidR="00433E77" w:rsidRPr="00EA4BAE" w:rsidRDefault="00433E77" w:rsidP="00433E77">
            <w:pPr>
              <w:ind w:left="-29" w:right="-72"/>
              <w:jc w:val="right"/>
              <w:rPr>
                <w:rFonts w:ascii="Arial" w:hAnsi="Arial" w:cs="Arial"/>
                <w:sz w:val="14"/>
                <w:szCs w:val="14"/>
              </w:rPr>
            </w:pPr>
          </w:p>
        </w:tc>
        <w:tc>
          <w:tcPr>
            <w:tcW w:w="1008" w:type="dxa"/>
            <w:tcBorders>
              <w:bottom w:val="single" w:sz="4" w:space="0" w:color="auto"/>
            </w:tcBorders>
            <w:shd w:val="clear" w:color="auto" w:fill="F8F8F8"/>
            <w:vAlign w:val="bottom"/>
          </w:tcPr>
          <w:p w:rsidR="00433E77" w:rsidRPr="00EA4BAE" w:rsidRDefault="00433E77" w:rsidP="00433E77">
            <w:pPr>
              <w:ind w:right="-72"/>
              <w:jc w:val="right"/>
              <w:rPr>
                <w:rFonts w:ascii="Arial" w:hAnsi="Arial" w:cs="Arial"/>
                <w:color w:val="000000"/>
                <w:sz w:val="14"/>
                <w:szCs w:val="14"/>
                <w:cs/>
              </w:rPr>
            </w:pPr>
            <w:r w:rsidRPr="00EA4BAE">
              <w:rPr>
                <w:rFonts w:ascii="Arial" w:hAnsi="Arial" w:cs="Arial"/>
                <w:color w:val="000000"/>
                <w:sz w:val="14"/>
                <w:szCs w:val="14"/>
              </w:rPr>
              <w:t>8,445</w:t>
            </w:r>
          </w:p>
        </w:tc>
        <w:tc>
          <w:tcPr>
            <w:tcW w:w="1008" w:type="dxa"/>
            <w:tcBorders>
              <w:bottom w:val="single" w:sz="4" w:space="0" w:color="auto"/>
            </w:tcBorders>
            <w:vAlign w:val="bottom"/>
          </w:tcPr>
          <w:p w:rsidR="00433E77" w:rsidRPr="00EA4BAE" w:rsidRDefault="00433E77" w:rsidP="00433E77">
            <w:pPr>
              <w:ind w:right="-72"/>
              <w:jc w:val="right"/>
              <w:rPr>
                <w:rFonts w:ascii="Arial" w:hAnsi="Arial" w:cs="Arial"/>
                <w:color w:val="000000"/>
                <w:sz w:val="14"/>
                <w:szCs w:val="14"/>
                <w:cs/>
              </w:rPr>
            </w:pPr>
            <w:r w:rsidRPr="00EA4BAE">
              <w:rPr>
                <w:rFonts w:ascii="Arial" w:hAnsi="Arial" w:cs="Arial"/>
                <w:color w:val="000000"/>
                <w:sz w:val="14"/>
                <w:szCs w:val="14"/>
              </w:rPr>
              <w:t>8,495</w:t>
            </w:r>
          </w:p>
        </w:tc>
        <w:tc>
          <w:tcPr>
            <w:tcW w:w="1123" w:type="dxa"/>
          </w:tcPr>
          <w:p w:rsidR="00433E77" w:rsidRPr="00EA4BAE" w:rsidRDefault="00433E77" w:rsidP="00433E77">
            <w:pPr>
              <w:ind w:left="-45" w:right="-108" w:hanging="2"/>
              <w:jc w:val="center"/>
              <w:rPr>
                <w:rFonts w:ascii="Arial" w:hAnsi="Arial" w:cs="Arial"/>
                <w:sz w:val="14"/>
                <w:szCs w:val="14"/>
                <w:cs/>
              </w:rPr>
            </w:pPr>
          </w:p>
        </w:tc>
        <w:tc>
          <w:tcPr>
            <w:tcW w:w="3633" w:type="dxa"/>
          </w:tcPr>
          <w:p w:rsidR="00433E77" w:rsidRPr="00EA4BAE" w:rsidRDefault="00433E77" w:rsidP="00433E77">
            <w:pPr>
              <w:ind w:right="-123" w:hanging="2"/>
              <w:rPr>
                <w:rFonts w:ascii="Arial" w:hAnsi="Arial" w:cs="Arial"/>
                <w:spacing w:val="-6"/>
                <w:sz w:val="14"/>
                <w:szCs w:val="14"/>
                <w:cs/>
              </w:rPr>
            </w:pPr>
          </w:p>
        </w:tc>
      </w:tr>
    </w:tbl>
    <w:p w:rsidR="0032476A" w:rsidRPr="005C5BEC" w:rsidRDefault="0032476A" w:rsidP="00C53211">
      <w:pPr>
        <w:jc w:val="thaiDistribute"/>
        <w:rPr>
          <w:rFonts w:ascii="Arial" w:hAnsi="Arial" w:cs="Arial"/>
          <w:color w:val="000000"/>
          <w:sz w:val="18"/>
          <w:szCs w:val="18"/>
          <w:lang w:val="en-GB"/>
        </w:rPr>
        <w:sectPr w:rsidR="0032476A" w:rsidRPr="005C5BEC" w:rsidSect="00A83F6D">
          <w:pgSz w:w="16834" w:h="11909" w:orient="landscape" w:code="9"/>
          <w:pgMar w:top="1440" w:right="720" w:bottom="720" w:left="720" w:header="706" w:footer="706" w:gutter="0"/>
          <w:cols w:space="720"/>
        </w:sectPr>
      </w:pPr>
    </w:p>
    <w:p w:rsidR="00CD78D2" w:rsidRPr="005C5BEC" w:rsidRDefault="00CD78D2" w:rsidP="00C53211">
      <w:pPr>
        <w:tabs>
          <w:tab w:val="left" w:pos="540"/>
        </w:tabs>
        <w:jc w:val="left"/>
        <w:rPr>
          <w:rFonts w:ascii="Arial" w:eastAsia="Angsana New" w:hAnsi="Arial" w:cs="Arial"/>
          <w:color w:val="000000"/>
          <w:sz w:val="18"/>
          <w:szCs w:val="18"/>
        </w:rPr>
      </w:pPr>
    </w:p>
    <w:p w:rsidR="00395654" w:rsidRPr="005C5BEC" w:rsidRDefault="00395654" w:rsidP="00C53211">
      <w:pPr>
        <w:tabs>
          <w:tab w:val="left" w:pos="540"/>
        </w:tabs>
        <w:jc w:val="left"/>
        <w:rPr>
          <w:rFonts w:ascii="Arial" w:eastAsia="Angsana New"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9459"/>
      </w:tblGrid>
      <w:tr w:rsidR="00395654" w:rsidRPr="005C5BEC" w:rsidTr="00395654">
        <w:trPr>
          <w:trHeight w:val="386"/>
        </w:trPr>
        <w:tc>
          <w:tcPr>
            <w:tcW w:w="9459" w:type="dxa"/>
            <w:shd w:val="clear" w:color="auto" w:fill="FFA543"/>
            <w:vAlign w:val="center"/>
          </w:tcPr>
          <w:p w:rsidR="00395654" w:rsidRPr="005C5BEC" w:rsidRDefault="00395654" w:rsidP="00C53211">
            <w:pPr>
              <w:tabs>
                <w:tab w:val="left" w:pos="432"/>
              </w:tabs>
              <w:rPr>
                <w:rFonts w:ascii="Arial" w:eastAsia="Arial Unicode MS" w:hAnsi="Arial" w:cs="Arial"/>
                <w:b/>
                <w:bCs/>
                <w:color w:val="FFFFFF"/>
                <w:sz w:val="18"/>
                <w:szCs w:val="18"/>
                <w:cs/>
                <w:lang w:val="en-GB"/>
              </w:rPr>
            </w:pPr>
            <w:r w:rsidRPr="005C5BEC">
              <w:rPr>
                <w:rFonts w:ascii="Arial" w:eastAsia="Arial Unicode MS" w:hAnsi="Arial" w:cs="Arial"/>
                <w:b/>
                <w:bCs/>
                <w:color w:val="FFFFFF"/>
                <w:sz w:val="18"/>
                <w:szCs w:val="18"/>
                <w:lang w:val="en-GB"/>
              </w:rPr>
              <w:t>1</w:t>
            </w:r>
            <w:r w:rsidR="000F7ADF" w:rsidRPr="005C5BEC">
              <w:rPr>
                <w:rFonts w:ascii="Arial" w:eastAsia="Arial Unicode MS" w:hAnsi="Arial" w:cs="Arial"/>
                <w:b/>
                <w:bCs/>
                <w:color w:val="FFFFFF"/>
                <w:sz w:val="18"/>
                <w:szCs w:val="18"/>
                <w:lang w:val="en-GB"/>
              </w:rPr>
              <w:t>4</w:t>
            </w:r>
            <w:r w:rsidRPr="005C5BEC">
              <w:rPr>
                <w:rFonts w:ascii="Arial" w:eastAsia="Arial Unicode MS" w:hAnsi="Arial" w:cs="Arial"/>
                <w:b/>
                <w:bCs/>
                <w:color w:val="FFFFFF"/>
                <w:sz w:val="18"/>
                <w:szCs w:val="18"/>
                <w:lang w:val="en-GB"/>
              </w:rPr>
              <w:tab/>
              <w:t>Warrants</w:t>
            </w:r>
          </w:p>
        </w:tc>
      </w:tr>
    </w:tbl>
    <w:p w:rsidR="0027574B" w:rsidRPr="005C5BEC" w:rsidRDefault="0027574B" w:rsidP="00C53211">
      <w:pPr>
        <w:pStyle w:val="NormalComplexTimesNewRoman"/>
        <w:autoSpaceDE/>
        <w:autoSpaceDN/>
        <w:ind w:left="0"/>
        <w:rPr>
          <w:rFonts w:ascii="Arial" w:eastAsia="Cordia New" w:hAnsi="Arial" w:cs="Arial"/>
          <w:color w:val="000000"/>
          <w:sz w:val="18"/>
          <w:szCs w:val="18"/>
          <w:lang w:val="en-GB"/>
        </w:rPr>
      </w:pPr>
    </w:p>
    <w:p w:rsidR="00264780" w:rsidRPr="005C5BEC" w:rsidRDefault="00264780" w:rsidP="00C53211">
      <w:pPr>
        <w:pStyle w:val="NormalComplexTimesNewRoman"/>
        <w:autoSpaceDE/>
        <w:autoSpaceDN/>
        <w:ind w:left="0"/>
        <w:rPr>
          <w:rFonts w:ascii="Arial" w:eastAsia="Cordia New" w:hAnsi="Arial" w:cs="Arial"/>
          <w:sz w:val="18"/>
          <w:szCs w:val="18"/>
          <w:lang w:val="en-GB"/>
        </w:rPr>
      </w:pPr>
      <w:r w:rsidRPr="005C5BEC">
        <w:rPr>
          <w:rFonts w:ascii="Arial" w:eastAsia="Cordia New" w:hAnsi="Arial" w:cs="Arial"/>
          <w:color w:val="000000"/>
          <w:sz w:val="18"/>
          <w:szCs w:val="18"/>
          <w:lang w:val="en-GB"/>
        </w:rPr>
        <w:t xml:space="preserve">The </w:t>
      </w:r>
      <w:r w:rsidRPr="005C5BEC">
        <w:rPr>
          <w:rFonts w:ascii="Arial" w:eastAsia="Cordia New" w:hAnsi="Arial" w:cs="Arial"/>
          <w:sz w:val="18"/>
          <w:szCs w:val="18"/>
          <w:lang w:val="en-GB"/>
        </w:rPr>
        <w:t xml:space="preserve">Annual General Shareholders Meeting for the year </w:t>
      </w:r>
      <w:r w:rsidR="00D778EE" w:rsidRPr="005C5BEC">
        <w:rPr>
          <w:rFonts w:ascii="Arial" w:hAnsi="Arial" w:cs="Arial"/>
          <w:sz w:val="18"/>
          <w:szCs w:val="18"/>
          <w:lang w:val="en-GB"/>
        </w:rPr>
        <w:t>2017</w:t>
      </w:r>
      <w:r w:rsidRPr="005C5BEC">
        <w:rPr>
          <w:rFonts w:ascii="Arial" w:eastAsia="Cordia New" w:hAnsi="Arial" w:cs="Arial"/>
          <w:sz w:val="18"/>
          <w:szCs w:val="18"/>
          <w:lang w:val="en-GB"/>
        </w:rPr>
        <w:t xml:space="preserve"> held on </w:t>
      </w:r>
      <w:r w:rsidR="00D778EE" w:rsidRPr="005C5BEC">
        <w:rPr>
          <w:rFonts w:ascii="Arial" w:eastAsia="Cordia New" w:hAnsi="Arial" w:cs="Arial"/>
          <w:sz w:val="18"/>
          <w:szCs w:val="18"/>
          <w:lang w:val="en-GB"/>
        </w:rPr>
        <w:t>21</w:t>
      </w:r>
      <w:r w:rsidRPr="005C5BEC">
        <w:rPr>
          <w:rFonts w:ascii="Arial" w:eastAsia="Cordia New" w:hAnsi="Arial" w:cs="Arial"/>
          <w:sz w:val="18"/>
          <w:szCs w:val="18"/>
          <w:lang w:val="en-GB"/>
        </w:rPr>
        <w:t xml:space="preserve"> April </w:t>
      </w:r>
      <w:r w:rsidR="00D778EE" w:rsidRPr="005C5BEC">
        <w:rPr>
          <w:rFonts w:ascii="Arial" w:hAnsi="Arial" w:cs="Arial"/>
          <w:sz w:val="18"/>
          <w:szCs w:val="18"/>
          <w:lang w:val="en-GB"/>
        </w:rPr>
        <w:t>2017</w:t>
      </w:r>
      <w:r w:rsidR="0060194F" w:rsidRPr="005C5BEC">
        <w:rPr>
          <w:rFonts w:ascii="Arial" w:eastAsia="Cordia New" w:hAnsi="Arial" w:cs="Arial"/>
          <w:sz w:val="18"/>
          <w:szCs w:val="18"/>
          <w:lang w:val="en-GB"/>
        </w:rPr>
        <w:t xml:space="preserve"> had</w:t>
      </w:r>
      <w:r w:rsidRPr="005C5BEC">
        <w:rPr>
          <w:rFonts w:ascii="Arial" w:eastAsia="Cordia New" w:hAnsi="Arial" w:cs="Arial"/>
          <w:sz w:val="18"/>
          <w:szCs w:val="18"/>
          <w:lang w:val="en-GB"/>
        </w:rPr>
        <w:t xml:space="preserve"> the resolutions to </w:t>
      </w:r>
      <w:r w:rsidRPr="005C5BEC">
        <w:rPr>
          <w:rFonts w:ascii="Arial" w:eastAsia="Cordia New" w:hAnsi="Arial" w:cs="Arial"/>
          <w:spacing w:val="-2"/>
          <w:sz w:val="18"/>
          <w:szCs w:val="18"/>
          <w:lang w:val="en-GB"/>
        </w:rPr>
        <w:t xml:space="preserve">approve the warrants to directors and employee allocation of </w:t>
      </w:r>
      <w:r w:rsidR="00D778EE" w:rsidRPr="005C5BEC">
        <w:rPr>
          <w:rFonts w:ascii="Arial" w:eastAsia="Cordia New" w:hAnsi="Arial" w:cs="Arial"/>
          <w:spacing w:val="-2"/>
          <w:sz w:val="18"/>
          <w:szCs w:val="18"/>
          <w:lang w:val="en-GB"/>
        </w:rPr>
        <w:t>40</w:t>
      </w:r>
      <w:r w:rsidRPr="005C5BEC">
        <w:rPr>
          <w:rFonts w:ascii="Arial" w:eastAsia="Cordia New" w:hAnsi="Arial" w:cs="Arial"/>
          <w:spacing w:val="-2"/>
          <w:sz w:val="18"/>
          <w:szCs w:val="18"/>
          <w:lang w:val="en-GB"/>
        </w:rPr>
        <w:t>,</w:t>
      </w:r>
      <w:r w:rsidR="00D778EE" w:rsidRPr="005C5BEC">
        <w:rPr>
          <w:rFonts w:ascii="Arial" w:eastAsia="Cordia New" w:hAnsi="Arial" w:cs="Arial"/>
          <w:spacing w:val="-2"/>
          <w:sz w:val="18"/>
          <w:szCs w:val="18"/>
          <w:lang w:val="en-GB"/>
        </w:rPr>
        <w:t>000</w:t>
      </w:r>
      <w:r w:rsidRPr="005C5BEC">
        <w:rPr>
          <w:rFonts w:ascii="Arial" w:eastAsia="Cordia New" w:hAnsi="Arial" w:cs="Arial"/>
          <w:spacing w:val="-2"/>
          <w:sz w:val="18"/>
          <w:szCs w:val="18"/>
          <w:lang w:val="en-GB"/>
        </w:rPr>
        <w:t>,</w:t>
      </w:r>
      <w:r w:rsidR="00D778EE" w:rsidRPr="005C5BEC">
        <w:rPr>
          <w:rFonts w:ascii="Arial" w:eastAsia="Cordia New" w:hAnsi="Arial" w:cs="Arial"/>
          <w:spacing w:val="-2"/>
          <w:sz w:val="18"/>
          <w:szCs w:val="18"/>
          <w:lang w:val="en-GB"/>
        </w:rPr>
        <w:t>000</w:t>
      </w:r>
      <w:r w:rsidRPr="005C5BEC">
        <w:rPr>
          <w:rFonts w:ascii="Arial" w:eastAsia="Cordia New" w:hAnsi="Arial" w:cs="Arial"/>
          <w:spacing w:val="-2"/>
          <w:sz w:val="18"/>
          <w:szCs w:val="18"/>
          <w:lang w:val="en-GB"/>
        </w:rPr>
        <w:t xml:space="preserve"> units, under the ESOP scheme (Grant </w:t>
      </w:r>
      <w:r w:rsidR="00D778EE" w:rsidRPr="005C5BEC">
        <w:rPr>
          <w:rFonts w:ascii="Arial" w:eastAsia="Cordia New" w:hAnsi="Arial" w:cs="Arial"/>
          <w:spacing w:val="-2"/>
          <w:sz w:val="18"/>
          <w:szCs w:val="18"/>
          <w:lang w:val="en-GB"/>
        </w:rPr>
        <w:t>1</w:t>
      </w:r>
      <w:r w:rsidRPr="005C5BEC">
        <w:rPr>
          <w:rFonts w:ascii="Arial" w:eastAsia="Cordia New" w:hAnsi="Arial" w:cs="Arial"/>
          <w:spacing w:val="-2"/>
          <w:sz w:val="18"/>
          <w:szCs w:val="18"/>
          <w:lang w:val="en-GB"/>
        </w:rPr>
        <w:t>).</w:t>
      </w:r>
      <w:r w:rsidRPr="005C5BEC">
        <w:rPr>
          <w:rFonts w:ascii="Arial" w:eastAsia="Cordia New" w:hAnsi="Arial" w:cs="Arial"/>
          <w:sz w:val="18"/>
          <w:szCs w:val="18"/>
          <w:lang w:val="en-GB"/>
        </w:rPr>
        <w:t xml:space="preserve"> Initially, the meeting approved the right to directors of the Company totalling </w:t>
      </w:r>
      <w:r w:rsidR="00D778EE" w:rsidRPr="005C5BEC">
        <w:rPr>
          <w:rFonts w:ascii="Arial" w:eastAsia="Cordia New" w:hAnsi="Arial" w:cs="Arial"/>
          <w:sz w:val="18"/>
          <w:szCs w:val="18"/>
          <w:lang w:val="en-GB"/>
        </w:rPr>
        <w:t>11</w:t>
      </w:r>
      <w:r w:rsidRPr="005C5BEC">
        <w:rPr>
          <w:rFonts w:ascii="Arial" w:eastAsia="Cordia New" w:hAnsi="Arial" w:cs="Arial"/>
          <w:sz w:val="18"/>
          <w:szCs w:val="18"/>
          <w:lang w:val="en-GB"/>
        </w:rPr>
        <w:t>,</w:t>
      </w:r>
      <w:r w:rsidR="00D778EE" w:rsidRPr="005C5BEC">
        <w:rPr>
          <w:rFonts w:ascii="Arial" w:eastAsia="Cordia New" w:hAnsi="Arial" w:cs="Arial"/>
          <w:sz w:val="18"/>
          <w:szCs w:val="18"/>
          <w:lang w:val="en-GB"/>
        </w:rPr>
        <w:t>000</w:t>
      </w:r>
      <w:r w:rsidRPr="005C5BEC">
        <w:rPr>
          <w:rFonts w:ascii="Arial" w:eastAsia="Cordia New" w:hAnsi="Arial" w:cs="Arial"/>
          <w:sz w:val="18"/>
          <w:szCs w:val="18"/>
          <w:lang w:val="en-GB"/>
        </w:rPr>
        <w:t>,</w:t>
      </w:r>
      <w:r w:rsidR="00D778EE" w:rsidRPr="005C5BEC">
        <w:rPr>
          <w:rFonts w:ascii="Arial" w:eastAsia="Cordia New" w:hAnsi="Arial" w:cs="Arial"/>
          <w:sz w:val="18"/>
          <w:szCs w:val="18"/>
          <w:lang w:val="en-GB"/>
        </w:rPr>
        <w:t>000</w:t>
      </w:r>
      <w:r w:rsidRPr="005C5BEC">
        <w:rPr>
          <w:rFonts w:ascii="Arial" w:eastAsia="Cordia New" w:hAnsi="Arial" w:cs="Arial"/>
          <w:sz w:val="18"/>
          <w:szCs w:val="18"/>
          <w:lang w:val="en-GB"/>
        </w:rPr>
        <w:t xml:space="preserve"> units.</w:t>
      </w:r>
    </w:p>
    <w:p w:rsidR="00264780" w:rsidRPr="005C5BEC" w:rsidRDefault="00264780" w:rsidP="00C53211">
      <w:pPr>
        <w:pStyle w:val="NormalComplexTimesNewRoman"/>
        <w:autoSpaceDE/>
        <w:autoSpaceDN/>
        <w:ind w:left="0"/>
        <w:rPr>
          <w:rFonts w:ascii="Arial" w:eastAsia="Cordia New" w:hAnsi="Arial" w:cs="Arial"/>
          <w:sz w:val="18"/>
          <w:szCs w:val="18"/>
          <w:lang w:val="en-GB"/>
        </w:rPr>
      </w:pPr>
    </w:p>
    <w:p w:rsidR="00264780" w:rsidRPr="005C5BEC" w:rsidRDefault="00264780" w:rsidP="00C53211">
      <w:pPr>
        <w:pStyle w:val="NormalComplexTimesNewRoman"/>
        <w:autoSpaceDE/>
        <w:autoSpaceDN/>
        <w:ind w:left="0"/>
        <w:rPr>
          <w:rFonts w:ascii="Arial" w:eastAsia="Cordia New" w:hAnsi="Arial" w:cs="Arial"/>
          <w:sz w:val="18"/>
          <w:szCs w:val="18"/>
          <w:lang w:val="en-GB"/>
        </w:rPr>
      </w:pPr>
      <w:r w:rsidRPr="005C5BEC">
        <w:rPr>
          <w:rFonts w:ascii="Arial" w:eastAsia="Angsana New" w:hAnsi="Arial" w:cs="Arial"/>
          <w:sz w:val="18"/>
          <w:szCs w:val="18"/>
        </w:rPr>
        <w:t xml:space="preserve">The Executive Committee’s Meeting of the Company No. </w:t>
      </w:r>
      <w:r w:rsidR="00D778EE" w:rsidRPr="005C5BEC">
        <w:rPr>
          <w:rFonts w:ascii="Arial" w:eastAsia="Angsana New" w:hAnsi="Arial" w:cs="Arial"/>
          <w:sz w:val="18"/>
          <w:szCs w:val="18"/>
          <w:lang w:val="en-GB"/>
        </w:rPr>
        <w:t>2</w:t>
      </w:r>
      <w:r w:rsidRPr="005C5BEC">
        <w:rPr>
          <w:rFonts w:ascii="Arial" w:eastAsia="Angsana New" w:hAnsi="Arial" w:cs="Arial"/>
          <w:sz w:val="18"/>
          <w:szCs w:val="18"/>
        </w:rPr>
        <w:t>/</w:t>
      </w:r>
      <w:r w:rsidR="00BC3C8E" w:rsidRPr="005C5BEC">
        <w:rPr>
          <w:rFonts w:ascii="Arial" w:eastAsia="Angsana New" w:hAnsi="Arial" w:cs="Arial"/>
          <w:sz w:val="18"/>
          <w:szCs w:val="18"/>
          <w:lang w:val="en-GB"/>
        </w:rPr>
        <w:t>201</w:t>
      </w:r>
      <w:r w:rsidR="00296502" w:rsidRPr="005C5BEC">
        <w:rPr>
          <w:rFonts w:ascii="Arial" w:eastAsia="Angsana New" w:hAnsi="Arial" w:cs="Arial"/>
          <w:sz w:val="18"/>
          <w:szCs w:val="18"/>
          <w:lang w:val="en-GB"/>
        </w:rPr>
        <w:t>8</w:t>
      </w:r>
      <w:r w:rsidRPr="005C5BEC">
        <w:rPr>
          <w:rFonts w:ascii="Arial" w:eastAsia="Angsana New" w:hAnsi="Arial" w:cs="Arial"/>
          <w:sz w:val="18"/>
          <w:szCs w:val="18"/>
        </w:rPr>
        <w:t xml:space="preserve"> held on </w:t>
      </w:r>
      <w:r w:rsidR="00D778EE" w:rsidRPr="005C5BEC">
        <w:rPr>
          <w:rFonts w:ascii="Arial" w:eastAsia="Angsana New" w:hAnsi="Arial" w:cs="Arial"/>
          <w:sz w:val="18"/>
          <w:szCs w:val="18"/>
          <w:lang w:val="en-GB"/>
        </w:rPr>
        <w:t>31</w:t>
      </w:r>
      <w:r w:rsidRPr="005C5BEC">
        <w:rPr>
          <w:rFonts w:ascii="Arial" w:eastAsia="Angsana New" w:hAnsi="Arial" w:cs="Arial"/>
          <w:sz w:val="18"/>
          <w:szCs w:val="18"/>
        </w:rPr>
        <w:t xml:space="preserve"> January </w:t>
      </w:r>
      <w:r w:rsidR="00BC3C8E" w:rsidRPr="005C5BEC">
        <w:rPr>
          <w:rFonts w:ascii="Arial" w:eastAsia="Angsana New" w:hAnsi="Arial" w:cs="Arial"/>
          <w:sz w:val="18"/>
          <w:szCs w:val="18"/>
          <w:lang w:val="en-GB"/>
        </w:rPr>
        <w:t>201</w:t>
      </w:r>
      <w:r w:rsidR="00296502" w:rsidRPr="005C5BEC">
        <w:rPr>
          <w:rFonts w:ascii="Arial" w:eastAsia="Angsana New" w:hAnsi="Arial" w:cs="Arial"/>
          <w:sz w:val="18"/>
          <w:szCs w:val="18"/>
          <w:lang w:val="en-GB"/>
        </w:rPr>
        <w:t>8</w:t>
      </w:r>
      <w:r w:rsidR="0060194F" w:rsidRPr="005C5BEC">
        <w:rPr>
          <w:rFonts w:ascii="Arial" w:eastAsia="Cordia New" w:hAnsi="Arial" w:cs="Arial"/>
          <w:sz w:val="18"/>
          <w:szCs w:val="18"/>
          <w:lang w:val="en-GB"/>
        </w:rPr>
        <w:t xml:space="preserve"> had</w:t>
      </w:r>
      <w:r w:rsidRPr="005C5BEC">
        <w:rPr>
          <w:rFonts w:ascii="Arial" w:eastAsia="Cordia New" w:hAnsi="Arial" w:cs="Arial"/>
          <w:sz w:val="18"/>
          <w:szCs w:val="18"/>
          <w:lang w:val="en-GB"/>
        </w:rPr>
        <w:t xml:space="preserve"> the resolutions to </w:t>
      </w:r>
      <w:r w:rsidRPr="005C5BEC">
        <w:rPr>
          <w:rFonts w:ascii="Arial" w:eastAsia="Cordia New" w:hAnsi="Arial" w:cs="Arial"/>
          <w:spacing w:val="-2"/>
          <w:sz w:val="18"/>
          <w:szCs w:val="18"/>
          <w:lang w:val="en-GB"/>
        </w:rPr>
        <w:t>approve the warrants to employee a</w:t>
      </w:r>
      <w:r w:rsidR="009A5B13" w:rsidRPr="005C5BEC">
        <w:rPr>
          <w:rFonts w:ascii="Arial" w:eastAsia="Cordia New" w:hAnsi="Arial" w:cs="Arial"/>
          <w:spacing w:val="-2"/>
          <w:sz w:val="18"/>
          <w:szCs w:val="18"/>
          <w:lang w:val="en-GB"/>
        </w:rPr>
        <w:t xml:space="preserve">llocation of </w:t>
      </w:r>
      <w:r w:rsidR="00D778EE" w:rsidRPr="005C5BEC">
        <w:rPr>
          <w:rFonts w:ascii="Arial" w:eastAsia="Cordia New" w:hAnsi="Arial" w:cs="Arial"/>
          <w:spacing w:val="-2"/>
          <w:sz w:val="18"/>
          <w:szCs w:val="18"/>
          <w:lang w:val="en-GB"/>
        </w:rPr>
        <w:t>29</w:t>
      </w:r>
      <w:r w:rsidR="009A5B13" w:rsidRPr="005C5BEC">
        <w:rPr>
          <w:rFonts w:ascii="Arial" w:eastAsia="Cordia New" w:hAnsi="Arial" w:cs="Arial"/>
          <w:spacing w:val="-2"/>
          <w:sz w:val="18"/>
          <w:szCs w:val="18"/>
          <w:lang w:val="en-GB"/>
        </w:rPr>
        <w:t>,</w:t>
      </w:r>
      <w:r w:rsidR="00D778EE" w:rsidRPr="005C5BEC">
        <w:rPr>
          <w:rFonts w:ascii="Arial" w:eastAsia="Cordia New" w:hAnsi="Arial" w:cs="Arial"/>
          <w:spacing w:val="-2"/>
          <w:sz w:val="18"/>
          <w:szCs w:val="18"/>
          <w:lang w:val="en-GB"/>
        </w:rPr>
        <w:t>000</w:t>
      </w:r>
      <w:r w:rsidRPr="005C5BEC">
        <w:rPr>
          <w:rFonts w:ascii="Arial" w:eastAsia="Cordia New" w:hAnsi="Arial" w:cs="Arial"/>
          <w:spacing w:val="-2"/>
          <w:sz w:val="18"/>
          <w:szCs w:val="18"/>
          <w:lang w:val="en-GB"/>
        </w:rPr>
        <w:t>,</w:t>
      </w:r>
      <w:r w:rsidR="00D778EE" w:rsidRPr="005C5BEC">
        <w:rPr>
          <w:rFonts w:ascii="Arial" w:eastAsia="Cordia New" w:hAnsi="Arial" w:cs="Arial"/>
          <w:spacing w:val="-2"/>
          <w:sz w:val="18"/>
          <w:szCs w:val="18"/>
          <w:lang w:val="en-GB"/>
        </w:rPr>
        <w:t>000</w:t>
      </w:r>
      <w:r w:rsidRPr="005C5BEC">
        <w:rPr>
          <w:rFonts w:ascii="Arial" w:eastAsia="Cordia New" w:hAnsi="Arial" w:cs="Arial"/>
          <w:spacing w:val="-2"/>
          <w:sz w:val="18"/>
          <w:szCs w:val="18"/>
          <w:lang w:val="en-GB"/>
        </w:rPr>
        <w:t xml:space="preserve"> units, under the ESOP scheme (Grant </w:t>
      </w:r>
      <w:r w:rsidR="00D778EE" w:rsidRPr="005C5BEC">
        <w:rPr>
          <w:rFonts w:ascii="Arial" w:eastAsia="Cordia New" w:hAnsi="Arial" w:cs="Arial"/>
          <w:spacing w:val="-2"/>
          <w:sz w:val="18"/>
          <w:szCs w:val="18"/>
          <w:lang w:val="en-GB"/>
        </w:rPr>
        <w:t>1</w:t>
      </w:r>
      <w:r w:rsidRPr="005C5BEC">
        <w:rPr>
          <w:rFonts w:ascii="Arial" w:eastAsia="Cordia New" w:hAnsi="Arial" w:cs="Arial"/>
          <w:spacing w:val="-2"/>
          <w:sz w:val="18"/>
          <w:szCs w:val="18"/>
          <w:lang w:val="en-GB"/>
        </w:rPr>
        <w:t xml:space="preserve">) on </w:t>
      </w:r>
      <w:r w:rsidR="00D778EE" w:rsidRPr="005C5BEC">
        <w:rPr>
          <w:rFonts w:ascii="Arial" w:eastAsia="Cordia New" w:hAnsi="Arial" w:cs="Arial"/>
          <w:spacing w:val="-2"/>
          <w:sz w:val="18"/>
          <w:szCs w:val="18"/>
          <w:lang w:val="en-GB"/>
        </w:rPr>
        <w:t>31</w:t>
      </w:r>
      <w:r w:rsidRPr="005C5BEC">
        <w:rPr>
          <w:rFonts w:ascii="Arial" w:eastAsia="Cordia New" w:hAnsi="Arial" w:cs="Arial"/>
          <w:spacing w:val="-2"/>
          <w:sz w:val="18"/>
          <w:szCs w:val="18"/>
          <w:lang w:val="en-GB"/>
        </w:rPr>
        <w:t xml:space="preserve"> January </w:t>
      </w:r>
      <w:r w:rsidR="00BC3C8E" w:rsidRPr="005C5BEC">
        <w:rPr>
          <w:rFonts w:ascii="Arial" w:eastAsia="Cordia New" w:hAnsi="Arial" w:cs="Arial"/>
          <w:spacing w:val="-2"/>
          <w:sz w:val="18"/>
          <w:szCs w:val="18"/>
          <w:lang w:val="en-GB"/>
        </w:rPr>
        <w:t>201</w:t>
      </w:r>
      <w:r w:rsidR="00296502" w:rsidRPr="005C5BEC">
        <w:rPr>
          <w:rFonts w:ascii="Arial" w:eastAsia="Cordia New" w:hAnsi="Arial" w:cs="Arial"/>
          <w:spacing w:val="-2"/>
          <w:sz w:val="18"/>
          <w:szCs w:val="18"/>
          <w:lang w:val="en-GB"/>
        </w:rPr>
        <w:t>8</w:t>
      </w:r>
      <w:r w:rsidRPr="005C5BEC">
        <w:rPr>
          <w:rFonts w:ascii="Arial" w:eastAsia="Cordia New" w:hAnsi="Arial" w:cs="Arial"/>
          <w:spacing w:val="-2"/>
          <w:sz w:val="18"/>
          <w:szCs w:val="18"/>
          <w:lang w:val="en-GB"/>
        </w:rPr>
        <w:t>.</w:t>
      </w:r>
    </w:p>
    <w:p w:rsidR="00264780" w:rsidRPr="005C5BEC" w:rsidRDefault="00264780" w:rsidP="00C53211">
      <w:pPr>
        <w:pStyle w:val="NormalComplexTimesNewRoman"/>
        <w:autoSpaceDE/>
        <w:autoSpaceDN/>
        <w:ind w:left="0"/>
        <w:rPr>
          <w:rFonts w:ascii="Arial" w:eastAsia="Cordia New" w:hAnsi="Arial" w:cs="Arial"/>
          <w:sz w:val="18"/>
          <w:szCs w:val="18"/>
          <w:lang w:val="en-GB"/>
        </w:rPr>
      </w:pPr>
    </w:p>
    <w:p w:rsidR="0027574B" w:rsidRPr="005C5BEC" w:rsidRDefault="0027574B" w:rsidP="00C53211">
      <w:pPr>
        <w:rPr>
          <w:rFonts w:ascii="Arial" w:hAnsi="Arial" w:cs="Arial"/>
          <w:sz w:val="18"/>
          <w:szCs w:val="18"/>
          <w:lang w:val="en-GB"/>
        </w:rPr>
      </w:pPr>
      <w:r w:rsidRPr="005C5BEC">
        <w:rPr>
          <w:rFonts w:ascii="Arial" w:hAnsi="Arial" w:cs="Arial"/>
          <w:sz w:val="18"/>
          <w:szCs w:val="18"/>
          <w:lang w:val="en-GB"/>
        </w:rPr>
        <w:t xml:space="preserve">The Annual General Shareholders Meeting for the year </w:t>
      </w:r>
      <w:r w:rsidR="00BC3C8E" w:rsidRPr="005C5BEC">
        <w:rPr>
          <w:rFonts w:ascii="Arial" w:hAnsi="Arial" w:cs="Arial"/>
          <w:sz w:val="18"/>
          <w:szCs w:val="18"/>
          <w:lang w:val="en-GB"/>
        </w:rPr>
        <w:t>201</w:t>
      </w:r>
      <w:r w:rsidR="00296502" w:rsidRPr="005C5BEC">
        <w:rPr>
          <w:rFonts w:ascii="Arial" w:hAnsi="Arial" w:cs="Arial"/>
          <w:sz w:val="18"/>
          <w:szCs w:val="18"/>
          <w:lang w:val="en-GB"/>
        </w:rPr>
        <w:t>8</w:t>
      </w:r>
      <w:r w:rsidRPr="005C5BEC">
        <w:rPr>
          <w:rFonts w:ascii="Arial" w:hAnsi="Arial" w:cs="Arial"/>
          <w:sz w:val="18"/>
          <w:szCs w:val="18"/>
          <w:lang w:val="en-GB"/>
        </w:rPr>
        <w:t xml:space="preserve"> held on </w:t>
      </w:r>
      <w:r w:rsidR="00D778EE" w:rsidRPr="005C5BEC">
        <w:rPr>
          <w:rFonts w:ascii="Arial" w:hAnsi="Arial" w:cs="Arial"/>
          <w:sz w:val="18"/>
          <w:szCs w:val="18"/>
          <w:lang w:val="en-GB"/>
        </w:rPr>
        <w:t>23</w:t>
      </w:r>
      <w:r w:rsidRPr="005C5BEC">
        <w:rPr>
          <w:rFonts w:ascii="Arial" w:hAnsi="Arial" w:cs="Arial"/>
          <w:sz w:val="18"/>
          <w:szCs w:val="18"/>
          <w:lang w:val="en-GB"/>
        </w:rPr>
        <w:t xml:space="preserve"> April </w:t>
      </w:r>
      <w:r w:rsidR="00BC3C8E" w:rsidRPr="005C5BEC">
        <w:rPr>
          <w:rFonts w:ascii="Arial" w:hAnsi="Arial" w:cs="Arial"/>
          <w:sz w:val="18"/>
          <w:szCs w:val="18"/>
          <w:lang w:val="en-GB"/>
        </w:rPr>
        <w:t>201</w:t>
      </w:r>
      <w:r w:rsidR="00296502" w:rsidRPr="005C5BEC">
        <w:rPr>
          <w:rFonts w:ascii="Arial" w:hAnsi="Arial" w:cs="Arial"/>
          <w:sz w:val="18"/>
          <w:szCs w:val="18"/>
          <w:lang w:val="en-GB"/>
        </w:rPr>
        <w:t>8</w:t>
      </w:r>
      <w:r w:rsidR="0060194F" w:rsidRPr="005C5BEC">
        <w:rPr>
          <w:rFonts w:ascii="Arial" w:hAnsi="Arial" w:cs="Arial"/>
          <w:sz w:val="18"/>
          <w:szCs w:val="18"/>
          <w:lang w:val="en-GB"/>
        </w:rPr>
        <w:t xml:space="preserve"> had</w:t>
      </w:r>
      <w:r w:rsidRPr="005C5BEC">
        <w:rPr>
          <w:rFonts w:ascii="Arial" w:hAnsi="Arial" w:cs="Arial"/>
          <w:sz w:val="18"/>
          <w:szCs w:val="18"/>
          <w:lang w:val="en-GB"/>
        </w:rPr>
        <w:t xml:space="preserve"> the resolutions to approve the warrants to board of director and employee allocation of </w:t>
      </w:r>
      <w:r w:rsidR="00D778EE" w:rsidRPr="005C5BEC">
        <w:rPr>
          <w:rFonts w:ascii="Arial" w:hAnsi="Arial" w:cs="Arial"/>
          <w:sz w:val="18"/>
          <w:szCs w:val="18"/>
          <w:lang w:val="en-GB"/>
        </w:rPr>
        <w:t>40</w:t>
      </w:r>
      <w:r w:rsidRPr="005C5BEC">
        <w:rPr>
          <w:rFonts w:ascii="Arial" w:hAnsi="Arial" w:cs="Arial"/>
          <w:sz w:val="18"/>
          <w:szCs w:val="18"/>
          <w:lang w:val="en-GB"/>
        </w:rPr>
        <w:t>,</w:t>
      </w:r>
      <w:r w:rsidR="00D778EE" w:rsidRPr="005C5BEC">
        <w:rPr>
          <w:rFonts w:ascii="Arial" w:hAnsi="Arial" w:cs="Arial"/>
          <w:sz w:val="18"/>
          <w:szCs w:val="18"/>
          <w:lang w:val="en-GB"/>
        </w:rPr>
        <w:t>000</w:t>
      </w:r>
      <w:r w:rsidRPr="005C5BEC">
        <w:rPr>
          <w:rFonts w:ascii="Arial" w:hAnsi="Arial" w:cs="Arial"/>
          <w:sz w:val="18"/>
          <w:szCs w:val="18"/>
          <w:lang w:val="en-GB"/>
        </w:rPr>
        <w:t>,</w:t>
      </w:r>
      <w:r w:rsidR="00D778EE" w:rsidRPr="005C5BEC">
        <w:rPr>
          <w:rFonts w:ascii="Arial" w:hAnsi="Arial" w:cs="Arial"/>
          <w:sz w:val="18"/>
          <w:szCs w:val="18"/>
          <w:lang w:val="en-GB"/>
        </w:rPr>
        <w:t>000</w:t>
      </w:r>
      <w:r w:rsidRPr="005C5BEC">
        <w:rPr>
          <w:rFonts w:ascii="Arial" w:hAnsi="Arial" w:cs="Arial"/>
          <w:sz w:val="18"/>
          <w:szCs w:val="18"/>
          <w:lang w:val="en-GB"/>
        </w:rPr>
        <w:t xml:space="preserve"> units, under the ESOP scheme (Grant </w:t>
      </w:r>
      <w:r w:rsidR="00D778EE" w:rsidRPr="005C5BEC">
        <w:rPr>
          <w:rFonts w:ascii="Arial" w:hAnsi="Arial" w:cs="Arial"/>
          <w:sz w:val="18"/>
          <w:szCs w:val="18"/>
          <w:lang w:val="en-GB"/>
        </w:rPr>
        <w:t>2</w:t>
      </w:r>
      <w:r w:rsidRPr="005C5BEC">
        <w:rPr>
          <w:rFonts w:ascii="Arial" w:hAnsi="Arial" w:cs="Arial"/>
          <w:sz w:val="18"/>
          <w:szCs w:val="18"/>
          <w:lang w:val="en-GB"/>
        </w:rPr>
        <w:t xml:space="preserve">), the meeting approved the right to directors of the Company totalling </w:t>
      </w:r>
      <w:r w:rsidR="00D778EE" w:rsidRPr="005C5BEC">
        <w:rPr>
          <w:rFonts w:ascii="Arial" w:hAnsi="Arial" w:cs="Arial"/>
          <w:sz w:val="18"/>
          <w:szCs w:val="18"/>
          <w:lang w:val="en-GB"/>
        </w:rPr>
        <w:t>6</w:t>
      </w:r>
      <w:r w:rsidRPr="005C5BEC">
        <w:rPr>
          <w:rFonts w:ascii="Arial" w:hAnsi="Arial" w:cs="Arial"/>
          <w:sz w:val="18"/>
          <w:szCs w:val="18"/>
          <w:lang w:val="en-GB"/>
        </w:rPr>
        <w:t>,</w:t>
      </w:r>
      <w:r w:rsidR="00D778EE" w:rsidRPr="005C5BEC">
        <w:rPr>
          <w:rFonts w:ascii="Arial" w:hAnsi="Arial" w:cs="Arial"/>
          <w:sz w:val="18"/>
          <w:szCs w:val="18"/>
          <w:lang w:val="en-GB"/>
        </w:rPr>
        <w:t>000</w:t>
      </w:r>
      <w:r w:rsidRPr="005C5BEC">
        <w:rPr>
          <w:rFonts w:ascii="Arial" w:hAnsi="Arial" w:cs="Arial"/>
          <w:sz w:val="18"/>
          <w:szCs w:val="18"/>
          <w:lang w:val="en-GB"/>
        </w:rPr>
        <w:t>,</w:t>
      </w:r>
      <w:r w:rsidR="00D778EE" w:rsidRPr="005C5BEC">
        <w:rPr>
          <w:rFonts w:ascii="Arial" w:hAnsi="Arial" w:cs="Arial"/>
          <w:sz w:val="18"/>
          <w:szCs w:val="18"/>
          <w:lang w:val="en-GB"/>
        </w:rPr>
        <w:t>000</w:t>
      </w:r>
      <w:r w:rsidRPr="005C5BEC">
        <w:rPr>
          <w:rFonts w:ascii="Arial" w:hAnsi="Arial" w:cs="Arial"/>
          <w:sz w:val="18"/>
          <w:szCs w:val="18"/>
          <w:lang w:val="en-GB"/>
        </w:rPr>
        <w:t xml:space="preserve"> units.</w:t>
      </w:r>
    </w:p>
    <w:p w:rsidR="0096463A" w:rsidRPr="005C5BEC" w:rsidRDefault="0096463A" w:rsidP="00C53211">
      <w:pPr>
        <w:rPr>
          <w:rFonts w:ascii="Arial" w:hAnsi="Arial" w:cs="Arial"/>
          <w:sz w:val="18"/>
          <w:szCs w:val="18"/>
          <w:lang w:val="en-GB"/>
        </w:rPr>
      </w:pPr>
    </w:p>
    <w:p w:rsidR="0096463A" w:rsidRPr="005C5BEC" w:rsidRDefault="0096463A" w:rsidP="00C53211">
      <w:pPr>
        <w:pStyle w:val="NormalComplexTimesNewRoman"/>
        <w:autoSpaceDE/>
        <w:autoSpaceDN/>
        <w:ind w:left="0"/>
        <w:rPr>
          <w:rFonts w:ascii="Arial" w:eastAsia="Cordia New" w:hAnsi="Arial" w:cs="Arial"/>
          <w:sz w:val="18"/>
          <w:szCs w:val="18"/>
          <w:lang w:val="en-GB"/>
        </w:rPr>
      </w:pPr>
      <w:r w:rsidRPr="005C5BEC">
        <w:rPr>
          <w:rFonts w:ascii="Arial" w:eastAsia="Angsana New" w:hAnsi="Arial" w:cs="Arial"/>
          <w:spacing w:val="-2"/>
          <w:sz w:val="18"/>
          <w:szCs w:val="18"/>
        </w:rPr>
        <w:t xml:space="preserve">The Executive Committee’s Meeting of the Company No. </w:t>
      </w:r>
      <w:r w:rsidRPr="005C5BEC">
        <w:rPr>
          <w:rFonts w:ascii="Arial" w:eastAsia="Angsana New" w:hAnsi="Arial" w:cs="Arial"/>
          <w:spacing w:val="-2"/>
          <w:sz w:val="18"/>
          <w:szCs w:val="18"/>
          <w:lang w:val="en-GB"/>
        </w:rPr>
        <w:t>14</w:t>
      </w:r>
      <w:r w:rsidRPr="005C5BEC">
        <w:rPr>
          <w:rFonts w:ascii="Arial" w:eastAsia="Angsana New" w:hAnsi="Arial" w:cs="Arial"/>
          <w:spacing w:val="-2"/>
          <w:sz w:val="18"/>
          <w:szCs w:val="18"/>
        </w:rPr>
        <w:t>/</w:t>
      </w:r>
      <w:r w:rsidR="00BC3C8E" w:rsidRPr="005C5BEC">
        <w:rPr>
          <w:rFonts w:ascii="Arial" w:eastAsia="Angsana New" w:hAnsi="Arial" w:cs="Arial"/>
          <w:spacing w:val="-2"/>
          <w:sz w:val="18"/>
          <w:szCs w:val="18"/>
          <w:lang w:val="en-GB"/>
        </w:rPr>
        <w:t>201</w:t>
      </w:r>
      <w:r w:rsidR="00296502" w:rsidRPr="005C5BEC">
        <w:rPr>
          <w:rFonts w:ascii="Arial" w:eastAsia="Angsana New" w:hAnsi="Arial" w:cs="Arial"/>
          <w:spacing w:val="-2"/>
          <w:sz w:val="18"/>
          <w:szCs w:val="18"/>
          <w:lang w:val="en-GB"/>
        </w:rPr>
        <w:t>8</w:t>
      </w:r>
      <w:r w:rsidRPr="005C5BEC">
        <w:rPr>
          <w:rFonts w:ascii="Arial" w:eastAsia="Angsana New" w:hAnsi="Arial" w:cs="Arial"/>
          <w:spacing w:val="-2"/>
          <w:sz w:val="18"/>
          <w:szCs w:val="18"/>
        </w:rPr>
        <w:t xml:space="preserve"> held on </w:t>
      </w:r>
      <w:r w:rsidRPr="005C5BEC">
        <w:rPr>
          <w:rFonts w:ascii="Arial" w:eastAsia="Angsana New" w:hAnsi="Arial" w:cs="Arial"/>
          <w:spacing w:val="-2"/>
          <w:sz w:val="18"/>
          <w:szCs w:val="18"/>
          <w:lang w:val="en-GB"/>
        </w:rPr>
        <w:t>19</w:t>
      </w:r>
      <w:r w:rsidRPr="005C5BEC">
        <w:rPr>
          <w:rFonts w:ascii="Arial" w:eastAsia="Angsana New" w:hAnsi="Arial" w:cs="Arial"/>
          <w:spacing w:val="-2"/>
          <w:sz w:val="18"/>
          <w:szCs w:val="18"/>
        </w:rPr>
        <w:t xml:space="preserve"> December </w:t>
      </w:r>
      <w:r w:rsidR="00BC3C8E" w:rsidRPr="005C5BEC">
        <w:rPr>
          <w:rFonts w:ascii="Arial" w:eastAsia="Angsana New" w:hAnsi="Arial" w:cs="Arial"/>
          <w:spacing w:val="-2"/>
          <w:sz w:val="18"/>
          <w:szCs w:val="18"/>
          <w:lang w:val="en-GB"/>
        </w:rPr>
        <w:t>201</w:t>
      </w:r>
      <w:r w:rsidR="00296502" w:rsidRPr="005C5BEC">
        <w:rPr>
          <w:rFonts w:ascii="Arial" w:eastAsia="Angsana New" w:hAnsi="Arial" w:cs="Arial"/>
          <w:spacing w:val="-2"/>
          <w:sz w:val="18"/>
          <w:szCs w:val="18"/>
          <w:lang w:val="en-GB"/>
        </w:rPr>
        <w:t>8</w:t>
      </w:r>
      <w:r w:rsidRPr="005C5BEC">
        <w:rPr>
          <w:rFonts w:ascii="Arial" w:eastAsia="Cordia New" w:hAnsi="Arial" w:cs="Arial"/>
          <w:spacing w:val="-2"/>
          <w:sz w:val="18"/>
          <w:szCs w:val="18"/>
          <w:lang w:val="en-GB"/>
        </w:rPr>
        <w:t xml:space="preserve"> had the resolutions to</w:t>
      </w:r>
      <w:r w:rsidRPr="005C5BEC">
        <w:rPr>
          <w:rFonts w:ascii="Arial" w:eastAsia="Cordia New" w:hAnsi="Arial" w:cs="Arial"/>
          <w:sz w:val="18"/>
          <w:szCs w:val="18"/>
          <w:lang w:val="en-GB"/>
        </w:rPr>
        <w:t xml:space="preserve"> </w:t>
      </w:r>
      <w:r w:rsidRPr="005C5BEC">
        <w:rPr>
          <w:rFonts w:ascii="Arial" w:eastAsia="Cordia New" w:hAnsi="Arial" w:cs="Arial"/>
          <w:spacing w:val="-2"/>
          <w:sz w:val="18"/>
          <w:szCs w:val="18"/>
          <w:lang w:val="en-GB"/>
        </w:rPr>
        <w:t>approve the warrants to employee allocation of 32,450,000 units, under the ESOP scheme</w:t>
      </w:r>
      <w:r w:rsidRPr="005C5BEC">
        <w:rPr>
          <w:rFonts w:ascii="Arial" w:eastAsia="Cordia New" w:hAnsi="Arial" w:cs="Arial"/>
          <w:spacing w:val="-2"/>
          <w:sz w:val="18"/>
          <w:szCs w:val="18"/>
          <w:cs/>
          <w:lang w:val="en-GB"/>
        </w:rPr>
        <w:t xml:space="preserve"> </w:t>
      </w:r>
      <w:r w:rsidRPr="005C5BEC">
        <w:rPr>
          <w:rFonts w:ascii="Arial" w:eastAsia="Cordia New" w:hAnsi="Arial" w:cs="Arial"/>
          <w:spacing w:val="-2"/>
          <w:sz w:val="18"/>
          <w:szCs w:val="18"/>
          <w:lang w:val="en-GB"/>
        </w:rPr>
        <w:t xml:space="preserve">(Grant 2) on 31 January </w:t>
      </w:r>
      <w:r w:rsidR="00BC3C8E" w:rsidRPr="005C5BEC">
        <w:rPr>
          <w:rFonts w:ascii="Arial" w:eastAsia="Cordia New" w:hAnsi="Arial" w:cs="Arial"/>
          <w:spacing w:val="-2"/>
          <w:sz w:val="18"/>
          <w:szCs w:val="18"/>
          <w:lang w:val="en-GB"/>
        </w:rPr>
        <w:t>20</w:t>
      </w:r>
      <w:r w:rsidR="00296502" w:rsidRPr="005C5BEC">
        <w:rPr>
          <w:rFonts w:ascii="Arial" w:eastAsia="Cordia New" w:hAnsi="Arial" w:cs="Arial"/>
          <w:spacing w:val="-2"/>
          <w:sz w:val="18"/>
          <w:szCs w:val="18"/>
          <w:lang w:val="en-GB"/>
        </w:rPr>
        <w:t>19</w:t>
      </w:r>
      <w:r w:rsidRPr="005C5BEC">
        <w:rPr>
          <w:rFonts w:ascii="Arial" w:eastAsia="Cordia New" w:hAnsi="Arial" w:cs="Arial"/>
          <w:spacing w:val="-2"/>
          <w:sz w:val="18"/>
          <w:szCs w:val="18"/>
          <w:lang w:val="en-GB"/>
        </w:rPr>
        <w:t>.</w:t>
      </w:r>
    </w:p>
    <w:p w:rsidR="00F74C09" w:rsidRPr="005C5BEC" w:rsidRDefault="00F74C09" w:rsidP="00C53211">
      <w:pPr>
        <w:pStyle w:val="NormalComplexTimesNewRoman"/>
        <w:autoSpaceDE/>
        <w:autoSpaceDN/>
        <w:ind w:left="0"/>
        <w:rPr>
          <w:rFonts w:ascii="Arial" w:eastAsia="Cordia New" w:hAnsi="Arial" w:cs="Arial"/>
          <w:sz w:val="18"/>
          <w:szCs w:val="18"/>
          <w:lang w:val="en-GB"/>
        </w:rPr>
      </w:pPr>
    </w:p>
    <w:p w:rsidR="00F74C09" w:rsidRPr="005C5BEC" w:rsidRDefault="00F74C09" w:rsidP="00C53211">
      <w:pPr>
        <w:pStyle w:val="NormalComplexTimesNewRoman"/>
        <w:autoSpaceDE/>
        <w:autoSpaceDN/>
        <w:ind w:left="0"/>
        <w:rPr>
          <w:rFonts w:ascii="Arial" w:eastAsia="Angsana New" w:hAnsi="Arial" w:cs="Arial"/>
          <w:spacing w:val="-2"/>
          <w:sz w:val="18"/>
          <w:szCs w:val="18"/>
        </w:rPr>
      </w:pPr>
      <w:r w:rsidRPr="005C5BEC">
        <w:rPr>
          <w:rFonts w:ascii="Arial" w:eastAsia="Angsana New" w:hAnsi="Arial" w:cs="Arial"/>
          <w:spacing w:val="-2"/>
          <w:sz w:val="18"/>
          <w:szCs w:val="18"/>
        </w:rPr>
        <w:t xml:space="preserve">The Annual General Shareholders Meeting for the year </w:t>
      </w:r>
      <w:r w:rsidR="00BC3C8E" w:rsidRPr="005C5BEC">
        <w:rPr>
          <w:rFonts w:ascii="Arial" w:eastAsia="Angsana New" w:hAnsi="Arial" w:cs="Arial"/>
          <w:spacing w:val="-2"/>
          <w:sz w:val="18"/>
          <w:szCs w:val="18"/>
          <w:cs/>
        </w:rPr>
        <w:t>20</w:t>
      </w:r>
      <w:r w:rsidR="00296502" w:rsidRPr="005C5BEC">
        <w:rPr>
          <w:rFonts w:ascii="Arial" w:eastAsia="Angsana New" w:hAnsi="Arial" w:cs="Arial"/>
          <w:spacing w:val="-2"/>
          <w:sz w:val="18"/>
          <w:szCs w:val="18"/>
        </w:rPr>
        <w:t>19</w:t>
      </w:r>
      <w:r w:rsidRPr="005C5BEC">
        <w:rPr>
          <w:rFonts w:ascii="Arial" w:eastAsia="Angsana New" w:hAnsi="Arial" w:cs="Arial"/>
          <w:spacing w:val="-2"/>
          <w:sz w:val="18"/>
          <w:szCs w:val="18"/>
          <w:cs/>
        </w:rPr>
        <w:t xml:space="preserve"> </w:t>
      </w:r>
      <w:r w:rsidRPr="005C5BEC">
        <w:rPr>
          <w:rFonts w:ascii="Arial" w:eastAsia="Angsana New" w:hAnsi="Arial" w:cs="Arial"/>
          <w:spacing w:val="-2"/>
          <w:sz w:val="18"/>
          <w:szCs w:val="18"/>
        </w:rPr>
        <w:t xml:space="preserve">held on </w:t>
      </w:r>
      <w:r w:rsidRPr="005C5BEC">
        <w:rPr>
          <w:rFonts w:ascii="Arial" w:eastAsia="Angsana New" w:hAnsi="Arial" w:cs="Arial"/>
          <w:spacing w:val="-2"/>
          <w:sz w:val="18"/>
          <w:szCs w:val="18"/>
          <w:cs/>
        </w:rPr>
        <w:t>2</w:t>
      </w:r>
      <w:r w:rsidRPr="005C5BEC">
        <w:rPr>
          <w:rFonts w:ascii="Arial" w:eastAsia="Angsana New" w:hAnsi="Arial" w:cs="Arial"/>
          <w:spacing w:val="-2"/>
          <w:sz w:val="18"/>
          <w:szCs w:val="18"/>
          <w:lang w:val="en-GB"/>
        </w:rPr>
        <w:t>5</w:t>
      </w:r>
      <w:r w:rsidRPr="005C5BEC">
        <w:rPr>
          <w:rFonts w:ascii="Arial" w:eastAsia="Angsana New" w:hAnsi="Arial" w:cs="Arial"/>
          <w:spacing w:val="-2"/>
          <w:sz w:val="18"/>
          <w:szCs w:val="18"/>
          <w:cs/>
        </w:rPr>
        <w:t xml:space="preserve"> </w:t>
      </w:r>
      <w:r w:rsidRPr="005C5BEC">
        <w:rPr>
          <w:rFonts w:ascii="Arial" w:eastAsia="Angsana New" w:hAnsi="Arial" w:cs="Arial"/>
          <w:spacing w:val="-2"/>
          <w:sz w:val="18"/>
          <w:szCs w:val="18"/>
        </w:rPr>
        <w:t xml:space="preserve">April </w:t>
      </w:r>
      <w:r w:rsidR="00BC3C8E" w:rsidRPr="005C5BEC">
        <w:rPr>
          <w:rFonts w:ascii="Arial" w:eastAsia="Angsana New" w:hAnsi="Arial" w:cs="Arial"/>
          <w:spacing w:val="-2"/>
          <w:sz w:val="18"/>
          <w:szCs w:val="18"/>
          <w:cs/>
        </w:rPr>
        <w:t>20</w:t>
      </w:r>
      <w:r w:rsidR="00296502" w:rsidRPr="005C5BEC">
        <w:rPr>
          <w:rFonts w:ascii="Arial" w:eastAsia="Angsana New" w:hAnsi="Arial" w:cs="Arial"/>
          <w:spacing w:val="-2"/>
          <w:sz w:val="18"/>
          <w:szCs w:val="18"/>
        </w:rPr>
        <w:t>19</w:t>
      </w:r>
      <w:r w:rsidRPr="005C5BEC">
        <w:rPr>
          <w:rFonts w:ascii="Arial" w:eastAsia="Angsana New" w:hAnsi="Arial" w:cs="Arial"/>
          <w:spacing w:val="-2"/>
          <w:sz w:val="18"/>
          <w:szCs w:val="18"/>
          <w:cs/>
        </w:rPr>
        <w:t xml:space="preserve"> </w:t>
      </w:r>
      <w:r w:rsidRPr="005C5BEC">
        <w:rPr>
          <w:rFonts w:ascii="Arial" w:eastAsia="Angsana New" w:hAnsi="Arial" w:cs="Arial"/>
          <w:spacing w:val="-2"/>
          <w:sz w:val="18"/>
          <w:szCs w:val="18"/>
        </w:rPr>
        <w:t xml:space="preserve">had the resolutions to approve </w:t>
      </w:r>
      <w:r w:rsidR="00395654" w:rsidRPr="005C5BEC">
        <w:rPr>
          <w:rFonts w:ascii="Arial" w:eastAsia="Angsana New" w:hAnsi="Arial" w:cs="Arial"/>
          <w:spacing w:val="-2"/>
          <w:sz w:val="18"/>
          <w:szCs w:val="18"/>
        </w:rPr>
        <w:br/>
      </w:r>
      <w:r w:rsidRPr="005C5BEC">
        <w:rPr>
          <w:rFonts w:ascii="Arial" w:eastAsia="Angsana New" w:hAnsi="Arial" w:cs="Arial"/>
          <w:spacing w:val="-6"/>
          <w:sz w:val="18"/>
          <w:szCs w:val="18"/>
        </w:rPr>
        <w:t xml:space="preserve">the warrants to board of director and employee allocation of </w:t>
      </w:r>
      <w:r w:rsidRPr="005C5BEC">
        <w:rPr>
          <w:rFonts w:ascii="Arial" w:eastAsia="Angsana New" w:hAnsi="Arial" w:cs="Arial"/>
          <w:spacing w:val="-6"/>
          <w:sz w:val="18"/>
          <w:szCs w:val="18"/>
          <w:cs/>
        </w:rPr>
        <w:t>40</w:t>
      </w:r>
      <w:r w:rsidRPr="005C5BEC">
        <w:rPr>
          <w:rFonts w:ascii="Arial" w:eastAsia="Angsana New" w:hAnsi="Arial" w:cs="Arial"/>
          <w:spacing w:val="-6"/>
          <w:sz w:val="18"/>
          <w:szCs w:val="18"/>
        </w:rPr>
        <w:t>,</w:t>
      </w:r>
      <w:r w:rsidRPr="005C5BEC">
        <w:rPr>
          <w:rFonts w:ascii="Arial" w:eastAsia="Angsana New" w:hAnsi="Arial" w:cs="Arial"/>
          <w:spacing w:val="-6"/>
          <w:sz w:val="18"/>
          <w:szCs w:val="18"/>
          <w:cs/>
        </w:rPr>
        <w:t>000</w:t>
      </w:r>
      <w:r w:rsidRPr="005C5BEC">
        <w:rPr>
          <w:rFonts w:ascii="Arial" w:eastAsia="Angsana New" w:hAnsi="Arial" w:cs="Arial"/>
          <w:spacing w:val="-6"/>
          <w:sz w:val="18"/>
          <w:szCs w:val="18"/>
        </w:rPr>
        <w:t>,</w:t>
      </w:r>
      <w:r w:rsidRPr="005C5BEC">
        <w:rPr>
          <w:rFonts w:ascii="Arial" w:eastAsia="Angsana New" w:hAnsi="Arial" w:cs="Arial"/>
          <w:spacing w:val="-6"/>
          <w:sz w:val="18"/>
          <w:szCs w:val="18"/>
          <w:cs/>
        </w:rPr>
        <w:t xml:space="preserve">000 </w:t>
      </w:r>
      <w:r w:rsidRPr="005C5BEC">
        <w:rPr>
          <w:rFonts w:ascii="Arial" w:eastAsia="Angsana New" w:hAnsi="Arial" w:cs="Arial"/>
          <w:spacing w:val="-6"/>
          <w:sz w:val="18"/>
          <w:szCs w:val="18"/>
        </w:rPr>
        <w:t>units, under the ESOP scheme (Grant 3</w:t>
      </w:r>
      <w:r w:rsidRPr="005C5BEC">
        <w:rPr>
          <w:rFonts w:ascii="Arial" w:eastAsia="Angsana New" w:hAnsi="Arial" w:cs="Arial"/>
          <w:spacing w:val="-6"/>
          <w:sz w:val="18"/>
          <w:szCs w:val="18"/>
          <w:cs/>
        </w:rPr>
        <w:t>)</w:t>
      </w:r>
      <w:r w:rsidRPr="005C5BEC">
        <w:rPr>
          <w:rFonts w:ascii="Arial" w:eastAsia="Angsana New" w:hAnsi="Arial" w:cs="Arial"/>
          <w:spacing w:val="-6"/>
          <w:sz w:val="18"/>
          <w:szCs w:val="18"/>
        </w:rPr>
        <w:t>, the meeting</w:t>
      </w:r>
      <w:r w:rsidRPr="005C5BEC">
        <w:rPr>
          <w:rFonts w:ascii="Arial" w:eastAsia="Angsana New" w:hAnsi="Arial" w:cs="Arial"/>
          <w:spacing w:val="-2"/>
          <w:sz w:val="18"/>
          <w:szCs w:val="18"/>
        </w:rPr>
        <w:t xml:space="preserve"> approved the right to directors of the Company </w:t>
      </w:r>
      <w:proofErr w:type="spellStart"/>
      <w:r w:rsidRPr="005C5BEC">
        <w:rPr>
          <w:rFonts w:ascii="Arial" w:eastAsia="Angsana New" w:hAnsi="Arial" w:cs="Arial"/>
          <w:spacing w:val="-2"/>
          <w:sz w:val="18"/>
          <w:szCs w:val="18"/>
        </w:rPr>
        <w:t>totalling</w:t>
      </w:r>
      <w:proofErr w:type="spellEnd"/>
      <w:r w:rsidRPr="005C5BEC">
        <w:rPr>
          <w:rFonts w:ascii="Arial" w:eastAsia="Angsana New" w:hAnsi="Arial" w:cs="Arial"/>
          <w:spacing w:val="-2"/>
          <w:sz w:val="18"/>
          <w:szCs w:val="18"/>
        </w:rPr>
        <w:t xml:space="preserve"> </w:t>
      </w:r>
      <w:r w:rsidRPr="005C5BEC">
        <w:rPr>
          <w:rFonts w:ascii="Arial" w:eastAsia="Angsana New" w:hAnsi="Arial" w:cs="Arial"/>
          <w:spacing w:val="-2"/>
          <w:sz w:val="18"/>
          <w:szCs w:val="18"/>
          <w:cs/>
        </w:rPr>
        <w:t>6</w:t>
      </w:r>
      <w:r w:rsidRPr="005C5BEC">
        <w:rPr>
          <w:rFonts w:ascii="Arial" w:eastAsia="Angsana New" w:hAnsi="Arial" w:cs="Arial"/>
          <w:spacing w:val="-2"/>
          <w:sz w:val="18"/>
          <w:szCs w:val="18"/>
        </w:rPr>
        <w:t>,</w:t>
      </w:r>
      <w:r w:rsidRPr="005C5BEC">
        <w:rPr>
          <w:rFonts w:ascii="Arial" w:eastAsia="Angsana New" w:hAnsi="Arial" w:cs="Arial"/>
          <w:spacing w:val="-2"/>
          <w:sz w:val="18"/>
          <w:szCs w:val="18"/>
          <w:cs/>
        </w:rPr>
        <w:t>000</w:t>
      </w:r>
      <w:r w:rsidRPr="005C5BEC">
        <w:rPr>
          <w:rFonts w:ascii="Arial" w:eastAsia="Angsana New" w:hAnsi="Arial" w:cs="Arial"/>
          <w:spacing w:val="-2"/>
          <w:sz w:val="18"/>
          <w:szCs w:val="18"/>
        </w:rPr>
        <w:t>,</w:t>
      </w:r>
      <w:r w:rsidRPr="005C5BEC">
        <w:rPr>
          <w:rFonts w:ascii="Arial" w:eastAsia="Angsana New" w:hAnsi="Arial" w:cs="Arial"/>
          <w:spacing w:val="-2"/>
          <w:sz w:val="18"/>
          <w:szCs w:val="18"/>
          <w:cs/>
        </w:rPr>
        <w:t xml:space="preserve">000 </w:t>
      </w:r>
      <w:r w:rsidRPr="005C5BEC">
        <w:rPr>
          <w:rFonts w:ascii="Arial" w:eastAsia="Angsana New" w:hAnsi="Arial" w:cs="Arial"/>
          <w:spacing w:val="-2"/>
          <w:sz w:val="18"/>
          <w:szCs w:val="18"/>
        </w:rPr>
        <w:t>units.</w:t>
      </w:r>
    </w:p>
    <w:p w:rsidR="005A1E14" w:rsidRPr="005C5BEC" w:rsidRDefault="005A1E14" w:rsidP="005A1E14">
      <w:pPr>
        <w:shd w:val="clear" w:color="auto" w:fill="FFFFFF"/>
        <w:jc w:val="left"/>
        <w:rPr>
          <w:rFonts w:ascii="Arial" w:eastAsia="Angsana New" w:hAnsi="Arial" w:cs="Arial"/>
          <w:spacing w:val="-2"/>
          <w:sz w:val="18"/>
          <w:szCs w:val="18"/>
          <w:lang w:eastAsia="en-US"/>
        </w:rPr>
      </w:pPr>
    </w:p>
    <w:p w:rsidR="005A1E14" w:rsidRPr="005C5BEC" w:rsidRDefault="005A1E14" w:rsidP="00853160">
      <w:pPr>
        <w:shd w:val="clear" w:color="auto" w:fill="FFFFFF"/>
        <w:rPr>
          <w:rFonts w:ascii="Arial" w:eastAsia="Angsana New" w:hAnsi="Arial" w:cs="Arial"/>
          <w:spacing w:val="-2"/>
          <w:sz w:val="18"/>
          <w:szCs w:val="18"/>
          <w:lang w:eastAsia="en-US"/>
        </w:rPr>
      </w:pPr>
      <w:r w:rsidRPr="005C5BEC">
        <w:rPr>
          <w:rFonts w:ascii="Arial" w:eastAsia="Angsana New" w:hAnsi="Arial" w:cs="Arial"/>
          <w:spacing w:val="-2"/>
          <w:sz w:val="18"/>
          <w:szCs w:val="18"/>
          <w:lang w:eastAsia="en-US"/>
        </w:rPr>
        <w:t>Warrants issued and offered to directors and employees are in registered form and non-transferable and the terms do not exceed 5 years from the issuance date. The exercise price of ESOP scheme Grant 1, Grant 2 </w:t>
      </w:r>
      <w:r w:rsidR="00117193">
        <w:rPr>
          <w:rFonts w:ascii="Arial" w:eastAsia="Angsana New" w:hAnsi="Arial" w:cs="Browallia New"/>
          <w:spacing w:val="-2"/>
          <w:sz w:val="18"/>
          <w:szCs w:val="22"/>
          <w:lang w:val="en-GB" w:eastAsia="en-US"/>
        </w:rPr>
        <w:t xml:space="preserve">and </w:t>
      </w:r>
      <w:r w:rsidRPr="005C5BEC">
        <w:rPr>
          <w:rFonts w:ascii="Arial" w:eastAsia="Angsana New" w:hAnsi="Arial" w:cs="Arial"/>
          <w:spacing w:val="-2"/>
          <w:sz w:val="18"/>
          <w:szCs w:val="18"/>
          <w:lang w:eastAsia="en-US"/>
        </w:rPr>
        <w:t>Grant 3 are at Baht 3.71, 3.72</w:t>
      </w:r>
      <w:r w:rsidR="00117193" w:rsidRPr="0069220E">
        <w:rPr>
          <w:rFonts w:ascii="Arial" w:eastAsia="Angsana New" w:hAnsi="Arial" w:cs="Cordia New" w:hint="cs"/>
          <w:spacing w:val="-2"/>
          <w:sz w:val="18"/>
          <w:szCs w:val="18"/>
          <w:cs/>
          <w:lang w:eastAsia="en-US"/>
        </w:rPr>
        <w:t xml:space="preserve"> </w:t>
      </w:r>
      <w:r w:rsidRPr="005C5BEC">
        <w:rPr>
          <w:rFonts w:ascii="Arial" w:eastAsia="Angsana New" w:hAnsi="Arial" w:cs="Arial"/>
          <w:spacing w:val="-2"/>
          <w:sz w:val="18"/>
          <w:szCs w:val="18"/>
          <w:lang w:eastAsia="en-US"/>
        </w:rPr>
        <w:t>and 3.05 per share, respectively. The exercise ratio is one warrant to one ordinary share. The warrants can be exercised from the date of issuance with a maximum amount no greater than one-third of the total warrants, another one-third of the total warrants can be exercised after 1 year of issuance date and the remaining warrants can be exercised after 2 years of issuance date. The Group has no legal obligation to repurchase or settle the options in cash.</w:t>
      </w:r>
    </w:p>
    <w:p w:rsidR="00E548B7" w:rsidRPr="005C5BEC" w:rsidRDefault="00E548B7" w:rsidP="00853160">
      <w:pPr>
        <w:pStyle w:val="BodyText"/>
        <w:spacing w:after="0"/>
        <w:rPr>
          <w:rFonts w:ascii="Arial" w:hAnsi="Arial" w:cs="Arial"/>
          <w:spacing w:val="-4"/>
          <w:sz w:val="18"/>
          <w:szCs w:val="18"/>
        </w:rPr>
      </w:pPr>
    </w:p>
    <w:p w:rsidR="00E8707E" w:rsidRPr="005C5BEC" w:rsidRDefault="00E8707E" w:rsidP="00C53211">
      <w:pPr>
        <w:pStyle w:val="BodyText"/>
        <w:spacing w:after="0"/>
        <w:ind w:right="11"/>
        <w:rPr>
          <w:rFonts w:ascii="Arial" w:hAnsi="Arial" w:cs="Arial"/>
          <w:sz w:val="18"/>
          <w:szCs w:val="18"/>
          <w:lang w:val="en-GB"/>
        </w:rPr>
      </w:pPr>
      <w:r w:rsidRPr="005C5BEC">
        <w:rPr>
          <w:rFonts w:ascii="Arial" w:hAnsi="Arial" w:cs="Arial"/>
          <w:spacing w:val="-6"/>
          <w:sz w:val="18"/>
          <w:szCs w:val="18"/>
          <w:lang w:val="en-GB"/>
        </w:rPr>
        <w:t xml:space="preserve">The movement of share-based payment reserve for the </w:t>
      </w:r>
      <w:r w:rsidR="00BC3C8E" w:rsidRPr="005C5BEC">
        <w:rPr>
          <w:rFonts w:ascii="Arial" w:hAnsi="Arial" w:cs="Arial"/>
          <w:spacing w:val="-6"/>
          <w:sz w:val="18"/>
          <w:szCs w:val="18"/>
          <w:lang w:val="en-GB"/>
        </w:rPr>
        <w:t>three-month</w:t>
      </w:r>
      <w:r w:rsidRPr="005C5BEC">
        <w:rPr>
          <w:rFonts w:ascii="Arial" w:hAnsi="Arial" w:cs="Arial"/>
          <w:spacing w:val="-6"/>
          <w:sz w:val="18"/>
          <w:szCs w:val="18"/>
          <w:lang w:val="en-GB"/>
        </w:rPr>
        <w:t xml:space="preserve"> period ended </w:t>
      </w:r>
      <w:r w:rsidR="00BC3C8E" w:rsidRPr="005C5BEC">
        <w:rPr>
          <w:rFonts w:ascii="Arial" w:hAnsi="Arial" w:cs="Arial"/>
          <w:spacing w:val="-6"/>
          <w:sz w:val="18"/>
          <w:szCs w:val="18"/>
          <w:lang w:val="en-GB"/>
        </w:rPr>
        <w:t>31 March</w:t>
      </w:r>
      <w:r w:rsidRPr="005C5BEC">
        <w:rPr>
          <w:rFonts w:ascii="Arial" w:hAnsi="Arial" w:cs="Arial"/>
          <w:spacing w:val="-6"/>
          <w:sz w:val="18"/>
          <w:szCs w:val="18"/>
          <w:lang w:val="en-GB"/>
        </w:rPr>
        <w:t xml:space="preserve"> </w:t>
      </w:r>
      <w:r w:rsidR="00BC3C8E" w:rsidRPr="005C5BEC">
        <w:rPr>
          <w:rFonts w:ascii="Arial" w:hAnsi="Arial" w:cs="Arial"/>
          <w:spacing w:val="-6"/>
          <w:sz w:val="18"/>
          <w:szCs w:val="18"/>
          <w:lang w:val="en-GB"/>
        </w:rPr>
        <w:t>2020</w:t>
      </w:r>
      <w:r w:rsidRPr="005C5BEC">
        <w:rPr>
          <w:rFonts w:ascii="Arial" w:hAnsi="Arial" w:cs="Arial"/>
          <w:spacing w:val="-6"/>
          <w:sz w:val="18"/>
          <w:szCs w:val="18"/>
          <w:lang w:val="en-GB"/>
        </w:rPr>
        <w:t xml:space="preserve"> can be analysed</w:t>
      </w:r>
      <w:r w:rsidRPr="005C5BEC">
        <w:rPr>
          <w:rFonts w:ascii="Arial" w:hAnsi="Arial" w:cs="Arial"/>
          <w:sz w:val="18"/>
          <w:szCs w:val="18"/>
          <w:lang w:val="en-GB"/>
        </w:rPr>
        <w:t xml:space="preserve"> as follows:</w:t>
      </w:r>
    </w:p>
    <w:p w:rsidR="00725521" w:rsidRPr="005C5BEC" w:rsidRDefault="00725521" w:rsidP="00C53211">
      <w:pPr>
        <w:pStyle w:val="BodyText"/>
        <w:spacing w:after="0"/>
        <w:ind w:right="29"/>
        <w:rPr>
          <w:rFonts w:ascii="Arial" w:hAnsi="Arial" w:cs="Arial"/>
          <w:sz w:val="18"/>
          <w:szCs w:val="18"/>
          <w:lang w:val="en-GB"/>
        </w:rPr>
      </w:pPr>
    </w:p>
    <w:tbl>
      <w:tblPr>
        <w:tblW w:w="9475" w:type="dxa"/>
        <w:tblInd w:w="108" w:type="dxa"/>
        <w:tblLayout w:type="fixed"/>
        <w:tblLook w:val="0000" w:firstRow="0" w:lastRow="0" w:firstColumn="0" w:lastColumn="0" w:noHBand="0" w:noVBand="0"/>
      </w:tblPr>
      <w:tblGrid>
        <w:gridCol w:w="7774"/>
        <w:gridCol w:w="1701"/>
      </w:tblGrid>
      <w:tr w:rsidR="00E8707E" w:rsidRPr="005C5BEC" w:rsidTr="000B1275">
        <w:trPr>
          <w:trHeight w:val="20"/>
        </w:trPr>
        <w:tc>
          <w:tcPr>
            <w:tcW w:w="7774" w:type="dxa"/>
            <w:vAlign w:val="bottom"/>
          </w:tcPr>
          <w:p w:rsidR="00E8707E" w:rsidRPr="005C5BEC" w:rsidRDefault="00E8707E" w:rsidP="00EA4BAE">
            <w:pPr>
              <w:pStyle w:val="Header"/>
              <w:ind w:left="-95"/>
              <w:jc w:val="left"/>
              <w:rPr>
                <w:rFonts w:ascii="Arial" w:hAnsi="Arial" w:cs="Arial"/>
                <w:b/>
                <w:bCs/>
                <w:sz w:val="18"/>
                <w:szCs w:val="18"/>
                <w:lang w:val="en-US"/>
              </w:rPr>
            </w:pPr>
          </w:p>
        </w:tc>
        <w:tc>
          <w:tcPr>
            <w:tcW w:w="1701" w:type="dxa"/>
            <w:tcBorders>
              <w:top w:val="single" w:sz="4" w:space="0" w:color="auto"/>
            </w:tcBorders>
            <w:vAlign w:val="bottom"/>
          </w:tcPr>
          <w:p w:rsidR="00E8707E" w:rsidRPr="005C5BEC" w:rsidRDefault="00E8707E" w:rsidP="00C53211">
            <w:pPr>
              <w:pStyle w:val="Header"/>
              <w:ind w:right="-72"/>
              <w:jc w:val="right"/>
              <w:rPr>
                <w:rFonts w:ascii="Arial" w:hAnsi="Arial" w:cs="Arial"/>
                <w:b/>
                <w:bCs/>
                <w:sz w:val="18"/>
                <w:szCs w:val="18"/>
                <w:lang w:val="en-US"/>
              </w:rPr>
            </w:pPr>
            <w:r w:rsidRPr="005C5BEC">
              <w:rPr>
                <w:rFonts w:ascii="Arial" w:hAnsi="Arial" w:cs="Arial"/>
                <w:b/>
                <w:bCs/>
                <w:sz w:val="18"/>
                <w:szCs w:val="18"/>
                <w:lang w:val="en-US"/>
              </w:rPr>
              <w:t>Consolidated and</w:t>
            </w:r>
          </w:p>
        </w:tc>
      </w:tr>
      <w:tr w:rsidR="00E8707E" w:rsidRPr="005C5BEC" w:rsidTr="000B1275">
        <w:trPr>
          <w:trHeight w:val="20"/>
        </w:trPr>
        <w:tc>
          <w:tcPr>
            <w:tcW w:w="7774" w:type="dxa"/>
            <w:vAlign w:val="bottom"/>
          </w:tcPr>
          <w:p w:rsidR="00E8707E" w:rsidRPr="005C5BEC" w:rsidRDefault="00E8707E" w:rsidP="00EA4BAE">
            <w:pPr>
              <w:pStyle w:val="Header"/>
              <w:ind w:left="-95"/>
              <w:jc w:val="left"/>
              <w:rPr>
                <w:rFonts w:ascii="Arial" w:hAnsi="Arial" w:cs="Arial"/>
                <w:b/>
                <w:bCs/>
                <w:sz w:val="18"/>
                <w:szCs w:val="18"/>
                <w:lang w:val="en-US"/>
              </w:rPr>
            </w:pPr>
          </w:p>
        </w:tc>
        <w:tc>
          <w:tcPr>
            <w:tcW w:w="1701" w:type="dxa"/>
            <w:vAlign w:val="bottom"/>
          </w:tcPr>
          <w:p w:rsidR="00E8707E" w:rsidRPr="005C5BEC" w:rsidRDefault="00E8707E" w:rsidP="00C53211">
            <w:pPr>
              <w:pStyle w:val="Header"/>
              <w:ind w:right="-72"/>
              <w:jc w:val="right"/>
              <w:rPr>
                <w:rFonts w:ascii="Arial" w:hAnsi="Arial" w:cs="Arial"/>
                <w:b/>
                <w:bCs/>
                <w:sz w:val="18"/>
                <w:szCs w:val="18"/>
                <w:lang w:val="en-US"/>
              </w:rPr>
            </w:pPr>
            <w:r w:rsidRPr="005C5BEC">
              <w:rPr>
                <w:rFonts w:ascii="Arial" w:hAnsi="Arial" w:cs="Arial"/>
                <w:b/>
                <w:bCs/>
                <w:sz w:val="18"/>
                <w:szCs w:val="18"/>
                <w:lang w:val="en-US"/>
              </w:rPr>
              <w:t>separate financial</w:t>
            </w:r>
          </w:p>
        </w:tc>
      </w:tr>
      <w:tr w:rsidR="00E8707E" w:rsidRPr="005C5BEC" w:rsidTr="00395654">
        <w:trPr>
          <w:trHeight w:val="20"/>
        </w:trPr>
        <w:tc>
          <w:tcPr>
            <w:tcW w:w="7774" w:type="dxa"/>
            <w:vAlign w:val="bottom"/>
          </w:tcPr>
          <w:p w:rsidR="00E8707E" w:rsidRPr="005C5BEC" w:rsidRDefault="00E8707E" w:rsidP="00EA4BAE">
            <w:pPr>
              <w:pStyle w:val="Header"/>
              <w:tabs>
                <w:tab w:val="left" w:pos="1985"/>
              </w:tabs>
              <w:ind w:left="-95"/>
              <w:jc w:val="left"/>
              <w:rPr>
                <w:rFonts w:ascii="Arial" w:hAnsi="Arial" w:cs="Arial"/>
                <w:b/>
                <w:bCs/>
                <w:sz w:val="18"/>
                <w:szCs w:val="18"/>
                <w:lang w:val="en-US"/>
              </w:rPr>
            </w:pPr>
          </w:p>
        </w:tc>
        <w:tc>
          <w:tcPr>
            <w:tcW w:w="1701" w:type="dxa"/>
            <w:vAlign w:val="bottom"/>
          </w:tcPr>
          <w:p w:rsidR="00E8707E" w:rsidRPr="005C5BEC" w:rsidRDefault="00E8707E" w:rsidP="00C53211">
            <w:pPr>
              <w:pStyle w:val="Header"/>
              <w:ind w:right="-72"/>
              <w:jc w:val="right"/>
              <w:rPr>
                <w:rFonts w:ascii="Arial" w:hAnsi="Arial" w:cs="Arial"/>
                <w:b/>
                <w:bCs/>
                <w:sz w:val="18"/>
                <w:szCs w:val="18"/>
                <w:lang w:val="en-US"/>
              </w:rPr>
            </w:pPr>
            <w:r w:rsidRPr="005C5BEC">
              <w:rPr>
                <w:rFonts w:ascii="Arial" w:hAnsi="Arial" w:cs="Arial"/>
                <w:b/>
                <w:bCs/>
                <w:sz w:val="18"/>
                <w:szCs w:val="18"/>
                <w:lang w:val="en-US"/>
              </w:rPr>
              <w:t>information</w:t>
            </w:r>
          </w:p>
        </w:tc>
      </w:tr>
      <w:tr w:rsidR="00E8707E" w:rsidRPr="005C5BEC" w:rsidTr="00395654">
        <w:trPr>
          <w:trHeight w:val="20"/>
        </w:trPr>
        <w:tc>
          <w:tcPr>
            <w:tcW w:w="7774" w:type="dxa"/>
            <w:vAlign w:val="bottom"/>
          </w:tcPr>
          <w:p w:rsidR="00E8707E" w:rsidRPr="005C5BEC" w:rsidRDefault="00E8707E" w:rsidP="00EA4BAE">
            <w:pPr>
              <w:pStyle w:val="Header"/>
              <w:tabs>
                <w:tab w:val="left" w:pos="1985"/>
              </w:tabs>
              <w:ind w:left="-95"/>
              <w:jc w:val="left"/>
              <w:rPr>
                <w:rFonts w:ascii="Arial" w:hAnsi="Arial" w:cs="Arial"/>
                <w:b/>
                <w:bCs/>
                <w:sz w:val="18"/>
                <w:szCs w:val="18"/>
                <w:lang w:val="en-US"/>
              </w:rPr>
            </w:pPr>
          </w:p>
        </w:tc>
        <w:tc>
          <w:tcPr>
            <w:tcW w:w="1701" w:type="dxa"/>
            <w:tcBorders>
              <w:bottom w:val="single" w:sz="4" w:space="0" w:color="auto"/>
            </w:tcBorders>
            <w:vAlign w:val="bottom"/>
          </w:tcPr>
          <w:p w:rsidR="00E8707E" w:rsidRPr="005C5BEC" w:rsidRDefault="00E8707E" w:rsidP="00C53211">
            <w:pPr>
              <w:pStyle w:val="Header"/>
              <w:ind w:right="-72"/>
              <w:jc w:val="right"/>
              <w:rPr>
                <w:rFonts w:ascii="Arial" w:hAnsi="Arial" w:cs="Arial"/>
                <w:b/>
                <w:bCs/>
                <w:sz w:val="18"/>
                <w:szCs w:val="18"/>
                <w:lang w:val="en-US"/>
              </w:rPr>
            </w:pPr>
            <w:r w:rsidRPr="005C5BEC">
              <w:rPr>
                <w:rFonts w:ascii="Arial" w:hAnsi="Arial" w:cs="Arial"/>
                <w:b/>
                <w:bCs/>
                <w:sz w:val="18"/>
                <w:szCs w:val="18"/>
                <w:lang w:val="en-US"/>
              </w:rPr>
              <w:t>Baht’</w:t>
            </w:r>
            <w:r w:rsidR="00D778EE" w:rsidRPr="005C5BEC">
              <w:rPr>
                <w:rFonts w:ascii="Arial" w:hAnsi="Arial" w:cs="Arial"/>
                <w:b/>
                <w:bCs/>
                <w:sz w:val="18"/>
                <w:szCs w:val="18"/>
                <w:lang w:val="en-GB"/>
              </w:rPr>
              <w:t>000</w:t>
            </w:r>
          </w:p>
        </w:tc>
      </w:tr>
      <w:tr w:rsidR="00CF1747" w:rsidRPr="005C5BEC" w:rsidTr="00974213">
        <w:trPr>
          <w:trHeight w:val="65"/>
        </w:trPr>
        <w:tc>
          <w:tcPr>
            <w:tcW w:w="7774" w:type="dxa"/>
            <w:vAlign w:val="bottom"/>
          </w:tcPr>
          <w:p w:rsidR="00CF1747" w:rsidRPr="005C5BEC" w:rsidRDefault="00CF1747" w:rsidP="00EA4BAE">
            <w:pPr>
              <w:pStyle w:val="Header"/>
              <w:tabs>
                <w:tab w:val="left" w:pos="1985"/>
              </w:tabs>
              <w:ind w:left="-95"/>
              <w:jc w:val="left"/>
              <w:rPr>
                <w:rFonts w:ascii="Arial" w:hAnsi="Arial" w:cs="Arial"/>
                <w:sz w:val="18"/>
                <w:szCs w:val="18"/>
              </w:rPr>
            </w:pPr>
          </w:p>
        </w:tc>
        <w:tc>
          <w:tcPr>
            <w:tcW w:w="1701" w:type="dxa"/>
            <w:tcBorders>
              <w:top w:val="single" w:sz="4" w:space="0" w:color="auto"/>
            </w:tcBorders>
            <w:shd w:val="clear" w:color="auto" w:fill="FAFAFA"/>
            <w:vAlign w:val="bottom"/>
          </w:tcPr>
          <w:p w:rsidR="00CF1747" w:rsidRPr="005C5BEC" w:rsidRDefault="00CF1747" w:rsidP="00C53211">
            <w:pPr>
              <w:pStyle w:val="Header"/>
              <w:ind w:right="-72"/>
              <w:jc w:val="right"/>
              <w:rPr>
                <w:rFonts w:ascii="Arial" w:hAnsi="Arial" w:cs="Arial"/>
                <w:sz w:val="18"/>
                <w:szCs w:val="18"/>
                <w:lang w:val="en-US"/>
              </w:rPr>
            </w:pPr>
          </w:p>
        </w:tc>
      </w:tr>
      <w:tr w:rsidR="007F4F22" w:rsidRPr="005C5BEC" w:rsidTr="00974213">
        <w:trPr>
          <w:trHeight w:val="20"/>
        </w:trPr>
        <w:tc>
          <w:tcPr>
            <w:tcW w:w="7774" w:type="dxa"/>
            <w:vAlign w:val="bottom"/>
          </w:tcPr>
          <w:p w:rsidR="007F4F22" w:rsidRPr="005C5BEC" w:rsidRDefault="007F4F22" w:rsidP="00EA4BAE">
            <w:pPr>
              <w:pStyle w:val="Header"/>
              <w:tabs>
                <w:tab w:val="left" w:pos="1985"/>
              </w:tabs>
              <w:ind w:left="-95"/>
              <w:jc w:val="left"/>
              <w:rPr>
                <w:rFonts w:ascii="Arial" w:hAnsi="Arial" w:cs="Arial"/>
                <w:color w:val="000000"/>
                <w:sz w:val="18"/>
                <w:szCs w:val="18"/>
              </w:rPr>
            </w:pPr>
            <w:r w:rsidRPr="005C5BEC">
              <w:rPr>
                <w:rFonts w:ascii="Arial" w:hAnsi="Arial" w:cs="Arial"/>
                <w:color w:val="000000"/>
                <w:sz w:val="18"/>
                <w:szCs w:val="18"/>
              </w:rPr>
              <w:t>Opening balance</w:t>
            </w:r>
          </w:p>
        </w:tc>
        <w:tc>
          <w:tcPr>
            <w:tcW w:w="1701" w:type="dxa"/>
            <w:shd w:val="clear" w:color="auto" w:fill="FAFAFA"/>
            <w:vAlign w:val="bottom"/>
          </w:tcPr>
          <w:p w:rsidR="007F4F22" w:rsidRPr="005C5BEC" w:rsidRDefault="007F4F22" w:rsidP="00C53211">
            <w:pPr>
              <w:ind w:right="-72"/>
              <w:jc w:val="right"/>
              <w:outlineLvl w:val="7"/>
              <w:rPr>
                <w:rFonts w:ascii="Arial" w:eastAsia="Arial Unicode MS" w:hAnsi="Arial" w:cs="Arial"/>
                <w:color w:val="000000"/>
                <w:sz w:val="18"/>
                <w:szCs w:val="18"/>
              </w:rPr>
            </w:pPr>
            <w:r w:rsidRPr="005C5BEC">
              <w:rPr>
                <w:rFonts w:ascii="Arial" w:eastAsia="Arial Unicode MS" w:hAnsi="Arial" w:cs="Arial"/>
                <w:color w:val="000000"/>
                <w:sz w:val="18"/>
                <w:szCs w:val="18"/>
              </w:rPr>
              <w:t>23,751</w:t>
            </w:r>
          </w:p>
        </w:tc>
      </w:tr>
      <w:tr w:rsidR="007F4F22" w:rsidRPr="005C5BEC" w:rsidTr="00974213">
        <w:trPr>
          <w:trHeight w:val="20"/>
        </w:trPr>
        <w:tc>
          <w:tcPr>
            <w:tcW w:w="7774" w:type="dxa"/>
            <w:vAlign w:val="bottom"/>
          </w:tcPr>
          <w:p w:rsidR="007F4F22" w:rsidRPr="005C5BEC" w:rsidRDefault="007F4F22" w:rsidP="00EA4BAE">
            <w:pPr>
              <w:pStyle w:val="Header"/>
              <w:tabs>
                <w:tab w:val="left" w:pos="1985"/>
              </w:tabs>
              <w:ind w:left="-95"/>
              <w:jc w:val="left"/>
              <w:rPr>
                <w:rFonts w:ascii="Arial" w:hAnsi="Arial" w:cs="Arial"/>
                <w:color w:val="000000"/>
                <w:sz w:val="18"/>
                <w:szCs w:val="18"/>
              </w:rPr>
            </w:pPr>
            <w:r w:rsidRPr="005C5BEC">
              <w:rPr>
                <w:rFonts w:ascii="Arial" w:hAnsi="Arial" w:cs="Arial"/>
                <w:color w:val="000000"/>
                <w:sz w:val="18"/>
                <w:szCs w:val="18"/>
              </w:rPr>
              <w:t>Expense during the period</w:t>
            </w:r>
          </w:p>
        </w:tc>
        <w:tc>
          <w:tcPr>
            <w:tcW w:w="1701" w:type="dxa"/>
            <w:tcBorders>
              <w:bottom w:val="single" w:sz="4" w:space="0" w:color="auto"/>
            </w:tcBorders>
            <w:shd w:val="clear" w:color="auto" w:fill="FAFAFA"/>
            <w:vAlign w:val="bottom"/>
          </w:tcPr>
          <w:p w:rsidR="007F4F22" w:rsidRPr="005C5BEC" w:rsidRDefault="007F4F22" w:rsidP="00C53211">
            <w:pPr>
              <w:ind w:right="-72"/>
              <w:jc w:val="right"/>
              <w:outlineLvl w:val="7"/>
              <w:rPr>
                <w:rFonts w:ascii="Arial" w:eastAsia="Arial Unicode MS" w:hAnsi="Arial" w:cs="Arial"/>
                <w:color w:val="000000"/>
                <w:sz w:val="18"/>
                <w:szCs w:val="18"/>
              </w:rPr>
            </w:pPr>
            <w:r w:rsidRPr="005C5BEC">
              <w:rPr>
                <w:rFonts w:ascii="Arial" w:eastAsia="Arial Unicode MS" w:hAnsi="Arial" w:cs="Arial"/>
                <w:color w:val="000000"/>
                <w:sz w:val="18"/>
                <w:szCs w:val="18"/>
              </w:rPr>
              <w:t>986</w:t>
            </w:r>
          </w:p>
        </w:tc>
      </w:tr>
      <w:tr w:rsidR="007F4F22" w:rsidRPr="005C5BEC" w:rsidTr="00974213">
        <w:trPr>
          <w:trHeight w:val="20"/>
        </w:trPr>
        <w:tc>
          <w:tcPr>
            <w:tcW w:w="7774" w:type="dxa"/>
            <w:vAlign w:val="bottom"/>
          </w:tcPr>
          <w:p w:rsidR="007F4F22" w:rsidRPr="005C5BEC" w:rsidRDefault="007F4F22" w:rsidP="00EA4BAE">
            <w:pPr>
              <w:pStyle w:val="Header"/>
              <w:tabs>
                <w:tab w:val="left" w:pos="1985"/>
              </w:tabs>
              <w:ind w:left="-95"/>
              <w:jc w:val="left"/>
              <w:rPr>
                <w:rFonts w:ascii="Arial" w:hAnsi="Arial" w:cs="Arial"/>
                <w:color w:val="000000"/>
                <w:sz w:val="18"/>
                <w:szCs w:val="18"/>
                <w:lang w:val="en-US"/>
              </w:rPr>
            </w:pPr>
          </w:p>
        </w:tc>
        <w:tc>
          <w:tcPr>
            <w:tcW w:w="1701" w:type="dxa"/>
            <w:tcBorders>
              <w:top w:val="single" w:sz="4" w:space="0" w:color="auto"/>
            </w:tcBorders>
            <w:shd w:val="clear" w:color="auto" w:fill="FAFAFA"/>
            <w:vAlign w:val="bottom"/>
          </w:tcPr>
          <w:p w:rsidR="007F4F22" w:rsidRPr="005C5BEC" w:rsidRDefault="007F4F22" w:rsidP="00C53211">
            <w:pPr>
              <w:pStyle w:val="Header"/>
              <w:ind w:right="-72"/>
              <w:jc w:val="right"/>
              <w:rPr>
                <w:rFonts w:ascii="Arial" w:hAnsi="Arial" w:cs="Arial"/>
                <w:color w:val="000000"/>
                <w:sz w:val="18"/>
                <w:szCs w:val="18"/>
                <w:lang w:val="en-US"/>
              </w:rPr>
            </w:pPr>
          </w:p>
        </w:tc>
      </w:tr>
      <w:tr w:rsidR="007F4F22" w:rsidRPr="005C5BEC" w:rsidTr="00974213">
        <w:trPr>
          <w:trHeight w:val="20"/>
        </w:trPr>
        <w:tc>
          <w:tcPr>
            <w:tcW w:w="7774" w:type="dxa"/>
            <w:vAlign w:val="bottom"/>
          </w:tcPr>
          <w:p w:rsidR="007F4F22" w:rsidRPr="005C5BEC" w:rsidRDefault="007F4F22" w:rsidP="00EA4BAE">
            <w:pPr>
              <w:pStyle w:val="Header"/>
              <w:tabs>
                <w:tab w:val="left" w:pos="1985"/>
              </w:tabs>
              <w:ind w:left="-95"/>
              <w:jc w:val="left"/>
              <w:rPr>
                <w:rFonts w:ascii="Arial" w:hAnsi="Arial" w:cs="Arial"/>
                <w:color w:val="000000"/>
                <w:sz w:val="18"/>
                <w:szCs w:val="18"/>
              </w:rPr>
            </w:pPr>
            <w:r w:rsidRPr="005C5BEC">
              <w:rPr>
                <w:rFonts w:ascii="Arial" w:hAnsi="Arial" w:cs="Arial"/>
                <w:color w:val="000000"/>
                <w:sz w:val="18"/>
                <w:szCs w:val="18"/>
              </w:rPr>
              <w:t>Closing balance</w:t>
            </w:r>
          </w:p>
        </w:tc>
        <w:tc>
          <w:tcPr>
            <w:tcW w:w="1701" w:type="dxa"/>
            <w:tcBorders>
              <w:bottom w:val="single" w:sz="4" w:space="0" w:color="auto"/>
            </w:tcBorders>
            <w:shd w:val="clear" w:color="auto" w:fill="FAFAFA"/>
            <w:vAlign w:val="bottom"/>
          </w:tcPr>
          <w:p w:rsidR="007F4F22" w:rsidRPr="005C5BEC" w:rsidRDefault="007F4F22" w:rsidP="00C53211">
            <w:pPr>
              <w:ind w:right="-72"/>
              <w:jc w:val="right"/>
              <w:outlineLvl w:val="7"/>
              <w:rPr>
                <w:rFonts w:ascii="Arial" w:eastAsia="Arial Unicode MS" w:hAnsi="Arial" w:cs="Arial"/>
                <w:color w:val="000000"/>
                <w:sz w:val="18"/>
                <w:szCs w:val="18"/>
              </w:rPr>
            </w:pPr>
            <w:r w:rsidRPr="005C5BEC">
              <w:rPr>
                <w:rFonts w:ascii="Arial" w:eastAsia="Arial Unicode MS" w:hAnsi="Arial" w:cs="Arial"/>
                <w:color w:val="000000"/>
                <w:sz w:val="18"/>
                <w:szCs w:val="18"/>
              </w:rPr>
              <w:t>24,737</w:t>
            </w:r>
          </w:p>
        </w:tc>
      </w:tr>
    </w:tbl>
    <w:p w:rsidR="00BC37CD" w:rsidRPr="005C5BEC" w:rsidRDefault="00BC37CD" w:rsidP="00C53211">
      <w:pPr>
        <w:tabs>
          <w:tab w:val="left" w:pos="540"/>
        </w:tabs>
        <w:jc w:val="left"/>
        <w:rPr>
          <w:rFonts w:ascii="Arial" w:eastAsia="Angsana New" w:hAnsi="Arial" w:cs="Arial"/>
          <w:b/>
          <w:bCs/>
          <w:color w:val="000000"/>
          <w:sz w:val="18"/>
          <w:szCs w:val="18"/>
          <w:lang w:val="en-GB"/>
        </w:rPr>
      </w:pPr>
    </w:p>
    <w:p w:rsidR="00395654" w:rsidRPr="005C5BEC" w:rsidRDefault="00395654" w:rsidP="00C53211">
      <w:pPr>
        <w:tabs>
          <w:tab w:val="left" w:pos="540"/>
        </w:tabs>
        <w:jc w:val="left"/>
        <w:rPr>
          <w:rFonts w:ascii="Arial" w:eastAsia="Angsana New" w:hAnsi="Arial" w:cs="Arial"/>
          <w:b/>
          <w:bCs/>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395654" w:rsidRPr="005C5BEC" w:rsidTr="00395654">
        <w:trPr>
          <w:trHeight w:val="386"/>
        </w:trPr>
        <w:tc>
          <w:tcPr>
            <w:tcW w:w="9459" w:type="dxa"/>
            <w:shd w:val="clear" w:color="auto" w:fill="FFA543"/>
            <w:vAlign w:val="center"/>
          </w:tcPr>
          <w:p w:rsidR="00395654" w:rsidRPr="005C5BEC" w:rsidRDefault="00395654" w:rsidP="00C53211">
            <w:pPr>
              <w:tabs>
                <w:tab w:val="left" w:pos="432"/>
              </w:tabs>
              <w:rPr>
                <w:rFonts w:ascii="Arial" w:eastAsia="Arial Unicode MS" w:hAnsi="Arial" w:cs="Arial"/>
                <w:b/>
                <w:bCs/>
                <w:color w:val="FFFFFF"/>
                <w:sz w:val="18"/>
                <w:szCs w:val="18"/>
                <w:cs/>
                <w:lang w:val="en-GB"/>
              </w:rPr>
            </w:pPr>
            <w:r w:rsidRPr="005C5BEC">
              <w:rPr>
                <w:rFonts w:ascii="Arial" w:eastAsia="Arial Unicode MS" w:hAnsi="Arial" w:cs="Arial"/>
                <w:b/>
                <w:bCs/>
                <w:color w:val="FFFFFF"/>
                <w:sz w:val="18"/>
                <w:szCs w:val="18"/>
                <w:lang w:val="en-GB"/>
              </w:rPr>
              <w:t>1</w:t>
            </w:r>
            <w:r w:rsidR="000F7ADF" w:rsidRPr="005C5BEC">
              <w:rPr>
                <w:rFonts w:ascii="Arial" w:eastAsia="Arial Unicode MS" w:hAnsi="Arial" w:cs="Arial"/>
                <w:b/>
                <w:bCs/>
                <w:color w:val="FFFFFF"/>
                <w:sz w:val="18"/>
                <w:szCs w:val="18"/>
                <w:lang w:val="en-GB"/>
              </w:rPr>
              <w:t>5</w:t>
            </w:r>
            <w:r w:rsidRPr="005C5BEC">
              <w:rPr>
                <w:rFonts w:ascii="Arial" w:eastAsia="Arial Unicode MS" w:hAnsi="Arial" w:cs="Arial"/>
                <w:b/>
                <w:bCs/>
                <w:color w:val="FFFFFF"/>
                <w:sz w:val="18"/>
                <w:szCs w:val="18"/>
                <w:lang w:val="en-GB"/>
              </w:rPr>
              <w:tab/>
              <w:t>Dividend paid</w:t>
            </w:r>
          </w:p>
        </w:tc>
      </w:tr>
    </w:tbl>
    <w:p w:rsidR="004279B5" w:rsidRPr="005C5BEC" w:rsidRDefault="004279B5" w:rsidP="00C53211">
      <w:pPr>
        <w:rPr>
          <w:rFonts w:ascii="Arial" w:eastAsia="Angsana New" w:hAnsi="Arial" w:cs="Arial"/>
          <w:sz w:val="18"/>
          <w:szCs w:val="18"/>
        </w:rPr>
      </w:pPr>
    </w:p>
    <w:p w:rsidR="006B0487" w:rsidRPr="00B42E33" w:rsidRDefault="006B0487" w:rsidP="00C53211">
      <w:pPr>
        <w:rPr>
          <w:rFonts w:ascii="Arial" w:eastAsia="Angsana New" w:hAnsi="Arial" w:cs="Cordia New"/>
          <w:sz w:val="18"/>
          <w:szCs w:val="18"/>
        </w:rPr>
      </w:pPr>
      <w:r w:rsidRPr="005C5BEC">
        <w:rPr>
          <w:rFonts w:ascii="Arial" w:eastAsia="Angsana New" w:hAnsi="Arial" w:cs="Arial"/>
          <w:sz w:val="18"/>
          <w:szCs w:val="18"/>
        </w:rPr>
        <w:t xml:space="preserve">At the Annual General Shareholders Meeting for the year </w:t>
      </w:r>
      <w:r w:rsidR="00BC3C8E" w:rsidRPr="005C5BEC">
        <w:rPr>
          <w:rFonts w:ascii="Arial" w:eastAsia="Angsana New" w:hAnsi="Arial" w:cs="Arial"/>
          <w:sz w:val="18"/>
          <w:szCs w:val="18"/>
          <w:lang w:val="en-GB"/>
        </w:rPr>
        <w:t>20</w:t>
      </w:r>
      <w:r w:rsidR="00296502" w:rsidRPr="005C5BEC">
        <w:rPr>
          <w:rFonts w:ascii="Arial" w:eastAsia="Angsana New" w:hAnsi="Arial" w:cs="Arial"/>
          <w:sz w:val="18"/>
          <w:szCs w:val="18"/>
          <w:lang w:val="en-GB"/>
        </w:rPr>
        <w:t>19</w:t>
      </w:r>
      <w:r w:rsidRPr="005C5BEC">
        <w:rPr>
          <w:rFonts w:ascii="Arial" w:eastAsia="Angsana New" w:hAnsi="Arial" w:cs="Arial"/>
          <w:sz w:val="18"/>
          <w:szCs w:val="18"/>
        </w:rPr>
        <w:t xml:space="preserve"> held on </w:t>
      </w:r>
      <w:r w:rsidRPr="005C5BEC">
        <w:rPr>
          <w:rFonts w:ascii="Arial" w:eastAsia="Angsana New" w:hAnsi="Arial" w:cs="Arial"/>
          <w:sz w:val="18"/>
          <w:szCs w:val="18"/>
          <w:lang w:val="en-GB"/>
        </w:rPr>
        <w:t>25</w:t>
      </w:r>
      <w:r w:rsidRPr="005C5BEC">
        <w:rPr>
          <w:rFonts w:ascii="Arial" w:eastAsia="Angsana New" w:hAnsi="Arial" w:cs="Arial"/>
          <w:sz w:val="18"/>
          <w:szCs w:val="18"/>
        </w:rPr>
        <w:t xml:space="preserve"> April </w:t>
      </w:r>
      <w:r w:rsidR="00BC3C8E" w:rsidRPr="005C5BEC">
        <w:rPr>
          <w:rFonts w:ascii="Arial" w:eastAsia="Angsana New" w:hAnsi="Arial" w:cs="Arial"/>
          <w:sz w:val="18"/>
          <w:szCs w:val="18"/>
          <w:lang w:val="en-GB"/>
        </w:rPr>
        <w:t>20</w:t>
      </w:r>
      <w:r w:rsidR="00296502" w:rsidRPr="005C5BEC">
        <w:rPr>
          <w:rFonts w:ascii="Arial" w:eastAsia="Angsana New" w:hAnsi="Arial" w:cs="Arial"/>
          <w:sz w:val="18"/>
          <w:szCs w:val="18"/>
          <w:lang w:val="en-GB"/>
        </w:rPr>
        <w:t>19</w:t>
      </w:r>
      <w:r w:rsidRPr="005C5BEC">
        <w:rPr>
          <w:rFonts w:ascii="Arial" w:eastAsia="Angsana New" w:hAnsi="Arial" w:cs="Arial"/>
          <w:sz w:val="18"/>
          <w:szCs w:val="18"/>
        </w:rPr>
        <w:t xml:space="preserve">, the meeting had passed </w:t>
      </w:r>
      <w:r w:rsidRPr="005C5BEC">
        <w:rPr>
          <w:rFonts w:ascii="Arial" w:eastAsia="Angsana New" w:hAnsi="Arial" w:cs="Arial"/>
          <w:sz w:val="18"/>
          <w:szCs w:val="18"/>
        </w:rPr>
        <w:br/>
        <w:t xml:space="preserve">a resolution to approve the distribution of dividend from the net operating profit for the year </w:t>
      </w:r>
      <w:r w:rsidR="00BC3C8E" w:rsidRPr="005C5BEC">
        <w:rPr>
          <w:rFonts w:ascii="Arial" w:eastAsia="Angsana New" w:hAnsi="Arial" w:cs="Arial"/>
          <w:sz w:val="18"/>
          <w:szCs w:val="18"/>
          <w:lang w:val="en-GB"/>
        </w:rPr>
        <w:t>201</w:t>
      </w:r>
      <w:r w:rsidR="00296502" w:rsidRPr="005C5BEC">
        <w:rPr>
          <w:rFonts w:ascii="Arial" w:eastAsia="Angsana New" w:hAnsi="Arial" w:cs="Arial"/>
          <w:sz w:val="18"/>
          <w:szCs w:val="18"/>
          <w:lang w:val="en-GB"/>
        </w:rPr>
        <w:t>8</w:t>
      </w:r>
      <w:r w:rsidRPr="005C5BEC">
        <w:rPr>
          <w:rFonts w:ascii="Arial" w:eastAsia="Angsana New" w:hAnsi="Arial" w:cs="Arial"/>
          <w:sz w:val="18"/>
          <w:szCs w:val="18"/>
        </w:rPr>
        <w:t xml:space="preserve"> at amount of Baht </w:t>
      </w:r>
      <w:r w:rsidRPr="005C5BEC">
        <w:rPr>
          <w:rFonts w:ascii="Arial" w:eastAsia="Angsana New" w:hAnsi="Arial" w:cs="Arial"/>
          <w:sz w:val="18"/>
          <w:szCs w:val="18"/>
          <w:lang w:val="en-GB"/>
        </w:rPr>
        <w:t>0</w:t>
      </w:r>
      <w:r w:rsidRPr="005C5BEC">
        <w:rPr>
          <w:rFonts w:ascii="Arial" w:eastAsia="Angsana New" w:hAnsi="Arial" w:cs="Arial"/>
          <w:sz w:val="18"/>
          <w:szCs w:val="18"/>
        </w:rPr>
        <w:t>.</w:t>
      </w:r>
      <w:r w:rsidRPr="005C5BEC">
        <w:rPr>
          <w:rFonts w:ascii="Arial" w:eastAsia="Angsana New" w:hAnsi="Arial" w:cs="Arial"/>
          <w:sz w:val="18"/>
          <w:szCs w:val="18"/>
          <w:lang w:val="en-GB"/>
        </w:rPr>
        <w:t>16</w:t>
      </w:r>
      <w:r w:rsidRPr="005C5BEC">
        <w:rPr>
          <w:rFonts w:ascii="Arial" w:eastAsia="Angsana New" w:hAnsi="Arial" w:cs="Arial"/>
          <w:sz w:val="18"/>
          <w:szCs w:val="18"/>
        </w:rPr>
        <w:t xml:space="preserve"> per share, totaling Baht </w:t>
      </w:r>
      <w:r w:rsidRPr="005C5BEC">
        <w:rPr>
          <w:rFonts w:ascii="Arial" w:eastAsia="Angsana New" w:hAnsi="Arial" w:cs="Arial"/>
          <w:sz w:val="18"/>
          <w:szCs w:val="18"/>
          <w:lang w:val="en-GB"/>
        </w:rPr>
        <w:t>668.74</w:t>
      </w:r>
      <w:r w:rsidRPr="005C5BEC">
        <w:rPr>
          <w:rFonts w:ascii="Arial" w:eastAsia="Angsana New" w:hAnsi="Arial" w:cs="Arial"/>
          <w:sz w:val="18"/>
          <w:szCs w:val="18"/>
        </w:rPr>
        <w:t xml:space="preserve"> million. The dividend was paid on </w:t>
      </w:r>
      <w:r w:rsidRPr="005C5BEC">
        <w:rPr>
          <w:rFonts w:ascii="Arial" w:eastAsia="Angsana New" w:hAnsi="Arial" w:cs="Arial"/>
          <w:sz w:val="18"/>
          <w:szCs w:val="18"/>
          <w:lang w:val="en-GB"/>
        </w:rPr>
        <w:t>23</w:t>
      </w:r>
      <w:r w:rsidRPr="005C5BEC">
        <w:rPr>
          <w:rFonts w:ascii="Arial" w:eastAsia="Angsana New" w:hAnsi="Arial" w:cs="Arial"/>
          <w:sz w:val="18"/>
          <w:szCs w:val="18"/>
        </w:rPr>
        <w:t xml:space="preserve"> May </w:t>
      </w:r>
      <w:r w:rsidR="00BC3C8E" w:rsidRPr="005C5BEC">
        <w:rPr>
          <w:rFonts w:ascii="Arial" w:eastAsia="Angsana New" w:hAnsi="Arial" w:cs="Arial"/>
          <w:sz w:val="18"/>
          <w:szCs w:val="18"/>
          <w:lang w:val="en-GB"/>
        </w:rPr>
        <w:t>20</w:t>
      </w:r>
      <w:r w:rsidR="00296502" w:rsidRPr="005C5BEC">
        <w:rPr>
          <w:rFonts w:ascii="Arial" w:eastAsia="Angsana New" w:hAnsi="Arial" w:cs="Arial"/>
          <w:sz w:val="18"/>
          <w:szCs w:val="18"/>
          <w:lang w:val="en-GB"/>
        </w:rPr>
        <w:t>19</w:t>
      </w:r>
      <w:r w:rsidRPr="005C5BEC">
        <w:rPr>
          <w:rFonts w:ascii="Arial" w:eastAsia="Angsana New" w:hAnsi="Arial" w:cs="Arial"/>
          <w:sz w:val="18"/>
          <w:szCs w:val="18"/>
        </w:rPr>
        <w:t>.</w:t>
      </w:r>
    </w:p>
    <w:p w:rsidR="004D03B1" w:rsidRPr="00B42E33" w:rsidRDefault="004D03B1" w:rsidP="00C53211">
      <w:pPr>
        <w:rPr>
          <w:rFonts w:ascii="Arial" w:eastAsia="Angsana New" w:hAnsi="Arial" w:cs="Cordia New"/>
          <w:sz w:val="18"/>
          <w:szCs w:val="18"/>
        </w:rPr>
      </w:pPr>
    </w:p>
    <w:p w:rsidR="004D03B1" w:rsidRDefault="004E6036" w:rsidP="004D03B1">
      <w:pPr>
        <w:tabs>
          <w:tab w:val="left" w:pos="540"/>
        </w:tabs>
        <w:jc w:val="left"/>
        <w:rPr>
          <w:rFonts w:ascii="Arial" w:eastAsia="Angsana New" w:hAnsi="Arial" w:cs="Cordia New"/>
          <w:b/>
          <w:bCs/>
          <w:color w:val="000000"/>
          <w:sz w:val="18"/>
          <w:szCs w:val="18"/>
          <w:lang w:val="en-GB"/>
        </w:rPr>
      </w:pPr>
      <w:r>
        <w:rPr>
          <w:rFonts w:ascii="Arial" w:eastAsia="Angsana New" w:hAnsi="Arial" w:cs="Cordia New"/>
          <w:b/>
          <w:bCs/>
          <w:color w:val="000000"/>
          <w:sz w:val="18"/>
          <w:szCs w:val="18"/>
          <w:lang w:val="en-GB"/>
        </w:rPr>
        <w:br w:type="page"/>
      </w:r>
    </w:p>
    <w:p w:rsidR="004E6036" w:rsidRPr="00B42E33" w:rsidRDefault="004E6036" w:rsidP="004D03B1">
      <w:pPr>
        <w:tabs>
          <w:tab w:val="left" w:pos="540"/>
        </w:tabs>
        <w:jc w:val="left"/>
        <w:rPr>
          <w:rFonts w:ascii="Arial" w:eastAsia="Angsana New" w:hAnsi="Arial" w:cs="Cordia New"/>
          <w:b/>
          <w:bCs/>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4D03B1" w:rsidRPr="005C5BEC" w:rsidTr="004E6036">
        <w:trPr>
          <w:trHeight w:val="386"/>
        </w:trPr>
        <w:tc>
          <w:tcPr>
            <w:tcW w:w="9459" w:type="dxa"/>
            <w:shd w:val="clear" w:color="auto" w:fill="FFA543"/>
            <w:vAlign w:val="center"/>
          </w:tcPr>
          <w:p w:rsidR="004D03B1" w:rsidRPr="005C5BEC" w:rsidRDefault="004D03B1" w:rsidP="004E6036">
            <w:pPr>
              <w:tabs>
                <w:tab w:val="left" w:pos="432"/>
              </w:tabs>
              <w:rPr>
                <w:rFonts w:ascii="Arial" w:eastAsia="Arial Unicode MS" w:hAnsi="Arial" w:cs="Arial"/>
                <w:b/>
                <w:bCs/>
                <w:color w:val="FFFFFF"/>
                <w:sz w:val="18"/>
                <w:szCs w:val="18"/>
                <w:cs/>
                <w:lang w:val="en-GB"/>
              </w:rPr>
            </w:pPr>
            <w:r w:rsidRPr="005C5BEC">
              <w:rPr>
                <w:rFonts w:ascii="Arial" w:eastAsia="Arial Unicode MS" w:hAnsi="Arial" w:cs="Arial"/>
                <w:b/>
                <w:bCs/>
                <w:color w:val="FFFFFF"/>
                <w:sz w:val="18"/>
                <w:szCs w:val="18"/>
                <w:lang w:val="en-GB"/>
              </w:rPr>
              <w:t>1</w:t>
            </w:r>
            <w:r>
              <w:rPr>
                <w:rFonts w:ascii="Arial" w:eastAsia="Arial Unicode MS" w:hAnsi="Arial" w:cs="Arial"/>
                <w:b/>
                <w:bCs/>
                <w:color w:val="FFFFFF"/>
                <w:sz w:val="18"/>
                <w:szCs w:val="18"/>
                <w:lang w:val="en-GB"/>
              </w:rPr>
              <w:t>6</w:t>
            </w:r>
            <w:r w:rsidRPr="005C5BEC">
              <w:rPr>
                <w:rFonts w:ascii="Arial" w:eastAsia="Arial Unicode MS" w:hAnsi="Arial" w:cs="Arial"/>
                <w:b/>
                <w:bCs/>
                <w:color w:val="FFFFFF"/>
                <w:sz w:val="18"/>
                <w:szCs w:val="18"/>
                <w:lang w:val="en-GB"/>
              </w:rPr>
              <w:tab/>
            </w:r>
            <w:r w:rsidRPr="004D03B1">
              <w:rPr>
                <w:rFonts w:ascii="Arial" w:eastAsia="Arial Unicode MS" w:hAnsi="Arial" w:cs="Arial"/>
                <w:b/>
                <w:bCs/>
                <w:color w:val="FFFFFF"/>
                <w:sz w:val="18"/>
                <w:szCs w:val="18"/>
                <w:lang w:val="en-GB"/>
              </w:rPr>
              <w:t>Earnings per share</w:t>
            </w:r>
          </w:p>
        </w:tc>
      </w:tr>
    </w:tbl>
    <w:p w:rsidR="004D03B1" w:rsidRPr="005C5BEC" w:rsidRDefault="004D03B1" w:rsidP="004D03B1">
      <w:pPr>
        <w:rPr>
          <w:rFonts w:ascii="Arial" w:eastAsia="Angsana New" w:hAnsi="Arial" w:cs="Arial"/>
          <w:sz w:val="18"/>
          <w:szCs w:val="18"/>
        </w:rPr>
      </w:pPr>
    </w:p>
    <w:p w:rsidR="004D03B1" w:rsidRPr="00A6414F" w:rsidRDefault="004D03B1" w:rsidP="004D03B1">
      <w:pPr>
        <w:jc w:val="thaiDistribute"/>
        <w:rPr>
          <w:rFonts w:ascii="Arial" w:eastAsia="Angsana New" w:hAnsi="Arial" w:cs="Arial"/>
          <w:sz w:val="18"/>
          <w:szCs w:val="18"/>
        </w:rPr>
      </w:pPr>
      <w:r w:rsidRPr="00A6414F">
        <w:rPr>
          <w:rFonts w:ascii="Arial" w:eastAsia="Angsana New" w:hAnsi="Arial" w:cs="Arial"/>
          <w:sz w:val="18"/>
          <w:szCs w:val="18"/>
        </w:rPr>
        <w:t xml:space="preserve">Basic earnings per share is calculated by dividing the profit for the period attributable to ordinary shareholders by the weighted average number of ordinary shares in issue and paid up during the </w:t>
      </w:r>
      <w:r w:rsidR="00192F30">
        <w:rPr>
          <w:rFonts w:ascii="Arial" w:eastAsia="Angsana New" w:hAnsi="Arial" w:cs="Arial"/>
          <w:sz w:val="18"/>
          <w:szCs w:val="18"/>
        </w:rPr>
        <w:t>period.</w:t>
      </w:r>
    </w:p>
    <w:p w:rsidR="004D03B1" w:rsidRPr="00C77C0D" w:rsidRDefault="004D03B1" w:rsidP="004D03B1">
      <w:pPr>
        <w:jc w:val="thaiDistribute"/>
        <w:rPr>
          <w:rFonts w:ascii="Arial" w:eastAsia="Angsana New" w:hAnsi="Arial" w:cs="Arial"/>
          <w:sz w:val="16"/>
          <w:szCs w:val="1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D03B1" w:rsidRPr="00853160" w:rsidTr="004E6036">
        <w:tc>
          <w:tcPr>
            <w:tcW w:w="3690" w:type="dxa"/>
            <w:vAlign w:val="bottom"/>
          </w:tcPr>
          <w:p w:rsidR="004D03B1" w:rsidRPr="00853160" w:rsidRDefault="004D03B1" w:rsidP="004E6036">
            <w:pPr>
              <w:ind w:left="-72" w:hanging="14"/>
              <w:jc w:val="left"/>
              <w:rPr>
                <w:rFonts w:ascii="Arial" w:hAnsi="Arial" w:cs="Arial"/>
                <w:snapToGrid w:val="0"/>
                <w:spacing w:val="-4"/>
                <w:sz w:val="18"/>
                <w:szCs w:val="18"/>
                <w:lang w:val="en-GB"/>
              </w:rPr>
            </w:pPr>
          </w:p>
        </w:tc>
        <w:tc>
          <w:tcPr>
            <w:tcW w:w="2880" w:type="dxa"/>
            <w:gridSpan w:val="2"/>
            <w:tcBorders>
              <w:bottom w:val="single" w:sz="4" w:space="0" w:color="auto"/>
            </w:tcBorders>
            <w:shd w:val="clear" w:color="auto" w:fill="auto"/>
            <w:vAlign w:val="bottom"/>
          </w:tcPr>
          <w:p w:rsidR="004D03B1" w:rsidRPr="00853160" w:rsidRDefault="004D03B1" w:rsidP="004E6036">
            <w:pPr>
              <w:ind w:right="-72"/>
              <w:jc w:val="center"/>
              <w:rPr>
                <w:rFonts w:ascii="Arial" w:hAnsi="Arial" w:cs="Arial"/>
                <w:b/>
                <w:bCs/>
                <w:sz w:val="18"/>
                <w:szCs w:val="18"/>
              </w:rPr>
            </w:pPr>
            <w:r w:rsidRPr="00853160">
              <w:rPr>
                <w:rFonts w:ascii="Arial" w:hAnsi="Arial" w:cs="Arial"/>
                <w:b/>
                <w:bCs/>
                <w:sz w:val="18"/>
                <w:szCs w:val="18"/>
              </w:rPr>
              <w:t xml:space="preserve">Consolidated </w:t>
            </w:r>
          </w:p>
          <w:p w:rsidR="004D03B1" w:rsidRPr="00853160" w:rsidRDefault="004D03B1" w:rsidP="004E6036">
            <w:pPr>
              <w:ind w:right="-72"/>
              <w:jc w:val="center"/>
              <w:rPr>
                <w:rFonts w:ascii="Arial" w:hAnsi="Arial" w:cs="Arial"/>
                <w:b/>
                <w:bCs/>
                <w:sz w:val="18"/>
                <w:szCs w:val="18"/>
              </w:rPr>
            </w:pPr>
            <w:r w:rsidRPr="00853160">
              <w:rPr>
                <w:rFonts w:ascii="Arial" w:hAnsi="Arial" w:cs="Arial"/>
                <w:b/>
                <w:bCs/>
                <w:sz w:val="18"/>
                <w:szCs w:val="18"/>
              </w:rPr>
              <w:t>financial statements</w:t>
            </w:r>
          </w:p>
        </w:tc>
        <w:tc>
          <w:tcPr>
            <w:tcW w:w="2880" w:type="dxa"/>
            <w:gridSpan w:val="2"/>
            <w:tcBorders>
              <w:bottom w:val="single" w:sz="4" w:space="0" w:color="auto"/>
            </w:tcBorders>
            <w:shd w:val="clear" w:color="auto" w:fill="auto"/>
            <w:vAlign w:val="bottom"/>
          </w:tcPr>
          <w:p w:rsidR="004D03B1" w:rsidRPr="00853160" w:rsidRDefault="004D03B1" w:rsidP="004E6036">
            <w:pPr>
              <w:ind w:right="-72"/>
              <w:jc w:val="center"/>
              <w:rPr>
                <w:rFonts w:ascii="Arial" w:hAnsi="Arial" w:cs="Arial"/>
                <w:b/>
                <w:bCs/>
                <w:sz w:val="18"/>
                <w:szCs w:val="18"/>
              </w:rPr>
            </w:pPr>
            <w:r w:rsidRPr="00853160">
              <w:rPr>
                <w:rFonts w:ascii="Arial" w:hAnsi="Arial" w:cs="Arial"/>
                <w:b/>
                <w:bCs/>
                <w:sz w:val="18"/>
                <w:szCs w:val="18"/>
              </w:rPr>
              <w:t xml:space="preserve">Separate </w:t>
            </w:r>
          </w:p>
          <w:p w:rsidR="004D03B1" w:rsidRPr="00853160" w:rsidRDefault="004D03B1" w:rsidP="004E6036">
            <w:pPr>
              <w:ind w:right="-72"/>
              <w:jc w:val="center"/>
              <w:rPr>
                <w:rFonts w:ascii="Arial" w:hAnsi="Arial" w:cs="Arial"/>
                <w:b/>
                <w:bCs/>
                <w:sz w:val="18"/>
                <w:szCs w:val="18"/>
              </w:rPr>
            </w:pPr>
            <w:r w:rsidRPr="00853160">
              <w:rPr>
                <w:rFonts w:ascii="Arial" w:hAnsi="Arial" w:cs="Arial"/>
                <w:b/>
                <w:bCs/>
                <w:sz w:val="18"/>
                <w:szCs w:val="18"/>
              </w:rPr>
              <w:t>financial statements</w:t>
            </w:r>
          </w:p>
        </w:tc>
      </w:tr>
      <w:tr w:rsidR="00192F30" w:rsidRPr="00853160" w:rsidTr="00192F30">
        <w:tc>
          <w:tcPr>
            <w:tcW w:w="3690" w:type="dxa"/>
            <w:vAlign w:val="bottom"/>
          </w:tcPr>
          <w:p w:rsidR="00192F30" w:rsidRPr="00853160" w:rsidRDefault="00192F30" w:rsidP="00192F30">
            <w:pPr>
              <w:ind w:left="-72" w:hanging="14"/>
              <w:jc w:val="left"/>
              <w:rPr>
                <w:rFonts w:ascii="Arial" w:hAnsi="Arial" w:cs="Arial"/>
                <w:snapToGrid w:val="0"/>
                <w:spacing w:val="-4"/>
                <w:sz w:val="18"/>
                <w:szCs w:val="18"/>
                <w:lang w:val="en-GB"/>
              </w:rPr>
            </w:pPr>
          </w:p>
        </w:tc>
        <w:tc>
          <w:tcPr>
            <w:tcW w:w="1440" w:type="dxa"/>
            <w:tcBorders>
              <w:top w:val="single" w:sz="4" w:space="0" w:color="auto"/>
            </w:tcBorders>
          </w:tcPr>
          <w:p w:rsidR="00192F30" w:rsidRPr="00853160" w:rsidRDefault="00192F30" w:rsidP="00192F30">
            <w:pPr>
              <w:ind w:right="-72"/>
              <w:jc w:val="right"/>
              <w:rPr>
                <w:rFonts w:ascii="Arial" w:hAnsi="Arial" w:cs="Arial"/>
                <w:b/>
                <w:bCs/>
                <w:sz w:val="18"/>
                <w:szCs w:val="18"/>
              </w:rPr>
            </w:pPr>
          </w:p>
        </w:tc>
        <w:tc>
          <w:tcPr>
            <w:tcW w:w="1440" w:type="dxa"/>
            <w:tcBorders>
              <w:top w:val="single" w:sz="4" w:space="0" w:color="auto"/>
            </w:tcBorders>
          </w:tcPr>
          <w:p w:rsidR="00192F30" w:rsidRPr="00853160" w:rsidRDefault="00192F30" w:rsidP="00192F30">
            <w:pPr>
              <w:ind w:right="-72"/>
              <w:jc w:val="right"/>
              <w:rPr>
                <w:rFonts w:ascii="Arial" w:hAnsi="Arial" w:cs="Arial"/>
                <w:b/>
                <w:bCs/>
                <w:sz w:val="18"/>
                <w:szCs w:val="18"/>
              </w:rPr>
            </w:pPr>
            <w:r w:rsidRPr="00853160">
              <w:rPr>
                <w:rFonts w:ascii="Arial" w:hAnsi="Arial" w:cs="Arial"/>
                <w:b/>
                <w:bCs/>
                <w:sz w:val="18"/>
                <w:szCs w:val="18"/>
              </w:rPr>
              <w:t>(Unaudited</w:t>
            </w:r>
          </w:p>
        </w:tc>
        <w:tc>
          <w:tcPr>
            <w:tcW w:w="1440" w:type="dxa"/>
            <w:tcBorders>
              <w:top w:val="single" w:sz="4" w:space="0" w:color="auto"/>
            </w:tcBorders>
          </w:tcPr>
          <w:p w:rsidR="00192F30" w:rsidRPr="00853160" w:rsidRDefault="00192F30" w:rsidP="00192F30">
            <w:pPr>
              <w:ind w:right="-72"/>
              <w:jc w:val="right"/>
              <w:rPr>
                <w:rFonts w:ascii="Arial" w:hAnsi="Arial" w:cs="Arial"/>
                <w:b/>
                <w:bCs/>
                <w:sz w:val="18"/>
                <w:szCs w:val="18"/>
              </w:rPr>
            </w:pPr>
          </w:p>
        </w:tc>
        <w:tc>
          <w:tcPr>
            <w:tcW w:w="1440" w:type="dxa"/>
            <w:tcBorders>
              <w:top w:val="single" w:sz="4" w:space="0" w:color="auto"/>
            </w:tcBorders>
          </w:tcPr>
          <w:p w:rsidR="00192F30" w:rsidRPr="00853160" w:rsidRDefault="00192F30" w:rsidP="00192F30">
            <w:pPr>
              <w:ind w:right="-72"/>
              <w:jc w:val="right"/>
              <w:rPr>
                <w:rFonts w:ascii="Arial" w:hAnsi="Arial" w:cs="Arial"/>
                <w:b/>
                <w:bCs/>
                <w:sz w:val="18"/>
                <w:szCs w:val="18"/>
              </w:rPr>
            </w:pPr>
            <w:r w:rsidRPr="00853160">
              <w:rPr>
                <w:rFonts w:ascii="Arial" w:hAnsi="Arial" w:cs="Arial"/>
                <w:b/>
                <w:bCs/>
                <w:sz w:val="18"/>
                <w:szCs w:val="18"/>
              </w:rPr>
              <w:t>(Unaudited</w:t>
            </w:r>
          </w:p>
        </w:tc>
      </w:tr>
      <w:tr w:rsidR="00192F30" w:rsidRPr="00853160" w:rsidTr="00192F30">
        <w:tc>
          <w:tcPr>
            <w:tcW w:w="3690" w:type="dxa"/>
            <w:vAlign w:val="bottom"/>
          </w:tcPr>
          <w:p w:rsidR="00192F30" w:rsidRPr="00853160" w:rsidRDefault="00192F30" w:rsidP="00192F30">
            <w:pPr>
              <w:ind w:left="-72" w:hanging="14"/>
              <w:jc w:val="left"/>
              <w:rPr>
                <w:rFonts w:ascii="Arial" w:hAnsi="Arial" w:cs="Arial"/>
                <w:snapToGrid w:val="0"/>
                <w:spacing w:val="-4"/>
                <w:sz w:val="18"/>
                <w:szCs w:val="18"/>
                <w:lang w:val="en-GB"/>
              </w:rPr>
            </w:pPr>
          </w:p>
        </w:tc>
        <w:tc>
          <w:tcPr>
            <w:tcW w:w="1440" w:type="dxa"/>
          </w:tcPr>
          <w:p w:rsidR="00192F30" w:rsidRPr="00853160" w:rsidRDefault="00192F30" w:rsidP="00192F30">
            <w:pPr>
              <w:ind w:right="-72"/>
              <w:jc w:val="right"/>
              <w:rPr>
                <w:rFonts w:ascii="Arial" w:hAnsi="Arial" w:cs="Arial"/>
                <w:b/>
                <w:bCs/>
                <w:sz w:val="18"/>
                <w:szCs w:val="18"/>
              </w:rPr>
            </w:pPr>
            <w:r w:rsidRPr="00853160">
              <w:rPr>
                <w:rFonts w:ascii="Arial" w:hAnsi="Arial" w:cs="Arial"/>
                <w:b/>
                <w:bCs/>
                <w:sz w:val="18"/>
                <w:szCs w:val="18"/>
              </w:rPr>
              <w:t>(Unaudited)</w:t>
            </w:r>
          </w:p>
        </w:tc>
        <w:tc>
          <w:tcPr>
            <w:tcW w:w="1440" w:type="dxa"/>
          </w:tcPr>
          <w:p w:rsidR="00192F30" w:rsidRPr="00853160" w:rsidRDefault="00192F30" w:rsidP="00192F30">
            <w:pPr>
              <w:ind w:right="-72"/>
              <w:jc w:val="right"/>
              <w:rPr>
                <w:rFonts w:ascii="Arial" w:hAnsi="Arial" w:cs="Arial"/>
                <w:b/>
                <w:bCs/>
                <w:sz w:val="18"/>
                <w:szCs w:val="18"/>
              </w:rPr>
            </w:pPr>
            <w:r w:rsidRPr="00853160">
              <w:rPr>
                <w:rFonts w:ascii="Arial" w:hAnsi="Arial" w:cs="Arial"/>
                <w:b/>
                <w:bCs/>
                <w:sz w:val="18"/>
                <w:szCs w:val="18"/>
              </w:rPr>
              <w:t>and restated)</w:t>
            </w:r>
          </w:p>
        </w:tc>
        <w:tc>
          <w:tcPr>
            <w:tcW w:w="1440" w:type="dxa"/>
          </w:tcPr>
          <w:p w:rsidR="00192F30" w:rsidRPr="00853160" w:rsidRDefault="00192F30" w:rsidP="00192F30">
            <w:pPr>
              <w:ind w:right="-72"/>
              <w:jc w:val="right"/>
              <w:rPr>
                <w:rFonts w:ascii="Arial" w:hAnsi="Arial" w:cs="Arial"/>
                <w:b/>
                <w:bCs/>
                <w:sz w:val="18"/>
                <w:szCs w:val="18"/>
              </w:rPr>
            </w:pPr>
            <w:r w:rsidRPr="00853160">
              <w:rPr>
                <w:rFonts w:ascii="Arial" w:hAnsi="Arial" w:cs="Arial"/>
                <w:b/>
                <w:bCs/>
                <w:sz w:val="18"/>
                <w:szCs w:val="18"/>
              </w:rPr>
              <w:t>(Unaudited)</w:t>
            </w:r>
          </w:p>
        </w:tc>
        <w:tc>
          <w:tcPr>
            <w:tcW w:w="1440" w:type="dxa"/>
          </w:tcPr>
          <w:p w:rsidR="00192F30" w:rsidRPr="00853160" w:rsidRDefault="00192F30" w:rsidP="00192F30">
            <w:pPr>
              <w:ind w:right="-72"/>
              <w:jc w:val="right"/>
              <w:rPr>
                <w:rFonts w:ascii="Arial" w:hAnsi="Arial" w:cs="Arial"/>
                <w:b/>
                <w:bCs/>
                <w:sz w:val="18"/>
                <w:szCs w:val="18"/>
              </w:rPr>
            </w:pPr>
            <w:r w:rsidRPr="00853160">
              <w:rPr>
                <w:rFonts w:ascii="Arial" w:hAnsi="Arial" w:cs="Arial"/>
                <w:b/>
                <w:bCs/>
                <w:sz w:val="18"/>
                <w:szCs w:val="18"/>
              </w:rPr>
              <w:t>and restated)</w:t>
            </w:r>
          </w:p>
        </w:tc>
      </w:tr>
      <w:tr w:rsidR="00192F30" w:rsidRPr="00853160" w:rsidTr="00192F30">
        <w:tc>
          <w:tcPr>
            <w:tcW w:w="3690" w:type="dxa"/>
            <w:vAlign w:val="bottom"/>
          </w:tcPr>
          <w:p w:rsidR="00192F30" w:rsidRPr="00853160" w:rsidRDefault="00192F30" w:rsidP="00192F30">
            <w:pPr>
              <w:ind w:left="-72" w:hanging="14"/>
              <w:jc w:val="left"/>
              <w:rPr>
                <w:rFonts w:ascii="Arial" w:hAnsi="Arial" w:cs="Arial"/>
                <w:snapToGrid w:val="0"/>
                <w:spacing w:val="-4"/>
                <w:sz w:val="18"/>
                <w:szCs w:val="18"/>
                <w:lang w:val="en-GB"/>
              </w:rPr>
            </w:pPr>
          </w:p>
        </w:tc>
        <w:tc>
          <w:tcPr>
            <w:tcW w:w="1440" w:type="dxa"/>
          </w:tcPr>
          <w:p w:rsidR="00192F30" w:rsidRPr="00853160" w:rsidRDefault="00192F30" w:rsidP="00192F30">
            <w:pPr>
              <w:ind w:right="-72"/>
              <w:jc w:val="right"/>
              <w:rPr>
                <w:rFonts w:ascii="Arial" w:hAnsi="Arial" w:cs="Arial"/>
                <w:b/>
                <w:bCs/>
                <w:sz w:val="18"/>
                <w:szCs w:val="18"/>
              </w:rPr>
            </w:pPr>
            <w:r w:rsidRPr="00853160">
              <w:rPr>
                <w:rFonts w:ascii="Arial" w:hAnsi="Arial" w:cs="Arial"/>
                <w:b/>
                <w:bCs/>
                <w:sz w:val="18"/>
                <w:szCs w:val="18"/>
              </w:rPr>
              <w:t>31 March</w:t>
            </w:r>
          </w:p>
        </w:tc>
        <w:tc>
          <w:tcPr>
            <w:tcW w:w="1440" w:type="dxa"/>
          </w:tcPr>
          <w:p w:rsidR="00192F30" w:rsidRPr="00853160" w:rsidRDefault="00192F30" w:rsidP="00192F30">
            <w:pPr>
              <w:ind w:right="-72"/>
              <w:jc w:val="right"/>
              <w:rPr>
                <w:rFonts w:ascii="Arial" w:hAnsi="Arial" w:cs="Arial"/>
                <w:b/>
                <w:bCs/>
                <w:sz w:val="18"/>
                <w:szCs w:val="18"/>
              </w:rPr>
            </w:pPr>
            <w:r w:rsidRPr="00853160">
              <w:rPr>
                <w:rFonts w:ascii="Arial" w:hAnsi="Arial" w:cs="Arial"/>
                <w:b/>
                <w:bCs/>
                <w:sz w:val="18"/>
                <w:szCs w:val="18"/>
              </w:rPr>
              <w:t>31 March</w:t>
            </w:r>
          </w:p>
        </w:tc>
        <w:tc>
          <w:tcPr>
            <w:tcW w:w="1440" w:type="dxa"/>
          </w:tcPr>
          <w:p w:rsidR="00192F30" w:rsidRPr="00853160" w:rsidRDefault="00192F30" w:rsidP="00192F30">
            <w:pPr>
              <w:ind w:right="-72"/>
              <w:jc w:val="right"/>
              <w:rPr>
                <w:rFonts w:ascii="Arial" w:hAnsi="Arial" w:cs="Arial"/>
                <w:b/>
                <w:bCs/>
                <w:sz w:val="18"/>
                <w:szCs w:val="18"/>
              </w:rPr>
            </w:pPr>
            <w:r w:rsidRPr="00853160">
              <w:rPr>
                <w:rFonts w:ascii="Arial" w:hAnsi="Arial" w:cs="Arial"/>
                <w:b/>
                <w:bCs/>
                <w:sz w:val="18"/>
                <w:szCs w:val="18"/>
              </w:rPr>
              <w:t>31 March</w:t>
            </w:r>
          </w:p>
        </w:tc>
        <w:tc>
          <w:tcPr>
            <w:tcW w:w="1440" w:type="dxa"/>
          </w:tcPr>
          <w:p w:rsidR="00192F30" w:rsidRPr="00853160" w:rsidRDefault="00192F30" w:rsidP="00192F30">
            <w:pPr>
              <w:ind w:right="-72"/>
              <w:jc w:val="right"/>
              <w:rPr>
                <w:rFonts w:ascii="Arial" w:hAnsi="Arial" w:cs="Arial"/>
                <w:b/>
                <w:bCs/>
                <w:sz w:val="18"/>
                <w:szCs w:val="18"/>
              </w:rPr>
            </w:pPr>
            <w:r w:rsidRPr="00853160">
              <w:rPr>
                <w:rFonts w:ascii="Arial" w:hAnsi="Arial" w:cs="Arial"/>
                <w:b/>
                <w:bCs/>
                <w:sz w:val="18"/>
                <w:szCs w:val="18"/>
              </w:rPr>
              <w:t>31 March</w:t>
            </w:r>
          </w:p>
        </w:tc>
      </w:tr>
      <w:tr w:rsidR="00192F30" w:rsidRPr="00853160" w:rsidTr="00192F30">
        <w:tc>
          <w:tcPr>
            <w:tcW w:w="3690" w:type="dxa"/>
            <w:vAlign w:val="bottom"/>
          </w:tcPr>
          <w:p w:rsidR="00192F30" w:rsidRPr="00853160" w:rsidRDefault="00192F30" w:rsidP="00192F30">
            <w:pPr>
              <w:ind w:left="-72" w:hanging="14"/>
              <w:jc w:val="left"/>
              <w:rPr>
                <w:rFonts w:ascii="Arial" w:hAnsi="Arial" w:cs="Arial"/>
                <w:snapToGrid w:val="0"/>
                <w:spacing w:val="-4"/>
                <w:sz w:val="18"/>
                <w:szCs w:val="18"/>
                <w:lang w:val="en-GB"/>
              </w:rPr>
            </w:pPr>
          </w:p>
        </w:tc>
        <w:tc>
          <w:tcPr>
            <w:tcW w:w="1440" w:type="dxa"/>
          </w:tcPr>
          <w:p w:rsidR="00192F30" w:rsidRPr="00853160" w:rsidRDefault="00192F30" w:rsidP="00192F30">
            <w:pPr>
              <w:ind w:right="-72"/>
              <w:jc w:val="right"/>
              <w:rPr>
                <w:rFonts w:ascii="Arial" w:hAnsi="Arial" w:cs="Arial"/>
                <w:b/>
                <w:bCs/>
                <w:sz w:val="18"/>
                <w:szCs w:val="18"/>
              </w:rPr>
            </w:pPr>
            <w:r w:rsidRPr="00853160">
              <w:rPr>
                <w:rFonts w:ascii="Arial" w:hAnsi="Arial" w:cs="Arial"/>
                <w:b/>
                <w:bCs/>
                <w:sz w:val="18"/>
                <w:szCs w:val="18"/>
              </w:rPr>
              <w:t>2020</w:t>
            </w:r>
          </w:p>
        </w:tc>
        <w:tc>
          <w:tcPr>
            <w:tcW w:w="1440" w:type="dxa"/>
          </w:tcPr>
          <w:p w:rsidR="00192F30" w:rsidRPr="00853160" w:rsidRDefault="00192F30" w:rsidP="00192F30">
            <w:pPr>
              <w:ind w:right="-72"/>
              <w:jc w:val="right"/>
              <w:rPr>
                <w:rFonts w:ascii="Arial" w:hAnsi="Arial" w:cs="Arial"/>
                <w:b/>
                <w:bCs/>
                <w:sz w:val="18"/>
                <w:szCs w:val="18"/>
              </w:rPr>
            </w:pPr>
            <w:r w:rsidRPr="00853160">
              <w:rPr>
                <w:rFonts w:ascii="Arial" w:hAnsi="Arial" w:cs="Arial"/>
                <w:b/>
                <w:bCs/>
                <w:sz w:val="18"/>
                <w:szCs w:val="18"/>
              </w:rPr>
              <w:t>2019</w:t>
            </w:r>
          </w:p>
        </w:tc>
        <w:tc>
          <w:tcPr>
            <w:tcW w:w="1440" w:type="dxa"/>
          </w:tcPr>
          <w:p w:rsidR="00192F30" w:rsidRPr="00853160" w:rsidRDefault="00192F30" w:rsidP="00192F30">
            <w:pPr>
              <w:ind w:right="-72"/>
              <w:jc w:val="right"/>
              <w:rPr>
                <w:rFonts w:ascii="Arial" w:hAnsi="Arial" w:cs="Arial"/>
                <w:b/>
                <w:bCs/>
                <w:sz w:val="18"/>
                <w:szCs w:val="18"/>
              </w:rPr>
            </w:pPr>
            <w:r w:rsidRPr="00853160">
              <w:rPr>
                <w:rFonts w:ascii="Arial" w:hAnsi="Arial" w:cs="Arial"/>
                <w:b/>
                <w:bCs/>
                <w:sz w:val="18"/>
                <w:szCs w:val="18"/>
              </w:rPr>
              <w:t>2020</w:t>
            </w:r>
          </w:p>
        </w:tc>
        <w:tc>
          <w:tcPr>
            <w:tcW w:w="1440" w:type="dxa"/>
          </w:tcPr>
          <w:p w:rsidR="00192F30" w:rsidRPr="00853160" w:rsidRDefault="00192F30" w:rsidP="00192F30">
            <w:pPr>
              <w:ind w:right="-72"/>
              <w:jc w:val="right"/>
              <w:rPr>
                <w:rFonts w:ascii="Arial" w:hAnsi="Arial" w:cs="Arial"/>
                <w:b/>
                <w:bCs/>
                <w:sz w:val="18"/>
                <w:szCs w:val="18"/>
              </w:rPr>
            </w:pPr>
            <w:r w:rsidRPr="00853160">
              <w:rPr>
                <w:rFonts w:ascii="Arial" w:hAnsi="Arial" w:cs="Arial"/>
                <w:b/>
                <w:bCs/>
                <w:sz w:val="18"/>
                <w:szCs w:val="18"/>
              </w:rPr>
              <w:t>2019</w:t>
            </w:r>
          </w:p>
        </w:tc>
      </w:tr>
      <w:tr w:rsidR="00192F30" w:rsidRPr="00853160" w:rsidTr="004E6036">
        <w:tc>
          <w:tcPr>
            <w:tcW w:w="3690" w:type="dxa"/>
            <w:vAlign w:val="bottom"/>
          </w:tcPr>
          <w:p w:rsidR="00192F30" w:rsidRPr="00853160" w:rsidRDefault="00192F30" w:rsidP="00192F30">
            <w:pPr>
              <w:ind w:left="-72" w:hanging="14"/>
              <w:jc w:val="left"/>
              <w:rPr>
                <w:rFonts w:ascii="Arial" w:hAnsi="Arial" w:cs="Arial"/>
                <w:snapToGrid w:val="0"/>
                <w:spacing w:val="-4"/>
                <w:sz w:val="18"/>
                <w:szCs w:val="18"/>
                <w:lang w:val="en-GB"/>
              </w:rPr>
            </w:pPr>
          </w:p>
        </w:tc>
        <w:tc>
          <w:tcPr>
            <w:tcW w:w="1440" w:type="dxa"/>
            <w:tcBorders>
              <w:top w:val="single" w:sz="4" w:space="0" w:color="auto"/>
            </w:tcBorders>
            <w:shd w:val="clear" w:color="auto" w:fill="FAFAFA"/>
            <w:vAlign w:val="bottom"/>
          </w:tcPr>
          <w:p w:rsidR="00192F30" w:rsidRPr="00853160" w:rsidRDefault="00192F30" w:rsidP="00192F30">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rsidR="00192F30" w:rsidRPr="00853160" w:rsidRDefault="00192F30" w:rsidP="00192F30">
            <w:pPr>
              <w:ind w:right="-72"/>
              <w:jc w:val="right"/>
              <w:rPr>
                <w:rFonts w:ascii="Arial" w:hAnsi="Arial" w:cs="Arial"/>
                <w:snapToGrid w:val="0"/>
                <w:spacing w:val="-4"/>
                <w:sz w:val="18"/>
                <w:szCs w:val="18"/>
                <w:cs/>
              </w:rPr>
            </w:pPr>
          </w:p>
        </w:tc>
        <w:tc>
          <w:tcPr>
            <w:tcW w:w="1440" w:type="dxa"/>
            <w:tcBorders>
              <w:top w:val="single" w:sz="4" w:space="0" w:color="auto"/>
            </w:tcBorders>
            <w:shd w:val="clear" w:color="auto" w:fill="FAFAFA"/>
            <w:vAlign w:val="bottom"/>
          </w:tcPr>
          <w:p w:rsidR="00192F30" w:rsidRPr="00853160" w:rsidRDefault="00192F30" w:rsidP="00192F30">
            <w:pPr>
              <w:ind w:right="-72"/>
              <w:jc w:val="right"/>
              <w:rPr>
                <w:rFonts w:ascii="Arial" w:hAnsi="Arial" w:cs="Arial"/>
                <w:snapToGrid w:val="0"/>
                <w:spacing w:val="-4"/>
                <w:sz w:val="18"/>
                <w:szCs w:val="18"/>
                <w:cs/>
              </w:rPr>
            </w:pPr>
          </w:p>
        </w:tc>
        <w:tc>
          <w:tcPr>
            <w:tcW w:w="1440" w:type="dxa"/>
            <w:tcBorders>
              <w:top w:val="single" w:sz="4" w:space="0" w:color="auto"/>
            </w:tcBorders>
            <w:vAlign w:val="bottom"/>
          </w:tcPr>
          <w:p w:rsidR="00192F30" w:rsidRPr="00853160" w:rsidRDefault="00192F30" w:rsidP="00192F30">
            <w:pPr>
              <w:ind w:right="-72"/>
              <w:jc w:val="right"/>
              <w:rPr>
                <w:rFonts w:ascii="Arial" w:hAnsi="Arial" w:cs="Arial"/>
                <w:snapToGrid w:val="0"/>
                <w:spacing w:val="-4"/>
                <w:sz w:val="18"/>
                <w:szCs w:val="18"/>
                <w:cs/>
              </w:rPr>
            </w:pPr>
          </w:p>
        </w:tc>
      </w:tr>
      <w:tr w:rsidR="00192F30" w:rsidRPr="00853160" w:rsidTr="004E6036">
        <w:tc>
          <w:tcPr>
            <w:tcW w:w="3690" w:type="dxa"/>
            <w:vAlign w:val="bottom"/>
          </w:tcPr>
          <w:p w:rsidR="00192F30" w:rsidRPr="00853160" w:rsidRDefault="00192F30" w:rsidP="00192F30">
            <w:pPr>
              <w:ind w:left="-72"/>
              <w:jc w:val="left"/>
              <w:rPr>
                <w:rFonts w:ascii="Arial" w:hAnsi="Arial" w:cs="Arial"/>
                <w:sz w:val="18"/>
                <w:szCs w:val="18"/>
              </w:rPr>
            </w:pPr>
            <w:r w:rsidRPr="00853160">
              <w:rPr>
                <w:rFonts w:ascii="Arial" w:eastAsia="Angsana New" w:hAnsi="Arial" w:cs="Arial"/>
                <w:sz w:val="18"/>
                <w:szCs w:val="18"/>
                <w:lang w:val="en-GB"/>
              </w:rPr>
              <w:t xml:space="preserve">Net profit attributable to ordinary     </w:t>
            </w:r>
          </w:p>
        </w:tc>
        <w:tc>
          <w:tcPr>
            <w:tcW w:w="1440" w:type="dxa"/>
            <w:shd w:val="clear" w:color="auto" w:fill="FAFAFA"/>
          </w:tcPr>
          <w:p w:rsidR="00192F30" w:rsidRPr="00853160" w:rsidRDefault="00192F30" w:rsidP="00192F30">
            <w:pPr>
              <w:ind w:right="-72"/>
              <w:jc w:val="right"/>
              <w:rPr>
                <w:rFonts w:ascii="Arial" w:eastAsia="SimSun" w:hAnsi="Arial" w:cs="Arial"/>
                <w:snapToGrid w:val="0"/>
                <w:sz w:val="18"/>
                <w:szCs w:val="18"/>
                <w:lang w:val="en-GB" w:eastAsia="zh-CN"/>
              </w:rPr>
            </w:pPr>
          </w:p>
        </w:tc>
        <w:tc>
          <w:tcPr>
            <w:tcW w:w="1440" w:type="dxa"/>
          </w:tcPr>
          <w:p w:rsidR="00192F30" w:rsidRPr="00853160" w:rsidRDefault="00192F30" w:rsidP="00192F30">
            <w:pPr>
              <w:ind w:right="-72"/>
              <w:jc w:val="right"/>
              <w:rPr>
                <w:rFonts w:ascii="Arial" w:eastAsia="SimSun" w:hAnsi="Arial" w:cs="Arial"/>
                <w:snapToGrid w:val="0"/>
                <w:sz w:val="18"/>
                <w:szCs w:val="18"/>
                <w:lang w:val="en-GB" w:eastAsia="zh-CN"/>
              </w:rPr>
            </w:pPr>
          </w:p>
        </w:tc>
        <w:tc>
          <w:tcPr>
            <w:tcW w:w="1440" w:type="dxa"/>
            <w:shd w:val="clear" w:color="auto" w:fill="FAFAFA"/>
          </w:tcPr>
          <w:p w:rsidR="00192F30" w:rsidRPr="00853160" w:rsidRDefault="00192F30" w:rsidP="00192F30">
            <w:pPr>
              <w:ind w:right="-72"/>
              <w:jc w:val="right"/>
              <w:rPr>
                <w:rFonts w:ascii="Arial" w:eastAsia="SimSun" w:hAnsi="Arial" w:cs="Arial"/>
                <w:snapToGrid w:val="0"/>
                <w:sz w:val="18"/>
                <w:szCs w:val="18"/>
                <w:lang w:val="en-GB" w:eastAsia="zh-CN"/>
              </w:rPr>
            </w:pPr>
          </w:p>
        </w:tc>
        <w:tc>
          <w:tcPr>
            <w:tcW w:w="1440" w:type="dxa"/>
          </w:tcPr>
          <w:p w:rsidR="00192F30" w:rsidRPr="00853160" w:rsidRDefault="00192F30" w:rsidP="00192F30">
            <w:pPr>
              <w:ind w:right="-72"/>
              <w:jc w:val="right"/>
              <w:rPr>
                <w:rFonts w:ascii="Arial" w:eastAsia="SimSun" w:hAnsi="Arial" w:cs="Arial"/>
                <w:snapToGrid w:val="0"/>
                <w:sz w:val="18"/>
                <w:szCs w:val="18"/>
                <w:lang w:val="en-GB" w:eastAsia="zh-CN"/>
              </w:rPr>
            </w:pPr>
          </w:p>
        </w:tc>
      </w:tr>
      <w:tr w:rsidR="00192F30" w:rsidRPr="00853160" w:rsidTr="004E6036">
        <w:tc>
          <w:tcPr>
            <w:tcW w:w="3690" w:type="dxa"/>
            <w:vAlign w:val="bottom"/>
          </w:tcPr>
          <w:p w:rsidR="00192F30" w:rsidRPr="00853160" w:rsidRDefault="00192F30" w:rsidP="00192F30">
            <w:pPr>
              <w:ind w:left="-72"/>
              <w:jc w:val="left"/>
              <w:rPr>
                <w:rFonts w:ascii="Arial" w:eastAsia="Angsana New" w:hAnsi="Arial" w:cs="Arial"/>
                <w:sz w:val="18"/>
                <w:szCs w:val="18"/>
                <w:lang w:val="en-GB"/>
              </w:rPr>
            </w:pPr>
            <w:r w:rsidRPr="00853160">
              <w:rPr>
                <w:rFonts w:ascii="Arial" w:eastAsia="Angsana New" w:hAnsi="Arial" w:cs="Arial"/>
                <w:sz w:val="18"/>
                <w:szCs w:val="18"/>
                <w:lang w:val="en-GB"/>
              </w:rPr>
              <w:t xml:space="preserve">   shareholders of the Company (Baht</w:t>
            </w:r>
            <w:r w:rsidR="002A1B93" w:rsidRPr="00853160">
              <w:rPr>
                <w:rFonts w:ascii="Arial" w:eastAsia="Angsana New" w:hAnsi="Arial" w:cs="Arial"/>
                <w:sz w:val="18"/>
                <w:szCs w:val="18"/>
                <w:lang w:val="en-GB"/>
              </w:rPr>
              <w:t>’000</w:t>
            </w:r>
            <w:r w:rsidRPr="00853160">
              <w:rPr>
                <w:rFonts w:ascii="Arial" w:eastAsia="Angsana New" w:hAnsi="Arial" w:cs="Arial"/>
                <w:sz w:val="18"/>
                <w:szCs w:val="18"/>
                <w:lang w:val="en-GB"/>
              </w:rPr>
              <w:t>)</w:t>
            </w:r>
          </w:p>
        </w:tc>
        <w:tc>
          <w:tcPr>
            <w:tcW w:w="1440" w:type="dxa"/>
            <w:shd w:val="clear" w:color="auto" w:fill="FAFAFA"/>
          </w:tcPr>
          <w:p w:rsidR="00192F30" w:rsidRPr="00853160" w:rsidRDefault="00E652A6" w:rsidP="00192F30">
            <w:pPr>
              <w:ind w:right="-72"/>
              <w:jc w:val="right"/>
              <w:rPr>
                <w:rFonts w:ascii="Arial" w:eastAsia="SimSun" w:hAnsi="Arial" w:cs="Arial"/>
                <w:snapToGrid w:val="0"/>
                <w:sz w:val="18"/>
                <w:szCs w:val="18"/>
                <w:lang w:val="en-GB" w:eastAsia="zh-CN"/>
              </w:rPr>
            </w:pPr>
            <w:r w:rsidRPr="00853160">
              <w:rPr>
                <w:rFonts w:ascii="Arial" w:eastAsia="SimSun" w:hAnsi="Arial" w:cs="Arial"/>
                <w:snapToGrid w:val="0"/>
                <w:sz w:val="18"/>
                <w:szCs w:val="18"/>
                <w:lang w:val="en-GB" w:eastAsia="zh-CN"/>
              </w:rPr>
              <w:t>300,614</w:t>
            </w:r>
          </w:p>
        </w:tc>
        <w:tc>
          <w:tcPr>
            <w:tcW w:w="1440" w:type="dxa"/>
          </w:tcPr>
          <w:p w:rsidR="00192F30" w:rsidRPr="00853160" w:rsidRDefault="00E652A6" w:rsidP="00192F30">
            <w:pPr>
              <w:ind w:right="-72"/>
              <w:jc w:val="right"/>
              <w:rPr>
                <w:rFonts w:ascii="Arial" w:eastAsia="SimSun" w:hAnsi="Arial" w:cs="Arial"/>
                <w:snapToGrid w:val="0"/>
                <w:sz w:val="18"/>
                <w:szCs w:val="18"/>
                <w:lang w:val="en-GB" w:eastAsia="zh-CN"/>
              </w:rPr>
            </w:pPr>
            <w:r w:rsidRPr="00853160">
              <w:rPr>
                <w:rFonts w:ascii="Arial" w:eastAsia="SimSun" w:hAnsi="Arial" w:cs="Arial"/>
                <w:snapToGrid w:val="0"/>
                <w:sz w:val="18"/>
                <w:szCs w:val="18"/>
                <w:lang w:val="en-GB" w:eastAsia="zh-CN"/>
              </w:rPr>
              <w:t>314,751</w:t>
            </w:r>
          </w:p>
        </w:tc>
        <w:tc>
          <w:tcPr>
            <w:tcW w:w="1440" w:type="dxa"/>
            <w:shd w:val="clear" w:color="auto" w:fill="FAFAFA"/>
          </w:tcPr>
          <w:p w:rsidR="00192F30" w:rsidRPr="00853160" w:rsidRDefault="00E652A6" w:rsidP="00192F30">
            <w:pPr>
              <w:ind w:right="-72"/>
              <w:jc w:val="right"/>
              <w:rPr>
                <w:rFonts w:ascii="Arial" w:eastAsia="SimSun" w:hAnsi="Arial" w:cs="Arial"/>
                <w:snapToGrid w:val="0"/>
                <w:sz w:val="18"/>
                <w:szCs w:val="18"/>
                <w:lang w:val="en-GB" w:eastAsia="zh-CN"/>
              </w:rPr>
            </w:pPr>
            <w:r w:rsidRPr="00853160">
              <w:rPr>
                <w:rFonts w:ascii="Arial" w:eastAsia="SimSun" w:hAnsi="Arial" w:cs="Arial"/>
                <w:snapToGrid w:val="0"/>
                <w:sz w:val="18"/>
                <w:szCs w:val="18"/>
                <w:lang w:val="en-GB" w:eastAsia="zh-CN"/>
              </w:rPr>
              <w:t>322,810</w:t>
            </w:r>
          </w:p>
        </w:tc>
        <w:tc>
          <w:tcPr>
            <w:tcW w:w="1440" w:type="dxa"/>
          </w:tcPr>
          <w:p w:rsidR="00192F30" w:rsidRPr="00853160" w:rsidRDefault="00E652A6" w:rsidP="00192F30">
            <w:pPr>
              <w:ind w:right="-72"/>
              <w:jc w:val="right"/>
              <w:rPr>
                <w:rFonts w:ascii="Arial" w:eastAsia="SimSun" w:hAnsi="Arial" w:cs="Arial"/>
                <w:snapToGrid w:val="0"/>
                <w:sz w:val="18"/>
                <w:szCs w:val="18"/>
                <w:lang w:val="en-GB" w:eastAsia="zh-CN"/>
              </w:rPr>
            </w:pPr>
            <w:r w:rsidRPr="00853160">
              <w:rPr>
                <w:rFonts w:ascii="Arial" w:eastAsia="SimSun" w:hAnsi="Arial" w:cs="Arial"/>
                <w:snapToGrid w:val="0"/>
                <w:sz w:val="18"/>
                <w:szCs w:val="18"/>
                <w:lang w:val="en-GB" w:eastAsia="zh-CN"/>
              </w:rPr>
              <w:t>242,877</w:t>
            </w:r>
          </w:p>
        </w:tc>
      </w:tr>
      <w:tr w:rsidR="00192F30" w:rsidRPr="00853160" w:rsidTr="004E6036">
        <w:tc>
          <w:tcPr>
            <w:tcW w:w="3690" w:type="dxa"/>
            <w:vAlign w:val="bottom"/>
          </w:tcPr>
          <w:p w:rsidR="00192F30" w:rsidRPr="00853160" w:rsidRDefault="00192F30" w:rsidP="00192F30">
            <w:pPr>
              <w:ind w:left="-72"/>
              <w:jc w:val="left"/>
              <w:rPr>
                <w:rFonts w:ascii="Arial" w:eastAsia="Angsana New" w:hAnsi="Arial" w:cs="Arial"/>
                <w:sz w:val="18"/>
                <w:szCs w:val="18"/>
                <w:lang w:val="en-GB"/>
              </w:rPr>
            </w:pPr>
            <w:r w:rsidRPr="00853160">
              <w:rPr>
                <w:rFonts w:ascii="Arial" w:eastAsia="Angsana New" w:hAnsi="Arial" w:cs="Arial"/>
                <w:spacing w:val="-2"/>
                <w:sz w:val="18"/>
                <w:szCs w:val="18"/>
                <w:lang w:val="en-GB"/>
              </w:rPr>
              <w:t xml:space="preserve">Weighted average number of </w:t>
            </w:r>
          </w:p>
        </w:tc>
        <w:tc>
          <w:tcPr>
            <w:tcW w:w="1440" w:type="dxa"/>
            <w:shd w:val="clear" w:color="auto" w:fill="FAFAFA"/>
          </w:tcPr>
          <w:p w:rsidR="00192F30" w:rsidRPr="00853160" w:rsidRDefault="00192F30" w:rsidP="00192F30">
            <w:pPr>
              <w:ind w:right="-72"/>
              <w:jc w:val="right"/>
              <w:rPr>
                <w:rFonts w:ascii="Arial" w:eastAsia="SimSun" w:hAnsi="Arial" w:cs="Arial"/>
                <w:snapToGrid w:val="0"/>
                <w:sz w:val="18"/>
                <w:szCs w:val="18"/>
                <w:lang w:val="en-GB" w:eastAsia="zh-CN"/>
              </w:rPr>
            </w:pPr>
          </w:p>
        </w:tc>
        <w:tc>
          <w:tcPr>
            <w:tcW w:w="1440" w:type="dxa"/>
          </w:tcPr>
          <w:p w:rsidR="00192F30" w:rsidRPr="00853160" w:rsidRDefault="00192F30" w:rsidP="00192F30">
            <w:pPr>
              <w:ind w:right="-72"/>
              <w:jc w:val="right"/>
              <w:rPr>
                <w:rFonts w:ascii="Arial" w:eastAsia="SimSun" w:hAnsi="Arial" w:cs="Arial"/>
                <w:snapToGrid w:val="0"/>
                <w:sz w:val="18"/>
                <w:szCs w:val="18"/>
                <w:lang w:val="en-GB" w:eastAsia="zh-CN"/>
              </w:rPr>
            </w:pPr>
          </w:p>
        </w:tc>
        <w:tc>
          <w:tcPr>
            <w:tcW w:w="1440" w:type="dxa"/>
            <w:shd w:val="clear" w:color="auto" w:fill="FAFAFA"/>
          </w:tcPr>
          <w:p w:rsidR="00192F30" w:rsidRPr="00853160" w:rsidRDefault="00192F30" w:rsidP="00192F30">
            <w:pPr>
              <w:ind w:right="-72"/>
              <w:jc w:val="right"/>
              <w:rPr>
                <w:rFonts w:ascii="Arial" w:eastAsia="SimSun" w:hAnsi="Arial" w:cs="Arial"/>
                <w:snapToGrid w:val="0"/>
                <w:sz w:val="18"/>
                <w:szCs w:val="18"/>
                <w:lang w:val="en-GB" w:eastAsia="zh-CN"/>
              </w:rPr>
            </w:pPr>
          </w:p>
        </w:tc>
        <w:tc>
          <w:tcPr>
            <w:tcW w:w="1440" w:type="dxa"/>
          </w:tcPr>
          <w:p w:rsidR="00192F30" w:rsidRPr="00853160" w:rsidRDefault="00192F30" w:rsidP="00192F30">
            <w:pPr>
              <w:ind w:right="-72"/>
              <w:jc w:val="right"/>
              <w:rPr>
                <w:rFonts w:ascii="Arial" w:eastAsia="SimSun" w:hAnsi="Arial" w:cs="Arial"/>
                <w:snapToGrid w:val="0"/>
                <w:sz w:val="18"/>
                <w:szCs w:val="18"/>
                <w:lang w:val="en-GB" w:eastAsia="zh-CN"/>
              </w:rPr>
            </w:pPr>
          </w:p>
        </w:tc>
      </w:tr>
      <w:tr w:rsidR="00E652A6" w:rsidRPr="00853160" w:rsidTr="004E6036">
        <w:tc>
          <w:tcPr>
            <w:tcW w:w="3690" w:type="dxa"/>
            <w:vAlign w:val="bottom"/>
          </w:tcPr>
          <w:p w:rsidR="00E652A6" w:rsidRPr="00853160" w:rsidRDefault="00E652A6" w:rsidP="00192F30">
            <w:pPr>
              <w:ind w:left="-72"/>
              <w:jc w:val="left"/>
              <w:rPr>
                <w:rFonts w:ascii="Arial" w:eastAsia="Angsana New" w:hAnsi="Arial" w:cs="Arial"/>
                <w:spacing w:val="-2"/>
                <w:sz w:val="18"/>
                <w:szCs w:val="18"/>
                <w:lang w:val="en-GB"/>
              </w:rPr>
            </w:pPr>
            <w:r w:rsidRPr="00853160">
              <w:rPr>
                <w:rFonts w:ascii="Arial" w:eastAsia="Angsana New" w:hAnsi="Arial" w:cs="Arial"/>
                <w:spacing w:val="-2"/>
                <w:sz w:val="18"/>
                <w:szCs w:val="18"/>
                <w:lang w:val="en-GB"/>
              </w:rPr>
              <w:t xml:space="preserve">   ordinary shares outstanding</w:t>
            </w:r>
          </w:p>
        </w:tc>
        <w:tc>
          <w:tcPr>
            <w:tcW w:w="1440" w:type="dxa"/>
            <w:shd w:val="clear" w:color="auto" w:fill="FAFAFA"/>
          </w:tcPr>
          <w:p w:rsidR="00E652A6" w:rsidRPr="00853160" w:rsidRDefault="00E652A6" w:rsidP="00192F30">
            <w:pPr>
              <w:ind w:right="-72"/>
              <w:jc w:val="right"/>
              <w:rPr>
                <w:rFonts w:ascii="Arial" w:eastAsia="SimSun" w:hAnsi="Arial" w:cs="Arial"/>
                <w:snapToGrid w:val="0"/>
                <w:sz w:val="18"/>
                <w:szCs w:val="18"/>
                <w:lang w:val="en-GB" w:eastAsia="zh-CN"/>
              </w:rPr>
            </w:pPr>
          </w:p>
        </w:tc>
        <w:tc>
          <w:tcPr>
            <w:tcW w:w="1440" w:type="dxa"/>
          </w:tcPr>
          <w:p w:rsidR="00E652A6" w:rsidRPr="00853160" w:rsidRDefault="00E652A6" w:rsidP="00192F30">
            <w:pPr>
              <w:ind w:right="-72"/>
              <w:jc w:val="right"/>
              <w:rPr>
                <w:rFonts w:ascii="Arial" w:eastAsia="SimSun" w:hAnsi="Arial" w:cs="Arial"/>
                <w:snapToGrid w:val="0"/>
                <w:sz w:val="18"/>
                <w:szCs w:val="18"/>
                <w:lang w:val="en-GB" w:eastAsia="zh-CN"/>
              </w:rPr>
            </w:pPr>
          </w:p>
        </w:tc>
        <w:tc>
          <w:tcPr>
            <w:tcW w:w="1440" w:type="dxa"/>
            <w:shd w:val="clear" w:color="auto" w:fill="FAFAFA"/>
          </w:tcPr>
          <w:p w:rsidR="00E652A6" w:rsidRPr="00853160" w:rsidRDefault="00E652A6" w:rsidP="00192F30">
            <w:pPr>
              <w:ind w:right="-72"/>
              <w:jc w:val="right"/>
              <w:rPr>
                <w:rFonts w:ascii="Arial" w:eastAsia="SimSun" w:hAnsi="Arial" w:cs="Arial"/>
                <w:snapToGrid w:val="0"/>
                <w:sz w:val="18"/>
                <w:szCs w:val="18"/>
                <w:lang w:val="en-GB" w:eastAsia="zh-CN"/>
              </w:rPr>
            </w:pPr>
          </w:p>
        </w:tc>
        <w:tc>
          <w:tcPr>
            <w:tcW w:w="1440" w:type="dxa"/>
          </w:tcPr>
          <w:p w:rsidR="00E652A6" w:rsidRPr="00853160" w:rsidRDefault="00E652A6" w:rsidP="00192F30">
            <w:pPr>
              <w:ind w:right="-72"/>
              <w:jc w:val="right"/>
              <w:rPr>
                <w:rFonts w:ascii="Arial" w:eastAsia="SimSun" w:hAnsi="Arial" w:cs="Arial"/>
                <w:snapToGrid w:val="0"/>
                <w:sz w:val="18"/>
                <w:szCs w:val="18"/>
                <w:lang w:val="en-GB" w:eastAsia="zh-CN"/>
              </w:rPr>
            </w:pPr>
          </w:p>
        </w:tc>
      </w:tr>
      <w:tr w:rsidR="00192F30" w:rsidRPr="00853160" w:rsidTr="004E6036">
        <w:tc>
          <w:tcPr>
            <w:tcW w:w="3690" w:type="dxa"/>
            <w:vAlign w:val="bottom"/>
          </w:tcPr>
          <w:p w:rsidR="00192F30" w:rsidRPr="00853160" w:rsidRDefault="00192F30" w:rsidP="00192F30">
            <w:pPr>
              <w:ind w:left="-72"/>
              <w:jc w:val="left"/>
              <w:rPr>
                <w:rFonts w:ascii="Arial" w:eastAsia="Angsana New" w:hAnsi="Arial" w:cs="Arial"/>
                <w:sz w:val="18"/>
                <w:szCs w:val="18"/>
                <w:lang w:val="en-GB"/>
              </w:rPr>
            </w:pPr>
            <w:r w:rsidRPr="00853160">
              <w:rPr>
                <w:rFonts w:ascii="Arial" w:eastAsia="Angsana New" w:hAnsi="Arial" w:cs="Arial"/>
                <w:spacing w:val="-2"/>
                <w:sz w:val="18"/>
                <w:szCs w:val="18"/>
                <w:lang w:val="en-GB"/>
              </w:rPr>
              <w:t xml:space="preserve">   (</w:t>
            </w:r>
            <w:r w:rsidR="00E652A6" w:rsidRPr="00853160">
              <w:rPr>
                <w:rFonts w:ascii="Arial" w:eastAsia="Angsana New" w:hAnsi="Arial" w:cs="Arial"/>
                <w:spacing w:val="-2"/>
                <w:sz w:val="18"/>
                <w:szCs w:val="18"/>
                <w:lang w:val="en-GB"/>
              </w:rPr>
              <w:t>Thousand s</w:t>
            </w:r>
            <w:r w:rsidRPr="00853160">
              <w:rPr>
                <w:rFonts w:ascii="Arial" w:eastAsia="Angsana New" w:hAnsi="Arial" w:cs="Arial"/>
                <w:spacing w:val="-2"/>
                <w:sz w:val="18"/>
                <w:szCs w:val="18"/>
                <w:lang w:val="en-GB"/>
              </w:rPr>
              <w:t>hares)</w:t>
            </w:r>
          </w:p>
        </w:tc>
        <w:tc>
          <w:tcPr>
            <w:tcW w:w="1440" w:type="dxa"/>
            <w:tcBorders>
              <w:bottom w:val="single" w:sz="4" w:space="0" w:color="auto"/>
            </w:tcBorders>
            <w:shd w:val="clear" w:color="auto" w:fill="FAFAFA"/>
          </w:tcPr>
          <w:p w:rsidR="00192F30" w:rsidRPr="00853160" w:rsidRDefault="00E652A6" w:rsidP="00192F30">
            <w:pPr>
              <w:ind w:right="-72"/>
              <w:jc w:val="right"/>
              <w:rPr>
                <w:rFonts w:ascii="Arial" w:eastAsia="SimSun" w:hAnsi="Arial" w:cs="Arial"/>
                <w:snapToGrid w:val="0"/>
                <w:sz w:val="18"/>
                <w:szCs w:val="18"/>
                <w:lang w:val="en-GB" w:eastAsia="zh-CN"/>
              </w:rPr>
            </w:pPr>
            <w:r w:rsidRPr="00853160">
              <w:rPr>
                <w:rFonts w:ascii="Arial" w:eastAsia="SimSun" w:hAnsi="Arial" w:cs="Arial"/>
                <w:snapToGrid w:val="0"/>
                <w:sz w:val="18"/>
                <w:szCs w:val="18"/>
                <w:lang w:val="en-GB" w:eastAsia="zh-CN"/>
              </w:rPr>
              <w:t>4,179,568</w:t>
            </w:r>
          </w:p>
        </w:tc>
        <w:tc>
          <w:tcPr>
            <w:tcW w:w="1440" w:type="dxa"/>
            <w:tcBorders>
              <w:bottom w:val="single" w:sz="4" w:space="0" w:color="auto"/>
            </w:tcBorders>
          </w:tcPr>
          <w:p w:rsidR="00192F30" w:rsidRPr="00853160" w:rsidRDefault="00E652A6" w:rsidP="00192F30">
            <w:pPr>
              <w:ind w:right="-72"/>
              <w:jc w:val="right"/>
              <w:rPr>
                <w:rFonts w:ascii="Arial" w:eastAsia="SimSun" w:hAnsi="Arial" w:cs="Arial"/>
                <w:snapToGrid w:val="0"/>
                <w:sz w:val="18"/>
                <w:szCs w:val="18"/>
                <w:lang w:val="en-GB" w:eastAsia="zh-CN"/>
              </w:rPr>
            </w:pPr>
            <w:r w:rsidRPr="00853160">
              <w:rPr>
                <w:rFonts w:ascii="Arial" w:eastAsia="SimSun" w:hAnsi="Arial" w:cs="Arial"/>
                <w:snapToGrid w:val="0"/>
                <w:sz w:val="18"/>
                <w:szCs w:val="18"/>
                <w:lang w:val="en-GB" w:eastAsia="zh-CN"/>
              </w:rPr>
              <w:t>4,179,568</w:t>
            </w:r>
          </w:p>
        </w:tc>
        <w:tc>
          <w:tcPr>
            <w:tcW w:w="1440" w:type="dxa"/>
            <w:tcBorders>
              <w:bottom w:val="single" w:sz="4" w:space="0" w:color="auto"/>
            </w:tcBorders>
            <w:shd w:val="clear" w:color="auto" w:fill="FAFAFA"/>
          </w:tcPr>
          <w:p w:rsidR="00192F30" w:rsidRPr="00853160" w:rsidRDefault="00E652A6" w:rsidP="00192F30">
            <w:pPr>
              <w:ind w:right="-72"/>
              <w:jc w:val="right"/>
              <w:rPr>
                <w:rFonts w:ascii="Arial" w:eastAsia="SimSun" w:hAnsi="Arial" w:cs="Arial"/>
                <w:snapToGrid w:val="0"/>
                <w:sz w:val="18"/>
                <w:szCs w:val="18"/>
                <w:lang w:val="en-GB" w:eastAsia="zh-CN"/>
              </w:rPr>
            </w:pPr>
            <w:r w:rsidRPr="00853160">
              <w:rPr>
                <w:rFonts w:ascii="Arial" w:eastAsia="SimSun" w:hAnsi="Arial" w:cs="Arial"/>
                <w:snapToGrid w:val="0"/>
                <w:sz w:val="18"/>
                <w:szCs w:val="18"/>
                <w:lang w:val="en-GB" w:eastAsia="zh-CN"/>
              </w:rPr>
              <w:t>4,179,568</w:t>
            </w:r>
          </w:p>
        </w:tc>
        <w:tc>
          <w:tcPr>
            <w:tcW w:w="1440" w:type="dxa"/>
            <w:tcBorders>
              <w:bottom w:val="single" w:sz="4" w:space="0" w:color="auto"/>
            </w:tcBorders>
          </w:tcPr>
          <w:p w:rsidR="00192F30" w:rsidRPr="00853160" w:rsidRDefault="00E652A6" w:rsidP="00192F30">
            <w:pPr>
              <w:ind w:right="-72"/>
              <w:jc w:val="right"/>
              <w:rPr>
                <w:rFonts w:ascii="Arial" w:eastAsia="SimSun" w:hAnsi="Arial" w:cs="Arial"/>
                <w:snapToGrid w:val="0"/>
                <w:sz w:val="18"/>
                <w:szCs w:val="18"/>
                <w:lang w:val="en-GB" w:eastAsia="zh-CN"/>
              </w:rPr>
            </w:pPr>
            <w:r w:rsidRPr="00853160">
              <w:rPr>
                <w:rFonts w:ascii="Arial" w:eastAsia="SimSun" w:hAnsi="Arial" w:cs="Arial"/>
                <w:snapToGrid w:val="0"/>
                <w:sz w:val="18"/>
                <w:szCs w:val="18"/>
                <w:lang w:val="en-GB" w:eastAsia="zh-CN"/>
              </w:rPr>
              <w:t>4,179,568</w:t>
            </w:r>
          </w:p>
        </w:tc>
      </w:tr>
      <w:tr w:rsidR="00192F30" w:rsidRPr="00853160" w:rsidTr="004E6036">
        <w:tc>
          <w:tcPr>
            <w:tcW w:w="3690" w:type="dxa"/>
            <w:vAlign w:val="center"/>
          </w:tcPr>
          <w:p w:rsidR="00192F30" w:rsidRPr="00853160" w:rsidRDefault="00192F30" w:rsidP="00192F30">
            <w:pPr>
              <w:ind w:left="-72"/>
              <w:jc w:val="left"/>
              <w:rPr>
                <w:rFonts w:ascii="Arial" w:eastAsia="Angsana New" w:hAnsi="Arial" w:cs="Arial"/>
                <w:spacing w:val="-2"/>
                <w:sz w:val="18"/>
                <w:szCs w:val="18"/>
                <w:lang w:val="en-GB"/>
              </w:rPr>
            </w:pPr>
          </w:p>
        </w:tc>
        <w:tc>
          <w:tcPr>
            <w:tcW w:w="1440" w:type="dxa"/>
            <w:tcBorders>
              <w:top w:val="single" w:sz="4" w:space="0" w:color="auto"/>
            </w:tcBorders>
            <w:shd w:val="clear" w:color="auto" w:fill="FAFAFA"/>
            <w:vAlign w:val="center"/>
          </w:tcPr>
          <w:p w:rsidR="00192F30" w:rsidRPr="00853160" w:rsidRDefault="00192F30" w:rsidP="00192F30">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center"/>
          </w:tcPr>
          <w:p w:rsidR="00192F30" w:rsidRPr="00853160" w:rsidRDefault="00192F30" w:rsidP="00192F30">
            <w:pPr>
              <w:ind w:right="-72"/>
              <w:jc w:val="right"/>
              <w:rPr>
                <w:rFonts w:ascii="Arial" w:eastAsia="SimSun" w:hAnsi="Arial" w:cs="Arial"/>
                <w:snapToGrid w:val="0"/>
                <w:sz w:val="18"/>
                <w:szCs w:val="18"/>
                <w:lang w:val="en-GB" w:eastAsia="zh-CN"/>
              </w:rPr>
            </w:pPr>
          </w:p>
        </w:tc>
        <w:tc>
          <w:tcPr>
            <w:tcW w:w="1440" w:type="dxa"/>
            <w:tcBorders>
              <w:top w:val="single" w:sz="4" w:space="0" w:color="auto"/>
            </w:tcBorders>
            <w:shd w:val="clear" w:color="auto" w:fill="FAFAFA"/>
            <w:vAlign w:val="center"/>
          </w:tcPr>
          <w:p w:rsidR="00192F30" w:rsidRPr="00853160" w:rsidRDefault="00192F30" w:rsidP="00192F30">
            <w:pPr>
              <w:ind w:right="-72"/>
              <w:jc w:val="right"/>
              <w:rPr>
                <w:rFonts w:ascii="Arial" w:eastAsia="SimSun" w:hAnsi="Arial" w:cs="Arial"/>
                <w:snapToGrid w:val="0"/>
                <w:sz w:val="18"/>
                <w:szCs w:val="18"/>
                <w:lang w:val="en-GB" w:eastAsia="zh-CN"/>
              </w:rPr>
            </w:pPr>
          </w:p>
        </w:tc>
        <w:tc>
          <w:tcPr>
            <w:tcW w:w="1440" w:type="dxa"/>
            <w:tcBorders>
              <w:top w:val="single" w:sz="4" w:space="0" w:color="auto"/>
            </w:tcBorders>
            <w:vAlign w:val="center"/>
          </w:tcPr>
          <w:p w:rsidR="00192F30" w:rsidRPr="00853160" w:rsidRDefault="00192F30" w:rsidP="00192F30">
            <w:pPr>
              <w:ind w:right="-72"/>
              <w:jc w:val="right"/>
              <w:rPr>
                <w:rFonts w:ascii="Arial" w:eastAsia="SimSun" w:hAnsi="Arial" w:cs="Arial"/>
                <w:snapToGrid w:val="0"/>
                <w:sz w:val="18"/>
                <w:szCs w:val="18"/>
                <w:lang w:val="en-GB" w:eastAsia="zh-CN"/>
              </w:rPr>
            </w:pPr>
          </w:p>
        </w:tc>
      </w:tr>
      <w:tr w:rsidR="00192F30" w:rsidRPr="00853160" w:rsidTr="004E6036">
        <w:tc>
          <w:tcPr>
            <w:tcW w:w="3690" w:type="dxa"/>
            <w:vAlign w:val="bottom"/>
          </w:tcPr>
          <w:p w:rsidR="00192F30" w:rsidRPr="00853160" w:rsidRDefault="00192F30" w:rsidP="00192F30">
            <w:pPr>
              <w:ind w:left="-72"/>
              <w:jc w:val="left"/>
              <w:rPr>
                <w:rFonts w:ascii="Arial" w:eastAsia="Angsana New" w:hAnsi="Arial" w:cs="Arial"/>
                <w:spacing w:val="-2"/>
                <w:sz w:val="18"/>
                <w:szCs w:val="18"/>
                <w:lang w:val="en-GB"/>
              </w:rPr>
            </w:pPr>
            <w:r w:rsidRPr="00853160">
              <w:rPr>
                <w:rFonts w:ascii="Arial" w:hAnsi="Arial" w:cs="Arial"/>
                <w:spacing w:val="-4"/>
                <w:sz w:val="18"/>
                <w:szCs w:val="18"/>
              </w:rPr>
              <w:t>Basic earnings per share (Baht per share)</w:t>
            </w:r>
          </w:p>
        </w:tc>
        <w:tc>
          <w:tcPr>
            <w:tcW w:w="1440" w:type="dxa"/>
            <w:tcBorders>
              <w:bottom w:val="single" w:sz="4" w:space="0" w:color="auto"/>
            </w:tcBorders>
            <w:shd w:val="clear" w:color="auto" w:fill="FAFAFA"/>
          </w:tcPr>
          <w:p w:rsidR="00192F30" w:rsidRPr="00853160" w:rsidRDefault="00E652A6" w:rsidP="00192F30">
            <w:pPr>
              <w:ind w:right="-72"/>
              <w:jc w:val="right"/>
              <w:rPr>
                <w:rFonts w:ascii="Arial" w:eastAsia="SimSun" w:hAnsi="Arial" w:cs="Arial"/>
                <w:snapToGrid w:val="0"/>
                <w:sz w:val="18"/>
                <w:szCs w:val="18"/>
                <w:lang w:val="en-GB" w:eastAsia="zh-CN"/>
              </w:rPr>
            </w:pPr>
            <w:r w:rsidRPr="00853160">
              <w:rPr>
                <w:rFonts w:ascii="Arial" w:eastAsia="SimSun" w:hAnsi="Arial" w:cs="Arial"/>
                <w:snapToGrid w:val="0"/>
                <w:sz w:val="18"/>
                <w:szCs w:val="18"/>
                <w:lang w:val="en-GB" w:eastAsia="zh-CN"/>
              </w:rPr>
              <w:t>0.0719</w:t>
            </w:r>
          </w:p>
        </w:tc>
        <w:tc>
          <w:tcPr>
            <w:tcW w:w="1440" w:type="dxa"/>
            <w:tcBorders>
              <w:bottom w:val="single" w:sz="4" w:space="0" w:color="auto"/>
            </w:tcBorders>
          </w:tcPr>
          <w:p w:rsidR="00192F30" w:rsidRPr="00853160" w:rsidRDefault="00E652A6" w:rsidP="00192F30">
            <w:pPr>
              <w:ind w:right="-72"/>
              <w:jc w:val="right"/>
              <w:rPr>
                <w:rFonts w:ascii="Arial" w:eastAsia="SimSun" w:hAnsi="Arial" w:cs="Arial"/>
                <w:snapToGrid w:val="0"/>
                <w:sz w:val="18"/>
                <w:szCs w:val="18"/>
                <w:lang w:val="en-GB" w:eastAsia="zh-CN"/>
              </w:rPr>
            </w:pPr>
            <w:r w:rsidRPr="00853160">
              <w:rPr>
                <w:rFonts w:ascii="Arial" w:eastAsia="SimSun" w:hAnsi="Arial" w:cs="Arial"/>
                <w:snapToGrid w:val="0"/>
                <w:sz w:val="18"/>
                <w:szCs w:val="18"/>
                <w:lang w:val="en-GB" w:eastAsia="zh-CN"/>
              </w:rPr>
              <w:t>0.0753</w:t>
            </w:r>
          </w:p>
        </w:tc>
        <w:tc>
          <w:tcPr>
            <w:tcW w:w="1440" w:type="dxa"/>
            <w:tcBorders>
              <w:bottom w:val="single" w:sz="4" w:space="0" w:color="auto"/>
            </w:tcBorders>
            <w:shd w:val="clear" w:color="auto" w:fill="FAFAFA"/>
          </w:tcPr>
          <w:p w:rsidR="00192F30" w:rsidRPr="00853160" w:rsidRDefault="00E652A6" w:rsidP="00192F30">
            <w:pPr>
              <w:ind w:right="-72"/>
              <w:jc w:val="right"/>
              <w:rPr>
                <w:rFonts w:ascii="Arial" w:eastAsia="SimSun" w:hAnsi="Arial" w:cs="Arial"/>
                <w:snapToGrid w:val="0"/>
                <w:sz w:val="18"/>
                <w:szCs w:val="18"/>
                <w:lang w:val="en-GB" w:eastAsia="zh-CN"/>
              </w:rPr>
            </w:pPr>
            <w:r w:rsidRPr="00853160">
              <w:rPr>
                <w:rFonts w:ascii="Arial" w:eastAsia="SimSun" w:hAnsi="Arial" w:cs="Arial"/>
                <w:snapToGrid w:val="0"/>
                <w:sz w:val="18"/>
                <w:szCs w:val="18"/>
                <w:lang w:val="en-GB" w:eastAsia="zh-CN"/>
              </w:rPr>
              <w:t>0.0772</w:t>
            </w:r>
          </w:p>
        </w:tc>
        <w:tc>
          <w:tcPr>
            <w:tcW w:w="1440" w:type="dxa"/>
            <w:tcBorders>
              <w:bottom w:val="single" w:sz="4" w:space="0" w:color="auto"/>
            </w:tcBorders>
          </w:tcPr>
          <w:p w:rsidR="00192F30" w:rsidRPr="00853160" w:rsidRDefault="00E652A6" w:rsidP="00192F30">
            <w:pPr>
              <w:ind w:right="-72"/>
              <w:jc w:val="right"/>
              <w:rPr>
                <w:rFonts w:ascii="Arial" w:eastAsia="SimSun" w:hAnsi="Arial" w:cs="Arial"/>
                <w:snapToGrid w:val="0"/>
                <w:sz w:val="18"/>
                <w:szCs w:val="18"/>
                <w:lang w:val="en-GB" w:eastAsia="zh-CN"/>
              </w:rPr>
            </w:pPr>
            <w:r w:rsidRPr="00853160">
              <w:rPr>
                <w:rFonts w:ascii="Arial" w:eastAsia="SimSun" w:hAnsi="Arial" w:cs="Arial"/>
                <w:snapToGrid w:val="0"/>
                <w:sz w:val="18"/>
                <w:szCs w:val="18"/>
                <w:lang w:val="en-GB" w:eastAsia="zh-CN"/>
              </w:rPr>
              <w:t>0.0581</w:t>
            </w:r>
          </w:p>
        </w:tc>
      </w:tr>
    </w:tbl>
    <w:p w:rsidR="004D03B1" w:rsidRPr="00C77C0D" w:rsidRDefault="004D03B1" w:rsidP="004D03B1">
      <w:pPr>
        <w:rPr>
          <w:rFonts w:ascii="Arial" w:hAnsi="Arial" w:cs="Arial"/>
          <w:spacing w:val="-4"/>
          <w:sz w:val="16"/>
          <w:szCs w:val="16"/>
        </w:rPr>
      </w:pPr>
    </w:p>
    <w:p w:rsidR="00395654" w:rsidRDefault="004D03B1" w:rsidP="004D03B1">
      <w:pPr>
        <w:rPr>
          <w:rFonts w:ascii="Arial" w:hAnsi="Arial" w:cs="Arial"/>
          <w:sz w:val="18"/>
          <w:szCs w:val="18"/>
        </w:rPr>
      </w:pPr>
      <w:r w:rsidRPr="00A6414F">
        <w:rPr>
          <w:rFonts w:ascii="Arial" w:hAnsi="Arial" w:cs="Arial"/>
          <w:sz w:val="18"/>
          <w:szCs w:val="18"/>
        </w:rPr>
        <w:t>The</w:t>
      </w:r>
      <w:r w:rsidR="00417F88">
        <w:rPr>
          <w:rFonts w:ascii="Arial" w:hAnsi="Arial" w:cs="Arial"/>
          <w:sz w:val="18"/>
          <w:szCs w:val="18"/>
          <w:lang w:val="en-GB"/>
        </w:rPr>
        <w:t xml:space="preserve"> Group</w:t>
      </w:r>
      <w:r w:rsidRPr="00A6414F">
        <w:rPr>
          <w:rFonts w:ascii="Arial" w:hAnsi="Arial" w:cs="Arial"/>
          <w:sz w:val="18"/>
          <w:szCs w:val="18"/>
        </w:rPr>
        <w:t xml:space="preserve"> has no diluted potential ordinary shares in issue during the </w:t>
      </w:r>
      <w:r w:rsidR="00D25A9B">
        <w:rPr>
          <w:rFonts w:ascii="Arial" w:hAnsi="Arial" w:cs="Arial"/>
          <w:sz w:val="18"/>
          <w:szCs w:val="18"/>
        </w:rPr>
        <w:t>period.</w:t>
      </w:r>
    </w:p>
    <w:p w:rsidR="00E652A6" w:rsidRDefault="00E652A6" w:rsidP="004D03B1">
      <w:pPr>
        <w:rPr>
          <w:rFonts w:ascii="Arial" w:hAnsi="Arial" w:cs="Arial"/>
          <w:sz w:val="18"/>
          <w:szCs w:val="18"/>
        </w:rPr>
      </w:pPr>
    </w:p>
    <w:p w:rsidR="004E6036" w:rsidRPr="004D03B1" w:rsidRDefault="004E6036" w:rsidP="004D03B1">
      <w:pPr>
        <w:rPr>
          <w:rFonts w:ascii="Arial" w:hAnsi="Arial" w:cs="Arial"/>
          <w:sz w:val="18"/>
          <w:szCs w:val="18"/>
        </w:rPr>
      </w:pPr>
    </w:p>
    <w:tbl>
      <w:tblPr>
        <w:tblW w:w="0" w:type="auto"/>
        <w:tblInd w:w="108" w:type="dxa"/>
        <w:shd w:val="clear" w:color="auto" w:fill="FFA543"/>
        <w:tblLook w:val="04A0" w:firstRow="1" w:lastRow="0" w:firstColumn="1" w:lastColumn="0" w:noHBand="0" w:noVBand="1"/>
      </w:tblPr>
      <w:tblGrid>
        <w:gridCol w:w="9459"/>
      </w:tblGrid>
      <w:tr w:rsidR="00395654" w:rsidRPr="005C5BEC" w:rsidTr="00395654">
        <w:trPr>
          <w:trHeight w:val="386"/>
        </w:trPr>
        <w:tc>
          <w:tcPr>
            <w:tcW w:w="9459" w:type="dxa"/>
            <w:shd w:val="clear" w:color="auto" w:fill="FFA543"/>
            <w:vAlign w:val="center"/>
          </w:tcPr>
          <w:p w:rsidR="00395654" w:rsidRPr="005C5BEC" w:rsidRDefault="00395654" w:rsidP="00C53211">
            <w:pPr>
              <w:tabs>
                <w:tab w:val="left" w:pos="432"/>
              </w:tabs>
              <w:rPr>
                <w:rFonts w:ascii="Arial" w:eastAsia="Arial Unicode MS" w:hAnsi="Arial" w:cs="Arial"/>
                <w:b/>
                <w:bCs/>
                <w:color w:val="FFFFFF"/>
                <w:sz w:val="18"/>
                <w:szCs w:val="18"/>
                <w:cs/>
                <w:lang w:val="en-GB"/>
              </w:rPr>
            </w:pPr>
            <w:r w:rsidRPr="005C5BEC">
              <w:rPr>
                <w:rFonts w:ascii="Arial" w:eastAsia="Arial Unicode MS" w:hAnsi="Arial" w:cs="Arial"/>
                <w:b/>
                <w:bCs/>
                <w:color w:val="FFFFFF"/>
                <w:sz w:val="18"/>
                <w:szCs w:val="18"/>
                <w:lang w:val="en-GB"/>
              </w:rPr>
              <w:t>1</w:t>
            </w:r>
            <w:r w:rsidR="004D03B1">
              <w:rPr>
                <w:rFonts w:ascii="Arial" w:eastAsia="Arial Unicode MS" w:hAnsi="Arial" w:cs="Arial"/>
                <w:b/>
                <w:bCs/>
                <w:color w:val="FFFFFF"/>
                <w:sz w:val="18"/>
                <w:szCs w:val="18"/>
                <w:lang w:val="en-GB"/>
              </w:rPr>
              <w:t>7</w:t>
            </w:r>
            <w:r w:rsidRPr="005C5BEC">
              <w:rPr>
                <w:rFonts w:ascii="Arial" w:eastAsia="Arial Unicode MS" w:hAnsi="Arial" w:cs="Arial"/>
                <w:b/>
                <w:bCs/>
                <w:color w:val="FFFFFF"/>
                <w:sz w:val="18"/>
                <w:szCs w:val="18"/>
                <w:lang w:val="en-GB"/>
              </w:rPr>
              <w:tab/>
              <w:t>Commitments and contingencies</w:t>
            </w:r>
          </w:p>
        </w:tc>
      </w:tr>
    </w:tbl>
    <w:p w:rsidR="00604C5D" w:rsidRPr="005C5BEC" w:rsidRDefault="00604C5D" w:rsidP="00C53211">
      <w:pPr>
        <w:pStyle w:val="a"/>
        <w:ind w:right="0"/>
        <w:jc w:val="both"/>
        <w:outlineLvl w:val="0"/>
        <w:rPr>
          <w:rFonts w:ascii="Arial" w:hAnsi="Arial" w:cs="Arial"/>
          <w:color w:val="000000"/>
          <w:spacing w:val="-4"/>
          <w:sz w:val="18"/>
          <w:szCs w:val="18"/>
          <w:lang w:val="en-US"/>
        </w:rPr>
      </w:pPr>
    </w:p>
    <w:p w:rsidR="0097094C" w:rsidRPr="005C5BEC" w:rsidRDefault="0097094C" w:rsidP="00C53211">
      <w:pPr>
        <w:jc w:val="thaiDistribute"/>
        <w:rPr>
          <w:rFonts w:ascii="Arial" w:hAnsi="Arial" w:cs="Arial"/>
          <w:sz w:val="18"/>
          <w:szCs w:val="18"/>
          <w:u w:val="single"/>
        </w:rPr>
      </w:pPr>
      <w:r w:rsidRPr="005C5BEC">
        <w:rPr>
          <w:rFonts w:ascii="Arial" w:hAnsi="Arial" w:cs="Arial"/>
          <w:sz w:val="18"/>
          <w:szCs w:val="18"/>
          <w:u w:val="single"/>
        </w:rPr>
        <w:t>Obligations from credit facilities obtained from the financial institutions</w:t>
      </w:r>
    </w:p>
    <w:p w:rsidR="00CD5A97" w:rsidRPr="005C5BEC" w:rsidRDefault="00CD5A97" w:rsidP="00C53211">
      <w:pPr>
        <w:jc w:val="thaiDistribute"/>
        <w:rPr>
          <w:rFonts w:ascii="Arial" w:hAnsi="Arial" w:cs="Arial"/>
          <w:sz w:val="18"/>
          <w:szCs w:val="18"/>
        </w:rPr>
      </w:pPr>
    </w:p>
    <w:tbl>
      <w:tblPr>
        <w:tblW w:w="9468" w:type="dxa"/>
        <w:tblInd w:w="108" w:type="dxa"/>
        <w:tblLayout w:type="fixed"/>
        <w:tblLook w:val="0000" w:firstRow="0" w:lastRow="0" w:firstColumn="0" w:lastColumn="0" w:noHBand="0" w:noVBand="0"/>
      </w:tblPr>
      <w:tblGrid>
        <w:gridCol w:w="4140"/>
        <w:gridCol w:w="1332"/>
        <w:gridCol w:w="1332"/>
        <w:gridCol w:w="1332"/>
        <w:gridCol w:w="1332"/>
      </w:tblGrid>
      <w:tr w:rsidR="00BF0430" w:rsidRPr="005C5BEC" w:rsidTr="000A6EA9">
        <w:tc>
          <w:tcPr>
            <w:tcW w:w="4140" w:type="dxa"/>
            <w:vAlign w:val="bottom"/>
          </w:tcPr>
          <w:p w:rsidR="00BF0430" w:rsidRPr="005C5BEC" w:rsidRDefault="00BF0430" w:rsidP="00C53211">
            <w:pPr>
              <w:ind w:left="-116"/>
              <w:jc w:val="left"/>
              <w:rPr>
                <w:rFonts w:ascii="Arial" w:hAnsi="Arial" w:cs="Arial"/>
                <w:snapToGrid w:val="0"/>
                <w:spacing w:val="-4"/>
                <w:sz w:val="18"/>
                <w:szCs w:val="18"/>
                <w:lang w:val="en-GB"/>
              </w:rPr>
            </w:pPr>
          </w:p>
        </w:tc>
        <w:tc>
          <w:tcPr>
            <w:tcW w:w="2664" w:type="dxa"/>
            <w:gridSpan w:val="2"/>
            <w:tcBorders>
              <w:top w:val="single" w:sz="4" w:space="0" w:color="auto"/>
              <w:bottom w:val="single" w:sz="4" w:space="0" w:color="auto"/>
            </w:tcBorders>
            <w:vAlign w:val="bottom"/>
          </w:tcPr>
          <w:p w:rsidR="00BF0430" w:rsidRPr="005C5BEC" w:rsidRDefault="00BF0430" w:rsidP="00C53211">
            <w:pPr>
              <w:ind w:right="-72"/>
              <w:jc w:val="center"/>
              <w:rPr>
                <w:rFonts w:ascii="Arial" w:hAnsi="Arial" w:cs="Arial"/>
                <w:b/>
                <w:bCs/>
                <w:sz w:val="18"/>
                <w:szCs w:val="18"/>
              </w:rPr>
            </w:pPr>
            <w:r w:rsidRPr="005C5BEC">
              <w:rPr>
                <w:rFonts w:ascii="Arial" w:hAnsi="Arial" w:cs="Arial"/>
                <w:b/>
                <w:bCs/>
                <w:sz w:val="18"/>
                <w:szCs w:val="18"/>
              </w:rPr>
              <w:t>Consolidated</w:t>
            </w:r>
          </w:p>
          <w:p w:rsidR="00BF0430" w:rsidRPr="005C5BEC" w:rsidRDefault="00BF0430" w:rsidP="00C53211">
            <w:pPr>
              <w:ind w:right="-72"/>
              <w:jc w:val="center"/>
              <w:rPr>
                <w:rFonts w:ascii="Arial" w:hAnsi="Arial" w:cs="Arial"/>
                <w:b/>
                <w:bCs/>
                <w:sz w:val="18"/>
                <w:szCs w:val="18"/>
              </w:rPr>
            </w:pPr>
            <w:r w:rsidRPr="005C5BEC">
              <w:rPr>
                <w:rFonts w:ascii="Arial" w:hAnsi="Arial" w:cs="Arial"/>
                <w:b/>
                <w:bCs/>
                <w:sz w:val="18"/>
                <w:szCs w:val="18"/>
              </w:rPr>
              <w:t>financial information</w:t>
            </w:r>
          </w:p>
        </w:tc>
        <w:tc>
          <w:tcPr>
            <w:tcW w:w="2664" w:type="dxa"/>
            <w:gridSpan w:val="2"/>
            <w:tcBorders>
              <w:top w:val="single" w:sz="4" w:space="0" w:color="auto"/>
              <w:bottom w:val="single" w:sz="4" w:space="0" w:color="auto"/>
            </w:tcBorders>
            <w:vAlign w:val="bottom"/>
          </w:tcPr>
          <w:p w:rsidR="00BF0430" w:rsidRPr="005C5BEC" w:rsidRDefault="00BF0430" w:rsidP="00C53211">
            <w:pPr>
              <w:ind w:right="-72"/>
              <w:jc w:val="center"/>
              <w:rPr>
                <w:rFonts w:ascii="Arial" w:hAnsi="Arial" w:cs="Arial"/>
                <w:b/>
                <w:bCs/>
                <w:sz w:val="18"/>
                <w:szCs w:val="18"/>
              </w:rPr>
            </w:pPr>
            <w:r w:rsidRPr="005C5BEC">
              <w:rPr>
                <w:rFonts w:ascii="Arial" w:hAnsi="Arial" w:cs="Arial"/>
                <w:b/>
                <w:bCs/>
                <w:sz w:val="18"/>
                <w:szCs w:val="18"/>
              </w:rPr>
              <w:t>Separate</w:t>
            </w:r>
          </w:p>
          <w:p w:rsidR="00BF0430" w:rsidRPr="005C5BEC" w:rsidRDefault="007A3334" w:rsidP="00C53211">
            <w:pPr>
              <w:ind w:right="-72"/>
              <w:jc w:val="center"/>
              <w:rPr>
                <w:rFonts w:ascii="Arial" w:hAnsi="Arial" w:cs="Arial"/>
                <w:b/>
                <w:bCs/>
                <w:sz w:val="18"/>
                <w:szCs w:val="18"/>
              </w:rPr>
            </w:pPr>
            <w:r w:rsidRPr="005C5BEC">
              <w:rPr>
                <w:rFonts w:ascii="Arial" w:hAnsi="Arial" w:cs="Arial"/>
                <w:b/>
                <w:bCs/>
                <w:sz w:val="18"/>
                <w:szCs w:val="18"/>
              </w:rPr>
              <w:t>f</w:t>
            </w:r>
            <w:r w:rsidR="00BF0430" w:rsidRPr="005C5BEC">
              <w:rPr>
                <w:rFonts w:ascii="Arial" w:hAnsi="Arial" w:cs="Arial"/>
                <w:b/>
                <w:bCs/>
                <w:sz w:val="18"/>
                <w:szCs w:val="18"/>
              </w:rPr>
              <w:t>inancial information</w:t>
            </w:r>
          </w:p>
        </w:tc>
      </w:tr>
      <w:tr w:rsidR="00BF0430" w:rsidRPr="005C5BEC" w:rsidTr="000A6EA9">
        <w:tc>
          <w:tcPr>
            <w:tcW w:w="4140" w:type="dxa"/>
            <w:vAlign w:val="bottom"/>
          </w:tcPr>
          <w:p w:rsidR="00BF0430" w:rsidRPr="005C5BEC" w:rsidRDefault="00BF0430" w:rsidP="00C53211">
            <w:pPr>
              <w:ind w:left="-116"/>
              <w:jc w:val="left"/>
              <w:rPr>
                <w:rFonts w:ascii="Arial" w:hAnsi="Arial" w:cs="Arial"/>
                <w:snapToGrid w:val="0"/>
                <w:spacing w:val="-4"/>
                <w:sz w:val="18"/>
                <w:szCs w:val="18"/>
                <w:lang w:val="en-GB"/>
              </w:rPr>
            </w:pPr>
          </w:p>
        </w:tc>
        <w:tc>
          <w:tcPr>
            <w:tcW w:w="1332" w:type="dxa"/>
            <w:tcBorders>
              <w:top w:val="single" w:sz="4" w:space="0" w:color="auto"/>
            </w:tcBorders>
            <w:vAlign w:val="bottom"/>
          </w:tcPr>
          <w:p w:rsidR="00BF0430" w:rsidRPr="005C5BEC" w:rsidRDefault="00BF0430" w:rsidP="00C53211">
            <w:pPr>
              <w:pStyle w:val="a"/>
              <w:ind w:right="-72"/>
              <w:jc w:val="right"/>
              <w:rPr>
                <w:rFonts w:ascii="Arial" w:hAnsi="Arial" w:cs="Arial"/>
                <w:b/>
                <w:bCs/>
                <w:sz w:val="18"/>
                <w:szCs w:val="18"/>
                <w:lang w:val="en-US"/>
              </w:rPr>
            </w:pPr>
            <w:r w:rsidRPr="005C5BEC">
              <w:rPr>
                <w:rFonts w:ascii="Arial" w:hAnsi="Arial" w:cs="Arial"/>
                <w:b/>
                <w:bCs/>
                <w:sz w:val="18"/>
                <w:szCs w:val="18"/>
                <w:shd w:val="clear" w:color="auto" w:fill="FFFFFF"/>
                <w:lang w:val="en-US"/>
              </w:rPr>
              <w:t>(Unaudited)</w:t>
            </w:r>
          </w:p>
        </w:tc>
        <w:tc>
          <w:tcPr>
            <w:tcW w:w="1332" w:type="dxa"/>
            <w:tcBorders>
              <w:top w:val="single" w:sz="4" w:space="0" w:color="auto"/>
            </w:tcBorders>
            <w:vAlign w:val="bottom"/>
          </w:tcPr>
          <w:p w:rsidR="00BF0430" w:rsidRPr="005C5BEC" w:rsidRDefault="00A51A2A" w:rsidP="00C53211">
            <w:pPr>
              <w:pStyle w:val="a"/>
              <w:ind w:right="-72"/>
              <w:jc w:val="right"/>
              <w:rPr>
                <w:rFonts w:ascii="Arial" w:hAnsi="Arial" w:cs="Arial"/>
                <w:b/>
                <w:bCs/>
                <w:sz w:val="18"/>
                <w:szCs w:val="18"/>
                <w:lang w:val="en-US"/>
              </w:rPr>
            </w:pPr>
            <w:r w:rsidRPr="005C5BEC">
              <w:rPr>
                <w:rFonts w:ascii="Arial" w:hAnsi="Arial" w:cs="Arial"/>
                <w:b/>
                <w:bCs/>
                <w:sz w:val="18"/>
                <w:szCs w:val="18"/>
                <w:shd w:val="clear" w:color="auto" w:fill="FFFFFF"/>
                <w:lang w:val="en-US"/>
              </w:rPr>
              <w:t>(A</w:t>
            </w:r>
            <w:r w:rsidR="00BF0430" w:rsidRPr="005C5BEC">
              <w:rPr>
                <w:rFonts w:ascii="Arial" w:hAnsi="Arial" w:cs="Arial"/>
                <w:b/>
                <w:bCs/>
                <w:sz w:val="18"/>
                <w:szCs w:val="18"/>
                <w:shd w:val="clear" w:color="auto" w:fill="FFFFFF"/>
                <w:lang w:val="en-US"/>
              </w:rPr>
              <w:t>udited)</w:t>
            </w:r>
          </w:p>
        </w:tc>
        <w:tc>
          <w:tcPr>
            <w:tcW w:w="1332" w:type="dxa"/>
            <w:tcBorders>
              <w:top w:val="single" w:sz="4" w:space="0" w:color="auto"/>
            </w:tcBorders>
            <w:vAlign w:val="bottom"/>
          </w:tcPr>
          <w:p w:rsidR="00BF0430" w:rsidRPr="005C5BEC" w:rsidRDefault="00BF0430" w:rsidP="00C53211">
            <w:pPr>
              <w:pStyle w:val="a"/>
              <w:ind w:right="-72"/>
              <w:jc w:val="right"/>
              <w:rPr>
                <w:rFonts w:ascii="Arial" w:hAnsi="Arial" w:cs="Arial"/>
                <w:b/>
                <w:bCs/>
                <w:sz w:val="18"/>
                <w:szCs w:val="18"/>
                <w:lang w:val="en-US"/>
              </w:rPr>
            </w:pPr>
            <w:r w:rsidRPr="005C5BEC">
              <w:rPr>
                <w:rFonts w:ascii="Arial" w:hAnsi="Arial" w:cs="Arial"/>
                <w:b/>
                <w:bCs/>
                <w:sz w:val="18"/>
                <w:szCs w:val="18"/>
                <w:shd w:val="clear" w:color="auto" w:fill="FFFFFF"/>
                <w:lang w:val="en-US"/>
              </w:rPr>
              <w:t>(Unaudited)</w:t>
            </w:r>
          </w:p>
        </w:tc>
        <w:tc>
          <w:tcPr>
            <w:tcW w:w="1332" w:type="dxa"/>
            <w:tcBorders>
              <w:top w:val="single" w:sz="4" w:space="0" w:color="auto"/>
            </w:tcBorders>
            <w:vAlign w:val="bottom"/>
          </w:tcPr>
          <w:p w:rsidR="00BF0430" w:rsidRPr="005C5BEC" w:rsidRDefault="00A51A2A" w:rsidP="00C53211">
            <w:pPr>
              <w:pStyle w:val="a"/>
              <w:ind w:right="-72"/>
              <w:jc w:val="right"/>
              <w:rPr>
                <w:rFonts w:ascii="Arial" w:hAnsi="Arial" w:cs="Arial"/>
                <w:b/>
                <w:bCs/>
                <w:sz w:val="18"/>
                <w:szCs w:val="18"/>
                <w:lang w:val="en-US"/>
              </w:rPr>
            </w:pPr>
            <w:r w:rsidRPr="005C5BEC">
              <w:rPr>
                <w:rFonts w:ascii="Arial" w:hAnsi="Arial" w:cs="Arial"/>
                <w:b/>
                <w:bCs/>
                <w:sz w:val="18"/>
                <w:szCs w:val="18"/>
                <w:shd w:val="clear" w:color="auto" w:fill="FFFFFF"/>
                <w:lang w:val="en-US"/>
              </w:rPr>
              <w:t>(A</w:t>
            </w:r>
            <w:r w:rsidR="00BF0430" w:rsidRPr="005C5BEC">
              <w:rPr>
                <w:rFonts w:ascii="Arial" w:hAnsi="Arial" w:cs="Arial"/>
                <w:b/>
                <w:bCs/>
                <w:sz w:val="18"/>
                <w:szCs w:val="18"/>
                <w:shd w:val="clear" w:color="auto" w:fill="FFFFFF"/>
                <w:lang w:val="en-US"/>
              </w:rPr>
              <w:t>udited)</w:t>
            </w:r>
          </w:p>
        </w:tc>
      </w:tr>
      <w:tr w:rsidR="00BF0430" w:rsidRPr="005C5BEC" w:rsidTr="002C23F2">
        <w:tc>
          <w:tcPr>
            <w:tcW w:w="4140" w:type="dxa"/>
            <w:vAlign w:val="bottom"/>
          </w:tcPr>
          <w:p w:rsidR="00BF0430" w:rsidRPr="005C5BEC" w:rsidRDefault="00BF0430" w:rsidP="00C53211">
            <w:pPr>
              <w:ind w:left="-116"/>
              <w:jc w:val="left"/>
              <w:rPr>
                <w:rFonts w:ascii="Arial" w:hAnsi="Arial" w:cs="Arial"/>
                <w:snapToGrid w:val="0"/>
                <w:spacing w:val="-4"/>
                <w:sz w:val="18"/>
                <w:szCs w:val="18"/>
                <w:lang w:val="en-GB"/>
              </w:rPr>
            </w:pPr>
          </w:p>
        </w:tc>
        <w:tc>
          <w:tcPr>
            <w:tcW w:w="1332" w:type="dxa"/>
            <w:vAlign w:val="bottom"/>
          </w:tcPr>
          <w:p w:rsidR="00BF0430" w:rsidRPr="005C5BEC" w:rsidRDefault="00BC3C8E" w:rsidP="00C53211">
            <w:pPr>
              <w:pStyle w:val="a"/>
              <w:ind w:right="-72"/>
              <w:jc w:val="right"/>
              <w:rPr>
                <w:rFonts w:ascii="Arial" w:hAnsi="Arial" w:cs="Arial"/>
                <w:b/>
                <w:bCs/>
                <w:sz w:val="18"/>
                <w:szCs w:val="18"/>
                <w:lang w:val="en-US"/>
              </w:rPr>
            </w:pPr>
            <w:r w:rsidRPr="005C5BEC">
              <w:rPr>
                <w:rFonts w:ascii="Arial" w:hAnsi="Arial" w:cs="Arial"/>
                <w:b/>
                <w:bCs/>
                <w:sz w:val="18"/>
                <w:szCs w:val="18"/>
                <w:lang w:val="en-GB"/>
              </w:rPr>
              <w:t>31 March</w:t>
            </w:r>
          </w:p>
        </w:tc>
        <w:tc>
          <w:tcPr>
            <w:tcW w:w="1332" w:type="dxa"/>
            <w:vAlign w:val="bottom"/>
          </w:tcPr>
          <w:p w:rsidR="00BF0430" w:rsidRPr="005C5BEC" w:rsidRDefault="00D778EE" w:rsidP="00C53211">
            <w:pPr>
              <w:pStyle w:val="a"/>
              <w:ind w:right="-72"/>
              <w:jc w:val="right"/>
              <w:rPr>
                <w:rFonts w:ascii="Arial" w:hAnsi="Arial" w:cs="Arial"/>
                <w:b/>
                <w:bCs/>
                <w:sz w:val="18"/>
                <w:szCs w:val="18"/>
                <w:lang w:val="en-US"/>
              </w:rPr>
            </w:pPr>
            <w:r w:rsidRPr="005C5BEC">
              <w:rPr>
                <w:rFonts w:ascii="Arial" w:hAnsi="Arial" w:cs="Arial"/>
                <w:b/>
                <w:bCs/>
                <w:sz w:val="18"/>
                <w:szCs w:val="18"/>
                <w:lang w:val="en-GB"/>
              </w:rPr>
              <w:t>31</w:t>
            </w:r>
            <w:r w:rsidR="00BF0430" w:rsidRPr="005C5BEC">
              <w:rPr>
                <w:rFonts w:ascii="Arial" w:hAnsi="Arial" w:cs="Arial"/>
                <w:b/>
                <w:bCs/>
                <w:sz w:val="18"/>
                <w:szCs w:val="18"/>
                <w:lang w:val="en-US"/>
              </w:rPr>
              <w:t xml:space="preserve"> December</w:t>
            </w:r>
          </w:p>
        </w:tc>
        <w:tc>
          <w:tcPr>
            <w:tcW w:w="1332" w:type="dxa"/>
            <w:vAlign w:val="bottom"/>
          </w:tcPr>
          <w:p w:rsidR="00BF0430" w:rsidRPr="005C5BEC" w:rsidRDefault="00BC3C8E" w:rsidP="00C53211">
            <w:pPr>
              <w:pStyle w:val="a"/>
              <w:ind w:right="-72"/>
              <w:jc w:val="right"/>
              <w:rPr>
                <w:rFonts w:ascii="Arial" w:hAnsi="Arial" w:cs="Arial"/>
                <w:b/>
                <w:bCs/>
                <w:sz w:val="18"/>
                <w:szCs w:val="18"/>
                <w:lang w:val="en-US"/>
              </w:rPr>
            </w:pPr>
            <w:r w:rsidRPr="005C5BEC">
              <w:rPr>
                <w:rFonts w:ascii="Arial" w:hAnsi="Arial" w:cs="Arial"/>
                <w:b/>
                <w:bCs/>
                <w:sz w:val="18"/>
                <w:szCs w:val="18"/>
                <w:lang w:val="en-GB"/>
              </w:rPr>
              <w:t>31 March</w:t>
            </w:r>
          </w:p>
        </w:tc>
        <w:tc>
          <w:tcPr>
            <w:tcW w:w="1332" w:type="dxa"/>
            <w:vAlign w:val="bottom"/>
          </w:tcPr>
          <w:p w:rsidR="00BF0430" w:rsidRPr="005C5BEC" w:rsidRDefault="00D778EE" w:rsidP="00C53211">
            <w:pPr>
              <w:pStyle w:val="a"/>
              <w:ind w:right="-72"/>
              <w:jc w:val="right"/>
              <w:rPr>
                <w:rFonts w:ascii="Arial" w:hAnsi="Arial" w:cs="Arial"/>
                <w:b/>
                <w:bCs/>
                <w:sz w:val="18"/>
                <w:szCs w:val="18"/>
                <w:lang w:val="en-US"/>
              </w:rPr>
            </w:pPr>
            <w:r w:rsidRPr="005C5BEC">
              <w:rPr>
                <w:rFonts w:ascii="Arial" w:hAnsi="Arial" w:cs="Arial"/>
                <w:b/>
                <w:bCs/>
                <w:sz w:val="18"/>
                <w:szCs w:val="18"/>
                <w:lang w:val="en-GB"/>
              </w:rPr>
              <w:t>31</w:t>
            </w:r>
            <w:r w:rsidR="00BF0430" w:rsidRPr="005C5BEC">
              <w:rPr>
                <w:rFonts w:ascii="Arial" w:hAnsi="Arial" w:cs="Arial"/>
                <w:b/>
                <w:bCs/>
                <w:sz w:val="18"/>
                <w:szCs w:val="18"/>
                <w:lang w:val="en-US"/>
              </w:rPr>
              <w:t xml:space="preserve"> December</w:t>
            </w:r>
          </w:p>
        </w:tc>
      </w:tr>
      <w:tr w:rsidR="00A437C7" w:rsidRPr="005C5BEC" w:rsidTr="000A6EA9">
        <w:tc>
          <w:tcPr>
            <w:tcW w:w="4140" w:type="dxa"/>
            <w:vAlign w:val="bottom"/>
          </w:tcPr>
          <w:p w:rsidR="00A437C7" w:rsidRPr="005C5BEC" w:rsidRDefault="00A437C7" w:rsidP="00C53211">
            <w:pPr>
              <w:ind w:left="-116"/>
              <w:jc w:val="left"/>
              <w:rPr>
                <w:rFonts w:ascii="Arial" w:hAnsi="Arial" w:cs="Arial"/>
                <w:snapToGrid w:val="0"/>
                <w:spacing w:val="-4"/>
                <w:sz w:val="18"/>
                <w:szCs w:val="18"/>
                <w:lang w:val="en-GB"/>
              </w:rPr>
            </w:pPr>
          </w:p>
        </w:tc>
        <w:tc>
          <w:tcPr>
            <w:tcW w:w="1332" w:type="dxa"/>
            <w:vAlign w:val="bottom"/>
          </w:tcPr>
          <w:p w:rsidR="00A437C7" w:rsidRPr="005C5BEC" w:rsidRDefault="00BC3C8E" w:rsidP="00C53211">
            <w:pPr>
              <w:pStyle w:val="a"/>
              <w:ind w:right="-72"/>
              <w:jc w:val="right"/>
              <w:rPr>
                <w:rFonts w:ascii="Arial" w:hAnsi="Arial" w:cs="Arial"/>
                <w:b/>
                <w:bCs/>
                <w:sz w:val="18"/>
                <w:szCs w:val="18"/>
                <w:lang w:val="en-US"/>
              </w:rPr>
            </w:pPr>
            <w:r w:rsidRPr="005C5BEC">
              <w:rPr>
                <w:rFonts w:ascii="Arial" w:hAnsi="Arial" w:cs="Arial"/>
                <w:b/>
                <w:bCs/>
                <w:sz w:val="18"/>
                <w:szCs w:val="18"/>
                <w:lang w:val="en-GB"/>
              </w:rPr>
              <w:t>2020</w:t>
            </w:r>
          </w:p>
        </w:tc>
        <w:tc>
          <w:tcPr>
            <w:tcW w:w="1332" w:type="dxa"/>
            <w:vAlign w:val="bottom"/>
          </w:tcPr>
          <w:p w:rsidR="00A437C7" w:rsidRPr="005C5BEC" w:rsidRDefault="00BC3C8E" w:rsidP="00C53211">
            <w:pPr>
              <w:pStyle w:val="a"/>
              <w:ind w:right="-72"/>
              <w:jc w:val="right"/>
              <w:rPr>
                <w:rFonts w:ascii="Arial" w:hAnsi="Arial" w:cs="Arial"/>
                <w:b/>
                <w:bCs/>
                <w:sz w:val="18"/>
                <w:szCs w:val="18"/>
                <w:lang w:val="en-US"/>
              </w:rPr>
            </w:pPr>
            <w:r w:rsidRPr="005C5BEC">
              <w:rPr>
                <w:rFonts w:ascii="Arial" w:hAnsi="Arial" w:cs="Arial"/>
                <w:b/>
                <w:bCs/>
                <w:sz w:val="18"/>
                <w:szCs w:val="18"/>
                <w:lang w:val="en-GB"/>
              </w:rPr>
              <w:t>2019</w:t>
            </w:r>
          </w:p>
        </w:tc>
        <w:tc>
          <w:tcPr>
            <w:tcW w:w="1332" w:type="dxa"/>
            <w:vAlign w:val="bottom"/>
          </w:tcPr>
          <w:p w:rsidR="00A437C7" w:rsidRPr="005C5BEC" w:rsidRDefault="00BC3C8E" w:rsidP="00C53211">
            <w:pPr>
              <w:pStyle w:val="a"/>
              <w:ind w:right="-72"/>
              <w:jc w:val="right"/>
              <w:rPr>
                <w:rFonts w:ascii="Arial" w:hAnsi="Arial" w:cs="Arial"/>
                <w:b/>
                <w:bCs/>
                <w:sz w:val="18"/>
                <w:szCs w:val="18"/>
                <w:lang w:val="en-US"/>
              </w:rPr>
            </w:pPr>
            <w:r w:rsidRPr="005C5BEC">
              <w:rPr>
                <w:rFonts w:ascii="Arial" w:hAnsi="Arial" w:cs="Arial"/>
                <w:b/>
                <w:bCs/>
                <w:sz w:val="18"/>
                <w:szCs w:val="18"/>
                <w:lang w:val="en-GB"/>
              </w:rPr>
              <w:t>2020</w:t>
            </w:r>
          </w:p>
        </w:tc>
        <w:tc>
          <w:tcPr>
            <w:tcW w:w="1332" w:type="dxa"/>
            <w:vAlign w:val="bottom"/>
          </w:tcPr>
          <w:p w:rsidR="00A437C7" w:rsidRPr="005C5BEC" w:rsidRDefault="00BC3C8E" w:rsidP="00C53211">
            <w:pPr>
              <w:pStyle w:val="a"/>
              <w:ind w:right="-72"/>
              <w:jc w:val="right"/>
              <w:rPr>
                <w:rFonts w:ascii="Arial" w:hAnsi="Arial" w:cs="Arial"/>
                <w:b/>
                <w:bCs/>
                <w:sz w:val="18"/>
                <w:szCs w:val="18"/>
                <w:lang w:val="en-US"/>
              </w:rPr>
            </w:pPr>
            <w:r w:rsidRPr="005C5BEC">
              <w:rPr>
                <w:rFonts w:ascii="Arial" w:hAnsi="Arial" w:cs="Arial"/>
                <w:b/>
                <w:bCs/>
                <w:sz w:val="18"/>
                <w:szCs w:val="18"/>
                <w:lang w:val="en-GB"/>
              </w:rPr>
              <w:t>2019</w:t>
            </w:r>
          </w:p>
        </w:tc>
      </w:tr>
      <w:tr w:rsidR="00BF0430" w:rsidRPr="005C5BEC" w:rsidTr="000A6EA9">
        <w:tc>
          <w:tcPr>
            <w:tcW w:w="4140" w:type="dxa"/>
            <w:vAlign w:val="bottom"/>
          </w:tcPr>
          <w:p w:rsidR="00BF0430" w:rsidRPr="005C5BEC" w:rsidRDefault="00BF0430" w:rsidP="00C53211">
            <w:pPr>
              <w:ind w:left="-116"/>
              <w:jc w:val="left"/>
              <w:rPr>
                <w:rFonts w:ascii="Arial" w:hAnsi="Arial" w:cs="Arial"/>
                <w:snapToGrid w:val="0"/>
                <w:spacing w:val="-4"/>
                <w:sz w:val="18"/>
                <w:szCs w:val="18"/>
                <w:lang w:val="en-GB"/>
              </w:rPr>
            </w:pPr>
          </w:p>
        </w:tc>
        <w:tc>
          <w:tcPr>
            <w:tcW w:w="1332" w:type="dxa"/>
            <w:tcBorders>
              <w:bottom w:val="single" w:sz="4" w:space="0" w:color="auto"/>
            </w:tcBorders>
            <w:vAlign w:val="bottom"/>
          </w:tcPr>
          <w:p w:rsidR="00BF0430" w:rsidRPr="005C5BEC" w:rsidRDefault="00BF0430" w:rsidP="00C53211">
            <w:pPr>
              <w:pStyle w:val="a"/>
              <w:ind w:right="-72"/>
              <w:jc w:val="right"/>
              <w:rPr>
                <w:rFonts w:ascii="Arial" w:hAnsi="Arial" w:cs="Arial"/>
                <w:b/>
                <w:bCs/>
                <w:sz w:val="18"/>
                <w:szCs w:val="18"/>
                <w:lang w:val="en-US"/>
              </w:rPr>
            </w:pPr>
            <w:r w:rsidRPr="005C5BEC">
              <w:rPr>
                <w:rFonts w:ascii="Arial" w:hAnsi="Arial" w:cs="Arial"/>
                <w:b/>
                <w:bCs/>
                <w:sz w:val="18"/>
                <w:szCs w:val="18"/>
                <w:lang w:val="en-GB"/>
              </w:rPr>
              <w:t>Baht’</w:t>
            </w:r>
            <w:r w:rsidR="00D778EE" w:rsidRPr="005C5BEC">
              <w:rPr>
                <w:rFonts w:ascii="Arial" w:hAnsi="Arial" w:cs="Arial"/>
                <w:b/>
                <w:bCs/>
                <w:sz w:val="18"/>
                <w:szCs w:val="18"/>
                <w:lang w:val="en-GB"/>
              </w:rPr>
              <w:t>000</w:t>
            </w:r>
          </w:p>
        </w:tc>
        <w:tc>
          <w:tcPr>
            <w:tcW w:w="1332" w:type="dxa"/>
            <w:tcBorders>
              <w:bottom w:val="single" w:sz="4" w:space="0" w:color="auto"/>
            </w:tcBorders>
            <w:vAlign w:val="bottom"/>
          </w:tcPr>
          <w:p w:rsidR="00BF0430" w:rsidRPr="005C5BEC" w:rsidRDefault="00BF0430" w:rsidP="00C53211">
            <w:pPr>
              <w:pStyle w:val="a"/>
              <w:ind w:right="-72"/>
              <w:jc w:val="right"/>
              <w:rPr>
                <w:rFonts w:ascii="Arial" w:hAnsi="Arial" w:cs="Arial"/>
                <w:b/>
                <w:bCs/>
                <w:sz w:val="18"/>
                <w:szCs w:val="18"/>
                <w:lang w:val="en-US"/>
              </w:rPr>
            </w:pPr>
            <w:r w:rsidRPr="005C5BEC">
              <w:rPr>
                <w:rFonts w:ascii="Arial" w:hAnsi="Arial" w:cs="Arial"/>
                <w:b/>
                <w:bCs/>
                <w:sz w:val="18"/>
                <w:szCs w:val="18"/>
                <w:lang w:val="en-GB"/>
              </w:rPr>
              <w:t>Baht’</w:t>
            </w:r>
            <w:r w:rsidR="00D778EE" w:rsidRPr="005C5BEC">
              <w:rPr>
                <w:rFonts w:ascii="Arial" w:hAnsi="Arial" w:cs="Arial"/>
                <w:b/>
                <w:bCs/>
                <w:sz w:val="18"/>
                <w:szCs w:val="18"/>
                <w:lang w:val="en-GB"/>
              </w:rPr>
              <w:t>000</w:t>
            </w:r>
          </w:p>
        </w:tc>
        <w:tc>
          <w:tcPr>
            <w:tcW w:w="1332" w:type="dxa"/>
            <w:tcBorders>
              <w:bottom w:val="single" w:sz="4" w:space="0" w:color="auto"/>
            </w:tcBorders>
            <w:vAlign w:val="bottom"/>
          </w:tcPr>
          <w:p w:rsidR="00BF0430" w:rsidRPr="005C5BEC" w:rsidRDefault="00BF0430" w:rsidP="00C53211">
            <w:pPr>
              <w:pStyle w:val="a"/>
              <w:ind w:right="-72"/>
              <w:jc w:val="right"/>
              <w:rPr>
                <w:rFonts w:ascii="Arial" w:hAnsi="Arial" w:cs="Arial"/>
                <w:b/>
                <w:bCs/>
                <w:sz w:val="18"/>
                <w:szCs w:val="18"/>
                <w:lang w:val="en-US"/>
              </w:rPr>
            </w:pPr>
            <w:r w:rsidRPr="005C5BEC">
              <w:rPr>
                <w:rFonts w:ascii="Arial" w:hAnsi="Arial" w:cs="Arial"/>
                <w:b/>
                <w:bCs/>
                <w:sz w:val="18"/>
                <w:szCs w:val="18"/>
                <w:lang w:val="en-GB"/>
              </w:rPr>
              <w:t>Baht’</w:t>
            </w:r>
            <w:r w:rsidR="00D778EE" w:rsidRPr="005C5BEC">
              <w:rPr>
                <w:rFonts w:ascii="Arial" w:hAnsi="Arial" w:cs="Arial"/>
                <w:b/>
                <w:bCs/>
                <w:sz w:val="18"/>
                <w:szCs w:val="18"/>
                <w:lang w:val="en-GB"/>
              </w:rPr>
              <w:t>000</w:t>
            </w:r>
          </w:p>
        </w:tc>
        <w:tc>
          <w:tcPr>
            <w:tcW w:w="1332" w:type="dxa"/>
            <w:tcBorders>
              <w:bottom w:val="single" w:sz="4" w:space="0" w:color="auto"/>
            </w:tcBorders>
            <w:vAlign w:val="bottom"/>
          </w:tcPr>
          <w:p w:rsidR="00BF0430" w:rsidRPr="005C5BEC" w:rsidRDefault="00BF0430" w:rsidP="00C53211">
            <w:pPr>
              <w:pStyle w:val="a"/>
              <w:ind w:right="-72"/>
              <w:jc w:val="right"/>
              <w:rPr>
                <w:rFonts w:ascii="Arial" w:hAnsi="Arial" w:cs="Arial"/>
                <w:b/>
                <w:bCs/>
                <w:sz w:val="18"/>
                <w:szCs w:val="18"/>
                <w:lang w:val="en-US"/>
              </w:rPr>
            </w:pPr>
            <w:r w:rsidRPr="005C5BEC">
              <w:rPr>
                <w:rFonts w:ascii="Arial" w:hAnsi="Arial" w:cs="Arial"/>
                <w:b/>
                <w:bCs/>
                <w:sz w:val="18"/>
                <w:szCs w:val="18"/>
                <w:lang w:val="en-GB"/>
              </w:rPr>
              <w:t>Baht’</w:t>
            </w:r>
            <w:r w:rsidR="00D778EE" w:rsidRPr="005C5BEC">
              <w:rPr>
                <w:rFonts w:ascii="Arial" w:hAnsi="Arial" w:cs="Arial"/>
                <w:b/>
                <w:bCs/>
                <w:sz w:val="18"/>
                <w:szCs w:val="18"/>
                <w:lang w:val="en-GB"/>
              </w:rPr>
              <w:t>000</w:t>
            </w:r>
          </w:p>
        </w:tc>
      </w:tr>
      <w:tr w:rsidR="00BF0430" w:rsidRPr="005C5BEC" w:rsidTr="00974213">
        <w:tc>
          <w:tcPr>
            <w:tcW w:w="4140" w:type="dxa"/>
            <w:vAlign w:val="bottom"/>
          </w:tcPr>
          <w:p w:rsidR="00BF0430" w:rsidRPr="005C5BEC" w:rsidRDefault="00BF0430" w:rsidP="00C53211">
            <w:pPr>
              <w:ind w:left="-116"/>
              <w:jc w:val="left"/>
              <w:rPr>
                <w:rFonts w:ascii="Arial" w:hAnsi="Arial" w:cs="Arial"/>
                <w:snapToGrid w:val="0"/>
                <w:spacing w:val="-4"/>
                <w:sz w:val="18"/>
                <w:szCs w:val="18"/>
                <w:lang w:val="en-GB"/>
              </w:rPr>
            </w:pPr>
          </w:p>
        </w:tc>
        <w:tc>
          <w:tcPr>
            <w:tcW w:w="1332" w:type="dxa"/>
            <w:tcBorders>
              <w:top w:val="single" w:sz="4" w:space="0" w:color="auto"/>
            </w:tcBorders>
            <w:shd w:val="clear" w:color="auto" w:fill="FAFAFA"/>
            <w:vAlign w:val="bottom"/>
          </w:tcPr>
          <w:p w:rsidR="00BF0430" w:rsidRPr="005C5BEC" w:rsidRDefault="00BF0430" w:rsidP="00C53211">
            <w:pPr>
              <w:ind w:right="-72"/>
              <w:jc w:val="right"/>
              <w:rPr>
                <w:rFonts w:ascii="Arial" w:hAnsi="Arial" w:cs="Arial"/>
                <w:snapToGrid w:val="0"/>
                <w:spacing w:val="-4"/>
                <w:sz w:val="18"/>
                <w:szCs w:val="18"/>
                <w:cs/>
              </w:rPr>
            </w:pPr>
          </w:p>
        </w:tc>
        <w:tc>
          <w:tcPr>
            <w:tcW w:w="1332" w:type="dxa"/>
            <w:tcBorders>
              <w:top w:val="single" w:sz="4" w:space="0" w:color="auto"/>
            </w:tcBorders>
            <w:shd w:val="clear" w:color="auto" w:fill="auto"/>
            <w:vAlign w:val="bottom"/>
          </w:tcPr>
          <w:p w:rsidR="00BF0430" w:rsidRPr="005C5BEC" w:rsidRDefault="00BF0430" w:rsidP="00C53211">
            <w:pPr>
              <w:ind w:right="-72"/>
              <w:jc w:val="right"/>
              <w:rPr>
                <w:rFonts w:ascii="Arial" w:hAnsi="Arial" w:cs="Arial"/>
                <w:snapToGrid w:val="0"/>
                <w:spacing w:val="-4"/>
                <w:sz w:val="18"/>
                <w:szCs w:val="18"/>
                <w:cs/>
              </w:rPr>
            </w:pPr>
          </w:p>
        </w:tc>
        <w:tc>
          <w:tcPr>
            <w:tcW w:w="1332" w:type="dxa"/>
            <w:tcBorders>
              <w:top w:val="single" w:sz="4" w:space="0" w:color="auto"/>
            </w:tcBorders>
            <w:shd w:val="clear" w:color="auto" w:fill="FAFAFA"/>
            <w:vAlign w:val="bottom"/>
          </w:tcPr>
          <w:p w:rsidR="00BF0430" w:rsidRPr="005C5BEC" w:rsidRDefault="00BF0430" w:rsidP="00C53211">
            <w:pPr>
              <w:ind w:right="-72"/>
              <w:jc w:val="right"/>
              <w:rPr>
                <w:rFonts w:ascii="Arial" w:hAnsi="Arial" w:cs="Arial"/>
                <w:snapToGrid w:val="0"/>
                <w:spacing w:val="-4"/>
                <w:sz w:val="18"/>
                <w:szCs w:val="18"/>
                <w:cs/>
              </w:rPr>
            </w:pPr>
          </w:p>
        </w:tc>
        <w:tc>
          <w:tcPr>
            <w:tcW w:w="1332" w:type="dxa"/>
            <w:tcBorders>
              <w:top w:val="single" w:sz="4" w:space="0" w:color="auto"/>
            </w:tcBorders>
            <w:shd w:val="clear" w:color="auto" w:fill="auto"/>
            <w:vAlign w:val="bottom"/>
          </w:tcPr>
          <w:p w:rsidR="00BF0430" w:rsidRPr="005C5BEC" w:rsidRDefault="00BF0430" w:rsidP="00C53211">
            <w:pPr>
              <w:ind w:right="-72"/>
              <w:jc w:val="right"/>
              <w:rPr>
                <w:rFonts w:ascii="Arial" w:hAnsi="Arial" w:cs="Arial"/>
                <w:snapToGrid w:val="0"/>
                <w:spacing w:val="-4"/>
                <w:sz w:val="18"/>
                <w:szCs w:val="18"/>
                <w:cs/>
              </w:rPr>
            </w:pPr>
          </w:p>
        </w:tc>
      </w:tr>
      <w:tr w:rsidR="007F4F22" w:rsidRPr="005C5BEC" w:rsidTr="00974213">
        <w:tc>
          <w:tcPr>
            <w:tcW w:w="4140" w:type="dxa"/>
            <w:vAlign w:val="bottom"/>
          </w:tcPr>
          <w:p w:rsidR="007F4F22" w:rsidRPr="005C5BEC" w:rsidRDefault="007F4F22" w:rsidP="00C53211">
            <w:pPr>
              <w:ind w:left="-116"/>
              <w:jc w:val="left"/>
              <w:rPr>
                <w:rFonts w:ascii="Arial" w:hAnsi="Arial" w:cs="Arial"/>
                <w:sz w:val="18"/>
                <w:szCs w:val="18"/>
              </w:rPr>
            </w:pPr>
            <w:r w:rsidRPr="005C5BEC">
              <w:rPr>
                <w:rFonts w:ascii="Arial" w:hAnsi="Arial" w:cs="Arial"/>
                <w:sz w:val="18"/>
                <w:szCs w:val="18"/>
                <w:lang w:val="en-GB"/>
              </w:rPr>
              <w:t>Letter of guarantee (Utilised)</w:t>
            </w:r>
          </w:p>
        </w:tc>
        <w:tc>
          <w:tcPr>
            <w:tcW w:w="1332" w:type="dxa"/>
            <w:tcBorders>
              <w:bottom w:val="single" w:sz="4" w:space="0" w:color="auto"/>
            </w:tcBorders>
            <w:shd w:val="clear" w:color="auto" w:fill="FAFAFA"/>
            <w:vAlign w:val="bottom"/>
          </w:tcPr>
          <w:p w:rsidR="007F4F22" w:rsidRPr="005C5BEC" w:rsidRDefault="007F4F22" w:rsidP="00C53211">
            <w:pPr>
              <w:ind w:left="-72" w:right="-72"/>
              <w:jc w:val="right"/>
              <w:rPr>
                <w:rFonts w:ascii="Arial" w:eastAsia="Arial Unicode MS" w:hAnsi="Arial" w:cs="Arial"/>
                <w:snapToGrid w:val="0"/>
                <w:color w:val="000000"/>
                <w:sz w:val="18"/>
                <w:szCs w:val="18"/>
                <w:lang w:eastAsia="zh-CN"/>
              </w:rPr>
            </w:pPr>
            <w:r w:rsidRPr="005C5BEC">
              <w:rPr>
                <w:rFonts w:ascii="Arial" w:eastAsia="Arial Unicode MS" w:hAnsi="Arial" w:cs="Arial"/>
                <w:snapToGrid w:val="0"/>
                <w:color w:val="000000"/>
                <w:sz w:val="18"/>
                <w:szCs w:val="18"/>
                <w:lang w:eastAsia="zh-CN"/>
              </w:rPr>
              <w:t>2,729,885</w:t>
            </w:r>
          </w:p>
        </w:tc>
        <w:tc>
          <w:tcPr>
            <w:tcW w:w="1332" w:type="dxa"/>
            <w:tcBorders>
              <w:bottom w:val="single" w:sz="4" w:space="0" w:color="auto"/>
            </w:tcBorders>
            <w:shd w:val="clear" w:color="auto" w:fill="auto"/>
            <w:vAlign w:val="bottom"/>
          </w:tcPr>
          <w:p w:rsidR="007F4F22" w:rsidRPr="005C5BEC" w:rsidRDefault="007F4F22" w:rsidP="00C53211">
            <w:pPr>
              <w:ind w:left="-72" w:right="-72"/>
              <w:jc w:val="right"/>
              <w:rPr>
                <w:rFonts w:ascii="Arial" w:eastAsia="Arial Unicode MS" w:hAnsi="Arial" w:cs="Arial"/>
                <w:snapToGrid w:val="0"/>
                <w:color w:val="000000"/>
                <w:sz w:val="18"/>
                <w:szCs w:val="18"/>
                <w:cs/>
                <w:lang w:val="en-GB" w:eastAsia="zh-CN"/>
              </w:rPr>
            </w:pPr>
            <w:r w:rsidRPr="005C5BEC">
              <w:rPr>
                <w:rFonts w:ascii="Arial" w:eastAsia="Arial Unicode MS" w:hAnsi="Arial" w:cs="Arial"/>
                <w:snapToGrid w:val="0"/>
                <w:color w:val="000000"/>
                <w:sz w:val="18"/>
                <w:szCs w:val="18"/>
                <w:lang w:val="en-GB" w:eastAsia="zh-CN"/>
              </w:rPr>
              <w:t>2,555,275</w:t>
            </w:r>
          </w:p>
        </w:tc>
        <w:tc>
          <w:tcPr>
            <w:tcW w:w="1332" w:type="dxa"/>
            <w:tcBorders>
              <w:bottom w:val="single" w:sz="4" w:space="0" w:color="auto"/>
            </w:tcBorders>
            <w:shd w:val="clear" w:color="auto" w:fill="FAFAFA"/>
            <w:vAlign w:val="bottom"/>
          </w:tcPr>
          <w:p w:rsidR="007F4F22" w:rsidRPr="005C5BEC" w:rsidRDefault="007F4F22" w:rsidP="00C53211">
            <w:pPr>
              <w:ind w:left="-72" w:right="-72"/>
              <w:jc w:val="right"/>
              <w:rPr>
                <w:rFonts w:ascii="Arial" w:eastAsia="Arial Unicode MS" w:hAnsi="Arial" w:cs="Arial"/>
                <w:snapToGrid w:val="0"/>
                <w:color w:val="000000"/>
                <w:sz w:val="18"/>
                <w:szCs w:val="18"/>
                <w:cs/>
                <w:lang w:val="en-GB" w:eastAsia="zh-CN"/>
              </w:rPr>
            </w:pPr>
            <w:r w:rsidRPr="005C5BEC">
              <w:rPr>
                <w:rFonts w:ascii="Arial" w:eastAsia="Arial Unicode MS" w:hAnsi="Arial" w:cs="Arial"/>
                <w:snapToGrid w:val="0"/>
                <w:color w:val="000000"/>
                <w:sz w:val="18"/>
                <w:szCs w:val="18"/>
                <w:lang w:val="en-GB" w:eastAsia="zh-CN"/>
              </w:rPr>
              <w:t>2,210,652</w:t>
            </w:r>
          </w:p>
        </w:tc>
        <w:tc>
          <w:tcPr>
            <w:tcW w:w="1332" w:type="dxa"/>
            <w:tcBorders>
              <w:bottom w:val="single" w:sz="4" w:space="0" w:color="auto"/>
            </w:tcBorders>
            <w:shd w:val="clear" w:color="auto" w:fill="auto"/>
            <w:vAlign w:val="bottom"/>
          </w:tcPr>
          <w:p w:rsidR="007F4F22" w:rsidRPr="005C5BEC" w:rsidRDefault="007F4F22" w:rsidP="00C53211">
            <w:pPr>
              <w:ind w:left="-72" w:right="-72"/>
              <w:jc w:val="right"/>
              <w:rPr>
                <w:rFonts w:ascii="Arial" w:eastAsia="Arial Unicode MS" w:hAnsi="Arial" w:cs="Arial"/>
                <w:snapToGrid w:val="0"/>
                <w:color w:val="000000"/>
                <w:sz w:val="18"/>
                <w:szCs w:val="18"/>
                <w:cs/>
                <w:lang w:val="en-GB" w:eastAsia="zh-CN"/>
              </w:rPr>
            </w:pPr>
            <w:r w:rsidRPr="005C5BEC">
              <w:rPr>
                <w:rFonts w:ascii="Arial" w:eastAsia="Arial Unicode MS" w:hAnsi="Arial" w:cs="Arial"/>
                <w:snapToGrid w:val="0"/>
                <w:color w:val="000000"/>
                <w:sz w:val="18"/>
                <w:szCs w:val="18"/>
                <w:cs/>
                <w:lang w:val="en-GB" w:eastAsia="zh-CN"/>
              </w:rPr>
              <w:t>2</w:t>
            </w:r>
            <w:r w:rsidRPr="005C5BEC">
              <w:rPr>
                <w:rFonts w:ascii="Arial" w:eastAsia="Arial Unicode MS" w:hAnsi="Arial" w:cs="Arial"/>
                <w:snapToGrid w:val="0"/>
                <w:color w:val="000000"/>
                <w:sz w:val="18"/>
                <w:szCs w:val="18"/>
                <w:lang w:val="en-GB" w:eastAsia="zh-CN"/>
              </w:rPr>
              <w:t>,</w:t>
            </w:r>
            <w:r w:rsidRPr="005C5BEC">
              <w:rPr>
                <w:rFonts w:ascii="Arial" w:eastAsia="Arial Unicode MS" w:hAnsi="Arial" w:cs="Arial"/>
                <w:snapToGrid w:val="0"/>
                <w:color w:val="000000"/>
                <w:sz w:val="18"/>
                <w:szCs w:val="18"/>
                <w:cs/>
                <w:lang w:val="en-GB" w:eastAsia="zh-CN"/>
              </w:rPr>
              <w:t>106</w:t>
            </w:r>
            <w:r w:rsidRPr="005C5BEC">
              <w:rPr>
                <w:rFonts w:ascii="Arial" w:eastAsia="Arial Unicode MS" w:hAnsi="Arial" w:cs="Arial"/>
                <w:snapToGrid w:val="0"/>
                <w:color w:val="000000"/>
                <w:sz w:val="18"/>
                <w:szCs w:val="18"/>
                <w:lang w:val="en-GB" w:eastAsia="zh-CN"/>
              </w:rPr>
              <w:t>,</w:t>
            </w:r>
            <w:r w:rsidRPr="005C5BEC">
              <w:rPr>
                <w:rFonts w:ascii="Arial" w:eastAsia="Arial Unicode MS" w:hAnsi="Arial" w:cs="Arial"/>
                <w:snapToGrid w:val="0"/>
                <w:color w:val="000000"/>
                <w:sz w:val="18"/>
                <w:szCs w:val="18"/>
                <w:cs/>
                <w:lang w:val="en-GB" w:eastAsia="zh-CN"/>
              </w:rPr>
              <w:t>669</w:t>
            </w:r>
          </w:p>
        </w:tc>
      </w:tr>
    </w:tbl>
    <w:p w:rsidR="0097094C" w:rsidRPr="005C5BEC" w:rsidRDefault="0097094C" w:rsidP="00C53211">
      <w:pPr>
        <w:jc w:val="thaiDistribute"/>
        <w:rPr>
          <w:rFonts w:ascii="Arial" w:hAnsi="Arial" w:cs="Arial"/>
          <w:sz w:val="18"/>
          <w:szCs w:val="18"/>
        </w:rPr>
      </w:pPr>
    </w:p>
    <w:p w:rsidR="000A04D4" w:rsidRPr="005C5BEC" w:rsidRDefault="0097094C" w:rsidP="00C53211">
      <w:pPr>
        <w:jc w:val="thaiDistribute"/>
        <w:rPr>
          <w:rFonts w:ascii="Arial" w:hAnsi="Arial" w:cs="Arial"/>
          <w:color w:val="000000"/>
          <w:sz w:val="18"/>
          <w:szCs w:val="18"/>
        </w:rPr>
      </w:pPr>
      <w:r w:rsidRPr="005C5BEC">
        <w:rPr>
          <w:rFonts w:ascii="Arial" w:hAnsi="Arial" w:cs="Arial"/>
          <w:sz w:val="18"/>
          <w:szCs w:val="18"/>
        </w:rPr>
        <w:t>The above credit facilities are secured by land together with construction of real estate proje</w:t>
      </w:r>
      <w:r w:rsidR="007D6087" w:rsidRPr="005C5BEC">
        <w:rPr>
          <w:rFonts w:ascii="Arial" w:hAnsi="Arial" w:cs="Arial"/>
          <w:sz w:val="18"/>
          <w:szCs w:val="18"/>
        </w:rPr>
        <w:t>cts as mentioned in the notes</w:t>
      </w:r>
      <w:r w:rsidR="00A9156A" w:rsidRPr="005C5BEC">
        <w:rPr>
          <w:rFonts w:ascii="Arial" w:hAnsi="Arial" w:cs="Arial"/>
          <w:sz w:val="18"/>
          <w:szCs w:val="18"/>
        </w:rPr>
        <w:t xml:space="preserve"> </w:t>
      </w:r>
      <w:r w:rsidR="000F7ADF" w:rsidRPr="005C5BEC">
        <w:rPr>
          <w:rFonts w:ascii="Arial" w:hAnsi="Arial" w:cs="Arial"/>
          <w:sz w:val="18"/>
          <w:szCs w:val="18"/>
        </w:rPr>
        <w:t>9</w:t>
      </w:r>
      <w:r w:rsidRPr="005C5BEC">
        <w:rPr>
          <w:rFonts w:ascii="Arial" w:hAnsi="Arial" w:cs="Arial"/>
          <w:sz w:val="18"/>
          <w:szCs w:val="18"/>
        </w:rPr>
        <w:t xml:space="preserve"> to financial statements and land together with the construction of Shinawatra Tower </w:t>
      </w:r>
      <w:r w:rsidR="00D778EE" w:rsidRPr="005C5BEC">
        <w:rPr>
          <w:rFonts w:ascii="Arial" w:hAnsi="Arial" w:cs="Arial"/>
          <w:sz w:val="18"/>
          <w:szCs w:val="18"/>
          <w:lang w:val="en-GB"/>
        </w:rPr>
        <w:t>1</w:t>
      </w:r>
      <w:r w:rsidRPr="005C5BEC">
        <w:rPr>
          <w:rFonts w:ascii="Arial" w:hAnsi="Arial" w:cs="Arial"/>
          <w:sz w:val="18"/>
          <w:szCs w:val="18"/>
        </w:rPr>
        <w:t xml:space="preserve">, </w:t>
      </w:r>
      <w:r w:rsidR="00D778EE" w:rsidRPr="005C5BEC">
        <w:rPr>
          <w:rFonts w:ascii="Arial" w:hAnsi="Arial" w:cs="Arial"/>
          <w:sz w:val="18"/>
          <w:szCs w:val="18"/>
          <w:lang w:val="en-GB"/>
        </w:rPr>
        <w:t>2</w:t>
      </w:r>
      <w:r w:rsidRPr="005C5BEC">
        <w:rPr>
          <w:rFonts w:ascii="Arial" w:hAnsi="Arial" w:cs="Arial"/>
          <w:sz w:val="18"/>
          <w:szCs w:val="18"/>
        </w:rPr>
        <w:t xml:space="preserve"> and </w:t>
      </w:r>
      <w:r w:rsidR="00D778EE" w:rsidRPr="005C5BEC">
        <w:rPr>
          <w:rFonts w:ascii="Arial" w:hAnsi="Arial" w:cs="Arial"/>
          <w:sz w:val="18"/>
          <w:szCs w:val="18"/>
          <w:lang w:val="en-GB"/>
        </w:rPr>
        <w:t>3</w:t>
      </w:r>
      <w:r w:rsidRPr="005C5BEC">
        <w:rPr>
          <w:rFonts w:ascii="Arial" w:hAnsi="Arial" w:cs="Arial"/>
          <w:sz w:val="18"/>
          <w:szCs w:val="18"/>
        </w:rPr>
        <w:t xml:space="preserve"> </w:t>
      </w:r>
      <w:r w:rsidR="007D6087" w:rsidRPr="005C5BEC">
        <w:rPr>
          <w:rFonts w:ascii="Arial" w:hAnsi="Arial" w:cs="Arial"/>
          <w:sz w:val="18"/>
          <w:szCs w:val="18"/>
        </w:rPr>
        <w:t xml:space="preserve">as mentioned </w:t>
      </w:r>
      <w:r w:rsidR="000A6EA9" w:rsidRPr="005C5BEC">
        <w:rPr>
          <w:rFonts w:ascii="Arial" w:hAnsi="Arial" w:cs="Arial"/>
          <w:sz w:val="18"/>
          <w:szCs w:val="18"/>
        </w:rPr>
        <w:br/>
      </w:r>
      <w:r w:rsidR="007D6087" w:rsidRPr="005C5BEC">
        <w:rPr>
          <w:rFonts w:ascii="Arial" w:hAnsi="Arial" w:cs="Arial"/>
          <w:sz w:val="18"/>
          <w:szCs w:val="18"/>
        </w:rPr>
        <w:t>in the notes</w:t>
      </w:r>
      <w:r w:rsidR="00A9156A" w:rsidRPr="005C5BEC">
        <w:rPr>
          <w:rFonts w:ascii="Arial" w:hAnsi="Arial" w:cs="Arial"/>
          <w:sz w:val="18"/>
          <w:szCs w:val="18"/>
        </w:rPr>
        <w:t xml:space="preserve"> 1</w:t>
      </w:r>
      <w:r w:rsidR="000F7ADF" w:rsidRPr="005C5BEC">
        <w:rPr>
          <w:rFonts w:ascii="Arial" w:hAnsi="Arial" w:cs="Arial"/>
          <w:sz w:val="18"/>
          <w:szCs w:val="18"/>
        </w:rPr>
        <w:t>1</w:t>
      </w:r>
      <w:r w:rsidRPr="005C5BEC">
        <w:rPr>
          <w:rFonts w:ascii="Arial" w:hAnsi="Arial" w:cs="Arial"/>
          <w:sz w:val="18"/>
          <w:szCs w:val="18"/>
        </w:rPr>
        <w:t xml:space="preserve"> to the financial</w:t>
      </w:r>
      <w:r w:rsidRPr="005C5BEC">
        <w:rPr>
          <w:rFonts w:ascii="Arial" w:hAnsi="Arial" w:cs="Arial"/>
          <w:color w:val="000000"/>
          <w:sz w:val="18"/>
          <w:szCs w:val="18"/>
        </w:rPr>
        <w:t xml:space="preserve"> statements.</w:t>
      </w:r>
    </w:p>
    <w:p w:rsidR="0017447D" w:rsidRPr="005C5BEC" w:rsidRDefault="0017447D" w:rsidP="00C53211">
      <w:pPr>
        <w:jc w:val="thaiDistribute"/>
        <w:rPr>
          <w:rFonts w:ascii="Arial" w:hAnsi="Arial" w:cs="Arial"/>
          <w:color w:val="000000"/>
          <w:sz w:val="18"/>
          <w:szCs w:val="18"/>
        </w:rPr>
      </w:pPr>
    </w:p>
    <w:p w:rsidR="0097094C" w:rsidRPr="00294573" w:rsidRDefault="0097094C" w:rsidP="00C53211">
      <w:pPr>
        <w:pStyle w:val="BodyText"/>
        <w:spacing w:after="0"/>
        <w:rPr>
          <w:rFonts w:ascii="Arial" w:hAnsi="Arial" w:cs="Arial"/>
          <w:sz w:val="18"/>
          <w:szCs w:val="18"/>
          <w:u w:val="single"/>
          <w:lang w:val="en-GB"/>
        </w:rPr>
      </w:pPr>
      <w:r w:rsidRPr="00294573">
        <w:rPr>
          <w:rFonts w:ascii="Arial" w:hAnsi="Arial" w:cs="Arial"/>
          <w:sz w:val="18"/>
          <w:szCs w:val="18"/>
          <w:u w:val="single"/>
          <w:lang w:val="en-GB"/>
        </w:rPr>
        <w:t>Capital commitments</w:t>
      </w:r>
    </w:p>
    <w:p w:rsidR="0097094C" w:rsidRPr="005C5BEC" w:rsidRDefault="0097094C" w:rsidP="00C53211">
      <w:pPr>
        <w:jc w:val="thaiDistribute"/>
        <w:rPr>
          <w:rFonts w:ascii="Arial" w:hAnsi="Arial" w:cs="Arial"/>
          <w:color w:val="000000"/>
          <w:sz w:val="18"/>
          <w:szCs w:val="18"/>
        </w:rPr>
      </w:pPr>
    </w:p>
    <w:p w:rsidR="0097094C" w:rsidRPr="005C5BEC" w:rsidRDefault="00C571D4" w:rsidP="00C53211">
      <w:pPr>
        <w:jc w:val="left"/>
        <w:rPr>
          <w:rFonts w:ascii="Arial" w:eastAsia="Angsana New" w:hAnsi="Arial" w:cs="Arial"/>
          <w:sz w:val="18"/>
          <w:szCs w:val="18"/>
        </w:rPr>
      </w:pPr>
      <w:r w:rsidRPr="005C5BEC">
        <w:rPr>
          <w:rFonts w:ascii="Arial" w:eastAsia="Angsana New" w:hAnsi="Arial" w:cs="Arial"/>
          <w:sz w:val="18"/>
          <w:szCs w:val="18"/>
        </w:rPr>
        <w:t xml:space="preserve">As at </w:t>
      </w:r>
      <w:r w:rsidR="00BC3C8E" w:rsidRPr="005C5BEC">
        <w:rPr>
          <w:rFonts w:ascii="Arial" w:eastAsia="Angsana New" w:hAnsi="Arial" w:cs="Arial"/>
          <w:sz w:val="18"/>
          <w:szCs w:val="18"/>
          <w:lang w:val="en-GB"/>
        </w:rPr>
        <w:t>31 March</w:t>
      </w:r>
      <w:r w:rsidRPr="005C5BEC">
        <w:rPr>
          <w:rFonts w:ascii="Arial" w:eastAsia="Angsana New" w:hAnsi="Arial" w:cs="Arial"/>
          <w:sz w:val="18"/>
          <w:szCs w:val="18"/>
        </w:rPr>
        <w:t xml:space="preserve"> </w:t>
      </w:r>
      <w:r w:rsidR="00BC3C8E" w:rsidRPr="005C5BEC">
        <w:rPr>
          <w:rFonts w:ascii="Arial" w:eastAsia="Angsana New" w:hAnsi="Arial" w:cs="Arial"/>
          <w:sz w:val="18"/>
          <w:szCs w:val="18"/>
          <w:lang w:val="en-GB"/>
        </w:rPr>
        <w:t>2020</w:t>
      </w:r>
      <w:r w:rsidR="0097094C" w:rsidRPr="005C5BEC">
        <w:rPr>
          <w:rFonts w:ascii="Arial" w:eastAsia="Angsana New" w:hAnsi="Arial" w:cs="Arial"/>
          <w:sz w:val="18"/>
          <w:szCs w:val="18"/>
        </w:rPr>
        <w:t>, the Group has capital commitments as follows:</w:t>
      </w:r>
    </w:p>
    <w:p w:rsidR="0097094C" w:rsidRPr="005C5BEC" w:rsidRDefault="0097094C" w:rsidP="00C53211">
      <w:pPr>
        <w:jc w:val="thaiDistribute"/>
        <w:rPr>
          <w:rFonts w:ascii="Arial" w:hAnsi="Arial" w:cs="Arial"/>
          <w:sz w:val="18"/>
          <w:szCs w:val="18"/>
        </w:rPr>
      </w:pPr>
    </w:p>
    <w:tbl>
      <w:tblPr>
        <w:tblW w:w="9449" w:type="dxa"/>
        <w:tblInd w:w="108" w:type="dxa"/>
        <w:tblLayout w:type="fixed"/>
        <w:tblLook w:val="0000" w:firstRow="0" w:lastRow="0" w:firstColumn="0" w:lastColumn="0" w:noHBand="0" w:noVBand="0"/>
      </w:tblPr>
      <w:tblGrid>
        <w:gridCol w:w="4093"/>
        <w:gridCol w:w="1339"/>
        <w:gridCol w:w="1339"/>
        <w:gridCol w:w="1339"/>
        <w:gridCol w:w="1339"/>
      </w:tblGrid>
      <w:tr w:rsidR="00BF0430" w:rsidRPr="005C5BEC" w:rsidTr="000A6EA9">
        <w:tc>
          <w:tcPr>
            <w:tcW w:w="4093" w:type="dxa"/>
            <w:vAlign w:val="bottom"/>
          </w:tcPr>
          <w:p w:rsidR="00BF0430" w:rsidRPr="005C5BEC" w:rsidRDefault="00BF0430" w:rsidP="00C53211">
            <w:pPr>
              <w:ind w:left="-112"/>
              <w:jc w:val="left"/>
              <w:rPr>
                <w:rFonts w:ascii="Arial" w:hAnsi="Arial" w:cs="Arial"/>
                <w:snapToGrid w:val="0"/>
                <w:sz w:val="18"/>
                <w:szCs w:val="18"/>
                <w:u w:val="single"/>
              </w:rPr>
            </w:pPr>
          </w:p>
        </w:tc>
        <w:tc>
          <w:tcPr>
            <w:tcW w:w="2678" w:type="dxa"/>
            <w:gridSpan w:val="2"/>
            <w:tcBorders>
              <w:top w:val="single" w:sz="4" w:space="0" w:color="auto"/>
              <w:bottom w:val="single" w:sz="4" w:space="0" w:color="auto"/>
            </w:tcBorders>
            <w:vAlign w:val="bottom"/>
          </w:tcPr>
          <w:p w:rsidR="00BF0430" w:rsidRPr="005C5BEC" w:rsidRDefault="00BF0430" w:rsidP="00C53211">
            <w:pPr>
              <w:ind w:right="-72"/>
              <w:jc w:val="center"/>
              <w:rPr>
                <w:rFonts w:ascii="Arial" w:hAnsi="Arial" w:cs="Arial"/>
                <w:b/>
                <w:bCs/>
                <w:sz w:val="18"/>
                <w:szCs w:val="18"/>
              </w:rPr>
            </w:pPr>
            <w:r w:rsidRPr="005C5BEC">
              <w:rPr>
                <w:rFonts w:ascii="Arial" w:hAnsi="Arial" w:cs="Arial"/>
                <w:b/>
                <w:bCs/>
                <w:sz w:val="18"/>
                <w:szCs w:val="18"/>
              </w:rPr>
              <w:t>Consolidated</w:t>
            </w:r>
          </w:p>
          <w:p w:rsidR="00BF0430" w:rsidRPr="005C5BEC" w:rsidRDefault="00BF0430" w:rsidP="00C53211">
            <w:pPr>
              <w:ind w:right="-72"/>
              <w:jc w:val="center"/>
              <w:rPr>
                <w:rFonts w:ascii="Arial" w:hAnsi="Arial" w:cs="Arial"/>
                <w:b/>
                <w:bCs/>
                <w:sz w:val="18"/>
                <w:szCs w:val="18"/>
              </w:rPr>
            </w:pPr>
            <w:r w:rsidRPr="005C5BEC">
              <w:rPr>
                <w:rFonts w:ascii="Arial" w:hAnsi="Arial" w:cs="Arial"/>
                <w:b/>
                <w:bCs/>
                <w:sz w:val="18"/>
                <w:szCs w:val="18"/>
              </w:rPr>
              <w:t>financial information</w:t>
            </w:r>
          </w:p>
        </w:tc>
        <w:tc>
          <w:tcPr>
            <w:tcW w:w="2678" w:type="dxa"/>
            <w:gridSpan w:val="2"/>
            <w:tcBorders>
              <w:top w:val="single" w:sz="4" w:space="0" w:color="auto"/>
              <w:bottom w:val="single" w:sz="4" w:space="0" w:color="auto"/>
            </w:tcBorders>
            <w:vAlign w:val="bottom"/>
          </w:tcPr>
          <w:p w:rsidR="00BF0430" w:rsidRPr="005C5BEC" w:rsidRDefault="00BF0430" w:rsidP="00C53211">
            <w:pPr>
              <w:ind w:right="-72"/>
              <w:jc w:val="center"/>
              <w:rPr>
                <w:rFonts w:ascii="Arial" w:hAnsi="Arial" w:cs="Arial"/>
                <w:b/>
                <w:bCs/>
                <w:sz w:val="18"/>
                <w:szCs w:val="18"/>
              </w:rPr>
            </w:pPr>
            <w:r w:rsidRPr="005C5BEC">
              <w:rPr>
                <w:rFonts w:ascii="Arial" w:hAnsi="Arial" w:cs="Arial"/>
                <w:b/>
                <w:bCs/>
                <w:sz w:val="18"/>
                <w:szCs w:val="18"/>
              </w:rPr>
              <w:t>Separate</w:t>
            </w:r>
          </w:p>
          <w:p w:rsidR="00BF0430" w:rsidRPr="005C5BEC" w:rsidRDefault="00BF0430" w:rsidP="00C53211">
            <w:pPr>
              <w:ind w:right="-72"/>
              <w:jc w:val="center"/>
              <w:rPr>
                <w:rFonts w:ascii="Arial" w:hAnsi="Arial" w:cs="Arial"/>
                <w:b/>
                <w:bCs/>
                <w:sz w:val="18"/>
                <w:szCs w:val="18"/>
              </w:rPr>
            </w:pPr>
            <w:r w:rsidRPr="005C5BEC">
              <w:rPr>
                <w:rFonts w:ascii="Arial" w:hAnsi="Arial" w:cs="Arial"/>
                <w:b/>
                <w:bCs/>
                <w:sz w:val="18"/>
                <w:szCs w:val="18"/>
              </w:rPr>
              <w:t>financial information</w:t>
            </w:r>
          </w:p>
        </w:tc>
      </w:tr>
      <w:tr w:rsidR="00BF0430" w:rsidRPr="005C5BEC" w:rsidTr="000A6EA9">
        <w:tc>
          <w:tcPr>
            <w:tcW w:w="4093" w:type="dxa"/>
            <w:vAlign w:val="bottom"/>
          </w:tcPr>
          <w:p w:rsidR="00BF0430" w:rsidRPr="005C5BEC" w:rsidRDefault="00BF0430" w:rsidP="00C53211">
            <w:pPr>
              <w:ind w:left="-112"/>
              <w:jc w:val="left"/>
              <w:rPr>
                <w:rFonts w:ascii="Arial" w:hAnsi="Arial" w:cs="Arial"/>
                <w:snapToGrid w:val="0"/>
                <w:sz w:val="18"/>
                <w:szCs w:val="18"/>
                <w:u w:val="single"/>
              </w:rPr>
            </w:pPr>
          </w:p>
        </w:tc>
        <w:tc>
          <w:tcPr>
            <w:tcW w:w="1339" w:type="dxa"/>
            <w:tcBorders>
              <w:top w:val="single" w:sz="4" w:space="0" w:color="auto"/>
            </w:tcBorders>
            <w:vAlign w:val="bottom"/>
          </w:tcPr>
          <w:p w:rsidR="00BF0430" w:rsidRPr="005C5BEC" w:rsidRDefault="00BF0430" w:rsidP="00C53211">
            <w:pPr>
              <w:pStyle w:val="a"/>
              <w:ind w:right="-72"/>
              <w:jc w:val="right"/>
              <w:rPr>
                <w:rFonts w:ascii="Arial" w:hAnsi="Arial" w:cs="Arial"/>
                <w:b/>
                <w:bCs/>
                <w:sz w:val="18"/>
                <w:szCs w:val="18"/>
                <w:lang w:val="en-US"/>
              </w:rPr>
            </w:pPr>
            <w:r w:rsidRPr="005C5BEC">
              <w:rPr>
                <w:rFonts w:ascii="Arial" w:hAnsi="Arial" w:cs="Arial"/>
                <w:b/>
                <w:bCs/>
                <w:sz w:val="18"/>
                <w:szCs w:val="18"/>
                <w:shd w:val="clear" w:color="auto" w:fill="FFFFFF"/>
                <w:lang w:val="en-US"/>
              </w:rPr>
              <w:t>(Unaudited)</w:t>
            </w:r>
          </w:p>
        </w:tc>
        <w:tc>
          <w:tcPr>
            <w:tcW w:w="1339" w:type="dxa"/>
            <w:tcBorders>
              <w:top w:val="single" w:sz="4" w:space="0" w:color="auto"/>
            </w:tcBorders>
            <w:vAlign w:val="bottom"/>
          </w:tcPr>
          <w:p w:rsidR="00BF0430" w:rsidRPr="005C5BEC" w:rsidRDefault="00A51A2A" w:rsidP="00C53211">
            <w:pPr>
              <w:pStyle w:val="a"/>
              <w:ind w:right="-72"/>
              <w:jc w:val="right"/>
              <w:rPr>
                <w:rFonts w:ascii="Arial" w:hAnsi="Arial" w:cs="Arial"/>
                <w:b/>
                <w:bCs/>
                <w:sz w:val="18"/>
                <w:szCs w:val="18"/>
                <w:lang w:val="en-US"/>
              </w:rPr>
            </w:pPr>
            <w:r w:rsidRPr="005C5BEC">
              <w:rPr>
                <w:rFonts w:ascii="Arial" w:hAnsi="Arial" w:cs="Arial"/>
                <w:b/>
                <w:bCs/>
                <w:sz w:val="18"/>
                <w:szCs w:val="18"/>
                <w:shd w:val="clear" w:color="auto" w:fill="FFFFFF"/>
                <w:lang w:val="en-US"/>
              </w:rPr>
              <w:t>(A</w:t>
            </w:r>
            <w:r w:rsidR="00BF0430" w:rsidRPr="005C5BEC">
              <w:rPr>
                <w:rFonts w:ascii="Arial" w:hAnsi="Arial" w:cs="Arial"/>
                <w:b/>
                <w:bCs/>
                <w:sz w:val="18"/>
                <w:szCs w:val="18"/>
                <w:shd w:val="clear" w:color="auto" w:fill="FFFFFF"/>
                <w:lang w:val="en-US"/>
              </w:rPr>
              <w:t>udited)</w:t>
            </w:r>
          </w:p>
        </w:tc>
        <w:tc>
          <w:tcPr>
            <w:tcW w:w="1339" w:type="dxa"/>
            <w:tcBorders>
              <w:top w:val="single" w:sz="4" w:space="0" w:color="auto"/>
            </w:tcBorders>
            <w:vAlign w:val="bottom"/>
          </w:tcPr>
          <w:p w:rsidR="00BF0430" w:rsidRPr="005C5BEC" w:rsidRDefault="00BF0430" w:rsidP="00C53211">
            <w:pPr>
              <w:pStyle w:val="a"/>
              <w:ind w:right="-72"/>
              <w:jc w:val="right"/>
              <w:rPr>
                <w:rFonts w:ascii="Arial" w:hAnsi="Arial" w:cs="Arial"/>
                <w:b/>
                <w:bCs/>
                <w:sz w:val="18"/>
                <w:szCs w:val="18"/>
                <w:lang w:val="en-US"/>
              </w:rPr>
            </w:pPr>
            <w:r w:rsidRPr="005C5BEC">
              <w:rPr>
                <w:rFonts w:ascii="Arial" w:hAnsi="Arial" w:cs="Arial"/>
                <w:b/>
                <w:bCs/>
                <w:sz w:val="18"/>
                <w:szCs w:val="18"/>
                <w:shd w:val="clear" w:color="auto" w:fill="FFFFFF"/>
                <w:lang w:val="en-US"/>
              </w:rPr>
              <w:t>(Unaudited)</w:t>
            </w:r>
          </w:p>
        </w:tc>
        <w:tc>
          <w:tcPr>
            <w:tcW w:w="1339" w:type="dxa"/>
            <w:tcBorders>
              <w:top w:val="single" w:sz="4" w:space="0" w:color="auto"/>
            </w:tcBorders>
            <w:vAlign w:val="bottom"/>
          </w:tcPr>
          <w:p w:rsidR="00BF0430" w:rsidRPr="005C5BEC" w:rsidRDefault="00A51A2A" w:rsidP="00C53211">
            <w:pPr>
              <w:pStyle w:val="a"/>
              <w:ind w:right="-72"/>
              <w:jc w:val="right"/>
              <w:rPr>
                <w:rFonts w:ascii="Arial" w:hAnsi="Arial" w:cs="Arial"/>
                <w:b/>
                <w:bCs/>
                <w:sz w:val="18"/>
                <w:szCs w:val="18"/>
                <w:lang w:val="en-US"/>
              </w:rPr>
            </w:pPr>
            <w:r w:rsidRPr="005C5BEC">
              <w:rPr>
                <w:rFonts w:ascii="Arial" w:hAnsi="Arial" w:cs="Arial"/>
                <w:b/>
                <w:bCs/>
                <w:sz w:val="18"/>
                <w:szCs w:val="18"/>
                <w:shd w:val="clear" w:color="auto" w:fill="FFFFFF"/>
                <w:lang w:val="en-US"/>
              </w:rPr>
              <w:t>(A</w:t>
            </w:r>
            <w:r w:rsidR="00BF0430" w:rsidRPr="005C5BEC">
              <w:rPr>
                <w:rFonts w:ascii="Arial" w:hAnsi="Arial" w:cs="Arial"/>
                <w:b/>
                <w:bCs/>
                <w:sz w:val="18"/>
                <w:szCs w:val="18"/>
                <w:shd w:val="clear" w:color="auto" w:fill="FFFFFF"/>
                <w:lang w:val="en-US"/>
              </w:rPr>
              <w:t>udited)</w:t>
            </w:r>
          </w:p>
        </w:tc>
      </w:tr>
      <w:tr w:rsidR="00BF0430" w:rsidRPr="005C5BEC" w:rsidTr="000A6EA9">
        <w:tc>
          <w:tcPr>
            <w:tcW w:w="4093" w:type="dxa"/>
            <w:vAlign w:val="bottom"/>
          </w:tcPr>
          <w:p w:rsidR="00BF0430" w:rsidRPr="005C5BEC" w:rsidRDefault="00BF0430" w:rsidP="00C53211">
            <w:pPr>
              <w:ind w:left="-112"/>
              <w:jc w:val="left"/>
              <w:rPr>
                <w:rFonts w:ascii="Arial" w:hAnsi="Arial" w:cs="Arial"/>
                <w:b/>
                <w:bCs/>
                <w:snapToGrid w:val="0"/>
                <w:sz w:val="18"/>
                <w:szCs w:val="18"/>
                <w:u w:val="single"/>
              </w:rPr>
            </w:pPr>
          </w:p>
        </w:tc>
        <w:tc>
          <w:tcPr>
            <w:tcW w:w="1339" w:type="dxa"/>
            <w:vAlign w:val="bottom"/>
          </w:tcPr>
          <w:p w:rsidR="00BF0430" w:rsidRPr="005C5BEC" w:rsidRDefault="00BC3C8E" w:rsidP="00C53211">
            <w:pPr>
              <w:pStyle w:val="a"/>
              <w:ind w:right="-72"/>
              <w:jc w:val="right"/>
              <w:rPr>
                <w:rFonts w:ascii="Arial" w:hAnsi="Arial" w:cs="Arial"/>
                <w:b/>
                <w:bCs/>
                <w:sz w:val="18"/>
                <w:szCs w:val="18"/>
                <w:lang w:val="en-US"/>
              </w:rPr>
            </w:pPr>
            <w:r w:rsidRPr="005C5BEC">
              <w:rPr>
                <w:rFonts w:ascii="Arial" w:hAnsi="Arial" w:cs="Arial"/>
                <w:b/>
                <w:bCs/>
                <w:sz w:val="18"/>
                <w:szCs w:val="18"/>
                <w:lang w:val="en-GB"/>
              </w:rPr>
              <w:t>31 March</w:t>
            </w:r>
          </w:p>
        </w:tc>
        <w:tc>
          <w:tcPr>
            <w:tcW w:w="1339" w:type="dxa"/>
            <w:vAlign w:val="bottom"/>
          </w:tcPr>
          <w:p w:rsidR="00BF0430" w:rsidRPr="005C5BEC" w:rsidRDefault="00D778EE" w:rsidP="00C53211">
            <w:pPr>
              <w:pStyle w:val="a"/>
              <w:ind w:right="-72"/>
              <w:jc w:val="right"/>
              <w:rPr>
                <w:rFonts w:ascii="Arial" w:hAnsi="Arial" w:cs="Arial"/>
                <w:b/>
                <w:bCs/>
                <w:sz w:val="18"/>
                <w:szCs w:val="18"/>
                <w:lang w:val="en-US"/>
              </w:rPr>
            </w:pPr>
            <w:r w:rsidRPr="005C5BEC">
              <w:rPr>
                <w:rFonts w:ascii="Arial" w:hAnsi="Arial" w:cs="Arial"/>
                <w:b/>
                <w:bCs/>
                <w:sz w:val="18"/>
                <w:szCs w:val="18"/>
                <w:lang w:val="en-GB"/>
              </w:rPr>
              <w:t>31</w:t>
            </w:r>
            <w:r w:rsidR="00BF0430" w:rsidRPr="005C5BEC">
              <w:rPr>
                <w:rFonts w:ascii="Arial" w:hAnsi="Arial" w:cs="Arial"/>
                <w:b/>
                <w:bCs/>
                <w:sz w:val="18"/>
                <w:szCs w:val="18"/>
                <w:lang w:val="en-US"/>
              </w:rPr>
              <w:t xml:space="preserve"> December</w:t>
            </w:r>
          </w:p>
        </w:tc>
        <w:tc>
          <w:tcPr>
            <w:tcW w:w="1339" w:type="dxa"/>
            <w:vAlign w:val="bottom"/>
          </w:tcPr>
          <w:p w:rsidR="00BF0430" w:rsidRPr="005C5BEC" w:rsidRDefault="00BC3C8E" w:rsidP="00C53211">
            <w:pPr>
              <w:pStyle w:val="a"/>
              <w:ind w:right="-72"/>
              <w:jc w:val="right"/>
              <w:rPr>
                <w:rFonts w:ascii="Arial" w:hAnsi="Arial" w:cs="Arial"/>
                <w:b/>
                <w:bCs/>
                <w:sz w:val="18"/>
                <w:szCs w:val="18"/>
                <w:lang w:val="en-US"/>
              </w:rPr>
            </w:pPr>
            <w:r w:rsidRPr="005C5BEC">
              <w:rPr>
                <w:rFonts w:ascii="Arial" w:hAnsi="Arial" w:cs="Arial"/>
                <w:b/>
                <w:bCs/>
                <w:sz w:val="18"/>
                <w:szCs w:val="18"/>
                <w:lang w:val="en-GB"/>
              </w:rPr>
              <w:t>31 March</w:t>
            </w:r>
          </w:p>
        </w:tc>
        <w:tc>
          <w:tcPr>
            <w:tcW w:w="1339" w:type="dxa"/>
            <w:vAlign w:val="bottom"/>
          </w:tcPr>
          <w:p w:rsidR="00BF0430" w:rsidRPr="005C5BEC" w:rsidRDefault="00D778EE" w:rsidP="00C53211">
            <w:pPr>
              <w:pStyle w:val="a"/>
              <w:ind w:right="-72"/>
              <w:jc w:val="right"/>
              <w:rPr>
                <w:rFonts w:ascii="Arial" w:hAnsi="Arial" w:cs="Arial"/>
                <w:b/>
                <w:bCs/>
                <w:sz w:val="18"/>
                <w:szCs w:val="18"/>
                <w:lang w:val="en-US"/>
              </w:rPr>
            </w:pPr>
            <w:r w:rsidRPr="005C5BEC">
              <w:rPr>
                <w:rFonts w:ascii="Arial" w:hAnsi="Arial" w:cs="Arial"/>
                <w:b/>
                <w:bCs/>
                <w:sz w:val="18"/>
                <w:szCs w:val="18"/>
                <w:lang w:val="en-GB"/>
              </w:rPr>
              <w:t>31</w:t>
            </w:r>
            <w:r w:rsidR="00BF0430" w:rsidRPr="005C5BEC">
              <w:rPr>
                <w:rFonts w:ascii="Arial" w:hAnsi="Arial" w:cs="Arial"/>
                <w:b/>
                <w:bCs/>
                <w:sz w:val="18"/>
                <w:szCs w:val="18"/>
                <w:lang w:val="en-US"/>
              </w:rPr>
              <w:t xml:space="preserve"> December</w:t>
            </w:r>
          </w:p>
        </w:tc>
      </w:tr>
      <w:tr w:rsidR="00A437C7" w:rsidRPr="005C5BEC" w:rsidTr="000A6EA9">
        <w:tc>
          <w:tcPr>
            <w:tcW w:w="4093" w:type="dxa"/>
            <w:vAlign w:val="bottom"/>
          </w:tcPr>
          <w:p w:rsidR="00A437C7" w:rsidRPr="005C5BEC" w:rsidRDefault="00A437C7" w:rsidP="00C53211">
            <w:pPr>
              <w:ind w:left="-112"/>
              <w:jc w:val="left"/>
              <w:rPr>
                <w:rFonts w:ascii="Arial" w:hAnsi="Arial" w:cs="Arial"/>
                <w:b/>
                <w:bCs/>
                <w:snapToGrid w:val="0"/>
                <w:sz w:val="18"/>
                <w:szCs w:val="18"/>
                <w:u w:val="single"/>
              </w:rPr>
            </w:pPr>
          </w:p>
        </w:tc>
        <w:tc>
          <w:tcPr>
            <w:tcW w:w="1339" w:type="dxa"/>
            <w:vAlign w:val="bottom"/>
          </w:tcPr>
          <w:p w:rsidR="00A437C7" w:rsidRPr="005C5BEC" w:rsidRDefault="00BC3C8E" w:rsidP="00C53211">
            <w:pPr>
              <w:pStyle w:val="a"/>
              <w:ind w:right="-72"/>
              <w:jc w:val="right"/>
              <w:rPr>
                <w:rFonts w:ascii="Arial" w:hAnsi="Arial" w:cs="Arial"/>
                <w:b/>
                <w:bCs/>
                <w:sz w:val="18"/>
                <w:szCs w:val="18"/>
                <w:lang w:val="en-US"/>
              </w:rPr>
            </w:pPr>
            <w:r w:rsidRPr="005C5BEC">
              <w:rPr>
                <w:rFonts w:ascii="Arial" w:hAnsi="Arial" w:cs="Arial"/>
                <w:b/>
                <w:bCs/>
                <w:sz w:val="18"/>
                <w:szCs w:val="18"/>
                <w:lang w:val="en-GB"/>
              </w:rPr>
              <w:t>2020</w:t>
            </w:r>
          </w:p>
        </w:tc>
        <w:tc>
          <w:tcPr>
            <w:tcW w:w="1339" w:type="dxa"/>
            <w:vAlign w:val="bottom"/>
          </w:tcPr>
          <w:p w:rsidR="00A437C7" w:rsidRPr="005C5BEC" w:rsidRDefault="00BC3C8E" w:rsidP="00C53211">
            <w:pPr>
              <w:pStyle w:val="a"/>
              <w:ind w:right="-72"/>
              <w:jc w:val="right"/>
              <w:rPr>
                <w:rFonts w:ascii="Arial" w:hAnsi="Arial" w:cs="Arial"/>
                <w:b/>
                <w:bCs/>
                <w:sz w:val="18"/>
                <w:szCs w:val="18"/>
                <w:lang w:val="en-US"/>
              </w:rPr>
            </w:pPr>
            <w:r w:rsidRPr="005C5BEC">
              <w:rPr>
                <w:rFonts w:ascii="Arial" w:hAnsi="Arial" w:cs="Arial"/>
                <w:b/>
                <w:bCs/>
                <w:sz w:val="18"/>
                <w:szCs w:val="18"/>
                <w:lang w:val="en-GB"/>
              </w:rPr>
              <w:t>2019</w:t>
            </w:r>
          </w:p>
        </w:tc>
        <w:tc>
          <w:tcPr>
            <w:tcW w:w="1339" w:type="dxa"/>
            <w:vAlign w:val="bottom"/>
          </w:tcPr>
          <w:p w:rsidR="00A437C7" w:rsidRPr="005C5BEC" w:rsidRDefault="00BC3C8E" w:rsidP="00C53211">
            <w:pPr>
              <w:pStyle w:val="a"/>
              <w:ind w:right="-72"/>
              <w:jc w:val="right"/>
              <w:rPr>
                <w:rFonts w:ascii="Arial" w:hAnsi="Arial" w:cs="Arial"/>
                <w:b/>
                <w:bCs/>
                <w:sz w:val="18"/>
                <w:szCs w:val="18"/>
                <w:lang w:val="en-US"/>
              </w:rPr>
            </w:pPr>
            <w:r w:rsidRPr="005C5BEC">
              <w:rPr>
                <w:rFonts w:ascii="Arial" w:hAnsi="Arial" w:cs="Arial"/>
                <w:b/>
                <w:bCs/>
                <w:sz w:val="18"/>
                <w:szCs w:val="18"/>
                <w:lang w:val="en-GB"/>
              </w:rPr>
              <w:t>2020</w:t>
            </w:r>
          </w:p>
        </w:tc>
        <w:tc>
          <w:tcPr>
            <w:tcW w:w="1339" w:type="dxa"/>
            <w:vAlign w:val="bottom"/>
          </w:tcPr>
          <w:p w:rsidR="00A437C7" w:rsidRPr="005C5BEC" w:rsidRDefault="00BC3C8E" w:rsidP="00C53211">
            <w:pPr>
              <w:pStyle w:val="a"/>
              <w:ind w:right="-72"/>
              <w:jc w:val="right"/>
              <w:rPr>
                <w:rFonts w:ascii="Arial" w:hAnsi="Arial" w:cs="Arial"/>
                <w:b/>
                <w:bCs/>
                <w:sz w:val="18"/>
                <w:szCs w:val="18"/>
                <w:lang w:val="en-US"/>
              </w:rPr>
            </w:pPr>
            <w:r w:rsidRPr="005C5BEC">
              <w:rPr>
                <w:rFonts w:ascii="Arial" w:hAnsi="Arial" w:cs="Arial"/>
                <w:b/>
                <w:bCs/>
                <w:sz w:val="18"/>
                <w:szCs w:val="18"/>
                <w:lang w:val="en-GB"/>
              </w:rPr>
              <w:t>2019</w:t>
            </w:r>
          </w:p>
        </w:tc>
      </w:tr>
      <w:tr w:rsidR="00BF0430" w:rsidRPr="005C5BEC" w:rsidTr="000A6EA9">
        <w:tc>
          <w:tcPr>
            <w:tcW w:w="4093" w:type="dxa"/>
            <w:vAlign w:val="bottom"/>
          </w:tcPr>
          <w:p w:rsidR="00BF0430" w:rsidRPr="005C5BEC" w:rsidRDefault="00BF0430" w:rsidP="00C53211">
            <w:pPr>
              <w:ind w:left="-112"/>
              <w:jc w:val="left"/>
              <w:rPr>
                <w:rFonts w:ascii="Arial" w:hAnsi="Arial" w:cs="Arial"/>
                <w:b/>
                <w:bCs/>
                <w:snapToGrid w:val="0"/>
                <w:sz w:val="18"/>
                <w:szCs w:val="18"/>
                <w:u w:val="single"/>
              </w:rPr>
            </w:pPr>
          </w:p>
        </w:tc>
        <w:tc>
          <w:tcPr>
            <w:tcW w:w="1339" w:type="dxa"/>
            <w:tcBorders>
              <w:bottom w:val="single" w:sz="4" w:space="0" w:color="auto"/>
            </w:tcBorders>
            <w:vAlign w:val="bottom"/>
          </w:tcPr>
          <w:p w:rsidR="00BF0430" w:rsidRPr="005C5BEC" w:rsidRDefault="00BF0430" w:rsidP="00C53211">
            <w:pPr>
              <w:pStyle w:val="a"/>
              <w:ind w:right="-72"/>
              <w:jc w:val="right"/>
              <w:rPr>
                <w:rFonts w:ascii="Arial" w:hAnsi="Arial" w:cs="Arial"/>
                <w:b/>
                <w:bCs/>
                <w:sz w:val="18"/>
                <w:szCs w:val="18"/>
                <w:lang w:val="en-US"/>
              </w:rPr>
            </w:pPr>
            <w:r w:rsidRPr="005C5BEC">
              <w:rPr>
                <w:rFonts w:ascii="Arial" w:hAnsi="Arial" w:cs="Arial"/>
                <w:b/>
                <w:bCs/>
                <w:sz w:val="18"/>
                <w:szCs w:val="18"/>
                <w:lang w:val="en-GB"/>
              </w:rPr>
              <w:t>Baht’</w:t>
            </w:r>
            <w:r w:rsidR="00D778EE" w:rsidRPr="005C5BEC">
              <w:rPr>
                <w:rFonts w:ascii="Arial" w:hAnsi="Arial" w:cs="Arial"/>
                <w:b/>
                <w:bCs/>
                <w:sz w:val="18"/>
                <w:szCs w:val="18"/>
                <w:lang w:val="en-GB"/>
              </w:rPr>
              <w:t>000</w:t>
            </w:r>
          </w:p>
        </w:tc>
        <w:tc>
          <w:tcPr>
            <w:tcW w:w="1339" w:type="dxa"/>
            <w:tcBorders>
              <w:bottom w:val="single" w:sz="4" w:space="0" w:color="auto"/>
            </w:tcBorders>
            <w:vAlign w:val="bottom"/>
          </w:tcPr>
          <w:p w:rsidR="00BF0430" w:rsidRPr="005C5BEC" w:rsidRDefault="00BF0430" w:rsidP="00C53211">
            <w:pPr>
              <w:pStyle w:val="a"/>
              <w:ind w:right="-72"/>
              <w:jc w:val="right"/>
              <w:rPr>
                <w:rFonts w:ascii="Arial" w:hAnsi="Arial" w:cs="Arial"/>
                <w:b/>
                <w:bCs/>
                <w:sz w:val="18"/>
                <w:szCs w:val="18"/>
                <w:lang w:val="en-US"/>
              </w:rPr>
            </w:pPr>
            <w:r w:rsidRPr="005C5BEC">
              <w:rPr>
                <w:rFonts w:ascii="Arial" w:hAnsi="Arial" w:cs="Arial"/>
                <w:b/>
                <w:bCs/>
                <w:sz w:val="18"/>
                <w:szCs w:val="18"/>
                <w:lang w:val="en-GB"/>
              </w:rPr>
              <w:t>Baht’</w:t>
            </w:r>
            <w:r w:rsidR="00D778EE" w:rsidRPr="005C5BEC">
              <w:rPr>
                <w:rFonts w:ascii="Arial" w:hAnsi="Arial" w:cs="Arial"/>
                <w:b/>
                <w:bCs/>
                <w:sz w:val="18"/>
                <w:szCs w:val="18"/>
                <w:lang w:val="en-GB"/>
              </w:rPr>
              <w:t>000</w:t>
            </w:r>
          </w:p>
        </w:tc>
        <w:tc>
          <w:tcPr>
            <w:tcW w:w="1339" w:type="dxa"/>
            <w:tcBorders>
              <w:bottom w:val="single" w:sz="4" w:space="0" w:color="auto"/>
            </w:tcBorders>
            <w:vAlign w:val="bottom"/>
          </w:tcPr>
          <w:p w:rsidR="00BF0430" w:rsidRPr="005C5BEC" w:rsidRDefault="00BF0430" w:rsidP="00C53211">
            <w:pPr>
              <w:pStyle w:val="a"/>
              <w:ind w:right="-72"/>
              <w:jc w:val="right"/>
              <w:rPr>
                <w:rFonts w:ascii="Arial" w:hAnsi="Arial" w:cs="Arial"/>
                <w:b/>
                <w:bCs/>
                <w:sz w:val="18"/>
                <w:szCs w:val="18"/>
                <w:lang w:val="en-US"/>
              </w:rPr>
            </w:pPr>
            <w:r w:rsidRPr="005C5BEC">
              <w:rPr>
                <w:rFonts w:ascii="Arial" w:hAnsi="Arial" w:cs="Arial"/>
                <w:b/>
                <w:bCs/>
                <w:sz w:val="18"/>
                <w:szCs w:val="18"/>
                <w:lang w:val="en-GB"/>
              </w:rPr>
              <w:t>Baht’</w:t>
            </w:r>
            <w:r w:rsidR="00D778EE" w:rsidRPr="005C5BEC">
              <w:rPr>
                <w:rFonts w:ascii="Arial" w:hAnsi="Arial" w:cs="Arial"/>
                <w:b/>
                <w:bCs/>
                <w:sz w:val="18"/>
                <w:szCs w:val="18"/>
                <w:lang w:val="en-GB"/>
              </w:rPr>
              <w:t>000</w:t>
            </w:r>
          </w:p>
        </w:tc>
        <w:tc>
          <w:tcPr>
            <w:tcW w:w="1339" w:type="dxa"/>
            <w:tcBorders>
              <w:bottom w:val="single" w:sz="4" w:space="0" w:color="auto"/>
            </w:tcBorders>
            <w:vAlign w:val="bottom"/>
          </w:tcPr>
          <w:p w:rsidR="00BF0430" w:rsidRPr="005C5BEC" w:rsidRDefault="00BF0430" w:rsidP="00C53211">
            <w:pPr>
              <w:pStyle w:val="a"/>
              <w:ind w:right="-72"/>
              <w:jc w:val="right"/>
              <w:rPr>
                <w:rFonts w:ascii="Arial" w:hAnsi="Arial" w:cs="Arial"/>
                <w:b/>
                <w:bCs/>
                <w:sz w:val="18"/>
                <w:szCs w:val="18"/>
                <w:lang w:val="en-US"/>
              </w:rPr>
            </w:pPr>
            <w:r w:rsidRPr="005C5BEC">
              <w:rPr>
                <w:rFonts w:ascii="Arial" w:hAnsi="Arial" w:cs="Arial"/>
                <w:b/>
                <w:bCs/>
                <w:sz w:val="18"/>
                <w:szCs w:val="18"/>
                <w:lang w:val="en-GB"/>
              </w:rPr>
              <w:t>Baht’</w:t>
            </w:r>
            <w:r w:rsidR="00D778EE" w:rsidRPr="005C5BEC">
              <w:rPr>
                <w:rFonts w:ascii="Arial" w:hAnsi="Arial" w:cs="Arial"/>
                <w:b/>
                <w:bCs/>
                <w:sz w:val="18"/>
                <w:szCs w:val="18"/>
                <w:lang w:val="en-GB"/>
              </w:rPr>
              <w:t>000</w:t>
            </w:r>
          </w:p>
        </w:tc>
      </w:tr>
      <w:tr w:rsidR="00BF0430" w:rsidRPr="005C5BEC" w:rsidTr="00974213">
        <w:tc>
          <w:tcPr>
            <w:tcW w:w="4093" w:type="dxa"/>
            <w:vAlign w:val="bottom"/>
          </w:tcPr>
          <w:p w:rsidR="00BF0430" w:rsidRPr="005C5BEC" w:rsidRDefault="00BF0430" w:rsidP="00C53211">
            <w:pPr>
              <w:tabs>
                <w:tab w:val="left" w:pos="882"/>
              </w:tabs>
              <w:ind w:left="-112" w:right="-76"/>
              <w:jc w:val="left"/>
              <w:rPr>
                <w:rFonts w:ascii="Arial" w:hAnsi="Arial" w:cs="Arial"/>
                <w:sz w:val="18"/>
                <w:szCs w:val="18"/>
                <w:u w:val="single"/>
              </w:rPr>
            </w:pPr>
          </w:p>
        </w:tc>
        <w:tc>
          <w:tcPr>
            <w:tcW w:w="1339" w:type="dxa"/>
            <w:tcBorders>
              <w:top w:val="single" w:sz="4" w:space="0" w:color="auto"/>
            </w:tcBorders>
            <w:shd w:val="clear" w:color="auto" w:fill="FAFAFA"/>
            <w:vAlign w:val="bottom"/>
          </w:tcPr>
          <w:p w:rsidR="00BF0430" w:rsidRPr="005C5BEC" w:rsidRDefault="00BF0430" w:rsidP="00C53211">
            <w:pPr>
              <w:ind w:right="-72"/>
              <w:jc w:val="right"/>
              <w:rPr>
                <w:rFonts w:ascii="Arial" w:hAnsi="Arial" w:cs="Arial"/>
                <w:snapToGrid w:val="0"/>
                <w:sz w:val="18"/>
                <w:szCs w:val="18"/>
                <w:u w:val="single"/>
              </w:rPr>
            </w:pPr>
          </w:p>
        </w:tc>
        <w:tc>
          <w:tcPr>
            <w:tcW w:w="1339" w:type="dxa"/>
            <w:tcBorders>
              <w:top w:val="single" w:sz="4" w:space="0" w:color="auto"/>
            </w:tcBorders>
            <w:vAlign w:val="bottom"/>
          </w:tcPr>
          <w:p w:rsidR="00BF0430" w:rsidRPr="005C5BEC" w:rsidRDefault="00BF0430" w:rsidP="00C53211">
            <w:pPr>
              <w:ind w:right="-72"/>
              <w:jc w:val="right"/>
              <w:rPr>
                <w:rFonts w:ascii="Arial" w:hAnsi="Arial" w:cs="Arial"/>
                <w:snapToGrid w:val="0"/>
                <w:sz w:val="18"/>
                <w:szCs w:val="18"/>
                <w:u w:val="single"/>
              </w:rPr>
            </w:pPr>
          </w:p>
        </w:tc>
        <w:tc>
          <w:tcPr>
            <w:tcW w:w="1339" w:type="dxa"/>
            <w:tcBorders>
              <w:top w:val="single" w:sz="4" w:space="0" w:color="auto"/>
            </w:tcBorders>
            <w:shd w:val="clear" w:color="auto" w:fill="FAFAFA"/>
            <w:vAlign w:val="bottom"/>
          </w:tcPr>
          <w:p w:rsidR="00BF0430" w:rsidRPr="005C5BEC" w:rsidRDefault="00BF0430" w:rsidP="00C53211">
            <w:pPr>
              <w:ind w:right="-72"/>
              <w:jc w:val="right"/>
              <w:rPr>
                <w:rFonts w:ascii="Arial" w:hAnsi="Arial" w:cs="Arial"/>
                <w:snapToGrid w:val="0"/>
                <w:sz w:val="18"/>
                <w:szCs w:val="18"/>
                <w:u w:val="single"/>
              </w:rPr>
            </w:pPr>
          </w:p>
        </w:tc>
        <w:tc>
          <w:tcPr>
            <w:tcW w:w="1339" w:type="dxa"/>
            <w:tcBorders>
              <w:top w:val="single" w:sz="4" w:space="0" w:color="auto"/>
            </w:tcBorders>
            <w:vAlign w:val="bottom"/>
          </w:tcPr>
          <w:p w:rsidR="00BF0430" w:rsidRPr="005C5BEC" w:rsidRDefault="00BF0430" w:rsidP="00C53211">
            <w:pPr>
              <w:ind w:right="-72"/>
              <w:jc w:val="right"/>
              <w:rPr>
                <w:rFonts w:ascii="Arial" w:hAnsi="Arial" w:cs="Arial"/>
                <w:snapToGrid w:val="0"/>
                <w:sz w:val="18"/>
                <w:szCs w:val="18"/>
                <w:u w:val="single"/>
              </w:rPr>
            </w:pPr>
          </w:p>
        </w:tc>
      </w:tr>
      <w:tr w:rsidR="007F4F22" w:rsidRPr="005C5BEC" w:rsidTr="00974213">
        <w:trPr>
          <w:trHeight w:val="146"/>
        </w:trPr>
        <w:tc>
          <w:tcPr>
            <w:tcW w:w="4093" w:type="dxa"/>
            <w:vAlign w:val="bottom"/>
          </w:tcPr>
          <w:p w:rsidR="007F4F22" w:rsidRPr="005C5BEC" w:rsidRDefault="007F4F22" w:rsidP="00C53211">
            <w:pPr>
              <w:ind w:left="-112"/>
              <w:jc w:val="left"/>
              <w:rPr>
                <w:rFonts w:ascii="Arial" w:eastAsia="Angsana New" w:hAnsi="Arial" w:cs="Arial"/>
                <w:spacing w:val="-2"/>
                <w:sz w:val="18"/>
                <w:szCs w:val="18"/>
                <w:cs/>
              </w:rPr>
            </w:pPr>
            <w:r w:rsidRPr="005C5BEC">
              <w:rPr>
                <w:rFonts w:ascii="Arial" w:hAnsi="Arial" w:cs="Arial"/>
                <w:spacing w:val="-2"/>
                <w:sz w:val="18"/>
                <w:szCs w:val="18"/>
                <w:lang w:val="en-GB"/>
              </w:rPr>
              <w:t>Capital expenditure in land for project development</w:t>
            </w:r>
          </w:p>
        </w:tc>
        <w:tc>
          <w:tcPr>
            <w:tcW w:w="1339" w:type="dxa"/>
            <w:shd w:val="clear" w:color="auto" w:fill="FAFAFA"/>
            <w:vAlign w:val="bottom"/>
          </w:tcPr>
          <w:p w:rsidR="007F4F22" w:rsidRPr="005C5BEC" w:rsidRDefault="007F4F22" w:rsidP="00C53211">
            <w:pPr>
              <w:ind w:right="-72"/>
              <w:jc w:val="right"/>
              <w:rPr>
                <w:rFonts w:ascii="Arial" w:eastAsia="Arial Unicode MS" w:hAnsi="Arial" w:cs="Arial"/>
                <w:color w:val="000000"/>
                <w:sz w:val="18"/>
                <w:szCs w:val="18"/>
              </w:rPr>
            </w:pPr>
            <w:r w:rsidRPr="005C5BEC">
              <w:rPr>
                <w:rFonts w:ascii="Arial" w:eastAsia="Arial Unicode MS" w:hAnsi="Arial" w:cs="Arial"/>
                <w:color w:val="000000"/>
                <w:sz w:val="18"/>
                <w:szCs w:val="18"/>
              </w:rPr>
              <w:t>1,315,343</w:t>
            </w:r>
          </w:p>
        </w:tc>
        <w:tc>
          <w:tcPr>
            <w:tcW w:w="1339" w:type="dxa"/>
          </w:tcPr>
          <w:p w:rsidR="007F4F22" w:rsidRPr="005C5BEC" w:rsidRDefault="007F4F22" w:rsidP="00C53211">
            <w:pPr>
              <w:ind w:right="-72"/>
              <w:jc w:val="right"/>
              <w:rPr>
                <w:rFonts w:ascii="Arial" w:eastAsia="Arial Unicode MS" w:hAnsi="Arial" w:cs="Arial"/>
                <w:color w:val="000000"/>
                <w:sz w:val="18"/>
                <w:szCs w:val="18"/>
              </w:rPr>
            </w:pPr>
            <w:r w:rsidRPr="005C5BEC">
              <w:rPr>
                <w:rFonts w:ascii="Arial" w:eastAsia="Arial Unicode MS" w:hAnsi="Arial" w:cs="Arial"/>
                <w:color w:val="000000"/>
                <w:sz w:val="18"/>
                <w:szCs w:val="18"/>
                <w:cs/>
              </w:rPr>
              <w:t>3</w:t>
            </w:r>
            <w:r w:rsidRPr="005C5BEC">
              <w:rPr>
                <w:rFonts w:ascii="Arial" w:eastAsia="Arial Unicode MS" w:hAnsi="Arial" w:cs="Arial"/>
                <w:color w:val="000000"/>
                <w:sz w:val="18"/>
                <w:szCs w:val="18"/>
              </w:rPr>
              <w:t>,</w:t>
            </w:r>
            <w:r w:rsidRPr="005C5BEC">
              <w:rPr>
                <w:rFonts w:ascii="Arial" w:eastAsia="Arial Unicode MS" w:hAnsi="Arial" w:cs="Arial"/>
                <w:color w:val="000000"/>
                <w:sz w:val="18"/>
                <w:szCs w:val="18"/>
                <w:cs/>
              </w:rPr>
              <w:t>191</w:t>
            </w:r>
            <w:r w:rsidRPr="005C5BEC">
              <w:rPr>
                <w:rFonts w:ascii="Arial" w:eastAsia="Arial Unicode MS" w:hAnsi="Arial" w:cs="Arial"/>
                <w:color w:val="000000"/>
                <w:sz w:val="18"/>
                <w:szCs w:val="18"/>
              </w:rPr>
              <w:t>,</w:t>
            </w:r>
            <w:r w:rsidRPr="005C5BEC">
              <w:rPr>
                <w:rFonts w:ascii="Arial" w:eastAsia="Arial Unicode MS" w:hAnsi="Arial" w:cs="Arial"/>
                <w:color w:val="000000"/>
                <w:sz w:val="18"/>
                <w:szCs w:val="18"/>
                <w:cs/>
              </w:rPr>
              <w:t>909</w:t>
            </w:r>
          </w:p>
        </w:tc>
        <w:tc>
          <w:tcPr>
            <w:tcW w:w="1339" w:type="dxa"/>
            <w:shd w:val="clear" w:color="auto" w:fill="FAFAFA"/>
            <w:vAlign w:val="bottom"/>
          </w:tcPr>
          <w:p w:rsidR="007F4F22" w:rsidRPr="005C5BEC" w:rsidRDefault="007F4F22" w:rsidP="00C53211">
            <w:pPr>
              <w:ind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635,213</w:t>
            </w:r>
          </w:p>
        </w:tc>
        <w:tc>
          <w:tcPr>
            <w:tcW w:w="1339" w:type="dxa"/>
          </w:tcPr>
          <w:p w:rsidR="007F4F22" w:rsidRPr="005C5BEC" w:rsidRDefault="007F4F22" w:rsidP="00C53211">
            <w:pPr>
              <w:ind w:right="-72"/>
              <w:jc w:val="right"/>
              <w:rPr>
                <w:rFonts w:ascii="Arial" w:eastAsia="Arial Unicode MS" w:hAnsi="Arial" w:cs="Arial"/>
                <w:color w:val="000000"/>
                <w:sz w:val="18"/>
                <w:szCs w:val="18"/>
              </w:rPr>
            </w:pPr>
            <w:r w:rsidRPr="005C5BEC">
              <w:rPr>
                <w:rFonts w:ascii="Arial" w:eastAsia="Arial Unicode MS" w:hAnsi="Arial" w:cs="Arial"/>
                <w:color w:val="000000"/>
                <w:sz w:val="18"/>
                <w:szCs w:val="18"/>
                <w:cs/>
              </w:rPr>
              <w:t>2</w:t>
            </w:r>
            <w:r w:rsidRPr="005C5BEC">
              <w:rPr>
                <w:rFonts w:ascii="Arial" w:eastAsia="Arial Unicode MS" w:hAnsi="Arial" w:cs="Arial"/>
                <w:color w:val="000000"/>
                <w:sz w:val="18"/>
                <w:szCs w:val="18"/>
              </w:rPr>
              <w:t>,</w:t>
            </w:r>
            <w:r w:rsidRPr="005C5BEC">
              <w:rPr>
                <w:rFonts w:ascii="Arial" w:eastAsia="Arial Unicode MS" w:hAnsi="Arial" w:cs="Arial"/>
                <w:color w:val="000000"/>
                <w:sz w:val="18"/>
                <w:szCs w:val="18"/>
                <w:cs/>
              </w:rPr>
              <w:t>505</w:t>
            </w:r>
            <w:r w:rsidRPr="005C5BEC">
              <w:rPr>
                <w:rFonts w:ascii="Arial" w:eastAsia="Arial Unicode MS" w:hAnsi="Arial" w:cs="Arial"/>
                <w:color w:val="000000"/>
                <w:sz w:val="18"/>
                <w:szCs w:val="18"/>
              </w:rPr>
              <w:t>,</w:t>
            </w:r>
            <w:r w:rsidRPr="005C5BEC">
              <w:rPr>
                <w:rFonts w:ascii="Arial" w:eastAsia="Arial Unicode MS" w:hAnsi="Arial" w:cs="Arial"/>
                <w:color w:val="000000"/>
                <w:sz w:val="18"/>
                <w:szCs w:val="18"/>
                <w:cs/>
              </w:rPr>
              <w:t>165</w:t>
            </w:r>
          </w:p>
        </w:tc>
      </w:tr>
      <w:tr w:rsidR="007F4F22" w:rsidRPr="005C5BEC" w:rsidTr="00974213">
        <w:trPr>
          <w:trHeight w:val="146"/>
        </w:trPr>
        <w:tc>
          <w:tcPr>
            <w:tcW w:w="4093" w:type="dxa"/>
            <w:vAlign w:val="bottom"/>
          </w:tcPr>
          <w:p w:rsidR="007F4F22" w:rsidRPr="005C5BEC" w:rsidRDefault="007F4F22" w:rsidP="00C53211">
            <w:pPr>
              <w:ind w:left="-112"/>
              <w:rPr>
                <w:rFonts w:ascii="Arial" w:hAnsi="Arial" w:cs="Arial"/>
                <w:sz w:val="18"/>
                <w:szCs w:val="18"/>
                <w:cs/>
                <w:lang w:val="en-GB"/>
              </w:rPr>
            </w:pPr>
            <w:r w:rsidRPr="005C5BEC">
              <w:rPr>
                <w:rFonts w:ascii="Arial" w:hAnsi="Arial" w:cs="Arial"/>
                <w:sz w:val="18"/>
                <w:szCs w:val="18"/>
                <w:lang w:val="en-GB"/>
              </w:rPr>
              <w:t xml:space="preserve">Capital expenditure in </w:t>
            </w:r>
            <w:r w:rsidRPr="005C5BEC">
              <w:rPr>
                <w:rFonts w:ascii="Arial" w:hAnsi="Arial" w:cs="Arial"/>
                <w:sz w:val="18"/>
                <w:szCs w:val="18"/>
              </w:rPr>
              <w:t>property, plant</w:t>
            </w:r>
          </w:p>
        </w:tc>
        <w:tc>
          <w:tcPr>
            <w:tcW w:w="1339" w:type="dxa"/>
            <w:shd w:val="clear" w:color="auto" w:fill="FAFAFA"/>
            <w:vAlign w:val="bottom"/>
          </w:tcPr>
          <w:p w:rsidR="007F4F22" w:rsidRPr="005C5BEC" w:rsidRDefault="007F4F22" w:rsidP="00C53211">
            <w:pPr>
              <w:ind w:right="-72"/>
              <w:jc w:val="right"/>
              <w:rPr>
                <w:rFonts w:ascii="Arial" w:eastAsia="SimSun" w:hAnsi="Arial" w:cs="Arial"/>
                <w:snapToGrid w:val="0"/>
                <w:sz w:val="18"/>
                <w:szCs w:val="18"/>
                <w:cs/>
                <w:lang w:val="en-GB" w:eastAsia="zh-CN"/>
              </w:rPr>
            </w:pPr>
          </w:p>
        </w:tc>
        <w:tc>
          <w:tcPr>
            <w:tcW w:w="1339" w:type="dxa"/>
            <w:vAlign w:val="bottom"/>
          </w:tcPr>
          <w:p w:rsidR="007F4F22" w:rsidRPr="005C5BEC" w:rsidRDefault="007F4F22" w:rsidP="00C53211">
            <w:pPr>
              <w:ind w:right="-72"/>
              <w:jc w:val="right"/>
              <w:rPr>
                <w:rFonts w:ascii="Arial" w:eastAsia="SimSun" w:hAnsi="Arial" w:cs="Arial"/>
                <w:snapToGrid w:val="0"/>
                <w:sz w:val="18"/>
                <w:szCs w:val="18"/>
                <w:cs/>
                <w:lang w:val="en-GB" w:eastAsia="zh-CN"/>
              </w:rPr>
            </w:pPr>
          </w:p>
        </w:tc>
        <w:tc>
          <w:tcPr>
            <w:tcW w:w="1339" w:type="dxa"/>
            <w:shd w:val="clear" w:color="auto" w:fill="FAFAFA"/>
            <w:vAlign w:val="bottom"/>
          </w:tcPr>
          <w:p w:rsidR="007F4F22" w:rsidRPr="005C5BEC" w:rsidRDefault="007F4F22" w:rsidP="00C53211">
            <w:pPr>
              <w:ind w:right="-72"/>
              <w:jc w:val="right"/>
              <w:rPr>
                <w:rFonts w:ascii="Arial" w:eastAsia="SimSun" w:hAnsi="Arial" w:cs="Arial"/>
                <w:snapToGrid w:val="0"/>
                <w:sz w:val="18"/>
                <w:szCs w:val="18"/>
                <w:cs/>
                <w:lang w:val="en-GB" w:eastAsia="zh-CN"/>
              </w:rPr>
            </w:pPr>
          </w:p>
        </w:tc>
        <w:tc>
          <w:tcPr>
            <w:tcW w:w="1339" w:type="dxa"/>
            <w:vAlign w:val="bottom"/>
          </w:tcPr>
          <w:p w:rsidR="007F4F22" w:rsidRPr="005C5BEC" w:rsidRDefault="007F4F22" w:rsidP="00C53211">
            <w:pPr>
              <w:ind w:right="-72"/>
              <w:jc w:val="right"/>
              <w:rPr>
                <w:rFonts w:ascii="Arial" w:eastAsia="SimSun" w:hAnsi="Arial" w:cs="Arial"/>
                <w:snapToGrid w:val="0"/>
                <w:sz w:val="18"/>
                <w:szCs w:val="18"/>
                <w:cs/>
                <w:lang w:val="en-GB" w:eastAsia="zh-CN"/>
              </w:rPr>
            </w:pPr>
          </w:p>
        </w:tc>
      </w:tr>
      <w:tr w:rsidR="007F4F22" w:rsidRPr="005C5BEC" w:rsidTr="007F4F22">
        <w:trPr>
          <w:trHeight w:val="146"/>
        </w:trPr>
        <w:tc>
          <w:tcPr>
            <w:tcW w:w="4093" w:type="dxa"/>
            <w:vAlign w:val="bottom"/>
          </w:tcPr>
          <w:p w:rsidR="007F4F22" w:rsidRPr="005C5BEC" w:rsidRDefault="007F4F22" w:rsidP="00C53211">
            <w:pPr>
              <w:ind w:left="-112"/>
              <w:rPr>
                <w:rFonts w:ascii="Arial" w:hAnsi="Arial" w:cs="Arial"/>
                <w:sz w:val="18"/>
                <w:szCs w:val="18"/>
                <w:cs/>
                <w:lang w:val="en-GB"/>
              </w:rPr>
            </w:pPr>
            <w:r w:rsidRPr="005C5BEC">
              <w:rPr>
                <w:rFonts w:ascii="Arial" w:hAnsi="Arial" w:cs="Arial"/>
                <w:sz w:val="18"/>
                <w:szCs w:val="18"/>
              </w:rPr>
              <w:t xml:space="preserve">   and equipment and leasehold rights</w:t>
            </w:r>
          </w:p>
        </w:tc>
        <w:tc>
          <w:tcPr>
            <w:tcW w:w="1339" w:type="dxa"/>
            <w:tcBorders>
              <w:bottom w:val="single" w:sz="4" w:space="0" w:color="auto"/>
            </w:tcBorders>
            <w:shd w:val="clear" w:color="auto" w:fill="FAFAFA"/>
            <w:vAlign w:val="bottom"/>
          </w:tcPr>
          <w:p w:rsidR="007F4F22" w:rsidRPr="005C5BEC" w:rsidRDefault="007F4F22" w:rsidP="00C53211">
            <w:pPr>
              <w:ind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11,001</w:t>
            </w:r>
          </w:p>
        </w:tc>
        <w:tc>
          <w:tcPr>
            <w:tcW w:w="1339" w:type="dxa"/>
            <w:tcBorders>
              <w:bottom w:val="single" w:sz="4" w:space="0" w:color="auto"/>
            </w:tcBorders>
          </w:tcPr>
          <w:p w:rsidR="007F4F22" w:rsidRPr="005C5BEC" w:rsidRDefault="007F4F22" w:rsidP="00C53211">
            <w:pPr>
              <w:ind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cs/>
                <w:lang w:val="en-GB"/>
              </w:rPr>
              <w:t>6</w:t>
            </w:r>
            <w:r w:rsidRPr="005C5BEC">
              <w:rPr>
                <w:rFonts w:ascii="Arial" w:eastAsia="Arial Unicode MS" w:hAnsi="Arial" w:cs="Arial"/>
                <w:color w:val="000000"/>
                <w:sz w:val="18"/>
                <w:szCs w:val="18"/>
                <w:lang w:val="en-GB"/>
              </w:rPr>
              <w:t>,</w:t>
            </w:r>
            <w:r w:rsidRPr="005C5BEC">
              <w:rPr>
                <w:rFonts w:ascii="Arial" w:eastAsia="Arial Unicode MS" w:hAnsi="Arial" w:cs="Arial"/>
                <w:color w:val="000000"/>
                <w:sz w:val="18"/>
                <w:szCs w:val="18"/>
                <w:cs/>
                <w:lang w:val="en-GB"/>
              </w:rPr>
              <w:t>132</w:t>
            </w:r>
          </w:p>
        </w:tc>
        <w:tc>
          <w:tcPr>
            <w:tcW w:w="1339" w:type="dxa"/>
            <w:tcBorders>
              <w:bottom w:val="single" w:sz="4" w:space="0" w:color="auto"/>
            </w:tcBorders>
            <w:shd w:val="clear" w:color="auto" w:fill="FAFAFA"/>
            <w:vAlign w:val="bottom"/>
          </w:tcPr>
          <w:p w:rsidR="007F4F22" w:rsidRPr="005C5BEC" w:rsidRDefault="007F4F22" w:rsidP="00C53211">
            <w:pPr>
              <w:ind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lang w:val="en-GB"/>
              </w:rPr>
              <w:t>11,001</w:t>
            </w:r>
          </w:p>
        </w:tc>
        <w:tc>
          <w:tcPr>
            <w:tcW w:w="1339" w:type="dxa"/>
            <w:tcBorders>
              <w:bottom w:val="single" w:sz="4" w:space="0" w:color="auto"/>
            </w:tcBorders>
          </w:tcPr>
          <w:p w:rsidR="007F4F22" w:rsidRPr="005C5BEC" w:rsidRDefault="007F4F22" w:rsidP="00C53211">
            <w:pPr>
              <w:ind w:right="-72"/>
              <w:jc w:val="right"/>
              <w:rPr>
                <w:rFonts w:ascii="Arial" w:eastAsia="Arial Unicode MS" w:hAnsi="Arial" w:cs="Arial"/>
                <w:color w:val="000000"/>
                <w:sz w:val="18"/>
                <w:szCs w:val="18"/>
                <w:lang w:val="en-GB"/>
              </w:rPr>
            </w:pPr>
            <w:r w:rsidRPr="005C5BEC">
              <w:rPr>
                <w:rFonts w:ascii="Arial" w:eastAsia="Arial Unicode MS" w:hAnsi="Arial" w:cs="Arial"/>
                <w:color w:val="000000"/>
                <w:sz w:val="18"/>
                <w:szCs w:val="18"/>
                <w:cs/>
                <w:lang w:val="en-GB"/>
              </w:rPr>
              <w:t>6</w:t>
            </w:r>
            <w:r w:rsidRPr="005C5BEC">
              <w:rPr>
                <w:rFonts w:ascii="Arial" w:eastAsia="Arial Unicode MS" w:hAnsi="Arial" w:cs="Arial"/>
                <w:color w:val="000000"/>
                <w:sz w:val="18"/>
                <w:szCs w:val="18"/>
                <w:lang w:val="en-GB"/>
              </w:rPr>
              <w:t>,</w:t>
            </w:r>
            <w:r w:rsidRPr="005C5BEC">
              <w:rPr>
                <w:rFonts w:ascii="Arial" w:eastAsia="Arial Unicode MS" w:hAnsi="Arial" w:cs="Arial"/>
                <w:color w:val="000000"/>
                <w:sz w:val="18"/>
                <w:szCs w:val="18"/>
                <w:cs/>
                <w:lang w:val="en-GB"/>
              </w:rPr>
              <w:t>132</w:t>
            </w:r>
          </w:p>
        </w:tc>
      </w:tr>
    </w:tbl>
    <w:p w:rsidR="00974213" w:rsidRPr="005C5BEC" w:rsidRDefault="00974213" w:rsidP="00C53211">
      <w:pPr>
        <w:ind w:left="540" w:hanging="526"/>
        <w:jc w:val="thaiDistribute"/>
        <w:rPr>
          <w:rFonts w:ascii="Arial" w:eastAsia="Angsana New" w:hAnsi="Arial" w:cs="Arial"/>
          <w:sz w:val="18"/>
          <w:szCs w:val="18"/>
          <w:lang w:val="en-GB"/>
        </w:rPr>
      </w:pPr>
    </w:p>
    <w:p w:rsidR="00192F30" w:rsidRDefault="004E6036" w:rsidP="00C53211">
      <w:pPr>
        <w:ind w:left="540" w:hanging="526"/>
        <w:jc w:val="thaiDistribute"/>
        <w:rPr>
          <w:rFonts w:ascii="Arial" w:eastAsia="Angsana New" w:hAnsi="Arial" w:cs="Arial"/>
          <w:color w:val="000000"/>
          <w:sz w:val="18"/>
          <w:szCs w:val="18"/>
          <w:lang w:val="en-GB"/>
        </w:rPr>
      </w:pPr>
      <w:r>
        <w:rPr>
          <w:rFonts w:ascii="Arial" w:eastAsia="Angsana New" w:hAnsi="Arial" w:cs="Arial"/>
          <w:color w:val="000000"/>
          <w:sz w:val="18"/>
          <w:szCs w:val="18"/>
          <w:lang w:val="en-GB"/>
        </w:rPr>
        <w:br w:type="page"/>
      </w:r>
    </w:p>
    <w:p w:rsidR="004E6036" w:rsidRPr="005C5BEC" w:rsidRDefault="004E6036" w:rsidP="00C53211">
      <w:pPr>
        <w:ind w:left="540" w:hanging="526"/>
        <w:jc w:val="thaiDistribute"/>
        <w:rPr>
          <w:rFonts w:ascii="Arial" w:eastAsia="Angsana New" w:hAnsi="Arial" w:cs="Arial"/>
          <w:color w:val="000000"/>
          <w:sz w:val="18"/>
          <w:szCs w:val="18"/>
          <w:lang w:val="en-GB"/>
        </w:rPr>
      </w:pPr>
    </w:p>
    <w:tbl>
      <w:tblPr>
        <w:tblW w:w="0" w:type="auto"/>
        <w:tblInd w:w="108" w:type="dxa"/>
        <w:shd w:val="clear" w:color="auto" w:fill="FFA543"/>
        <w:tblLook w:val="04A0" w:firstRow="1" w:lastRow="0" w:firstColumn="1" w:lastColumn="0" w:noHBand="0" w:noVBand="1"/>
      </w:tblPr>
      <w:tblGrid>
        <w:gridCol w:w="9459"/>
      </w:tblGrid>
      <w:tr w:rsidR="000A6EA9" w:rsidRPr="005C5BEC" w:rsidTr="00E979ED">
        <w:trPr>
          <w:trHeight w:val="386"/>
        </w:trPr>
        <w:tc>
          <w:tcPr>
            <w:tcW w:w="9459" w:type="dxa"/>
            <w:shd w:val="clear" w:color="auto" w:fill="FFA543"/>
            <w:vAlign w:val="center"/>
          </w:tcPr>
          <w:p w:rsidR="000A6EA9" w:rsidRPr="005C5BEC" w:rsidRDefault="000A6EA9" w:rsidP="00C53211">
            <w:pPr>
              <w:tabs>
                <w:tab w:val="left" w:pos="432"/>
              </w:tabs>
              <w:rPr>
                <w:rFonts w:ascii="Arial" w:eastAsia="Arial Unicode MS" w:hAnsi="Arial" w:cs="Arial"/>
                <w:b/>
                <w:bCs/>
                <w:color w:val="FFFFFF"/>
                <w:sz w:val="18"/>
                <w:szCs w:val="18"/>
                <w:cs/>
                <w:lang w:val="en-GB"/>
              </w:rPr>
            </w:pPr>
            <w:r w:rsidRPr="005C5BEC">
              <w:rPr>
                <w:rFonts w:ascii="Arial" w:eastAsia="Arial Unicode MS" w:hAnsi="Arial" w:cs="Arial"/>
                <w:b/>
                <w:bCs/>
                <w:color w:val="FFFFFF"/>
                <w:sz w:val="18"/>
                <w:szCs w:val="18"/>
                <w:lang w:val="en-GB"/>
              </w:rPr>
              <w:t>1</w:t>
            </w:r>
            <w:r w:rsidR="00192F30">
              <w:rPr>
                <w:rFonts w:ascii="Arial" w:eastAsia="Arial Unicode MS" w:hAnsi="Arial" w:cs="Arial"/>
                <w:b/>
                <w:bCs/>
                <w:color w:val="FFFFFF"/>
                <w:sz w:val="18"/>
                <w:szCs w:val="18"/>
                <w:lang w:val="en-GB"/>
              </w:rPr>
              <w:t>8</w:t>
            </w:r>
            <w:r w:rsidRPr="005C5BEC">
              <w:rPr>
                <w:rFonts w:ascii="Arial" w:eastAsia="Arial Unicode MS" w:hAnsi="Arial" w:cs="Arial"/>
                <w:b/>
                <w:bCs/>
                <w:color w:val="FFFFFF"/>
                <w:sz w:val="18"/>
                <w:szCs w:val="18"/>
                <w:lang w:val="en-GB"/>
              </w:rPr>
              <w:tab/>
              <w:t>Related entities and persons transactions</w:t>
            </w:r>
          </w:p>
        </w:tc>
      </w:tr>
    </w:tbl>
    <w:p w:rsidR="000A6EA9" w:rsidRPr="005C5BEC" w:rsidRDefault="000A6EA9" w:rsidP="00C53211">
      <w:pPr>
        <w:jc w:val="thaiDistribute"/>
        <w:rPr>
          <w:rFonts w:ascii="Arial" w:eastAsia="Angsana New" w:hAnsi="Arial" w:cs="Arial"/>
          <w:color w:val="000000"/>
          <w:sz w:val="18"/>
          <w:szCs w:val="18"/>
          <w:lang w:val="en-GB"/>
        </w:rPr>
      </w:pPr>
    </w:p>
    <w:p w:rsidR="00CB40B7" w:rsidRPr="005C5BEC" w:rsidRDefault="00CB40B7" w:rsidP="00C53211">
      <w:pPr>
        <w:tabs>
          <w:tab w:val="left" w:pos="1418"/>
          <w:tab w:val="center" w:pos="3402"/>
          <w:tab w:val="center" w:pos="4536"/>
          <w:tab w:val="center" w:pos="5670"/>
          <w:tab w:val="center" w:pos="6804"/>
          <w:tab w:val="right" w:pos="7655"/>
        </w:tabs>
        <w:jc w:val="thaiDistribute"/>
        <w:rPr>
          <w:rFonts w:ascii="Arial" w:hAnsi="Arial" w:cs="Arial"/>
          <w:color w:val="000000"/>
          <w:sz w:val="18"/>
          <w:szCs w:val="18"/>
        </w:rPr>
      </w:pPr>
      <w:r w:rsidRPr="005C5BEC">
        <w:rPr>
          <w:rFonts w:ascii="Arial" w:hAnsi="Arial" w:cs="Arial"/>
          <w:color w:val="000000"/>
          <w:spacing w:val="-4"/>
          <w:sz w:val="18"/>
          <w:szCs w:val="18"/>
        </w:rPr>
        <w:t xml:space="preserve">Enterprises and individuals that directly, or indirectly through one or more intermediaries, control, or are controlled by, </w:t>
      </w:r>
      <w:r w:rsidRPr="005C5BEC">
        <w:rPr>
          <w:rFonts w:ascii="Arial" w:hAnsi="Arial" w:cs="Arial"/>
          <w:color w:val="000000"/>
          <w:spacing w:val="-2"/>
          <w:sz w:val="18"/>
          <w:szCs w:val="18"/>
        </w:rPr>
        <w:t>or are under common control with, the Company, including holding companies, subsidiaries and fellow subsidiaries</w:t>
      </w:r>
      <w:r w:rsidRPr="005C5BEC">
        <w:rPr>
          <w:rFonts w:ascii="Arial" w:hAnsi="Arial" w:cs="Arial"/>
          <w:color w:val="000000"/>
          <w:sz w:val="18"/>
          <w:szCs w:val="18"/>
        </w:rPr>
        <w:t xml:space="preserve">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rsidR="00CB40B7" w:rsidRPr="005C5BEC" w:rsidRDefault="00CB40B7" w:rsidP="00C53211">
      <w:pPr>
        <w:tabs>
          <w:tab w:val="left" w:pos="1418"/>
          <w:tab w:val="center" w:pos="3402"/>
          <w:tab w:val="center" w:pos="4536"/>
          <w:tab w:val="center" w:pos="5670"/>
          <w:tab w:val="center" w:pos="6804"/>
          <w:tab w:val="right" w:pos="7655"/>
        </w:tabs>
        <w:rPr>
          <w:rFonts w:ascii="Arial" w:hAnsi="Arial" w:cs="Arial"/>
          <w:color w:val="000000"/>
          <w:sz w:val="18"/>
          <w:szCs w:val="18"/>
        </w:rPr>
      </w:pPr>
    </w:p>
    <w:p w:rsidR="00232111" w:rsidRPr="005C5BEC" w:rsidRDefault="00232111" w:rsidP="00C53211">
      <w:pPr>
        <w:tabs>
          <w:tab w:val="left" w:pos="1418"/>
          <w:tab w:val="center" w:pos="3402"/>
          <w:tab w:val="center" w:pos="4536"/>
          <w:tab w:val="center" w:pos="5670"/>
          <w:tab w:val="center" w:pos="6804"/>
          <w:tab w:val="right" w:pos="7655"/>
        </w:tabs>
        <w:rPr>
          <w:rFonts w:ascii="Arial" w:hAnsi="Arial" w:cs="Arial"/>
          <w:color w:val="000000"/>
          <w:sz w:val="18"/>
          <w:szCs w:val="18"/>
        </w:rPr>
      </w:pPr>
      <w:r w:rsidRPr="005C5BEC">
        <w:rPr>
          <w:rFonts w:ascii="Arial" w:hAnsi="Arial" w:cs="Arial"/>
          <w:color w:val="000000"/>
          <w:sz w:val="18"/>
          <w:szCs w:val="18"/>
        </w:rPr>
        <w:t xml:space="preserve">Major shareholders of the Company are </w:t>
      </w:r>
      <w:r w:rsidR="00792AC3" w:rsidRPr="005C5BEC">
        <w:rPr>
          <w:rFonts w:ascii="Arial" w:hAnsi="Arial" w:cs="Arial"/>
          <w:color w:val="000000"/>
          <w:sz w:val="18"/>
          <w:szCs w:val="18"/>
        </w:rPr>
        <w:t>Shinawat</w:t>
      </w:r>
      <w:r w:rsidR="009648D0" w:rsidRPr="005C5BEC">
        <w:rPr>
          <w:rFonts w:ascii="Arial" w:hAnsi="Arial" w:cs="Arial"/>
          <w:color w:val="000000"/>
          <w:sz w:val="18"/>
          <w:szCs w:val="18"/>
        </w:rPr>
        <w:t>ra group</w:t>
      </w:r>
      <w:r w:rsidRPr="005C5BEC">
        <w:rPr>
          <w:rFonts w:ascii="Arial" w:hAnsi="Arial" w:cs="Arial"/>
          <w:color w:val="000000"/>
          <w:sz w:val="18"/>
          <w:szCs w:val="18"/>
        </w:rPr>
        <w:t xml:space="preserve"> family. The remaining shares are widely held. </w:t>
      </w:r>
    </w:p>
    <w:p w:rsidR="00232111" w:rsidRPr="005C5BEC" w:rsidRDefault="00232111" w:rsidP="00C53211">
      <w:pPr>
        <w:tabs>
          <w:tab w:val="left" w:pos="1418"/>
          <w:tab w:val="center" w:pos="3402"/>
          <w:tab w:val="center" w:pos="4536"/>
          <w:tab w:val="center" w:pos="5670"/>
          <w:tab w:val="center" w:pos="6804"/>
          <w:tab w:val="right" w:pos="7655"/>
        </w:tabs>
        <w:rPr>
          <w:rFonts w:ascii="Arial" w:hAnsi="Arial" w:cs="Arial"/>
          <w:color w:val="000000"/>
          <w:sz w:val="18"/>
          <w:szCs w:val="18"/>
        </w:rPr>
      </w:pPr>
    </w:p>
    <w:p w:rsidR="00016C65" w:rsidRPr="005C5BEC" w:rsidRDefault="00CB40B7" w:rsidP="00C53211">
      <w:pPr>
        <w:tabs>
          <w:tab w:val="left" w:pos="1418"/>
          <w:tab w:val="center" w:pos="3402"/>
          <w:tab w:val="center" w:pos="4536"/>
          <w:tab w:val="center" w:pos="5670"/>
          <w:tab w:val="center" w:pos="6804"/>
          <w:tab w:val="right" w:pos="7655"/>
        </w:tabs>
        <w:rPr>
          <w:rFonts w:ascii="Arial" w:hAnsi="Arial" w:cs="Arial"/>
          <w:color w:val="000000"/>
          <w:sz w:val="18"/>
          <w:szCs w:val="18"/>
        </w:rPr>
      </w:pPr>
      <w:r w:rsidRPr="005C5BEC">
        <w:rPr>
          <w:rFonts w:ascii="Arial" w:hAnsi="Arial" w:cs="Arial"/>
          <w:color w:val="000000"/>
          <w:sz w:val="18"/>
          <w:szCs w:val="18"/>
        </w:rPr>
        <w:t>In considering each possible related party relationship, attention is directed to the substance of the relationship, and not merely the legal form.</w:t>
      </w:r>
    </w:p>
    <w:p w:rsidR="00683431" w:rsidRPr="005C5BEC" w:rsidRDefault="00683431" w:rsidP="00C53211">
      <w:pPr>
        <w:contextualSpacing/>
        <w:rPr>
          <w:rFonts w:ascii="Arial" w:hAnsi="Arial" w:cs="Arial"/>
          <w:color w:val="000000"/>
          <w:sz w:val="18"/>
          <w:szCs w:val="18"/>
        </w:rPr>
      </w:pPr>
    </w:p>
    <w:p w:rsidR="0097094C" w:rsidRPr="005C5BEC" w:rsidRDefault="0097094C" w:rsidP="00C53211">
      <w:pPr>
        <w:contextualSpacing/>
        <w:rPr>
          <w:rFonts w:ascii="Arial" w:hAnsi="Arial" w:cs="Arial"/>
          <w:color w:val="000000"/>
          <w:sz w:val="18"/>
          <w:szCs w:val="18"/>
        </w:rPr>
      </w:pPr>
      <w:r w:rsidRPr="005C5BEC">
        <w:rPr>
          <w:rFonts w:ascii="Arial" w:hAnsi="Arial" w:cs="Arial"/>
          <w:color w:val="000000"/>
          <w:sz w:val="18"/>
          <w:szCs w:val="18"/>
        </w:rPr>
        <w:t>Relationship between the Company and related parties, which has transactions are as follows:</w:t>
      </w:r>
    </w:p>
    <w:p w:rsidR="0097094C" w:rsidRPr="005C5BEC" w:rsidRDefault="0097094C" w:rsidP="00C53211">
      <w:pPr>
        <w:rPr>
          <w:rFonts w:ascii="Arial" w:hAnsi="Arial" w:cs="Arial"/>
          <w:color w:val="000000"/>
          <w:sz w:val="18"/>
          <w:szCs w:val="18"/>
        </w:rPr>
      </w:pPr>
    </w:p>
    <w:tbl>
      <w:tblPr>
        <w:tblW w:w="9457" w:type="dxa"/>
        <w:tblInd w:w="108" w:type="dxa"/>
        <w:tblLayout w:type="fixed"/>
        <w:tblLook w:val="0000" w:firstRow="0" w:lastRow="0" w:firstColumn="0" w:lastColumn="0" w:noHBand="0" w:noVBand="0"/>
      </w:tblPr>
      <w:tblGrid>
        <w:gridCol w:w="4637"/>
        <w:gridCol w:w="4820"/>
      </w:tblGrid>
      <w:tr w:rsidR="0097094C" w:rsidRPr="005C5BEC" w:rsidTr="00974213">
        <w:tc>
          <w:tcPr>
            <w:tcW w:w="4637" w:type="dxa"/>
            <w:tcBorders>
              <w:top w:val="single" w:sz="4" w:space="0" w:color="auto"/>
              <w:bottom w:val="single" w:sz="4" w:space="0" w:color="auto"/>
            </w:tcBorders>
          </w:tcPr>
          <w:p w:rsidR="0097094C" w:rsidRPr="005C5BEC" w:rsidRDefault="0097094C" w:rsidP="00C53211">
            <w:pPr>
              <w:ind w:left="-89" w:hanging="1"/>
              <w:jc w:val="center"/>
              <w:rPr>
                <w:rFonts w:ascii="Arial" w:hAnsi="Arial" w:cs="Arial"/>
                <w:b/>
                <w:bCs/>
                <w:color w:val="000000"/>
                <w:sz w:val="18"/>
                <w:szCs w:val="18"/>
              </w:rPr>
            </w:pPr>
            <w:r w:rsidRPr="005C5BEC">
              <w:rPr>
                <w:rFonts w:ascii="Arial" w:hAnsi="Arial" w:cs="Arial"/>
                <w:b/>
                <w:bCs/>
                <w:color w:val="000000"/>
                <w:sz w:val="18"/>
                <w:szCs w:val="18"/>
              </w:rPr>
              <w:t>Company</w:t>
            </w:r>
          </w:p>
        </w:tc>
        <w:tc>
          <w:tcPr>
            <w:tcW w:w="4820" w:type="dxa"/>
            <w:tcBorders>
              <w:top w:val="single" w:sz="4" w:space="0" w:color="auto"/>
              <w:bottom w:val="single" w:sz="4" w:space="0" w:color="auto"/>
            </w:tcBorders>
            <w:vAlign w:val="center"/>
          </w:tcPr>
          <w:p w:rsidR="0097094C" w:rsidRPr="005C5BEC" w:rsidRDefault="0097094C" w:rsidP="00C53211">
            <w:pPr>
              <w:ind w:right="-72"/>
              <w:jc w:val="center"/>
              <w:rPr>
                <w:rFonts w:ascii="Arial" w:hAnsi="Arial" w:cs="Arial"/>
                <w:b/>
                <w:bCs/>
                <w:color w:val="000000"/>
                <w:sz w:val="18"/>
                <w:szCs w:val="18"/>
                <w:lang w:val="en-GB"/>
              </w:rPr>
            </w:pPr>
            <w:r w:rsidRPr="005C5BEC">
              <w:rPr>
                <w:rFonts w:ascii="Arial" w:hAnsi="Arial" w:cs="Arial"/>
                <w:b/>
                <w:bCs/>
                <w:color w:val="000000"/>
                <w:sz w:val="18"/>
                <w:szCs w:val="18"/>
                <w:lang w:val="en-GB"/>
              </w:rPr>
              <w:t>Nature of relationship</w:t>
            </w:r>
          </w:p>
        </w:tc>
      </w:tr>
      <w:tr w:rsidR="0097094C" w:rsidRPr="005C5BEC" w:rsidTr="00974213">
        <w:tc>
          <w:tcPr>
            <w:tcW w:w="4637" w:type="dxa"/>
            <w:tcBorders>
              <w:top w:val="single" w:sz="4" w:space="0" w:color="auto"/>
            </w:tcBorders>
          </w:tcPr>
          <w:p w:rsidR="0097094C" w:rsidRPr="005C5BEC" w:rsidRDefault="0097094C" w:rsidP="00C53211">
            <w:pPr>
              <w:ind w:left="-89" w:hanging="1"/>
              <w:jc w:val="left"/>
              <w:rPr>
                <w:rFonts w:ascii="Arial" w:hAnsi="Arial" w:cs="Arial"/>
                <w:color w:val="000000"/>
                <w:sz w:val="18"/>
                <w:szCs w:val="18"/>
                <w:lang w:val="en-GB"/>
              </w:rPr>
            </w:pPr>
          </w:p>
        </w:tc>
        <w:tc>
          <w:tcPr>
            <w:tcW w:w="4820" w:type="dxa"/>
            <w:tcBorders>
              <w:top w:val="single" w:sz="4" w:space="0" w:color="auto"/>
            </w:tcBorders>
            <w:vAlign w:val="center"/>
          </w:tcPr>
          <w:p w:rsidR="0097094C" w:rsidRPr="005C5BEC" w:rsidRDefault="0097094C" w:rsidP="00C53211">
            <w:pPr>
              <w:ind w:right="-72"/>
              <w:jc w:val="right"/>
              <w:rPr>
                <w:rFonts w:ascii="Arial" w:hAnsi="Arial" w:cs="Arial"/>
                <w:color w:val="000000"/>
                <w:sz w:val="18"/>
                <w:szCs w:val="18"/>
                <w:lang w:val="en-GB"/>
              </w:rPr>
            </w:pPr>
          </w:p>
        </w:tc>
      </w:tr>
      <w:tr w:rsidR="0097094C" w:rsidRPr="005C5BEC" w:rsidTr="00974213">
        <w:tc>
          <w:tcPr>
            <w:tcW w:w="4637" w:type="dxa"/>
          </w:tcPr>
          <w:p w:rsidR="0097094C" w:rsidRPr="005C5BEC" w:rsidRDefault="00BA5007" w:rsidP="00C53211">
            <w:pPr>
              <w:ind w:left="-89" w:hanging="1"/>
              <w:jc w:val="left"/>
              <w:rPr>
                <w:rFonts w:ascii="Arial" w:hAnsi="Arial" w:cs="Arial"/>
                <w:color w:val="000000"/>
                <w:sz w:val="18"/>
                <w:szCs w:val="18"/>
              </w:rPr>
            </w:pPr>
            <w:r w:rsidRPr="005C5BEC">
              <w:rPr>
                <w:rFonts w:ascii="Arial" w:hAnsi="Arial" w:cs="Arial"/>
                <w:color w:val="000000"/>
                <w:sz w:val="18"/>
                <w:szCs w:val="18"/>
              </w:rPr>
              <w:t>SC Able</w:t>
            </w:r>
            <w:r w:rsidR="0097094C" w:rsidRPr="005C5BEC">
              <w:rPr>
                <w:rFonts w:ascii="Arial" w:hAnsi="Arial" w:cs="Arial"/>
                <w:color w:val="000000"/>
                <w:sz w:val="18"/>
                <w:szCs w:val="18"/>
              </w:rPr>
              <w:t xml:space="preserve"> Company Limited</w:t>
            </w:r>
            <w:r w:rsidR="00E254A8" w:rsidRPr="005C5BEC">
              <w:rPr>
                <w:rFonts w:ascii="Arial" w:hAnsi="Arial" w:cs="Arial"/>
                <w:color w:val="000000"/>
                <w:sz w:val="18"/>
                <w:szCs w:val="18"/>
              </w:rPr>
              <w:t xml:space="preserve"> </w:t>
            </w:r>
          </w:p>
        </w:tc>
        <w:tc>
          <w:tcPr>
            <w:tcW w:w="4820" w:type="dxa"/>
          </w:tcPr>
          <w:p w:rsidR="0097094C" w:rsidRPr="005C5BEC" w:rsidRDefault="0097094C" w:rsidP="00C53211">
            <w:pPr>
              <w:jc w:val="left"/>
              <w:rPr>
                <w:rFonts w:ascii="Arial" w:hAnsi="Arial" w:cs="Arial"/>
                <w:color w:val="000000"/>
                <w:sz w:val="18"/>
                <w:szCs w:val="18"/>
              </w:rPr>
            </w:pPr>
            <w:r w:rsidRPr="005C5BEC">
              <w:rPr>
                <w:rFonts w:ascii="Arial" w:hAnsi="Arial" w:cs="Arial"/>
                <w:color w:val="000000"/>
                <w:sz w:val="18"/>
                <w:szCs w:val="18"/>
                <w:lang w:val="en-GB"/>
              </w:rPr>
              <w:t>Subsidiary</w:t>
            </w:r>
          </w:p>
        </w:tc>
      </w:tr>
      <w:tr w:rsidR="00E254A8" w:rsidRPr="005C5BEC" w:rsidTr="00974213">
        <w:tc>
          <w:tcPr>
            <w:tcW w:w="4637" w:type="dxa"/>
          </w:tcPr>
          <w:p w:rsidR="00E254A8" w:rsidRPr="005C5BEC" w:rsidRDefault="00E254A8" w:rsidP="00C53211">
            <w:pPr>
              <w:ind w:left="-89" w:hanging="1"/>
              <w:jc w:val="left"/>
              <w:rPr>
                <w:rFonts w:ascii="Arial" w:hAnsi="Arial" w:cs="Arial"/>
                <w:color w:val="000000"/>
                <w:sz w:val="18"/>
                <w:szCs w:val="18"/>
              </w:rPr>
            </w:pPr>
            <w:r w:rsidRPr="005C5BEC">
              <w:rPr>
                <w:rFonts w:ascii="Arial" w:hAnsi="Arial" w:cs="Arial"/>
                <w:color w:val="000000"/>
                <w:sz w:val="18"/>
                <w:szCs w:val="18"/>
              </w:rPr>
              <w:t>Up Country Land Company Limited</w:t>
            </w:r>
          </w:p>
        </w:tc>
        <w:tc>
          <w:tcPr>
            <w:tcW w:w="4820" w:type="dxa"/>
          </w:tcPr>
          <w:p w:rsidR="00E254A8" w:rsidRPr="005C5BEC" w:rsidRDefault="00E254A8" w:rsidP="00C53211">
            <w:pPr>
              <w:jc w:val="left"/>
              <w:rPr>
                <w:rFonts w:ascii="Arial" w:hAnsi="Arial" w:cs="Arial"/>
                <w:color w:val="000000"/>
                <w:sz w:val="18"/>
                <w:szCs w:val="18"/>
                <w:lang w:val="en-GB"/>
              </w:rPr>
            </w:pPr>
            <w:r w:rsidRPr="005C5BEC">
              <w:rPr>
                <w:rFonts w:ascii="Arial" w:hAnsi="Arial" w:cs="Arial"/>
                <w:color w:val="000000"/>
                <w:sz w:val="18"/>
                <w:szCs w:val="18"/>
                <w:lang w:val="en-GB"/>
              </w:rPr>
              <w:t>Subsidiary</w:t>
            </w:r>
          </w:p>
        </w:tc>
      </w:tr>
      <w:tr w:rsidR="0097094C" w:rsidRPr="005C5BEC" w:rsidTr="00974213">
        <w:tc>
          <w:tcPr>
            <w:tcW w:w="4637" w:type="dxa"/>
          </w:tcPr>
          <w:p w:rsidR="0097094C" w:rsidRPr="005C5BEC" w:rsidRDefault="0097094C" w:rsidP="00C53211">
            <w:pPr>
              <w:ind w:left="-89" w:hanging="1"/>
              <w:jc w:val="left"/>
              <w:rPr>
                <w:rFonts w:ascii="Arial" w:hAnsi="Arial" w:cs="Arial"/>
                <w:color w:val="000000"/>
                <w:sz w:val="18"/>
                <w:szCs w:val="18"/>
              </w:rPr>
            </w:pPr>
            <w:r w:rsidRPr="005C5BEC">
              <w:rPr>
                <w:rFonts w:ascii="Arial" w:hAnsi="Arial" w:cs="Arial"/>
                <w:color w:val="000000"/>
                <w:sz w:val="18"/>
                <w:szCs w:val="18"/>
              </w:rPr>
              <w:t>V. Land Property Company Limited</w:t>
            </w:r>
          </w:p>
        </w:tc>
        <w:tc>
          <w:tcPr>
            <w:tcW w:w="4820" w:type="dxa"/>
          </w:tcPr>
          <w:p w:rsidR="0097094C" w:rsidRPr="005C5BEC" w:rsidRDefault="0097094C" w:rsidP="00C53211">
            <w:pPr>
              <w:jc w:val="left"/>
              <w:rPr>
                <w:rFonts w:ascii="Arial" w:hAnsi="Arial" w:cs="Arial"/>
                <w:color w:val="000000"/>
                <w:sz w:val="18"/>
                <w:szCs w:val="18"/>
                <w:lang w:val="en-GB"/>
              </w:rPr>
            </w:pPr>
            <w:r w:rsidRPr="005C5BEC">
              <w:rPr>
                <w:rFonts w:ascii="Arial" w:hAnsi="Arial" w:cs="Arial"/>
                <w:color w:val="000000"/>
                <w:sz w:val="18"/>
                <w:szCs w:val="18"/>
                <w:lang w:val="en-GB"/>
              </w:rPr>
              <w:t>Subsidiary</w:t>
            </w:r>
          </w:p>
        </w:tc>
      </w:tr>
      <w:tr w:rsidR="0006650E" w:rsidRPr="005C5BEC" w:rsidTr="00974213">
        <w:tc>
          <w:tcPr>
            <w:tcW w:w="4637" w:type="dxa"/>
          </w:tcPr>
          <w:p w:rsidR="0006650E" w:rsidRPr="005C5BEC" w:rsidRDefault="0006650E" w:rsidP="00C53211">
            <w:pPr>
              <w:ind w:left="-89" w:hanging="1"/>
              <w:jc w:val="left"/>
              <w:rPr>
                <w:rFonts w:ascii="Arial" w:hAnsi="Arial" w:cs="Arial"/>
                <w:color w:val="000000"/>
                <w:sz w:val="18"/>
                <w:szCs w:val="18"/>
              </w:rPr>
            </w:pPr>
            <w:r w:rsidRPr="005C5BEC">
              <w:rPr>
                <w:rFonts w:ascii="Arial" w:hAnsi="Arial" w:cs="Arial"/>
                <w:color w:val="000000"/>
                <w:sz w:val="18"/>
                <w:szCs w:val="18"/>
              </w:rPr>
              <w:t>Scope Company Limited</w:t>
            </w:r>
          </w:p>
        </w:tc>
        <w:tc>
          <w:tcPr>
            <w:tcW w:w="4820" w:type="dxa"/>
          </w:tcPr>
          <w:p w:rsidR="0006650E" w:rsidRPr="005C5BEC" w:rsidRDefault="0006650E" w:rsidP="00C53211">
            <w:pPr>
              <w:jc w:val="left"/>
              <w:rPr>
                <w:rFonts w:ascii="Arial" w:hAnsi="Arial" w:cs="Arial"/>
                <w:color w:val="000000"/>
                <w:sz w:val="18"/>
                <w:szCs w:val="18"/>
                <w:lang w:val="en-GB"/>
              </w:rPr>
            </w:pPr>
            <w:r w:rsidRPr="005C5BEC">
              <w:rPr>
                <w:rFonts w:ascii="Arial" w:hAnsi="Arial" w:cs="Arial"/>
                <w:color w:val="000000"/>
                <w:sz w:val="18"/>
                <w:szCs w:val="18"/>
                <w:lang w:val="en-GB"/>
              </w:rPr>
              <w:t>Subsidiary</w:t>
            </w:r>
          </w:p>
        </w:tc>
      </w:tr>
      <w:tr w:rsidR="001457F9" w:rsidRPr="005C5BEC" w:rsidTr="00974213">
        <w:tc>
          <w:tcPr>
            <w:tcW w:w="4637" w:type="dxa"/>
          </w:tcPr>
          <w:p w:rsidR="001457F9" w:rsidRPr="005C5BEC" w:rsidRDefault="001457F9" w:rsidP="00C53211">
            <w:pPr>
              <w:ind w:left="-89" w:hanging="1"/>
              <w:jc w:val="left"/>
              <w:rPr>
                <w:rFonts w:ascii="Arial" w:hAnsi="Arial" w:cs="Arial"/>
                <w:color w:val="000000"/>
                <w:sz w:val="18"/>
                <w:szCs w:val="18"/>
              </w:rPr>
            </w:pPr>
            <w:r w:rsidRPr="005C5BEC">
              <w:rPr>
                <w:rFonts w:ascii="Arial" w:hAnsi="Arial" w:cs="Arial"/>
                <w:color w:val="000000"/>
                <w:sz w:val="18"/>
                <w:szCs w:val="18"/>
              </w:rPr>
              <w:t>Bridge Group (Thailand) Company Limited</w:t>
            </w:r>
          </w:p>
        </w:tc>
        <w:tc>
          <w:tcPr>
            <w:tcW w:w="4820" w:type="dxa"/>
          </w:tcPr>
          <w:p w:rsidR="001457F9" w:rsidRPr="005C5BEC" w:rsidRDefault="001457F9" w:rsidP="00C53211">
            <w:pPr>
              <w:jc w:val="left"/>
              <w:rPr>
                <w:rFonts w:ascii="Arial" w:hAnsi="Arial" w:cs="Arial"/>
                <w:color w:val="000000"/>
                <w:sz w:val="18"/>
                <w:szCs w:val="18"/>
              </w:rPr>
            </w:pPr>
            <w:r w:rsidRPr="005C5BEC">
              <w:rPr>
                <w:rFonts w:ascii="Arial" w:hAnsi="Arial" w:cs="Arial"/>
                <w:color w:val="000000"/>
                <w:sz w:val="18"/>
                <w:szCs w:val="18"/>
              </w:rPr>
              <w:t>Subsidiary</w:t>
            </w:r>
          </w:p>
        </w:tc>
      </w:tr>
      <w:tr w:rsidR="007F4F22" w:rsidRPr="005C5BEC" w:rsidTr="00974213">
        <w:tc>
          <w:tcPr>
            <w:tcW w:w="4637" w:type="dxa"/>
          </w:tcPr>
          <w:p w:rsidR="007F4F22" w:rsidRPr="005C5BEC" w:rsidRDefault="007F4F22" w:rsidP="00C53211">
            <w:pPr>
              <w:ind w:left="-89" w:hanging="1"/>
              <w:jc w:val="left"/>
              <w:rPr>
                <w:rFonts w:ascii="Arial" w:hAnsi="Arial" w:cs="Arial"/>
                <w:color w:val="000000"/>
                <w:sz w:val="18"/>
                <w:szCs w:val="18"/>
              </w:rPr>
            </w:pPr>
            <w:r w:rsidRPr="005C5BEC">
              <w:rPr>
                <w:rFonts w:ascii="Arial" w:hAnsi="Arial" w:cs="Arial"/>
                <w:color w:val="000000"/>
                <w:sz w:val="18"/>
                <w:szCs w:val="18"/>
              </w:rPr>
              <w:t>SC ALPHA Inc.</w:t>
            </w:r>
          </w:p>
        </w:tc>
        <w:tc>
          <w:tcPr>
            <w:tcW w:w="4820" w:type="dxa"/>
          </w:tcPr>
          <w:p w:rsidR="007F4F22" w:rsidRPr="005C5BEC" w:rsidRDefault="007F4F22" w:rsidP="00C53211">
            <w:pPr>
              <w:jc w:val="left"/>
              <w:rPr>
                <w:rFonts w:ascii="Arial" w:hAnsi="Arial" w:cs="Arial"/>
                <w:color w:val="000000"/>
                <w:sz w:val="18"/>
                <w:szCs w:val="18"/>
                <w:lang w:val="en-GB"/>
              </w:rPr>
            </w:pPr>
            <w:r w:rsidRPr="005C5BEC">
              <w:rPr>
                <w:rFonts w:ascii="Arial" w:hAnsi="Arial" w:cs="Arial"/>
                <w:color w:val="000000"/>
                <w:sz w:val="18"/>
                <w:szCs w:val="18"/>
                <w:lang w:val="en-GB"/>
              </w:rPr>
              <w:t>Subsidiary</w:t>
            </w:r>
          </w:p>
        </w:tc>
      </w:tr>
      <w:tr w:rsidR="007F4F22" w:rsidRPr="005C5BEC" w:rsidTr="00974213">
        <w:tc>
          <w:tcPr>
            <w:tcW w:w="4637" w:type="dxa"/>
          </w:tcPr>
          <w:p w:rsidR="007F4F22" w:rsidRPr="005C5BEC" w:rsidRDefault="00FE3C6B" w:rsidP="00C53211">
            <w:pPr>
              <w:ind w:left="-89" w:hanging="1"/>
              <w:jc w:val="left"/>
              <w:rPr>
                <w:rFonts w:ascii="Arial" w:hAnsi="Arial" w:cs="Arial"/>
                <w:color w:val="000000"/>
                <w:sz w:val="18"/>
                <w:szCs w:val="18"/>
              </w:rPr>
            </w:pPr>
            <w:r w:rsidRPr="005C5BEC">
              <w:rPr>
                <w:rFonts w:ascii="Arial" w:hAnsi="Arial" w:cs="Arial"/>
                <w:color w:val="000000"/>
                <w:sz w:val="18"/>
                <w:szCs w:val="18"/>
              </w:rPr>
              <w:t>SC Expedition Company Limited</w:t>
            </w:r>
          </w:p>
        </w:tc>
        <w:tc>
          <w:tcPr>
            <w:tcW w:w="4820" w:type="dxa"/>
          </w:tcPr>
          <w:p w:rsidR="007F4F22" w:rsidRPr="005C5BEC" w:rsidRDefault="007F4F22" w:rsidP="00C53211">
            <w:pPr>
              <w:jc w:val="left"/>
              <w:rPr>
                <w:rFonts w:ascii="Arial" w:hAnsi="Arial" w:cs="Arial"/>
                <w:color w:val="000000"/>
                <w:sz w:val="18"/>
                <w:szCs w:val="18"/>
                <w:lang w:val="en-GB"/>
              </w:rPr>
            </w:pPr>
            <w:r w:rsidRPr="005C5BEC">
              <w:rPr>
                <w:rFonts w:ascii="Arial" w:hAnsi="Arial" w:cs="Arial"/>
                <w:color w:val="000000"/>
                <w:sz w:val="18"/>
                <w:szCs w:val="18"/>
                <w:lang w:val="en-GB"/>
              </w:rPr>
              <w:t>Subsidiary</w:t>
            </w:r>
          </w:p>
        </w:tc>
      </w:tr>
      <w:tr w:rsidR="007F4F22" w:rsidRPr="005C5BEC" w:rsidTr="00974213">
        <w:tc>
          <w:tcPr>
            <w:tcW w:w="4637" w:type="dxa"/>
          </w:tcPr>
          <w:p w:rsidR="007F4F22" w:rsidRPr="005C5BEC" w:rsidRDefault="00FE3C6B" w:rsidP="00C53211">
            <w:pPr>
              <w:ind w:left="-89" w:hanging="1"/>
              <w:jc w:val="left"/>
              <w:rPr>
                <w:rFonts w:ascii="Arial" w:hAnsi="Arial" w:cs="Arial"/>
                <w:color w:val="000000"/>
                <w:sz w:val="18"/>
                <w:szCs w:val="18"/>
              </w:rPr>
            </w:pPr>
            <w:r w:rsidRPr="005C5BEC">
              <w:rPr>
                <w:rFonts w:ascii="Arial" w:hAnsi="Arial" w:cs="Arial"/>
                <w:color w:val="000000"/>
                <w:sz w:val="18"/>
                <w:szCs w:val="18"/>
              </w:rPr>
              <w:t>SC Asset Three Company Limited</w:t>
            </w:r>
          </w:p>
        </w:tc>
        <w:tc>
          <w:tcPr>
            <w:tcW w:w="4820" w:type="dxa"/>
          </w:tcPr>
          <w:p w:rsidR="007F4F22" w:rsidRPr="005C5BEC" w:rsidRDefault="007F4F22" w:rsidP="00C53211">
            <w:pPr>
              <w:jc w:val="left"/>
              <w:rPr>
                <w:rFonts w:ascii="Arial" w:hAnsi="Arial" w:cs="Arial"/>
                <w:color w:val="000000"/>
                <w:sz w:val="18"/>
                <w:szCs w:val="18"/>
                <w:lang w:val="en-GB"/>
              </w:rPr>
            </w:pPr>
            <w:r w:rsidRPr="005C5BEC">
              <w:rPr>
                <w:rFonts w:ascii="Arial" w:hAnsi="Arial" w:cs="Arial"/>
                <w:color w:val="000000"/>
                <w:sz w:val="18"/>
                <w:szCs w:val="18"/>
                <w:lang w:val="en-GB"/>
              </w:rPr>
              <w:t>Subsidiary</w:t>
            </w:r>
          </w:p>
        </w:tc>
      </w:tr>
      <w:tr w:rsidR="007F4F22" w:rsidRPr="005C5BEC" w:rsidTr="00974213">
        <w:tc>
          <w:tcPr>
            <w:tcW w:w="4637" w:type="dxa"/>
          </w:tcPr>
          <w:p w:rsidR="007F4F22" w:rsidRPr="005C5BEC" w:rsidRDefault="007F4F22" w:rsidP="00C53211">
            <w:pPr>
              <w:ind w:left="-89" w:hanging="1"/>
              <w:jc w:val="left"/>
              <w:rPr>
                <w:rFonts w:ascii="Arial" w:hAnsi="Arial" w:cs="Arial"/>
                <w:color w:val="000000"/>
                <w:sz w:val="18"/>
                <w:szCs w:val="18"/>
                <w:lang w:val="en-GB"/>
              </w:rPr>
            </w:pPr>
            <w:r w:rsidRPr="005C5BEC">
              <w:rPr>
                <w:rFonts w:ascii="Arial" w:hAnsi="Arial" w:cs="Arial"/>
                <w:color w:val="000000"/>
                <w:sz w:val="18"/>
                <w:szCs w:val="18"/>
                <w:lang w:val="en-GB"/>
              </w:rPr>
              <w:t xml:space="preserve">SC NNR1 </w:t>
            </w:r>
            <w:r w:rsidRPr="005C5BEC">
              <w:rPr>
                <w:rFonts w:ascii="Arial" w:hAnsi="Arial" w:cs="Arial"/>
                <w:color w:val="000000"/>
                <w:sz w:val="18"/>
                <w:szCs w:val="18"/>
              </w:rPr>
              <w:t>Company Limited</w:t>
            </w:r>
          </w:p>
        </w:tc>
        <w:tc>
          <w:tcPr>
            <w:tcW w:w="4820" w:type="dxa"/>
          </w:tcPr>
          <w:p w:rsidR="007F4F22" w:rsidRPr="005C5BEC" w:rsidRDefault="007F4F22" w:rsidP="00C53211">
            <w:pPr>
              <w:jc w:val="left"/>
              <w:rPr>
                <w:rFonts w:ascii="Arial" w:hAnsi="Arial" w:cs="Arial"/>
                <w:color w:val="000000"/>
                <w:sz w:val="18"/>
                <w:szCs w:val="18"/>
                <w:lang w:val="en-GB"/>
              </w:rPr>
            </w:pPr>
            <w:r w:rsidRPr="005C5BEC">
              <w:rPr>
                <w:rFonts w:ascii="Arial" w:hAnsi="Arial" w:cs="Arial"/>
                <w:color w:val="000000"/>
                <w:sz w:val="18"/>
                <w:szCs w:val="18"/>
                <w:lang w:val="en-GB"/>
              </w:rPr>
              <w:t>Joint venture</w:t>
            </w:r>
          </w:p>
        </w:tc>
      </w:tr>
      <w:tr w:rsidR="007F4F22" w:rsidRPr="005C5BEC" w:rsidTr="00974213">
        <w:tc>
          <w:tcPr>
            <w:tcW w:w="4637" w:type="dxa"/>
          </w:tcPr>
          <w:p w:rsidR="007F4F22" w:rsidRPr="005C5BEC" w:rsidRDefault="007F4F22" w:rsidP="00C53211">
            <w:pPr>
              <w:ind w:left="-89" w:hanging="1"/>
              <w:jc w:val="left"/>
              <w:rPr>
                <w:rFonts w:ascii="Arial" w:hAnsi="Arial" w:cs="Arial"/>
                <w:color w:val="000000"/>
                <w:sz w:val="18"/>
                <w:szCs w:val="18"/>
                <w:lang w:val="en-GB"/>
              </w:rPr>
            </w:pPr>
            <w:r w:rsidRPr="005C5BEC">
              <w:rPr>
                <w:rFonts w:ascii="Arial" w:hAnsi="Arial" w:cs="Arial"/>
                <w:color w:val="000000"/>
                <w:sz w:val="18"/>
                <w:szCs w:val="18"/>
                <w:lang w:val="en-GB"/>
              </w:rPr>
              <w:t>Scope Tower Company Limited</w:t>
            </w:r>
          </w:p>
        </w:tc>
        <w:tc>
          <w:tcPr>
            <w:tcW w:w="4820" w:type="dxa"/>
          </w:tcPr>
          <w:p w:rsidR="007F4F22" w:rsidRPr="005C5BEC" w:rsidRDefault="007F4F22" w:rsidP="00C53211">
            <w:pPr>
              <w:jc w:val="left"/>
              <w:rPr>
                <w:rFonts w:ascii="Arial" w:hAnsi="Arial" w:cs="Arial"/>
                <w:color w:val="000000"/>
                <w:sz w:val="18"/>
                <w:szCs w:val="18"/>
                <w:lang w:val="en-GB"/>
              </w:rPr>
            </w:pPr>
            <w:r w:rsidRPr="005C5BEC">
              <w:rPr>
                <w:rFonts w:ascii="Arial" w:hAnsi="Arial" w:cs="Arial"/>
                <w:color w:val="000000"/>
                <w:sz w:val="18"/>
                <w:szCs w:val="18"/>
              </w:rPr>
              <w:t>Scope Company Limited</w:t>
            </w:r>
            <w:r w:rsidRPr="005C5BEC">
              <w:rPr>
                <w:rFonts w:ascii="Arial" w:hAnsi="Arial" w:cs="Arial"/>
                <w:color w:val="000000"/>
                <w:sz w:val="18"/>
                <w:szCs w:val="18"/>
                <w:cs/>
              </w:rPr>
              <w:t xml:space="preserve"> </w:t>
            </w:r>
            <w:r w:rsidRPr="005C5BEC">
              <w:rPr>
                <w:rFonts w:ascii="Arial" w:hAnsi="Arial" w:cs="Arial"/>
                <w:color w:val="000000"/>
                <w:sz w:val="18"/>
                <w:szCs w:val="18"/>
                <w:lang w:val="en-GB"/>
              </w:rPr>
              <w:t>is a major shareholder</w:t>
            </w:r>
          </w:p>
        </w:tc>
      </w:tr>
      <w:tr w:rsidR="007F4F22" w:rsidRPr="005C5BEC" w:rsidTr="00974213">
        <w:tc>
          <w:tcPr>
            <w:tcW w:w="4637" w:type="dxa"/>
          </w:tcPr>
          <w:p w:rsidR="007F4F22" w:rsidRPr="005C5BEC" w:rsidRDefault="007F4F22" w:rsidP="00C53211">
            <w:pPr>
              <w:ind w:left="-89" w:hanging="1"/>
              <w:jc w:val="left"/>
              <w:rPr>
                <w:rFonts w:ascii="Arial" w:hAnsi="Arial" w:cs="Arial"/>
                <w:color w:val="000000"/>
                <w:sz w:val="18"/>
                <w:szCs w:val="18"/>
              </w:rPr>
            </w:pPr>
            <w:r w:rsidRPr="005C5BEC">
              <w:rPr>
                <w:rFonts w:ascii="Arial" w:hAnsi="Arial" w:cs="Arial"/>
                <w:color w:val="000000"/>
                <w:sz w:val="18"/>
                <w:szCs w:val="18"/>
              </w:rPr>
              <w:t>SC Office Park Company Limited</w:t>
            </w:r>
          </w:p>
        </w:tc>
        <w:tc>
          <w:tcPr>
            <w:tcW w:w="4820" w:type="dxa"/>
          </w:tcPr>
          <w:p w:rsidR="007F4F22" w:rsidRPr="005C5BEC" w:rsidRDefault="007F4F22" w:rsidP="00C53211">
            <w:pPr>
              <w:jc w:val="left"/>
              <w:rPr>
                <w:rFonts w:ascii="Arial" w:hAnsi="Arial" w:cs="Arial"/>
                <w:color w:val="000000"/>
                <w:sz w:val="18"/>
                <w:szCs w:val="18"/>
                <w:lang w:val="en-GB"/>
              </w:rPr>
            </w:pPr>
            <w:r w:rsidRPr="005C5BEC">
              <w:rPr>
                <w:rFonts w:ascii="Arial" w:hAnsi="Arial" w:cs="Arial"/>
                <w:color w:val="000000"/>
                <w:sz w:val="18"/>
                <w:szCs w:val="18"/>
                <w:lang w:val="en-GB"/>
              </w:rPr>
              <w:t xml:space="preserve">Miss </w:t>
            </w:r>
            <w:proofErr w:type="spellStart"/>
            <w:r w:rsidRPr="005C5BEC">
              <w:rPr>
                <w:rFonts w:ascii="Arial" w:hAnsi="Arial" w:cs="Arial"/>
                <w:color w:val="000000"/>
                <w:sz w:val="18"/>
                <w:szCs w:val="18"/>
                <w:lang w:val="en-GB"/>
              </w:rPr>
              <w:t>Pintongta</w:t>
            </w:r>
            <w:proofErr w:type="spellEnd"/>
            <w:r w:rsidRPr="005C5BEC">
              <w:rPr>
                <w:rFonts w:ascii="Arial" w:hAnsi="Arial" w:cs="Arial"/>
                <w:color w:val="000000"/>
                <w:sz w:val="18"/>
                <w:szCs w:val="18"/>
                <w:lang w:val="en-GB"/>
              </w:rPr>
              <w:t xml:space="preserve"> Shinawatra </w:t>
            </w:r>
            <w:proofErr w:type="spellStart"/>
            <w:r w:rsidRPr="005C5BEC">
              <w:rPr>
                <w:rFonts w:ascii="Arial" w:hAnsi="Arial" w:cs="Arial"/>
                <w:color w:val="000000"/>
                <w:sz w:val="18"/>
                <w:szCs w:val="18"/>
                <w:lang w:val="en-GB"/>
              </w:rPr>
              <w:t>Kunakornwong</w:t>
            </w:r>
            <w:proofErr w:type="spellEnd"/>
            <w:r w:rsidRPr="005C5BEC">
              <w:rPr>
                <w:rFonts w:ascii="Arial" w:hAnsi="Arial" w:cs="Arial"/>
                <w:color w:val="000000"/>
                <w:sz w:val="18"/>
                <w:szCs w:val="18"/>
                <w:lang w:val="en-GB"/>
              </w:rPr>
              <w:t xml:space="preserve"> and</w:t>
            </w:r>
          </w:p>
        </w:tc>
      </w:tr>
      <w:tr w:rsidR="007F4F22" w:rsidRPr="005C5BEC" w:rsidTr="00974213">
        <w:tc>
          <w:tcPr>
            <w:tcW w:w="4637" w:type="dxa"/>
          </w:tcPr>
          <w:p w:rsidR="007F4F22" w:rsidRPr="005C5BEC" w:rsidRDefault="007F4F22" w:rsidP="00C53211">
            <w:pPr>
              <w:ind w:left="-89" w:hanging="1"/>
              <w:jc w:val="left"/>
              <w:rPr>
                <w:rFonts w:ascii="Arial" w:hAnsi="Arial" w:cs="Arial"/>
                <w:color w:val="000000"/>
                <w:sz w:val="18"/>
                <w:szCs w:val="18"/>
              </w:rPr>
            </w:pPr>
          </w:p>
        </w:tc>
        <w:tc>
          <w:tcPr>
            <w:tcW w:w="4820" w:type="dxa"/>
          </w:tcPr>
          <w:p w:rsidR="007F4F22" w:rsidRPr="005C5BEC" w:rsidRDefault="007F4F22" w:rsidP="00C53211">
            <w:pPr>
              <w:ind w:firstLine="175"/>
              <w:jc w:val="left"/>
              <w:rPr>
                <w:rFonts w:ascii="Arial" w:hAnsi="Arial" w:cs="Arial"/>
                <w:color w:val="000000"/>
                <w:sz w:val="18"/>
                <w:szCs w:val="18"/>
                <w:lang w:val="en-GB"/>
              </w:rPr>
            </w:pPr>
            <w:r w:rsidRPr="005C5BEC">
              <w:rPr>
                <w:rFonts w:ascii="Arial" w:hAnsi="Arial" w:cs="Arial"/>
                <w:color w:val="000000"/>
                <w:sz w:val="18"/>
                <w:szCs w:val="18"/>
                <w:lang w:val="en-GB"/>
              </w:rPr>
              <w:t xml:space="preserve">Miss </w:t>
            </w:r>
            <w:proofErr w:type="spellStart"/>
            <w:r w:rsidRPr="005C5BEC">
              <w:rPr>
                <w:rFonts w:ascii="Arial" w:hAnsi="Arial" w:cs="Arial"/>
                <w:color w:val="000000"/>
                <w:sz w:val="18"/>
                <w:szCs w:val="18"/>
                <w:lang w:val="en-GB"/>
              </w:rPr>
              <w:t>Paetongtarn</w:t>
            </w:r>
            <w:proofErr w:type="spellEnd"/>
            <w:r w:rsidRPr="005C5BEC">
              <w:rPr>
                <w:rFonts w:ascii="Arial" w:hAnsi="Arial" w:cs="Arial"/>
                <w:color w:val="000000"/>
                <w:sz w:val="18"/>
                <w:szCs w:val="18"/>
                <w:lang w:val="en-GB"/>
              </w:rPr>
              <w:t xml:space="preserve"> Shinawatra are major shareholders</w:t>
            </w:r>
          </w:p>
        </w:tc>
      </w:tr>
      <w:tr w:rsidR="007F4F22" w:rsidRPr="005C5BEC" w:rsidTr="00974213">
        <w:tc>
          <w:tcPr>
            <w:tcW w:w="4637" w:type="dxa"/>
          </w:tcPr>
          <w:p w:rsidR="007F4F22" w:rsidRPr="005C5BEC" w:rsidRDefault="007F4F22" w:rsidP="00C53211">
            <w:pPr>
              <w:ind w:left="-89" w:hanging="1"/>
              <w:jc w:val="left"/>
              <w:rPr>
                <w:rFonts w:ascii="Arial" w:hAnsi="Arial" w:cs="Arial"/>
                <w:color w:val="000000"/>
                <w:sz w:val="18"/>
                <w:szCs w:val="18"/>
              </w:rPr>
            </w:pPr>
            <w:r w:rsidRPr="005C5BEC">
              <w:rPr>
                <w:rFonts w:ascii="Arial" w:hAnsi="Arial" w:cs="Arial"/>
                <w:color w:val="000000"/>
                <w:sz w:val="18"/>
                <w:szCs w:val="18"/>
              </w:rPr>
              <w:t>P.T. Corporation Company Limited</w:t>
            </w:r>
          </w:p>
        </w:tc>
        <w:tc>
          <w:tcPr>
            <w:tcW w:w="4820" w:type="dxa"/>
          </w:tcPr>
          <w:p w:rsidR="007F4F22" w:rsidRPr="005C5BEC" w:rsidRDefault="007F4F22" w:rsidP="00C53211">
            <w:pPr>
              <w:jc w:val="left"/>
              <w:rPr>
                <w:rFonts w:ascii="Arial" w:hAnsi="Arial" w:cs="Arial"/>
                <w:color w:val="000000"/>
                <w:sz w:val="18"/>
                <w:szCs w:val="18"/>
                <w:lang w:val="en-GB"/>
              </w:rPr>
            </w:pPr>
            <w:r w:rsidRPr="005C5BEC">
              <w:rPr>
                <w:rFonts w:ascii="Arial" w:hAnsi="Arial" w:cs="Arial"/>
                <w:color w:val="000000"/>
                <w:sz w:val="18"/>
                <w:szCs w:val="18"/>
                <w:lang w:val="en-GB"/>
              </w:rPr>
              <w:t xml:space="preserve">Miss </w:t>
            </w:r>
            <w:proofErr w:type="spellStart"/>
            <w:r w:rsidRPr="005C5BEC">
              <w:rPr>
                <w:rFonts w:ascii="Arial" w:hAnsi="Arial" w:cs="Arial"/>
                <w:color w:val="000000"/>
                <w:sz w:val="18"/>
                <w:szCs w:val="18"/>
                <w:lang w:val="en-GB"/>
              </w:rPr>
              <w:t>Pintongta</w:t>
            </w:r>
            <w:proofErr w:type="spellEnd"/>
            <w:r w:rsidRPr="005C5BEC">
              <w:rPr>
                <w:rFonts w:ascii="Arial" w:hAnsi="Arial" w:cs="Arial"/>
                <w:color w:val="000000"/>
                <w:sz w:val="18"/>
                <w:szCs w:val="18"/>
                <w:lang w:val="en-GB"/>
              </w:rPr>
              <w:t xml:space="preserve"> Shinawatra </w:t>
            </w:r>
            <w:proofErr w:type="spellStart"/>
            <w:r w:rsidRPr="005C5BEC">
              <w:rPr>
                <w:rFonts w:ascii="Arial" w:hAnsi="Arial" w:cs="Arial"/>
                <w:color w:val="000000"/>
                <w:sz w:val="18"/>
                <w:szCs w:val="18"/>
                <w:lang w:val="en-GB"/>
              </w:rPr>
              <w:t>Kunakornwong</w:t>
            </w:r>
            <w:proofErr w:type="spellEnd"/>
            <w:r w:rsidRPr="005C5BEC">
              <w:rPr>
                <w:rFonts w:ascii="Arial" w:hAnsi="Arial" w:cs="Arial"/>
                <w:color w:val="000000"/>
                <w:sz w:val="18"/>
                <w:szCs w:val="18"/>
                <w:lang w:val="en-GB"/>
              </w:rPr>
              <w:t xml:space="preserve"> and</w:t>
            </w:r>
          </w:p>
        </w:tc>
      </w:tr>
      <w:tr w:rsidR="007F4F22" w:rsidRPr="005C5BEC" w:rsidTr="00974213">
        <w:tc>
          <w:tcPr>
            <w:tcW w:w="4637" w:type="dxa"/>
          </w:tcPr>
          <w:p w:rsidR="007F4F22" w:rsidRPr="005C5BEC" w:rsidRDefault="007F4F22" w:rsidP="00C53211">
            <w:pPr>
              <w:ind w:left="-89" w:hanging="1"/>
              <w:jc w:val="left"/>
              <w:rPr>
                <w:rFonts w:ascii="Arial" w:hAnsi="Arial" w:cs="Arial"/>
                <w:color w:val="000000"/>
                <w:sz w:val="18"/>
                <w:szCs w:val="18"/>
              </w:rPr>
            </w:pPr>
          </w:p>
        </w:tc>
        <w:tc>
          <w:tcPr>
            <w:tcW w:w="4820" w:type="dxa"/>
          </w:tcPr>
          <w:p w:rsidR="007F4F22" w:rsidRPr="005C5BEC" w:rsidRDefault="007F4F22" w:rsidP="00C53211">
            <w:pPr>
              <w:ind w:firstLine="175"/>
              <w:jc w:val="left"/>
              <w:rPr>
                <w:rFonts w:ascii="Arial" w:hAnsi="Arial" w:cs="Arial"/>
                <w:color w:val="000000"/>
                <w:sz w:val="18"/>
                <w:szCs w:val="18"/>
                <w:lang w:val="en-GB"/>
              </w:rPr>
            </w:pPr>
            <w:r w:rsidRPr="005C5BEC">
              <w:rPr>
                <w:rFonts w:ascii="Arial" w:hAnsi="Arial" w:cs="Arial"/>
                <w:color w:val="000000"/>
                <w:sz w:val="18"/>
                <w:szCs w:val="18"/>
                <w:lang w:val="en-GB"/>
              </w:rPr>
              <w:t xml:space="preserve">Miss </w:t>
            </w:r>
            <w:proofErr w:type="spellStart"/>
            <w:r w:rsidRPr="005C5BEC">
              <w:rPr>
                <w:rFonts w:ascii="Arial" w:hAnsi="Arial" w:cs="Arial"/>
                <w:color w:val="000000"/>
                <w:sz w:val="18"/>
                <w:szCs w:val="18"/>
                <w:lang w:val="en-GB"/>
              </w:rPr>
              <w:t>Paetongtarn</w:t>
            </w:r>
            <w:proofErr w:type="spellEnd"/>
            <w:r w:rsidRPr="005C5BEC">
              <w:rPr>
                <w:rFonts w:ascii="Arial" w:hAnsi="Arial" w:cs="Arial"/>
                <w:color w:val="000000"/>
                <w:sz w:val="18"/>
                <w:szCs w:val="18"/>
                <w:lang w:val="en-GB"/>
              </w:rPr>
              <w:t xml:space="preserve"> Shinawatra are major shareholders</w:t>
            </w:r>
          </w:p>
        </w:tc>
      </w:tr>
      <w:tr w:rsidR="00975233" w:rsidRPr="005C5BEC" w:rsidTr="00974213">
        <w:tc>
          <w:tcPr>
            <w:tcW w:w="4637" w:type="dxa"/>
          </w:tcPr>
          <w:p w:rsidR="00975233" w:rsidRPr="005C5BEC" w:rsidRDefault="00975233" w:rsidP="00975233">
            <w:pPr>
              <w:ind w:left="-89" w:hanging="1"/>
              <w:jc w:val="left"/>
              <w:rPr>
                <w:rFonts w:ascii="Arial" w:hAnsi="Arial" w:cs="Arial"/>
                <w:color w:val="000000"/>
                <w:sz w:val="18"/>
                <w:szCs w:val="18"/>
              </w:rPr>
            </w:pPr>
            <w:r>
              <w:rPr>
                <w:rFonts w:ascii="Arial" w:hAnsi="Arial" w:cs="Arial"/>
                <w:color w:val="000000"/>
                <w:sz w:val="18"/>
                <w:szCs w:val="18"/>
              </w:rPr>
              <w:t>Works Creative Company Limited</w:t>
            </w:r>
          </w:p>
        </w:tc>
        <w:tc>
          <w:tcPr>
            <w:tcW w:w="4820" w:type="dxa"/>
          </w:tcPr>
          <w:p w:rsidR="00975233" w:rsidRPr="00975233" w:rsidRDefault="00975233" w:rsidP="00975233">
            <w:pPr>
              <w:jc w:val="left"/>
              <w:rPr>
                <w:rFonts w:ascii="Arial" w:hAnsi="Arial" w:cs="Arial"/>
                <w:color w:val="000000"/>
                <w:sz w:val="18"/>
                <w:szCs w:val="18"/>
                <w:lang w:val="en-GB"/>
              </w:rPr>
            </w:pPr>
            <w:r w:rsidRPr="00975233">
              <w:rPr>
                <w:rFonts w:ascii="Arial" w:hAnsi="Arial" w:cs="Arial"/>
                <w:color w:val="000000"/>
                <w:sz w:val="18"/>
                <w:szCs w:val="18"/>
                <w:lang w:val="en-GB"/>
              </w:rPr>
              <w:t>P.T. Corporation Company Limited</w:t>
            </w:r>
            <w:r>
              <w:rPr>
                <w:rFonts w:ascii="Arial" w:hAnsi="Arial" w:cs="Arial"/>
                <w:color w:val="000000"/>
                <w:sz w:val="18"/>
                <w:szCs w:val="18"/>
                <w:lang w:val="en-GB"/>
              </w:rPr>
              <w:t xml:space="preserve"> </w:t>
            </w:r>
            <w:r w:rsidRPr="005C5BEC">
              <w:rPr>
                <w:rFonts w:ascii="Arial" w:hAnsi="Arial" w:cs="Arial"/>
                <w:color w:val="000000"/>
                <w:sz w:val="18"/>
                <w:szCs w:val="18"/>
                <w:lang w:val="en-GB"/>
              </w:rPr>
              <w:t>is a major shareholder</w:t>
            </w:r>
          </w:p>
        </w:tc>
      </w:tr>
      <w:tr w:rsidR="00975233" w:rsidRPr="005C5BEC" w:rsidTr="00974213">
        <w:tc>
          <w:tcPr>
            <w:tcW w:w="4637" w:type="dxa"/>
          </w:tcPr>
          <w:p w:rsidR="00975233" w:rsidRPr="005C5BEC" w:rsidRDefault="00975233" w:rsidP="00975233">
            <w:pPr>
              <w:ind w:left="-89" w:hanging="1"/>
              <w:jc w:val="left"/>
              <w:rPr>
                <w:rFonts w:ascii="Arial" w:hAnsi="Arial" w:cs="Arial"/>
                <w:color w:val="000000"/>
                <w:sz w:val="18"/>
                <w:szCs w:val="18"/>
              </w:rPr>
            </w:pPr>
            <w:r w:rsidRPr="005C5BEC">
              <w:rPr>
                <w:rFonts w:ascii="Arial" w:hAnsi="Arial" w:cs="Arial"/>
                <w:color w:val="000000"/>
                <w:sz w:val="18"/>
                <w:szCs w:val="18"/>
              </w:rPr>
              <w:t>SC Office Plaza Company Limited</w:t>
            </w:r>
          </w:p>
        </w:tc>
        <w:tc>
          <w:tcPr>
            <w:tcW w:w="4820" w:type="dxa"/>
          </w:tcPr>
          <w:p w:rsidR="00975233" w:rsidRPr="005C5BEC" w:rsidRDefault="00975233" w:rsidP="00975233">
            <w:pPr>
              <w:ind w:left="216" w:hanging="216"/>
              <w:jc w:val="left"/>
              <w:rPr>
                <w:rFonts w:ascii="Arial" w:hAnsi="Arial" w:cs="Arial"/>
                <w:color w:val="000000"/>
                <w:sz w:val="18"/>
                <w:szCs w:val="18"/>
                <w:lang w:val="en-GB"/>
              </w:rPr>
            </w:pPr>
            <w:proofErr w:type="spellStart"/>
            <w:proofErr w:type="gramStart"/>
            <w:r w:rsidRPr="005C5BEC">
              <w:rPr>
                <w:rFonts w:ascii="Arial" w:hAnsi="Arial" w:cs="Arial"/>
                <w:color w:val="000000"/>
                <w:sz w:val="18"/>
                <w:szCs w:val="18"/>
                <w:lang w:val="en-GB"/>
              </w:rPr>
              <w:t>Mr.Panthongtae</w:t>
            </w:r>
            <w:proofErr w:type="spellEnd"/>
            <w:proofErr w:type="gramEnd"/>
            <w:r w:rsidRPr="005C5BEC">
              <w:rPr>
                <w:rFonts w:ascii="Arial" w:hAnsi="Arial" w:cs="Arial"/>
                <w:color w:val="000000"/>
                <w:sz w:val="18"/>
                <w:szCs w:val="18"/>
                <w:lang w:val="en-GB"/>
              </w:rPr>
              <w:t xml:space="preserve"> Shinawatra, </w:t>
            </w:r>
          </w:p>
        </w:tc>
      </w:tr>
      <w:tr w:rsidR="00975233" w:rsidRPr="005C5BEC" w:rsidTr="00974213">
        <w:tc>
          <w:tcPr>
            <w:tcW w:w="4637" w:type="dxa"/>
          </w:tcPr>
          <w:p w:rsidR="00975233" w:rsidRPr="005C5BEC" w:rsidRDefault="00975233" w:rsidP="00975233">
            <w:pPr>
              <w:ind w:left="-89" w:hanging="1"/>
              <w:jc w:val="left"/>
              <w:rPr>
                <w:rFonts w:ascii="Arial" w:hAnsi="Arial" w:cs="Arial"/>
                <w:color w:val="000000"/>
                <w:sz w:val="18"/>
                <w:szCs w:val="18"/>
              </w:rPr>
            </w:pPr>
          </w:p>
        </w:tc>
        <w:tc>
          <w:tcPr>
            <w:tcW w:w="4820" w:type="dxa"/>
          </w:tcPr>
          <w:p w:rsidR="00975233" w:rsidRPr="005C5BEC" w:rsidRDefault="00975233" w:rsidP="00975233">
            <w:pPr>
              <w:ind w:left="216"/>
              <w:jc w:val="left"/>
              <w:rPr>
                <w:rFonts w:ascii="Arial" w:hAnsi="Arial" w:cs="Arial"/>
                <w:color w:val="000000"/>
                <w:sz w:val="18"/>
                <w:szCs w:val="18"/>
              </w:rPr>
            </w:pPr>
            <w:r w:rsidRPr="005C5BEC">
              <w:rPr>
                <w:rFonts w:ascii="Arial" w:hAnsi="Arial" w:cs="Arial"/>
                <w:color w:val="000000"/>
                <w:sz w:val="18"/>
                <w:szCs w:val="18"/>
                <w:lang w:val="en-GB"/>
              </w:rPr>
              <w:t xml:space="preserve">Miss </w:t>
            </w:r>
            <w:proofErr w:type="spellStart"/>
            <w:r w:rsidRPr="005C5BEC">
              <w:rPr>
                <w:rFonts w:ascii="Arial" w:hAnsi="Arial" w:cs="Arial"/>
                <w:color w:val="000000"/>
                <w:sz w:val="18"/>
                <w:szCs w:val="18"/>
                <w:lang w:val="en-GB"/>
              </w:rPr>
              <w:t>Pintongta</w:t>
            </w:r>
            <w:proofErr w:type="spellEnd"/>
            <w:r w:rsidRPr="005C5BEC">
              <w:rPr>
                <w:rFonts w:ascii="Arial" w:hAnsi="Arial" w:cs="Arial"/>
                <w:color w:val="000000"/>
                <w:sz w:val="18"/>
                <w:szCs w:val="18"/>
                <w:lang w:val="en-GB"/>
              </w:rPr>
              <w:t xml:space="preserve"> Shinawatra </w:t>
            </w:r>
            <w:proofErr w:type="spellStart"/>
            <w:r w:rsidRPr="005C5BEC">
              <w:rPr>
                <w:rFonts w:ascii="Arial" w:hAnsi="Arial" w:cs="Arial"/>
                <w:color w:val="000000"/>
                <w:sz w:val="18"/>
                <w:szCs w:val="18"/>
                <w:lang w:val="en-GB"/>
              </w:rPr>
              <w:t>Kunakornwong</w:t>
            </w:r>
            <w:proofErr w:type="spellEnd"/>
            <w:r w:rsidRPr="005C5BEC">
              <w:rPr>
                <w:rFonts w:ascii="Arial" w:hAnsi="Arial" w:cs="Arial"/>
                <w:color w:val="000000"/>
                <w:sz w:val="18"/>
                <w:szCs w:val="18"/>
                <w:lang w:val="en-GB"/>
              </w:rPr>
              <w:t xml:space="preserve"> and</w:t>
            </w:r>
          </w:p>
        </w:tc>
      </w:tr>
      <w:tr w:rsidR="00975233" w:rsidRPr="005C5BEC" w:rsidTr="00974213">
        <w:tc>
          <w:tcPr>
            <w:tcW w:w="4637" w:type="dxa"/>
          </w:tcPr>
          <w:p w:rsidR="00975233" w:rsidRPr="005C5BEC" w:rsidRDefault="00975233" w:rsidP="00975233">
            <w:pPr>
              <w:ind w:left="-89" w:hanging="1"/>
              <w:jc w:val="left"/>
              <w:rPr>
                <w:rFonts w:ascii="Arial" w:hAnsi="Arial" w:cs="Arial"/>
                <w:color w:val="000000"/>
                <w:sz w:val="18"/>
                <w:szCs w:val="18"/>
              </w:rPr>
            </w:pPr>
          </w:p>
        </w:tc>
        <w:tc>
          <w:tcPr>
            <w:tcW w:w="4820" w:type="dxa"/>
          </w:tcPr>
          <w:p w:rsidR="00975233" w:rsidRPr="005C5BEC" w:rsidRDefault="00975233" w:rsidP="00975233">
            <w:pPr>
              <w:ind w:left="216"/>
              <w:jc w:val="left"/>
              <w:rPr>
                <w:rFonts w:ascii="Arial" w:hAnsi="Arial" w:cs="Arial"/>
                <w:color w:val="000000"/>
                <w:sz w:val="18"/>
                <w:szCs w:val="18"/>
                <w:lang w:val="en-GB"/>
              </w:rPr>
            </w:pPr>
            <w:r w:rsidRPr="005C5BEC">
              <w:rPr>
                <w:rFonts w:ascii="Arial" w:hAnsi="Arial" w:cs="Arial"/>
                <w:color w:val="000000"/>
                <w:sz w:val="18"/>
                <w:szCs w:val="18"/>
                <w:lang w:val="en-GB"/>
              </w:rPr>
              <w:t xml:space="preserve">Miss </w:t>
            </w:r>
            <w:proofErr w:type="spellStart"/>
            <w:r w:rsidRPr="005C5BEC">
              <w:rPr>
                <w:rFonts w:ascii="Arial" w:hAnsi="Arial" w:cs="Arial"/>
                <w:color w:val="000000"/>
                <w:sz w:val="18"/>
                <w:szCs w:val="18"/>
                <w:lang w:val="en-GB"/>
              </w:rPr>
              <w:t>Paetongtarn</w:t>
            </w:r>
            <w:proofErr w:type="spellEnd"/>
            <w:r w:rsidRPr="005C5BEC">
              <w:rPr>
                <w:rFonts w:ascii="Arial" w:hAnsi="Arial" w:cs="Arial"/>
                <w:color w:val="000000"/>
                <w:sz w:val="18"/>
                <w:szCs w:val="18"/>
                <w:lang w:val="en-GB"/>
              </w:rPr>
              <w:t xml:space="preserve"> Shinawatra are major shareholders</w:t>
            </w:r>
          </w:p>
        </w:tc>
      </w:tr>
      <w:tr w:rsidR="00975233" w:rsidRPr="005C5BEC" w:rsidTr="00974213">
        <w:tc>
          <w:tcPr>
            <w:tcW w:w="4637" w:type="dxa"/>
          </w:tcPr>
          <w:p w:rsidR="00975233" w:rsidRPr="005C5BEC" w:rsidRDefault="00975233" w:rsidP="00975233">
            <w:pPr>
              <w:ind w:left="-89" w:hanging="1"/>
              <w:jc w:val="left"/>
              <w:rPr>
                <w:rFonts w:ascii="Arial" w:hAnsi="Arial" w:cs="Arial"/>
                <w:color w:val="000000"/>
                <w:sz w:val="18"/>
                <w:szCs w:val="18"/>
              </w:rPr>
            </w:pPr>
            <w:r w:rsidRPr="005C5BEC">
              <w:rPr>
                <w:rFonts w:ascii="Arial" w:hAnsi="Arial" w:cs="Arial"/>
                <w:color w:val="000000"/>
                <w:sz w:val="18"/>
                <w:szCs w:val="18"/>
              </w:rPr>
              <w:t>OAI Consultant and Management Company Limited</w:t>
            </w:r>
          </w:p>
        </w:tc>
        <w:tc>
          <w:tcPr>
            <w:tcW w:w="4820" w:type="dxa"/>
          </w:tcPr>
          <w:p w:rsidR="00975233" w:rsidRPr="005C5BEC" w:rsidRDefault="00975233" w:rsidP="00975233">
            <w:pPr>
              <w:ind w:left="216" w:hanging="216"/>
              <w:jc w:val="left"/>
              <w:rPr>
                <w:rFonts w:ascii="Arial" w:hAnsi="Arial" w:cs="Arial"/>
                <w:color w:val="000000"/>
                <w:sz w:val="18"/>
                <w:szCs w:val="18"/>
                <w:lang w:val="en-GB"/>
              </w:rPr>
            </w:pPr>
            <w:proofErr w:type="spellStart"/>
            <w:proofErr w:type="gramStart"/>
            <w:r w:rsidRPr="005C5BEC">
              <w:rPr>
                <w:rFonts w:ascii="Arial" w:hAnsi="Arial" w:cs="Arial"/>
                <w:color w:val="000000"/>
                <w:sz w:val="18"/>
                <w:szCs w:val="18"/>
                <w:lang w:val="en-GB"/>
              </w:rPr>
              <w:t>Mr.Panthongtae</w:t>
            </w:r>
            <w:proofErr w:type="spellEnd"/>
            <w:proofErr w:type="gramEnd"/>
            <w:r w:rsidRPr="005C5BEC">
              <w:rPr>
                <w:rFonts w:ascii="Arial" w:hAnsi="Arial" w:cs="Arial"/>
                <w:color w:val="000000"/>
                <w:sz w:val="18"/>
                <w:szCs w:val="18"/>
                <w:lang w:val="en-GB"/>
              </w:rPr>
              <w:t xml:space="preserve"> Shinawatra, </w:t>
            </w:r>
          </w:p>
        </w:tc>
      </w:tr>
      <w:tr w:rsidR="00975233" w:rsidRPr="005C5BEC" w:rsidTr="00974213">
        <w:tc>
          <w:tcPr>
            <w:tcW w:w="4637" w:type="dxa"/>
          </w:tcPr>
          <w:p w:rsidR="00975233" w:rsidRPr="005C5BEC" w:rsidRDefault="00975233" w:rsidP="00975233">
            <w:pPr>
              <w:ind w:left="-89" w:hanging="1"/>
              <w:jc w:val="left"/>
              <w:rPr>
                <w:rFonts w:ascii="Arial" w:hAnsi="Arial" w:cs="Arial"/>
                <w:color w:val="000000"/>
                <w:sz w:val="18"/>
                <w:szCs w:val="18"/>
              </w:rPr>
            </w:pPr>
            <w:r w:rsidRPr="005C5BEC">
              <w:rPr>
                <w:rFonts w:ascii="Arial" w:hAnsi="Arial" w:cs="Arial"/>
                <w:color w:val="000000"/>
                <w:sz w:val="18"/>
                <w:szCs w:val="18"/>
              </w:rPr>
              <w:t xml:space="preserve">   </w:t>
            </w:r>
          </w:p>
        </w:tc>
        <w:tc>
          <w:tcPr>
            <w:tcW w:w="4820" w:type="dxa"/>
          </w:tcPr>
          <w:p w:rsidR="00975233" w:rsidRPr="005C5BEC" w:rsidRDefault="00975233" w:rsidP="00975233">
            <w:pPr>
              <w:ind w:left="216"/>
              <w:jc w:val="left"/>
              <w:rPr>
                <w:rFonts w:ascii="Arial" w:hAnsi="Arial" w:cs="Arial"/>
                <w:color w:val="000000"/>
                <w:sz w:val="18"/>
                <w:szCs w:val="18"/>
              </w:rPr>
            </w:pPr>
            <w:r w:rsidRPr="005C5BEC">
              <w:rPr>
                <w:rFonts w:ascii="Arial" w:hAnsi="Arial" w:cs="Arial"/>
                <w:color w:val="000000"/>
                <w:sz w:val="18"/>
                <w:szCs w:val="18"/>
                <w:lang w:val="en-GB"/>
              </w:rPr>
              <w:t xml:space="preserve">Miss </w:t>
            </w:r>
            <w:proofErr w:type="spellStart"/>
            <w:r w:rsidRPr="005C5BEC">
              <w:rPr>
                <w:rFonts w:ascii="Arial" w:hAnsi="Arial" w:cs="Arial"/>
                <w:color w:val="000000"/>
                <w:sz w:val="18"/>
                <w:szCs w:val="18"/>
                <w:lang w:val="en-GB"/>
              </w:rPr>
              <w:t>Pintongta</w:t>
            </w:r>
            <w:proofErr w:type="spellEnd"/>
            <w:r w:rsidRPr="005C5BEC">
              <w:rPr>
                <w:rFonts w:ascii="Arial" w:hAnsi="Arial" w:cs="Arial"/>
                <w:color w:val="000000"/>
                <w:sz w:val="18"/>
                <w:szCs w:val="18"/>
                <w:lang w:val="en-GB"/>
              </w:rPr>
              <w:t xml:space="preserve"> Shinawatra </w:t>
            </w:r>
            <w:proofErr w:type="spellStart"/>
            <w:r w:rsidRPr="005C5BEC">
              <w:rPr>
                <w:rFonts w:ascii="Arial" w:hAnsi="Arial" w:cs="Arial"/>
                <w:color w:val="000000"/>
                <w:sz w:val="18"/>
                <w:szCs w:val="18"/>
                <w:lang w:val="en-GB"/>
              </w:rPr>
              <w:t>Kunakornwong</w:t>
            </w:r>
            <w:proofErr w:type="spellEnd"/>
            <w:r w:rsidRPr="005C5BEC">
              <w:rPr>
                <w:rFonts w:ascii="Arial" w:hAnsi="Arial" w:cs="Arial"/>
                <w:color w:val="000000"/>
                <w:sz w:val="18"/>
                <w:szCs w:val="18"/>
                <w:lang w:val="en-GB"/>
              </w:rPr>
              <w:t xml:space="preserve"> and</w:t>
            </w:r>
          </w:p>
        </w:tc>
      </w:tr>
      <w:tr w:rsidR="00975233" w:rsidRPr="005C5BEC" w:rsidTr="00974213">
        <w:tc>
          <w:tcPr>
            <w:tcW w:w="4637" w:type="dxa"/>
          </w:tcPr>
          <w:p w:rsidR="00975233" w:rsidRPr="005C5BEC" w:rsidRDefault="00975233" w:rsidP="00975233">
            <w:pPr>
              <w:ind w:left="-89" w:hanging="1"/>
              <w:jc w:val="left"/>
              <w:rPr>
                <w:rFonts w:ascii="Arial" w:hAnsi="Arial" w:cs="Arial"/>
                <w:color w:val="000000"/>
                <w:sz w:val="18"/>
                <w:szCs w:val="18"/>
              </w:rPr>
            </w:pPr>
          </w:p>
        </w:tc>
        <w:tc>
          <w:tcPr>
            <w:tcW w:w="4820" w:type="dxa"/>
          </w:tcPr>
          <w:p w:rsidR="00975233" w:rsidRPr="005C5BEC" w:rsidRDefault="00975233" w:rsidP="00975233">
            <w:pPr>
              <w:ind w:left="216"/>
              <w:jc w:val="left"/>
              <w:rPr>
                <w:rFonts w:ascii="Arial" w:hAnsi="Arial" w:cs="Arial"/>
                <w:color w:val="000000"/>
                <w:sz w:val="18"/>
                <w:szCs w:val="18"/>
                <w:lang w:val="en-GB"/>
              </w:rPr>
            </w:pPr>
            <w:r w:rsidRPr="005C5BEC">
              <w:rPr>
                <w:rFonts w:ascii="Arial" w:hAnsi="Arial" w:cs="Arial"/>
                <w:color w:val="000000"/>
                <w:sz w:val="18"/>
                <w:szCs w:val="18"/>
                <w:lang w:val="en-GB"/>
              </w:rPr>
              <w:t xml:space="preserve">Miss </w:t>
            </w:r>
            <w:proofErr w:type="spellStart"/>
            <w:r w:rsidRPr="005C5BEC">
              <w:rPr>
                <w:rFonts w:ascii="Arial" w:hAnsi="Arial" w:cs="Arial"/>
                <w:color w:val="000000"/>
                <w:sz w:val="18"/>
                <w:szCs w:val="18"/>
                <w:lang w:val="en-GB"/>
              </w:rPr>
              <w:t>Paetongtarn</w:t>
            </w:r>
            <w:proofErr w:type="spellEnd"/>
            <w:r w:rsidRPr="005C5BEC">
              <w:rPr>
                <w:rFonts w:ascii="Arial" w:hAnsi="Arial" w:cs="Arial"/>
                <w:color w:val="000000"/>
                <w:sz w:val="18"/>
                <w:szCs w:val="18"/>
                <w:lang w:val="en-GB"/>
              </w:rPr>
              <w:t xml:space="preserve"> Shinawatra are major shareholders</w:t>
            </w:r>
          </w:p>
        </w:tc>
      </w:tr>
      <w:tr w:rsidR="00975233" w:rsidRPr="005C5BEC" w:rsidTr="00974213">
        <w:tc>
          <w:tcPr>
            <w:tcW w:w="4637" w:type="dxa"/>
          </w:tcPr>
          <w:p w:rsidR="00975233" w:rsidRPr="005C5BEC" w:rsidRDefault="00975233" w:rsidP="00975233">
            <w:pPr>
              <w:ind w:left="-89" w:hanging="1"/>
              <w:jc w:val="left"/>
              <w:rPr>
                <w:rFonts w:ascii="Arial" w:hAnsi="Arial" w:cs="Arial"/>
                <w:color w:val="000000"/>
                <w:sz w:val="18"/>
                <w:szCs w:val="18"/>
              </w:rPr>
            </w:pPr>
            <w:r w:rsidRPr="005C5BEC">
              <w:rPr>
                <w:rFonts w:ascii="Arial" w:hAnsi="Arial" w:cs="Arial"/>
                <w:color w:val="000000"/>
                <w:sz w:val="18"/>
                <w:szCs w:val="18"/>
              </w:rPr>
              <w:t>Alpine Golf &amp; Sports Club Company Limited</w:t>
            </w:r>
          </w:p>
        </w:tc>
        <w:tc>
          <w:tcPr>
            <w:tcW w:w="4820" w:type="dxa"/>
          </w:tcPr>
          <w:p w:rsidR="00975233" w:rsidRPr="00A7629B" w:rsidRDefault="00975233" w:rsidP="00975233">
            <w:pPr>
              <w:ind w:left="216" w:hanging="216"/>
              <w:jc w:val="left"/>
              <w:rPr>
                <w:rFonts w:ascii="Arial" w:hAnsi="Arial" w:cs="Cordia New"/>
                <w:color w:val="000000"/>
                <w:sz w:val="18"/>
                <w:szCs w:val="18"/>
                <w:lang w:val="en-GB"/>
              </w:rPr>
            </w:pPr>
            <w:r w:rsidRPr="005C5BEC">
              <w:rPr>
                <w:rFonts w:ascii="Arial" w:hAnsi="Arial" w:cs="Arial"/>
                <w:color w:val="000000"/>
                <w:sz w:val="18"/>
                <w:szCs w:val="18"/>
                <w:lang w:val="en-GB"/>
              </w:rPr>
              <w:t>Shinawatra</w:t>
            </w:r>
            <w:r w:rsidR="00F91B83" w:rsidRPr="004C516F">
              <w:rPr>
                <w:rFonts w:ascii="Arial" w:hAnsi="Arial" w:cs="Cordia New" w:hint="cs"/>
                <w:color w:val="000000"/>
                <w:sz w:val="18"/>
                <w:szCs w:val="18"/>
                <w:cs/>
                <w:lang w:val="en-GB"/>
              </w:rPr>
              <w:t xml:space="preserve"> </w:t>
            </w:r>
            <w:r w:rsidR="00F91B83" w:rsidRPr="004C516F">
              <w:rPr>
                <w:rFonts w:ascii="Arial" w:hAnsi="Arial" w:cs="Cordia New"/>
                <w:color w:val="000000"/>
                <w:sz w:val="18"/>
                <w:szCs w:val="18"/>
                <w:lang w:val="en-GB"/>
              </w:rPr>
              <w:t>family</w:t>
            </w:r>
            <w:r w:rsidR="00F91B83">
              <w:rPr>
                <w:rFonts w:ascii="Arial" w:hAnsi="Arial" w:cs="Arial"/>
                <w:color w:val="000000"/>
                <w:sz w:val="18"/>
                <w:szCs w:val="18"/>
                <w:lang w:val="en-GB"/>
              </w:rPr>
              <w:t xml:space="preserve"> </w:t>
            </w:r>
            <w:r w:rsidR="00F91B83" w:rsidRPr="005C5BEC">
              <w:rPr>
                <w:rFonts w:ascii="Arial" w:hAnsi="Arial" w:cs="Arial"/>
                <w:color w:val="000000"/>
                <w:sz w:val="18"/>
                <w:szCs w:val="18"/>
              </w:rPr>
              <w:t>is a major shareholder</w:t>
            </w:r>
            <w:r w:rsidR="00446F72" w:rsidRPr="00A7629B">
              <w:rPr>
                <w:rFonts w:ascii="Arial" w:hAnsi="Arial" w:cs="Cordia New" w:hint="cs"/>
                <w:color w:val="000000"/>
                <w:sz w:val="18"/>
                <w:szCs w:val="18"/>
                <w:cs/>
              </w:rPr>
              <w:t xml:space="preserve"> </w:t>
            </w:r>
            <w:r w:rsidR="00446F72" w:rsidRPr="00A7629B">
              <w:rPr>
                <w:rFonts w:ascii="Arial" w:hAnsi="Arial" w:cs="Cordia New"/>
                <w:color w:val="000000"/>
                <w:sz w:val="18"/>
                <w:szCs w:val="18"/>
                <w:lang w:val="en-GB"/>
              </w:rPr>
              <w:t xml:space="preserve">/ </w:t>
            </w:r>
          </w:p>
          <w:p w:rsidR="00967C0D" w:rsidRPr="00A7629B" w:rsidRDefault="00967C0D" w:rsidP="00975233">
            <w:pPr>
              <w:ind w:left="216" w:hanging="216"/>
              <w:jc w:val="left"/>
              <w:rPr>
                <w:rFonts w:ascii="Arial" w:hAnsi="Arial" w:cs="Cordia New"/>
                <w:color w:val="000000"/>
                <w:sz w:val="18"/>
                <w:szCs w:val="18"/>
                <w:lang w:val="en-GB"/>
              </w:rPr>
            </w:pPr>
            <w:r w:rsidRPr="00A7629B">
              <w:rPr>
                <w:rFonts w:ascii="Arial" w:hAnsi="Arial" w:cs="Cordia New"/>
                <w:color w:val="000000"/>
                <w:sz w:val="18"/>
                <w:szCs w:val="18"/>
                <w:lang w:val="en-GB"/>
              </w:rPr>
              <w:t xml:space="preserve">    </w:t>
            </w:r>
            <w:r w:rsidRPr="00967C0D">
              <w:rPr>
                <w:rFonts w:ascii="Arial" w:hAnsi="Arial" w:cs="Cordia New"/>
                <w:color w:val="000000"/>
                <w:sz w:val="18"/>
                <w:szCs w:val="18"/>
                <w:lang w:val="en-GB"/>
              </w:rPr>
              <w:t>controlling persons</w:t>
            </w:r>
          </w:p>
        </w:tc>
      </w:tr>
      <w:tr w:rsidR="00975233" w:rsidRPr="005C5BEC" w:rsidTr="00974213">
        <w:tc>
          <w:tcPr>
            <w:tcW w:w="4637" w:type="dxa"/>
          </w:tcPr>
          <w:p w:rsidR="00975233" w:rsidRPr="005C5BEC" w:rsidRDefault="00975233" w:rsidP="00975233">
            <w:pPr>
              <w:ind w:left="-89" w:hanging="1"/>
              <w:jc w:val="left"/>
              <w:rPr>
                <w:rFonts w:ascii="Arial" w:hAnsi="Arial" w:cs="Arial"/>
                <w:color w:val="000000"/>
                <w:sz w:val="18"/>
                <w:szCs w:val="18"/>
              </w:rPr>
            </w:pPr>
            <w:r w:rsidRPr="005C5BEC">
              <w:rPr>
                <w:rFonts w:ascii="Arial" w:hAnsi="Arial" w:cs="Arial"/>
                <w:color w:val="000000"/>
                <w:sz w:val="18"/>
                <w:szCs w:val="18"/>
              </w:rPr>
              <w:t>OAI Leasing Company Limited</w:t>
            </w:r>
          </w:p>
        </w:tc>
        <w:tc>
          <w:tcPr>
            <w:tcW w:w="4820" w:type="dxa"/>
          </w:tcPr>
          <w:p w:rsidR="00F91B83" w:rsidRDefault="00F91B83" w:rsidP="00975233">
            <w:pPr>
              <w:jc w:val="left"/>
              <w:rPr>
                <w:rFonts w:ascii="Arial" w:hAnsi="Arial" w:cs="Arial"/>
                <w:color w:val="000000"/>
                <w:sz w:val="18"/>
                <w:szCs w:val="18"/>
                <w:lang w:val="en-GB"/>
              </w:rPr>
            </w:pPr>
            <w:r w:rsidRPr="005C5BEC">
              <w:rPr>
                <w:rFonts w:ascii="Arial" w:hAnsi="Arial" w:cs="Arial"/>
                <w:color w:val="000000"/>
                <w:sz w:val="18"/>
                <w:szCs w:val="18"/>
                <w:lang w:val="en-GB"/>
              </w:rPr>
              <w:t xml:space="preserve">Miss </w:t>
            </w:r>
            <w:proofErr w:type="spellStart"/>
            <w:r w:rsidRPr="005C5BEC">
              <w:rPr>
                <w:rFonts w:ascii="Arial" w:hAnsi="Arial" w:cs="Arial"/>
                <w:color w:val="000000"/>
                <w:sz w:val="18"/>
                <w:szCs w:val="18"/>
                <w:lang w:val="en-GB"/>
              </w:rPr>
              <w:t>Pintongta</w:t>
            </w:r>
            <w:proofErr w:type="spellEnd"/>
            <w:r w:rsidRPr="005C5BEC">
              <w:rPr>
                <w:rFonts w:ascii="Arial" w:hAnsi="Arial" w:cs="Arial"/>
                <w:color w:val="000000"/>
                <w:sz w:val="18"/>
                <w:szCs w:val="18"/>
                <w:lang w:val="en-GB"/>
              </w:rPr>
              <w:t xml:space="preserve"> Shinawatra </w:t>
            </w:r>
            <w:proofErr w:type="spellStart"/>
            <w:r w:rsidRPr="005C5BEC">
              <w:rPr>
                <w:rFonts w:ascii="Arial" w:hAnsi="Arial" w:cs="Arial"/>
                <w:color w:val="000000"/>
                <w:sz w:val="18"/>
                <w:szCs w:val="18"/>
                <w:lang w:val="en-GB"/>
              </w:rPr>
              <w:t>Kunakornwong</w:t>
            </w:r>
            <w:proofErr w:type="spellEnd"/>
            <w:r w:rsidR="00975233" w:rsidRPr="005C5BEC">
              <w:rPr>
                <w:rFonts w:ascii="Arial" w:hAnsi="Arial" w:cs="Arial"/>
                <w:color w:val="000000"/>
                <w:sz w:val="18"/>
                <w:szCs w:val="18"/>
              </w:rPr>
              <w:t xml:space="preserve"> </w:t>
            </w:r>
            <w:r w:rsidR="00975233" w:rsidRPr="005C5BEC">
              <w:rPr>
                <w:rFonts w:ascii="Arial" w:hAnsi="Arial" w:cs="Arial"/>
                <w:color w:val="000000"/>
                <w:sz w:val="18"/>
                <w:szCs w:val="18"/>
                <w:lang w:val="en-GB"/>
              </w:rPr>
              <w:t xml:space="preserve">is a major </w:t>
            </w:r>
          </w:p>
          <w:p w:rsidR="00975233" w:rsidRPr="005C5BEC" w:rsidRDefault="00F91B83" w:rsidP="00975233">
            <w:pPr>
              <w:jc w:val="left"/>
              <w:rPr>
                <w:rFonts w:ascii="Arial" w:hAnsi="Arial" w:cs="Arial"/>
                <w:color w:val="000000"/>
                <w:sz w:val="18"/>
                <w:szCs w:val="18"/>
              </w:rPr>
            </w:pPr>
            <w:r>
              <w:rPr>
                <w:rFonts w:ascii="Arial" w:hAnsi="Arial" w:cs="Arial"/>
                <w:color w:val="000000"/>
                <w:sz w:val="18"/>
                <w:szCs w:val="18"/>
                <w:lang w:val="en-GB"/>
              </w:rPr>
              <w:t xml:space="preserve">    </w:t>
            </w:r>
            <w:r w:rsidR="00975233" w:rsidRPr="005C5BEC">
              <w:rPr>
                <w:rFonts w:ascii="Arial" w:hAnsi="Arial" w:cs="Arial"/>
                <w:color w:val="000000"/>
                <w:sz w:val="18"/>
                <w:szCs w:val="18"/>
                <w:lang w:val="en-GB"/>
              </w:rPr>
              <w:t>shareholder</w:t>
            </w:r>
          </w:p>
        </w:tc>
      </w:tr>
      <w:tr w:rsidR="00975233" w:rsidRPr="005C5BEC" w:rsidTr="00974213">
        <w:tc>
          <w:tcPr>
            <w:tcW w:w="4637" w:type="dxa"/>
          </w:tcPr>
          <w:p w:rsidR="00975233" w:rsidRPr="005C5BEC" w:rsidRDefault="00975233" w:rsidP="00975233">
            <w:pPr>
              <w:ind w:left="-89" w:hanging="1"/>
              <w:jc w:val="left"/>
              <w:rPr>
                <w:rFonts w:ascii="Arial" w:hAnsi="Arial" w:cs="Arial"/>
                <w:color w:val="000000"/>
                <w:sz w:val="18"/>
                <w:szCs w:val="18"/>
              </w:rPr>
            </w:pPr>
            <w:r w:rsidRPr="005C5BEC">
              <w:rPr>
                <w:rFonts w:ascii="Arial" w:hAnsi="Arial" w:cs="Arial"/>
                <w:color w:val="000000"/>
                <w:sz w:val="18"/>
                <w:szCs w:val="18"/>
              </w:rPr>
              <w:t>B.B.D. Development Company Limited</w:t>
            </w:r>
          </w:p>
        </w:tc>
        <w:tc>
          <w:tcPr>
            <w:tcW w:w="4820" w:type="dxa"/>
          </w:tcPr>
          <w:p w:rsidR="00975233" w:rsidRPr="005C5BEC" w:rsidRDefault="00975233" w:rsidP="00975233">
            <w:pPr>
              <w:jc w:val="left"/>
              <w:rPr>
                <w:rFonts w:ascii="Arial" w:hAnsi="Arial" w:cs="Arial"/>
                <w:color w:val="000000"/>
                <w:sz w:val="18"/>
                <w:szCs w:val="18"/>
                <w:lang w:val="en-GB"/>
              </w:rPr>
            </w:pPr>
            <w:r w:rsidRPr="005C5BEC">
              <w:rPr>
                <w:rFonts w:ascii="Arial" w:hAnsi="Arial" w:cs="Arial"/>
                <w:color w:val="000000"/>
                <w:sz w:val="18"/>
                <w:szCs w:val="18"/>
                <w:lang w:val="en-GB"/>
              </w:rPr>
              <w:t xml:space="preserve">Mr. </w:t>
            </w:r>
            <w:proofErr w:type="spellStart"/>
            <w:r w:rsidRPr="005C5BEC">
              <w:rPr>
                <w:rFonts w:ascii="Arial" w:hAnsi="Arial" w:cs="Arial"/>
                <w:color w:val="000000"/>
                <w:sz w:val="18"/>
                <w:szCs w:val="18"/>
                <w:lang w:val="en-GB"/>
              </w:rPr>
              <w:t>Bhanapot</w:t>
            </w:r>
            <w:proofErr w:type="spellEnd"/>
            <w:r w:rsidRPr="005C5BEC">
              <w:rPr>
                <w:rFonts w:ascii="Arial" w:hAnsi="Arial" w:cs="Arial"/>
                <w:color w:val="000000"/>
                <w:sz w:val="18"/>
                <w:szCs w:val="18"/>
                <w:lang w:val="en-GB"/>
              </w:rPr>
              <w:t xml:space="preserve"> </w:t>
            </w:r>
            <w:proofErr w:type="spellStart"/>
            <w:r w:rsidRPr="005C5BEC">
              <w:rPr>
                <w:rFonts w:ascii="Arial" w:hAnsi="Arial" w:cs="Arial"/>
                <w:color w:val="000000"/>
                <w:sz w:val="18"/>
                <w:szCs w:val="18"/>
                <w:lang w:val="en-GB"/>
              </w:rPr>
              <w:t>Damapong</w:t>
            </w:r>
            <w:proofErr w:type="spellEnd"/>
            <w:r w:rsidRPr="005C5BEC">
              <w:rPr>
                <w:rFonts w:ascii="Arial" w:hAnsi="Arial" w:cs="Arial"/>
                <w:color w:val="000000"/>
                <w:sz w:val="18"/>
                <w:szCs w:val="18"/>
                <w:lang w:val="en-GB"/>
              </w:rPr>
              <w:t xml:space="preserve"> is a major shareholder</w:t>
            </w:r>
          </w:p>
        </w:tc>
      </w:tr>
      <w:tr w:rsidR="00975233" w:rsidRPr="005C5BEC" w:rsidTr="00974213">
        <w:tc>
          <w:tcPr>
            <w:tcW w:w="4637" w:type="dxa"/>
          </w:tcPr>
          <w:p w:rsidR="00975233" w:rsidRPr="005C5BEC" w:rsidRDefault="00975233" w:rsidP="00975233">
            <w:pPr>
              <w:ind w:left="-89" w:hanging="1"/>
              <w:jc w:val="left"/>
              <w:rPr>
                <w:rFonts w:ascii="Arial" w:hAnsi="Arial" w:cs="Arial"/>
                <w:color w:val="000000"/>
                <w:sz w:val="18"/>
                <w:szCs w:val="18"/>
              </w:rPr>
            </w:pPr>
            <w:r w:rsidRPr="005C5BEC">
              <w:rPr>
                <w:rFonts w:ascii="Arial" w:hAnsi="Arial" w:cs="Arial"/>
                <w:color w:val="000000"/>
                <w:sz w:val="18"/>
                <w:szCs w:val="18"/>
              </w:rPr>
              <w:t>Voice TV Company Limited</w:t>
            </w:r>
          </w:p>
        </w:tc>
        <w:tc>
          <w:tcPr>
            <w:tcW w:w="4820" w:type="dxa"/>
          </w:tcPr>
          <w:p w:rsidR="00975233" w:rsidRPr="00642544" w:rsidRDefault="00975233" w:rsidP="00975233">
            <w:pPr>
              <w:jc w:val="left"/>
              <w:rPr>
                <w:rFonts w:ascii="Arial" w:hAnsi="Arial" w:cs="Browallia New"/>
                <w:color w:val="000000"/>
                <w:sz w:val="18"/>
                <w:szCs w:val="22"/>
                <w:lang w:val="en-GB"/>
              </w:rPr>
            </w:pPr>
            <w:r w:rsidRPr="005C5BEC">
              <w:rPr>
                <w:rFonts w:ascii="Arial" w:hAnsi="Arial" w:cs="Arial"/>
                <w:color w:val="000000"/>
                <w:sz w:val="18"/>
                <w:szCs w:val="18"/>
                <w:lang w:val="en-GB"/>
              </w:rPr>
              <w:t xml:space="preserve">Mr. </w:t>
            </w:r>
            <w:proofErr w:type="spellStart"/>
            <w:r w:rsidRPr="005C5BEC">
              <w:rPr>
                <w:rFonts w:ascii="Arial" w:hAnsi="Arial" w:cs="Arial"/>
                <w:color w:val="000000"/>
                <w:sz w:val="18"/>
                <w:szCs w:val="18"/>
                <w:lang w:val="en-GB"/>
              </w:rPr>
              <w:t>Bhanapot</w:t>
            </w:r>
            <w:proofErr w:type="spellEnd"/>
            <w:r w:rsidRPr="005C5BEC">
              <w:rPr>
                <w:rFonts w:ascii="Arial" w:hAnsi="Arial" w:cs="Arial"/>
                <w:color w:val="000000"/>
                <w:sz w:val="18"/>
                <w:szCs w:val="18"/>
                <w:lang w:val="en-GB"/>
              </w:rPr>
              <w:t xml:space="preserve"> </w:t>
            </w:r>
            <w:proofErr w:type="spellStart"/>
            <w:r w:rsidRPr="005C5BEC">
              <w:rPr>
                <w:rFonts w:ascii="Arial" w:hAnsi="Arial" w:cs="Arial"/>
                <w:color w:val="000000"/>
                <w:sz w:val="18"/>
                <w:szCs w:val="18"/>
                <w:lang w:val="en-GB"/>
              </w:rPr>
              <w:t>Damapong</w:t>
            </w:r>
            <w:proofErr w:type="spellEnd"/>
            <w:r w:rsidRPr="005C5BEC">
              <w:rPr>
                <w:rFonts w:ascii="Arial" w:hAnsi="Arial" w:cs="Arial"/>
                <w:color w:val="000000"/>
                <w:sz w:val="18"/>
                <w:szCs w:val="18"/>
                <w:lang w:val="en-GB"/>
              </w:rPr>
              <w:t xml:space="preserve"> </w:t>
            </w:r>
            <w:r w:rsidR="00642544">
              <w:rPr>
                <w:rFonts w:ascii="Arial" w:hAnsi="Arial" w:cs="Browallia New"/>
                <w:color w:val="000000"/>
                <w:sz w:val="18"/>
                <w:szCs w:val="22"/>
                <w:lang w:val="en-GB"/>
              </w:rPr>
              <w:t>and</w:t>
            </w:r>
          </w:p>
        </w:tc>
      </w:tr>
      <w:tr w:rsidR="00642544" w:rsidRPr="005C5BEC" w:rsidTr="00974213">
        <w:tc>
          <w:tcPr>
            <w:tcW w:w="4637" w:type="dxa"/>
          </w:tcPr>
          <w:p w:rsidR="00642544" w:rsidRPr="005C5BEC" w:rsidRDefault="00642544" w:rsidP="00975233">
            <w:pPr>
              <w:ind w:left="-89" w:hanging="1"/>
              <w:jc w:val="left"/>
              <w:rPr>
                <w:rFonts w:ascii="Arial" w:hAnsi="Arial" w:cs="Arial"/>
                <w:color w:val="000000"/>
                <w:sz w:val="18"/>
                <w:szCs w:val="18"/>
              </w:rPr>
            </w:pPr>
          </w:p>
        </w:tc>
        <w:tc>
          <w:tcPr>
            <w:tcW w:w="4820" w:type="dxa"/>
          </w:tcPr>
          <w:p w:rsidR="00642544" w:rsidRDefault="00642544" w:rsidP="00642544">
            <w:pPr>
              <w:jc w:val="left"/>
              <w:rPr>
                <w:rFonts w:ascii="Arial" w:hAnsi="Arial" w:cs="Arial"/>
                <w:color w:val="000000"/>
                <w:sz w:val="18"/>
                <w:szCs w:val="18"/>
                <w:lang w:val="en-GB"/>
              </w:rPr>
            </w:pPr>
            <w:r>
              <w:rPr>
                <w:rFonts w:ascii="Arial" w:hAnsi="Arial" w:cs="Arial"/>
                <w:color w:val="000000"/>
                <w:sz w:val="18"/>
                <w:szCs w:val="18"/>
                <w:lang w:val="en-GB"/>
              </w:rPr>
              <w:t xml:space="preserve">    M</w:t>
            </w:r>
            <w:r w:rsidRPr="005C5BEC">
              <w:rPr>
                <w:rFonts w:ascii="Arial" w:hAnsi="Arial" w:cs="Arial"/>
                <w:color w:val="000000"/>
                <w:sz w:val="18"/>
                <w:szCs w:val="18"/>
                <w:lang w:val="en-GB"/>
              </w:rPr>
              <w:t xml:space="preserve">iss </w:t>
            </w:r>
            <w:proofErr w:type="spellStart"/>
            <w:r w:rsidRPr="005C5BEC">
              <w:rPr>
                <w:rFonts w:ascii="Arial" w:hAnsi="Arial" w:cs="Arial"/>
                <w:color w:val="000000"/>
                <w:sz w:val="18"/>
                <w:szCs w:val="18"/>
                <w:lang w:val="en-GB"/>
              </w:rPr>
              <w:t>Pintongta</w:t>
            </w:r>
            <w:proofErr w:type="spellEnd"/>
            <w:r w:rsidRPr="005C5BEC">
              <w:rPr>
                <w:rFonts w:ascii="Arial" w:hAnsi="Arial" w:cs="Arial"/>
                <w:color w:val="000000"/>
                <w:sz w:val="18"/>
                <w:szCs w:val="18"/>
                <w:lang w:val="en-GB"/>
              </w:rPr>
              <w:t xml:space="preserve"> Shinawatra </w:t>
            </w:r>
            <w:proofErr w:type="spellStart"/>
            <w:r w:rsidRPr="005C5BEC">
              <w:rPr>
                <w:rFonts w:ascii="Arial" w:hAnsi="Arial" w:cs="Arial"/>
                <w:color w:val="000000"/>
                <w:sz w:val="18"/>
                <w:szCs w:val="18"/>
                <w:lang w:val="en-GB"/>
              </w:rPr>
              <w:t>Kunakornwong</w:t>
            </w:r>
            <w:proofErr w:type="spellEnd"/>
            <w:r w:rsidRPr="005C5BEC">
              <w:rPr>
                <w:rFonts w:ascii="Arial" w:hAnsi="Arial" w:cs="Arial"/>
                <w:color w:val="000000"/>
                <w:sz w:val="18"/>
                <w:szCs w:val="18"/>
              </w:rPr>
              <w:t xml:space="preserve"> </w:t>
            </w:r>
            <w:r>
              <w:rPr>
                <w:rFonts w:ascii="Arial" w:hAnsi="Arial" w:cs="Arial"/>
                <w:color w:val="000000"/>
                <w:sz w:val="18"/>
                <w:szCs w:val="18"/>
                <w:lang w:val="en-GB"/>
              </w:rPr>
              <w:t>are</w:t>
            </w:r>
            <w:r w:rsidRPr="005C5BEC">
              <w:rPr>
                <w:rFonts w:ascii="Arial" w:hAnsi="Arial" w:cs="Arial"/>
                <w:color w:val="000000"/>
                <w:sz w:val="18"/>
                <w:szCs w:val="18"/>
                <w:lang w:val="en-GB"/>
              </w:rPr>
              <w:t xml:space="preserve"> major </w:t>
            </w:r>
          </w:p>
          <w:p w:rsidR="00642544" w:rsidRPr="005C5BEC" w:rsidRDefault="00642544" w:rsidP="00642544">
            <w:pPr>
              <w:jc w:val="left"/>
              <w:rPr>
                <w:rFonts w:ascii="Arial" w:hAnsi="Arial" w:cs="Arial"/>
                <w:color w:val="000000"/>
                <w:sz w:val="18"/>
                <w:szCs w:val="18"/>
                <w:lang w:val="en-GB"/>
              </w:rPr>
            </w:pPr>
            <w:r>
              <w:rPr>
                <w:rFonts w:ascii="Arial" w:hAnsi="Arial" w:cs="Arial"/>
                <w:color w:val="000000"/>
                <w:sz w:val="18"/>
                <w:szCs w:val="18"/>
                <w:lang w:val="en-GB"/>
              </w:rPr>
              <w:t xml:space="preserve">    </w:t>
            </w:r>
            <w:r w:rsidRPr="005C5BEC">
              <w:rPr>
                <w:rFonts w:ascii="Arial" w:hAnsi="Arial" w:cs="Arial"/>
                <w:color w:val="000000"/>
                <w:sz w:val="18"/>
                <w:szCs w:val="18"/>
                <w:lang w:val="en-GB"/>
              </w:rPr>
              <w:t>shareholder</w:t>
            </w:r>
            <w:r>
              <w:rPr>
                <w:rFonts w:ascii="Arial" w:hAnsi="Arial" w:cs="Arial"/>
                <w:color w:val="000000"/>
                <w:sz w:val="18"/>
                <w:szCs w:val="18"/>
                <w:lang w:val="en-GB"/>
              </w:rPr>
              <w:t>s</w:t>
            </w:r>
          </w:p>
        </w:tc>
      </w:tr>
      <w:tr w:rsidR="00975233" w:rsidRPr="005C5BEC" w:rsidTr="00974213">
        <w:tc>
          <w:tcPr>
            <w:tcW w:w="4637" w:type="dxa"/>
          </w:tcPr>
          <w:p w:rsidR="00975233" w:rsidRPr="005C5BEC" w:rsidRDefault="00975233" w:rsidP="00975233">
            <w:pPr>
              <w:ind w:left="-89" w:hanging="1"/>
              <w:jc w:val="left"/>
              <w:rPr>
                <w:rFonts w:ascii="Arial" w:hAnsi="Arial" w:cs="Arial"/>
                <w:color w:val="000000"/>
                <w:sz w:val="18"/>
                <w:szCs w:val="18"/>
              </w:rPr>
            </w:pPr>
            <w:r w:rsidRPr="005C5BEC">
              <w:rPr>
                <w:rFonts w:ascii="Arial" w:hAnsi="Arial" w:cs="Arial"/>
                <w:color w:val="000000"/>
                <w:sz w:val="18"/>
                <w:szCs w:val="18"/>
              </w:rPr>
              <w:t>Thai-Com Foundation</w:t>
            </w:r>
          </w:p>
        </w:tc>
        <w:tc>
          <w:tcPr>
            <w:tcW w:w="4820" w:type="dxa"/>
          </w:tcPr>
          <w:p w:rsidR="00975233" w:rsidRPr="005C5BEC" w:rsidRDefault="00975233" w:rsidP="00975233">
            <w:pPr>
              <w:jc w:val="left"/>
              <w:rPr>
                <w:rFonts w:ascii="Arial" w:hAnsi="Arial" w:cs="Arial"/>
                <w:color w:val="000000"/>
                <w:sz w:val="18"/>
                <w:szCs w:val="18"/>
                <w:lang w:val="en-GB"/>
              </w:rPr>
            </w:pPr>
            <w:r w:rsidRPr="005C5BEC">
              <w:rPr>
                <w:rFonts w:ascii="Arial" w:hAnsi="Arial" w:cs="Arial"/>
                <w:color w:val="000000"/>
                <w:sz w:val="18"/>
                <w:szCs w:val="18"/>
                <w:lang w:val="en-GB"/>
              </w:rPr>
              <w:t>Major shareholder family is a founder</w:t>
            </w:r>
          </w:p>
        </w:tc>
      </w:tr>
      <w:tr w:rsidR="00975233" w:rsidRPr="005C5BEC" w:rsidTr="00974213">
        <w:tc>
          <w:tcPr>
            <w:tcW w:w="4637" w:type="dxa"/>
          </w:tcPr>
          <w:p w:rsidR="00975233" w:rsidRPr="005C5BEC" w:rsidRDefault="00975233" w:rsidP="00975233">
            <w:pPr>
              <w:ind w:left="-89" w:hanging="1"/>
              <w:jc w:val="left"/>
              <w:rPr>
                <w:rFonts w:ascii="Arial" w:hAnsi="Arial" w:cs="Arial"/>
                <w:color w:val="000000"/>
                <w:sz w:val="18"/>
                <w:szCs w:val="18"/>
              </w:rPr>
            </w:pPr>
            <w:proofErr w:type="spellStart"/>
            <w:r w:rsidRPr="005C5BEC">
              <w:rPr>
                <w:rFonts w:ascii="Arial" w:hAnsi="Arial" w:cs="Arial"/>
                <w:color w:val="000000"/>
                <w:sz w:val="18"/>
                <w:szCs w:val="18"/>
              </w:rPr>
              <w:t>Healthlink</w:t>
            </w:r>
            <w:proofErr w:type="spellEnd"/>
            <w:r w:rsidRPr="005C5BEC">
              <w:rPr>
                <w:rFonts w:ascii="Arial" w:hAnsi="Arial" w:cs="Arial"/>
                <w:color w:val="000000"/>
                <w:sz w:val="18"/>
                <w:szCs w:val="18"/>
              </w:rPr>
              <w:t xml:space="preserve"> Company Limited</w:t>
            </w:r>
          </w:p>
        </w:tc>
        <w:tc>
          <w:tcPr>
            <w:tcW w:w="4820" w:type="dxa"/>
          </w:tcPr>
          <w:p w:rsidR="00975233" w:rsidRPr="005C5BEC" w:rsidRDefault="00975233" w:rsidP="00975233">
            <w:pPr>
              <w:jc w:val="left"/>
              <w:rPr>
                <w:rFonts w:ascii="Arial" w:hAnsi="Arial" w:cs="Arial"/>
                <w:color w:val="000000"/>
                <w:sz w:val="18"/>
                <w:szCs w:val="18"/>
                <w:lang w:val="en-GB"/>
              </w:rPr>
            </w:pPr>
            <w:r w:rsidRPr="005C5BEC">
              <w:rPr>
                <w:rFonts w:ascii="Arial" w:hAnsi="Arial" w:cs="Arial"/>
                <w:color w:val="000000"/>
                <w:sz w:val="18"/>
                <w:szCs w:val="18"/>
              </w:rPr>
              <w:t>B.B.D. Development Co., Ltd.</w:t>
            </w:r>
            <w:r w:rsidRPr="005C5BEC">
              <w:rPr>
                <w:rFonts w:ascii="Arial" w:hAnsi="Arial" w:cs="Arial"/>
                <w:color w:val="000000"/>
                <w:sz w:val="18"/>
                <w:szCs w:val="18"/>
                <w:lang w:val="en-GB"/>
              </w:rPr>
              <w:t xml:space="preserve"> is a major shareholder</w:t>
            </w:r>
          </w:p>
        </w:tc>
      </w:tr>
      <w:tr w:rsidR="00975233" w:rsidRPr="005C5BEC" w:rsidTr="00974213">
        <w:tc>
          <w:tcPr>
            <w:tcW w:w="4637" w:type="dxa"/>
          </w:tcPr>
          <w:p w:rsidR="00975233" w:rsidRPr="005C5BEC" w:rsidRDefault="00975233" w:rsidP="00975233">
            <w:pPr>
              <w:ind w:left="-89" w:hanging="1"/>
              <w:jc w:val="left"/>
              <w:rPr>
                <w:rFonts w:ascii="Arial" w:hAnsi="Arial" w:cs="Arial"/>
                <w:color w:val="000000"/>
                <w:sz w:val="18"/>
                <w:szCs w:val="18"/>
              </w:rPr>
            </w:pPr>
            <w:proofErr w:type="spellStart"/>
            <w:r w:rsidRPr="005C5BEC">
              <w:rPr>
                <w:rFonts w:ascii="Arial" w:hAnsi="Arial" w:cs="Arial"/>
                <w:color w:val="000000"/>
                <w:sz w:val="18"/>
                <w:szCs w:val="18"/>
              </w:rPr>
              <w:t>Chaingmai</w:t>
            </w:r>
            <w:proofErr w:type="spellEnd"/>
            <w:r w:rsidRPr="005C5BEC">
              <w:rPr>
                <w:rFonts w:ascii="Arial" w:hAnsi="Arial" w:cs="Arial"/>
                <w:color w:val="000000"/>
                <w:sz w:val="18"/>
                <w:szCs w:val="18"/>
              </w:rPr>
              <w:t xml:space="preserve"> Golf and Country Club Company Limited</w:t>
            </w:r>
          </w:p>
        </w:tc>
        <w:tc>
          <w:tcPr>
            <w:tcW w:w="4820" w:type="dxa"/>
          </w:tcPr>
          <w:p w:rsidR="00975233" w:rsidRPr="005C5BEC" w:rsidRDefault="00975233" w:rsidP="00975233">
            <w:pPr>
              <w:jc w:val="left"/>
              <w:rPr>
                <w:rFonts w:ascii="Arial" w:hAnsi="Arial" w:cs="Arial"/>
                <w:color w:val="000000"/>
                <w:sz w:val="18"/>
                <w:szCs w:val="18"/>
              </w:rPr>
            </w:pPr>
            <w:r w:rsidRPr="005C5BEC">
              <w:rPr>
                <w:rFonts w:ascii="Arial" w:hAnsi="Arial" w:cs="Arial"/>
                <w:color w:val="000000"/>
                <w:sz w:val="18"/>
                <w:szCs w:val="18"/>
              </w:rPr>
              <w:t>OAI Management Co., Ltd. is a major shareholder</w:t>
            </w:r>
          </w:p>
        </w:tc>
      </w:tr>
      <w:tr w:rsidR="00975233" w:rsidRPr="005C5BEC" w:rsidTr="00974213">
        <w:tc>
          <w:tcPr>
            <w:tcW w:w="4637" w:type="dxa"/>
          </w:tcPr>
          <w:p w:rsidR="00975233" w:rsidRPr="005C5BEC" w:rsidRDefault="00975233" w:rsidP="00975233">
            <w:pPr>
              <w:ind w:left="-89" w:hanging="1"/>
              <w:jc w:val="left"/>
              <w:rPr>
                <w:rFonts w:ascii="Arial" w:hAnsi="Arial" w:cs="Arial"/>
                <w:color w:val="000000"/>
                <w:sz w:val="18"/>
                <w:szCs w:val="18"/>
              </w:rPr>
            </w:pPr>
            <w:r w:rsidRPr="005C5BEC">
              <w:rPr>
                <w:rFonts w:ascii="Arial" w:hAnsi="Arial" w:cs="Arial"/>
                <w:color w:val="000000"/>
                <w:sz w:val="18"/>
                <w:szCs w:val="18"/>
              </w:rPr>
              <w:t>Alpine Garden Design Company Limited</w:t>
            </w:r>
          </w:p>
        </w:tc>
        <w:tc>
          <w:tcPr>
            <w:tcW w:w="4820" w:type="dxa"/>
          </w:tcPr>
          <w:p w:rsidR="00975233" w:rsidRPr="005C5BEC" w:rsidRDefault="00975233" w:rsidP="00975233">
            <w:pPr>
              <w:jc w:val="left"/>
              <w:rPr>
                <w:rFonts w:ascii="Arial" w:hAnsi="Arial" w:cs="Arial"/>
                <w:color w:val="000000"/>
                <w:sz w:val="18"/>
                <w:szCs w:val="18"/>
                <w:lang w:val="en-GB"/>
              </w:rPr>
            </w:pPr>
            <w:r w:rsidRPr="005C5BEC">
              <w:rPr>
                <w:rFonts w:ascii="Arial" w:hAnsi="Arial" w:cs="Arial"/>
                <w:color w:val="000000"/>
                <w:sz w:val="18"/>
                <w:szCs w:val="18"/>
                <w:lang w:val="en-GB"/>
              </w:rPr>
              <w:t xml:space="preserve">Miss </w:t>
            </w:r>
            <w:proofErr w:type="spellStart"/>
            <w:r w:rsidRPr="005C5BEC">
              <w:rPr>
                <w:rFonts w:ascii="Arial" w:hAnsi="Arial" w:cs="Arial"/>
                <w:color w:val="000000"/>
                <w:sz w:val="18"/>
                <w:szCs w:val="18"/>
                <w:lang w:val="en-GB"/>
              </w:rPr>
              <w:t>Paetongtarn</w:t>
            </w:r>
            <w:proofErr w:type="spellEnd"/>
            <w:r w:rsidRPr="005C5BEC">
              <w:rPr>
                <w:rFonts w:ascii="Arial" w:hAnsi="Arial" w:cs="Arial"/>
                <w:color w:val="000000"/>
                <w:sz w:val="18"/>
                <w:szCs w:val="18"/>
                <w:lang w:val="en-GB"/>
              </w:rPr>
              <w:t xml:space="preserve"> Shinawatra is a major shareholder</w:t>
            </w:r>
          </w:p>
        </w:tc>
      </w:tr>
      <w:tr w:rsidR="00E64B31" w:rsidRPr="005C5BEC" w:rsidTr="00974213">
        <w:tc>
          <w:tcPr>
            <w:tcW w:w="4637" w:type="dxa"/>
          </w:tcPr>
          <w:p w:rsidR="00E64B31" w:rsidRPr="005C5BEC" w:rsidRDefault="00E64B31" w:rsidP="00E64B31">
            <w:pPr>
              <w:ind w:left="-89" w:hanging="1"/>
              <w:jc w:val="left"/>
              <w:rPr>
                <w:rFonts w:ascii="Arial" w:hAnsi="Arial" w:cs="Arial"/>
                <w:color w:val="000000"/>
                <w:sz w:val="18"/>
                <w:szCs w:val="18"/>
              </w:rPr>
            </w:pPr>
            <w:proofErr w:type="spellStart"/>
            <w:r w:rsidRPr="005C5BEC">
              <w:rPr>
                <w:rFonts w:ascii="Arial" w:hAnsi="Arial" w:cs="Arial"/>
                <w:color w:val="000000"/>
                <w:sz w:val="18"/>
                <w:szCs w:val="18"/>
              </w:rPr>
              <w:t>Rende</w:t>
            </w:r>
            <w:proofErr w:type="spellEnd"/>
            <w:r w:rsidRPr="005C5BEC">
              <w:rPr>
                <w:rFonts w:ascii="Arial" w:hAnsi="Arial" w:cs="Arial"/>
                <w:color w:val="000000"/>
                <w:sz w:val="18"/>
                <w:szCs w:val="18"/>
              </w:rPr>
              <w:t xml:space="preserve"> Development Company Limited</w:t>
            </w:r>
          </w:p>
        </w:tc>
        <w:tc>
          <w:tcPr>
            <w:tcW w:w="4820" w:type="dxa"/>
          </w:tcPr>
          <w:p w:rsidR="00967C0D" w:rsidRPr="00A7629B" w:rsidRDefault="00E64B31" w:rsidP="00E64B31">
            <w:pPr>
              <w:ind w:left="216" w:hanging="216"/>
              <w:jc w:val="left"/>
              <w:rPr>
                <w:rFonts w:ascii="Arial" w:hAnsi="Arial" w:cs="Cordia New"/>
                <w:color w:val="000000"/>
                <w:sz w:val="18"/>
                <w:szCs w:val="18"/>
              </w:rPr>
            </w:pPr>
            <w:r w:rsidRPr="005C5BEC">
              <w:rPr>
                <w:rFonts w:ascii="Arial" w:hAnsi="Arial" w:cs="Arial"/>
                <w:color w:val="000000"/>
                <w:sz w:val="18"/>
                <w:szCs w:val="18"/>
                <w:lang w:val="en-GB"/>
              </w:rPr>
              <w:t>Shinawatra</w:t>
            </w:r>
            <w:r w:rsidRPr="004C516F">
              <w:rPr>
                <w:rFonts w:ascii="Arial" w:hAnsi="Arial" w:cs="Cordia New" w:hint="cs"/>
                <w:color w:val="000000"/>
                <w:sz w:val="18"/>
                <w:szCs w:val="18"/>
                <w:cs/>
                <w:lang w:val="en-GB"/>
              </w:rPr>
              <w:t xml:space="preserve"> </w:t>
            </w:r>
            <w:r w:rsidRPr="004C516F">
              <w:rPr>
                <w:rFonts w:ascii="Arial" w:hAnsi="Arial" w:cs="Cordia New"/>
                <w:color w:val="000000"/>
                <w:sz w:val="18"/>
                <w:szCs w:val="18"/>
                <w:lang w:val="en-GB"/>
              </w:rPr>
              <w:t>family</w:t>
            </w:r>
            <w:r>
              <w:rPr>
                <w:rFonts w:ascii="Arial" w:hAnsi="Arial" w:cs="Arial"/>
                <w:color w:val="000000"/>
                <w:sz w:val="18"/>
                <w:szCs w:val="18"/>
                <w:lang w:val="en-GB"/>
              </w:rPr>
              <w:t xml:space="preserve"> </w:t>
            </w:r>
            <w:r w:rsidRPr="005C5BEC">
              <w:rPr>
                <w:rFonts w:ascii="Arial" w:hAnsi="Arial" w:cs="Arial"/>
                <w:color w:val="000000"/>
                <w:sz w:val="18"/>
                <w:szCs w:val="18"/>
              </w:rPr>
              <w:t>is a major shareholder</w:t>
            </w:r>
            <w:r>
              <w:rPr>
                <w:rFonts w:ascii="Arial" w:hAnsi="Arial" w:cs="Arial"/>
                <w:color w:val="000000"/>
                <w:sz w:val="18"/>
                <w:szCs w:val="18"/>
              </w:rPr>
              <w:t xml:space="preserve"> /</w:t>
            </w:r>
            <w:r w:rsidRPr="00A7629B">
              <w:rPr>
                <w:rFonts w:ascii="Arial" w:hAnsi="Arial" w:cs="Cordia New" w:hint="cs"/>
                <w:color w:val="000000"/>
                <w:sz w:val="18"/>
                <w:szCs w:val="18"/>
                <w:cs/>
              </w:rPr>
              <w:t xml:space="preserve"> </w:t>
            </w:r>
          </w:p>
          <w:p w:rsidR="00E64B31" w:rsidRPr="00A7629B" w:rsidRDefault="00967C0D" w:rsidP="00E64B31">
            <w:pPr>
              <w:ind w:left="216" w:hanging="216"/>
              <w:jc w:val="left"/>
              <w:rPr>
                <w:rFonts w:ascii="Arial" w:hAnsi="Arial" w:cs="Cordia New"/>
                <w:color w:val="000000"/>
                <w:sz w:val="18"/>
                <w:szCs w:val="18"/>
                <w:lang w:val="en-GB"/>
              </w:rPr>
            </w:pPr>
            <w:r w:rsidRPr="00A7629B">
              <w:rPr>
                <w:rFonts w:ascii="Arial" w:hAnsi="Arial" w:cs="Cordia New"/>
                <w:color w:val="000000"/>
                <w:sz w:val="18"/>
                <w:szCs w:val="18"/>
              </w:rPr>
              <w:t xml:space="preserve">    </w:t>
            </w:r>
            <w:r w:rsidRPr="00A7629B">
              <w:rPr>
                <w:rFonts w:ascii="Arial" w:hAnsi="Arial" w:cs="Cordia New"/>
                <w:color w:val="000000"/>
                <w:sz w:val="18"/>
                <w:szCs w:val="18"/>
                <w:lang w:val="en-GB"/>
              </w:rPr>
              <w:t>controlling persons</w:t>
            </w:r>
          </w:p>
        </w:tc>
      </w:tr>
      <w:tr w:rsidR="00E64B31" w:rsidRPr="005C5BEC" w:rsidTr="00974213">
        <w:tc>
          <w:tcPr>
            <w:tcW w:w="4637" w:type="dxa"/>
          </w:tcPr>
          <w:p w:rsidR="00E64B31" w:rsidRPr="005C5BEC" w:rsidRDefault="00E64B31" w:rsidP="00E64B31">
            <w:pPr>
              <w:ind w:left="-89" w:hanging="1"/>
              <w:jc w:val="left"/>
              <w:rPr>
                <w:rFonts w:ascii="Arial" w:hAnsi="Arial" w:cs="Arial"/>
                <w:color w:val="000000"/>
                <w:sz w:val="18"/>
                <w:szCs w:val="18"/>
              </w:rPr>
            </w:pPr>
            <w:proofErr w:type="spellStart"/>
            <w:r w:rsidRPr="005C5BEC">
              <w:rPr>
                <w:rFonts w:ascii="Arial" w:hAnsi="Arial" w:cs="Arial"/>
                <w:color w:val="000000"/>
                <w:sz w:val="18"/>
                <w:szCs w:val="18"/>
              </w:rPr>
              <w:t>Praram</w:t>
            </w:r>
            <w:proofErr w:type="spellEnd"/>
            <w:r w:rsidRPr="005C5BEC">
              <w:rPr>
                <w:rFonts w:ascii="Arial" w:hAnsi="Arial" w:cs="Arial"/>
                <w:color w:val="000000"/>
                <w:sz w:val="18"/>
                <w:szCs w:val="18"/>
              </w:rPr>
              <w:t xml:space="preserve"> </w:t>
            </w:r>
            <w:r w:rsidRPr="005C5BEC">
              <w:rPr>
                <w:rFonts w:ascii="Arial" w:hAnsi="Arial" w:cs="Arial"/>
                <w:color w:val="000000"/>
                <w:sz w:val="18"/>
                <w:szCs w:val="18"/>
                <w:lang w:val="en-GB"/>
              </w:rPr>
              <w:t>9</w:t>
            </w:r>
            <w:r w:rsidRPr="005C5BEC">
              <w:rPr>
                <w:rFonts w:ascii="Arial" w:hAnsi="Arial" w:cs="Arial"/>
                <w:color w:val="000000"/>
                <w:sz w:val="18"/>
                <w:szCs w:val="18"/>
              </w:rPr>
              <w:t xml:space="preserve"> Hospital</w:t>
            </w:r>
            <w:r w:rsidRPr="005C5BEC">
              <w:rPr>
                <w:rFonts w:ascii="Arial" w:hAnsi="Arial" w:cs="Arial"/>
                <w:color w:val="000000"/>
                <w:sz w:val="18"/>
                <w:szCs w:val="18"/>
                <w:cs/>
              </w:rPr>
              <w:t xml:space="preserve"> </w:t>
            </w:r>
            <w:r w:rsidRPr="005C5BEC">
              <w:rPr>
                <w:rFonts w:ascii="Arial" w:hAnsi="Arial" w:cs="Arial"/>
                <w:color w:val="000000"/>
                <w:sz w:val="18"/>
                <w:szCs w:val="18"/>
                <w:lang w:val="en-GB"/>
              </w:rPr>
              <w:t>Public</w:t>
            </w:r>
            <w:r w:rsidRPr="005C5BEC">
              <w:rPr>
                <w:rFonts w:ascii="Arial" w:hAnsi="Arial" w:cs="Arial"/>
                <w:color w:val="000000"/>
                <w:sz w:val="18"/>
                <w:szCs w:val="18"/>
              </w:rPr>
              <w:t xml:space="preserve"> Company Limited</w:t>
            </w:r>
          </w:p>
        </w:tc>
        <w:tc>
          <w:tcPr>
            <w:tcW w:w="4820" w:type="dxa"/>
          </w:tcPr>
          <w:p w:rsidR="00E64B31" w:rsidRPr="005C5BEC" w:rsidRDefault="00E64B31" w:rsidP="00E64B31">
            <w:pPr>
              <w:jc w:val="left"/>
              <w:rPr>
                <w:rFonts w:ascii="Arial" w:hAnsi="Arial" w:cs="Arial"/>
                <w:color w:val="000000"/>
                <w:sz w:val="18"/>
                <w:szCs w:val="18"/>
              </w:rPr>
            </w:pPr>
            <w:r w:rsidRPr="005C5BEC">
              <w:rPr>
                <w:rFonts w:ascii="Arial" w:hAnsi="Arial" w:cs="Arial"/>
                <w:color w:val="000000"/>
                <w:sz w:val="18"/>
                <w:szCs w:val="18"/>
              </w:rPr>
              <w:t xml:space="preserve">Khunying </w:t>
            </w:r>
            <w:proofErr w:type="spellStart"/>
            <w:r w:rsidRPr="005C5BEC">
              <w:rPr>
                <w:rFonts w:ascii="Arial" w:hAnsi="Arial" w:cs="Arial"/>
                <w:color w:val="000000"/>
                <w:sz w:val="18"/>
                <w:szCs w:val="18"/>
              </w:rPr>
              <w:t>Potjaman</w:t>
            </w:r>
            <w:proofErr w:type="spellEnd"/>
            <w:r w:rsidRPr="005C5BEC">
              <w:rPr>
                <w:rFonts w:ascii="Arial" w:hAnsi="Arial" w:cs="Arial"/>
                <w:color w:val="000000"/>
                <w:sz w:val="18"/>
                <w:szCs w:val="18"/>
              </w:rPr>
              <w:t xml:space="preserve"> </w:t>
            </w:r>
            <w:proofErr w:type="spellStart"/>
            <w:r w:rsidRPr="005C5BEC">
              <w:rPr>
                <w:rFonts w:ascii="Arial" w:hAnsi="Arial" w:cs="Arial"/>
                <w:color w:val="000000"/>
                <w:sz w:val="18"/>
                <w:szCs w:val="18"/>
              </w:rPr>
              <w:t>Damapong</w:t>
            </w:r>
            <w:proofErr w:type="spellEnd"/>
            <w:r w:rsidRPr="005C5BEC">
              <w:rPr>
                <w:rFonts w:ascii="Arial" w:hAnsi="Arial" w:cs="Arial"/>
                <w:color w:val="000000"/>
                <w:sz w:val="18"/>
                <w:szCs w:val="18"/>
              </w:rPr>
              <w:t xml:space="preserve"> is a major shareholder</w:t>
            </w:r>
          </w:p>
        </w:tc>
      </w:tr>
      <w:tr w:rsidR="00E64B31" w:rsidRPr="005C5BEC" w:rsidTr="00974213">
        <w:tc>
          <w:tcPr>
            <w:tcW w:w="4637" w:type="dxa"/>
          </w:tcPr>
          <w:p w:rsidR="00E64B31" w:rsidRPr="005C5BEC" w:rsidRDefault="00E64B31" w:rsidP="00E64B31">
            <w:pPr>
              <w:ind w:left="-89" w:hanging="1"/>
              <w:jc w:val="left"/>
              <w:rPr>
                <w:rFonts w:ascii="Arial" w:hAnsi="Arial" w:cs="Arial"/>
                <w:color w:val="000000"/>
                <w:sz w:val="18"/>
                <w:szCs w:val="18"/>
              </w:rPr>
            </w:pPr>
            <w:proofErr w:type="spellStart"/>
            <w:r w:rsidRPr="005C5BEC">
              <w:rPr>
                <w:rFonts w:ascii="Arial" w:hAnsi="Arial" w:cs="Arial"/>
                <w:color w:val="000000"/>
                <w:sz w:val="18"/>
                <w:szCs w:val="18"/>
              </w:rPr>
              <w:t>Rende</w:t>
            </w:r>
            <w:proofErr w:type="spellEnd"/>
            <w:r w:rsidRPr="005C5BEC">
              <w:rPr>
                <w:rFonts w:ascii="Arial" w:hAnsi="Arial" w:cs="Arial"/>
                <w:color w:val="000000"/>
                <w:sz w:val="18"/>
                <w:szCs w:val="18"/>
              </w:rPr>
              <w:t xml:space="preserve"> Ploenchit Hotel Company Limited</w:t>
            </w:r>
          </w:p>
        </w:tc>
        <w:tc>
          <w:tcPr>
            <w:tcW w:w="4820" w:type="dxa"/>
          </w:tcPr>
          <w:p w:rsidR="00E64B31" w:rsidRPr="005C5BEC" w:rsidRDefault="00E64B31" w:rsidP="00E64B31">
            <w:pPr>
              <w:jc w:val="left"/>
              <w:rPr>
                <w:rFonts w:ascii="Arial" w:hAnsi="Arial" w:cs="Arial"/>
                <w:color w:val="000000"/>
                <w:sz w:val="18"/>
                <w:szCs w:val="18"/>
              </w:rPr>
            </w:pPr>
            <w:proofErr w:type="spellStart"/>
            <w:r w:rsidRPr="005C5BEC">
              <w:rPr>
                <w:rFonts w:ascii="Arial" w:hAnsi="Arial" w:cs="Arial"/>
                <w:color w:val="000000"/>
                <w:sz w:val="18"/>
                <w:szCs w:val="18"/>
              </w:rPr>
              <w:t>Rende</w:t>
            </w:r>
            <w:proofErr w:type="spellEnd"/>
            <w:r w:rsidRPr="005C5BEC">
              <w:rPr>
                <w:rFonts w:ascii="Arial" w:hAnsi="Arial" w:cs="Arial"/>
                <w:color w:val="000000"/>
                <w:sz w:val="18"/>
                <w:szCs w:val="18"/>
              </w:rPr>
              <w:t xml:space="preserve"> Development Co., Ltd. is a major shareholder</w:t>
            </w:r>
          </w:p>
        </w:tc>
      </w:tr>
      <w:tr w:rsidR="00E64B31" w:rsidRPr="005C5BEC" w:rsidTr="00974213">
        <w:tc>
          <w:tcPr>
            <w:tcW w:w="4637" w:type="dxa"/>
          </w:tcPr>
          <w:p w:rsidR="00E64B31" w:rsidRPr="005C5BEC" w:rsidRDefault="00E64B31" w:rsidP="00E64B31">
            <w:pPr>
              <w:ind w:left="-89" w:hanging="1"/>
              <w:jc w:val="left"/>
              <w:rPr>
                <w:rFonts w:ascii="Arial" w:hAnsi="Arial" w:cs="Arial"/>
                <w:color w:val="000000"/>
                <w:sz w:val="18"/>
                <w:szCs w:val="18"/>
              </w:rPr>
            </w:pPr>
            <w:r w:rsidRPr="005C5BEC">
              <w:rPr>
                <w:rFonts w:ascii="Arial" w:hAnsi="Arial" w:cs="Arial"/>
                <w:color w:val="000000"/>
                <w:sz w:val="18"/>
                <w:szCs w:val="18"/>
              </w:rPr>
              <w:t xml:space="preserve">Thames Valley </w:t>
            </w:r>
            <w:proofErr w:type="spellStart"/>
            <w:r w:rsidRPr="005C5BEC">
              <w:rPr>
                <w:rFonts w:ascii="Arial" w:hAnsi="Arial" w:cs="Arial"/>
                <w:color w:val="000000"/>
                <w:sz w:val="18"/>
                <w:szCs w:val="18"/>
              </w:rPr>
              <w:t>KhaoYai</w:t>
            </w:r>
            <w:proofErr w:type="spellEnd"/>
            <w:r w:rsidRPr="005C5BEC">
              <w:rPr>
                <w:rFonts w:ascii="Arial" w:hAnsi="Arial" w:cs="Arial"/>
                <w:color w:val="000000"/>
                <w:sz w:val="18"/>
                <w:szCs w:val="18"/>
              </w:rPr>
              <w:t xml:space="preserve"> Hotel Company Limited</w:t>
            </w:r>
          </w:p>
        </w:tc>
        <w:tc>
          <w:tcPr>
            <w:tcW w:w="4820" w:type="dxa"/>
          </w:tcPr>
          <w:p w:rsidR="00E64B31" w:rsidRPr="005C5BEC" w:rsidRDefault="00E64B31" w:rsidP="00E64B31">
            <w:pPr>
              <w:jc w:val="left"/>
              <w:rPr>
                <w:rFonts w:ascii="Arial" w:hAnsi="Arial" w:cs="Arial"/>
                <w:color w:val="000000"/>
                <w:sz w:val="18"/>
                <w:szCs w:val="18"/>
              </w:rPr>
            </w:pPr>
            <w:r w:rsidRPr="005C5BEC">
              <w:rPr>
                <w:rFonts w:ascii="Arial" w:hAnsi="Arial" w:cs="Arial"/>
                <w:color w:val="000000"/>
                <w:sz w:val="18"/>
                <w:szCs w:val="18"/>
              </w:rPr>
              <w:t xml:space="preserve">Miss </w:t>
            </w:r>
            <w:proofErr w:type="spellStart"/>
            <w:r w:rsidRPr="005C5BEC">
              <w:rPr>
                <w:rFonts w:ascii="Arial" w:hAnsi="Arial" w:cs="Arial"/>
                <w:color w:val="000000"/>
                <w:sz w:val="18"/>
                <w:szCs w:val="18"/>
              </w:rPr>
              <w:t>Pintongta</w:t>
            </w:r>
            <w:proofErr w:type="spellEnd"/>
            <w:r w:rsidRPr="005C5BEC">
              <w:rPr>
                <w:rFonts w:ascii="Arial" w:hAnsi="Arial" w:cs="Arial"/>
                <w:color w:val="000000"/>
                <w:sz w:val="18"/>
                <w:szCs w:val="18"/>
              </w:rPr>
              <w:t xml:space="preserve"> Shinawatra </w:t>
            </w:r>
            <w:proofErr w:type="spellStart"/>
            <w:r w:rsidRPr="005C5BEC">
              <w:rPr>
                <w:rFonts w:ascii="Arial" w:hAnsi="Arial" w:cs="Arial"/>
                <w:color w:val="000000"/>
                <w:sz w:val="18"/>
                <w:szCs w:val="18"/>
                <w:lang w:val="en-GB"/>
              </w:rPr>
              <w:t>Kunakornwong</w:t>
            </w:r>
            <w:proofErr w:type="spellEnd"/>
            <w:r w:rsidRPr="005C5BEC">
              <w:rPr>
                <w:rFonts w:ascii="Arial" w:hAnsi="Arial" w:cs="Arial"/>
                <w:color w:val="000000"/>
                <w:sz w:val="18"/>
                <w:szCs w:val="18"/>
              </w:rPr>
              <w:t xml:space="preserve"> and </w:t>
            </w:r>
          </w:p>
        </w:tc>
      </w:tr>
      <w:tr w:rsidR="00E64B31" w:rsidRPr="005C5BEC" w:rsidTr="00974213">
        <w:tc>
          <w:tcPr>
            <w:tcW w:w="4637" w:type="dxa"/>
          </w:tcPr>
          <w:p w:rsidR="00E64B31" w:rsidRPr="005C5BEC" w:rsidRDefault="00E64B31" w:rsidP="00E64B31">
            <w:pPr>
              <w:ind w:left="-89" w:hanging="1"/>
              <w:jc w:val="left"/>
              <w:rPr>
                <w:rFonts w:ascii="Arial" w:hAnsi="Arial" w:cs="Arial"/>
                <w:color w:val="000000"/>
                <w:sz w:val="18"/>
                <w:szCs w:val="18"/>
              </w:rPr>
            </w:pPr>
            <w:r w:rsidRPr="005C5BEC">
              <w:rPr>
                <w:rFonts w:ascii="Arial" w:hAnsi="Arial" w:cs="Arial"/>
                <w:color w:val="000000"/>
                <w:sz w:val="18"/>
                <w:szCs w:val="18"/>
              </w:rPr>
              <w:t xml:space="preserve">   </w:t>
            </w:r>
          </w:p>
        </w:tc>
        <w:tc>
          <w:tcPr>
            <w:tcW w:w="4820" w:type="dxa"/>
          </w:tcPr>
          <w:p w:rsidR="00E64B31" w:rsidRPr="005C5BEC" w:rsidRDefault="00E64B31" w:rsidP="00E64B31">
            <w:pPr>
              <w:ind w:firstLine="175"/>
              <w:jc w:val="left"/>
              <w:rPr>
                <w:rFonts w:ascii="Arial" w:hAnsi="Arial" w:cs="Arial"/>
                <w:color w:val="000000"/>
                <w:sz w:val="18"/>
                <w:szCs w:val="18"/>
              </w:rPr>
            </w:pPr>
            <w:r w:rsidRPr="005C5BEC">
              <w:rPr>
                <w:rFonts w:ascii="Arial" w:hAnsi="Arial" w:cs="Arial"/>
                <w:color w:val="000000"/>
                <w:sz w:val="18"/>
                <w:szCs w:val="18"/>
              </w:rPr>
              <w:t xml:space="preserve">Miss </w:t>
            </w:r>
            <w:proofErr w:type="spellStart"/>
            <w:r w:rsidRPr="005C5BEC">
              <w:rPr>
                <w:rFonts w:ascii="Arial" w:hAnsi="Arial" w:cs="Arial"/>
                <w:color w:val="000000"/>
                <w:sz w:val="18"/>
                <w:szCs w:val="18"/>
              </w:rPr>
              <w:t>Paetongtarn</w:t>
            </w:r>
            <w:proofErr w:type="spellEnd"/>
            <w:r w:rsidRPr="005C5BEC">
              <w:rPr>
                <w:rFonts w:ascii="Arial" w:hAnsi="Arial" w:cs="Arial"/>
                <w:color w:val="000000"/>
                <w:sz w:val="18"/>
                <w:szCs w:val="18"/>
              </w:rPr>
              <w:t xml:space="preserve"> Shinawatra are major shareholders</w:t>
            </w:r>
          </w:p>
        </w:tc>
      </w:tr>
      <w:tr w:rsidR="00E64B31" w:rsidRPr="005C5BEC" w:rsidTr="00353839">
        <w:trPr>
          <w:trHeight w:val="135"/>
        </w:trPr>
        <w:tc>
          <w:tcPr>
            <w:tcW w:w="4637" w:type="dxa"/>
            <w:tcBorders>
              <w:bottom w:val="single" w:sz="4" w:space="0" w:color="auto"/>
            </w:tcBorders>
          </w:tcPr>
          <w:p w:rsidR="00E64B31" w:rsidRPr="005C5BEC" w:rsidRDefault="00E64B31" w:rsidP="00E64B31">
            <w:pPr>
              <w:ind w:left="-89" w:hanging="1"/>
              <w:jc w:val="left"/>
              <w:rPr>
                <w:rFonts w:ascii="Arial" w:hAnsi="Arial" w:cs="Arial"/>
                <w:color w:val="000000"/>
                <w:sz w:val="18"/>
                <w:szCs w:val="18"/>
              </w:rPr>
            </w:pPr>
            <w:r w:rsidRPr="005C5BEC">
              <w:rPr>
                <w:rFonts w:ascii="Arial" w:hAnsi="Arial" w:cs="Arial"/>
                <w:color w:val="000000"/>
                <w:sz w:val="18"/>
                <w:szCs w:val="18"/>
              </w:rPr>
              <w:t>Shinawatra University</w:t>
            </w:r>
          </w:p>
        </w:tc>
        <w:tc>
          <w:tcPr>
            <w:tcW w:w="4820" w:type="dxa"/>
            <w:tcBorders>
              <w:bottom w:val="single" w:sz="4" w:space="0" w:color="auto"/>
            </w:tcBorders>
          </w:tcPr>
          <w:p w:rsidR="00E64B31" w:rsidRPr="005C5BEC" w:rsidRDefault="00E64B31" w:rsidP="00E64B31">
            <w:pPr>
              <w:jc w:val="left"/>
              <w:rPr>
                <w:rFonts w:ascii="Arial" w:hAnsi="Arial" w:cs="Arial"/>
                <w:color w:val="000000"/>
                <w:sz w:val="18"/>
                <w:szCs w:val="18"/>
                <w:lang w:val="en-GB"/>
              </w:rPr>
            </w:pPr>
            <w:r w:rsidRPr="005C5BEC">
              <w:rPr>
                <w:rFonts w:ascii="Arial" w:hAnsi="Arial" w:cs="Arial"/>
                <w:color w:val="000000"/>
                <w:sz w:val="18"/>
                <w:szCs w:val="18"/>
                <w:lang w:val="en-GB"/>
              </w:rPr>
              <w:t>Major shareholder family is a founder</w:t>
            </w:r>
          </w:p>
        </w:tc>
      </w:tr>
    </w:tbl>
    <w:p w:rsidR="00EA4BAE" w:rsidRDefault="00EA4BAE" w:rsidP="00C53211">
      <w:pPr>
        <w:ind w:firstLine="14"/>
        <w:jc w:val="thaiDistribute"/>
        <w:rPr>
          <w:rFonts w:ascii="Arial" w:eastAsia="Angsana New" w:hAnsi="Arial" w:cs="Arial"/>
          <w:b/>
          <w:bCs/>
          <w:color w:val="000000"/>
          <w:sz w:val="18"/>
          <w:szCs w:val="18"/>
          <w:lang w:val="en-GB"/>
        </w:rPr>
      </w:pPr>
    </w:p>
    <w:p w:rsidR="00725521" w:rsidRDefault="00EA4BAE" w:rsidP="00C53211">
      <w:pPr>
        <w:ind w:firstLine="14"/>
        <w:jc w:val="thaiDistribute"/>
        <w:rPr>
          <w:rFonts w:ascii="Arial" w:eastAsia="Angsana New" w:hAnsi="Arial" w:cs="Arial"/>
          <w:b/>
          <w:bCs/>
          <w:color w:val="000000"/>
          <w:sz w:val="18"/>
          <w:szCs w:val="18"/>
          <w:lang w:val="en-GB"/>
        </w:rPr>
      </w:pPr>
      <w:r>
        <w:rPr>
          <w:rFonts w:ascii="Arial" w:eastAsia="Angsana New" w:hAnsi="Arial" w:cs="Arial"/>
          <w:b/>
          <w:bCs/>
          <w:color w:val="000000"/>
          <w:sz w:val="18"/>
          <w:szCs w:val="18"/>
          <w:lang w:val="en-GB"/>
        </w:rPr>
        <w:br w:type="page"/>
      </w:r>
    </w:p>
    <w:p w:rsidR="00EA4BAE" w:rsidRPr="005C5BEC" w:rsidRDefault="00EA4BAE" w:rsidP="00C53211">
      <w:pPr>
        <w:ind w:firstLine="14"/>
        <w:jc w:val="thaiDistribute"/>
        <w:rPr>
          <w:rFonts w:ascii="Arial" w:eastAsia="Angsana New" w:hAnsi="Arial" w:cs="Arial"/>
          <w:b/>
          <w:bCs/>
          <w:color w:val="000000"/>
          <w:sz w:val="18"/>
          <w:szCs w:val="18"/>
          <w:lang w:val="en-GB"/>
        </w:rPr>
      </w:pPr>
    </w:p>
    <w:p w:rsidR="00C016F6" w:rsidRPr="005C5BEC" w:rsidRDefault="00781CE0" w:rsidP="00C53211">
      <w:pPr>
        <w:ind w:firstLine="14"/>
        <w:jc w:val="thaiDistribute"/>
        <w:rPr>
          <w:rFonts w:ascii="Arial" w:hAnsi="Arial" w:cs="Arial"/>
          <w:color w:val="000000"/>
          <w:sz w:val="18"/>
          <w:szCs w:val="18"/>
        </w:rPr>
      </w:pPr>
      <w:r w:rsidRPr="005C5BEC">
        <w:rPr>
          <w:rFonts w:ascii="Arial" w:hAnsi="Arial" w:cs="Arial"/>
          <w:color w:val="000000"/>
          <w:sz w:val="18"/>
          <w:szCs w:val="18"/>
        </w:rPr>
        <w:t xml:space="preserve">The </w:t>
      </w:r>
      <w:r w:rsidR="00C016F6" w:rsidRPr="005C5BEC">
        <w:rPr>
          <w:rFonts w:ascii="Arial" w:hAnsi="Arial" w:cs="Arial"/>
          <w:color w:val="000000"/>
          <w:sz w:val="18"/>
          <w:szCs w:val="18"/>
        </w:rPr>
        <w:t xml:space="preserve">Group’s policy regarding business transactions with related </w:t>
      </w:r>
      <w:r w:rsidR="005A3914" w:rsidRPr="005C5BEC">
        <w:rPr>
          <w:rFonts w:ascii="Arial" w:hAnsi="Arial" w:cs="Arial"/>
          <w:color w:val="000000"/>
          <w:sz w:val="18"/>
          <w:szCs w:val="18"/>
        </w:rPr>
        <w:t>entities and persons</w:t>
      </w:r>
      <w:r w:rsidR="00C016F6" w:rsidRPr="005C5BEC">
        <w:rPr>
          <w:rFonts w:ascii="Arial" w:hAnsi="Arial" w:cs="Arial"/>
          <w:color w:val="000000"/>
          <w:sz w:val="18"/>
          <w:szCs w:val="18"/>
        </w:rPr>
        <w:t xml:space="preserve"> comprises the following:</w:t>
      </w:r>
    </w:p>
    <w:p w:rsidR="00C016F6" w:rsidRPr="005C5BEC" w:rsidRDefault="00C016F6" w:rsidP="00C53211">
      <w:pPr>
        <w:ind w:firstLine="14"/>
        <w:jc w:val="thaiDistribute"/>
        <w:rPr>
          <w:rFonts w:ascii="Arial" w:hAnsi="Arial" w:cs="Arial"/>
          <w:color w:val="000000"/>
          <w:sz w:val="18"/>
          <w:szCs w:val="18"/>
        </w:rPr>
      </w:pPr>
    </w:p>
    <w:p w:rsidR="00C016F6" w:rsidRPr="005C5BEC" w:rsidRDefault="00C016F6" w:rsidP="00C53211">
      <w:pPr>
        <w:numPr>
          <w:ilvl w:val="0"/>
          <w:numId w:val="1"/>
        </w:numPr>
        <w:tabs>
          <w:tab w:val="clear" w:pos="1269"/>
        </w:tabs>
        <w:ind w:left="378"/>
        <w:jc w:val="thaiDistribute"/>
        <w:rPr>
          <w:rFonts w:ascii="Arial" w:hAnsi="Arial" w:cs="Arial"/>
          <w:color w:val="000000"/>
          <w:sz w:val="18"/>
          <w:szCs w:val="18"/>
        </w:rPr>
      </w:pPr>
      <w:r w:rsidRPr="005C5BEC">
        <w:rPr>
          <w:rFonts w:ascii="Arial" w:hAnsi="Arial" w:cs="Arial"/>
          <w:color w:val="000000"/>
          <w:sz w:val="18"/>
          <w:szCs w:val="18"/>
        </w:rPr>
        <w:t xml:space="preserve">Revenues from sales to related persons: parts of the revenues are included </w:t>
      </w:r>
      <w:r w:rsidR="00D778EE" w:rsidRPr="005C5BEC">
        <w:rPr>
          <w:rFonts w:ascii="Arial" w:hAnsi="Arial" w:cs="Arial"/>
          <w:color w:val="000000"/>
          <w:sz w:val="18"/>
          <w:szCs w:val="18"/>
          <w:lang w:val="en-GB"/>
        </w:rPr>
        <w:t>4</w:t>
      </w:r>
      <w:r w:rsidRPr="005C5BEC">
        <w:rPr>
          <w:rFonts w:ascii="Arial" w:hAnsi="Arial" w:cs="Arial"/>
          <w:color w:val="000000"/>
          <w:sz w:val="18"/>
          <w:szCs w:val="18"/>
        </w:rPr>
        <w:t xml:space="preserve">% discount from normal price </w:t>
      </w:r>
      <w:r w:rsidRPr="005C5BEC">
        <w:rPr>
          <w:rFonts w:ascii="Arial" w:hAnsi="Arial" w:cs="Arial"/>
          <w:color w:val="000000"/>
          <w:spacing w:val="-4"/>
          <w:sz w:val="18"/>
          <w:szCs w:val="18"/>
        </w:rPr>
        <w:t xml:space="preserve">accordance with </w:t>
      </w:r>
      <w:proofErr w:type="spellStart"/>
      <w:r w:rsidRPr="005C5BEC">
        <w:rPr>
          <w:rFonts w:ascii="Arial" w:hAnsi="Arial" w:cs="Arial"/>
          <w:color w:val="000000"/>
          <w:spacing w:val="-4"/>
          <w:sz w:val="18"/>
          <w:szCs w:val="18"/>
        </w:rPr>
        <w:t>authori</w:t>
      </w:r>
      <w:r w:rsidR="00485B33" w:rsidRPr="005C5BEC">
        <w:rPr>
          <w:rFonts w:ascii="Arial" w:hAnsi="Arial" w:cs="Arial"/>
          <w:color w:val="000000"/>
          <w:spacing w:val="-4"/>
          <w:sz w:val="18"/>
          <w:szCs w:val="18"/>
        </w:rPr>
        <w:t>s</w:t>
      </w:r>
      <w:r w:rsidRPr="005C5BEC">
        <w:rPr>
          <w:rFonts w:ascii="Arial" w:hAnsi="Arial" w:cs="Arial"/>
          <w:color w:val="000000"/>
          <w:spacing w:val="-4"/>
          <w:sz w:val="18"/>
          <w:szCs w:val="18"/>
        </w:rPr>
        <w:t>ed</w:t>
      </w:r>
      <w:proofErr w:type="spellEnd"/>
      <w:r w:rsidRPr="005C5BEC">
        <w:rPr>
          <w:rFonts w:ascii="Arial" w:hAnsi="Arial" w:cs="Arial"/>
          <w:color w:val="000000"/>
          <w:spacing w:val="-4"/>
          <w:sz w:val="18"/>
          <w:szCs w:val="18"/>
        </w:rPr>
        <w:t xml:space="preserve"> criteria by the Company’s board of directors. </w:t>
      </w:r>
      <w:r w:rsidR="0020440D" w:rsidRPr="005C5BEC">
        <w:rPr>
          <w:rFonts w:ascii="Arial" w:hAnsi="Arial" w:cs="Arial"/>
          <w:color w:val="000000"/>
          <w:spacing w:val="-4"/>
          <w:sz w:val="18"/>
          <w:szCs w:val="18"/>
        </w:rPr>
        <w:t>Another part of sales of residential unit to</w:t>
      </w:r>
      <w:r w:rsidR="0020440D" w:rsidRPr="005C5BEC">
        <w:rPr>
          <w:rFonts w:ascii="Arial" w:hAnsi="Arial" w:cs="Arial"/>
          <w:color w:val="000000"/>
          <w:sz w:val="18"/>
          <w:szCs w:val="18"/>
        </w:rPr>
        <w:t xml:space="preserve"> high </w:t>
      </w:r>
      <w:r w:rsidR="0020440D" w:rsidRPr="005C5BEC">
        <w:rPr>
          <w:rFonts w:ascii="Arial" w:hAnsi="Arial" w:cs="Arial"/>
          <w:color w:val="000000"/>
          <w:spacing w:val="-4"/>
          <w:sz w:val="18"/>
          <w:szCs w:val="18"/>
        </w:rPr>
        <w:t xml:space="preserve">level management of the Company whom had complied with criteria and conditions as </w:t>
      </w:r>
      <w:proofErr w:type="spellStart"/>
      <w:r w:rsidR="0020440D" w:rsidRPr="005C5BEC">
        <w:rPr>
          <w:rFonts w:ascii="Arial" w:hAnsi="Arial" w:cs="Arial"/>
          <w:color w:val="000000"/>
          <w:spacing w:val="-4"/>
          <w:sz w:val="18"/>
          <w:szCs w:val="18"/>
        </w:rPr>
        <w:t>authori</w:t>
      </w:r>
      <w:r w:rsidR="00604C5D" w:rsidRPr="005C5BEC">
        <w:rPr>
          <w:rFonts w:ascii="Arial" w:hAnsi="Arial" w:cs="Arial"/>
          <w:color w:val="000000"/>
          <w:spacing w:val="-4"/>
          <w:sz w:val="18"/>
          <w:szCs w:val="18"/>
        </w:rPr>
        <w:t>s</w:t>
      </w:r>
      <w:r w:rsidR="0020440D" w:rsidRPr="005C5BEC">
        <w:rPr>
          <w:rFonts w:ascii="Arial" w:hAnsi="Arial" w:cs="Arial"/>
          <w:color w:val="000000"/>
          <w:spacing w:val="-4"/>
          <w:sz w:val="18"/>
          <w:szCs w:val="18"/>
        </w:rPr>
        <w:t>ed</w:t>
      </w:r>
      <w:proofErr w:type="spellEnd"/>
      <w:r w:rsidR="0020440D" w:rsidRPr="005C5BEC">
        <w:rPr>
          <w:rFonts w:ascii="Arial" w:hAnsi="Arial" w:cs="Arial"/>
          <w:color w:val="000000"/>
          <w:spacing w:val="-4"/>
          <w:sz w:val="18"/>
          <w:szCs w:val="18"/>
        </w:rPr>
        <w:t xml:space="preserve"> by the Company’s</w:t>
      </w:r>
      <w:r w:rsidR="0020440D" w:rsidRPr="005C5BEC">
        <w:rPr>
          <w:rFonts w:ascii="Arial" w:hAnsi="Arial" w:cs="Arial"/>
          <w:color w:val="000000"/>
          <w:sz w:val="18"/>
          <w:szCs w:val="18"/>
        </w:rPr>
        <w:t xml:space="preserve"> Board of Directors.</w:t>
      </w:r>
    </w:p>
    <w:p w:rsidR="00CE5AEA" w:rsidRPr="005C5BEC" w:rsidRDefault="00CE5AEA" w:rsidP="00C53211">
      <w:pPr>
        <w:ind w:left="378" w:hanging="360"/>
        <w:jc w:val="thaiDistribute"/>
        <w:rPr>
          <w:rFonts w:ascii="Arial" w:hAnsi="Arial" w:cs="Arial"/>
          <w:color w:val="000000"/>
          <w:sz w:val="18"/>
          <w:szCs w:val="18"/>
        </w:rPr>
      </w:pPr>
    </w:p>
    <w:p w:rsidR="00FD6877" w:rsidRPr="005C5BEC" w:rsidRDefault="00FD6877" w:rsidP="00C53211">
      <w:pPr>
        <w:numPr>
          <w:ilvl w:val="0"/>
          <w:numId w:val="1"/>
        </w:numPr>
        <w:tabs>
          <w:tab w:val="clear" w:pos="1269"/>
        </w:tabs>
        <w:ind w:left="378"/>
        <w:jc w:val="thaiDistribute"/>
        <w:rPr>
          <w:rFonts w:ascii="Arial" w:hAnsi="Arial" w:cs="Arial"/>
          <w:color w:val="000000"/>
          <w:sz w:val="18"/>
          <w:szCs w:val="18"/>
        </w:rPr>
      </w:pPr>
      <w:r w:rsidRPr="005C5BEC">
        <w:rPr>
          <w:rFonts w:ascii="Arial" w:hAnsi="Arial" w:cs="Arial"/>
          <w:color w:val="000000"/>
          <w:sz w:val="18"/>
          <w:szCs w:val="18"/>
        </w:rPr>
        <w:t>Revenue from the consulting and management services are according to the mutually-agree basis with the consideration of the actual cost incurred plus appropriate profit</w:t>
      </w:r>
      <w:r w:rsidR="00BF190E" w:rsidRPr="005C5BEC">
        <w:rPr>
          <w:rFonts w:ascii="Arial" w:hAnsi="Arial" w:cs="Arial"/>
          <w:color w:val="000000"/>
          <w:sz w:val="18"/>
          <w:szCs w:val="18"/>
        </w:rPr>
        <w:t>.</w:t>
      </w:r>
    </w:p>
    <w:p w:rsidR="00CE5AEA" w:rsidRPr="005C5BEC" w:rsidRDefault="00CE5AEA" w:rsidP="00C53211">
      <w:pPr>
        <w:ind w:left="378" w:hanging="360"/>
        <w:jc w:val="thaiDistribute"/>
        <w:rPr>
          <w:rFonts w:ascii="Arial" w:hAnsi="Arial" w:cs="Arial"/>
          <w:color w:val="000000"/>
          <w:sz w:val="18"/>
          <w:szCs w:val="18"/>
        </w:rPr>
      </w:pPr>
    </w:p>
    <w:p w:rsidR="00C016F6" w:rsidRPr="005C5BEC" w:rsidRDefault="00C016F6" w:rsidP="00C53211">
      <w:pPr>
        <w:numPr>
          <w:ilvl w:val="0"/>
          <w:numId w:val="1"/>
        </w:numPr>
        <w:tabs>
          <w:tab w:val="clear" w:pos="1269"/>
        </w:tabs>
        <w:ind w:left="378"/>
        <w:jc w:val="thaiDistribute"/>
        <w:rPr>
          <w:rFonts w:ascii="Arial" w:hAnsi="Arial" w:cs="Arial"/>
          <w:color w:val="000000"/>
          <w:sz w:val="18"/>
          <w:szCs w:val="18"/>
        </w:rPr>
      </w:pPr>
      <w:r w:rsidRPr="005C5BEC">
        <w:rPr>
          <w:rFonts w:ascii="Arial" w:hAnsi="Arial" w:cs="Arial"/>
          <w:color w:val="000000"/>
          <w:sz w:val="18"/>
          <w:szCs w:val="18"/>
        </w:rPr>
        <w:t xml:space="preserve">Cost of rental and rendering of services was in accordance to the </w:t>
      </w:r>
      <w:proofErr w:type="gramStart"/>
      <w:r w:rsidRPr="005C5BEC">
        <w:rPr>
          <w:rFonts w:ascii="Arial" w:hAnsi="Arial" w:cs="Arial"/>
          <w:color w:val="000000"/>
          <w:sz w:val="18"/>
          <w:szCs w:val="18"/>
        </w:rPr>
        <w:t>mutually-agreed</w:t>
      </w:r>
      <w:proofErr w:type="gramEnd"/>
      <w:r w:rsidRPr="005C5BEC">
        <w:rPr>
          <w:rFonts w:ascii="Arial" w:hAnsi="Arial" w:cs="Arial"/>
          <w:color w:val="000000"/>
          <w:sz w:val="18"/>
          <w:szCs w:val="18"/>
        </w:rPr>
        <w:t xml:space="preserve"> which is calculate from actual cost incurred plus appropriate profit</w:t>
      </w:r>
      <w:r w:rsidR="00D05C0A" w:rsidRPr="005C5BEC">
        <w:rPr>
          <w:rFonts w:ascii="Arial" w:hAnsi="Arial" w:cs="Arial"/>
          <w:color w:val="000000"/>
          <w:sz w:val="18"/>
          <w:szCs w:val="18"/>
        </w:rPr>
        <w:t>.</w:t>
      </w:r>
    </w:p>
    <w:p w:rsidR="00C65DB6" w:rsidRPr="005C5BEC" w:rsidRDefault="00C65DB6" w:rsidP="00C53211">
      <w:pPr>
        <w:ind w:left="378" w:hanging="360"/>
        <w:jc w:val="thaiDistribute"/>
        <w:rPr>
          <w:rFonts w:ascii="Arial" w:hAnsi="Arial" w:cs="Arial"/>
          <w:color w:val="000000"/>
          <w:sz w:val="18"/>
          <w:szCs w:val="18"/>
        </w:rPr>
      </w:pPr>
    </w:p>
    <w:p w:rsidR="00C65DB6" w:rsidRPr="005C5BEC" w:rsidRDefault="00C65DB6" w:rsidP="00C53211">
      <w:pPr>
        <w:numPr>
          <w:ilvl w:val="0"/>
          <w:numId w:val="1"/>
        </w:numPr>
        <w:tabs>
          <w:tab w:val="clear" w:pos="1269"/>
        </w:tabs>
        <w:ind w:left="378"/>
        <w:jc w:val="thaiDistribute"/>
        <w:rPr>
          <w:rFonts w:ascii="Arial" w:hAnsi="Arial" w:cs="Arial"/>
          <w:color w:val="000000"/>
          <w:sz w:val="18"/>
          <w:szCs w:val="18"/>
        </w:rPr>
      </w:pPr>
      <w:r w:rsidRPr="005C5BEC">
        <w:rPr>
          <w:rFonts w:ascii="Arial" w:hAnsi="Arial" w:cs="Arial"/>
          <w:color w:val="000000"/>
          <w:sz w:val="18"/>
          <w:szCs w:val="18"/>
        </w:rPr>
        <w:t>Interest on loans bear</w:t>
      </w:r>
      <w:r w:rsidR="002D3655" w:rsidRPr="005C5BEC">
        <w:rPr>
          <w:rFonts w:ascii="Arial" w:hAnsi="Arial" w:cs="Arial"/>
          <w:color w:val="000000"/>
          <w:sz w:val="18"/>
          <w:szCs w:val="18"/>
        </w:rPr>
        <w:t xml:space="preserve">ing at </w:t>
      </w:r>
      <w:r w:rsidR="00E127B2" w:rsidRPr="005C5BEC">
        <w:rPr>
          <w:rFonts w:ascii="Arial" w:hAnsi="Arial" w:cs="Arial"/>
          <w:color w:val="222222"/>
          <w:spacing w:val="-6"/>
          <w:sz w:val="18"/>
          <w:szCs w:val="18"/>
          <w:shd w:val="clear" w:color="auto" w:fill="FFFFFF"/>
        </w:rPr>
        <w:t xml:space="preserve">the rate of </w:t>
      </w:r>
      <w:r w:rsidR="00933187" w:rsidRPr="005C5BEC">
        <w:rPr>
          <w:rFonts w:ascii="Arial" w:hAnsi="Arial" w:cs="Arial"/>
          <w:color w:val="222222"/>
          <w:spacing w:val="-6"/>
          <w:sz w:val="18"/>
          <w:szCs w:val="18"/>
          <w:shd w:val="clear" w:color="auto" w:fill="FFFFFF"/>
        </w:rPr>
        <w:t>MLR</w:t>
      </w:r>
      <w:r w:rsidR="00933187" w:rsidRPr="005C5BEC">
        <w:rPr>
          <w:rFonts w:ascii="Arial" w:hAnsi="Arial" w:cs="Arial"/>
          <w:color w:val="000000"/>
          <w:spacing w:val="-4"/>
          <w:sz w:val="18"/>
          <w:szCs w:val="18"/>
        </w:rPr>
        <w:t>-</w:t>
      </w:r>
      <w:r w:rsidR="00933187" w:rsidRPr="005C5BEC">
        <w:rPr>
          <w:rFonts w:ascii="Arial" w:hAnsi="Arial" w:cs="Arial"/>
          <w:color w:val="000000"/>
          <w:spacing w:val="-4"/>
          <w:sz w:val="18"/>
          <w:szCs w:val="18"/>
          <w:lang w:val="en-GB"/>
        </w:rPr>
        <w:t>fixed</w:t>
      </w:r>
      <w:r w:rsidR="00933187" w:rsidRPr="005C5BEC">
        <w:rPr>
          <w:rFonts w:ascii="Arial" w:hAnsi="Arial" w:cs="Arial"/>
          <w:color w:val="000000"/>
          <w:sz w:val="18"/>
          <w:szCs w:val="18"/>
          <w:lang w:val="en-GB"/>
        </w:rPr>
        <w:t xml:space="preserve"> </w:t>
      </w:r>
      <w:r w:rsidR="00933187" w:rsidRPr="005C5BEC">
        <w:rPr>
          <w:rFonts w:ascii="Arial" w:hAnsi="Arial" w:cs="Arial"/>
          <w:color w:val="222222"/>
          <w:spacing w:val="-6"/>
          <w:sz w:val="18"/>
          <w:szCs w:val="18"/>
          <w:shd w:val="clear" w:color="auto" w:fill="FFFFFF"/>
        </w:rPr>
        <w:t>per annum</w:t>
      </w:r>
      <w:r w:rsidR="00E127B2" w:rsidRPr="005C5BEC">
        <w:rPr>
          <w:rFonts w:ascii="Arial" w:hAnsi="Arial" w:cs="Arial"/>
          <w:color w:val="222222"/>
          <w:spacing w:val="-6"/>
          <w:sz w:val="18"/>
          <w:szCs w:val="18"/>
          <w:shd w:val="clear" w:color="auto" w:fill="FFFFFF"/>
        </w:rPr>
        <w:t>.</w:t>
      </w:r>
    </w:p>
    <w:p w:rsidR="00EA4BAE" w:rsidRPr="005C5BEC" w:rsidRDefault="00EA4BAE" w:rsidP="00F60C3D">
      <w:pPr>
        <w:rPr>
          <w:rFonts w:ascii="Arial" w:eastAsia="Angsana New" w:hAnsi="Arial" w:cs="Arial"/>
          <w:color w:val="000000"/>
          <w:sz w:val="18"/>
          <w:szCs w:val="18"/>
        </w:rPr>
      </w:pPr>
    </w:p>
    <w:p w:rsidR="00D13CB2" w:rsidRPr="005C5BEC" w:rsidRDefault="00D13CB2" w:rsidP="00C53211">
      <w:pPr>
        <w:contextualSpacing/>
        <w:rPr>
          <w:rFonts w:ascii="Arial" w:hAnsi="Arial" w:cs="Arial"/>
          <w:color w:val="000000"/>
          <w:sz w:val="18"/>
          <w:szCs w:val="18"/>
        </w:rPr>
      </w:pPr>
      <w:r w:rsidRPr="005C5BEC">
        <w:rPr>
          <w:rFonts w:ascii="Arial" w:hAnsi="Arial" w:cs="Arial"/>
          <w:color w:val="000000"/>
          <w:sz w:val="18"/>
          <w:szCs w:val="18"/>
        </w:rPr>
        <w:t xml:space="preserve">The following significant transactions were carried out with related parties: </w:t>
      </w:r>
    </w:p>
    <w:p w:rsidR="00072E5C" w:rsidRPr="005C5BEC" w:rsidRDefault="00072E5C" w:rsidP="00C53211">
      <w:pPr>
        <w:tabs>
          <w:tab w:val="left" w:pos="900"/>
        </w:tabs>
        <w:rPr>
          <w:rFonts w:ascii="Arial" w:hAnsi="Arial" w:cs="Arial"/>
          <w:color w:val="000000"/>
          <w:sz w:val="18"/>
          <w:szCs w:val="18"/>
          <w:shd w:val="clear" w:color="auto" w:fill="FFFFFF"/>
        </w:rPr>
      </w:pPr>
    </w:p>
    <w:p w:rsidR="009E57B9" w:rsidRPr="005C5BEC" w:rsidRDefault="00EA3F5B" w:rsidP="00C53211">
      <w:pPr>
        <w:ind w:left="540" w:hanging="540"/>
        <w:rPr>
          <w:rFonts w:ascii="Arial" w:hAnsi="Arial" w:cs="Arial"/>
          <w:b/>
          <w:bCs/>
          <w:color w:val="CF4A02"/>
          <w:sz w:val="18"/>
          <w:szCs w:val="18"/>
          <w:shd w:val="clear" w:color="auto" w:fill="FFFFFF"/>
        </w:rPr>
      </w:pPr>
      <w:r w:rsidRPr="005C5BEC">
        <w:rPr>
          <w:rFonts w:ascii="Arial" w:hAnsi="Arial" w:cs="Arial"/>
          <w:b/>
          <w:bCs/>
          <w:color w:val="CF4A02"/>
          <w:sz w:val="18"/>
          <w:szCs w:val="18"/>
          <w:shd w:val="clear" w:color="auto" w:fill="FFFFFF"/>
          <w:lang w:val="en-GB"/>
        </w:rPr>
        <w:t>1</w:t>
      </w:r>
      <w:r w:rsidR="0039634C">
        <w:rPr>
          <w:rFonts w:ascii="Arial" w:hAnsi="Arial" w:cs="Arial"/>
          <w:b/>
          <w:bCs/>
          <w:color w:val="CF4A02"/>
          <w:sz w:val="18"/>
          <w:szCs w:val="18"/>
          <w:shd w:val="clear" w:color="auto" w:fill="FFFFFF"/>
          <w:lang w:val="en-GB"/>
        </w:rPr>
        <w:t>8</w:t>
      </w:r>
      <w:r w:rsidR="00FD72A7" w:rsidRPr="005C5BEC">
        <w:rPr>
          <w:rFonts w:ascii="Arial" w:hAnsi="Arial" w:cs="Arial"/>
          <w:b/>
          <w:bCs/>
          <w:color w:val="CF4A02"/>
          <w:sz w:val="18"/>
          <w:szCs w:val="18"/>
          <w:shd w:val="clear" w:color="auto" w:fill="FFFFFF"/>
        </w:rPr>
        <w:t>.</w:t>
      </w:r>
      <w:r w:rsidR="00D778EE" w:rsidRPr="005C5BEC">
        <w:rPr>
          <w:rFonts w:ascii="Arial" w:hAnsi="Arial" w:cs="Arial"/>
          <w:b/>
          <w:bCs/>
          <w:color w:val="CF4A02"/>
          <w:sz w:val="18"/>
          <w:szCs w:val="18"/>
          <w:shd w:val="clear" w:color="auto" w:fill="FFFFFF"/>
          <w:lang w:val="en-GB"/>
        </w:rPr>
        <w:t>1</w:t>
      </w:r>
      <w:r w:rsidR="00055C50" w:rsidRPr="005C5BEC">
        <w:rPr>
          <w:rFonts w:ascii="Arial" w:hAnsi="Arial" w:cs="Arial"/>
          <w:b/>
          <w:bCs/>
          <w:color w:val="CF4A02"/>
          <w:sz w:val="18"/>
          <w:szCs w:val="18"/>
          <w:shd w:val="clear" w:color="auto" w:fill="FFFFFF"/>
        </w:rPr>
        <w:tab/>
      </w:r>
      <w:r w:rsidR="005B1A60" w:rsidRPr="005C5BEC">
        <w:rPr>
          <w:rFonts w:ascii="Arial" w:hAnsi="Arial" w:cs="Arial"/>
          <w:b/>
          <w:bCs/>
          <w:color w:val="CF4A02"/>
          <w:sz w:val="18"/>
          <w:szCs w:val="18"/>
          <w:shd w:val="clear" w:color="auto" w:fill="FFFFFF"/>
        </w:rPr>
        <w:t>Sales of goods and services</w:t>
      </w:r>
    </w:p>
    <w:p w:rsidR="00B028DA" w:rsidRPr="005C5BEC" w:rsidRDefault="00B028DA" w:rsidP="00C53211">
      <w:pPr>
        <w:rPr>
          <w:rFonts w:ascii="Arial" w:hAnsi="Arial" w:cs="Arial"/>
          <w:color w:val="000000"/>
          <w:sz w:val="18"/>
          <w:szCs w:val="18"/>
          <w:shd w:val="clear" w:color="auto" w:fill="FFFFFF"/>
        </w:rPr>
      </w:pPr>
    </w:p>
    <w:tbl>
      <w:tblPr>
        <w:tblW w:w="9450" w:type="dxa"/>
        <w:tblInd w:w="108" w:type="dxa"/>
        <w:tblLayout w:type="fixed"/>
        <w:tblLook w:val="04A0" w:firstRow="1" w:lastRow="0" w:firstColumn="1" w:lastColumn="0" w:noHBand="0" w:noVBand="1"/>
      </w:tblPr>
      <w:tblGrid>
        <w:gridCol w:w="4094"/>
        <w:gridCol w:w="1339"/>
        <w:gridCol w:w="1339"/>
        <w:gridCol w:w="1339"/>
        <w:gridCol w:w="1339"/>
      </w:tblGrid>
      <w:tr w:rsidR="00857151" w:rsidRPr="005C5BEC" w:rsidTr="006C3BF4">
        <w:tc>
          <w:tcPr>
            <w:tcW w:w="4094" w:type="dxa"/>
            <w:vAlign w:val="bottom"/>
          </w:tcPr>
          <w:p w:rsidR="006A6D4F" w:rsidRPr="005C5BEC" w:rsidRDefault="004F4B26" w:rsidP="00C53211">
            <w:pPr>
              <w:ind w:left="428"/>
              <w:jc w:val="left"/>
              <w:rPr>
                <w:rFonts w:ascii="Arial" w:hAnsi="Arial" w:cs="Arial"/>
                <w:snapToGrid w:val="0"/>
                <w:sz w:val="18"/>
                <w:szCs w:val="18"/>
              </w:rPr>
            </w:pPr>
            <w:r w:rsidRPr="005C5BEC">
              <w:rPr>
                <w:rFonts w:ascii="Arial" w:hAnsi="Arial" w:cs="Arial"/>
                <w:b/>
                <w:bCs/>
                <w:sz w:val="18"/>
                <w:szCs w:val="18"/>
                <w:shd w:val="clear" w:color="auto" w:fill="FFFFFF"/>
                <w:lang w:val="en-GB"/>
              </w:rPr>
              <w:br w:type="page"/>
            </w:r>
          </w:p>
        </w:tc>
        <w:tc>
          <w:tcPr>
            <w:tcW w:w="2678" w:type="dxa"/>
            <w:gridSpan w:val="2"/>
            <w:tcBorders>
              <w:top w:val="single" w:sz="4" w:space="0" w:color="auto"/>
              <w:bottom w:val="single" w:sz="4" w:space="0" w:color="auto"/>
            </w:tcBorders>
            <w:vAlign w:val="bottom"/>
            <w:hideMark/>
          </w:tcPr>
          <w:p w:rsidR="006A6D4F" w:rsidRPr="005C5BEC" w:rsidRDefault="006A6D4F" w:rsidP="00C53211">
            <w:pPr>
              <w:pStyle w:val="a"/>
              <w:ind w:right="-72"/>
              <w:jc w:val="center"/>
              <w:rPr>
                <w:rFonts w:ascii="Arial" w:hAnsi="Arial" w:cs="Arial"/>
                <w:b/>
                <w:bCs/>
                <w:sz w:val="18"/>
                <w:szCs w:val="18"/>
                <w:lang w:val="en-US"/>
              </w:rPr>
            </w:pPr>
            <w:r w:rsidRPr="005C5BEC">
              <w:rPr>
                <w:rFonts w:ascii="Arial" w:hAnsi="Arial" w:cs="Arial"/>
                <w:b/>
                <w:bCs/>
                <w:sz w:val="18"/>
                <w:szCs w:val="18"/>
                <w:lang w:val="en-US"/>
              </w:rPr>
              <w:t xml:space="preserve">Consolidated </w:t>
            </w:r>
            <w:r w:rsidRPr="005C5BEC">
              <w:rPr>
                <w:rFonts w:ascii="Arial" w:hAnsi="Arial" w:cs="Arial"/>
                <w:b/>
                <w:bCs/>
                <w:sz w:val="18"/>
                <w:szCs w:val="18"/>
                <w:lang w:val="en-US"/>
              </w:rPr>
              <w:br/>
            </w:r>
            <w:r w:rsidRPr="005C5BEC">
              <w:rPr>
                <w:rFonts w:ascii="Arial" w:hAnsi="Arial" w:cs="Arial"/>
                <w:b/>
                <w:bCs/>
                <w:sz w:val="18"/>
                <w:szCs w:val="18"/>
                <w:lang w:val="en-GB"/>
              </w:rPr>
              <w:t>financial information</w:t>
            </w:r>
          </w:p>
        </w:tc>
        <w:tc>
          <w:tcPr>
            <w:tcW w:w="2678" w:type="dxa"/>
            <w:gridSpan w:val="2"/>
            <w:tcBorders>
              <w:top w:val="single" w:sz="4" w:space="0" w:color="auto"/>
              <w:bottom w:val="single" w:sz="4" w:space="0" w:color="auto"/>
            </w:tcBorders>
            <w:vAlign w:val="bottom"/>
            <w:hideMark/>
          </w:tcPr>
          <w:p w:rsidR="006A6D4F" w:rsidRPr="005C5BEC" w:rsidRDefault="006A6D4F" w:rsidP="00C53211">
            <w:pPr>
              <w:pStyle w:val="a"/>
              <w:ind w:right="-72"/>
              <w:jc w:val="center"/>
              <w:rPr>
                <w:rFonts w:ascii="Arial" w:hAnsi="Arial" w:cs="Arial"/>
                <w:b/>
                <w:bCs/>
                <w:sz w:val="18"/>
                <w:szCs w:val="18"/>
                <w:lang w:val="en-US"/>
              </w:rPr>
            </w:pPr>
            <w:r w:rsidRPr="005C5BEC">
              <w:rPr>
                <w:rFonts w:ascii="Arial" w:hAnsi="Arial" w:cs="Arial"/>
                <w:b/>
                <w:bCs/>
                <w:sz w:val="18"/>
                <w:szCs w:val="18"/>
                <w:lang w:val="en-US"/>
              </w:rPr>
              <w:t xml:space="preserve">Separate </w:t>
            </w:r>
            <w:r w:rsidRPr="005C5BEC">
              <w:rPr>
                <w:rFonts w:ascii="Arial" w:hAnsi="Arial" w:cs="Arial"/>
                <w:b/>
                <w:bCs/>
                <w:sz w:val="18"/>
                <w:szCs w:val="18"/>
                <w:lang w:val="en-US"/>
              </w:rPr>
              <w:br/>
            </w:r>
            <w:r w:rsidRPr="005C5BEC">
              <w:rPr>
                <w:rFonts w:ascii="Arial" w:hAnsi="Arial" w:cs="Arial"/>
                <w:b/>
                <w:bCs/>
                <w:sz w:val="18"/>
                <w:szCs w:val="18"/>
                <w:lang w:val="en-GB"/>
              </w:rPr>
              <w:t>financial information</w:t>
            </w:r>
          </w:p>
        </w:tc>
      </w:tr>
      <w:tr w:rsidR="00857151" w:rsidRPr="005C5BEC" w:rsidTr="006C3BF4">
        <w:tc>
          <w:tcPr>
            <w:tcW w:w="4094" w:type="dxa"/>
            <w:vAlign w:val="bottom"/>
          </w:tcPr>
          <w:p w:rsidR="006A6D4F" w:rsidRPr="005C5BEC" w:rsidRDefault="006A6D4F" w:rsidP="00C53211">
            <w:pPr>
              <w:ind w:left="428"/>
              <w:jc w:val="left"/>
              <w:rPr>
                <w:rFonts w:ascii="Arial" w:hAnsi="Arial" w:cs="Arial"/>
                <w:snapToGrid w:val="0"/>
                <w:sz w:val="18"/>
                <w:szCs w:val="18"/>
              </w:rPr>
            </w:pPr>
          </w:p>
        </w:tc>
        <w:tc>
          <w:tcPr>
            <w:tcW w:w="1339" w:type="dxa"/>
            <w:tcBorders>
              <w:top w:val="single" w:sz="4" w:space="0" w:color="auto"/>
            </w:tcBorders>
            <w:vAlign w:val="bottom"/>
            <w:hideMark/>
          </w:tcPr>
          <w:p w:rsidR="006A6D4F" w:rsidRPr="005C5BEC" w:rsidRDefault="006A6D4F" w:rsidP="00C53211">
            <w:pPr>
              <w:pStyle w:val="a"/>
              <w:ind w:right="-72"/>
              <w:jc w:val="right"/>
              <w:rPr>
                <w:rFonts w:ascii="Arial" w:hAnsi="Arial" w:cs="Arial"/>
                <w:b/>
                <w:bCs/>
                <w:sz w:val="18"/>
                <w:szCs w:val="18"/>
                <w:lang w:val="en-US"/>
              </w:rPr>
            </w:pPr>
            <w:r w:rsidRPr="005C5BEC">
              <w:rPr>
                <w:rFonts w:ascii="Arial" w:hAnsi="Arial" w:cs="Arial"/>
                <w:b/>
                <w:bCs/>
                <w:sz w:val="18"/>
                <w:szCs w:val="18"/>
                <w:lang w:val="en-US"/>
              </w:rPr>
              <w:t>(Unaudited)</w:t>
            </w:r>
          </w:p>
        </w:tc>
        <w:tc>
          <w:tcPr>
            <w:tcW w:w="1339" w:type="dxa"/>
            <w:tcBorders>
              <w:top w:val="single" w:sz="4" w:space="0" w:color="auto"/>
            </w:tcBorders>
            <w:vAlign w:val="bottom"/>
            <w:hideMark/>
          </w:tcPr>
          <w:p w:rsidR="006A6D4F" w:rsidRPr="005C5BEC" w:rsidRDefault="006A6D4F" w:rsidP="00C53211">
            <w:pPr>
              <w:pStyle w:val="a"/>
              <w:ind w:right="-72"/>
              <w:jc w:val="right"/>
              <w:rPr>
                <w:rFonts w:ascii="Arial" w:hAnsi="Arial" w:cs="Arial"/>
                <w:b/>
                <w:bCs/>
                <w:sz w:val="18"/>
                <w:szCs w:val="18"/>
                <w:lang w:val="en-US"/>
              </w:rPr>
            </w:pPr>
            <w:r w:rsidRPr="005C5BEC">
              <w:rPr>
                <w:rFonts w:ascii="Arial" w:hAnsi="Arial" w:cs="Arial"/>
                <w:b/>
                <w:bCs/>
                <w:sz w:val="18"/>
                <w:szCs w:val="18"/>
                <w:lang w:val="en-US"/>
              </w:rPr>
              <w:t>(Unaudited)</w:t>
            </w:r>
          </w:p>
        </w:tc>
        <w:tc>
          <w:tcPr>
            <w:tcW w:w="1339" w:type="dxa"/>
            <w:tcBorders>
              <w:top w:val="single" w:sz="4" w:space="0" w:color="auto"/>
            </w:tcBorders>
            <w:vAlign w:val="bottom"/>
            <w:hideMark/>
          </w:tcPr>
          <w:p w:rsidR="006A6D4F" w:rsidRPr="005C5BEC" w:rsidRDefault="006A6D4F" w:rsidP="00C53211">
            <w:pPr>
              <w:pStyle w:val="a"/>
              <w:ind w:right="-72"/>
              <w:jc w:val="right"/>
              <w:rPr>
                <w:rFonts w:ascii="Arial" w:hAnsi="Arial" w:cs="Arial"/>
                <w:b/>
                <w:bCs/>
                <w:sz w:val="18"/>
                <w:szCs w:val="18"/>
                <w:lang w:val="en-US"/>
              </w:rPr>
            </w:pPr>
            <w:r w:rsidRPr="005C5BEC">
              <w:rPr>
                <w:rFonts w:ascii="Arial" w:hAnsi="Arial" w:cs="Arial"/>
                <w:b/>
                <w:bCs/>
                <w:sz w:val="18"/>
                <w:szCs w:val="18"/>
                <w:lang w:val="en-US"/>
              </w:rPr>
              <w:t>(Unaudited)</w:t>
            </w:r>
          </w:p>
        </w:tc>
        <w:tc>
          <w:tcPr>
            <w:tcW w:w="1339" w:type="dxa"/>
            <w:tcBorders>
              <w:top w:val="single" w:sz="4" w:space="0" w:color="auto"/>
            </w:tcBorders>
            <w:vAlign w:val="bottom"/>
            <w:hideMark/>
          </w:tcPr>
          <w:p w:rsidR="006A6D4F" w:rsidRPr="005C5BEC" w:rsidRDefault="006A6D4F" w:rsidP="00C53211">
            <w:pPr>
              <w:pStyle w:val="a"/>
              <w:ind w:right="-72"/>
              <w:jc w:val="right"/>
              <w:rPr>
                <w:rFonts w:ascii="Arial" w:hAnsi="Arial" w:cs="Arial"/>
                <w:b/>
                <w:bCs/>
                <w:sz w:val="18"/>
                <w:szCs w:val="18"/>
                <w:lang w:val="en-US"/>
              </w:rPr>
            </w:pPr>
            <w:r w:rsidRPr="005C5BEC">
              <w:rPr>
                <w:rFonts w:ascii="Arial" w:hAnsi="Arial" w:cs="Arial"/>
                <w:b/>
                <w:bCs/>
                <w:sz w:val="18"/>
                <w:szCs w:val="18"/>
                <w:lang w:val="en-US"/>
              </w:rPr>
              <w:t>(Unaudited)</w:t>
            </w:r>
          </w:p>
        </w:tc>
      </w:tr>
      <w:tr w:rsidR="00857151" w:rsidRPr="005C5BEC" w:rsidTr="006C3BF4">
        <w:tc>
          <w:tcPr>
            <w:tcW w:w="4094" w:type="dxa"/>
            <w:vAlign w:val="bottom"/>
            <w:hideMark/>
          </w:tcPr>
          <w:p w:rsidR="006A6D4F" w:rsidRPr="005C5BEC" w:rsidRDefault="006A6D4F" w:rsidP="00C53211">
            <w:pPr>
              <w:ind w:left="428"/>
              <w:jc w:val="left"/>
              <w:rPr>
                <w:rFonts w:ascii="Arial" w:hAnsi="Arial" w:cs="Arial"/>
                <w:snapToGrid w:val="0"/>
                <w:sz w:val="18"/>
                <w:szCs w:val="18"/>
              </w:rPr>
            </w:pPr>
            <w:r w:rsidRPr="005C5BEC">
              <w:rPr>
                <w:rFonts w:ascii="Arial" w:hAnsi="Arial" w:cs="Arial"/>
                <w:b/>
                <w:bCs/>
                <w:sz w:val="18"/>
                <w:szCs w:val="18"/>
              </w:rPr>
              <w:t xml:space="preserve">For the </w:t>
            </w:r>
            <w:r w:rsidR="00BC3C8E" w:rsidRPr="005C5BEC">
              <w:rPr>
                <w:rFonts w:ascii="Arial" w:hAnsi="Arial" w:cs="Arial"/>
                <w:b/>
                <w:bCs/>
                <w:sz w:val="18"/>
                <w:szCs w:val="18"/>
              </w:rPr>
              <w:t>three-month</w:t>
            </w:r>
            <w:r w:rsidRPr="005C5BEC">
              <w:rPr>
                <w:rFonts w:ascii="Arial" w:hAnsi="Arial" w:cs="Arial"/>
                <w:b/>
                <w:bCs/>
                <w:sz w:val="18"/>
                <w:szCs w:val="18"/>
              </w:rPr>
              <w:t xml:space="preserve"> period ended</w:t>
            </w:r>
          </w:p>
        </w:tc>
        <w:tc>
          <w:tcPr>
            <w:tcW w:w="1339" w:type="dxa"/>
            <w:vAlign w:val="bottom"/>
          </w:tcPr>
          <w:p w:rsidR="006A6D4F" w:rsidRPr="005C5BEC" w:rsidRDefault="00BC3C8E" w:rsidP="00C53211">
            <w:pPr>
              <w:pStyle w:val="a"/>
              <w:ind w:right="-72"/>
              <w:jc w:val="right"/>
              <w:rPr>
                <w:rFonts w:ascii="Arial" w:hAnsi="Arial" w:cs="Arial"/>
                <w:b/>
                <w:bCs/>
                <w:sz w:val="18"/>
                <w:szCs w:val="18"/>
                <w:lang w:val="en-US"/>
              </w:rPr>
            </w:pPr>
            <w:r w:rsidRPr="005C5BEC">
              <w:rPr>
                <w:rFonts w:ascii="Arial" w:hAnsi="Arial" w:cs="Arial"/>
                <w:b/>
                <w:bCs/>
                <w:sz w:val="18"/>
                <w:szCs w:val="18"/>
                <w:lang w:val="en-GB"/>
              </w:rPr>
              <w:t>31 March</w:t>
            </w:r>
          </w:p>
        </w:tc>
        <w:tc>
          <w:tcPr>
            <w:tcW w:w="1339" w:type="dxa"/>
            <w:vAlign w:val="bottom"/>
          </w:tcPr>
          <w:p w:rsidR="006A6D4F" w:rsidRPr="005C5BEC" w:rsidRDefault="00BC3C8E" w:rsidP="00C53211">
            <w:pPr>
              <w:pStyle w:val="a"/>
              <w:ind w:right="-72"/>
              <w:jc w:val="right"/>
              <w:rPr>
                <w:rFonts w:ascii="Arial" w:hAnsi="Arial" w:cs="Arial"/>
                <w:b/>
                <w:bCs/>
                <w:sz w:val="18"/>
                <w:szCs w:val="18"/>
                <w:lang w:val="en-US"/>
              </w:rPr>
            </w:pPr>
            <w:r w:rsidRPr="005C5BEC">
              <w:rPr>
                <w:rFonts w:ascii="Arial" w:hAnsi="Arial" w:cs="Arial"/>
                <w:b/>
                <w:bCs/>
                <w:sz w:val="18"/>
                <w:szCs w:val="18"/>
                <w:lang w:val="en-GB"/>
              </w:rPr>
              <w:t>31 March</w:t>
            </w:r>
          </w:p>
        </w:tc>
        <w:tc>
          <w:tcPr>
            <w:tcW w:w="1339" w:type="dxa"/>
            <w:vAlign w:val="bottom"/>
          </w:tcPr>
          <w:p w:rsidR="006A6D4F" w:rsidRPr="005C5BEC" w:rsidRDefault="00BC3C8E" w:rsidP="00C53211">
            <w:pPr>
              <w:pStyle w:val="a"/>
              <w:ind w:right="-72"/>
              <w:jc w:val="right"/>
              <w:rPr>
                <w:rFonts w:ascii="Arial" w:hAnsi="Arial" w:cs="Arial"/>
                <w:b/>
                <w:bCs/>
                <w:sz w:val="18"/>
                <w:szCs w:val="18"/>
                <w:lang w:val="en-US"/>
              </w:rPr>
            </w:pPr>
            <w:r w:rsidRPr="005C5BEC">
              <w:rPr>
                <w:rFonts w:ascii="Arial" w:hAnsi="Arial" w:cs="Arial"/>
                <w:b/>
                <w:bCs/>
                <w:sz w:val="18"/>
                <w:szCs w:val="18"/>
                <w:lang w:val="en-GB"/>
              </w:rPr>
              <w:t>31 March</w:t>
            </w:r>
          </w:p>
        </w:tc>
        <w:tc>
          <w:tcPr>
            <w:tcW w:w="1339" w:type="dxa"/>
            <w:vAlign w:val="bottom"/>
          </w:tcPr>
          <w:p w:rsidR="006A6D4F" w:rsidRPr="005C5BEC" w:rsidRDefault="00BC3C8E" w:rsidP="00C53211">
            <w:pPr>
              <w:pStyle w:val="a"/>
              <w:ind w:right="-72"/>
              <w:jc w:val="right"/>
              <w:rPr>
                <w:rFonts w:ascii="Arial" w:hAnsi="Arial" w:cs="Arial"/>
                <w:b/>
                <w:bCs/>
                <w:sz w:val="18"/>
                <w:szCs w:val="18"/>
                <w:lang w:val="en-US"/>
              </w:rPr>
            </w:pPr>
            <w:r w:rsidRPr="005C5BEC">
              <w:rPr>
                <w:rFonts w:ascii="Arial" w:hAnsi="Arial" w:cs="Arial"/>
                <w:b/>
                <w:bCs/>
                <w:sz w:val="18"/>
                <w:szCs w:val="18"/>
                <w:lang w:val="en-GB"/>
              </w:rPr>
              <w:t>31 March</w:t>
            </w:r>
          </w:p>
        </w:tc>
      </w:tr>
      <w:tr w:rsidR="00857151" w:rsidRPr="005C5BEC" w:rsidTr="006C3BF4">
        <w:tc>
          <w:tcPr>
            <w:tcW w:w="4094" w:type="dxa"/>
            <w:vAlign w:val="bottom"/>
          </w:tcPr>
          <w:p w:rsidR="006A6D4F" w:rsidRPr="005C5BEC" w:rsidRDefault="006A6D4F" w:rsidP="00C53211">
            <w:pPr>
              <w:ind w:left="428"/>
              <w:jc w:val="left"/>
              <w:rPr>
                <w:rFonts w:ascii="Arial" w:hAnsi="Arial" w:cs="Arial"/>
                <w:snapToGrid w:val="0"/>
                <w:sz w:val="18"/>
                <w:szCs w:val="18"/>
              </w:rPr>
            </w:pPr>
          </w:p>
        </w:tc>
        <w:tc>
          <w:tcPr>
            <w:tcW w:w="1339" w:type="dxa"/>
            <w:vAlign w:val="bottom"/>
            <w:hideMark/>
          </w:tcPr>
          <w:p w:rsidR="006A6D4F" w:rsidRPr="005C5BEC" w:rsidRDefault="00BC3C8E" w:rsidP="00C53211">
            <w:pPr>
              <w:pStyle w:val="a"/>
              <w:ind w:right="-72"/>
              <w:jc w:val="right"/>
              <w:rPr>
                <w:rFonts w:ascii="Arial" w:hAnsi="Arial" w:cs="Arial"/>
                <w:b/>
                <w:bCs/>
                <w:sz w:val="18"/>
                <w:szCs w:val="18"/>
                <w:lang w:val="en-US"/>
              </w:rPr>
            </w:pPr>
            <w:r w:rsidRPr="005C5BEC">
              <w:rPr>
                <w:rFonts w:ascii="Arial" w:hAnsi="Arial" w:cs="Arial"/>
                <w:b/>
                <w:bCs/>
                <w:sz w:val="18"/>
                <w:szCs w:val="18"/>
                <w:lang w:val="en-GB"/>
              </w:rPr>
              <w:t>2020</w:t>
            </w:r>
          </w:p>
        </w:tc>
        <w:tc>
          <w:tcPr>
            <w:tcW w:w="1339" w:type="dxa"/>
            <w:vAlign w:val="bottom"/>
            <w:hideMark/>
          </w:tcPr>
          <w:p w:rsidR="006A6D4F" w:rsidRPr="005C5BEC" w:rsidRDefault="00BC3C8E" w:rsidP="00C53211">
            <w:pPr>
              <w:pStyle w:val="a"/>
              <w:ind w:right="-72"/>
              <w:jc w:val="right"/>
              <w:rPr>
                <w:rFonts w:ascii="Arial" w:hAnsi="Arial" w:cs="Arial"/>
                <w:b/>
                <w:bCs/>
                <w:sz w:val="18"/>
                <w:szCs w:val="18"/>
                <w:lang w:val="en-US"/>
              </w:rPr>
            </w:pPr>
            <w:r w:rsidRPr="005C5BEC">
              <w:rPr>
                <w:rFonts w:ascii="Arial" w:hAnsi="Arial" w:cs="Arial"/>
                <w:b/>
                <w:bCs/>
                <w:sz w:val="18"/>
                <w:szCs w:val="18"/>
                <w:lang w:val="en-GB"/>
              </w:rPr>
              <w:t>2019</w:t>
            </w:r>
          </w:p>
        </w:tc>
        <w:tc>
          <w:tcPr>
            <w:tcW w:w="1339" w:type="dxa"/>
            <w:vAlign w:val="bottom"/>
            <w:hideMark/>
          </w:tcPr>
          <w:p w:rsidR="006A6D4F" w:rsidRPr="005C5BEC" w:rsidRDefault="00BC3C8E" w:rsidP="00C53211">
            <w:pPr>
              <w:pStyle w:val="a"/>
              <w:ind w:right="-72"/>
              <w:jc w:val="right"/>
              <w:rPr>
                <w:rFonts w:ascii="Arial" w:hAnsi="Arial" w:cs="Arial"/>
                <w:b/>
                <w:bCs/>
                <w:sz w:val="18"/>
                <w:szCs w:val="18"/>
                <w:lang w:val="en-US"/>
              </w:rPr>
            </w:pPr>
            <w:r w:rsidRPr="005C5BEC">
              <w:rPr>
                <w:rFonts w:ascii="Arial" w:hAnsi="Arial" w:cs="Arial"/>
                <w:b/>
                <w:bCs/>
                <w:sz w:val="18"/>
                <w:szCs w:val="18"/>
                <w:lang w:val="en-GB"/>
              </w:rPr>
              <w:t>2020</w:t>
            </w:r>
          </w:p>
        </w:tc>
        <w:tc>
          <w:tcPr>
            <w:tcW w:w="1339" w:type="dxa"/>
            <w:vAlign w:val="bottom"/>
            <w:hideMark/>
          </w:tcPr>
          <w:p w:rsidR="006A6D4F" w:rsidRPr="005C5BEC" w:rsidRDefault="00BC3C8E" w:rsidP="00C53211">
            <w:pPr>
              <w:pStyle w:val="a"/>
              <w:ind w:right="-72"/>
              <w:jc w:val="right"/>
              <w:rPr>
                <w:rFonts w:ascii="Arial" w:hAnsi="Arial" w:cs="Arial"/>
                <w:b/>
                <w:bCs/>
                <w:sz w:val="18"/>
                <w:szCs w:val="18"/>
                <w:lang w:val="en-US"/>
              </w:rPr>
            </w:pPr>
            <w:r w:rsidRPr="005C5BEC">
              <w:rPr>
                <w:rFonts w:ascii="Arial" w:hAnsi="Arial" w:cs="Arial"/>
                <w:b/>
                <w:bCs/>
                <w:sz w:val="18"/>
                <w:szCs w:val="18"/>
                <w:lang w:val="en-GB"/>
              </w:rPr>
              <w:t>2019</w:t>
            </w:r>
          </w:p>
        </w:tc>
      </w:tr>
      <w:tr w:rsidR="00857151" w:rsidRPr="005C5BEC" w:rsidTr="006C3BF4">
        <w:tc>
          <w:tcPr>
            <w:tcW w:w="4094" w:type="dxa"/>
            <w:vAlign w:val="bottom"/>
          </w:tcPr>
          <w:p w:rsidR="006A6D4F" w:rsidRPr="005C5BEC" w:rsidRDefault="006A6D4F" w:rsidP="00C53211">
            <w:pPr>
              <w:ind w:left="428"/>
              <w:jc w:val="left"/>
              <w:rPr>
                <w:rFonts w:ascii="Arial" w:hAnsi="Arial" w:cs="Arial"/>
                <w:b/>
                <w:bCs/>
                <w:snapToGrid w:val="0"/>
                <w:sz w:val="18"/>
                <w:szCs w:val="18"/>
              </w:rPr>
            </w:pPr>
          </w:p>
        </w:tc>
        <w:tc>
          <w:tcPr>
            <w:tcW w:w="1339" w:type="dxa"/>
            <w:tcBorders>
              <w:bottom w:val="single" w:sz="4" w:space="0" w:color="auto"/>
            </w:tcBorders>
            <w:vAlign w:val="bottom"/>
            <w:hideMark/>
          </w:tcPr>
          <w:p w:rsidR="006A6D4F" w:rsidRPr="005C5BEC" w:rsidRDefault="006A6D4F" w:rsidP="00C53211">
            <w:pPr>
              <w:pStyle w:val="a"/>
              <w:ind w:right="-72"/>
              <w:jc w:val="right"/>
              <w:rPr>
                <w:rFonts w:ascii="Arial" w:hAnsi="Arial" w:cs="Arial"/>
                <w:b/>
                <w:bCs/>
                <w:sz w:val="18"/>
                <w:szCs w:val="18"/>
                <w:lang w:val="en-US"/>
              </w:rPr>
            </w:pPr>
            <w:r w:rsidRPr="005C5BEC">
              <w:rPr>
                <w:rFonts w:ascii="Arial" w:hAnsi="Arial" w:cs="Arial"/>
                <w:b/>
                <w:bCs/>
                <w:sz w:val="18"/>
                <w:szCs w:val="18"/>
                <w:lang w:val="en-US"/>
              </w:rPr>
              <w:t>Baht’</w:t>
            </w:r>
            <w:r w:rsidRPr="005C5BEC">
              <w:rPr>
                <w:rFonts w:ascii="Arial" w:hAnsi="Arial" w:cs="Arial"/>
                <w:b/>
                <w:bCs/>
                <w:sz w:val="18"/>
                <w:szCs w:val="18"/>
                <w:lang w:val="en-GB"/>
              </w:rPr>
              <w:t>000</w:t>
            </w:r>
          </w:p>
        </w:tc>
        <w:tc>
          <w:tcPr>
            <w:tcW w:w="1339" w:type="dxa"/>
            <w:tcBorders>
              <w:bottom w:val="single" w:sz="4" w:space="0" w:color="auto"/>
            </w:tcBorders>
            <w:vAlign w:val="bottom"/>
            <w:hideMark/>
          </w:tcPr>
          <w:p w:rsidR="006A6D4F" w:rsidRPr="005C5BEC" w:rsidRDefault="006A6D4F" w:rsidP="00C53211">
            <w:pPr>
              <w:pStyle w:val="a"/>
              <w:ind w:right="-72"/>
              <w:jc w:val="right"/>
              <w:rPr>
                <w:rFonts w:ascii="Arial" w:hAnsi="Arial" w:cs="Arial"/>
                <w:b/>
                <w:bCs/>
                <w:sz w:val="18"/>
                <w:szCs w:val="18"/>
                <w:lang w:val="en-US"/>
              </w:rPr>
            </w:pPr>
            <w:r w:rsidRPr="005C5BEC">
              <w:rPr>
                <w:rFonts w:ascii="Arial" w:hAnsi="Arial" w:cs="Arial"/>
                <w:b/>
                <w:bCs/>
                <w:sz w:val="18"/>
                <w:szCs w:val="18"/>
                <w:lang w:val="en-US"/>
              </w:rPr>
              <w:t>Baht’</w:t>
            </w:r>
            <w:r w:rsidRPr="005C5BEC">
              <w:rPr>
                <w:rFonts w:ascii="Arial" w:hAnsi="Arial" w:cs="Arial"/>
                <w:b/>
                <w:bCs/>
                <w:sz w:val="18"/>
                <w:szCs w:val="18"/>
                <w:lang w:val="en-GB"/>
              </w:rPr>
              <w:t>000</w:t>
            </w:r>
          </w:p>
        </w:tc>
        <w:tc>
          <w:tcPr>
            <w:tcW w:w="1339" w:type="dxa"/>
            <w:tcBorders>
              <w:bottom w:val="single" w:sz="4" w:space="0" w:color="auto"/>
            </w:tcBorders>
            <w:vAlign w:val="bottom"/>
            <w:hideMark/>
          </w:tcPr>
          <w:p w:rsidR="006A6D4F" w:rsidRPr="005C5BEC" w:rsidRDefault="006A6D4F" w:rsidP="00C53211">
            <w:pPr>
              <w:pStyle w:val="a"/>
              <w:ind w:right="-72"/>
              <w:jc w:val="right"/>
              <w:rPr>
                <w:rFonts w:ascii="Arial" w:hAnsi="Arial" w:cs="Arial"/>
                <w:b/>
                <w:bCs/>
                <w:sz w:val="18"/>
                <w:szCs w:val="18"/>
                <w:lang w:val="en-US"/>
              </w:rPr>
            </w:pPr>
            <w:r w:rsidRPr="005C5BEC">
              <w:rPr>
                <w:rFonts w:ascii="Arial" w:hAnsi="Arial" w:cs="Arial"/>
                <w:b/>
                <w:bCs/>
                <w:sz w:val="18"/>
                <w:szCs w:val="18"/>
                <w:lang w:val="en-US"/>
              </w:rPr>
              <w:t>Baht’</w:t>
            </w:r>
            <w:r w:rsidRPr="005C5BEC">
              <w:rPr>
                <w:rFonts w:ascii="Arial" w:hAnsi="Arial" w:cs="Arial"/>
                <w:b/>
                <w:bCs/>
                <w:sz w:val="18"/>
                <w:szCs w:val="18"/>
                <w:lang w:val="en-GB"/>
              </w:rPr>
              <w:t>000</w:t>
            </w:r>
          </w:p>
        </w:tc>
        <w:tc>
          <w:tcPr>
            <w:tcW w:w="1339" w:type="dxa"/>
            <w:tcBorders>
              <w:bottom w:val="single" w:sz="4" w:space="0" w:color="auto"/>
            </w:tcBorders>
            <w:vAlign w:val="bottom"/>
            <w:hideMark/>
          </w:tcPr>
          <w:p w:rsidR="006A6D4F" w:rsidRPr="005C5BEC" w:rsidRDefault="006A6D4F" w:rsidP="00C53211">
            <w:pPr>
              <w:pStyle w:val="a"/>
              <w:ind w:right="-72"/>
              <w:jc w:val="right"/>
              <w:rPr>
                <w:rFonts w:ascii="Arial" w:hAnsi="Arial" w:cs="Arial"/>
                <w:b/>
                <w:bCs/>
                <w:sz w:val="18"/>
                <w:szCs w:val="18"/>
                <w:lang w:val="en-US"/>
              </w:rPr>
            </w:pPr>
            <w:r w:rsidRPr="005C5BEC">
              <w:rPr>
                <w:rFonts w:ascii="Arial" w:hAnsi="Arial" w:cs="Arial"/>
                <w:b/>
                <w:bCs/>
                <w:sz w:val="18"/>
                <w:szCs w:val="18"/>
                <w:lang w:val="en-US"/>
              </w:rPr>
              <w:t>Baht’</w:t>
            </w:r>
            <w:r w:rsidRPr="005C5BEC">
              <w:rPr>
                <w:rFonts w:ascii="Arial" w:hAnsi="Arial" w:cs="Arial"/>
                <w:b/>
                <w:bCs/>
                <w:sz w:val="18"/>
                <w:szCs w:val="18"/>
                <w:lang w:val="en-GB"/>
              </w:rPr>
              <w:t>000</w:t>
            </w:r>
          </w:p>
        </w:tc>
      </w:tr>
      <w:tr w:rsidR="00857151" w:rsidRPr="005C5BEC" w:rsidTr="006C3BF4">
        <w:tc>
          <w:tcPr>
            <w:tcW w:w="4094" w:type="dxa"/>
            <w:vAlign w:val="bottom"/>
          </w:tcPr>
          <w:p w:rsidR="006A6D4F" w:rsidRPr="005C5BEC" w:rsidRDefault="006A6D4F" w:rsidP="00C53211">
            <w:pPr>
              <w:pStyle w:val="a"/>
              <w:tabs>
                <w:tab w:val="left" w:pos="882"/>
              </w:tabs>
              <w:ind w:left="428" w:right="-76"/>
              <w:rPr>
                <w:rFonts w:ascii="Arial" w:hAnsi="Arial" w:cs="Arial"/>
                <w:sz w:val="18"/>
                <w:szCs w:val="18"/>
                <w:lang w:val="en-US"/>
              </w:rPr>
            </w:pPr>
          </w:p>
        </w:tc>
        <w:tc>
          <w:tcPr>
            <w:tcW w:w="1339" w:type="dxa"/>
            <w:tcBorders>
              <w:top w:val="single" w:sz="4" w:space="0" w:color="auto"/>
            </w:tcBorders>
            <w:shd w:val="clear" w:color="auto" w:fill="FAFAFA"/>
            <w:vAlign w:val="bottom"/>
          </w:tcPr>
          <w:p w:rsidR="006A6D4F" w:rsidRPr="005C5BEC" w:rsidRDefault="006A6D4F" w:rsidP="00C53211">
            <w:pPr>
              <w:ind w:right="-72"/>
              <w:jc w:val="right"/>
              <w:rPr>
                <w:rFonts w:ascii="Arial" w:hAnsi="Arial" w:cs="Arial"/>
                <w:snapToGrid w:val="0"/>
                <w:sz w:val="18"/>
                <w:szCs w:val="18"/>
              </w:rPr>
            </w:pPr>
          </w:p>
        </w:tc>
        <w:tc>
          <w:tcPr>
            <w:tcW w:w="1339" w:type="dxa"/>
            <w:tcBorders>
              <w:top w:val="single" w:sz="4" w:space="0" w:color="auto"/>
            </w:tcBorders>
            <w:vAlign w:val="bottom"/>
          </w:tcPr>
          <w:p w:rsidR="006A6D4F" w:rsidRPr="005C5BEC" w:rsidRDefault="006A6D4F" w:rsidP="00C53211">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rsidR="006A6D4F" w:rsidRPr="005C5BEC" w:rsidRDefault="006A6D4F" w:rsidP="00C53211">
            <w:pPr>
              <w:ind w:right="-72"/>
              <w:jc w:val="right"/>
              <w:rPr>
                <w:rFonts w:ascii="Arial" w:hAnsi="Arial" w:cs="Arial"/>
                <w:snapToGrid w:val="0"/>
                <w:sz w:val="18"/>
                <w:szCs w:val="18"/>
              </w:rPr>
            </w:pPr>
          </w:p>
        </w:tc>
        <w:tc>
          <w:tcPr>
            <w:tcW w:w="1339" w:type="dxa"/>
            <w:tcBorders>
              <w:top w:val="single" w:sz="4" w:space="0" w:color="auto"/>
            </w:tcBorders>
            <w:vAlign w:val="bottom"/>
          </w:tcPr>
          <w:p w:rsidR="006A6D4F" w:rsidRPr="005C5BEC" w:rsidRDefault="006A6D4F" w:rsidP="00C53211">
            <w:pPr>
              <w:ind w:right="-72"/>
              <w:jc w:val="right"/>
              <w:rPr>
                <w:rFonts w:ascii="Arial" w:hAnsi="Arial" w:cs="Arial"/>
                <w:snapToGrid w:val="0"/>
                <w:sz w:val="18"/>
                <w:szCs w:val="18"/>
              </w:rPr>
            </w:pPr>
          </w:p>
        </w:tc>
      </w:tr>
      <w:tr w:rsidR="00857151" w:rsidRPr="005C5BEC" w:rsidTr="006C3BF4">
        <w:tc>
          <w:tcPr>
            <w:tcW w:w="4094" w:type="dxa"/>
            <w:vAlign w:val="bottom"/>
            <w:hideMark/>
          </w:tcPr>
          <w:p w:rsidR="006A6D4F" w:rsidRPr="005C5BEC" w:rsidRDefault="006A6D4F" w:rsidP="00C53211">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5C5BEC">
              <w:rPr>
                <w:rFonts w:ascii="Arial" w:hAnsi="Arial" w:cs="Arial"/>
                <w:sz w:val="18"/>
                <w:szCs w:val="18"/>
                <w:lang w:val="en-GB"/>
              </w:rPr>
              <w:t>Revenues from sales</w:t>
            </w:r>
          </w:p>
        </w:tc>
        <w:tc>
          <w:tcPr>
            <w:tcW w:w="1339" w:type="dxa"/>
            <w:shd w:val="clear" w:color="auto" w:fill="FAFAFA"/>
            <w:vAlign w:val="bottom"/>
          </w:tcPr>
          <w:p w:rsidR="006A6D4F" w:rsidRPr="005C5BEC" w:rsidRDefault="006A6D4F" w:rsidP="00C53211">
            <w:pPr>
              <w:ind w:right="-72"/>
              <w:jc w:val="right"/>
              <w:rPr>
                <w:rFonts w:ascii="Arial" w:hAnsi="Arial" w:cs="Arial"/>
                <w:snapToGrid w:val="0"/>
                <w:sz w:val="18"/>
                <w:szCs w:val="18"/>
              </w:rPr>
            </w:pPr>
          </w:p>
        </w:tc>
        <w:tc>
          <w:tcPr>
            <w:tcW w:w="1339" w:type="dxa"/>
            <w:vAlign w:val="bottom"/>
          </w:tcPr>
          <w:p w:rsidR="006A6D4F" w:rsidRPr="005C5BEC" w:rsidRDefault="006A6D4F" w:rsidP="00C53211">
            <w:pPr>
              <w:ind w:right="-72"/>
              <w:jc w:val="right"/>
              <w:rPr>
                <w:rFonts w:ascii="Arial" w:hAnsi="Arial" w:cs="Arial"/>
                <w:snapToGrid w:val="0"/>
                <w:sz w:val="18"/>
                <w:szCs w:val="18"/>
              </w:rPr>
            </w:pPr>
          </w:p>
        </w:tc>
        <w:tc>
          <w:tcPr>
            <w:tcW w:w="1339" w:type="dxa"/>
            <w:shd w:val="clear" w:color="auto" w:fill="FAFAFA"/>
            <w:vAlign w:val="bottom"/>
          </w:tcPr>
          <w:p w:rsidR="006A6D4F" w:rsidRPr="005C5BEC" w:rsidRDefault="006A6D4F" w:rsidP="00C53211">
            <w:pPr>
              <w:ind w:right="-72"/>
              <w:jc w:val="right"/>
              <w:rPr>
                <w:rFonts w:ascii="Arial" w:hAnsi="Arial" w:cs="Arial"/>
                <w:snapToGrid w:val="0"/>
                <w:sz w:val="18"/>
                <w:szCs w:val="18"/>
              </w:rPr>
            </w:pPr>
          </w:p>
        </w:tc>
        <w:tc>
          <w:tcPr>
            <w:tcW w:w="1339" w:type="dxa"/>
            <w:vAlign w:val="bottom"/>
          </w:tcPr>
          <w:p w:rsidR="006A6D4F" w:rsidRPr="005C5BEC" w:rsidRDefault="006A6D4F" w:rsidP="00C53211">
            <w:pPr>
              <w:ind w:right="-72"/>
              <w:jc w:val="right"/>
              <w:rPr>
                <w:rFonts w:ascii="Arial" w:hAnsi="Arial" w:cs="Arial"/>
                <w:snapToGrid w:val="0"/>
                <w:sz w:val="18"/>
                <w:szCs w:val="18"/>
              </w:rPr>
            </w:pPr>
          </w:p>
        </w:tc>
      </w:tr>
      <w:tr w:rsidR="002C2DE9" w:rsidRPr="005C5BEC" w:rsidTr="006C3BF4">
        <w:tc>
          <w:tcPr>
            <w:tcW w:w="4094" w:type="dxa"/>
            <w:vAlign w:val="bottom"/>
          </w:tcPr>
          <w:p w:rsidR="002C2DE9" w:rsidRPr="005C5BEC" w:rsidRDefault="002C2DE9" w:rsidP="00C53211">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5C5BEC">
              <w:rPr>
                <w:rFonts w:ascii="Arial" w:hAnsi="Arial" w:cs="Arial"/>
                <w:sz w:val="18"/>
                <w:szCs w:val="18"/>
                <w:lang w:val="en-GB"/>
              </w:rPr>
              <w:t xml:space="preserve">   Subsidiaries</w:t>
            </w:r>
          </w:p>
        </w:tc>
        <w:tc>
          <w:tcPr>
            <w:tcW w:w="1339" w:type="dxa"/>
            <w:shd w:val="clear" w:color="auto" w:fill="FAFAFA"/>
            <w:vAlign w:val="bottom"/>
          </w:tcPr>
          <w:p w:rsidR="002C2DE9" w:rsidRPr="005C5BEC" w:rsidRDefault="002C2DE9" w:rsidP="00C53211">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w:t>
            </w:r>
          </w:p>
        </w:tc>
        <w:tc>
          <w:tcPr>
            <w:tcW w:w="1339" w:type="dxa"/>
            <w:vAlign w:val="bottom"/>
          </w:tcPr>
          <w:p w:rsidR="002C2DE9" w:rsidRPr="005C5BEC" w:rsidRDefault="002C2DE9" w:rsidP="00C53211">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w:t>
            </w:r>
          </w:p>
        </w:tc>
        <w:tc>
          <w:tcPr>
            <w:tcW w:w="1339" w:type="dxa"/>
            <w:shd w:val="clear" w:color="auto" w:fill="FAFAFA"/>
            <w:vAlign w:val="bottom"/>
          </w:tcPr>
          <w:p w:rsidR="002C2DE9" w:rsidRPr="005C5BEC" w:rsidRDefault="002C2DE9" w:rsidP="00C53211">
            <w:pPr>
              <w:ind w:right="-72"/>
              <w:jc w:val="right"/>
              <w:rPr>
                <w:rFonts w:ascii="Arial" w:eastAsia="Arial Unicode MS" w:hAnsi="Arial" w:cs="Arial"/>
                <w:snapToGrid w:val="0"/>
                <w:color w:val="000000"/>
                <w:sz w:val="18"/>
                <w:szCs w:val="18"/>
                <w:lang w:eastAsia="zh-CN"/>
              </w:rPr>
            </w:pPr>
            <w:r w:rsidRPr="005C5BEC">
              <w:rPr>
                <w:rFonts w:ascii="Arial" w:eastAsia="Arial Unicode MS" w:hAnsi="Arial" w:cs="Arial"/>
                <w:snapToGrid w:val="0"/>
                <w:color w:val="000000"/>
                <w:sz w:val="18"/>
                <w:szCs w:val="18"/>
                <w:cs/>
                <w:lang w:val="en-GB" w:eastAsia="zh-CN"/>
              </w:rPr>
              <w:t>206</w:t>
            </w:r>
          </w:p>
        </w:tc>
        <w:tc>
          <w:tcPr>
            <w:tcW w:w="1339" w:type="dxa"/>
            <w:vAlign w:val="bottom"/>
          </w:tcPr>
          <w:p w:rsidR="002C2DE9" w:rsidRPr="005C5BEC" w:rsidRDefault="002C2DE9" w:rsidP="00C53211">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w:t>
            </w:r>
          </w:p>
        </w:tc>
      </w:tr>
      <w:tr w:rsidR="002C2DE9" w:rsidRPr="005C5BEC" w:rsidTr="006C3BF4">
        <w:tc>
          <w:tcPr>
            <w:tcW w:w="4094" w:type="dxa"/>
            <w:vAlign w:val="bottom"/>
          </w:tcPr>
          <w:p w:rsidR="002C2DE9" w:rsidRPr="005C5BEC" w:rsidRDefault="002C2DE9" w:rsidP="00C53211">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5C5BEC">
              <w:rPr>
                <w:rFonts w:ascii="Arial" w:hAnsi="Arial" w:cs="Arial"/>
                <w:sz w:val="18"/>
                <w:szCs w:val="18"/>
                <w:cs/>
                <w:lang w:val="en-GB"/>
              </w:rPr>
              <w:t xml:space="preserve">   </w:t>
            </w:r>
            <w:r w:rsidR="005462A2">
              <w:rPr>
                <w:rFonts w:ascii="Arial" w:hAnsi="Arial" w:cs="Arial"/>
                <w:sz w:val="18"/>
                <w:szCs w:val="18"/>
                <w:lang w:val="en-GB"/>
              </w:rPr>
              <w:t>R</w:t>
            </w:r>
            <w:r w:rsidRPr="005C5BEC">
              <w:rPr>
                <w:rFonts w:ascii="Arial" w:hAnsi="Arial" w:cs="Arial"/>
                <w:sz w:val="18"/>
                <w:szCs w:val="18"/>
                <w:lang w:val="en-GB"/>
              </w:rPr>
              <w:t>elated persons</w:t>
            </w:r>
          </w:p>
        </w:tc>
        <w:tc>
          <w:tcPr>
            <w:tcW w:w="1339" w:type="dxa"/>
            <w:shd w:val="clear" w:color="auto" w:fill="FAFAFA"/>
            <w:vAlign w:val="bottom"/>
          </w:tcPr>
          <w:p w:rsidR="002C2DE9" w:rsidRPr="005C5BEC" w:rsidRDefault="002C2DE9" w:rsidP="00C53211">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13,202</w:t>
            </w:r>
          </w:p>
        </w:tc>
        <w:tc>
          <w:tcPr>
            <w:tcW w:w="1339" w:type="dxa"/>
            <w:vAlign w:val="bottom"/>
          </w:tcPr>
          <w:p w:rsidR="002C2DE9" w:rsidRPr="005C5BEC" w:rsidRDefault="002C2DE9" w:rsidP="00C53211">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w:t>
            </w:r>
          </w:p>
        </w:tc>
        <w:tc>
          <w:tcPr>
            <w:tcW w:w="1339" w:type="dxa"/>
            <w:shd w:val="clear" w:color="auto" w:fill="FAFAFA"/>
            <w:vAlign w:val="bottom"/>
          </w:tcPr>
          <w:p w:rsidR="002C2DE9" w:rsidRPr="005C5BEC" w:rsidRDefault="002C2DE9" w:rsidP="00C53211">
            <w:pPr>
              <w:ind w:right="-72"/>
              <w:jc w:val="right"/>
              <w:rPr>
                <w:rFonts w:ascii="Arial" w:eastAsia="Arial Unicode MS" w:hAnsi="Arial" w:cs="Arial"/>
                <w:snapToGrid w:val="0"/>
                <w:color w:val="000000"/>
                <w:sz w:val="18"/>
                <w:szCs w:val="18"/>
                <w:cs/>
                <w:lang w:val="en-GB" w:eastAsia="zh-CN"/>
              </w:rPr>
            </w:pPr>
            <w:r w:rsidRPr="005C5BEC">
              <w:rPr>
                <w:rFonts w:ascii="Arial" w:eastAsia="Arial Unicode MS" w:hAnsi="Arial" w:cs="Arial"/>
                <w:snapToGrid w:val="0"/>
                <w:color w:val="000000"/>
                <w:sz w:val="18"/>
                <w:szCs w:val="18"/>
                <w:lang w:val="en-GB" w:eastAsia="zh-CN"/>
              </w:rPr>
              <w:t>13,202</w:t>
            </w:r>
          </w:p>
        </w:tc>
        <w:tc>
          <w:tcPr>
            <w:tcW w:w="1339" w:type="dxa"/>
            <w:vAlign w:val="bottom"/>
          </w:tcPr>
          <w:p w:rsidR="002C2DE9" w:rsidRPr="005C5BEC" w:rsidRDefault="002C2DE9" w:rsidP="00C53211">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w:t>
            </w:r>
          </w:p>
        </w:tc>
      </w:tr>
      <w:tr w:rsidR="002C2DE9" w:rsidRPr="005C5BEC" w:rsidTr="006C3BF4">
        <w:tc>
          <w:tcPr>
            <w:tcW w:w="4094" w:type="dxa"/>
            <w:vAlign w:val="bottom"/>
          </w:tcPr>
          <w:p w:rsidR="002C2DE9" w:rsidRPr="005C5BEC" w:rsidRDefault="002C2DE9" w:rsidP="00C53211">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top w:val="single" w:sz="4" w:space="0" w:color="auto"/>
            </w:tcBorders>
            <w:shd w:val="clear" w:color="auto" w:fill="FAFAFA"/>
            <w:vAlign w:val="bottom"/>
          </w:tcPr>
          <w:p w:rsidR="002C2DE9" w:rsidRPr="005C5BEC" w:rsidRDefault="002C2DE9" w:rsidP="00C53211">
            <w:pPr>
              <w:ind w:right="-72"/>
              <w:jc w:val="right"/>
              <w:rPr>
                <w:rFonts w:ascii="Arial" w:hAnsi="Arial" w:cs="Arial"/>
                <w:snapToGrid w:val="0"/>
                <w:sz w:val="18"/>
                <w:szCs w:val="18"/>
              </w:rPr>
            </w:pPr>
          </w:p>
        </w:tc>
        <w:tc>
          <w:tcPr>
            <w:tcW w:w="1339" w:type="dxa"/>
            <w:tcBorders>
              <w:top w:val="single" w:sz="4" w:space="0" w:color="auto"/>
            </w:tcBorders>
            <w:vAlign w:val="bottom"/>
          </w:tcPr>
          <w:p w:rsidR="002C2DE9" w:rsidRPr="005C5BEC" w:rsidRDefault="002C2DE9" w:rsidP="00C53211">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rsidR="002C2DE9" w:rsidRPr="005C5BEC" w:rsidRDefault="002C2DE9" w:rsidP="00C53211">
            <w:pPr>
              <w:ind w:right="-72"/>
              <w:jc w:val="right"/>
              <w:rPr>
                <w:rFonts w:ascii="Arial" w:hAnsi="Arial" w:cs="Arial"/>
                <w:snapToGrid w:val="0"/>
                <w:sz w:val="18"/>
                <w:szCs w:val="18"/>
                <w:lang w:val="en-GB"/>
              </w:rPr>
            </w:pPr>
          </w:p>
        </w:tc>
        <w:tc>
          <w:tcPr>
            <w:tcW w:w="1339" w:type="dxa"/>
            <w:tcBorders>
              <w:top w:val="single" w:sz="4" w:space="0" w:color="auto"/>
            </w:tcBorders>
            <w:vAlign w:val="bottom"/>
          </w:tcPr>
          <w:p w:rsidR="002C2DE9" w:rsidRPr="005C5BEC" w:rsidRDefault="002C2DE9" w:rsidP="00C53211">
            <w:pPr>
              <w:ind w:right="-72"/>
              <w:jc w:val="right"/>
              <w:rPr>
                <w:rFonts w:ascii="Arial" w:hAnsi="Arial" w:cs="Arial"/>
                <w:snapToGrid w:val="0"/>
                <w:sz w:val="18"/>
                <w:szCs w:val="18"/>
              </w:rPr>
            </w:pPr>
          </w:p>
        </w:tc>
      </w:tr>
      <w:tr w:rsidR="002C2DE9" w:rsidRPr="005C5BEC" w:rsidTr="006C3BF4">
        <w:tc>
          <w:tcPr>
            <w:tcW w:w="4094" w:type="dxa"/>
            <w:vAlign w:val="bottom"/>
          </w:tcPr>
          <w:p w:rsidR="002C2DE9" w:rsidRPr="005C5BEC" w:rsidRDefault="002C2DE9" w:rsidP="00C53211">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bottom w:val="single" w:sz="4" w:space="0" w:color="auto"/>
            </w:tcBorders>
            <w:shd w:val="clear" w:color="auto" w:fill="FAFAFA"/>
            <w:vAlign w:val="bottom"/>
          </w:tcPr>
          <w:p w:rsidR="002C2DE9" w:rsidRPr="005C5BEC" w:rsidRDefault="002C2DE9" w:rsidP="00C53211">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13,202</w:t>
            </w:r>
          </w:p>
        </w:tc>
        <w:tc>
          <w:tcPr>
            <w:tcW w:w="1339" w:type="dxa"/>
            <w:tcBorders>
              <w:bottom w:val="single" w:sz="4" w:space="0" w:color="auto"/>
            </w:tcBorders>
            <w:vAlign w:val="bottom"/>
          </w:tcPr>
          <w:p w:rsidR="002C2DE9" w:rsidRPr="005C5BEC" w:rsidRDefault="002C2DE9" w:rsidP="00C53211">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w:t>
            </w:r>
          </w:p>
        </w:tc>
        <w:tc>
          <w:tcPr>
            <w:tcW w:w="1339" w:type="dxa"/>
            <w:tcBorders>
              <w:bottom w:val="single" w:sz="4" w:space="0" w:color="auto"/>
            </w:tcBorders>
            <w:shd w:val="clear" w:color="auto" w:fill="FAFAFA"/>
            <w:vAlign w:val="bottom"/>
          </w:tcPr>
          <w:p w:rsidR="002C2DE9" w:rsidRPr="005C5BEC" w:rsidRDefault="002C2DE9" w:rsidP="00C53211">
            <w:pPr>
              <w:ind w:right="-72"/>
              <w:jc w:val="right"/>
              <w:rPr>
                <w:rFonts w:ascii="Arial" w:eastAsia="Arial Unicode MS" w:hAnsi="Arial" w:cs="Arial"/>
                <w:snapToGrid w:val="0"/>
                <w:color w:val="000000"/>
                <w:sz w:val="18"/>
                <w:szCs w:val="18"/>
                <w:cs/>
                <w:lang w:val="en-GB" w:eastAsia="zh-CN"/>
              </w:rPr>
            </w:pPr>
            <w:r w:rsidRPr="005C5BEC">
              <w:rPr>
                <w:rFonts w:ascii="Arial" w:eastAsia="Arial Unicode MS" w:hAnsi="Arial" w:cs="Arial"/>
                <w:snapToGrid w:val="0"/>
                <w:color w:val="000000"/>
                <w:sz w:val="18"/>
                <w:szCs w:val="18"/>
                <w:lang w:val="en-GB" w:eastAsia="zh-CN"/>
              </w:rPr>
              <w:t>13,408</w:t>
            </w:r>
          </w:p>
        </w:tc>
        <w:tc>
          <w:tcPr>
            <w:tcW w:w="1339" w:type="dxa"/>
            <w:tcBorders>
              <w:bottom w:val="single" w:sz="4" w:space="0" w:color="auto"/>
            </w:tcBorders>
            <w:vAlign w:val="bottom"/>
          </w:tcPr>
          <w:p w:rsidR="002C2DE9" w:rsidRPr="005C5BEC" w:rsidRDefault="002C2DE9" w:rsidP="00C53211">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w:t>
            </w:r>
          </w:p>
        </w:tc>
      </w:tr>
      <w:tr w:rsidR="002C2DE9" w:rsidRPr="005C5BEC" w:rsidTr="006C3BF4">
        <w:tc>
          <w:tcPr>
            <w:tcW w:w="4094" w:type="dxa"/>
            <w:vAlign w:val="bottom"/>
          </w:tcPr>
          <w:p w:rsidR="002C2DE9" w:rsidRPr="005C5BEC" w:rsidRDefault="002C2DE9" w:rsidP="00C53211">
            <w:pPr>
              <w:pStyle w:val="a"/>
              <w:tabs>
                <w:tab w:val="left" w:pos="856"/>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top w:val="single" w:sz="4" w:space="0" w:color="auto"/>
            </w:tcBorders>
            <w:shd w:val="clear" w:color="auto" w:fill="FAFAFA"/>
            <w:vAlign w:val="bottom"/>
          </w:tcPr>
          <w:p w:rsidR="002C2DE9" w:rsidRPr="005C5BEC" w:rsidRDefault="002C2DE9" w:rsidP="00C53211">
            <w:pPr>
              <w:ind w:right="-72"/>
              <w:jc w:val="right"/>
              <w:rPr>
                <w:rFonts w:ascii="Arial" w:hAnsi="Arial" w:cs="Arial"/>
                <w:snapToGrid w:val="0"/>
                <w:sz w:val="18"/>
                <w:szCs w:val="18"/>
              </w:rPr>
            </w:pPr>
          </w:p>
        </w:tc>
        <w:tc>
          <w:tcPr>
            <w:tcW w:w="1339" w:type="dxa"/>
            <w:tcBorders>
              <w:top w:val="single" w:sz="4" w:space="0" w:color="auto"/>
            </w:tcBorders>
            <w:vAlign w:val="bottom"/>
          </w:tcPr>
          <w:p w:rsidR="002C2DE9" w:rsidRPr="005C5BEC" w:rsidRDefault="002C2DE9" w:rsidP="00C53211">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rsidR="002C2DE9" w:rsidRPr="005C5BEC" w:rsidRDefault="002C2DE9" w:rsidP="00C53211">
            <w:pPr>
              <w:ind w:right="-72"/>
              <w:jc w:val="right"/>
              <w:rPr>
                <w:rFonts w:ascii="Arial" w:hAnsi="Arial" w:cs="Arial"/>
                <w:snapToGrid w:val="0"/>
                <w:sz w:val="18"/>
                <w:szCs w:val="18"/>
              </w:rPr>
            </w:pPr>
          </w:p>
        </w:tc>
        <w:tc>
          <w:tcPr>
            <w:tcW w:w="1339" w:type="dxa"/>
            <w:tcBorders>
              <w:top w:val="single" w:sz="4" w:space="0" w:color="auto"/>
            </w:tcBorders>
            <w:vAlign w:val="bottom"/>
          </w:tcPr>
          <w:p w:rsidR="002C2DE9" w:rsidRPr="005C5BEC" w:rsidRDefault="002C2DE9" w:rsidP="00C53211">
            <w:pPr>
              <w:ind w:right="-72"/>
              <w:jc w:val="right"/>
              <w:rPr>
                <w:rFonts w:ascii="Arial" w:hAnsi="Arial" w:cs="Arial"/>
                <w:snapToGrid w:val="0"/>
                <w:sz w:val="18"/>
                <w:szCs w:val="18"/>
              </w:rPr>
            </w:pPr>
          </w:p>
        </w:tc>
      </w:tr>
      <w:tr w:rsidR="002C2DE9" w:rsidRPr="005C5BEC" w:rsidTr="006C3BF4">
        <w:tc>
          <w:tcPr>
            <w:tcW w:w="4094" w:type="dxa"/>
            <w:vAlign w:val="bottom"/>
            <w:hideMark/>
          </w:tcPr>
          <w:p w:rsidR="002C2DE9" w:rsidRPr="005C5BEC" w:rsidRDefault="002C2DE9" w:rsidP="00C53211">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5C5BEC">
              <w:rPr>
                <w:rFonts w:ascii="Arial" w:hAnsi="Arial" w:cs="Arial"/>
                <w:sz w:val="18"/>
                <w:szCs w:val="18"/>
                <w:lang w:val="en-GB"/>
              </w:rPr>
              <w:t>Revenues from rental and</w:t>
            </w:r>
          </w:p>
        </w:tc>
        <w:tc>
          <w:tcPr>
            <w:tcW w:w="1339" w:type="dxa"/>
            <w:shd w:val="clear" w:color="auto" w:fill="FAFAFA"/>
            <w:vAlign w:val="bottom"/>
          </w:tcPr>
          <w:p w:rsidR="002C2DE9" w:rsidRPr="005C5BEC" w:rsidRDefault="002C2DE9" w:rsidP="00C53211">
            <w:pPr>
              <w:ind w:right="-72"/>
              <w:jc w:val="right"/>
              <w:rPr>
                <w:rFonts w:ascii="Arial" w:hAnsi="Arial" w:cs="Arial"/>
                <w:snapToGrid w:val="0"/>
                <w:sz w:val="18"/>
                <w:szCs w:val="18"/>
              </w:rPr>
            </w:pPr>
          </w:p>
        </w:tc>
        <w:tc>
          <w:tcPr>
            <w:tcW w:w="1339" w:type="dxa"/>
            <w:vAlign w:val="bottom"/>
          </w:tcPr>
          <w:p w:rsidR="002C2DE9" w:rsidRPr="005C5BEC" w:rsidRDefault="002C2DE9" w:rsidP="00C53211">
            <w:pPr>
              <w:ind w:right="-72"/>
              <w:jc w:val="right"/>
              <w:rPr>
                <w:rFonts w:ascii="Arial" w:hAnsi="Arial" w:cs="Arial"/>
                <w:snapToGrid w:val="0"/>
                <w:sz w:val="18"/>
                <w:szCs w:val="18"/>
              </w:rPr>
            </w:pPr>
          </w:p>
        </w:tc>
        <w:tc>
          <w:tcPr>
            <w:tcW w:w="1339" w:type="dxa"/>
            <w:shd w:val="clear" w:color="auto" w:fill="FAFAFA"/>
            <w:vAlign w:val="bottom"/>
          </w:tcPr>
          <w:p w:rsidR="002C2DE9" w:rsidRPr="005C5BEC" w:rsidRDefault="002C2DE9" w:rsidP="00C53211">
            <w:pPr>
              <w:ind w:right="-72"/>
              <w:jc w:val="right"/>
              <w:rPr>
                <w:rFonts w:ascii="Arial" w:hAnsi="Arial" w:cs="Arial"/>
                <w:snapToGrid w:val="0"/>
                <w:sz w:val="18"/>
                <w:szCs w:val="18"/>
              </w:rPr>
            </w:pPr>
          </w:p>
        </w:tc>
        <w:tc>
          <w:tcPr>
            <w:tcW w:w="1339" w:type="dxa"/>
            <w:vAlign w:val="bottom"/>
          </w:tcPr>
          <w:p w:rsidR="002C2DE9" w:rsidRPr="005C5BEC" w:rsidRDefault="002C2DE9" w:rsidP="00C53211">
            <w:pPr>
              <w:ind w:right="-72"/>
              <w:jc w:val="right"/>
              <w:rPr>
                <w:rFonts w:ascii="Arial" w:hAnsi="Arial" w:cs="Arial"/>
                <w:snapToGrid w:val="0"/>
                <w:sz w:val="18"/>
                <w:szCs w:val="18"/>
              </w:rPr>
            </w:pPr>
          </w:p>
        </w:tc>
      </w:tr>
      <w:tr w:rsidR="002C2DE9" w:rsidRPr="005C5BEC" w:rsidTr="006C3BF4">
        <w:tc>
          <w:tcPr>
            <w:tcW w:w="4094" w:type="dxa"/>
            <w:vAlign w:val="bottom"/>
            <w:hideMark/>
          </w:tcPr>
          <w:p w:rsidR="002C2DE9" w:rsidRPr="005C5BEC" w:rsidRDefault="002C2DE9" w:rsidP="00C53211">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US"/>
              </w:rPr>
            </w:pPr>
            <w:r w:rsidRPr="005C5BEC">
              <w:rPr>
                <w:rFonts w:ascii="Arial" w:hAnsi="Arial" w:cs="Arial"/>
                <w:sz w:val="18"/>
                <w:szCs w:val="18"/>
                <w:lang w:val="en-US"/>
              </w:rPr>
              <w:t xml:space="preserve">   rendering of services</w:t>
            </w:r>
          </w:p>
        </w:tc>
        <w:tc>
          <w:tcPr>
            <w:tcW w:w="1339" w:type="dxa"/>
            <w:shd w:val="clear" w:color="auto" w:fill="FAFAFA"/>
            <w:vAlign w:val="bottom"/>
          </w:tcPr>
          <w:p w:rsidR="002C2DE9" w:rsidRPr="005C5BEC" w:rsidRDefault="002C2DE9" w:rsidP="00C53211">
            <w:pPr>
              <w:ind w:right="-72"/>
              <w:jc w:val="right"/>
              <w:rPr>
                <w:rFonts w:ascii="Arial" w:hAnsi="Arial" w:cs="Arial"/>
                <w:snapToGrid w:val="0"/>
                <w:sz w:val="18"/>
                <w:szCs w:val="18"/>
              </w:rPr>
            </w:pPr>
          </w:p>
        </w:tc>
        <w:tc>
          <w:tcPr>
            <w:tcW w:w="1339" w:type="dxa"/>
            <w:vAlign w:val="bottom"/>
          </w:tcPr>
          <w:p w:rsidR="002C2DE9" w:rsidRPr="005C5BEC" w:rsidRDefault="002C2DE9" w:rsidP="00C53211">
            <w:pPr>
              <w:ind w:right="-72"/>
              <w:jc w:val="right"/>
              <w:rPr>
                <w:rFonts w:ascii="Arial" w:hAnsi="Arial" w:cs="Arial"/>
                <w:snapToGrid w:val="0"/>
                <w:sz w:val="18"/>
                <w:szCs w:val="18"/>
              </w:rPr>
            </w:pPr>
          </w:p>
        </w:tc>
        <w:tc>
          <w:tcPr>
            <w:tcW w:w="1339" w:type="dxa"/>
            <w:shd w:val="clear" w:color="auto" w:fill="FAFAFA"/>
            <w:vAlign w:val="bottom"/>
          </w:tcPr>
          <w:p w:rsidR="002C2DE9" w:rsidRPr="005C5BEC" w:rsidRDefault="002C2DE9" w:rsidP="00C53211">
            <w:pPr>
              <w:ind w:right="-72"/>
              <w:jc w:val="right"/>
              <w:rPr>
                <w:rFonts w:ascii="Arial" w:hAnsi="Arial" w:cs="Arial"/>
                <w:snapToGrid w:val="0"/>
                <w:sz w:val="18"/>
                <w:szCs w:val="18"/>
              </w:rPr>
            </w:pPr>
          </w:p>
        </w:tc>
        <w:tc>
          <w:tcPr>
            <w:tcW w:w="1339" w:type="dxa"/>
            <w:vAlign w:val="bottom"/>
          </w:tcPr>
          <w:p w:rsidR="002C2DE9" w:rsidRPr="005C5BEC" w:rsidRDefault="002C2DE9" w:rsidP="00C53211">
            <w:pPr>
              <w:ind w:right="-72"/>
              <w:jc w:val="right"/>
              <w:rPr>
                <w:rFonts w:ascii="Arial" w:hAnsi="Arial" w:cs="Arial"/>
                <w:snapToGrid w:val="0"/>
                <w:sz w:val="18"/>
                <w:szCs w:val="18"/>
              </w:rPr>
            </w:pPr>
          </w:p>
        </w:tc>
      </w:tr>
      <w:tr w:rsidR="002C2DE9" w:rsidRPr="005C5BEC" w:rsidTr="00DE3DEB">
        <w:tc>
          <w:tcPr>
            <w:tcW w:w="4094" w:type="dxa"/>
            <w:vAlign w:val="bottom"/>
          </w:tcPr>
          <w:p w:rsidR="002C2DE9" w:rsidRPr="005C5BEC" w:rsidRDefault="002C2DE9" w:rsidP="00C53211">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5C5BEC">
              <w:rPr>
                <w:rFonts w:ascii="Arial" w:hAnsi="Arial" w:cs="Arial"/>
                <w:sz w:val="18"/>
                <w:szCs w:val="18"/>
                <w:lang w:val="en-GB"/>
              </w:rPr>
              <w:t xml:space="preserve">   A subsidiary</w:t>
            </w:r>
          </w:p>
        </w:tc>
        <w:tc>
          <w:tcPr>
            <w:tcW w:w="1339" w:type="dxa"/>
            <w:shd w:val="clear" w:color="auto" w:fill="FAFAFA"/>
          </w:tcPr>
          <w:p w:rsidR="002C2DE9" w:rsidRPr="005C5BEC" w:rsidRDefault="002C2DE9" w:rsidP="00C53211">
            <w:pPr>
              <w:ind w:right="-72"/>
              <w:jc w:val="right"/>
              <w:rPr>
                <w:rFonts w:ascii="Arial" w:eastAsia="Arial Unicode MS" w:hAnsi="Arial" w:cs="Arial"/>
                <w:snapToGrid w:val="0"/>
                <w:color w:val="000000"/>
                <w:sz w:val="18"/>
                <w:szCs w:val="18"/>
              </w:rPr>
            </w:pPr>
            <w:r w:rsidRPr="005C5BEC">
              <w:rPr>
                <w:rFonts w:ascii="Arial" w:eastAsia="Arial Unicode MS" w:hAnsi="Arial" w:cs="Arial"/>
                <w:snapToGrid w:val="0"/>
                <w:color w:val="000000"/>
                <w:sz w:val="18"/>
                <w:szCs w:val="18"/>
              </w:rPr>
              <w:t>-</w:t>
            </w:r>
          </w:p>
        </w:tc>
        <w:tc>
          <w:tcPr>
            <w:tcW w:w="1339" w:type="dxa"/>
          </w:tcPr>
          <w:p w:rsidR="002C2DE9" w:rsidRPr="005C5BEC" w:rsidRDefault="002C2DE9" w:rsidP="00C53211">
            <w:pPr>
              <w:ind w:right="-72"/>
              <w:jc w:val="right"/>
              <w:rPr>
                <w:rFonts w:ascii="Arial" w:eastAsia="Arial Unicode MS" w:hAnsi="Arial" w:cs="Arial"/>
                <w:snapToGrid w:val="0"/>
                <w:color w:val="000000"/>
                <w:sz w:val="18"/>
                <w:szCs w:val="18"/>
              </w:rPr>
            </w:pPr>
            <w:r w:rsidRPr="005C5BEC">
              <w:rPr>
                <w:rFonts w:ascii="Arial" w:eastAsia="Arial Unicode MS" w:hAnsi="Arial" w:cs="Arial"/>
                <w:snapToGrid w:val="0"/>
                <w:color w:val="000000"/>
                <w:sz w:val="18"/>
                <w:szCs w:val="18"/>
              </w:rPr>
              <w:t>-</w:t>
            </w:r>
          </w:p>
        </w:tc>
        <w:tc>
          <w:tcPr>
            <w:tcW w:w="1339" w:type="dxa"/>
            <w:shd w:val="clear" w:color="auto" w:fill="FAFAFA"/>
          </w:tcPr>
          <w:p w:rsidR="002C2DE9" w:rsidRPr="005C5BEC" w:rsidRDefault="002C2DE9" w:rsidP="00C53211">
            <w:pPr>
              <w:ind w:right="-72"/>
              <w:jc w:val="right"/>
              <w:rPr>
                <w:rFonts w:ascii="Arial" w:eastAsia="Arial Unicode MS" w:hAnsi="Arial" w:cs="Arial"/>
                <w:snapToGrid w:val="0"/>
                <w:color w:val="000000"/>
                <w:sz w:val="18"/>
                <w:szCs w:val="18"/>
              </w:rPr>
            </w:pPr>
            <w:r w:rsidRPr="005C5BEC">
              <w:rPr>
                <w:rFonts w:ascii="Arial" w:eastAsia="Arial Unicode MS" w:hAnsi="Arial" w:cs="Arial"/>
                <w:snapToGrid w:val="0"/>
                <w:color w:val="000000"/>
                <w:sz w:val="18"/>
                <w:szCs w:val="18"/>
              </w:rPr>
              <w:t>853</w:t>
            </w:r>
          </w:p>
        </w:tc>
        <w:tc>
          <w:tcPr>
            <w:tcW w:w="1339" w:type="dxa"/>
          </w:tcPr>
          <w:p w:rsidR="002C2DE9" w:rsidRPr="005C5BEC" w:rsidRDefault="002C2DE9" w:rsidP="00C53211">
            <w:pPr>
              <w:ind w:right="-72"/>
              <w:jc w:val="right"/>
              <w:rPr>
                <w:rFonts w:ascii="Arial" w:eastAsia="Arial Unicode MS" w:hAnsi="Arial" w:cs="Arial"/>
                <w:snapToGrid w:val="0"/>
                <w:color w:val="000000"/>
                <w:sz w:val="18"/>
                <w:szCs w:val="18"/>
              </w:rPr>
            </w:pPr>
            <w:r w:rsidRPr="005C5BEC">
              <w:rPr>
                <w:rFonts w:ascii="Arial" w:eastAsia="Arial Unicode MS" w:hAnsi="Arial" w:cs="Arial"/>
                <w:snapToGrid w:val="0"/>
                <w:color w:val="000000"/>
                <w:sz w:val="18"/>
                <w:szCs w:val="18"/>
              </w:rPr>
              <w:t>868</w:t>
            </w:r>
          </w:p>
        </w:tc>
      </w:tr>
      <w:tr w:rsidR="002C2DE9" w:rsidRPr="005C5BEC" w:rsidTr="00DE3DEB">
        <w:tc>
          <w:tcPr>
            <w:tcW w:w="4094" w:type="dxa"/>
            <w:vAlign w:val="bottom"/>
          </w:tcPr>
          <w:p w:rsidR="002C2DE9" w:rsidRPr="005C5BEC" w:rsidRDefault="002C2DE9" w:rsidP="00C53211">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5C5BEC">
              <w:rPr>
                <w:rFonts w:ascii="Arial" w:hAnsi="Arial" w:cs="Arial"/>
                <w:sz w:val="18"/>
                <w:szCs w:val="18"/>
                <w:lang w:val="en-GB"/>
              </w:rPr>
              <w:t xml:space="preserve">   Related parties</w:t>
            </w:r>
          </w:p>
        </w:tc>
        <w:tc>
          <w:tcPr>
            <w:tcW w:w="1339" w:type="dxa"/>
            <w:shd w:val="clear" w:color="auto" w:fill="FAFAFA"/>
          </w:tcPr>
          <w:p w:rsidR="002C2DE9" w:rsidRPr="005C5BEC" w:rsidRDefault="002C2DE9" w:rsidP="00C53211">
            <w:pPr>
              <w:ind w:right="-72"/>
              <w:jc w:val="right"/>
              <w:rPr>
                <w:rFonts w:ascii="Arial" w:eastAsia="Arial Unicode MS" w:hAnsi="Arial" w:cs="Arial"/>
                <w:snapToGrid w:val="0"/>
                <w:color w:val="000000"/>
                <w:sz w:val="18"/>
                <w:szCs w:val="18"/>
              </w:rPr>
            </w:pPr>
            <w:r w:rsidRPr="005C5BEC">
              <w:rPr>
                <w:rFonts w:ascii="Arial" w:eastAsia="Arial Unicode MS" w:hAnsi="Arial" w:cs="Arial"/>
                <w:snapToGrid w:val="0"/>
                <w:color w:val="000000"/>
                <w:sz w:val="18"/>
                <w:szCs w:val="18"/>
              </w:rPr>
              <w:t>2,000</w:t>
            </w:r>
          </w:p>
        </w:tc>
        <w:tc>
          <w:tcPr>
            <w:tcW w:w="1339" w:type="dxa"/>
          </w:tcPr>
          <w:p w:rsidR="002C2DE9" w:rsidRPr="005C5BEC" w:rsidRDefault="002C2DE9" w:rsidP="00C53211">
            <w:pPr>
              <w:ind w:right="-72"/>
              <w:jc w:val="right"/>
              <w:rPr>
                <w:rFonts w:ascii="Arial" w:eastAsia="Arial Unicode MS" w:hAnsi="Arial" w:cs="Arial"/>
                <w:snapToGrid w:val="0"/>
                <w:color w:val="000000"/>
                <w:sz w:val="18"/>
                <w:szCs w:val="18"/>
              </w:rPr>
            </w:pPr>
            <w:r w:rsidRPr="005C5BEC">
              <w:rPr>
                <w:rFonts w:ascii="Arial" w:eastAsia="Arial Unicode MS" w:hAnsi="Arial" w:cs="Arial"/>
                <w:snapToGrid w:val="0"/>
                <w:color w:val="000000"/>
                <w:sz w:val="18"/>
                <w:szCs w:val="18"/>
              </w:rPr>
              <w:t>1,957</w:t>
            </w:r>
          </w:p>
        </w:tc>
        <w:tc>
          <w:tcPr>
            <w:tcW w:w="1339" w:type="dxa"/>
            <w:shd w:val="clear" w:color="auto" w:fill="FAFAFA"/>
          </w:tcPr>
          <w:p w:rsidR="002C2DE9" w:rsidRPr="005C5BEC" w:rsidRDefault="002C2DE9" w:rsidP="00C53211">
            <w:pPr>
              <w:ind w:right="-72"/>
              <w:jc w:val="right"/>
              <w:rPr>
                <w:rFonts w:ascii="Arial" w:eastAsia="Arial Unicode MS" w:hAnsi="Arial" w:cs="Arial"/>
                <w:snapToGrid w:val="0"/>
                <w:color w:val="000000"/>
                <w:sz w:val="18"/>
                <w:szCs w:val="18"/>
              </w:rPr>
            </w:pPr>
            <w:r w:rsidRPr="005C5BEC">
              <w:rPr>
                <w:rFonts w:ascii="Arial" w:eastAsia="Arial Unicode MS" w:hAnsi="Arial" w:cs="Arial"/>
                <w:snapToGrid w:val="0"/>
                <w:color w:val="000000"/>
                <w:sz w:val="18"/>
                <w:szCs w:val="18"/>
              </w:rPr>
              <w:t>2,000</w:t>
            </w:r>
          </w:p>
        </w:tc>
        <w:tc>
          <w:tcPr>
            <w:tcW w:w="1339" w:type="dxa"/>
          </w:tcPr>
          <w:p w:rsidR="002C2DE9" w:rsidRPr="005C5BEC" w:rsidRDefault="002C2DE9" w:rsidP="00C53211">
            <w:pPr>
              <w:ind w:right="-72"/>
              <w:jc w:val="right"/>
              <w:rPr>
                <w:rFonts w:ascii="Arial" w:eastAsia="Arial Unicode MS" w:hAnsi="Arial" w:cs="Arial"/>
                <w:snapToGrid w:val="0"/>
                <w:color w:val="000000"/>
                <w:sz w:val="18"/>
                <w:szCs w:val="18"/>
              </w:rPr>
            </w:pPr>
            <w:r w:rsidRPr="005C5BEC">
              <w:rPr>
                <w:rFonts w:ascii="Arial" w:eastAsia="Arial Unicode MS" w:hAnsi="Arial" w:cs="Arial"/>
                <w:snapToGrid w:val="0"/>
                <w:color w:val="000000"/>
                <w:sz w:val="18"/>
                <w:szCs w:val="18"/>
              </w:rPr>
              <w:t>1,957</w:t>
            </w:r>
          </w:p>
        </w:tc>
      </w:tr>
      <w:tr w:rsidR="002C2DE9" w:rsidRPr="005C5BEC" w:rsidTr="00DE3DEB">
        <w:tc>
          <w:tcPr>
            <w:tcW w:w="4094" w:type="dxa"/>
            <w:vAlign w:val="bottom"/>
          </w:tcPr>
          <w:p w:rsidR="002C2DE9" w:rsidRPr="00B800A2" w:rsidRDefault="002C2DE9" w:rsidP="00C53211">
            <w:pPr>
              <w:pStyle w:val="a"/>
              <w:tabs>
                <w:tab w:val="right" w:pos="7200"/>
                <w:tab w:val="right" w:pos="9000"/>
                <w:tab w:val="right" w:pos="10620"/>
                <w:tab w:val="right" w:pos="11880"/>
                <w:tab w:val="right" w:pos="13140"/>
                <w:tab w:val="right" w:pos="14580"/>
              </w:tabs>
              <w:ind w:left="428" w:right="0"/>
              <w:rPr>
                <w:rFonts w:ascii="Arial" w:hAnsi="Arial"/>
                <w:sz w:val="18"/>
                <w:szCs w:val="18"/>
                <w:lang w:val="en-GB"/>
              </w:rPr>
            </w:pPr>
            <w:r w:rsidRPr="005C5BEC">
              <w:rPr>
                <w:rFonts w:ascii="Arial" w:hAnsi="Arial" w:cs="Arial"/>
                <w:sz w:val="18"/>
                <w:szCs w:val="18"/>
                <w:cs/>
                <w:lang w:val="en-GB"/>
              </w:rPr>
              <w:t xml:space="preserve">   </w:t>
            </w:r>
            <w:r w:rsidR="00E17E28">
              <w:rPr>
                <w:rFonts w:ascii="Arial" w:hAnsi="Arial" w:cs="Browallia New"/>
                <w:sz w:val="18"/>
                <w:szCs w:val="22"/>
                <w:lang w:val="en-GB"/>
              </w:rPr>
              <w:t>A r</w:t>
            </w:r>
            <w:r w:rsidRPr="005C5BEC">
              <w:rPr>
                <w:rFonts w:ascii="Arial" w:hAnsi="Arial" w:cs="Arial"/>
                <w:sz w:val="18"/>
                <w:szCs w:val="18"/>
                <w:lang w:val="en-GB"/>
              </w:rPr>
              <w:t>elated person</w:t>
            </w:r>
          </w:p>
        </w:tc>
        <w:tc>
          <w:tcPr>
            <w:tcW w:w="1339" w:type="dxa"/>
            <w:tcBorders>
              <w:bottom w:val="single" w:sz="4" w:space="0" w:color="auto"/>
            </w:tcBorders>
            <w:shd w:val="clear" w:color="auto" w:fill="FAFAFA"/>
          </w:tcPr>
          <w:p w:rsidR="002C2DE9" w:rsidRPr="005C5BEC" w:rsidRDefault="002C2DE9" w:rsidP="00C53211">
            <w:pPr>
              <w:ind w:right="-72"/>
              <w:jc w:val="right"/>
              <w:rPr>
                <w:rFonts w:ascii="Arial" w:eastAsia="Arial Unicode MS" w:hAnsi="Arial" w:cs="Arial"/>
                <w:snapToGrid w:val="0"/>
                <w:color w:val="000000"/>
                <w:sz w:val="18"/>
                <w:szCs w:val="18"/>
              </w:rPr>
            </w:pPr>
            <w:r w:rsidRPr="005C5BEC">
              <w:rPr>
                <w:rFonts w:ascii="Arial" w:eastAsia="Arial Unicode MS" w:hAnsi="Arial" w:cs="Arial"/>
                <w:snapToGrid w:val="0"/>
                <w:color w:val="000000"/>
                <w:sz w:val="18"/>
                <w:szCs w:val="18"/>
              </w:rPr>
              <w:t>-</w:t>
            </w:r>
          </w:p>
        </w:tc>
        <w:tc>
          <w:tcPr>
            <w:tcW w:w="1339" w:type="dxa"/>
            <w:tcBorders>
              <w:bottom w:val="single" w:sz="4" w:space="0" w:color="auto"/>
            </w:tcBorders>
          </w:tcPr>
          <w:p w:rsidR="002C2DE9" w:rsidRPr="005C5BEC" w:rsidRDefault="002C2DE9" w:rsidP="00C53211">
            <w:pPr>
              <w:ind w:right="-72"/>
              <w:jc w:val="right"/>
              <w:rPr>
                <w:rFonts w:ascii="Arial" w:eastAsia="Arial Unicode MS" w:hAnsi="Arial" w:cs="Arial"/>
                <w:snapToGrid w:val="0"/>
                <w:color w:val="000000"/>
                <w:sz w:val="18"/>
                <w:szCs w:val="18"/>
              </w:rPr>
            </w:pPr>
            <w:r w:rsidRPr="005C5BEC">
              <w:rPr>
                <w:rFonts w:ascii="Arial" w:eastAsia="Arial Unicode MS" w:hAnsi="Arial" w:cs="Arial"/>
                <w:snapToGrid w:val="0"/>
                <w:color w:val="000000"/>
                <w:sz w:val="18"/>
                <w:szCs w:val="18"/>
              </w:rPr>
              <w:t>2</w:t>
            </w:r>
          </w:p>
        </w:tc>
        <w:tc>
          <w:tcPr>
            <w:tcW w:w="1339" w:type="dxa"/>
            <w:tcBorders>
              <w:bottom w:val="single" w:sz="4" w:space="0" w:color="auto"/>
            </w:tcBorders>
            <w:shd w:val="clear" w:color="auto" w:fill="FAFAFA"/>
          </w:tcPr>
          <w:p w:rsidR="002C2DE9" w:rsidRPr="005C5BEC" w:rsidRDefault="002C2DE9" w:rsidP="00C53211">
            <w:pPr>
              <w:ind w:right="-72"/>
              <w:jc w:val="right"/>
              <w:rPr>
                <w:rFonts w:ascii="Arial" w:eastAsia="Arial Unicode MS" w:hAnsi="Arial" w:cs="Arial"/>
                <w:snapToGrid w:val="0"/>
                <w:color w:val="000000"/>
                <w:sz w:val="18"/>
                <w:szCs w:val="18"/>
              </w:rPr>
            </w:pPr>
            <w:r w:rsidRPr="005C5BEC">
              <w:rPr>
                <w:rFonts w:ascii="Arial" w:eastAsia="Arial Unicode MS" w:hAnsi="Arial" w:cs="Arial"/>
                <w:snapToGrid w:val="0"/>
                <w:color w:val="000000"/>
                <w:sz w:val="18"/>
                <w:szCs w:val="18"/>
              </w:rPr>
              <w:t>-</w:t>
            </w:r>
          </w:p>
        </w:tc>
        <w:tc>
          <w:tcPr>
            <w:tcW w:w="1339" w:type="dxa"/>
            <w:tcBorders>
              <w:bottom w:val="single" w:sz="4" w:space="0" w:color="auto"/>
            </w:tcBorders>
          </w:tcPr>
          <w:p w:rsidR="002C2DE9" w:rsidRPr="005C5BEC" w:rsidRDefault="002C2DE9" w:rsidP="00C53211">
            <w:pPr>
              <w:ind w:right="-72"/>
              <w:jc w:val="right"/>
              <w:rPr>
                <w:rFonts w:ascii="Arial" w:eastAsia="Arial Unicode MS" w:hAnsi="Arial" w:cs="Arial"/>
                <w:snapToGrid w:val="0"/>
                <w:color w:val="000000"/>
                <w:sz w:val="18"/>
                <w:szCs w:val="18"/>
              </w:rPr>
            </w:pPr>
            <w:r w:rsidRPr="005C5BEC">
              <w:rPr>
                <w:rFonts w:ascii="Arial" w:eastAsia="Arial Unicode MS" w:hAnsi="Arial" w:cs="Arial"/>
                <w:snapToGrid w:val="0"/>
                <w:color w:val="000000"/>
                <w:sz w:val="18"/>
                <w:szCs w:val="18"/>
              </w:rPr>
              <w:t>2</w:t>
            </w:r>
          </w:p>
        </w:tc>
      </w:tr>
      <w:tr w:rsidR="002C2DE9" w:rsidRPr="005C5BEC" w:rsidTr="006C3BF4">
        <w:tc>
          <w:tcPr>
            <w:tcW w:w="4094" w:type="dxa"/>
            <w:vAlign w:val="bottom"/>
          </w:tcPr>
          <w:p w:rsidR="002C2DE9" w:rsidRPr="005C5BEC" w:rsidRDefault="002C2DE9" w:rsidP="00C53211">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top w:val="single" w:sz="4" w:space="0" w:color="auto"/>
            </w:tcBorders>
            <w:shd w:val="clear" w:color="auto" w:fill="FAFAFA"/>
            <w:vAlign w:val="bottom"/>
          </w:tcPr>
          <w:p w:rsidR="002C2DE9" w:rsidRPr="005C5BEC" w:rsidRDefault="002C2DE9" w:rsidP="00C53211">
            <w:pPr>
              <w:ind w:right="-72"/>
              <w:jc w:val="right"/>
              <w:rPr>
                <w:rFonts w:ascii="Arial" w:hAnsi="Arial" w:cs="Arial"/>
                <w:snapToGrid w:val="0"/>
                <w:sz w:val="18"/>
                <w:szCs w:val="18"/>
              </w:rPr>
            </w:pPr>
          </w:p>
        </w:tc>
        <w:tc>
          <w:tcPr>
            <w:tcW w:w="1339" w:type="dxa"/>
            <w:tcBorders>
              <w:top w:val="single" w:sz="4" w:space="0" w:color="auto"/>
            </w:tcBorders>
            <w:vAlign w:val="bottom"/>
          </w:tcPr>
          <w:p w:rsidR="002C2DE9" w:rsidRPr="005C5BEC" w:rsidRDefault="002C2DE9" w:rsidP="00C53211">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rsidR="002C2DE9" w:rsidRPr="005C5BEC" w:rsidRDefault="002C2DE9" w:rsidP="00C53211">
            <w:pPr>
              <w:ind w:right="-72"/>
              <w:jc w:val="right"/>
              <w:rPr>
                <w:rFonts w:ascii="Arial" w:hAnsi="Arial" w:cs="Arial"/>
                <w:snapToGrid w:val="0"/>
                <w:sz w:val="18"/>
                <w:szCs w:val="18"/>
                <w:lang w:val="en-GB"/>
              </w:rPr>
            </w:pPr>
          </w:p>
        </w:tc>
        <w:tc>
          <w:tcPr>
            <w:tcW w:w="1339" w:type="dxa"/>
            <w:tcBorders>
              <w:top w:val="single" w:sz="4" w:space="0" w:color="auto"/>
            </w:tcBorders>
            <w:vAlign w:val="bottom"/>
          </w:tcPr>
          <w:p w:rsidR="002C2DE9" w:rsidRPr="005C5BEC" w:rsidRDefault="002C2DE9" w:rsidP="00C53211">
            <w:pPr>
              <w:ind w:right="-72"/>
              <w:jc w:val="right"/>
              <w:rPr>
                <w:rFonts w:ascii="Arial" w:hAnsi="Arial" w:cs="Arial"/>
                <w:snapToGrid w:val="0"/>
                <w:sz w:val="18"/>
                <w:szCs w:val="18"/>
                <w:lang w:val="en-GB"/>
              </w:rPr>
            </w:pPr>
          </w:p>
        </w:tc>
      </w:tr>
      <w:tr w:rsidR="002C2DE9" w:rsidRPr="005C5BEC" w:rsidTr="00DE3DEB">
        <w:tc>
          <w:tcPr>
            <w:tcW w:w="4094" w:type="dxa"/>
            <w:vAlign w:val="bottom"/>
          </w:tcPr>
          <w:p w:rsidR="002C2DE9" w:rsidRPr="005C5BEC" w:rsidRDefault="002C2DE9" w:rsidP="00C53211">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bottom w:val="single" w:sz="4" w:space="0" w:color="auto"/>
            </w:tcBorders>
            <w:shd w:val="clear" w:color="auto" w:fill="FAFAFA"/>
            <w:vAlign w:val="bottom"/>
          </w:tcPr>
          <w:p w:rsidR="002C2DE9" w:rsidRPr="005C5BEC" w:rsidRDefault="002C2DE9" w:rsidP="00C53211">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2,000</w:t>
            </w:r>
          </w:p>
        </w:tc>
        <w:tc>
          <w:tcPr>
            <w:tcW w:w="1339" w:type="dxa"/>
            <w:tcBorders>
              <w:bottom w:val="single" w:sz="4" w:space="0" w:color="auto"/>
            </w:tcBorders>
            <w:vAlign w:val="bottom"/>
          </w:tcPr>
          <w:p w:rsidR="002C2DE9" w:rsidRPr="005C5BEC" w:rsidRDefault="002C2DE9" w:rsidP="00C53211">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1,959</w:t>
            </w:r>
          </w:p>
        </w:tc>
        <w:tc>
          <w:tcPr>
            <w:tcW w:w="1339" w:type="dxa"/>
            <w:tcBorders>
              <w:bottom w:val="single" w:sz="4" w:space="0" w:color="auto"/>
            </w:tcBorders>
            <w:shd w:val="clear" w:color="auto" w:fill="FAFAFA"/>
            <w:vAlign w:val="bottom"/>
          </w:tcPr>
          <w:p w:rsidR="002C2DE9" w:rsidRPr="005C5BEC" w:rsidRDefault="002C2DE9" w:rsidP="00C53211">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2,853</w:t>
            </w:r>
          </w:p>
        </w:tc>
        <w:tc>
          <w:tcPr>
            <w:tcW w:w="1339" w:type="dxa"/>
            <w:tcBorders>
              <w:bottom w:val="single" w:sz="4" w:space="0" w:color="auto"/>
            </w:tcBorders>
            <w:vAlign w:val="bottom"/>
          </w:tcPr>
          <w:p w:rsidR="002C2DE9" w:rsidRPr="005C5BEC" w:rsidRDefault="002C2DE9" w:rsidP="00C53211">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2,827</w:t>
            </w:r>
          </w:p>
        </w:tc>
      </w:tr>
      <w:tr w:rsidR="002C2DE9" w:rsidRPr="005C5BEC" w:rsidTr="006C3BF4">
        <w:tc>
          <w:tcPr>
            <w:tcW w:w="4094" w:type="dxa"/>
            <w:vAlign w:val="bottom"/>
          </w:tcPr>
          <w:p w:rsidR="002C2DE9" w:rsidRPr="005C5BEC" w:rsidRDefault="002C2DE9" w:rsidP="00C53211">
            <w:pPr>
              <w:pStyle w:val="a"/>
              <w:tabs>
                <w:tab w:val="left" w:pos="856"/>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top w:val="single" w:sz="4" w:space="0" w:color="auto"/>
            </w:tcBorders>
            <w:shd w:val="clear" w:color="auto" w:fill="FAFAFA"/>
            <w:vAlign w:val="bottom"/>
          </w:tcPr>
          <w:p w:rsidR="002C2DE9" w:rsidRPr="005C5BEC" w:rsidRDefault="002C2DE9" w:rsidP="00C53211">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c>
          <w:tcPr>
            <w:tcW w:w="1339" w:type="dxa"/>
            <w:tcBorders>
              <w:top w:val="single" w:sz="4" w:space="0" w:color="auto"/>
            </w:tcBorders>
            <w:vAlign w:val="bottom"/>
          </w:tcPr>
          <w:p w:rsidR="002C2DE9" w:rsidRPr="005C5BEC" w:rsidRDefault="002C2DE9" w:rsidP="00C53211">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c>
          <w:tcPr>
            <w:tcW w:w="1339" w:type="dxa"/>
            <w:tcBorders>
              <w:top w:val="single" w:sz="4" w:space="0" w:color="auto"/>
            </w:tcBorders>
            <w:shd w:val="clear" w:color="auto" w:fill="FAFAFA"/>
            <w:vAlign w:val="bottom"/>
          </w:tcPr>
          <w:p w:rsidR="002C2DE9" w:rsidRPr="005C5BEC" w:rsidRDefault="002C2DE9" w:rsidP="00C53211">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c>
          <w:tcPr>
            <w:tcW w:w="1339" w:type="dxa"/>
            <w:tcBorders>
              <w:top w:val="single" w:sz="4" w:space="0" w:color="auto"/>
            </w:tcBorders>
            <w:vAlign w:val="bottom"/>
          </w:tcPr>
          <w:p w:rsidR="002C2DE9" w:rsidRPr="005C5BEC" w:rsidRDefault="002C2DE9" w:rsidP="00C53211">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r>
      <w:tr w:rsidR="002C2DE9" w:rsidRPr="005C5BEC" w:rsidTr="006C3BF4">
        <w:tc>
          <w:tcPr>
            <w:tcW w:w="4094" w:type="dxa"/>
            <w:vAlign w:val="bottom"/>
            <w:hideMark/>
          </w:tcPr>
          <w:p w:rsidR="002C2DE9" w:rsidRPr="005C5BEC" w:rsidRDefault="002C2DE9" w:rsidP="00C53211">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5C5BEC">
              <w:rPr>
                <w:rFonts w:ascii="Arial" w:hAnsi="Arial" w:cs="Arial"/>
                <w:sz w:val="18"/>
                <w:szCs w:val="18"/>
                <w:lang w:val="en-GB"/>
              </w:rPr>
              <w:t xml:space="preserve">Revenues from consulting and </w:t>
            </w:r>
          </w:p>
        </w:tc>
        <w:tc>
          <w:tcPr>
            <w:tcW w:w="1339" w:type="dxa"/>
            <w:shd w:val="clear" w:color="auto" w:fill="FAFAFA"/>
            <w:vAlign w:val="bottom"/>
          </w:tcPr>
          <w:p w:rsidR="002C2DE9" w:rsidRPr="005C5BEC" w:rsidRDefault="002C2DE9" w:rsidP="00C53211">
            <w:pPr>
              <w:ind w:right="-72"/>
              <w:jc w:val="right"/>
              <w:rPr>
                <w:rFonts w:ascii="Arial" w:hAnsi="Arial" w:cs="Arial"/>
                <w:snapToGrid w:val="0"/>
                <w:sz w:val="18"/>
                <w:szCs w:val="18"/>
              </w:rPr>
            </w:pPr>
          </w:p>
        </w:tc>
        <w:tc>
          <w:tcPr>
            <w:tcW w:w="1339" w:type="dxa"/>
            <w:vAlign w:val="bottom"/>
          </w:tcPr>
          <w:p w:rsidR="002C2DE9" w:rsidRPr="005C5BEC" w:rsidRDefault="002C2DE9" w:rsidP="00C53211">
            <w:pPr>
              <w:ind w:right="-72"/>
              <w:jc w:val="right"/>
              <w:rPr>
                <w:rFonts w:ascii="Arial" w:hAnsi="Arial" w:cs="Arial"/>
                <w:snapToGrid w:val="0"/>
                <w:sz w:val="18"/>
                <w:szCs w:val="18"/>
              </w:rPr>
            </w:pPr>
          </w:p>
        </w:tc>
        <w:tc>
          <w:tcPr>
            <w:tcW w:w="1339" w:type="dxa"/>
            <w:shd w:val="clear" w:color="auto" w:fill="FAFAFA"/>
            <w:vAlign w:val="bottom"/>
          </w:tcPr>
          <w:p w:rsidR="002C2DE9" w:rsidRPr="005C5BEC" w:rsidRDefault="002C2DE9" w:rsidP="00C53211">
            <w:pPr>
              <w:ind w:right="-72"/>
              <w:jc w:val="right"/>
              <w:rPr>
                <w:rFonts w:ascii="Arial" w:hAnsi="Arial" w:cs="Arial"/>
                <w:snapToGrid w:val="0"/>
                <w:sz w:val="18"/>
                <w:szCs w:val="18"/>
              </w:rPr>
            </w:pPr>
          </w:p>
        </w:tc>
        <w:tc>
          <w:tcPr>
            <w:tcW w:w="1339" w:type="dxa"/>
            <w:vAlign w:val="bottom"/>
          </w:tcPr>
          <w:p w:rsidR="002C2DE9" w:rsidRPr="005C5BEC" w:rsidRDefault="002C2DE9" w:rsidP="00C53211">
            <w:pPr>
              <w:ind w:right="-72"/>
              <w:jc w:val="right"/>
              <w:rPr>
                <w:rFonts w:ascii="Arial" w:hAnsi="Arial" w:cs="Arial"/>
                <w:snapToGrid w:val="0"/>
                <w:sz w:val="18"/>
                <w:szCs w:val="18"/>
              </w:rPr>
            </w:pPr>
          </w:p>
        </w:tc>
      </w:tr>
      <w:tr w:rsidR="002C2DE9" w:rsidRPr="005C5BEC" w:rsidTr="0006266B">
        <w:tc>
          <w:tcPr>
            <w:tcW w:w="4094" w:type="dxa"/>
            <w:vAlign w:val="bottom"/>
            <w:hideMark/>
          </w:tcPr>
          <w:p w:rsidR="002C2DE9" w:rsidRPr="005C5BEC" w:rsidRDefault="002C2DE9" w:rsidP="00C53211">
            <w:pPr>
              <w:pStyle w:val="a"/>
              <w:tabs>
                <w:tab w:val="right" w:pos="7200"/>
                <w:tab w:val="right" w:pos="9000"/>
                <w:tab w:val="right" w:pos="10620"/>
                <w:tab w:val="right" w:pos="11880"/>
                <w:tab w:val="right" w:pos="13140"/>
                <w:tab w:val="right" w:pos="14580"/>
              </w:tabs>
              <w:ind w:left="428" w:right="0"/>
              <w:rPr>
                <w:rFonts w:ascii="Arial" w:hAnsi="Arial" w:cs="Arial"/>
                <w:sz w:val="18"/>
                <w:szCs w:val="18"/>
                <w:cs/>
                <w:lang w:val="en-GB"/>
              </w:rPr>
            </w:pPr>
            <w:r w:rsidRPr="005C5BEC">
              <w:rPr>
                <w:rFonts w:ascii="Arial" w:hAnsi="Arial" w:cs="Arial"/>
                <w:sz w:val="18"/>
                <w:szCs w:val="18"/>
                <w:lang w:val="en-GB"/>
              </w:rPr>
              <w:t xml:space="preserve">   management services</w:t>
            </w:r>
          </w:p>
        </w:tc>
        <w:tc>
          <w:tcPr>
            <w:tcW w:w="1339" w:type="dxa"/>
            <w:shd w:val="clear" w:color="auto" w:fill="FAFAFA"/>
            <w:vAlign w:val="bottom"/>
          </w:tcPr>
          <w:p w:rsidR="002C2DE9" w:rsidRPr="005C5BEC" w:rsidRDefault="002C2DE9" w:rsidP="00C53211">
            <w:pPr>
              <w:ind w:right="-72"/>
              <w:jc w:val="right"/>
              <w:rPr>
                <w:rFonts w:ascii="Arial" w:hAnsi="Arial" w:cs="Arial"/>
                <w:snapToGrid w:val="0"/>
                <w:sz w:val="18"/>
                <w:szCs w:val="18"/>
              </w:rPr>
            </w:pPr>
          </w:p>
        </w:tc>
        <w:tc>
          <w:tcPr>
            <w:tcW w:w="1339" w:type="dxa"/>
            <w:vAlign w:val="bottom"/>
          </w:tcPr>
          <w:p w:rsidR="002C2DE9" w:rsidRPr="005C5BEC" w:rsidRDefault="002C2DE9" w:rsidP="00C53211">
            <w:pPr>
              <w:ind w:right="-72"/>
              <w:jc w:val="right"/>
              <w:rPr>
                <w:rFonts w:ascii="Arial" w:hAnsi="Arial" w:cs="Arial"/>
                <w:snapToGrid w:val="0"/>
                <w:sz w:val="18"/>
                <w:szCs w:val="18"/>
              </w:rPr>
            </w:pPr>
          </w:p>
        </w:tc>
        <w:tc>
          <w:tcPr>
            <w:tcW w:w="1339" w:type="dxa"/>
            <w:shd w:val="clear" w:color="auto" w:fill="FAFAFA"/>
            <w:vAlign w:val="bottom"/>
          </w:tcPr>
          <w:p w:rsidR="002C2DE9" w:rsidRPr="005C5BEC" w:rsidRDefault="002C2DE9" w:rsidP="00C53211">
            <w:pPr>
              <w:ind w:right="-72"/>
              <w:jc w:val="right"/>
              <w:rPr>
                <w:rFonts w:ascii="Arial" w:hAnsi="Arial" w:cs="Arial"/>
                <w:snapToGrid w:val="0"/>
                <w:sz w:val="18"/>
                <w:szCs w:val="18"/>
              </w:rPr>
            </w:pPr>
          </w:p>
        </w:tc>
        <w:tc>
          <w:tcPr>
            <w:tcW w:w="1339" w:type="dxa"/>
            <w:vAlign w:val="bottom"/>
          </w:tcPr>
          <w:p w:rsidR="002C2DE9" w:rsidRPr="005C5BEC" w:rsidRDefault="002C2DE9" w:rsidP="00C53211">
            <w:pPr>
              <w:ind w:right="-72"/>
              <w:jc w:val="right"/>
              <w:rPr>
                <w:rFonts w:ascii="Arial" w:hAnsi="Arial" w:cs="Arial"/>
                <w:snapToGrid w:val="0"/>
                <w:sz w:val="18"/>
                <w:szCs w:val="18"/>
              </w:rPr>
            </w:pPr>
          </w:p>
        </w:tc>
      </w:tr>
      <w:tr w:rsidR="002C2DE9" w:rsidRPr="005C5BEC" w:rsidTr="00DE3DEB">
        <w:tc>
          <w:tcPr>
            <w:tcW w:w="4094" w:type="dxa"/>
            <w:vAlign w:val="bottom"/>
            <w:hideMark/>
          </w:tcPr>
          <w:p w:rsidR="002C2DE9" w:rsidRPr="005C5BEC" w:rsidRDefault="002C2DE9" w:rsidP="00C53211">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5C5BEC">
              <w:rPr>
                <w:rFonts w:ascii="Arial" w:hAnsi="Arial" w:cs="Arial"/>
                <w:sz w:val="18"/>
                <w:szCs w:val="18"/>
                <w:lang w:val="en-GB"/>
              </w:rPr>
              <w:t xml:space="preserve">   Subsidiaries</w:t>
            </w:r>
          </w:p>
        </w:tc>
        <w:tc>
          <w:tcPr>
            <w:tcW w:w="1339" w:type="dxa"/>
            <w:shd w:val="clear" w:color="auto" w:fill="FAFAFA"/>
            <w:vAlign w:val="bottom"/>
          </w:tcPr>
          <w:p w:rsidR="002C2DE9" w:rsidRPr="005C5BEC" w:rsidRDefault="002C2DE9" w:rsidP="00C53211">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w:t>
            </w:r>
          </w:p>
        </w:tc>
        <w:tc>
          <w:tcPr>
            <w:tcW w:w="1339" w:type="dxa"/>
            <w:vAlign w:val="bottom"/>
          </w:tcPr>
          <w:p w:rsidR="002C2DE9" w:rsidRPr="005C5BEC" w:rsidRDefault="002C2DE9" w:rsidP="00C53211">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w:t>
            </w:r>
          </w:p>
        </w:tc>
        <w:tc>
          <w:tcPr>
            <w:tcW w:w="1339" w:type="dxa"/>
            <w:shd w:val="clear" w:color="auto" w:fill="FAFAFA"/>
            <w:vAlign w:val="bottom"/>
          </w:tcPr>
          <w:p w:rsidR="002C2DE9" w:rsidRPr="005C5BEC" w:rsidRDefault="002C2DE9" w:rsidP="00C53211">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3,750</w:t>
            </w:r>
          </w:p>
        </w:tc>
        <w:tc>
          <w:tcPr>
            <w:tcW w:w="1339" w:type="dxa"/>
            <w:vAlign w:val="bottom"/>
          </w:tcPr>
          <w:p w:rsidR="002C2DE9" w:rsidRPr="005C5BEC" w:rsidRDefault="002C2DE9" w:rsidP="00C53211">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3,975</w:t>
            </w:r>
          </w:p>
        </w:tc>
      </w:tr>
      <w:tr w:rsidR="002C2DE9" w:rsidRPr="005C5BEC" w:rsidTr="00DE3DEB">
        <w:tc>
          <w:tcPr>
            <w:tcW w:w="4094" w:type="dxa"/>
            <w:vAlign w:val="bottom"/>
          </w:tcPr>
          <w:p w:rsidR="002C2DE9" w:rsidRPr="005C5BEC" w:rsidRDefault="002C2DE9" w:rsidP="00C53211">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5C5BEC">
              <w:rPr>
                <w:rFonts w:ascii="Arial" w:hAnsi="Arial" w:cs="Arial"/>
                <w:sz w:val="18"/>
                <w:szCs w:val="18"/>
                <w:cs/>
                <w:lang w:val="en-GB"/>
              </w:rPr>
              <w:t xml:space="preserve">   </w:t>
            </w:r>
            <w:r w:rsidRPr="005C5BEC">
              <w:rPr>
                <w:rFonts w:ascii="Arial" w:hAnsi="Arial" w:cs="Arial"/>
                <w:sz w:val="18"/>
                <w:szCs w:val="18"/>
                <w:lang w:val="en-GB"/>
              </w:rPr>
              <w:t>Joint venture</w:t>
            </w:r>
          </w:p>
        </w:tc>
        <w:tc>
          <w:tcPr>
            <w:tcW w:w="1339" w:type="dxa"/>
            <w:tcBorders>
              <w:bottom w:val="single" w:sz="4" w:space="0" w:color="auto"/>
            </w:tcBorders>
            <w:shd w:val="clear" w:color="auto" w:fill="FAFAFA"/>
            <w:vAlign w:val="bottom"/>
          </w:tcPr>
          <w:p w:rsidR="002C2DE9" w:rsidRPr="005C5BEC" w:rsidRDefault="006E364C" w:rsidP="00C53211">
            <w:pPr>
              <w:ind w:right="-72"/>
              <w:jc w:val="right"/>
              <w:rPr>
                <w:rFonts w:ascii="Arial" w:eastAsia="Arial Unicode MS" w:hAnsi="Arial" w:cs="Arial"/>
                <w:snapToGrid w:val="0"/>
                <w:color w:val="000000"/>
                <w:sz w:val="18"/>
                <w:szCs w:val="18"/>
                <w:lang w:val="en-GB" w:eastAsia="zh-CN"/>
              </w:rPr>
            </w:pPr>
            <w:r>
              <w:rPr>
                <w:rFonts w:ascii="Arial" w:eastAsia="Arial Unicode MS" w:hAnsi="Arial" w:cs="Arial"/>
                <w:snapToGrid w:val="0"/>
                <w:color w:val="000000"/>
                <w:sz w:val="18"/>
                <w:szCs w:val="18"/>
                <w:lang w:val="en-GB" w:eastAsia="zh-CN"/>
              </w:rPr>
              <w:t>14,322</w:t>
            </w:r>
          </w:p>
        </w:tc>
        <w:tc>
          <w:tcPr>
            <w:tcW w:w="1339" w:type="dxa"/>
            <w:tcBorders>
              <w:bottom w:val="single" w:sz="4" w:space="0" w:color="auto"/>
            </w:tcBorders>
            <w:vAlign w:val="bottom"/>
          </w:tcPr>
          <w:p w:rsidR="002C2DE9" w:rsidRPr="00295DA3" w:rsidRDefault="00295DA3" w:rsidP="00C53211">
            <w:pPr>
              <w:ind w:right="-72"/>
              <w:jc w:val="right"/>
              <w:rPr>
                <w:rFonts w:ascii="Arial" w:eastAsia="Arial Unicode MS" w:hAnsi="Arial" w:cs="Browallia New"/>
                <w:snapToGrid w:val="0"/>
                <w:color w:val="000000"/>
                <w:sz w:val="18"/>
                <w:szCs w:val="22"/>
                <w:lang w:val="en-GB" w:eastAsia="zh-CN"/>
              </w:rPr>
            </w:pPr>
            <w:r>
              <w:rPr>
                <w:rFonts w:ascii="Arial" w:eastAsia="Arial Unicode MS" w:hAnsi="Arial" w:cs="Browallia New"/>
                <w:snapToGrid w:val="0"/>
                <w:color w:val="000000"/>
                <w:sz w:val="18"/>
                <w:szCs w:val="22"/>
                <w:lang w:val="en-GB" w:eastAsia="zh-CN"/>
              </w:rPr>
              <w:t>11,827</w:t>
            </w:r>
          </w:p>
        </w:tc>
        <w:tc>
          <w:tcPr>
            <w:tcW w:w="1339" w:type="dxa"/>
            <w:tcBorders>
              <w:bottom w:val="single" w:sz="4" w:space="0" w:color="auto"/>
            </w:tcBorders>
            <w:shd w:val="clear" w:color="auto" w:fill="FAFAFA"/>
            <w:vAlign w:val="bottom"/>
          </w:tcPr>
          <w:p w:rsidR="002C2DE9" w:rsidRPr="005C5BEC" w:rsidRDefault="002C2DE9" w:rsidP="00C53211">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19,784</w:t>
            </w:r>
          </w:p>
        </w:tc>
        <w:tc>
          <w:tcPr>
            <w:tcW w:w="1339" w:type="dxa"/>
            <w:tcBorders>
              <w:bottom w:val="single" w:sz="4" w:space="0" w:color="auto"/>
            </w:tcBorders>
            <w:vAlign w:val="bottom"/>
          </w:tcPr>
          <w:p w:rsidR="002C2DE9" w:rsidRPr="005C5BEC" w:rsidRDefault="002C2DE9" w:rsidP="00C53211">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20,187</w:t>
            </w:r>
          </w:p>
        </w:tc>
      </w:tr>
      <w:tr w:rsidR="002C2DE9" w:rsidRPr="005C5BEC" w:rsidTr="00187F4E">
        <w:trPr>
          <w:trHeight w:val="91"/>
        </w:trPr>
        <w:tc>
          <w:tcPr>
            <w:tcW w:w="4094" w:type="dxa"/>
            <w:vAlign w:val="bottom"/>
          </w:tcPr>
          <w:p w:rsidR="002C2DE9" w:rsidRPr="005C5BEC" w:rsidRDefault="002C2DE9" w:rsidP="00C53211">
            <w:pPr>
              <w:pStyle w:val="a"/>
              <w:tabs>
                <w:tab w:val="right" w:pos="7200"/>
                <w:tab w:val="right" w:pos="9000"/>
                <w:tab w:val="right" w:pos="10620"/>
                <w:tab w:val="right" w:pos="11880"/>
                <w:tab w:val="right" w:pos="13140"/>
                <w:tab w:val="right" w:pos="14580"/>
              </w:tabs>
              <w:ind w:right="0"/>
              <w:rPr>
                <w:rFonts w:ascii="Arial" w:hAnsi="Arial" w:cs="Arial"/>
                <w:sz w:val="18"/>
                <w:szCs w:val="18"/>
                <w:cs/>
                <w:lang w:val="en-GB"/>
              </w:rPr>
            </w:pPr>
          </w:p>
        </w:tc>
        <w:tc>
          <w:tcPr>
            <w:tcW w:w="1339" w:type="dxa"/>
            <w:tcBorders>
              <w:top w:val="single" w:sz="4" w:space="0" w:color="auto"/>
            </w:tcBorders>
            <w:shd w:val="clear" w:color="auto" w:fill="FAFAFA"/>
            <w:vAlign w:val="bottom"/>
          </w:tcPr>
          <w:p w:rsidR="002C2DE9" w:rsidRPr="005C5BEC" w:rsidRDefault="002C2DE9" w:rsidP="00C53211">
            <w:pPr>
              <w:ind w:right="-72"/>
              <w:jc w:val="right"/>
              <w:rPr>
                <w:rFonts w:ascii="Arial" w:hAnsi="Arial" w:cs="Arial"/>
                <w:snapToGrid w:val="0"/>
                <w:sz w:val="18"/>
                <w:szCs w:val="18"/>
              </w:rPr>
            </w:pPr>
          </w:p>
        </w:tc>
        <w:tc>
          <w:tcPr>
            <w:tcW w:w="1339" w:type="dxa"/>
            <w:tcBorders>
              <w:top w:val="single" w:sz="4" w:space="0" w:color="auto"/>
            </w:tcBorders>
            <w:vAlign w:val="bottom"/>
          </w:tcPr>
          <w:p w:rsidR="002C2DE9" w:rsidRPr="005C5BEC" w:rsidRDefault="002C2DE9" w:rsidP="00C53211">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rsidR="002C2DE9" w:rsidRPr="005C5BEC" w:rsidRDefault="002C2DE9" w:rsidP="00C53211">
            <w:pPr>
              <w:ind w:right="-72"/>
              <w:jc w:val="right"/>
              <w:rPr>
                <w:rFonts w:ascii="Arial" w:hAnsi="Arial" w:cs="Arial"/>
                <w:snapToGrid w:val="0"/>
                <w:sz w:val="18"/>
                <w:szCs w:val="18"/>
              </w:rPr>
            </w:pPr>
          </w:p>
        </w:tc>
        <w:tc>
          <w:tcPr>
            <w:tcW w:w="1339" w:type="dxa"/>
            <w:tcBorders>
              <w:top w:val="single" w:sz="4" w:space="0" w:color="auto"/>
            </w:tcBorders>
            <w:vAlign w:val="bottom"/>
          </w:tcPr>
          <w:p w:rsidR="002C2DE9" w:rsidRPr="005C5BEC" w:rsidRDefault="002C2DE9" w:rsidP="00C53211">
            <w:pPr>
              <w:ind w:right="-72"/>
              <w:jc w:val="right"/>
              <w:rPr>
                <w:rFonts w:ascii="Arial" w:hAnsi="Arial" w:cs="Arial"/>
                <w:snapToGrid w:val="0"/>
                <w:sz w:val="18"/>
                <w:szCs w:val="18"/>
              </w:rPr>
            </w:pPr>
          </w:p>
        </w:tc>
      </w:tr>
      <w:tr w:rsidR="002C2DE9" w:rsidRPr="005C5BEC" w:rsidTr="00DE3DEB">
        <w:trPr>
          <w:trHeight w:val="136"/>
        </w:trPr>
        <w:tc>
          <w:tcPr>
            <w:tcW w:w="4094" w:type="dxa"/>
            <w:vAlign w:val="bottom"/>
          </w:tcPr>
          <w:p w:rsidR="002C2DE9" w:rsidRPr="005C5BEC" w:rsidRDefault="002C2DE9" w:rsidP="00C53211">
            <w:pPr>
              <w:pStyle w:val="a"/>
              <w:tabs>
                <w:tab w:val="right" w:pos="7200"/>
                <w:tab w:val="right" w:pos="9000"/>
                <w:tab w:val="right" w:pos="10620"/>
                <w:tab w:val="right" w:pos="11880"/>
                <w:tab w:val="right" w:pos="13140"/>
                <w:tab w:val="right" w:pos="14580"/>
              </w:tabs>
              <w:ind w:left="428" w:right="0"/>
              <w:rPr>
                <w:rFonts w:ascii="Arial" w:hAnsi="Arial" w:cs="Arial"/>
                <w:sz w:val="18"/>
                <w:szCs w:val="18"/>
                <w:cs/>
                <w:lang w:val="en-GB"/>
              </w:rPr>
            </w:pPr>
          </w:p>
        </w:tc>
        <w:tc>
          <w:tcPr>
            <w:tcW w:w="1339" w:type="dxa"/>
            <w:tcBorders>
              <w:bottom w:val="single" w:sz="4" w:space="0" w:color="auto"/>
            </w:tcBorders>
            <w:shd w:val="clear" w:color="auto" w:fill="FAFAFA"/>
            <w:vAlign w:val="bottom"/>
          </w:tcPr>
          <w:p w:rsidR="002C2DE9" w:rsidRPr="005C5BEC" w:rsidRDefault="006E364C" w:rsidP="00C53211">
            <w:pPr>
              <w:ind w:right="-72"/>
              <w:jc w:val="right"/>
              <w:rPr>
                <w:rFonts w:ascii="Arial" w:eastAsia="Arial Unicode MS" w:hAnsi="Arial" w:cs="Arial"/>
                <w:snapToGrid w:val="0"/>
                <w:color w:val="000000"/>
                <w:sz w:val="18"/>
                <w:szCs w:val="18"/>
                <w:lang w:val="en-GB" w:eastAsia="zh-CN"/>
              </w:rPr>
            </w:pPr>
            <w:r>
              <w:rPr>
                <w:rFonts w:ascii="Arial" w:eastAsia="Arial Unicode MS" w:hAnsi="Arial" w:cs="Arial"/>
                <w:snapToGrid w:val="0"/>
                <w:color w:val="000000"/>
                <w:sz w:val="18"/>
                <w:szCs w:val="18"/>
                <w:lang w:val="en-GB" w:eastAsia="zh-CN"/>
              </w:rPr>
              <w:t>14,322</w:t>
            </w:r>
          </w:p>
        </w:tc>
        <w:tc>
          <w:tcPr>
            <w:tcW w:w="1339" w:type="dxa"/>
            <w:tcBorders>
              <w:bottom w:val="single" w:sz="4" w:space="0" w:color="auto"/>
            </w:tcBorders>
            <w:vAlign w:val="bottom"/>
          </w:tcPr>
          <w:p w:rsidR="002C2DE9" w:rsidRPr="005C5BEC" w:rsidRDefault="00295DA3" w:rsidP="00C53211">
            <w:pPr>
              <w:ind w:right="-72"/>
              <w:jc w:val="right"/>
              <w:rPr>
                <w:rFonts w:ascii="Arial" w:eastAsia="Arial Unicode MS" w:hAnsi="Arial" w:cs="Arial"/>
                <w:snapToGrid w:val="0"/>
                <w:color w:val="000000"/>
                <w:sz w:val="18"/>
                <w:szCs w:val="18"/>
                <w:lang w:val="en-GB" w:eastAsia="zh-CN"/>
              </w:rPr>
            </w:pPr>
            <w:r>
              <w:rPr>
                <w:rFonts w:ascii="Arial" w:eastAsia="Arial Unicode MS" w:hAnsi="Arial" w:cs="Arial"/>
                <w:snapToGrid w:val="0"/>
                <w:color w:val="000000"/>
                <w:sz w:val="18"/>
                <w:szCs w:val="18"/>
                <w:lang w:val="en-GB" w:eastAsia="zh-CN"/>
              </w:rPr>
              <w:t>11,827</w:t>
            </w:r>
          </w:p>
        </w:tc>
        <w:tc>
          <w:tcPr>
            <w:tcW w:w="1339" w:type="dxa"/>
            <w:tcBorders>
              <w:bottom w:val="single" w:sz="4" w:space="0" w:color="auto"/>
            </w:tcBorders>
            <w:shd w:val="clear" w:color="auto" w:fill="FAFAFA"/>
            <w:vAlign w:val="bottom"/>
          </w:tcPr>
          <w:p w:rsidR="002C2DE9" w:rsidRPr="005C5BEC" w:rsidRDefault="002C2DE9" w:rsidP="00C53211">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23,534</w:t>
            </w:r>
          </w:p>
        </w:tc>
        <w:tc>
          <w:tcPr>
            <w:tcW w:w="1339" w:type="dxa"/>
            <w:tcBorders>
              <w:bottom w:val="single" w:sz="4" w:space="0" w:color="auto"/>
            </w:tcBorders>
            <w:vAlign w:val="bottom"/>
          </w:tcPr>
          <w:p w:rsidR="002C2DE9" w:rsidRPr="005C5BEC" w:rsidRDefault="002C2DE9" w:rsidP="00C53211">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24,162</w:t>
            </w:r>
          </w:p>
        </w:tc>
      </w:tr>
      <w:tr w:rsidR="002C2DE9" w:rsidRPr="005C5BEC" w:rsidTr="00187F4E">
        <w:trPr>
          <w:trHeight w:val="136"/>
        </w:trPr>
        <w:tc>
          <w:tcPr>
            <w:tcW w:w="4094" w:type="dxa"/>
            <w:vAlign w:val="bottom"/>
          </w:tcPr>
          <w:p w:rsidR="002C2DE9" w:rsidRPr="005C5BEC" w:rsidRDefault="002C2DE9" w:rsidP="00C53211">
            <w:pPr>
              <w:pStyle w:val="a"/>
              <w:tabs>
                <w:tab w:val="right" w:pos="7200"/>
                <w:tab w:val="right" w:pos="9000"/>
                <w:tab w:val="right" w:pos="10620"/>
                <w:tab w:val="right" w:pos="11880"/>
                <w:tab w:val="right" w:pos="13140"/>
                <w:tab w:val="right" w:pos="14580"/>
              </w:tabs>
              <w:ind w:left="428" w:right="0"/>
              <w:rPr>
                <w:rFonts w:ascii="Arial" w:hAnsi="Arial" w:cs="Arial"/>
                <w:sz w:val="18"/>
                <w:szCs w:val="18"/>
                <w:cs/>
                <w:lang w:val="en-GB"/>
              </w:rPr>
            </w:pPr>
          </w:p>
        </w:tc>
        <w:tc>
          <w:tcPr>
            <w:tcW w:w="1339" w:type="dxa"/>
            <w:tcBorders>
              <w:top w:val="single" w:sz="4" w:space="0" w:color="auto"/>
            </w:tcBorders>
            <w:shd w:val="clear" w:color="auto" w:fill="FAFAFA"/>
            <w:vAlign w:val="bottom"/>
          </w:tcPr>
          <w:p w:rsidR="002C2DE9" w:rsidRPr="005C5BEC" w:rsidRDefault="002C2DE9" w:rsidP="00C53211">
            <w:pPr>
              <w:ind w:right="-72"/>
              <w:jc w:val="right"/>
              <w:rPr>
                <w:rFonts w:ascii="Arial" w:hAnsi="Arial" w:cs="Arial"/>
                <w:snapToGrid w:val="0"/>
                <w:sz w:val="18"/>
                <w:szCs w:val="18"/>
              </w:rPr>
            </w:pPr>
          </w:p>
        </w:tc>
        <w:tc>
          <w:tcPr>
            <w:tcW w:w="1339" w:type="dxa"/>
            <w:tcBorders>
              <w:top w:val="single" w:sz="4" w:space="0" w:color="auto"/>
            </w:tcBorders>
            <w:vAlign w:val="bottom"/>
          </w:tcPr>
          <w:p w:rsidR="002C2DE9" w:rsidRPr="005C5BEC" w:rsidRDefault="002C2DE9" w:rsidP="00C53211">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rsidR="002C2DE9" w:rsidRPr="005C5BEC" w:rsidRDefault="002C2DE9" w:rsidP="00C53211">
            <w:pPr>
              <w:ind w:right="-72"/>
              <w:jc w:val="right"/>
              <w:rPr>
                <w:rFonts w:ascii="Arial" w:hAnsi="Arial" w:cs="Arial"/>
                <w:snapToGrid w:val="0"/>
                <w:sz w:val="18"/>
                <w:szCs w:val="18"/>
              </w:rPr>
            </w:pPr>
          </w:p>
        </w:tc>
        <w:tc>
          <w:tcPr>
            <w:tcW w:w="1339" w:type="dxa"/>
            <w:tcBorders>
              <w:top w:val="single" w:sz="4" w:space="0" w:color="auto"/>
            </w:tcBorders>
            <w:vAlign w:val="bottom"/>
          </w:tcPr>
          <w:p w:rsidR="002C2DE9" w:rsidRPr="005C5BEC" w:rsidRDefault="002C2DE9" w:rsidP="00C53211">
            <w:pPr>
              <w:ind w:right="-72"/>
              <w:jc w:val="right"/>
              <w:rPr>
                <w:rFonts w:ascii="Arial" w:hAnsi="Arial" w:cs="Arial"/>
                <w:snapToGrid w:val="0"/>
                <w:sz w:val="18"/>
                <w:szCs w:val="18"/>
              </w:rPr>
            </w:pPr>
          </w:p>
        </w:tc>
      </w:tr>
      <w:tr w:rsidR="002C2DE9" w:rsidRPr="005C5BEC" w:rsidTr="00187F4E">
        <w:tc>
          <w:tcPr>
            <w:tcW w:w="4094" w:type="dxa"/>
            <w:vAlign w:val="bottom"/>
            <w:hideMark/>
          </w:tcPr>
          <w:p w:rsidR="002C2DE9" w:rsidRPr="005C5BEC" w:rsidRDefault="002C2DE9" w:rsidP="00C53211">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5C5BEC">
              <w:rPr>
                <w:rFonts w:ascii="Arial" w:hAnsi="Arial" w:cs="Arial"/>
                <w:sz w:val="18"/>
                <w:szCs w:val="18"/>
                <w:lang w:val="en-GB"/>
              </w:rPr>
              <w:t>Interest income</w:t>
            </w:r>
          </w:p>
        </w:tc>
        <w:tc>
          <w:tcPr>
            <w:tcW w:w="1339" w:type="dxa"/>
            <w:shd w:val="clear" w:color="auto" w:fill="FAFAFA"/>
            <w:vAlign w:val="bottom"/>
          </w:tcPr>
          <w:p w:rsidR="002C2DE9" w:rsidRPr="005C5BEC" w:rsidRDefault="002C2DE9" w:rsidP="00C53211">
            <w:pPr>
              <w:ind w:right="-72"/>
              <w:jc w:val="right"/>
              <w:rPr>
                <w:rFonts w:ascii="Arial" w:hAnsi="Arial" w:cs="Arial"/>
                <w:snapToGrid w:val="0"/>
                <w:sz w:val="18"/>
                <w:szCs w:val="18"/>
              </w:rPr>
            </w:pPr>
          </w:p>
        </w:tc>
        <w:tc>
          <w:tcPr>
            <w:tcW w:w="1339" w:type="dxa"/>
            <w:vAlign w:val="bottom"/>
          </w:tcPr>
          <w:p w:rsidR="002C2DE9" w:rsidRPr="005C5BEC" w:rsidRDefault="002C2DE9" w:rsidP="00C53211">
            <w:pPr>
              <w:ind w:right="-72"/>
              <w:jc w:val="right"/>
              <w:rPr>
                <w:rFonts w:ascii="Arial" w:hAnsi="Arial" w:cs="Arial"/>
                <w:snapToGrid w:val="0"/>
                <w:sz w:val="18"/>
                <w:szCs w:val="18"/>
              </w:rPr>
            </w:pPr>
          </w:p>
        </w:tc>
        <w:tc>
          <w:tcPr>
            <w:tcW w:w="1339" w:type="dxa"/>
            <w:shd w:val="clear" w:color="auto" w:fill="FAFAFA"/>
            <w:vAlign w:val="bottom"/>
          </w:tcPr>
          <w:p w:rsidR="002C2DE9" w:rsidRPr="005C5BEC" w:rsidRDefault="002C2DE9" w:rsidP="00C53211">
            <w:pPr>
              <w:ind w:right="-72"/>
              <w:jc w:val="right"/>
              <w:rPr>
                <w:rFonts w:ascii="Arial" w:hAnsi="Arial" w:cs="Arial"/>
                <w:snapToGrid w:val="0"/>
                <w:sz w:val="18"/>
                <w:szCs w:val="18"/>
              </w:rPr>
            </w:pPr>
          </w:p>
        </w:tc>
        <w:tc>
          <w:tcPr>
            <w:tcW w:w="1339" w:type="dxa"/>
            <w:vAlign w:val="bottom"/>
          </w:tcPr>
          <w:p w:rsidR="002C2DE9" w:rsidRPr="005C5BEC" w:rsidRDefault="002C2DE9" w:rsidP="00C53211">
            <w:pPr>
              <w:ind w:right="-72"/>
              <w:jc w:val="right"/>
              <w:rPr>
                <w:rFonts w:ascii="Arial" w:hAnsi="Arial" w:cs="Arial"/>
                <w:snapToGrid w:val="0"/>
                <w:sz w:val="18"/>
                <w:szCs w:val="18"/>
              </w:rPr>
            </w:pPr>
          </w:p>
        </w:tc>
      </w:tr>
      <w:tr w:rsidR="002C2DE9" w:rsidRPr="005C5BEC" w:rsidTr="00DE3DEB">
        <w:tc>
          <w:tcPr>
            <w:tcW w:w="4094" w:type="dxa"/>
            <w:vAlign w:val="bottom"/>
            <w:hideMark/>
          </w:tcPr>
          <w:p w:rsidR="002C2DE9" w:rsidRPr="005C5BEC" w:rsidRDefault="002C2DE9" w:rsidP="00C53211">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5C5BEC">
              <w:rPr>
                <w:rFonts w:ascii="Arial" w:hAnsi="Arial" w:cs="Arial"/>
                <w:sz w:val="18"/>
                <w:szCs w:val="18"/>
                <w:lang w:val="en-GB"/>
              </w:rPr>
              <w:t xml:space="preserve">   Subsidiaries </w:t>
            </w:r>
          </w:p>
        </w:tc>
        <w:tc>
          <w:tcPr>
            <w:tcW w:w="1339" w:type="dxa"/>
            <w:shd w:val="clear" w:color="auto" w:fill="FAFAFA"/>
            <w:vAlign w:val="bottom"/>
          </w:tcPr>
          <w:p w:rsidR="002C2DE9" w:rsidRPr="005C5BEC" w:rsidRDefault="00CB67D5" w:rsidP="00C53211">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w:t>
            </w:r>
          </w:p>
        </w:tc>
        <w:tc>
          <w:tcPr>
            <w:tcW w:w="1339" w:type="dxa"/>
            <w:vAlign w:val="bottom"/>
          </w:tcPr>
          <w:p w:rsidR="002C2DE9" w:rsidRPr="005C5BEC" w:rsidRDefault="002C2DE9" w:rsidP="00C53211">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w:t>
            </w:r>
          </w:p>
        </w:tc>
        <w:tc>
          <w:tcPr>
            <w:tcW w:w="1339" w:type="dxa"/>
            <w:shd w:val="clear" w:color="auto" w:fill="FAFAFA"/>
            <w:vAlign w:val="bottom"/>
          </w:tcPr>
          <w:p w:rsidR="002C2DE9" w:rsidRPr="005C5BEC" w:rsidRDefault="002C2DE9" w:rsidP="00C53211">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33,508</w:t>
            </w:r>
          </w:p>
        </w:tc>
        <w:tc>
          <w:tcPr>
            <w:tcW w:w="1339" w:type="dxa"/>
            <w:vAlign w:val="bottom"/>
          </w:tcPr>
          <w:p w:rsidR="002C2DE9" w:rsidRPr="005C5BEC" w:rsidRDefault="002C2DE9" w:rsidP="00C53211">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26,039</w:t>
            </w:r>
          </w:p>
        </w:tc>
      </w:tr>
      <w:tr w:rsidR="002C2DE9" w:rsidRPr="005C5BEC" w:rsidTr="00DE3DEB">
        <w:tc>
          <w:tcPr>
            <w:tcW w:w="4094" w:type="dxa"/>
            <w:vAlign w:val="bottom"/>
          </w:tcPr>
          <w:p w:rsidR="002C2DE9" w:rsidRPr="005C5BEC" w:rsidRDefault="002C2DE9" w:rsidP="00C53211">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r w:rsidRPr="005C5BEC">
              <w:rPr>
                <w:rFonts w:ascii="Arial" w:hAnsi="Arial" w:cs="Arial"/>
                <w:sz w:val="18"/>
                <w:szCs w:val="18"/>
                <w:lang w:val="en-GB"/>
              </w:rPr>
              <w:t xml:space="preserve">   Joint venture</w:t>
            </w:r>
          </w:p>
        </w:tc>
        <w:tc>
          <w:tcPr>
            <w:tcW w:w="1339" w:type="dxa"/>
            <w:tcBorders>
              <w:bottom w:val="single" w:sz="4" w:space="0" w:color="auto"/>
            </w:tcBorders>
            <w:shd w:val="clear" w:color="auto" w:fill="FAFAFA"/>
            <w:vAlign w:val="bottom"/>
          </w:tcPr>
          <w:p w:rsidR="002C2DE9" w:rsidRPr="005C5BEC" w:rsidRDefault="002C2DE9" w:rsidP="00C53211">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133</w:t>
            </w:r>
          </w:p>
        </w:tc>
        <w:tc>
          <w:tcPr>
            <w:tcW w:w="1339" w:type="dxa"/>
            <w:tcBorders>
              <w:bottom w:val="single" w:sz="4" w:space="0" w:color="auto"/>
            </w:tcBorders>
            <w:vAlign w:val="bottom"/>
          </w:tcPr>
          <w:p w:rsidR="002C2DE9" w:rsidRPr="005C5BEC" w:rsidRDefault="002C2DE9" w:rsidP="00C53211">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w:t>
            </w:r>
          </w:p>
        </w:tc>
        <w:tc>
          <w:tcPr>
            <w:tcW w:w="1339" w:type="dxa"/>
            <w:tcBorders>
              <w:bottom w:val="single" w:sz="4" w:space="0" w:color="auto"/>
            </w:tcBorders>
            <w:shd w:val="clear" w:color="auto" w:fill="FAFAFA"/>
            <w:vAlign w:val="bottom"/>
          </w:tcPr>
          <w:p w:rsidR="002C2DE9" w:rsidRPr="005C5BEC" w:rsidRDefault="002C2DE9" w:rsidP="00C53211">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133</w:t>
            </w:r>
          </w:p>
        </w:tc>
        <w:tc>
          <w:tcPr>
            <w:tcW w:w="1339" w:type="dxa"/>
            <w:tcBorders>
              <w:bottom w:val="single" w:sz="4" w:space="0" w:color="auto"/>
            </w:tcBorders>
            <w:vAlign w:val="bottom"/>
          </w:tcPr>
          <w:p w:rsidR="002C2DE9" w:rsidRPr="005C5BEC" w:rsidRDefault="002C2DE9" w:rsidP="00C53211">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w:t>
            </w:r>
          </w:p>
        </w:tc>
      </w:tr>
      <w:tr w:rsidR="002C2DE9" w:rsidRPr="005C5BEC" w:rsidTr="00F94AFF">
        <w:tc>
          <w:tcPr>
            <w:tcW w:w="4094" w:type="dxa"/>
            <w:vAlign w:val="bottom"/>
          </w:tcPr>
          <w:p w:rsidR="002C2DE9" w:rsidRPr="005C5BEC" w:rsidRDefault="002C2DE9" w:rsidP="00C53211">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top w:val="single" w:sz="4" w:space="0" w:color="auto"/>
            </w:tcBorders>
            <w:shd w:val="clear" w:color="auto" w:fill="FAFAFA"/>
            <w:vAlign w:val="bottom"/>
          </w:tcPr>
          <w:p w:rsidR="002C2DE9" w:rsidRPr="005C5BEC" w:rsidRDefault="002C2DE9" w:rsidP="00C53211">
            <w:pPr>
              <w:ind w:right="-72"/>
              <w:jc w:val="right"/>
              <w:rPr>
                <w:rFonts w:ascii="Arial" w:hAnsi="Arial" w:cs="Arial"/>
                <w:snapToGrid w:val="0"/>
                <w:sz w:val="18"/>
                <w:szCs w:val="18"/>
              </w:rPr>
            </w:pPr>
          </w:p>
        </w:tc>
        <w:tc>
          <w:tcPr>
            <w:tcW w:w="1339" w:type="dxa"/>
            <w:tcBorders>
              <w:top w:val="single" w:sz="4" w:space="0" w:color="auto"/>
            </w:tcBorders>
            <w:vAlign w:val="bottom"/>
          </w:tcPr>
          <w:p w:rsidR="002C2DE9" w:rsidRPr="005C5BEC" w:rsidRDefault="002C2DE9" w:rsidP="00C53211">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rsidR="002C2DE9" w:rsidRPr="005C5BEC" w:rsidRDefault="002C2DE9" w:rsidP="00C53211">
            <w:pPr>
              <w:ind w:right="-72"/>
              <w:jc w:val="right"/>
              <w:rPr>
                <w:rFonts w:ascii="Arial" w:hAnsi="Arial" w:cs="Arial"/>
                <w:snapToGrid w:val="0"/>
                <w:sz w:val="18"/>
                <w:szCs w:val="18"/>
              </w:rPr>
            </w:pPr>
          </w:p>
        </w:tc>
        <w:tc>
          <w:tcPr>
            <w:tcW w:w="1339" w:type="dxa"/>
            <w:tcBorders>
              <w:top w:val="single" w:sz="4" w:space="0" w:color="auto"/>
            </w:tcBorders>
            <w:vAlign w:val="bottom"/>
          </w:tcPr>
          <w:p w:rsidR="002C2DE9" w:rsidRPr="005C5BEC" w:rsidRDefault="002C2DE9" w:rsidP="00C53211">
            <w:pPr>
              <w:ind w:right="-72"/>
              <w:jc w:val="right"/>
              <w:rPr>
                <w:rFonts w:ascii="Arial" w:hAnsi="Arial" w:cs="Arial"/>
                <w:snapToGrid w:val="0"/>
                <w:sz w:val="18"/>
                <w:szCs w:val="18"/>
              </w:rPr>
            </w:pPr>
          </w:p>
        </w:tc>
      </w:tr>
      <w:tr w:rsidR="002C2DE9" w:rsidRPr="005C5BEC" w:rsidTr="00F94AFF">
        <w:trPr>
          <w:trHeight w:val="130"/>
        </w:trPr>
        <w:tc>
          <w:tcPr>
            <w:tcW w:w="4094" w:type="dxa"/>
            <w:vAlign w:val="bottom"/>
          </w:tcPr>
          <w:p w:rsidR="002C2DE9" w:rsidRPr="005C5BEC" w:rsidRDefault="002C2DE9" w:rsidP="00C53211">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bottom w:val="single" w:sz="4" w:space="0" w:color="auto"/>
            </w:tcBorders>
            <w:shd w:val="clear" w:color="auto" w:fill="FAFAFA"/>
            <w:vAlign w:val="bottom"/>
          </w:tcPr>
          <w:p w:rsidR="002C2DE9" w:rsidRPr="005C5BEC" w:rsidRDefault="00CB67D5" w:rsidP="00C53211">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133</w:t>
            </w:r>
          </w:p>
        </w:tc>
        <w:tc>
          <w:tcPr>
            <w:tcW w:w="1339" w:type="dxa"/>
            <w:tcBorders>
              <w:bottom w:val="single" w:sz="4" w:space="0" w:color="auto"/>
            </w:tcBorders>
            <w:vAlign w:val="bottom"/>
          </w:tcPr>
          <w:p w:rsidR="002C2DE9" w:rsidRPr="005C5BEC" w:rsidRDefault="002C2DE9" w:rsidP="00C53211">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w:t>
            </w:r>
          </w:p>
        </w:tc>
        <w:tc>
          <w:tcPr>
            <w:tcW w:w="1339" w:type="dxa"/>
            <w:tcBorders>
              <w:bottom w:val="single" w:sz="4" w:space="0" w:color="auto"/>
            </w:tcBorders>
            <w:shd w:val="clear" w:color="auto" w:fill="FAFAFA"/>
            <w:vAlign w:val="bottom"/>
          </w:tcPr>
          <w:p w:rsidR="002C2DE9" w:rsidRPr="005C5BEC" w:rsidRDefault="002C2DE9" w:rsidP="00C53211">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33,641</w:t>
            </w:r>
          </w:p>
        </w:tc>
        <w:tc>
          <w:tcPr>
            <w:tcW w:w="1339" w:type="dxa"/>
            <w:tcBorders>
              <w:bottom w:val="single" w:sz="4" w:space="0" w:color="auto"/>
            </w:tcBorders>
            <w:vAlign w:val="bottom"/>
          </w:tcPr>
          <w:p w:rsidR="002C2DE9" w:rsidRPr="005C5BEC" w:rsidRDefault="002C2DE9" w:rsidP="00C53211">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26,039</w:t>
            </w:r>
          </w:p>
        </w:tc>
      </w:tr>
      <w:tr w:rsidR="00F94AFF" w:rsidRPr="005C5BEC" w:rsidTr="00F94AFF">
        <w:trPr>
          <w:trHeight w:val="130"/>
        </w:trPr>
        <w:tc>
          <w:tcPr>
            <w:tcW w:w="4094" w:type="dxa"/>
            <w:vAlign w:val="bottom"/>
          </w:tcPr>
          <w:p w:rsidR="00F94AFF" w:rsidRPr="005C5BEC" w:rsidRDefault="00F94AFF" w:rsidP="00C53211">
            <w:pPr>
              <w:pStyle w:val="a"/>
              <w:tabs>
                <w:tab w:val="right" w:pos="7200"/>
                <w:tab w:val="right" w:pos="9000"/>
                <w:tab w:val="right" w:pos="10620"/>
                <w:tab w:val="right" w:pos="11880"/>
                <w:tab w:val="right" w:pos="13140"/>
                <w:tab w:val="right" w:pos="14580"/>
              </w:tabs>
              <w:ind w:left="428" w:right="0"/>
              <w:rPr>
                <w:rFonts w:ascii="Arial" w:hAnsi="Arial" w:cs="Arial"/>
                <w:sz w:val="18"/>
                <w:szCs w:val="18"/>
                <w:lang w:val="en-GB"/>
              </w:rPr>
            </w:pPr>
          </w:p>
        </w:tc>
        <w:tc>
          <w:tcPr>
            <w:tcW w:w="1339" w:type="dxa"/>
            <w:tcBorders>
              <w:top w:val="single" w:sz="4" w:space="0" w:color="auto"/>
            </w:tcBorders>
            <w:shd w:val="clear" w:color="auto" w:fill="FAFAFA"/>
            <w:vAlign w:val="bottom"/>
          </w:tcPr>
          <w:p w:rsidR="00F94AFF" w:rsidRPr="005C5BEC" w:rsidRDefault="00F94AFF" w:rsidP="00C53211">
            <w:pPr>
              <w:ind w:right="-72"/>
              <w:jc w:val="right"/>
              <w:rPr>
                <w:rFonts w:ascii="Arial" w:eastAsia="Arial Unicode MS" w:hAnsi="Arial" w:cs="Arial"/>
                <w:snapToGrid w:val="0"/>
                <w:color w:val="000000"/>
                <w:sz w:val="18"/>
                <w:szCs w:val="18"/>
                <w:lang w:val="en-GB" w:eastAsia="zh-CN"/>
              </w:rPr>
            </w:pPr>
          </w:p>
        </w:tc>
        <w:tc>
          <w:tcPr>
            <w:tcW w:w="1339" w:type="dxa"/>
            <w:tcBorders>
              <w:top w:val="single" w:sz="4" w:space="0" w:color="auto"/>
            </w:tcBorders>
            <w:vAlign w:val="bottom"/>
          </w:tcPr>
          <w:p w:rsidR="00F94AFF" w:rsidRPr="005C5BEC" w:rsidRDefault="00F94AFF" w:rsidP="00C53211">
            <w:pPr>
              <w:ind w:right="-72"/>
              <w:jc w:val="right"/>
              <w:rPr>
                <w:rFonts w:ascii="Arial" w:eastAsia="Arial Unicode MS" w:hAnsi="Arial" w:cs="Arial"/>
                <w:snapToGrid w:val="0"/>
                <w:color w:val="000000"/>
                <w:sz w:val="18"/>
                <w:szCs w:val="18"/>
                <w:lang w:val="en-GB" w:eastAsia="zh-CN"/>
              </w:rPr>
            </w:pPr>
          </w:p>
        </w:tc>
        <w:tc>
          <w:tcPr>
            <w:tcW w:w="1339" w:type="dxa"/>
            <w:tcBorders>
              <w:top w:val="single" w:sz="4" w:space="0" w:color="auto"/>
            </w:tcBorders>
            <w:shd w:val="clear" w:color="auto" w:fill="FAFAFA"/>
            <w:vAlign w:val="bottom"/>
          </w:tcPr>
          <w:p w:rsidR="00F94AFF" w:rsidRPr="005C5BEC" w:rsidRDefault="00F94AFF" w:rsidP="00C53211">
            <w:pPr>
              <w:ind w:right="-72"/>
              <w:jc w:val="right"/>
              <w:rPr>
                <w:rFonts w:ascii="Arial" w:eastAsia="Arial Unicode MS" w:hAnsi="Arial" w:cs="Arial"/>
                <w:snapToGrid w:val="0"/>
                <w:color w:val="000000"/>
                <w:sz w:val="18"/>
                <w:szCs w:val="18"/>
                <w:lang w:val="en-GB" w:eastAsia="zh-CN"/>
              </w:rPr>
            </w:pPr>
          </w:p>
        </w:tc>
        <w:tc>
          <w:tcPr>
            <w:tcW w:w="1339" w:type="dxa"/>
            <w:tcBorders>
              <w:top w:val="single" w:sz="4" w:space="0" w:color="auto"/>
            </w:tcBorders>
            <w:vAlign w:val="bottom"/>
          </w:tcPr>
          <w:p w:rsidR="00F94AFF" w:rsidRPr="005C5BEC" w:rsidRDefault="00F94AFF" w:rsidP="00C53211">
            <w:pPr>
              <w:ind w:right="-72"/>
              <w:jc w:val="right"/>
              <w:rPr>
                <w:rFonts w:ascii="Arial" w:eastAsia="Arial Unicode MS" w:hAnsi="Arial" w:cs="Arial"/>
                <w:snapToGrid w:val="0"/>
                <w:color w:val="000000"/>
                <w:sz w:val="18"/>
                <w:szCs w:val="18"/>
                <w:lang w:val="en-GB" w:eastAsia="zh-CN"/>
              </w:rPr>
            </w:pPr>
          </w:p>
        </w:tc>
      </w:tr>
      <w:tr w:rsidR="00F94AFF" w:rsidRPr="005C5BEC" w:rsidTr="00F94AFF">
        <w:trPr>
          <w:trHeight w:val="130"/>
        </w:trPr>
        <w:tc>
          <w:tcPr>
            <w:tcW w:w="4094" w:type="dxa"/>
            <w:vAlign w:val="bottom"/>
          </w:tcPr>
          <w:p w:rsidR="00F94AFF" w:rsidRPr="005C5BEC" w:rsidRDefault="00F94AFF" w:rsidP="00F94AFF">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Pr>
                <w:rFonts w:ascii="Arial" w:hAnsi="Arial" w:cs="Arial"/>
                <w:sz w:val="18"/>
                <w:szCs w:val="18"/>
                <w:lang w:val="en-GB"/>
              </w:rPr>
              <w:t>Other incomes</w:t>
            </w:r>
          </w:p>
        </w:tc>
        <w:tc>
          <w:tcPr>
            <w:tcW w:w="1339" w:type="dxa"/>
            <w:shd w:val="clear" w:color="auto" w:fill="FAFAFA"/>
            <w:vAlign w:val="bottom"/>
          </w:tcPr>
          <w:p w:rsidR="00F94AFF" w:rsidRPr="005C5BEC" w:rsidRDefault="00F94AFF" w:rsidP="00F94AFF">
            <w:pPr>
              <w:ind w:right="-72"/>
              <w:jc w:val="right"/>
              <w:rPr>
                <w:rFonts w:ascii="Arial" w:eastAsia="Arial Unicode MS" w:hAnsi="Arial" w:cs="Arial"/>
                <w:snapToGrid w:val="0"/>
                <w:color w:val="000000"/>
                <w:sz w:val="18"/>
                <w:szCs w:val="18"/>
                <w:cs/>
                <w:lang w:val="en-GB" w:eastAsia="zh-CN"/>
              </w:rPr>
            </w:pPr>
          </w:p>
        </w:tc>
        <w:tc>
          <w:tcPr>
            <w:tcW w:w="1339" w:type="dxa"/>
            <w:vAlign w:val="bottom"/>
          </w:tcPr>
          <w:p w:rsidR="00F94AFF" w:rsidRPr="005C5BEC" w:rsidRDefault="00F94AFF" w:rsidP="00F94AFF">
            <w:pPr>
              <w:ind w:right="-72"/>
              <w:jc w:val="right"/>
              <w:rPr>
                <w:rFonts w:ascii="Arial" w:eastAsia="Arial Unicode MS" w:hAnsi="Arial" w:cs="Arial"/>
                <w:snapToGrid w:val="0"/>
                <w:color w:val="000000"/>
                <w:sz w:val="18"/>
                <w:szCs w:val="18"/>
                <w:lang w:val="en-GB" w:eastAsia="zh-CN"/>
              </w:rPr>
            </w:pPr>
          </w:p>
        </w:tc>
        <w:tc>
          <w:tcPr>
            <w:tcW w:w="1339" w:type="dxa"/>
            <w:shd w:val="clear" w:color="auto" w:fill="FAFAFA"/>
            <w:vAlign w:val="bottom"/>
          </w:tcPr>
          <w:p w:rsidR="00F94AFF" w:rsidRPr="005C5BEC" w:rsidRDefault="00F94AFF" w:rsidP="00F94AFF">
            <w:pPr>
              <w:ind w:right="-72"/>
              <w:jc w:val="right"/>
              <w:rPr>
                <w:rFonts w:ascii="Arial" w:eastAsia="Arial Unicode MS" w:hAnsi="Arial" w:cs="Arial"/>
                <w:snapToGrid w:val="0"/>
                <w:color w:val="000000"/>
                <w:sz w:val="18"/>
                <w:szCs w:val="18"/>
                <w:cs/>
                <w:lang w:val="en-GB" w:eastAsia="zh-CN"/>
              </w:rPr>
            </w:pPr>
          </w:p>
        </w:tc>
        <w:tc>
          <w:tcPr>
            <w:tcW w:w="1339" w:type="dxa"/>
            <w:vAlign w:val="bottom"/>
          </w:tcPr>
          <w:p w:rsidR="00F94AFF" w:rsidRPr="005C5BEC" w:rsidRDefault="00F94AFF" w:rsidP="00F94AFF">
            <w:pPr>
              <w:ind w:right="-72"/>
              <w:jc w:val="right"/>
              <w:rPr>
                <w:rFonts w:ascii="Arial" w:eastAsia="Arial Unicode MS" w:hAnsi="Arial" w:cs="Arial"/>
                <w:snapToGrid w:val="0"/>
                <w:color w:val="000000"/>
                <w:sz w:val="18"/>
                <w:szCs w:val="18"/>
                <w:lang w:val="en-GB" w:eastAsia="zh-CN"/>
              </w:rPr>
            </w:pPr>
          </w:p>
        </w:tc>
      </w:tr>
      <w:tr w:rsidR="00F94AFF" w:rsidRPr="005C5BEC" w:rsidTr="00F94AFF">
        <w:trPr>
          <w:trHeight w:val="130"/>
        </w:trPr>
        <w:tc>
          <w:tcPr>
            <w:tcW w:w="4094" w:type="dxa"/>
            <w:vAlign w:val="bottom"/>
          </w:tcPr>
          <w:p w:rsidR="00F94AFF" w:rsidRPr="005C5BEC" w:rsidRDefault="00F94AFF" w:rsidP="00F94AFF">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5C5BEC">
              <w:rPr>
                <w:rFonts w:ascii="Arial" w:hAnsi="Arial" w:cs="Arial"/>
                <w:sz w:val="18"/>
                <w:szCs w:val="18"/>
                <w:lang w:val="en-GB"/>
              </w:rPr>
              <w:t xml:space="preserve">   Joint venture</w:t>
            </w:r>
          </w:p>
        </w:tc>
        <w:tc>
          <w:tcPr>
            <w:tcW w:w="1339" w:type="dxa"/>
            <w:shd w:val="clear" w:color="auto" w:fill="FAFAFA"/>
            <w:vAlign w:val="bottom"/>
          </w:tcPr>
          <w:p w:rsidR="00F94AFF" w:rsidRPr="00E860C5" w:rsidRDefault="00F94AFF" w:rsidP="00F94AFF">
            <w:pPr>
              <w:ind w:right="-72"/>
              <w:jc w:val="right"/>
              <w:rPr>
                <w:rFonts w:ascii="Arial" w:eastAsia="Arial Unicode MS" w:hAnsi="Arial" w:cs="Arial"/>
                <w:snapToGrid w:val="0"/>
                <w:color w:val="000000"/>
                <w:sz w:val="18"/>
                <w:szCs w:val="18"/>
                <w:lang w:val="en-GB" w:eastAsia="zh-CN"/>
              </w:rPr>
            </w:pPr>
            <w:r w:rsidRPr="00E860C5">
              <w:rPr>
                <w:rFonts w:ascii="Arial" w:eastAsia="Arial Unicode MS" w:hAnsi="Arial" w:cs="Arial"/>
                <w:snapToGrid w:val="0"/>
                <w:color w:val="000000"/>
                <w:sz w:val="18"/>
                <w:szCs w:val="18"/>
                <w:lang w:val="en-GB" w:eastAsia="zh-CN"/>
              </w:rPr>
              <w:t>76</w:t>
            </w:r>
          </w:p>
        </w:tc>
        <w:tc>
          <w:tcPr>
            <w:tcW w:w="1339" w:type="dxa"/>
            <w:vAlign w:val="bottom"/>
          </w:tcPr>
          <w:p w:rsidR="00F94AFF" w:rsidRPr="00E860C5" w:rsidRDefault="00F94AFF" w:rsidP="00F94AFF">
            <w:pPr>
              <w:ind w:right="-72"/>
              <w:jc w:val="right"/>
              <w:rPr>
                <w:rFonts w:ascii="Arial" w:eastAsia="Arial Unicode MS" w:hAnsi="Arial" w:cs="Arial"/>
                <w:snapToGrid w:val="0"/>
                <w:color w:val="000000"/>
                <w:sz w:val="18"/>
                <w:szCs w:val="18"/>
                <w:lang w:val="en-GB" w:eastAsia="zh-CN"/>
              </w:rPr>
            </w:pPr>
            <w:r w:rsidRPr="00E860C5">
              <w:rPr>
                <w:rFonts w:ascii="Arial" w:eastAsia="Arial Unicode MS" w:hAnsi="Arial" w:cs="Arial"/>
                <w:snapToGrid w:val="0"/>
                <w:color w:val="000000"/>
                <w:sz w:val="18"/>
                <w:szCs w:val="18"/>
                <w:lang w:val="en-GB" w:eastAsia="zh-CN"/>
              </w:rPr>
              <w:t>-</w:t>
            </w:r>
          </w:p>
        </w:tc>
        <w:tc>
          <w:tcPr>
            <w:tcW w:w="1339" w:type="dxa"/>
            <w:shd w:val="clear" w:color="auto" w:fill="FAFAFA"/>
            <w:vAlign w:val="bottom"/>
          </w:tcPr>
          <w:p w:rsidR="00F94AFF" w:rsidRPr="00E860C5" w:rsidRDefault="00F94AFF" w:rsidP="00F94AFF">
            <w:pPr>
              <w:ind w:right="-72"/>
              <w:jc w:val="right"/>
              <w:rPr>
                <w:rFonts w:ascii="Arial" w:eastAsia="Arial Unicode MS" w:hAnsi="Arial" w:cs="Arial"/>
                <w:snapToGrid w:val="0"/>
                <w:color w:val="000000"/>
                <w:sz w:val="18"/>
                <w:szCs w:val="18"/>
                <w:lang w:val="en-GB" w:eastAsia="zh-CN"/>
              </w:rPr>
            </w:pPr>
            <w:r w:rsidRPr="00E860C5">
              <w:rPr>
                <w:rFonts w:ascii="Arial" w:eastAsia="Arial Unicode MS" w:hAnsi="Arial" w:cs="Arial"/>
                <w:snapToGrid w:val="0"/>
                <w:color w:val="000000"/>
                <w:sz w:val="18"/>
                <w:szCs w:val="18"/>
                <w:lang w:val="en-GB" w:eastAsia="zh-CN"/>
              </w:rPr>
              <w:t>76</w:t>
            </w:r>
          </w:p>
        </w:tc>
        <w:tc>
          <w:tcPr>
            <w:tcW w:w="1339" w:type="dxa"/>
            <w:vAlign w:val="bottom"/>
          </w:tcPr>
          <w:p w:rsidR="00F94AFF" w:rsidRPr="00E860C5" w:rsidRDefault="00F94AFF" w:rsidP="00F94AFF">
            <w:pPr>
              <w:ind w:right="-72"/>
              <w:jc w:val="right"/>
              <w:rPr>
                <w:rFonts w:ascii="Arial" w:eastAsia="Arial Unicode MS" w:hAnsi="Arial" w:cs="Arial"/>
                <w:snapToGrid w:val="0"/>
                <w:color w:val="000000"/>
                <w:sz w:val="18"/>
                <w:szCs w:val="18"/>
                <w:lang w:val="en-GB" w:eastAsia="zh-CN"/>
              </w:rPr>
            </w:pPr>
            <w:r w:rsidRPr="00E860C5">
              <w:rPr>
                <w:rFonts w:ascii="Arial" w:eastAsia="Arial Unicode MS" w:hAnsi="Arial" w:cs="Arial"/>
                <w:snapToGrid w:val="0"/>
                <w:color w:val="000000"/>
                <w:sz w:val="18"/>
                <w:szCs w:val="18"/>
                <w:lang w:val="en-GB" w:eastAsia="zh-CN"/>
              </w:rPr>
              <w:t>-</w:t>
            </w:r>
          </w:p>
        </w:tc>
      </w:tr>
      <w:tr w:rsidR="00F94AFF" w:rsidRPr="005C5BEC" w:rsidTr="00F94AFF">
        <w:trPr>
          <w:trHeight w:val="130"/>
        </w:trPr>
        <w:tc>
          <w:tcPr>
            <w:tcW w:w="4094" w:type="dxa"/>
            <w:vAlign w:val="bottom"/>
          </w:tcPr>
          <w:p w:rsidR="00F94AFF" w:rsidRPr="005C5BEC" w:rsidRDefault="00F94AFF" w:rsidP="00F94AFF">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5C5BEC">
              <w:rPr>
                <w:rFonts w:ascii="Arial" w:hAnsi="Arial" w:cs="Arial"/>
                <w:sz w:val="18"/>
                <w:szCs w:val="18"/>
                <w:lang w:val="en-GB"/>
              </w:rPr>
              <w:t xml:space="preserve">   Related parties</w:t>
            </w:r>
          </w:p>
        </w:tc>
        <w:tc>
          <w:tcPr>
            <w:tcW w:w="1339" w:type="dxa"/>
            <w:tcBorders>
              <w:bottom w:val="single" w:sz="4" w:space="0" w:color="auto"/>
            </w:tcBorders>
            <w:shd w:val="clear" w:color="auto" w:fill="FAFAFA"/>
            <w:vAlign w:val="bottom"/>
          </w:tcPr>
          <w:p w:rsidR="00F94AFF" w:rsidRPr="00E860C5" w:rsidRDefault="00F94AFF" w:rsidP="00F94AFF">
            <w:pPr>
              <w:ind w:right="-72"/>
              <w:jc w:val="right"/>
              <w:rPr>
                <w:rFonts w:ascii="Arial" w:eastAsia="Arial Unicode MS" w:hAnsi="Arial" w:cs="Arial"/>
                <w:snapToGrid w:val="0"/>
                <w:color w:val="000000"/>
                <w:sz w:val="18"/>
                <w:szCs w:val="18"/>
                <w:lang w:val="en-GB" w:eastAsia="zh-CN"/>
              </w:rPr>
            </w:pPr>
            <w:r w:rsidRPr="00E860C5">
              <w:rPr>
                <w:rFonts w:ascii="Arial" w:eastAsia="Arial Unicode MS" w:hAnsi="Arial" w:cs="Arial"/>
                <w:snapToGrid w:val="0"/>
                <w:color w:val="000000"/>
                <w:sz w:val="18"/>
                <w:szCs w:val="18"/>
                <w:lang w:val="en-GB" w:eastAsia="zh-CN"/>
              </w:rPr>
              <w:t>1</w:t>
            </w:r>
          </w:p>
        </w:tc>
        <w:tc>
          <w:tcPr>
            <w:tcW w:w="1339" w:type="dxa"/>
            <w:tcBorders>
              <w:bottom w:val="single" w:sz="4" w:space="0" w:color="auto"/>
            </w:tcBorders>
            <w:vAlign w:val="bottom"/>
          </w:tcPr>
          <w:p w:rsidR="00F94AFF" w:rsidRPr="00E860C5" w:rsidRDefault="00F94AFF" w:rsidP="00F94AFF">
            <w:pPr>
              <w:ind w:right="-72"/>
              <w:jc w:val="right"/>
              <w:rPr>
                <w:rFonts w:ascii="Arial" w:eastAsia="Arial Unicode MS" w:hAnsi="Arial" w:cs="Arial"/>
                <w:snapToGrid w:val="0"/>
                <w:color w:val="000000"/>
                <w:sz w:val="18"/>
                <w:szCs w:val="18"/>
                <w:lang w:val="en-GB" w:eastAsia="zh-CN"/>
              </w:rPr>
            </w:pPr>
            <w:r w:rsidRPr="00E860C5">
              <w:rPr>
                <w:rFonts w:ascii="Arial" w:eastAsia="Arial Unicode MS" w:hAnsi="Arial" w:cs="Arial"/>
                <w:snapToGrid w:val="0"/>
                <w:color w:val="000000"/>
                <w:sz w:val="18"/>
                <w:szCs w:val="18"/>
                <w:lang w:val="en-GB" w:eastAsia="zh-CN"/>
              </w:rPr>
              <w:t>-</w:t>
            </w:r>
          </w:p>
        </w:tc>
        <w:tc>
          <w:tcPr>
            <w:tcW w:w="1339" w:type="dxa"/>
            <w:tcBorders>
              <w:bottom w:val="single" w:sz="4" w:space="0" w:color="auto"/>
            </w:tcBorders>
            <w:shd w:val="clear" w:color="auto" w:fill="FAFAFA"/>
            <w:vAlign w:val="bottom"/>
          </w:tcPr>
          <w:p w:rsidR="00F94AFF" w:rsidRPr="00E860C5" w:rsidRDefault="00F94AFF" w:rsidP="00F94AFF">
            <w:pPr>
              <w:ind w:right="-72"/>
              <w:jc w:val="right"/>
              <w:rPr>
                <w:rFonts w:ascii="Arial" w:eastAsia="Arial Unicode MS" w:hAnsi="Arial" w:cs="Arial"/>
                <w:snapToGrid w:val="0"/>
                <w:color w:val="000000"/>
                <w:sz w:val="18"/>
                <w:szCs w:val="18"/>
                <w:lang w:val="en-GB" w:eastAsia="zh-CN"/>
              </w:rPr>
            </w:pPr>
            <w:r w:rsidRPr="00E860C5">
              <w:rPr>
                <w:rFonts w:ascii="Arial" w:eastAsia="Arial Unicode MS" w:hAnsi="Arial" w:cs="Arial"/>
                <w:snapToGrid w:val="0"/>
                <w:color w:val="000000"/>
                <w:sz w:val="18"/>
                <w:szCs w:val="18"/>
                <w:lang w:val="en-GB" w:eastAsia="zh-CN"/>
              </w:rPr>
              <w:t>1</w:t>
            </w:r>
          </w:p>
        </w:tc>
        <w:tc>
          <w:tcPr>
            <w:tcW w:w="1339" w:type="dxa"/>
            <w:tcBorders>
              <w:bottom w:val="single" w:sz="4" w:space="0" w:color="auto"/>
            </w:tcBorders>
            <w:vAlign w:val="bottom"/>
          </w:tcPr>
          <w:p w:rsidR="00F94AFF" w:rsidRPr="00E860C5" w:rsidRDefault="00F94AFF" w:rsidP="00F94AFF">
            <w:pPr>
              <w:ind w:right="-72"/>
              <w:jc w:val="right"/>
              <w:rPr>
                <w:rFonts w:ascii="Arial" w:eastAsia="Arial Unicode MS" w:hAnsi="Arial" w:cs="Arial"/>
                <w:snapToGrid w:val="0"/>
                <w:color w:val="000000"/>
                <w:sz w:val="18"/>
                <w:szCs w:val="18"/>
                <w:lang w:val="en-GB" w:eastAsia="zh-CN"/>
              </w:rPr>
            </w:pPr>
            <w:r w:rsidRPr="00E860C5">
              <w:rPr>
                <w:rFonts w:ascii="Arial" w:eastAsia="Arial Unicode MS" w:hAnsi="Arial" w:cs="Arial"/>
                <w:snapToGrid w:val="0"/>
                <w:color w:val="000000"/>
                <w:sz w:val="18"/>
                <w:szCs w:val="18"/>
                <w:lang w:val="en-GB" w:eastAsia="zh-CN"/>
              </w:rPr>
              <w:t>-</w:t>
            </w:r>
          </w:p>
        </w:tc>
      </w:tr>
      <w:tr w:rsidR="00F94AFF" w:rsidRPr="005C5BEC" w:rsidTr="00F94AFF">
        <w:trPr>
          <w:trHeight w:val="130"/>
        </w:trPr>
        <w:tc>
          <w:tcPr>
            <w:tcW w:w="4094" w:type="dxa"/>
            <w:vAlign w:val="bottom"/>
          </w:tcPr>
          <w:p w:rsidR="00F94AFF" w:rsidRPr="005C5BEC" w:rsidRDefault="00F94AFF" w:rsidP="00F94AFF">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tcBorders>
              <w:top w:val="single" w:sz="4" w:space="0" w:color="auto"/>
            </w:tcBorders>
            <w:shd w:val="clear" w:color="auto" w:fill="FAFAFA"/>
            <w:vAlign w:val="bottom"/>
          </w:tcPr>
          <w:p w:rsidR="00F94AFF" w:rsidRPr="00E860C5" w:rsidRDefault="00F94AFF" w:rsidP="00F94AFF">
            <w:pPr>
              <w:ind w:right="-72"/>
              <w:jc w:val="right"/>
              <w:rPr>
                <w:rFonts w:ascii="Arial" w:eastAsia="Arial Unicode MS" w:hAnsi="Arial" w:cs="Arial"/>
                <w:snapToGrid w:val="0"/>
                <w:color w:val="000000"/>
                <w:sz w:val="18"/>
                <w:szCs w:val="18"/>
                <w:lang w:val="en-GB" w:eastAsia="zh-CN"/>
              </w:rPr>
            </w:pPr>
          </w:p>
        </w:tc>
        <w:tc>
          <w:tcPr>
            <w:tcW w:w="1339" w:type="dxa"/>
            <w:tcBorders>
              <w:top w:val="single" w:sz="4" w:space="0" w:color="auto"/>
            </w:tcBorders>
            <w:vAlign w:val="bottom"/>
          </w:tcPr>
          <w:p w:rsidR="00F94AFF" w:rsidRPr="00E860C5" w:rsidRDefault="00F94AFF" w:rsidP="00F94AFF">
            <w:pPr>
              <w:ind w:right="-72"/>
              <w:jc w:val="right"/>
              <w:rPr>
                <w:rFonts w:ascii="Arial" w:eastAsia="Arial Unicode MS" w:hAnsi="Arial" w:cs="Arial"/>
                <w:snapToGrid w:val="0"/>
                <w:color w:val="000000"/>
                <w:sz w:val="18"/>
                <w:szCs w:val="18"/>
                <w:lang w:val="en-GB" w:eastAsia="zh-CN"/>
              </w:rPr>
            </w:pPr>
          </w:p>
        </w:tc>
        <w:tc>
          <w:tcPr>
            <w:tcW w:w="1339" w:type="dxa"/>
            <w:tcBorders>
              <w:top w:val="single" w:sz="4" w:space="0" w:color="auto"/>
            </w:tcBorders>
            <w:shd w:val="clear" w:color="auto" w:fill="FAFAFA"/>
            <w:vAlign w:val="bottom"/>
          </w:tcPr>
          <w:p w:rsidR="00F94AFF" w:rsidRPr="00E860C5" w:rsidRDefault="00F94AFF" w:rsidP="00F94AFF">
            <w:pPr>
              <w:ind w:right="-72"/>
              <w:jc w:val="right"/>
              <w:rPr>
                <w:rFonts w:ascii="Arial" w:eastAsia="Arial Unicode MS" w:hAnsi="Arial" w:cs="Arial"/>
                <w:snapToGrid w:val="0"/>
                <w:color w:val="000000"/>
                <w:sz w:val="18"/>
                <w:szCs w:val="18"/>
                <w:lang w:val="en-GB" w:eastAsia="zh-CN"/>
              </w:rPr>
            </w:pPr>
          </w:p>
        </w:tc>
        <w:tc>
          <w:tcPr>
            <w:tcW w:w="1339" w:type="dxa"/>
            <w:tcBorders>
              <w:top w:val="single" w:sz="4" w:space="0" w:color="auto"/>
            </w:tcBorders>
            <w:vAlign w:val="bottom"/>
          </w:tcPr>
          <w:p w:rsidR="00F94AFF" w:rsidRPr="00E860C5" w:rsidRDefault="00F94AFF" w:rsidP="00F94AFF">
            <w:pPr>
              <w:ind w:right="-72"/>
              <w:jc w:val="right"/>
              <w:rPr>
                <w:rFonts w:ascii="Arial" w:eastAsia="Arial Unicode MS" w:hAnsi="Arial" w:cs="Arial"/>
                <w:snapToGrid w:val="0"/>
                <w:color w:val="000000"/>
                <w:sz w:val="18"/>
                <w:szCs w:val="18"/>
                <w:lang w:val="en-GB" w:eastAsia="zh-CN"/>
              </w:rPr>
            </w:pPr>
          </w:p>
        </w:tc>
      </w:tr>
      <w:tr w:rsidR="00F94AFF" w:rsidRPr="005C5BEC" w:rsidTr="00F94AFF">
        <w:trPr>
          <w:trHeight w:val="130"/>
        </w:trPr>
        <w:tc>
          <w:tcPr>
            <w:tcW w:w="4094" w:type="dxa"/>
            <w:vAlign w:val="bottom"/>
          </w:tcPr>
          <w:p w:rsidR="00F94AFF" w:rsidRPr="005C5BEC" w:rsidRDefault="00F94AFF" w:rsidP="00F94AFF">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tcBorders>
              <w:bottom w:val="single" w:sz="4" w:space="0" w:color="auto"/>
            </w:tcBorders>
            <w:shd w:val="clear" w:color="auto" w:fill="FAFAFA"/>
            <w:vAlign w:val="bottom"/>
          </w:tcPr>
          <w:p w:rsidR="00F94AFF" w:rsidRPr="00E860C5" w:rsidRDefault="00F94AFF" w:rsidP="00F94AFF">
            <w:pPr>
              <w:ind w:right="-72"/>
              <w:jc w:val="right"/>
              <w:rPr>
                <w:rFonts w:ascii="Arial" w:eastAsia="Arial Unicode MS" w:hAnsi="Arial" w:cs="Arial"/>
                <w:snapToGrid w:val="0"/>
                <w:color w:val="000000"/>
                <w:sz w:val="18"/>
                <w:szCs w:val="18"/>
                <w:lang w:val="en-GB" w:eastAsia="zh-CN"/>
              </w:rPr>
            </w:pPr>
            <w:r w:rsidRPr="00E860C5">
              <w:rPr>
                <w:rFonts w:ascii="Arial" w:eastAsia="Arial Unicode MS" w:hAnsi="Arial" w:cs="Arial"/>
                <w:snapToGrid w:val="0"/>
                <w:color w:val="000000"/>
                <w:sz w:val="18"/>
                <w:szCs w:val="18"/>
                <w:lang w:val="en-GB" w:eastAsia="zh-CN"/>
              </w:rPr>
              <w:t>77</w:t>
            </w:r>
          </w:p>
        </w:tc>
        <w:tc>
          <w:tcPr>
            <w:tcW w:w="1339" w:type="dxa"/>
            <w:tcBorders>
              <w:bottom w:val="single" w:sz="4" w:space="0" w:color="auto"/>
            </w:tcBorders>
            <w:vAlign w:val="bottom"/>
          </w:tcPr>
          <w:p w:rsidR="00F94AFF" w:rsidRPr="00E860C5" w:rsidRDefault="00F94AFF" w:rsidP="00F94AFF">
            <w:pPr>
              <w:ind w:right="-72"/>
              <w:jc w:val="right"/>
              <w:rPr>
                <w:rFonts w:ascii="Arial" w:eastAsia="Arial Unicode MS" w:hAnsi="Arial" w:cs="Arial"/>
                <w:snapToGrid w:val="0"/>
                <w:color w:val="000000"/>
                <w:sz w:val="18"/>
                <w:szCs w:val="18"/>
                <w:lang w:val="en-GB" w:eastAsia="zh-CN"/>
              </w:rPr>
            </w:pPr>
            <w:r w:rsidRPr="00E860C5">
              <w:rPr>
                <w:rFonts w:ascii="Arial" w:eastAsia="Arial Unicode MS" w:hAnsi="Arial" w:cs="Arial"/>
                <w:snapToGrid w:val="0"/>
                <w:color w:val="000000"/>
                <w:sz w:val="18"/>
                <w:szCs w:val="18"/>
                <w:lang w:val="en-GB" w:eastAsia="zh-CN"/>
              </w:rPr>
              <w:t>-</w:t>
            </w:r>
          </w:p>
        </w:tc>
        <w:tc>
          <w:tcPr>
            <w:tcW w:w="1339" w:type="dxa"/>
            <w:tcBorders>
              <w:bottom w:val="single" w:sz="4" w:space="0" w:color="auto"/>
            </w:tcBorders>
            <w:shd w:val="clear" w:color="auto" w:fill="FAFAFA"/>
            <w:vAlign w:val="bottom"/>
          </w:tcPr>
          <w:p w:rsidR="00F94AFF" w:rsidRPr="00E860C5" w:rsidRDefault="0048445C" w:rsidP="00F94AFF">
            <w:pPr>
              <w:ind w:right="-72"/>
              <w:jc w:val="right"/>
              <w:rPr>
                <w:rFonts w:ascii="Arial" w:eastAsia="Arial Unicode MS" w:hAnsi="Arial" w:cs="Arial"/>
                <w:snapToGrid w:val="0"/>
                <w:color w:val="000000"/>
                <w:sz w:val="18"/>
                <w:szCs w:val="18"/>
                <w:lang w:val="en-GB" w:eastAsia="zh-CN"/>
              </w:rPr>
            </w:pPr>
            <w:r>
              <w:rPr>
                <w:rFonts w:ascii="Arial" w:eastAsia="Arial Unicode MS" w:hAnsi="Arial" w:cs="Arial"/>
                <w:snapToGrid w:val="0"/>
                <w:color w:val="000000"/>
                <w:sz w:val="18"/>
                <w:szCs w:val="18"/>
                <w:lang w:val="en-GB" w:eastAsia="zh-CN"/>
              </w:rPr>
              <w:t>77</w:t>
            </w:r>
          </w:p>
        </w:tc>
        <w:tc>
          <w:tcPr>
            <w:tcW w:w="1339" w:type="dxa"/>
            <w:tcBorders>
              <w:bottom w:val="single" w:sz="4" w:space="0" w:color="auto"/>
            </w:tcBorders>
            <w:vAlign w:val="bottom"/>
          </w:tcPr>
          <w:p w:rsidR="00F94AFF" w:rsidRPr="00E860C5" w:rsidRDefault="00F94AFF" w:rsidP="00F94AFF">
            <w:pPr>
              <w:ind w:right="-72"/>
              <w:jc w:val="right"/>
              <w:rPr>
                <w:rFonts w:ascii="Arial" w:eastAsia="Arial Unicode MS" w:hAnsi="Arial" w:cs="Arial"/>
                <w:snapToGrid w:val="0"/>
                <w:color w:val="000000"/>
                <w:sz w:val="18"/>
                <w:szCs w:val="18"/>
                <w:lang w:val="en-GB" w:eastAsia="zh-CN"/>
              </w:rPr>
            </w:pPr>
            <w:r w:rsidRPr="00E860C5">
              <w:rPr>
                <w:rFonts w:ascii="Arial" w:eastAsia="Arial Unicode MS" w:hAnsi="Arial" w:cs="Arial"/>
                <w:snapToGrid w:val="0"/>
                <w:color w:val="000000"/>
                <w:sz w:val="18"/>
                <w:szCs w:val="18"/>
                <w:lang w:val="en-GB" w:eastAsia="zh-CN"/>
              </w:rPr>
              <w:t>-</w:t>
            </w:r>
          </w:p>
        </w:tc>
      </w:tr>
    </w:tbl>
    <w:p w:rsidR="00EA4BAE" w:rsidRDefault="00EA4BAE" w:rsidP="00C53211">
      <w:pPr>
        <w:ind w:left="540" w:hanging="526"/>
        <w:jc w:val="thaiDistribute"/>
        <w:rPr>
          <w:rFonts w:ascii="Arial" w:hAnsi="Arial" w:cs="Arial"/>
          <w:b/>
          <w:bCs/>
          <w:color w:val="000000"/>
          <w:sz w:val="18"/>
          <w:szCs w:val="18"/>
          <w:shd w:val="clear" w:color="auto" w:fill="FFFFFF"/>
          <w:lang w:val="en-GB"/>
        </w:rPr>
      </w:pPr>
    </w:p>
    <w:p w:rsidR="00725521" w:rsidRPr="005C5BEC" w:rsidRDefault="00EA4BAE" w:rsidP="00C53211">
      <w:pPr>
        <w:ind w:left="540" w:hanging="526"/>
        <w:jc w:val="thaiDistribute"/>
        <w:rPr>
          <w:rFonts w:ascii="Arial" w:hAnsi="Arial" w:cs="Arial"/>
          <w:b/>
          <w:bCs/>
          <w:color w:val="000000"/>
          <w:sz w:val="18"/>
          <w:szCs w:val="18"/>
          <w:shd w:val="clear" w:color="auto" w:fill="FFFFFF"/>
          <w:lang w:val="en-GB"/>
        </w:rPr>
      </w:pPr>
      <w:r>
        <w:rPr>
          <w:rFonts w:ascii="Arial" w:hAnsi="Arial" w:cs="Arial"/>
          <w:b/>
          <w:bCs/>
          <w:color w:val="000000"/>
          <w:sz w:val="18"/>
          <w:szCs w:val="18"/>
          <w:shd w:val="clear" w:color="auto" w:fill="FFFFFF"/>
          <w:lang w:val="en-GB"/>
        </w:rPr>
        <w:br w:type="page"/>
      </w:r>
    </w:p>
    <w:p w:rsidR="00725521" w:rsidRPr="005C5BEC" w:rsidRDefault="00725521" w:rsidP="00C53211">
      <w:pPr>
        <w:tabs>
          <w:tab w:val="left" w:pos="1080"/>
        </w:tabs>
        <w:rPr>
          <w:rFonts w:ascii="Arial" w:hAnsi="Arial" w:cs="Arial"/>
          <w:b/>
          <w:bCs/>
          <w:color w:val="000000"/>
          <w:sz w:val="18"/>
          <w:szCs w:val="18"/>
          <w:shd w:val="clear" w:color="auto" w:fill="FFFFFF"/>
          <w:lang w:val="en-GB"/>
        </w:rPr>
      </w:pPr>
    </w:p>
    <w:p w:rsidR="00C05DB6" w:rsidRPr="005C5BEC" w:rsidRDefault="00EA3F5B" w:rsidP="00C53211">
      <w:pPr>
        <w:ind w:left="540" w:hanging="540"/>
        <w:rPr>
          <w:rFonts w:ascii="Arial" w:hAnsi="Arial" w:cs="Arial"/>
          <w:b/>
          <w:bCs/>
          <w:color w:val="CF4A02"/>
          <w:sz w:val="18"/>
          <w:szCs w:val="18"/>
          <w:shd w:val="clear" w:color="auto" w:fill="FFFFFF"/>
          <w:lang w:val="en-GB"/>
        </w:rPr>
      </w:pPr>
      <w:r w:rsidRPr="005C5BEC">
        <w:rPr>
          <w:rFonts w:ascii="Arial" w:hAnsi="Arial" w:cs="Arial"/>
          <w:b/>
          <w:bCs/>
          <w:color w:val="CF4A02"/>
          <w:sz w:val="18"/>
          <w:szCs w:val="18"/>
          <w:shd w:val="clear" w:color="auto" w:fill="FFFFFF"/>
          <w:lang w:val="en-GB"/>
        </w:rPr>
        <w:t>1</w:t>
      </w:r>
      <w:r w:rsidR="0039634C">
        <w:rPr>
          <w:rFonts w:ascii="Arial" w:hAnsi="Arial" w:cs="Arial"/>
          <w:b/>
          <w:bCs/>
          <w:color w:val="CF4A02"/>
          <w:sz w:val="18"/>
          <w:szCs w:val="18"/>
          <w:shd w:val="clear" w:color="auto" w:fill="FFFFFF"/>
          <w:lang w:val="en-GB"/>
        </w:rPr>
        <w:t>8</w:t>
      </w:r>
      <w:r w:rsidR="009E61BB" w:rsidRPr="005C5BEC">
        <w:rPr>
          <w:rFonts w:ascii="Arial" w:hAnsi="Arial" w:cs="Arial"/>
          <w:b/>
          <w:bCs/>
          <w:color w:val="CF4A02"/>
          <w:sz w:val="18"/>
          <w:szCs w:val="18"/>
          <w:shd w:val="clear" w:color="auto" w:fill="FFFFFF"/>
          <w:lang w:val="en-GB"/>
        </w:rPr>
        <w:t>.</w:t>
      </w:r>
      <w:r w:rsidR="00D778EE" w:rsidRPr="005C5BEC">
        <w:rPr>
          <w:rFonts w:ascii="Arial" w:hAnsi="Arial" w:cs="Arial"/>
          <w:b/>
          <w:bCs/>
          <w:color w:val="CF4A02"/>
          <w:sz w:val="18"/>
          <w:szCs w:val="18"/>
          <w:shd w:val="clear" w:color="auto" w:fill="FFFFFF"/>
          <w:lang w:val="en-GB"/>
        </w:rPr>
        <w:t>2</w:t>
      </w:r>
      <w:r w:rsidR="009E61BB" w:rsidRPr="005C5BEC">
        <w:rPr>
          <w:rFonts w:ascii="Arial" w:hAnsi="Arial" w:cs="Arial"/>
          <w:b/>
          <w:bCs/>
          <w:color w:val="CF4A02"/>
          <w:sz w:val="18"/>
          <w:szCs w:val="18"/>
          <w:shd w:val="clear" w:color="auto" w:fill="FFFFFF"/>
          <w:lang w:val="en-GB"/>
        </w:rPr>
        <w:tab/>
      </w:r>
      <w:r w:rsidR="00C05DB6" w:rsidRPr="005C5BEC">
        <w:rPr>
          <w:rFonts w:ascii="Arial" w:hAnsi="Arial" w:cs="Arial"/>
          <w:b/>
          <w:bCs/>
          <w:color w:val="CF4A02"/>
          <w:sz w:val="18"/>
          <w:szCs w:val="18"/>
          <w:shd w:val="clear" w:color="auto" w:fill="FFFFFF"/>
          <w:lang w:val="en-GB"/>
        </w:rPr>
        <w:t>Purchases of goods and services</w:t>
      </w:r>
    </w:p>
    <w:p w:rsidR="006A6D4F" w:rsidRPr="005C5BEC" w:rsidRDefault="006A6D4F" w:rsidP="00C53211">
      <w:pPr>
        <w:tabs>
          <w:tab w:val="left" w:pos="1080"/>
        </w:tabs>
        <w:ind w:left="540"/>
        <w:rPr>
          <w:rFonts w:ascii="Arial" w:hAnsi="Arial" w:cs="Arial"/>
          <w:color w:val="000000"/>
          <w:sz w:val="18"/>
          <w:szCs w:val="18"/>
          <w:shd w:val="clear" w:color="auto" w:fill="FFFFFF"/>
        </w:rPr>
      </w:pPr>
    </w:p>
    <w:tbl>
      <w:tblPr>
        <w:tblW w:w="9360" w:type="dxa"/>
        <w:tblInd w:w="198" w:type="dxa"/>
        <w:tblLayout w:type="fixed"/>
        <w:tblLook w:val="04A0" w:firstRow="1" w:lastRow="0" w:firstColumn="1" w:lastColumn="0" w:noHBand="0" w:noVBand="1"/>
      </w:tblPr>
      <w:tblGrid>
        <w:gridCol w:w="4004"/>
        <w:gridCol w:w="1339"/>
        <w:gridCol w:w="1339"/>
        <w:gridCol w:w="1339"/>
        <w:gridCol w:w="1339"/>
      </w:tblGrid>
      <w:tr w:rsidR="00857151" w:rsidRPr="005C5BEC" w:rsidTr="00DB109D">
        <w:tc>
          <w:tcPr>
            <w:tcW w:w="4004" w:type="dxa"/>
            <w:vAlign w:val="bottom"/>
          </w:tcPr>
          <w:p w:rsidR="006A6D4F" w:rsidRPr="005C5BEC" w:rsidRDefault="006A6D4F" w:rsidP="00F60C3D">
            <w:pPr>
              <w:ind w:left="337"/>
              <w:jc w:val="left"/>
              <w:rPr>
                <w:rFonts w:ascii="Arial" w:hAnsi="Arial" w:cs="Arial"/>
                <w:snapToGrid w:val="0"/>
                <w:sz w:val="18"/>
                <w:szCs w:val="18"/>
              </w:rPr>
            </w:pPr>
          </w:p>
        </w:tc>
        <w:tc>
          <w:tcPr>
            <w:tcW w:w="2678" w:type="dxa"/>
            <w:gridSpan w:val="2"/>
            <w:tcBorders>
              <w:top w:val="single" w:sz="4" w:space="0" w:color="auto"/>
              <w:bottom w:val="single" w:sz="4" w:space="0" w:color="auto"/>
            </w:tcBorders>
            <w:vAlign w:val="bottom"/>
            <w:hideMark/>
          </w:tcPr>
          <w:p w:rsidR="006A6D4F" w:rsidRPr="005C5BEC" w:rsidRDefault="006A6D4F" w:rsidP="00F60C3D">
            <w:pPr>
              <w:pStyle w:val="a"/>
              <w:ind w:right="-72"/>
              <w:jc w:val="center"/>
              <w:rPr>
                <w:rFonts w:ascii="Arial" w:hAnsi="Arial" w:cs="Arial"/>
                <w:b/>
                <w:bCs/>
                <w:sz w:val="18"/>
                <w:szCs w:val="18"/>
                <w:lang w:val="en-US"/>
              </w:rPr>
            </w:pPr>
            <w:r w:rsidRPr="005C5BEC">
              <w:rPr>
                <w:rFonts w:ascii="Arial" w:hAnsi="Arial" w:cs="Arial"/>
                <w:b/>
                <w:bCs/>
                <w:sz w:val="18"/>
                <w:szCs w:val="18"/>
                <w:lang w:val="en-US"/>
              </w:rPr>
              <w:t xml:space="preserve">Consolidated </w:t>
            </w:r>
            <w:r w:rsidRPr="005C5BEC">
              <w:rPr>
                <w:rFonts w:ascii="Arial" w:hAnsi="Arial" w:cs="Arial"/>
                <w:b/>
                <w:bCs/>
                <w:sz w:val="18"/>
                <w:szCs w:val="18"/>
                <w:lang w:val="en-US"/>
              </w:rPr>
              <w:br/>
            </w:r>
            <w:r w:rsidRPr="005C5BEC">
              <w:rPr>
                <w:rFonts w:ascii="Arial" w:hAnsi="Arial" w:cs="Arial"/>
                <w:b/>
                <w:bCs/>
                <w:sz w:val="18"/>
                <w:szCs w:val="18"/>
                <w:lang w:val="en-GB"/>
              </w:rPr>
              <w:t>financial information</w:t>
            </w:r>
          </w:p>
        </w:tc>
        <w:tc>
          <w:tcPr>
            <w:tcW w:w="2678" w:type="dxa"/>
            <w:gridSpan w:val="2"/>
            <w:tcBorders>
              <w:top w:val="single" w:sz="4" w:space="0" w:color="auto"/>
              <w:bottom w:val="single" w:sz="4" w:space="0" w:color="auto"/>
            </w:tcBorders>
            <w:vAlign w:val="bottom"/>
            <w:hideMark/>
          </w:tcPr>
          <w:p w:rsidR="006A6D4F" w:rsidRPr="005C5BEC" w:rsidRDefault="006A6D4F" w:rsidP="00F60C3D">
            <w:pPr>
              <w:pStyle w:val="a"/>
              <w:ind w:right="-72"/>
              <w:jc w:val="center"/>
              <w:rPr>
                <w:rFonts w:ascii="Arial" w:hAnsi="Arial" w:cs="Arial"/>
                <w:b/>
                <w:bCs/>
                <w:sz w:val="18"/>
                <w:szCs w:val="18"/>
                <w:lang w:val="en-US"/>
              </w:rPr>
            </w:pPr>
            <w:r w:rsidRPr="005C5BEC">
              <w:rPr>
                <w:rFonts w:ascii="Arial" w:hAnsi="Arial" w:cs="Arial"/>
                <w:b/>
                <w:bCs/>
                <w:sz w:val="18"/>
                <w:szCs w:val="18"/>
                <w:lang w:val="en-US"/>
              </w:rPr>
              <w:t xml:space="preserve">Separate </w:t>
            </w:r>
            <w:r w:rsidRPr="005C5BEC">
              <w:rPr>
                <w:rFonts w:ascii="Arial" w:hAnsi="Arial" w:cs="Arial"/>
                <w:b/>
                <w:bCs/>
                <w:sz w:val="18"/>
                <w:szCs w:val="18"/>
                <w:lang w:val="en-US"/>
              </w:rPr>
              <w:br/>
            </w:r>
            <w:r w:rsidRPr="005C5BEC">
              <w:rPr>
                <w:rFonts w:ascii="Arial" w:hAnsi="Arial" w:cs="Arial"/>
                <w:b/>
                <w:bCs/>
                <w:sz w:val="18"/>
                <w:szCs w:val="18"/>
                <w:lang w:val="en-GB"/>
              </w:rPr>
              <w:t>financial information</w:t>
            </w:r>
          </w:p>
        </w:tc>
      </w:tr>
      <w:tr w:rsidR="00857151" w:rsidRPr="005C5BEC" w:rsidTr="00DB109D">
        <w:tc>
          <w:tcPr>
            <w:tcW w:w="4004" w:type="dxa"/>
            <w:vAlign w:val="bottom"/>
          </w:tcPr>
          <w:p w:rsidR="006A6D4F" w:rsidRPr="005C5BEC" w:rsidRDefault="006A6D4F" w:rsidP="00F60C3D">
            <w:pPr>
              <w:ind w:left="337"/>
              <w:jc w:val="left"/>
              <w:rPr>
                <w:rFonts w:ascii="Arial" w:hAnsi="Arial" w:cs="Arial"/>
                <w:snapToGrid w:val="0"/>
                <w:sz w:val="18"/>
                <w:szCs w:val="18"/>
              </w:rPr>
            </w:pPr>
          </w:p>
        </w:tc>
        <w:tc>
          <w:tcPr>
            <w:tcW w:w="1339" w:type="dxa"/>
            <w:tcBorders>
              <w:top w:val="single" w:sz="4" w:space="0" w:color="auto"/>
            </w:tcBorders>
            <w:vAlign w:val="bottom"/>
            <w:hideMark/>
          </w:tcPr>
          <w:p w:rsidR="006A6D4F" w:rsidRPr="005C5BEC" w:rsidRDefault="006A6D4F" w:rsidP="00F60C3D">
            <w:pPr>
              <w:pStyle w:val="a"/>
              <w:ind w:right="-72"/>
              <w:jc w:val="right"/>
              <w:rPr>
                <w:rFonts w:ascii="Arial" w:hAnsi="Arial" w:cs="Arial"/>
                <w:b/>
                <w:bCs/>
                <w:sz w:val="18"/>
                <w:szCs w:val="18"/>
                <w:lang w:val="en-US"/>
              </w:rPr>
            </w:pPr>
            <w:r w:rsidRPr="005C5BEC">
              <w:rPr>
                <w:rFonts w:ascii="Arial" w:hAnsi="Arial" w:cs="Arial"/>
                <w:b/>
                <w:bCs/>
                <w:sz w:val="18"/>
                <w:szCs w:val="18"/>
                <w:lang w:val="en-US"/>
              </w:rPr>
              <w:t>(Unaudited)</w:t>
            </w:r>
          </w:p>
        </w:tc>
        <w:tc>
          <w:tcPr>
            <w:tcW w:w="1339" w:type="dxa"/>
            <w:tcBorders>
              <w:top w:val="single" w:sz="4" w:space="0" w:color="auto"/>
            </w:tcBorders>
            <w:vAlign w:val="bottom"/>
            <w:hideMark/>
          </w:tcPr>
          <w:p w:rsidR="006A6D4F" w:rsidRPr="005C5BEC" w:rsidRDefault="006A6D4F" w:rsidP="00F60C3D">
            <w:pPr>
              <w:pStyle w:val="a"/>
              <w:ind w:right="-72"/>
              <w:jc w:val="right"/>
              <w:rPr>
                <w:rFonts w:ascii="Arial" w:hAnsi="Arial" w:cs="Arial"/>
                <w:b/>
                <w:bCs/>
                <w:sz w:val="18"/>
                <w:szCs w:val="18"/>
                <w:lang w:val="en-US"/>
              </w:rPr>
            </w:pPr>
            <w:r w:rsidRPr="005C5BEC">
              <w:rPr>
                <w:rFonts w:ascii="Arial" w:hAnsi="Arial" w:cs="Arial"/>
                <w:b/>
                <w:bCs/>
                <w:sz w:val="18"/>
                <w:szCs w:val="18"/>
                <w:lang w:val="en-US"/>
              </w:rPr>
              <w:t>(Unaudited)</w:t>
            </w:r>
          </w:p>
        </w:tc>
        <w:tc>
          <w:tcPr>
            <w:tcW w:w="1339" w:type="dxa"/>
            <w:tcBorders>
              <w:top w:val="single" w:sz="4" w:space="0" w:color="auto"/>
            </w:tcBorders>
            <w:vAlign w:val="bottom"/>
            <w:hideMark/>
          </w:tcPr>
          <w:p w:rsidR="006A6D4F" w:rsidRPr="005C5BEC" w:rsidRDefault="006A6D4F" w:rsidP="00F60C3D">
            <w:pPr>
              <w:pStyle w:val="a"/>
              <w:ind w:right="-72"/>
              <w:jc w:val="right"/>
              <w:rPr>
                <w:rFonts w:ascii="Arial" w:hAnsi="Arial" w:cs="Arial"/>
                <w:b/>
                <w:bCs/>
                <w:sz w:val="18"/>
                <w:szCs w:val="18"/>
                <w:lang w:val="en-US"/>
              </w:rPr>
            </w:pPr>
            <w:r w:rsidRPr="005C5BEC">
              <w:rPr>
                <w:rFonts w:ascii="Arial" w:hAnsi="Arial" w:cs="Arial"/>
                <w:b/>
                <w:bCs/>
                <w:sz w:val="18"/>
                <w:szCs w:val="18"/>
                <w:lang w:val="en-US"/>
              </w:rPr>
              <w:t>(Unaudited)</w:t>
            </w:r>
          </w:p>
        </w:tc>
        <w:tc>
          <w:tcPr>
            <w:tcW w:w="1339" w:type="dxa"/>
            <w:tcBorders>
              <w:top w:val="single" w:sz="4" w:space="0" w:color="auto"/>
            </w:tcBorders>
            <w:vAlign w:val="bottom"/>
            <w:hideMark/>
          </w:tcPr>
          <w:p w:rsidR="006A6D4F" w:rsidRPr="005C5BEC" w:rsidRDefault="006A6D4F" w:rsidP="00F60C3D">
            <w:pPr>
              <w:pStyle w:val="a"/>
              <w:ind w:right="-72"/>
              <w:jc w:val="right"/>
              <w:rPr>
                <w:rFonts w:ascii="Arial" w:hAnsi="Arial" w:cs="Arial"/>
                <w:b/>
                <w:bCs/>
                <w:sz w:val="18"/>
                <w:szCs w:val="18"/>
                <w:lang w:val="en-US"/>
              </w:rPr>
            </w:pPr>
            <w:r w:rsidRPr="005C5BEC">
              <w:rPr>
                <w:rFonts w:ascii="Arial" w:hAnsi="Arial" w:cs="Arial"/>
                <w:b/>
                <w:bCs/>
                <w:sz w:val="18"/>
                <w:szCs w:val="18"/>
                <w:lang w:val="en-US"/>
              </w:rPr>
              <w:t>(Unaudited)</w:t>
            </w:r>
          </w:p>
        </w:tc>
      </w:tr>
      <w:tr w:rsidR="00857151" w:rsidRPr="005C5BEC" w:rsidTr="00DB109D">
        <w:tc>
          <w:tcPr>
            <w:tcW w:w="4004" w:type="dxa"/>
            <w:vAlign w:val="bottom"/>
            <w:hideMark/>
          </w:tcPr>
          <w:p w:rsidR="006A6D4F" w:rsidRPr="005C5BEC" w:rsidRDefault="006A6D4F" w:rsidP="00F60C3D">
            <w:pPr>
              <w:ind w:left="337"/>
              <w:jc w:val="left"/>
              <w:rPr>
                <w:rFonts w:ascii="Arial" w:hAnsi="Arial" w:cs="Arial"/>
                <w:snapToGrid w:val="0"/>
                <w:sz w:val="18"/>
                <w:szCs w:val="18"/>
              </w:rPr>
            </w:pPr>
            <w:r w:rsidRPr="005C5BEC">
              <w:rPr>
                <w:rFonts w:ascii="Arial" w:hAnsi="Arial" w:cs="Arial"/>
                <w:b/>
                <w:bCs/>
                <w:sz w:val="18"/>
                <w:szCs w:val="18"/>
              </w:rPr>
              <w:t xml:space="preserve">For the </w:t>
            </w:r>
            <w:r w:rsidR="00BC3C8E" w:rsidRPr="005C5BEC">
              <w:rPr>
                <w:rFonts w:ascii="Arial" w:hAnsi="Arial" w:cs="Arial"/>
                <w:b/>
                <w:bCs/>
                <w:sz w:val="18"/>
                <w:szCs w:val="18"/>
              </w:rPr>
              <w:t>three-month</w:t>
            </w:r>
            <w:r w:rsidRPr="005C5BEC">
              <w:rPr>
                <w:rFonts w:ascii="Arial" w:hAnsi="Arial" w:cs="Arial"/>
                <w:snapToGrid w:val="0"/>
                <w:sz w:val="18"/>
                <w:szCs w:val="18"/>
              </w:rPr>
              <w:t xml:space="preserve"> </w:t>
            </w:r>
            <w:r w:rsidRPr="005C5BEC">
              <w:rPr>
                <w:rFonts w:ascii="Arial" w:hAnsi="Arial" w:cs="Arial"/>
                <w:b/>
                <w:bCs/>
                <w:sz w:val="18"/>
                <w:szCs w:val="18"/>
              </w:rPr>
              <w:t xml:space="preserve">period ended </w:t>
            </w:r>
          </w:p>
        </w:tc>
        <w:tc>
          <w:tcPr>
            <w:tcW w:w="1339" w:type="dxa"/>
            <w:vAlign w:val="bottom"/>
          </w:tcPr>
          <w:p w:rsidR="006A6D4F" w:rsidRPr="005C5BEC" w:rsidRDefault="00BC3C8E" w:rsidP="00F60C3D">
            <w:pPr>
              <w:pStyle w:val="a"/>
              <w:ind w:right="-72"/>
              <w:jc w:val="right"/>
              <w:rPr>
                <w:rFonts w:ascii="Arial" w:hAnsi="Arial" w:cs="Arial"/>
                <w:b/>
                <w:bCs/>
                <w:sz w:val="18"/>
                <w:szCs w:val="18"/>
                <w:lang w:val="en-US"/>
              </w:rPr>
            </w:pPr>
            <w:r w:rsidRPr="005C5BEC">
              <w:rPr>
                <w:rFonts w:ascii="Arial" w:hAnsi="Arial" w:cs="Arial"/>
                <w:b/>
                <w:bCs/>
                <w:sz w:val="18"/>
                <w:szCs w:val="18"/>
                <w:lang w:val="en-GB"/>
              </w:rPr>
              <w:t>31 March</w:t>
            </w:r>
          </w:p>
        </w:tc>
        <w:tc>
          <w:tcPr>
            <w:tcW w:w="1339" w:type="dxa"/>
            <w:vAlign w:val="bottom"/>
          </w:tcPr>
          <w:p w:rsidR="006A6D4F" w:rsidRPr="005C5BEC" w:rsidRDefault="00BC3C8E" w:rsidP="00F60C3D">
            <w:pPr>
              <w:pStyle w:val="a"/>
              <w:ind w:right="-72"/>
              <w:jc w:val="right"/>
              <w:rPr>
                <w:rFonts w:ascii="Arial" w:hAnsi="Arial" w:cs="Arial"/>
                <w:b/>
                <w:bCs/>
                <w:sz w:val="18"/>
                <w:szCs w:val="18"/>
                <w:lang w:val="en-US"/>
              </w:rPr>
            </w:pPr>
            <w:r w:rsidRPr="005C5BEC">
              <w:rPr>
                <w:rFonts w:ascii="Arial" w:hAnsi="Arial" w:cs="Arial"/>
                <w:b/>
                <w:bCs/>
                <w:sz w:val="18"/>
                <w:szCs w:val="18"/>
                <w:lang w:val="en-GB"/>
              </w:rPr>
              <w:t>31 March</w:t>
            </w:r>
          </w:p>
        </w:tc>
        <w:tc>
          <w:tcPr>
            <w:tcW w:w="1339" w:type="dxa"/>
            <w:vAlign w:val="bottom"/>
          </w:tcPr>
          <w:p w:rsidR="006A6D4F" w:rsidRPr="005C5BEC" w:rsidRDefault="00BC3C8E" w:rsidP="00F60C3D">
            <w:pPr>
              <w:pStyle w:val="a"/>
              <w:ind w:right="-72"/>
              <w:jc w:val="right"/>
              <w:rPr>
                <w:rFonts w:ascii="Arial" w:hAnsi="Arial" w:cs="Arial"/>
                <w:b/>
                <w:bCs/>
                <w:sz w:val="18"/>
                <w:szCs w:val="18"/>
                <w:lang w:val="en-US"/>
              </w:rPr>
            </w:pPr>
            <w:r w:rsidRPr="005C5BEC">
              <w:rPr>
                <w:rFonts w:ascii="Arial" w:hAnsi="Arial" w:cs="Arial"/>
                <w:b/>
                <w:bCs/>
                <w:sz w:val="18"/>
                <w:szCs w:val="18"/>
                <w:lang w:val="en-GB"/>
              </w:rPr>
              <w:t>31 March</w:t>
            </w:r>
          </w:p>
        </w:tc>
        <w:tc>
          <w:tcPr>
            <w:tcW w:w="1339" w:type="dxa"/>
            <w:vAlign w:val="bottom"/>
          </w:tcPr>
          <w:p w:rsidR="006A6D4F" w:rsidRPr="005C5BEC" w:rsidRDefault="00BC3C8E" w:rsidP="00F60C3D">
            <w:pPr>
              <w:pStyle w:val="a"/>
              <w:ind w:right="-72"/>
              <w:jc w:val="right"/>
              <w:rPr>
                <w:rFonts w:ascii="Arial" w:hAnsi="Arial" w:cs="Arial"/>
                <w:b/>
                <w:bCs/>
                <w:sz w:val="18"/>
                <w:szCs w:val="18"/>
                <w:lang w:val="en-US"/>
              </w:rPr>
            </w:pPr>
            <w:r w:rsidRPr="005C5BEC">
              <w:rPr>
                <w:rFonts w:ascii="Arial" w:hAnsi="Arial" w:cs="Arial"/>
                <w:b/>
                <w:bCs/>
                <w:sz w:val="18"/>
                <w:szCs w:val="18"/>
                <w:lang w:val="en-GB"/>
              </w:rPr>
              <w:t>31 March</w:t>
            </w:r>
          </w:p>
        </w:tc>
      </w:tr>
      <w:tr w:rsidR="00857151" w:rsidRPr="005C5BEC" w:rsidTr="00DB109D">
        <w:tc>
          <w:tcPr>
            <w:tcW w:w="4004" w:type="dxa"/>
            <w:vAlign w:val="bottom"/>
          </w:tcPr>
          <w:p w:rsidR="006A6D4F" w:rsidRPr="005C5BEC" w:rsidRDefault="006A6D4F" w:rsidP="00F60C3D">
            <w:pPr>
              <w:ind w:left="337"/>
              <w:jc w:val="left"/>
              <w:rPr>
                <w:rFonts w:ascii="Arial" w:hAnsi="Arial" w:cs="Arial"/>
                <w:snapToGrid w:val="0"/>
                <w:sz w:val="18"/>
                <w:szCs w:val="18"/>
              </w:rPr>
            </w:pPr>
          </w:p>
        </w:tc>
        <w:tc>
          <w:tcPr>
            <w:tcW w:w="1339" w:type="dxa"/>
            <w:vAlign w:val="bottom"/>
            <w:hideMark/>
          </w:tcPr>
          <w:p w:rsidR="006A6D4F" w:rsidRPr="005C5BEC" w:rsidRDefault="00BC3C8E" w:rsidP="00F60C3D">
            <w:pPr>
              <w:pStyle w:val="a"/>
              <w:ind w:right="-72"/>
              <w:jc w:val="right"/>
              <w:rPr>
                <w:rFonts w:ascii="Arial" w:hAnsi="Arial" w:cs="Arial"/>
                <w:b/>
                <w:bCs/>
                <w:sz w:val="18"/>
                <w:szCs w:val="18"/>
                <w:lang w:val="en-US"/>
              </w:rPr>
            </w:pPr>
            <w:r w:rsidRPr="005C5BEC">
              <w:rPr>
                <w:rFonts w:ascii="Arial" w:hAnsi="Arial" w:cs="Arial"/>
                <w:b/>
                <w:bCs/>
                <w:sz w:val="18"/>
                <w:szCs w:val="18"/>
                <w:lang w:val="en-GB"/>
              </w:rPr>
              <w:t>2020</w:t>
            </w:r>
          </w:p>
        </w:tc>
        <w:tc>
          <w:tcPr>
            <w:tcW w:w="1339" w:type="dxa"/>
            <w:vAlign w:val="bottom"/>
            <w:hideMark/>
          </w:tcPr>
          <w:p w:rsidR="006A6D4F" w:rsidRPr="005C5BEC" w:rsidRDefault="00BC3C8E" w:rsidP="00F60C3D">
            <w:pPr>
              <w:pStyle w:val="a"/>
              <w:ind w:right="-72"/>
              <w:jc w:val="right"/>
              <w:rPr>
                <w:rFonts w:ascii="Arial" w:hAnsi="Arial" w:cs="Arial"/>
                <w:b/>
                <w:bCs/>
                <w:sz w:val="18"/>
                <w:szCs w:val="18"/>
                <w:lang w:val="en-US"/>
              </w:rPr>
            </w:pPr>
            <w:r w:rsidRPr="005C5BEC">
              <w:rPr>
                <w:rFonts w:ascii="Arial" w:hAnsi="Arial" w:cs="Arial"/>
                <w:b/>
                <w:bCs/>
                <w:sz w:val="18"/>
                <w:szCs w:val="18"/>
                <w:lang w:val="en-GB"/>
              </w:rPr>
              <w:t>2019</w:t>
            </w:r>
          </w:p>
        </w:tc>
        <w:tc>
          <w:tcPr>
            <w:tcW w:w="1339" w:type="dxa"/>
            <w:vAlign w:val="bottom"/>
            <w:hideMark/>
          </w:tcPr>
          <w:p w:rsidR="006A6D4F" w:rsidRPr="005C5BEC" w:rsidRDefault="00BC3C8E" w:rsidP="00F60C3D">
            <w:pPr>
              <w:pStyle w:val="a"/>
              <w:ind w:right="-72"/>
              <w:jc w:val="right"/>
              <w:rPr>
                <w:rFonts w:ascii="Arial" w:hAnsi="Arial" w:cs="Arial"/>
                <w:b/>
                <w:bCs/>
                <w:sz w:val="18"/>
                <w:szCs w:val="18"/>
                <w:lang w:val="en-US"/>
              </w:rPr>
            </w:pPr>
            <w:r w:rsidRPr="005C5BEC">
              <w:rPr>
                <w:rFonts w:ascii="Arial" w:hAnsi="Arial" w:cs="Arial"/>
                <w:b/>
                <w:bCs/>
                <w:sz w:val="18"/>
                <w:szCs w:val="18"/>
                <w:lang w:val="en-GB"/>
              </w:rPr>
              <w:t>2020</w:t>
            </w:r>
          </w:p>
        </w:tc>
        <w:tc>
          <w:tcPr>
            <w:tcW w:w="1339" w:type="dxa"/>
            <w:vAlign w:val="bottom"/>
            <w:hideMark/>
          </w:tcPr>
          <w:p w:rsidR="006A6D4F" w:rsidRPr="005C5BEC" w:rsidRDefault="00BC3C8E" w:rsidP="00F60C3D">
            <w:pPr>
              <w:pStyle w:val="a"/>
              <w:ind w:right="-72"/>
              <w:jc w:val="right"/>
              <w:rPr>
                <w:rFonts w:ascii="Arial" w:hAnsi="Arial" w:cs="Arial"/>
                <w:b/>
                <w:bCs/>
                <w:sz w:val="18"/>
                <w:szCs w:val="18"/>
                <w:lang w:val="en-US"/>
              </w:rPr>
            </w:pPr>
            <w:r w:rsidRPr="005C5BEC">
              <w:rPr>
                <w:rFonts w:ascii="Arial" w:hAnsi="Arial" w:cs="Arial"/>
                <w:b/>
                <w:bCs/>
                <w:sz w:val="18"/>
                <w:szCs w:val="18"/>
                <w:lang w:val="en-GB"/>
              </w:rPr>
              <w:t>2019</w:t>
            </w:r>
          </w:p>
        </w:tc>
      </w:tr>
      <w:tr w:rsidR="00857151" w:rsidRPr="005C5BEC" w:rsidTr="00DB109D">
        <w:tc>
          <w:tcPr>
            <w:tcW w:w="4004" w:type="dxa"/>
            <w:vAlign w:val="bottom"/>
          </w:tcPr>
          <w:p w:rsidR="006A6D4F" w:rsidRPr="005C5BEC" w:rsidRDefault="006A6D4F" w:rsidP="00F60C3D">
            <w:pPr>
              <w:ind w:left="337"/>
              <w:jc w:val="left"/>
              <w:rPr>
                <w:rFonts w:ascii="Arial" w:hAnsi="Arial" w:cs="Arial"/>
                <w:b/>
                <w:bCs/>
                <w:snapToGrid w:val="0"/>
                <w:sz w:val="18"/>
                <w:szCs w:val="18"/>
              </w:rPr>
            </w:pPr>
          </w:p>
        </w:tc>
        <w:tc>
          <w:tcPr>
            <w:tcW w:w="1339" w:type="dxa"/>
            <w:tcBorders>
              <w:bottom w:val="single" w:sz="4" w:space="0" w:color="auto"/>
            </w:tcBorders>
            <w:vAlign w:val="bottom"/>
            <w:hideMark/>
          </w:tcPr>
          <w:p w:rsidR="006A6D4F" w:rsidRPr="005C5BEC" w:rsidRDefault="006A6D4F" w:rsidP="00F60C3D">
            <w:pPr>
              <w:pStyle w:val="a"/>
              <w:ind w:right="-72"/>
              <w:jc w:val="right"/>
              <w:rPr>
                <w:rFonts w:ascii="Arial" w:hAnsi="Arial" w:cs="Arial"/>
                <w:b/>
                <w:bCs/>
                <w:sz w:val="18"/>
                <w:szCs w:val="18"/>
                <w:lang w:val="en-US"/>
              </w:rPr>
            </w:pPr>
            <w:r w:rsidRPr="005C5BEC">
              <w:rPr>
                <w:rFonts w:ascii="Arial" w:hAnsi="Arial" w:cs="Arial"/>
                <w:b/>
                <w:bCs/>
                <w:sz w:val="18"/>
                <w:szCs w:val="18"/>
                <w:lang w:val="en-US"/>
              </w:rPr>
              <w:t>Baht’</w:t>
            </w:r>
            <w:r w:rsidRPr="005C5BEC">
              <w:rPr>
                <w:rFonts w:ascii="Arial" w:hAnsi="Arial" w:cs="Arial"/>
                <w:b/>
                <w:bCs/>
                <w:sz w:val="18"/>
                <w:szCs w:val="18"/>
                <w:lang w:val="en-GB"/>
              </w:rPr>
              <w:t>000</w:t>
            </w:r>
          </w:p>
        </w:tc>
        <w:tc>
          <w:tcPr>
            <w:tcW w:w="1339" w:type="dxa"/>
            <w:tcBorders>
              <w:bottom w:val="single" w:sz="4" w:space="0" w:color="auto"/>
            </w:tcBorders>
            <w:vAlign w:val="bottom"/>
            <w:hideMark/>
          </w:tcPr>
          <w:p w:rsidR="006A6D4F" w:rsidRPr="005C5BEC" w:rsidRDefault="006A6D4F" w:rsidP="00F60C3D">
            <w:pPr>
              <w:pStyle w:val="a"/>
              <w:ind w:right="-72"/>
              <w:jc w:val="right"/>
              <w:rPr>
                <w:rFonts w:ascii="Arial" w:hAnsi="Arial" w:cs="Arial"/>
                <w:b/>
                <w:bCs/>
                <w:sz w:val="18"/>
                <w:szCs w:val="18"/>
                <w:lang w:val="en-US"/>
              </w:rPr>
            </w:pPr>
            <w:r w:rsidRPr="005C5BEC">
              <w:rPr>
                <w:rFonts w:ascii="Arial" w:hAnsi="Arial" w:cs="Arial"/>
                <w:b/>
                <w:bCs/>
                <w:sz w:val="18"/>
                <w:szCs w:val="18"/>
                <w:lang w:val="en-US"/>
              </w:rPr>
              <w:t>Baht’</w:t>
            </w:r>
            <w:r w:rsidRPr="005C5BEC">
              <w:rPr>
                <w:rFonts w:ascii="Arial" w:hAnsi="Arial" w:cs="Arial"/>
                <w:b/>
                <w:bCs/>
                <w:sz w:val="18"/>
                <w:szCs w:val="18"/>
                <w:lang w:val="en-GB"/>
              </w:rPr>
              <w:t>000</w:t>
            </w:r>
          </w:p>
        </w:tc>
        <w:tc>
          <w:tcPr>
            <w:tcW w:w="1339" w:type="dxa"/>
            <w:tcBorders>
              <w:bottom w:val="single" w:sz="4" w:space="0" w:color="auto"/>
            </w:tcBorders>
            <w:vAlign w:val="bottom"/>
            <w:hideMark/>
          </w:tcPr>
          <w:p w:rsidR="006A6D4F" w:rsidRPr="005C5BEC" w:rsidRDefault="006A6D4F" w:rsidP="00F60C3D">
            <w:pPr>
              <w:pStyle w:val="a"/>
              <w:ind w:right="-72"/>
              <w:jc w:val="right"/>
              <w:rPr>
                <w:rFonts w:ascii="Arial" w:hAnsi="Arial" w:cs="Arial"/>
                <w:b/>
                <w:bCs/>
                <w:sz w:val="18"/>
                <w:szCs w:val="18"/>
                <w:lang w:val="en-US"/>
              </w:rPr>
            </w:pPr>
            <w:r w:rsidRPr="005C5BEC">
              <w:rPr>
                <w:rFonts w:ascii="Arial" w:hAnsi="Arial" w:cs="Arial"/>
                <w:b/>
                <w:bCs/>
                <w:sz w:val="18"/>
                <w:szCs w:val="18"/>
                <w:lang w:val="en-US"/>
              </w:rPr>
              <w:t>Baht’</w:t>
            </w:r>
            <w:r w:rsidRPr="005C5BEC">
              <w:rPr>
                <w:rFonts w:ascii="Arial" w:hAnsi="Arial" w:cs="Arial"/>
                <w:b/>
                <w:bCs/>
                <w:sz w:val="18"/>
                <w:szCs w:val="18"/>
                <w:lang w:val="en-GB"/>
              </w:rPr>
              <w:t>000</w:t>
            </w:r>
          </w:p>
        </w:tc>
        <w:tc>
          <w:tcPr>
            <w:tcW w:w="1339" w:type="dxa"/>
            <w:tcBorders>
              <w:bottom w:val="single" w:sz="4" w:space="0" w:color="auto"/>
            </w:tcBorders>
            <w:vAlign w:val="bottom"/>
            <w:hideMark/>
          </w:tcPr>
          <w:p w:rsidR="006A6D4F" w:rsidRPr="005C5BEC" w:rsidRDefault="006A6D4F" w:rsidP="00F60C3D">
            <w:pPr>
              <w:pStyle w:val="a"/>
              <w:ind w:right="-72"/>
              <w:jc w:val="right"/>
              <w:rPr>
                <w:rFonts w:ascii="Arial" w:hAnsi="Arial" w:cs="Arial"/>
                <w:b/>
                <w:bCs/>
                <w:sz w:val="18"/>
                <w:szCs w:val="18"/>
                <w:lang w:val="en-US"/>
              </w:rPr>
            </w:pPr>
            <w:r w:rsidRPr="005C5BEC">
              <w:rPr>
                <w:rFonts w:ascii="Arial" w:hAnsi="Arial" w:cs="Arial"/>
                <w:b/>
                <w:bCs/>
                <w:sz w:val="18"/>
                <w:szCs w:val="18"/>
                <w:lang w:val="en-US"/>
              </w:rPr>
              <w:t>Baht’</w:t>
            </w:r>
            <w:r w:rsidRPr="005C5BEC">
              <w:rPr>
                <w:rFonts w:ascii="Arial" w:hAnsi="Arial" w:cs="Arial"/>
                <w:b/>
                <w:bCs/>
                <w:sz w:val="18"/>
                <w:szCs w:val="18"/>
                <w:lang w:val="en-GB"/>
              </w:rPr>
              <w:t>000</w:t>
            </w:r>
          </w:p>
        </w:tc>
      </w:tr>
      <w:tr w:rsidR="00857151" w:rsidRPr="00F60C3D" w:rsidTr="00DB109D">
        <w:tc>
          <w:tcPr>
            <w:tcW w:w="4004" w:type="dxa"/>
            <w:vAlign w:val="center"/>
          </w:tcPr>
          <w:p w:rsidR="006A6D4F" w:rsidRPr="00F60C3D" w:rsidRDefault="006A6D4F" w:rsidP="00F60C3D">
            <w:pPr>
              <w:pStyle w:val="a"/>
              <w:tabs>
                <w:tab w:val="left" w:pos="882"/>
              </w:tabs>
              <w:ind w:left="337" w:right="-76"/>
              <w:rPr>
                <w:rFonts w:ascii="Arial" w:hAnsi="Arial" w:cs="Arial"/>
                <w:sz w:val="8"/>
                <w:szCs w:val="8"/>
                <w:lang w:val="en-US"/>
              </w:rPr>
            </w:pPr>
          </w:p>
        </w:tc>
        <w:tc>
          <w:tcPr>
            <w:tcW w:w="1339" w:type="dxa"/>
            <w:tcBorders>
              <w:top w:val="single" w:sz="4" w:space="0" w:color="auto"/>
            </w:tcBorders>
            <w:shd w:val="clear" w:color="auto" w:fill="FAFAFA"/>
            <w:vAlign w:val="center"/>
          </w:tcPr>
          <w:p w:rsidR="006A6D4F" w:rsidRPr="00F60C3D" w:rsidRDefault="006A6D4F" w:rsidP="00F60C3D">
            <w:pPr>
              <w:ind w:right="-72"/>
              <w:jc w:val="right"/>
              <w:rPr>
                <w:rFonts w:ascii="Arial" w:hAnsi="Arial" w:cs="Arial"/>
                <w:snapToGrid w:val="0"/>
                <w:sz w:val="8"/>
                <w:szCs w:val="8"/>
              </w:rPr>
            </w:pPr>
          </w:p>
        </w:tc>
        <w:tc>
          <w:tcPr>
            <w:tcW w:w="1339" w:type="dxa"/>
            <w:tcBorders>
              <w:top w:val="single" w:sz="4" w:space="0" w:color="auto"/>
            </w:tcBorders>
            <w:vAlign w:val="center"/>
          </w:tcPr>
          <w:p w:rsidR="006A6D4F" w:rsidRPr="00F60C3D" w:rsidRDefault="006A6D4F" w:rsidP="00F60C3D">
            <w:pPr>
              <w:ind w:right="-72"/>
              <w:jc w:val="right"/>
              <w:rPr>
                <w:rFonts w:ascii="Arial" w:hAnsi="Arial" w:cs="Arial"/>
                <w:snapToGrid w:val="0"/>
                <w:sz w:val="8"/>
                <w:szCs w:val="8"/>
              </w:rPr>
            </w:pPr>
          </w:p>
        </w:tc>
        <w:tc>
          <w:tcPr>
            <w:tcW w:w="1339" w:type="dxa"/>
            <w:tcBorders>
              <w:top w:val="single" w:sz="4" w:space="0" w:color="auto"/>
            </w:tcBorders>
            <w:shd w:val="clear" w:color="auto" w:fill="FAFAFA"/>
            <w:vAlign w:val="center"/>
          </w:tcPr>
          <w:p w:rsidR="006A6D4F" w:rsidRPr="00F60C3D" w:rsidRDefault="006A6D4F" w:rsidP="00F60C3D">
            <w:pPr>
              <w:ind w:right="-72"/>
              <w:jc w:val="right"/>
              <w:rPr>
                <w:rFonts w:ascii="Arial" w:hAnsi="Arial" w:cs="Arial"/>
                <w:snapToGrid w:val="0"/>
                <w:sz w:val="8"/>
                <w:szCs w:val="8"/>
              </w:rPr>
            </w:pPr>
          </w:p>
        </w:tc>
        <w:tc>
          <w:tcPr>
            <w:tcW w:w="1339" w:type="dxa"/>
            <w:tcBorders>
              <w:top w:val="single" w:sz="4" w:space="0" w:color="auto"/>
            </w:tcBorders>
            <w:vAlign w:val="center"/>
          </w:tcPr>
          <w:p w:rsidR="006A6D4F" w:rsidRPr="00F60C3D" w:rsidRDefault="006A6D4F" w:rsidP="00F60C3D">
            <w:pPr>
              <w:ind w:right="-72"/>
              <w:jc w:val="right"/>
              <w:rPr>
                <w:rFonts w:ascii="Arial" w:hAnsi="Arial" w:cs="Arial"/>
                <w:snapToGrid w:val="0"/>
                <w:sz w:val="8"/>
                <w:szCs w:val="8"/>
              </w:rPr>
            </w:pPr>
          </w:p>
        </w:tc>
      </w:tr>
      <w:tr w:rsidR="00DB109D" w:rsidRPr="005C5BEC" w:rsidTr="00DB109D">
        <w:tc>
          <w:tcPr>
            <w:tcW w:w="4004" w:type="dxa"/>
            <w:vAlign w:val="bottom"/>
            <w:hideMark/>
          </w:tcPr>
          <w:p w:rsidR="00DB109D" w:rsidRPr="005C5BEC" w:rsidRDefault="00DB109D" w:rsidP="00F60C3D">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5C5BEC">
              <w:rPr>
                <w:rFonts w:ascii="Arial" w:hAnsi="Arial" w:cs="Arial"/>
                <w:sz w:val="18"/>
                <w:szCs w:val="18"/>
                <w:lang w:val="en-GB"/>
              </w:rPr>
              <w:t xml:space="preserve">Cost of rental and rendering </w:t>
            </w:r>
          </w:p>
        </w:tc>
        <w:tc>
          <w:tcPr>
            <w:tcW w:w="1339" w:type="dxa"/>
            <w:shd w:val="clear" w:color="auto" w:fill="FAFAFA"/>
            <w:vAlign w:val="bottom"/>
          </w:tcPr>
          <w:p w:rsidR="00DB109D" w:rsidRPr="005C5BEC" w:rsidRDefault="00DB109D" w:rsidP="00F60C3D">
            <w:pPr>
              <w:ind w:right="-72"/>
              <w:jc w:val="right"/>
              <w:rPr>
                <w:rFonts w:ascii="Arial" w:hAnsi="Arial" w:cs="Arial"/>
                <w:snapToGrid w:val="0"/>
                <w:sz w:val="18"/>
                <w:szCs w:val="18"/>
              </w:rPr>
            </w:pPr>
          </w:p>
        </w:tc>
        <w:tc>
          <w:tcPr>
            <w:tcW w:w="1339" w:type="dxa"/>
            <w:vAlign w:val="bottom"/>
          </w:tcPr>
          <w:p w:rsidR="00DB109D" w:rsidRPr="005C5BEC" w:rsidRDefault="00DB109D" w:rsidP="00F60C3D">
            <w:pPr>
              <w:ind w:right="-72"/>
              <w:jc w:val="right"/>
              <w:rPr>
                <w:rFonts w:ascii="Arial" w:hAnsi="Arial" w:cs="Arial"/>
                <w:snapToGrid w:val="0"/>
                <w:sz w:val="18"/>
                <w:szCs w:val="18"/>
              </w:rPr>
            </w:pPr>
          </w:p>
        </w:tc>
        <w:tc>
          <w:tcPr>
            <w:tcW w:w="1339" w:type="dxa"/>
            <w:shd w:val="clear" w:color="auto" w:fill="FAFAFA"/>
            <w:vAlign w:val="bottom"/>
          </w:tcPr>
          <w:p w:rsidR="00DB109D" w:rsidRPr="005C5BEC" w:rsidRDefault="00DB109D" w:rsidP="00F60C3D">
            <w:pPr>
              <w:ind w:right="-72"/>
              <w:jc w:val="right"/>
              <w:rPr>
                <w:rFonts w:ascii="Arial" w:hAnsi="Arial" w:cs="Arial"/>
                <w:snapToGrid w:val="0"/>
                <w:sz w:val="18"/>
                <w:szCs w:val="18"/>
              </w:rPr>
            </w:pPr>
          </w:p>
        </w:tc>
        <w:tc>
          <w:tcPr>
            <w:tcW w:w="1339" w:type="dxa"/>
            <w:vAlign w:val="bottom"/>
          </w:tcPr>
          <w:p w:rsidR="00DB109D" w:rsidRPr="005C5BEC" w:rsidRDefault="00DB109D" w:rsidP="00F60C3D">
            <w:pPr>
              <w:ind w:right="-72"/>
              <w:jc w:val="right"/>
              <w:rPr>
                <w:rFonts w:ascii="Arial" w:hAnsi="Arial" w:cs="Arial"/>
                <w:snapToGrid w:val="0"/>
                <w:sz w:val="18"/>
                <w:szCs w:val="18"/>
              </w:rPr>
            </w:pPr>
          </w:p>
        </w:tc>
      </w:tr>
      <w:tr w:rsidR="00DB109D" w:rsidRPr="005C5BEC" w:rsidTr="00DB109D">
        <w:tc>
          <w:tcPr>
            <w:tcW w:w="4004" w:type="dxa"/>
            <w:vAlign w:val="bottom"/>
          </w:tcPr>
          <w:p w:rsidR="00DB109D" w:rsidRPr="005C5BEC" w:rsidRDefault="00DB109D" w:rsidP="00F60C3D">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5C5BEC">
              <w:rPr>
                <w:rFonts w:ascii="Arial" w:hAnsi="Arial" w:cs="Arial"/>
                <w:sz w:val="18"/>
                <w:szCs w:val="18"/>
                <w:lang w:val="en-GB"/>
              </w:rPr>
              <w:t xml:space="preserve">   of services</w:t>
            </w:r>
          </w:p>
        </w:tc>
        <w:tc>
          <w:tcPr>
            <w:tcW w:w="1339" w:type="dxa"/>
            <w:shd w:val="clear" w:color="auto" w:fill="FAFAFA"/>
            <w:vAlign w:val="bottom"/>
          </w:tcPr>
          <w:p w:rsidR="00DB109D" w:rsidRPr="005C5BEC" w:rsidRDefault="00DB109D" w:rsidP="00F60C3D">
            <w:pPr>
              <w:ind w:right="-72"/>
              <w:jc w:val="right"/>
              <w:rPr>
                <w:rFonts w:ascii="Arial" w:hAnsi="Arial" w:cs="Arial"/>
                <w:snapToGrid w:val="0"/>
                <w:sz w:val="18"/>
                <w:szCs w:val="18"/>
              </w:rPr>
            </w:pPr>
          </w:p>
        </w:tc>
        <w:tc>
          <w:tcPr>
            <w:tcW w:w="1339" w:type="dxa"/>
            <w:vAlign w:val="bottom"/>
          </w:tcPr>
          <w:p w:rsidR="00DB109D" w:rsidRPr="005C5BEC" w:rsidRDefault="00DB109D" w:rsidP="00F60C3D">
            <w:pPr>
              <w:ind w:right="-72"/>
              <w:jc w:val="right"/>
              <w:rPr>
                <w:rFonts w:ascii="Arial" w:hAnsi="Arial" w:cs="Arial"/>
                <w:snapToGrid w:val="0"/>
                <w:sz w:val="18"/>
                <w:szCs w:val="18"/>
              </w:rPr>
            </w:pPr>
          </w:p>
        </w:tc>
        <w:tc>
          <w:tcPr>
            <w:tcW w:w="1339" w:type="dxa"/>
            <w:shd w:val="clear" w:color="auto" w:fill="FAFAFA"/>
            <w:vAlign w:val="bottom"/>
          </w:tcPr>
          <w:p w:rsidR="00DB109D" w:rsidRPr="005C5BEC" w:rsidRDefault="00DB109D" w:rsidP="00F60C3D">
            <w:pPr>
              <w:ind w:right="-72"/>
              <w:jc w:val="right"/>
              <w:rPr>
                <w:rFonts w:ascii="Arial" w:hAnsi="Arial" w:cs="Arial"/>
                <w:snapToGrid w:val="0"/>
                <w:sz w:val="18"/>
                <w:szCs w:val="18"/>
              </w:rPr>
            </w:pPr>
          </w:p>
        </w:tc>
        <w:tc>
          <w:tcPr>
            <w:tcW w:w="1339" w:type="dxa"/>
            <w:vAlign w:val="bottom"/>
          </w:tcPr>
          <w:p w:rsidR="00DB109D" w:rsidRPr="005C5BEC" w:rsidRDefault="00DB109D" w:rsidP="00F60C3D">
            <w:pPr>
              <w:ind w:right="-72"/>
              <w:jc w:val="right"/>
              <w:rPr>
                <w:rFonts w:ascii="Arial" w:hAnsi="Arial" w:cs="Arial"/>
                <w:snapToGrid w:val="0"/>
                <w:sz w:val="18"/>
                <w:szCs w:val="18"/>
              </w:rPr>
            </w:pPr>
          </w:p>
        </w:tc>
      </w:tr>
      <w:tr w:rsidR="002C2DE9" w:rsidRPr="005C5BEC" w:rsidTr="00DE3DEB">
        <w:tc>
          <w:tcPr>
            <w:tcW w:w="4004" w:type="dxa"/>
            <w:vAlign w:val="bottom"/>
          </w:tcPr>
          <w:p w:rsidR="002C2DE9" w:rsidRPr="005C5BEC" w:rsidRDefault="002C2DE9" w:rsidP="00F60C3D">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5C5BEC">
              <w:rPr>
                <w:rFonts w:ascii="Arial" w:hAnsi="Arial" w:cs="Arial"/>
                <w:sz w:val="18"/>
                <w:szCs w:val="18"/>
                <w:lang w:val="en-GB"/>
              </w:rPr>
              <w:t xml:space="preserve">   Related parties</w:t>
            </w:r>
          </w:p>
        </w:tc>
        <w:tc>
          <w:tcPr>
            <w:tcW w:w="1339" w:type="dxa"/>
            <w:shd w:val="clear" w:color="auto" w:fill="FAFAFA"/>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13,399</w:t>
            </w:r>
          </w:p>
        </w:tc>
        <w:tc>
          <w:tcPr>
            <w:tcW w:w="1339" w:type="dxa"/>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12,851</w:t>
            </w:r>
          </w:p>
        </w:tc>
        <w:tc>
          <w:tcPr>
            <w:tcW w:w="1339" w:type="dxa"/>
            <w:shd w:val="clear" w:color="auto" w:fill="FAFAFA"/>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11,481</w:t>
            </w:r>
          </w:p>
        </w:tc>
        <w:tc>
          <w:tcPr>
            <w:tcW w:w="1339" w:type="dxa"/>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10,978</w:t>
            </w:r>
          </w:p>
        </w:tc>
      </w:tr>
      <w:tr w:rsidR="002C2DE9" w:rsidRPr="005C5BEC" w:rsidTr="00DE3DEB">
        <w:tc>
          <w:tcPr>
            <w:tcW w:w="4004" w:type="dxa"/>
            <w:vAlign w:val="bottom"/>
          </w:tcPr>
          <w:p w:rsidR="002C2DE9" w:rsidRPr="005C5BEC" w:rsidRDefault="002C2DE9" w:rsidP="00F60C3D">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5C5BEC">
              <w:rPr>
                <w:rFonts w:ascii="Arial" w:hAnsi="Arial" w:cs="Arial"/>
                <w:sz w:val="18"/>
                <w:szCs w:val="18"/>
                <w:lang w:val="en-GB"/>
              </w:rPr>
              <w:t xml:space="preserve">   A related person</w:t>
            </w:r>
          </w:p>
        </w:tc>
        <w:tc>
          <w:tcPr>
            <w:tcW w:w="1339" w:type="dxa"/>
            <w:tcBorders>
              <w:bottom w:val="single" w:sz="4" w:space="0" w:color="auto"/>
            </w:tcBorders>
            <w:shd w:val="clear" w:color="auto" w:fill="FAFAFA"/>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18</w:t>
            </w:r>
          </w:p>
        </w:tc>
        <w:tc>
          <w:tcPr>
            <w:tcW w:w="1339" w:type="dxa"/>
            <w:tcBorders>
              <w:bottom w:val="single" w:sz="4" w:space="0" w:color="auto"/>
            </w:tcBorders>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18</w:t>
            </w:r>
          </w:p>
        </w:tc>
        <w:tc>
          <w:tcPr>
            <w:tcW w:w="1339" w:type="dxa"/>
            <w:tcBorders>
              <w:bottom w:val="single" w:sz="4" w:space="0" w:color="auto"/>
            </w:tcBorders>
            <w:shd w:val="clear" w:color="auto" w:fill="FAFAFA"/>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w:t>
            </w:r>
          </w:p>
        </w:tc>
        <w:tc>
          <w:tcPr>
            <w:tcW w:w="1339" w:type="dxa"/>
            <w:tcBorders>
              <w:bottom w:val="single" w:sz="4" w:space="0" w:color="auto"/>
            </w:tcBorders>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w:t>
            </w:r>
          </w:p>
        </w:tc>
      </w:tr>
      <w:tr w:rsidR="002C2DE9" w:rsidRPr="00F60C3D" w:rsidTr="00DB109D">
        <w:tc>
          <w:tcPr>
            <w:tcW w:w="4004" w:type="dxa"/>
            <w:vAlign w:val="bottom"/>
          </w:tcPr>
          <w:p w:rsidR="002C2DE9" w:rsidRPr="00F60C3D" w:rsidRDefault="002C2DE9" w:rsidP="00F60C3D">
            <w:pPr>
              <w:pStyle w:val="a"/>
              <w:tabs>
                <w:tab w:val="right" w:pos="7200"/>
                <w:tab w:val="right" w:pos="9000"/>
                <w:tab w:val="right" w:pos="10620"/>
                <w:tab w:val="right" w:pos="11880"/>
                <w:tab w:val="right" w:pos="13140"/>
                <w:tab w:val="right" w:pos="14580"/>
              </w:tabs>
              <w:ind w:left="337" w:right="0"/>
              <w:rPr>
                <w:rFonts w:ascii="Arial" w:hAnsi="Arial" w:cs="Arial"/>
                <w:sz w:val="8"/>
                <w:szCs w:val="8"/>
                <w:lang w:val="en-GB"/>
              </w:rPr>
            </w:pPr>
          </w:p>
        </w:tc>
        <w:tc>
          <w:tcPr>
            <w:tcW w:w="1339" w:type="dxa"/>
            <w:tcBorders>
              <w:top w:val="single" w:sz="4" w:space="0" w:color="auto"/>
            </w:tcBorders>
            <w:shd w:val="clear" w:color="auto" w:fill="FAFAFA"/>
            <w:vAlign w:val="bottom"/>
          </w:tcPr>
          <w:p w:rsidR="002C2DE9" w:rsidRPr="00F60C3D" w:rsidRDefault="002C2DE9" w:rsidP="00F60C3D">
            <w:pPr>
              <w:ind w:right="-72"/>
              <w:jc w:val="right"/>
              <w:rPr>
                <w:rFonts w:ascii="Arial" w:hAnsi="Arial" w:cs="Arial"/>
                <w:snapToGrid w:val="0"/>
                <w:sz w:val="8"/>
                <w:szCs w:val="8"/>
              </w:rPr>
            </w:pPr>
          </w:p>
        </w:tc>
        <w:tc>
          <w:tcPr>
            <w:tcW w:w="1339" w:type="dxa"/>
            <w:tcBorders>
              <w:top w:val="single" w:sz="4" w:space="0" w:color="auto"/>
            </w:tcBorders>
            <w:vAlign w:val="bottom"/>
          </w:tcPr>
          <w:p w:rsidR="002C2DE9" w:rsidRPr="00F60C3D" w:rsidRDefault="002C2DE9" w:rsidP="00F60C3D">
            <w:pPr>
              <w:ind w:right="-72"/>
              <w:jc w:val="right"/>
              <w:rPr>
                <w:rFonts w:ascii="Arial" w:hAnsi="Arial" w:cs="Arial"/>
                <w:snapToGrid w:val="0"/>
                <w:sz w:val="8"/>
                <w:szCs w:val="8"/>
              </w:rPr>
            </w:pPr>
          </w:p>
        </w:tc>
        <w:tc>
          <w:tcPr>
            <w:tcW w:w="1339" w:type="dxa"/>
            <w:tcBorders>
              <w:top w:val="single" w:sz="4" w:space="0" w:color="auto"/>
            </w:tcBorders>
            <w:shd w:val="clear" w:color="auto" w:fill="FAFAFA"/>
            <w:vAlign w:val="bottom"/>
          </w:tcPr>
          <w:p w:rsidR="002C2DE9" w:rsidRPr="00F60C3D" w:rsidRDefault="002C2DE9" w:rsidP="00F60C3D">
            <w:pPr>
              <w:ind w:right="-72"/>
              <w:jc w:val="right"/>
              <w:rPr>
                <w:rFonts w:ascii="Arial" w:hAnsi="Arial" w:cs="Arial"/>
                <w:snapToGrid w:val="0"/>
                <w:sz w:val="8"/>
                <w:szCs w:val="8"/>
              </w:rPr>
            </w:pPr>
          </w:p>
        </w:tc>
        <w:tc>
          <w:tcPr>
            <w:tcW w:w="1339" w:type="dxa"/>
            <w:tcBorders>
              <w:top w:val="single" w:sz="4" w:space="0" w:color="auto"/>
            </w:tcBorders>
            <w:vAlign w:val="bottom"/>
          </w:tcPr>
          <w:p w:rsidR="002C2DE9" w:rsidRPr="00F60C3D" w:rsidRDefault="002C2DE9" w:rsidP="00F60C3D">
            <w:pPr>
              <w:ind w:right="-72"/>
              <w:jc w:val="right"/>
              <w:rPr>
                <w:rFonts w:ascii="Arial" w:hAnsi="Arial" w:cs="Arial"/>
                <w:snapToGrid w:val="0"/>
                <w:sz w:val="8"/>
                <w:szCs w:val="8"/>
              </w:rPr>
            </w:pPr>
          </w:p>
        </w:tc>
      </w:tr>
      <w:tr w:rsidR="002C2DE9" w:rsidRPr="005C5BEC" w:rsidTr="00DE3DEB">
        <w:tc>
          <w:tcPr>
            <w:tcW w:w="4004" w:type="dxa"/>
            <w:vAlign w:val="bottom"/>
            <w:hideMark/>
          </w:tcPr>
          <w:p w:rsidR="002C2DE9" w:rsidRPr="005C5BEC" w:rsidRDefault="002C2DE9" w:rsidP="00F60C3D">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tcBorders>
              <w:bottom w:val="single" w:sz="4" w:space="0" w:color="auto"/>
            </w:tcBorders>
            <w:shd w:val="clear" w:color="auto" w:fill="FAFAFA"/>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13,417</w:t>
            </w:r>
          </w:p>
        </w:tc>
        <w:tc>
          <w:tcPr>
            <w:tcW w:w="1339" w:type="dxa"/>
            <w:tcBorders>
              <w:bottom w:val="single" w:sz="4" w:space="0" w:color="auto"/>
            </w:tcBorders>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12,869</w:t>
            </w:r>
          </w:p>
        </w:tc>
        <w:tc>
          <w:tcPr>
            <w:tcW w:w="1339" w:type="dxa"/>
            <w:tcBorders>
              <w:bottom w:val="single" w:sz="4" w:space="0" w:color="auto"/>
            </w:tcBorders>
            <w:shd w:val="clear" w:color="auto" w:fill="FAFAFA"/>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11,481</w:t>
            </w:r>
          </w:p>
        </w:tc>
        <w:tc>
          <w:tcPr>
            <w:tcW w:w="1339" w:type="dxa"/>
            <w:tcBorders>
              <w:bottom w:val="single" w:sz="4" w:space="0" w:color="auto"/>
            </w:tcBorders>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10,978</w:t>
            </w:r>
          </w:p>
        </w:tc>
      </w:tr>
      <w:tr w:rsidR="002C2DE9" w:rsidRPr="005C5BEC" w:rsidTr="00DB109D">
        <w:tc>
          <w:tcPr>
            <w:tcW w:w="4004" w:type="dxa"/>
            <w:vAlign w:val="bottom"/>
          </w:tcPr>
          <w:p w:rsidR="002C2DE9" w:rsidRPr="005C5BEC" w:rsidRDefault="002C2DE9" w:rsidP="00F60C3D">
            <w:pPr>
              <w:pStyle w:val="a"/>
              <w:tabs>
                <w:tab w:val="left" w:pos="856"/>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tcBorders>
              <w:top w:val="single" w:sz="4" w:space="0" w:color="auto"/>
            </w:tcBorders>
            <w:shd w:val="clear" w:color="auto" w:fill="FAFAFA"/>
            <w:vAlign w:val="bottom"/>
          </w:tcPr>
          <w:p w:rsidR="002C2DE9" w:rsidRPr="005C5BEC" w:rsidRDefault="002C2DE9" w:rsidP="00F60C3D">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p>
        </w:tc>
        <w:tc>
          <w:tcPr>
            <w:tcW w:w="1339" w:type="dxa"/>
            <w:tcBorders>
              <w:top w:val="single" w:sz="4" w:space="0" w:color="auto"/>
            </w:tcBorders>
            <w:vAlign w:val="bottom"/>
          </w:tcPr>
          <w:p w:rsidR="002C2DE9" w:rsidRPr="005C5BEC" w:rsidRDefault="002C2DE9" w:rsidP="00F60C3D">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p>
        </w:tc>
        <w:tc>
          <w:tcPr>
            <w:tcW w:w="1339" w:type="dxa"/>
            <w:tcBorders>
              <w:top w:val="single" w:sz="4" w:space="0" w:color="auto"/>
            </w:tcBorders>
            <w:shd w:val="clear" w:color="auto" w:fill="FAFAFA"/>
            <w:vAlign w:val="bottom"/>
          </w:tcPr>
          <w:p w:rsidR="002C2DE9" w:rsidRPr="005C5BEC" w:rsidRDefault="002C2DE9" w:rsidP="00F60C3D">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p>
        </w:tc>
        <w:tc>
          <w:tcPr>
            <w:tcW w:w="1339" w:type="dxa"/>
            <w:tcBorders>
              <w:top w:val="single" w:sz="4" w:space="0" w:color="auto"/>
            </w:tcBorders>
            <w:vAlign w:val="bottom"/>
          </w:tcPr>
          <w:p w:rsidR="002C2DE9" w:rsidRPr="005C5BEC" w:rsidRDefault="002C2DE9" w:rsidP="00F60C3D">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p>
        </w:tc>
      </w:tr>
      <w:tr w:rsidR="002C2DE9" w:rsidRPr="005C5BEC" w:rsidTr="00DB109D">
        <w:tc>
          <w:tcPr>
            <w:tcW w:w="4004" w:type="dxa"/>
            <w:vAlign w:val="bottom"/>
          </w:tcPr>
          <w:p w:rsidR="002C2DE9" w:rsidRPr="005C5BEC" w:rsidRDefault="002C2DE9" w:rsidP="00F60C3D">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5C5BEC">
              <w:rPr>
                <w:rFonts w:ascii="Arial" w:hAnsi="Arial" w:cs="Arial"/>
                <w:sz w:val="18"/>
                <w:szCs w:val="18"/>
                <w:lang w:val="en-GB"/>
              </w:rPr>
              <w:t>Selling and administrative expenses</w:t>
            </w:r>
          </w:p>
        </w:tc>
        <w:tc>
          <w:tcPr>
            <w:tcW w:w="1339" w:type="dxa"/>
            <w:shd w:val="clear" w:color="auto" w:fill="FAFAFA"/>
            <w:vAlign w:val="bottom"/>
          </w:tcPr>
          <w:p w:rsidR="002C2DE9" w:rsidRPr="005C5BEC" w:rsidRDefault="002C2DE9" w:rsidP="00F60C3D">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p>
        </w:tc>
        <w:tc>
          <w:tcPr>
            <w:tcW w:w="1339" w:type="dxa"/>
            <w:vAlign w:val="bottom"/>
          </w:tcPr>
          <w:p w:rsidR="002C2DE9" w:rsidRPr="005C5BEC" w:rsidRDefault="002C2DE9" w:rsidP="00F60C3D">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p>
        </w:tc>
        <w:tc>
          <w:tcPr>
            <w:tcW w:w="1339" w:type="dxa"/>
            <w:shd w:val="clear" w:color="auto" w:fill="FAFAFA"/>
            <w:vAlign w:val="bottom"/>
          </w:tcPr>
          <w:p w:rsidR="002C2DE9" w:rsidRPr="005C5BEC" w:rsidRDefault="002C2DE9" w:rsidP="00F60C3D">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p>
        </w:tc>
        <w:tc>
          <w:tcPr>
            <w:tcW w:w="1339" w:type="dxa"/>
            <w:vAlign w:val="bottom"/>
          </w:tcPr>
          <w:p w:rsidR="002C2DE9" w:rsidRPr="005C5BEC" w:rsidRDefault="002C2DE9" w:rsidP="00F60C3D">
            <w:pPr>
              <w:pStyle w:val="a"/>
              <w:tabs>
                <w:tab w:val="left" w:pos="856"/>
                <w:tab w:val="right" w:pos="7200"/>
                <w:tab w:val="right" w:pos="9000"/>
                <w:tab w:val="right" w:pos="10620"/>
                <w:tab w:val="right" w:pos="11880"/>
                <w:tab w:val="right" w:pos="13140"/>
                <w:tab w:val="right" w:pos="14580"/>
              </w:tabs>
              <w:ind w:right="-72"/>
              <w:jc w:val="right"/>
              <w:rPr>
                <w:rFonts w:ascii="Arial" w:hAnsi="Arial" w:cs="Arial"/>
                <w:spacing w:val="-6"/>
                <w:sz w:val="18"/>
                <w:szCs w:val="18"/>
                <w:lang w:val="en-GB"/>
              </w:rPr>
            </w:pPr>
          </w:p>
        </w:tc>
      </w:tr>
      <w:tr w:rsidR="002C2DE9" w:rsidRPr="005C5BEC" w:rsidTr="00DE3DEB">
        <w:tc>
          <w:tcPr>
            <w:tcW w:w="4004" w:type="dxa"/>
            <w:vAlign w:val="bottom"/>
          </w:tcPr>
          <w:p w:rsidR="002C2DE9" w:rsidRPr="005C5BEC" w:rsidRDefault="002C2DE9" w:rsidP="00F60C3D">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5C5BEC">
              <w:rPr>
                <w:rFonts w:ascii="Arial" w:hAnsi="Arial" w:cs="Arial"/>
                <w:sz w:val="18"/>
                <w:szCs w:val="18"/>
                <w:lang w:val="en-GB"/>
              </w:rPr>
              <w:t xml:space="preserve">   Subsidiaries</w:t>
            </w:r>
          </w:p>
        </w:tc>
        <w:tc>
          <w:tcPr>
            <w:tcW w:w="1339" w:type="dxa"/>
            <w:shd w:val="clear" w:color="auto" w:fill="FAFAFA"/>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w:t>
            </w:r>
          </w:p>
        </w:tc>
        <w:tc>
          <w:tcPr>
            <w:tcW w:w="1339" w:type="dxa"/>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w:t>
            </w:r>
          </w:p>
        </w:tc>
        <w:tc>
          <w:tcPr>
            <w:tcW w:w="1339" w:type="dxa"/>
            <w:shd w:val="clear" w:color="auto" w:fill="FAFAFA"/>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33,643</w:t>
            </w:r>
          </w:p>
        </w:tc>
        <w:tc>
          <w:tcPr>
            <w:tcW w:w="1339" w:type="dxa"/>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7,938</w:t>
            </w:r>
          </w:p>
        </w:tc>
      </w:tr>
      <w:tr w:rsidR="002C2DE9" w:rsidRPr="005C5BEC" w:rsidTr="00DE3DEB">
        <w:tc>
          <w:tcPr>
            <w:tcW w:w="4004" w:type="dxa"/>
            <w:vAlign w:val="bottom"/>
          </w:tcPr>
          <w:p w:rsidR="002C2DE9" w:rsidRPr="005C5BEC" w:rsidRDefault="002C2DE9" w:rsidP="00F60C3D">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5C5BEC">
              <w:rPr>
                <w:rFonts w:ascii="Arial" w:hAnsi="Arial" w:cs="Arial"/>
                <w:sz w:val="18"/>
                <w:szCs w:val="18"/>
                <w:lang w:val="en-GB"/>
              </w:rPr>
              <w:t xml:space="preserve">   Related parties</w:t>
            </w:r>
          </w:p>
        </w:tc>
        <w:tc>
          <w:tcPr>
            <w:tcW w:w="1339" w:type="dxa"/>
            <w:tcBorders>
              <w:bottom w:val="single" w:sz="4" w:space="0" w:color="auto"/>
            </w:tcBorders>
            <w:shd w:val="clear" w:color="auto" w:fill="FAFAFA"/>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4,308</w:t>
            </w:r>
          </w:p>
        </w:tc>
        <w:tc>
          <w:tcPr>
            <w:tcW w:w="1339" w:type="dxa"/>
            <w:tcBorders>
              <w:bottom w:val="single" w:sz="4" w:space="0" w:color="auto"/>
            </w:tcBorders>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3,423</w:t>
            </w:r>
          </w:p>
        </w:tc>
        <w:tc>
          <w:tcPr>
            <w:tcW w:w="1339" w:type="dxa"/>
            <w:tcBorders>
              <w:bottom w:val="single" w:sz="4" w:space="0" w:color="auto"/>
            </w:tcBorders>
            <w:shd w:val="clear" w:color="auto" w:fill="FAFAFA"/>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4,047</w:t>
            </w:r>
          </w:p>
        </w:tc>
        <w:tc>
          <w:tcPr>
            <w:tcW w:w="1339" w:type="dxa"/>
            <w:tcBorders>
              <w:bottom w:val="single" w:sz="4" w:space="0" w:color="auto"/>
            </w:tcBorders>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3,342</w:t>
            </w:r>
          </w:p>
        </w:tc>
      </w:tr>
      <w:tr w:rsidR="002C2DE9" w:rsidRPr="00F60C3D" w:rsidTr="00DB109D">
        <w:tc>
          <w:tcPr>
            <w:tcW w:w="4004" w:type="dxa"/>
            <w:vAlign w:val="bottom"/>
            <w:hideMark/>
          </w:tcPr>
          <w:p w:rsidR="002C2DE9" w:rsidRPr="00F60C3D" w:rsidRDefault="002C2DE9" w:rsidP="00F60C3D">
            <w:pPr>
              <w:pStyle w:val="a"/>
              <w:tabs>
                <w:tab w:val="right" w:pos="7200"/>
                <w:tab w:val="right" w:pos="9000"/>
                <w:tab w:val="right" w:pos="10620"/>
                <w:tab w:val="right" w:pos="11880"/>
                <w:tab w:val="right" w:pos="13140"/>
                <w:tab w:val="right" w:pos="14580"/>
              </w:tabs>
              <w:ind w:left="337" w:right="0"/>
              <w:rPr>
                <w:rFonts w:ascii="Arial" w:hAnsi="Arial" w:cs="Arial"/>
                <w:sz w:val="8"/>
                <w:szCs w:val="8"/>
                <w:lang w:val="en-GB"/>
              </w:rPr>
            </w:pPr>
          </w:p>
        </w:tc>
        <w:tc>
          <w:tcPr>
            <w:tcW w:w="1339" w:type="dxa"/>
            <w:tcBorders>
              <w:top w:val="single" w:sz="4" w:space="0" w:color="auto"/>
            </w:tcBorders>
            <w:shd w:val="clear" w:color="auto" w:fill="FAFAFA"/>
            <w:vAlign w:val="bottom"/>
          </w:tcPr>
          <w:p w:rsidR="002C2DE9" w:rsidRPr="00F60C3D" w:rsidRDefault="002C2DE9" w:rsidP="00F60C3D">
            <w:pPr>
              <w:ind w:right="-72"/>
              <w:jc w:val="right"/>
              <w:rPr>
                <w:rFonts w:ascii="Arial" w:hAnsi="Arial" w:cs="Arial"/>
                <w:snapToGrid w:val="0"/>
                <w:sz w:val="8"/>
                <w:szCs w:val="8"/>
              </w:rPr>
            </w:pPr>
          </w:p>
        </w:tc>
        <w:tc>
          <w:tcPr>
            <w:tcW w:w="1339" w:type="dxa"/>
            <w:tcBorders>
              <w:top w:val="single" w:sz="4" w:space="0" w:color="auto"/>
            </w:tcBorders>
            <w:vAlign w:val="bottom"/>
          </w:tcPr>
          <w:p w:rsidR="002C2DE9" w:rsidRPr="00F60C3D" w:rsidRDefault="002C2DE9" w:rsidP="00F60C3D">
            <w:pPr>
              <w:ind w:right="-72"/>
              <w:jc w:val="right"/>
              <w:rPr>
                <w:rFonts w:ascii="Arial" w:hAnsi="Arial" w:cs="Arial"/>
                <w:snapToGrid w:val="0"/>
                <w:sz w:val="8"/>
                <w:szCs w:val="8"/>
              </w:rPr>
            </w:pPr>
          </w:p>
        </w:tc>
        <w:tc>
          <w:tcPr>
            <w:tcW w:w="1339" w:type="dxa"/>
            <w:tcBorders>
              <w:top w:val="single" w:sz="4" w:space="0" w:color="auto"/>
            </w:tcBorders>
            <w:shd w:val="clear" w:color="auto" w:fill="FAFAFA"/>
            <w:vAlign w:val="bottom"/>
          </w:tcPr>
          <w:p w:rsidR="002C2DE9" w:rsidRPr="00F60C3D" w:rsidRDefault="002C2DE9" w:rsidP="00F60C3D">
            <w:pPr>
              <w:ind w:right="-72"/>
              <w:jc w:val="right"/>
              <w:rPr>
                <w:rFonts w:ascii="Arial" w:hAnsi="Arial" w:cs="Arial"/>
                <w:snapToGrid w:val="0"/>
                <w:sz w:val="8"/>
                <w:szCs w:val="8"/>
              </w:rPr>
            </w:pPr>
          </w:p>
        </w:tc>
        <w:tc>
          <w:tcPr>
            <w:tcW w:w="1339" w:type="dxa"/>
            <w:tcBorders>
              <w:top w:val="single" w:sz="4" w:space="0" w:color="auto"/>
            </w:tcBorders>
            <w:vAlign w:val="bottom"/>
          </w:tcPr>
          <w:p w:rsidR="002C2DE9" w:rsidRPr="00F60C3D" w:rsidRDefault="002C2DE9" w:rsidP="00F60C3D">
            <w:pPr>
              <w:ind w:right="-72"/>
              <w:jc w:val="right"/>
              <w:rPr>
                <w:rFonts w:ascii="Arial" w:hAnsi="Arial" w:cs="Arial"/>
                <w:snapToGrid w:val="0"/>
                <w:sz w:val="8"/>
                <w:szCs w:val="8"/>
              </w:rPr>
            </w:pPr>
          </w:p>
        </w:tc>
      </w:tr>
      <w:tr w:rsidR="002C2DE9" w:rsidRPr="005C5BEC" w:rsidTr="00DE3DEB">
        <w:tc>
          <w:tcPr>
            <w:tcW w:w="4004" w:type="dxa"/>
            <w:vAlign w:val="bottom"/>
          </w:tcPr>
          <w:p w:rsidR="002C2DE9" w:rsidRPr="005C5BEC" w:rsidRDefault="002C2DE9" w:rsidP="00F60C3D">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tcBorders>
              <w:bottom w:val="single" w:sz="4" w:space="0" w:color="auto"/>
            </w:tcBorders>
            <w:shd w:val="clear" w:color="auto" w:fill="FAFAFA"/>
            <w:vAlign w:val="bottom"/>
          </w:tcPr>
          <w:p w:rsidR="002C2DE9" w:rsidRPr="005C5BEC" w:rsidRDefault="002C2DE9" w:rsidP="00F60C3D">
            <w:pPr>
              <w:ind w:right="-72"/>
              <w:jc w:val="right"/>
              <w:rPr>
                <w:rFonts w:ascii="Arial" w:eastAsia="Arial Unicode MS" w:hAnsi="Arial" w:cs="Arial"/>
                <w:snapToGrid w:val="0"/>
                <w:color w:val="000000"/>
                <w:sz w:val="18"/>
                <w:szCs w:val="18"/>
                <w:cs/>
                <w:lang w:val="en-GB" w:eastAsia="zh-CN"/>
              </w:rPr>
            </w:pPr>
            <w:r w:rsidRPr="005C5BEC">
              <w:rPr>
                <w:rFonts w:ascii="Arial" w:eastAsia="Arial Unicode MS" w:hAnsi="Arial" w:cs="Arial"/>
                <w:snapToGrid w:val="0"/>
                <w:color w:val="000000"/>
                <w:sz w:val="18"/>
                <w:szCs w:val="18"/>
                <w:lang w:val="en-GB" w:eastAsia="zh-CN"/>
              </w:rPr>
              <w:t>4,308</w:t>
            </w:r>
          </w:p>
        </w:tc>
        <w:tc>
          <w:tcPr>
            <w:tcW w:w="1339" w:type="dxa"/>
            <w:tcBorders>
              <w:bottom w:val="single" w:sz="4" w:space="0" w:color="auto"/>
            </w:tcBorders>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3,423</w:t>
            </w:r>
          </w:p>
        </w:tc>
        <w:tc>
          <w:tcPr>
            <w:tcW w:w="1339" w:type="dxa"/>
            <w:tcBorders>
              <w:bottom w:val="single" w:sz="4" w:space="0" w:color="auto"/>
            </w:tcBorders>
            <w:shd w:val="clear" w:color="auto" w:fill="FAFAFA"/>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37,690</w:t>
            </w:r>
          </w:p>
        </w:tc>
        <w:tc>
          <w:tcPr>
            <w:tcW w:w="1339" w:type="dxa"/>
            <w:tcBorders>
              <w:bottom w:val="single" w:sz="4" w:space="0" w:color="auto"/>
            </w:tcBorders>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11,280</w:t>
            </w:r>
          </w:p>
        </w:tc>
      </w:tr>
      <w:tr w:rsidR="002C2DE9" w:rsidRPr="005C5BEC" w:rsidTr="00DB109D">
        <w:tc>
          <w:tcPr>
            <w:tcW w:w="4004" w:type="dxa"/>
            <w:vAlign w:val="bottom"/>
            <w:hideMark/>
          </w:tcPr>
          <w:p w:rsidR="002C2DE9" w:rsidRPr="005C5BEC" w:rsidRDefault="002C2DE9" w:rsidP="00F60C3D">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p>
        </w:tc>
        <w:tc>
          <w:tcPr>
            <w:tcW w:w="1339" w:type="dxa"/>
            <w:tcBorders>
              <w:top w:val="single" w:sz="4" w:space="0" w:color="auto"/>
            </w:tcBorders>
            <w:shd w:val="clear" w:color="auto" w:fill="FAFAFA"/>
            <w:vAlign w:val="bottom"/>
          </w:tcPr>
          <w:p w:rsidR="002C2DE9" w:rsidRPr="005C5BEC" w:rsidRDefault="002C2DE9" w:rsidP="00F60C3D">
            <w:pPr>
              <w:ind w:right="-72"/>
              <w:jc w:val="right"/>
              <w:rPr>
                <w:rFonts w:ascii="Arial" w:hAnsi="Arial" w:cs="Arial"/>
                <w:snapToGrid w:val="0"/>
                <w:sz w:val="18"/>
                <w:szCs w:val="18"/>
              </w:rPr>
            </w:pPr>
          </w:p>
        </w:tc>
        <w:tc>
          <w:tcPr>
            <w:tcW w:w="1339" w:type="dxa"/>
            <w:tcBorders>
              <w:top w:val="single" w:sz="4" w:space="0" w:color="auto"/>
            </w:tcBorders>
            <w:vAlign w:val="bottom"/>
          </w:tcPr>
          <w:p w:rsidR="002C2DE9" w:rsidRPr="005C5BEC" w:rsidRDefault="002C2DE9" w:rsidP="00F60C3D">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rsidR="002C2DE9" w:rsidRPr="005C5BEC" w:rsidRDefault="002C2DE9" w:rsidP="00F60C3D">
            <w:pPr>
              <w:ind w:right="-72"/>
              <w:jc w:val="right"/>
              <w:rPr>
                <w:rFonts w:ascii="Arial" w:hAnsi="Arial" w:cs="Arial"/>
                <w:snapToGrid w:val="0"/>
                <w:sz w:val="18"/>
                <w:szCs w:val="18"/>
              </w:rPr>
            </w:pPr>
          </w:p>
        </w:tc>
        <w:tc>
          <w:tcPr>
            <w:tcW w:w="1339" w:type="dxa"/>
            <w:tcBorders>
              <w:top w:val="single" w:sz="4" w:space="0" w:color="auto"/>
            </w:tcBorders>
            <w:vAlign w:val="bottom"/>
          </w:tcPr>
          <w:p w:rsidR="002C2DE9" w:rsidRPr="005C5BEC" w:rsidRDefault="002C2DE9" w:rsidP="00F60C3D">
            <w:pPr>
              <w:ind w:right="-72"/>
              <w:jc w:val="right"/>
              <w:rPr>
                <w:rFonts w:ascii="Arial" w:hAnsi="Arial" w:cs="Arial"/>
                <w:snapToGrid w:val="0"/>
                <w:sz w:val="18"/>
                <w:szCs w:val="18"/>
              </w:rPr>
            </w:pPr>
          </w:p>
        </w:tc>
      </w:tr>
      <w:tr w:rsidR="002C2DE9" w:rsidRPr="005C5BEC" w:rsidTr="00DB109D">
        <w:tc>
          <w:tcPr>
            <w:tcW w:w="4004" w:type="dxa"/>
            <w:vAlign w:val="bottom"/>
          </w:tcPr>
          <w:p w:rsidR="002C2DE9" w:rsidRPr="005C5BEC" w:rsidRDefault="002C2DE9" w:rsidP="00F60C3D">
            <w:pPr>
              <w:pStyle w:val="a"/>
              <w:tabs>
                <w:tab w:val="left" w:pos="856"/>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5C5BEC">
              <w:rPr>
                <w:rFonts w:ascii="Arial" w:hAnsi="Arial" w:cs="Arial"/>
                <w:sz w:val="18"/>
                <w:szCs w:val="18"/>
                <w:lang w:val="en-GB"/>
              </w:rPr>
              <w:t>Interest expense</w:t>
            </w:r>
          </w:p>
        </w:tc>
        <w:tc>
          <w:tcPr>
            <w:tcW w:w="1339" w:type="dxa"/>
            <w:shd w:val="clear" w:color="auto" w:fill="FAFAFA"/>
            <w:vAlign w:val="bottom"/>
          </w:tcPr>
          <w:p w:rsidR="002C2DE9" w:rsidRPr="005C5BEC" w:rsidRDefault="002C2DE9" w:rsidP="00F60C3D">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c>
          <w:tcPr>
            <w:tcW w:w="1339" w:type="dxa"/>
            <w:vAlign w:val="bottom"/>
          </w:tcPr>
          <w:p w:rsidR="002C2DE9" w:rsidRPr="005C5BEC" w:rsidRDefault="002C2DE9" w:rsidP="00F60C3D">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c>
          <w:tcPr>
            <w:tcW w:w="1339" w:type="dxa"/>
            <w:shd w:val="clear" w:color="auto" w:fill="FAFAFA"/>
            <w:vAlign w:val="bottom"/>
          </w:tcPr>
          <w:p w:rsidR="002C2DE9" w:rsidRPr="005C5BEC" w:rsidRDefault="002C2DE9" w:rsidP="00F60C3D">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c>
          <w:tcPr>
            <w:tcW w:w="1339" w:type="dxa"/>
            <w:vAlign w:val="bottom"/>
          </w:tcPr>
          <w:p w:rsidR="002C2DE9" w:rsidRPr="005C5BEC" w:rsidRDefault="002C2DE9" w:rsidP="00F60C3D">
            <w:pPr>
              <w:pStyle w:val="a"/>
              <w:tabs>
                <w:tab w:val="left" w:pos="856"/>
                <w:tab w:val="right" w:pos="7200"/>
                <w:tab w:val="right" w:pos="9000"/>
                <w:tab w:val="right" w:pos="10620"/>
                <w:tab w:val="right" w:pos="11880"/>
                <w:tab w:val="right" w:pos="13140"/>
                <w:tab w:val="right" w:pos="14580"/>
              </w:tabs>
              <w:ind w:right="0"/>
              <w:jc w:val="right"/>
              <w:rPr>
                <w:rFonts w:ascii="Arial" w:hAnsi="Arial" w:cs="Arial"/>
                <w:spacing w:val="-6"/>
                <w:sz w:val="18"/>
                <w:szCs w:val="18"/>
                <w:lang w:val="en-GB"/>
              </w:rPr>
            </w:pPr>
          </w:p>
        </w:tc>
      </w:tr>
      <w:tr w:rsidR="002C2DE9" w:rsidRPr="005C5BEC" w:rsidTr="00DE3DEB">
        <w:tc>
          <w:tcPr>
            <w:tcW w:w="4004" w:type="dxa"/>
            <w:vAlign w:val="bottom"/>
          </w:tcPr>
          <w:p w:rsidR="002C2DE9" w:rsidRPr="005C5BEC" w:rsidRDefault="002C2DE9" w:rsidP="00F60C3D">
            <w:pPr>
              <w:pStyle w:val="a"/>
              <w:tabs>
                <w:tab w:val="right" w:pos="7200"/>
                <w:tab w:val="right" w:pos="9000"/>
                <w:tab w:val="right" w:pos="10620"/>
                <w:tab w:val="right" w:pos="11880"/>
                <w:tab w:val="right" w:pos="13140"/>
                <w:tab w:val="right" w:pos="14580"/>
              </w:tabs>
              <w:ind w:left="337" w:right="0"/>
              <w:rPr>
                <w:rFonts w:ascii="Arial" w:hAnsi="Arial" w:cs="Arial"/>
                <w:sz w:val="18"/>
                <w:szCs w:val="18"/>
                <w:lang w:val="en-GB"/>
              </w:rPr>
            </w:pPr>
            <w:r w:rsidRPr="005C5BEC">
              <w:rPr>
                <w:rFonts w:ascii="Arial" w:hAnsi="Arial" w:cs="Arial"/>
                <w:sz w:val="18"/>
                <w:szCs w:val="18"/>
                <w:lang w:val="en-GB"/>
              </w:rPr>
              <w:t xml:space="preserve">   Related persons</w:t>
            </w:r>
          </w:p>
        </w:tc>
        <w:tc>
          <w:tcPr>
            <w:tcW w:w="1339" w:type="dxa"/>
            <w:tcBorders>
              <w:bottom w:val="single" w:sz="4" w:space="0" w:color="auto"/>
            </w:tcBorders>
            <w:shd w:val="clear" w:color="auto" w:fill="FAFAFA"/>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cs/>
                <w:lang w:val="en-GB" w:eastAsia="zh-CN"/>
              </w:rPr>
              <w:t>49</w:t>
            </w:r>
          </w:p>
        </w:tc>
        <w:tc>
          <w:tcPr>
            <w:tcW w:w="1339" w:type="dxa"/>
            <w:tcBorders>
              <w:bottom w:val="single" w:sz="4" w:space="0" w:color="auto"/>
            </w:tcBorders>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114</w:t>
            </w:r>
          </w:p>
        </w:tc>
        <w:tc>
          <w:tcPr>
            <w:tcW w:w="1339" w:type="dxa"/>
            <w:tcBorders>
              <w:bottom w:val="single" w:sz="4" w:space="0" w:color="auto"/>
            </w:tcBorders>
            <w:shd w:val="clear" w:color="auto" w:fill="FAFAFA"/>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cs/>
                <w:lang w:val="en-GB" w:eastAsia="zh-CN"/>
              </w:rPr>
              <w:t>49</w:t>
            </w:r>
          </w:p>
        </w:tc>
        <w:tc>
          <w:tcPr>
            <w:tcW w:w="1339" w:type="dxa"/>
            <w:tcBorders>
              <w:bottom w:val="single" w:sz="4" w:space="0" w:color="auto"/>
            </w:tcBorders>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114</w:t>
            </w:r>
          </w:p>
        </w:tc>
      </w:tr>
    </w:tbl>
    <w:p w:rsidR="004E6036" w:rsidRDefault="004E6036" w:rsidP="00E85AB2">
      <w:pPr>
        <w:jc w:val="thaiDistribute"/>
        <w:rPr>
          <w:rFonts w:ascii="Arial" w:hAnsi="Arial" w:cs="Arial"/>
          <w:color w:val="000000"/>
          <w:sz w:val="18"/>
          <w:szCs w:val="18"/>
          <w:shd w:val="clear" w:color="auto" w:fill="FFFFFF"/>
        </w:rPr>
      </w:pPr>
    </w:p>
    <w:p w:rsidR="00502046" w:rsidRPr="005C5BEC" w:rsidRDefault="00EA3F5B" w:rsidP="00C53211">
      <w:pPr>
        <w:ind w:left="540" w:hanging="540"/>
        <w:rPr>
          <w:rFonts w:ascii="Arial" w:hAnsi="Arial" w:cs="Arial"/>
          <w:b/>
          <w:bCs/>
          <w:color w:val="CF4A02"/>
          <w:sz w:val="18"/>
          <w:szCs w:val="18"/>
          <w:shd w:val="clear" w:color="auto" w:fill="FFFFFF"/>
          <w:lang w:val="en-GB"/>
        </w:rPr>
      </w:pPr>
      <w:r w:rsidRPr="005C5BEC">
        <w:rPr>
          <w:rFonts w:ascii="Arial" w:hAnsi="Arial" w:cs="Arial"/>
          <w:b/>
          <w:bCs/>
          <w:color w:val="CF4A02"/>
          <w:sz w:val="18"/>
          <w:szCs w:val="18"/>
          <w:shd w:val="clear" w:color="auto" w:fill="FFFFFF"/>
          <w:lang w:val="en-GB"/>
        </w:rPr>
        <w:t>1</w:t>
      </w:r>
      <w:r w:rsidR="0039634C">
        <w:rPr>
          <w:rFonts w:ascii="Arial" w:hAnsi="Arial" w:cs="Arial"/>
          <w:b/>
          <w:bCs/>
          <w:color w:val="CF4A02"/>
          <w:sz w:val="18"/>
          <w:szCs w:val="18"/>
          <w:shd w:val="clear" w:color="auto" w:fill="FFFFFF"/>
          <w:lang w:val="en-GB"/>
        </w:rPr>
        <w:t>8</w:t>
      </w:r>
      <w:r w:rsidR="00FD72A7" w:rsidRPr="005C5BEC">
        <w:rPr>
          <w:rFonts w:ascii="Arial" w:hAnsi="Arial" w:cs="Arial"/>
          <w:b/>
          <w:bCs/>
          <w:color w:val="CF4A02"/>
          <w:sz w:val="18"/>
          <w:szCs w:val="18"/>
          <w:shd w:val="clear" w:color="auto" w:fill="FFFFFF"/>
          <w:lang w:val="en-GB"/>
        </w:rPr>
        <w:t>.</w:t>
      </w:r>
      <w:r w:rsidR="00D778EE" w:rsidRPr="005C5BEC">
        <w:rPr>
          <w:rFonts w:ascii="Arial" w:hAnsi="Arial" w:cs="Arial"/>
          <w:b/>
          <w:bCs/>
          <w:color w:val="CF4A02"/>
          <w:sz w:val="18"/>
          <w:szCs w:val="18"/>
          <w:shd w:val="clear" w:color="auto" w:fill="FFFFFF"/>
          <w:lang w:val="en-GB"/>
        </w:rPr>
        <w:t>3</w:t>
      </w:r>
      <w:r w:rsidR="009E61BB" w:rsidRPr="005C5BEC">
        <w:rPr>
          <w:rFonts w:ascii="Arial" w:hAnsi="Arial" w:cs="Arial"/>
          <w:b/>
          <w:bCs/>
          <w:color w:val="CF4A02"/>
          <w:sz w:val="18"/>
          <w:szCs w:val="18"/>
          <w:shd w:val="clear" w:color="auto" w:fill="FFFFFF"/>
          <w:lang w:val="en-GB"/>
        </w:rPr>
        <w:tab/>
      </w:r>
      <w:r w:rsidR="00502046" w:rsidRPr="005C5BEC">
        <w:rPr>
          <w:rFonts w:ascii="Arial" w:hAnsi="Arial" w:cs="Arial"/>
          <w:b/>
          <w:bCs/>
          <w:color w:val="CF4A02"/>
          <w:sz w:val="18"/>
          <w:szCs w:val="18"/>
          <w:shd w:val="clear" w:color="auto" w:fill="FFFFFF"/>
          <w:lang w:val="en-GB"/>
        </w:rPr>
        <w:t xml:space="preserve">Outstanding balances arising from </w:t>
      </w:r>
      <w:r w:rsidR="006B1DB1" w:rsidRPr="005C5BEC">
        <w:rPr>
          <w:rFonts w:ascii="Arial" w:hAnsi="Arial" w:cs="Arial"/>
          <w:b/>
          <w:bCs/>
          <w:color w:val="CF4A02"/>
          <w:sz w:val="18"/>
          <w:szCs w:val="18"/>
          <w:shd w:val="clear" w:color="auto" w:fill="FFFFFF"/>
          <w:lang w:val="en-GB"/>
        </w:rPr>
        <w:t xml:space="preserve">purchases/sales </w:t>
      </w:r>
      <w:r w:rsidR="00D56ADF" w:rsidRPr="005C5BEC">
        <w:rPr>
          <w:rFonts w:ascii="Arial" w:hAnsi="Arial" w:cs="Arial"/>
          <w:b/>
          <w:bCs/>
          <w:color w:val="CF4A02"/>
          <w:sz w:val="18"/>
          <w:szCs w:val="18"/>
          <w:shd w:val="clear" w:color="auto" w:fill="FFFFFF"/>
          <w:lang w:val="en-GB"/>
        </w:rPr>
        <w:t xml:space="preserve">of goods and </w:t>
      </w:r>
      <w:r w:rsidR="00502046" w:rsidRPr="005C5BEC">
        <w:rPr>
          <w:rFonts w:ascii="Arial" w:hAnsi="Arial" w:cs="Arial"/>
          <w:b/>
          <w:bCs/>
          <w:color w:val="CF4A02"/>
          <w:sz w:val="18"/>
          <w:szCs w:val="18"/>
          <w:shd w:val="clear" w:color="auto" w:fill="FFFFFF"/>
          <w:lang w:val="en-GB"/>
        </w:rPr>
        <w:t xml:space="preserve">services </w:t>
      </w:r>
    </w:p>
    <w:p w:rsidR="009C3775" w:rsidRPr="005C5BEC" w:rsidRDefault="009C3775" w:rsidP="00C53211">
      <w:pPr>
        <w:tabs>
          <w:tab w:val="left" w:pos="851"/>
        </w:tabs>
        <w:ind w:left="540"/>
        <w:rPr>
          <w:rFonts w:ascii="Arial" w:hAnsi="Arial" w:cs="Arial"/>
          <w:color w:val="000000"/>
          <w:sz w:val="18"/>
          <w:szCs w:val="18"/>
        </w:rPr>
      </w:pPr>
    </w:p>
    <w:tbl>
      <w:tblPr>
        <w:tblW w:w="9378" w:type="dxa"/>
        <w:tblInd w:w="198" w:type="dxa"/>
        <w:tblLayout w:type="fixed"/>
        <w:tblLook w:val="0000" w:firstRow="0" w:lastRow="0" w:firstColumn="0" w:lastColumn="0" w:noHBand="0" w:noVBand="0"/>
      </w:tblPr>
      <w:tblGrid>
        <w:gridCol w:w="4118"/>
        <w:gridCol w:w="1339"/>
        <w:gridCol w:w="1296"/>
        <w:gridCol w:w="1349"/>
        <w:gridCol w:w="1276"/>
      </w:tblGrid>
      <w:tr w:rsidR="009319C0" w:rsidRPr="005C5BEC" w:rsidTr="00DB109D">
        <w:tc>
          <w:tcPr>
            <w:tcW w:w="4118" w:type="dxa"/>
            <w:vAlign w:val="bottom"/>
          </w:tcPr>
          <w:p w:rsidR="009319C0" w:rsidRPr="005C5BEC" w:rsidRDefault="009319C0" w:rsidP="00F60C3D">
            <w:pPr>
              <w:ind w:left="337"/>
              <w:jc w:val="left"/>
              <w:rPr>
                <w:rFonts w:ascii="Arial" w:hAnsi="Arial" w:cs="Arial"/>
                <w:snapToGrid w:val="0"/>
                <w:sz w:val="18"/>
                <w:szCs w:val="18"/>
              </w:rPr>
            </w:pPr>
          </w:p>
        </w:tc>
        <w:tc>
          <w:tcPr>
            <w:tcW w:w="2635" w:type="dxa"/>
            <w:gridSpan w:val="2"/>
            <w:tcBorders>
              <w:top w:val="single" w:sz="4" w:space="0" w:color="auto"/>
              <w:bottom w:val="single" w:sz="4" w:space="0" w:color="auto"/>
            </w:tcBorders>
            <w:vAlign w:val="bottom"/>
          </w:tcPr>
          <w:p w:rsidR="009319C0" w:rsidRPr="005C5BEC" w:rsidRDefault="009319C0" w:rsidP="00F60C3D">
            <w:pPr>
              <w:pStyle w:val="a"/>
              <w:ind w:right="-72"/>
              <w:jc w:val="center"/>
              <w:rPr>
                <w:rFonts w:ascii="Arial" w:hAnsi="Arial" w:cs="Arial"/>
                <w:b/>
                <w:bCs/>
                <w:sz w:val="18"/>
                <w:szCs w:val="18"/>
                <w:lang w:val="en-US"/>
              </w:rPr>
            </w:pPr>
            <w:r w:rsidRPr="005C5BEC">
              <w:rPr>
                <w:rFonts w:ascii="Arial" w:hAnsi="Arial" w:cs="Arial"/>
                <w:b/>
                <w:bCs/>
                <w:sz w:val="18"/>
                <w:szCs w:val="18"/>
                <w:lang w:val="en-US"/>
              </w:rPr>
              <w:t xml:space="preserve">Consolidated </w:t>
            </w:r>
            <w:r w:rsidRPr="005C5BEC">
              <w:rPr>
                <w:rFonts w:ascii="Arial" w:hAnsi="Arial" w:cs="Arial"/>
                <w:b/>
                <w:bCs/>
                <w:sz w:val="18"/>
                <w:szCs w:val="18"/>
                <w:lang w:val="en-US"/>
              </w:rPr>
              <w:br/>
            </w:r>
            <w:r w:rsidRPr="005C5BEC">
              <w:rPr>
                <w:rFonts w:ascii="Arial" w:hAnsi="Arial" w:cs="Arial"/>
                <w:b/>
                <w:bCs/>
                <w:sz w:val="18"/>
                <w:szCs w:val="18"/>
                <w:lang w:val="en-GB"/>
              </w:rPr>
              <w:t>financial information</w:t>
            </w:r>
          </w:p>
        </w:tc>
        <w:tc>
          <w:tcPr>
            <w:tcW w:w="2625" w:type="dxa"/>
            <w:gridSpan w:val="2"/>
            <w:tcBorders>
              <w:top w:val="single" w:sz="4" w:space="0" w:color="auto"/>
              <w:bottom w:val="single" w:sz="4" w:space="0" w:color="auto"/>
            </w:tcBorders>
            <w:vAlign w:val="bottom"/>
          </w:tcPr>
          <w:p w:rsidR="009319C0" w:rsidRPr="005C5BEC" w:rsidRDefault="009319C0" w:rsidP="00F60C3D">
            <w:pPr>
              <w:pStyle w:val="a"/>
              <w:ind w:right="-72"/>
              <w:jc w:val="center"/>
              <w:rPr>
                <w:rFonts w:ascii="Arial" w:hAnsi="Arial" w:cs="Arial"/>
                <w:b/>
                <w:bCs/>
                <w:sz w:val="18"/>
                <w:szCs w:val="18"/>
                <w:lang w:val="en-US"/>
              </w:rPr>
            </w:pPr>
            <w:r w:rsidRPr="005C5BEC">
              <w:rPr>
                <w:rFonts w:ascii="Arial" w:hAnsi="Arial" w:cs="Arial"/>
                <w:b/>
                <w:bCs/>
                <w:sz w:val="18"/>
                <w:szCs w:val="18"/>
                <w:lang w:val="en-US"/>
              </w:rPr>
              <w:t xml:space="preserve">Separate </w:t>
            </w:r>
            <w:r w:rsidRPr="005C5BEC">
              <w:rPr>
                <w:rFonts w:ascii="Arial" w:hAnsi="Arial" w:cs="Arial"/>
                <w:b/>
                <w:bCs/>
                <w:sz w:val="18"/>
                <w:szCs w:val="18"/>
                <w:lang w:val="en-US"/>
              </w:rPr>
              <w:br/>
            </w:r>
            <w:r w:rsidRPr="005C5BEC">
              <w:rPr>
                <w:rFonts w:ascii="Arial" w:hAnsi="Arial" w:cs="Arial"/>
                <w:b/>
                <w:bCs/>
                <w:sz w:val="18"/>
                <w:szCs w:val="18"/>
                <w:lang w:val="en-GB"/>
              </w:rPr>
              <w:t>financial information</w:t>
            </w:r>
          </w:p>
        </w:tc>
      </w:tr>
      <w:tr w:rsidR="009319C0" w:rsidRPr="005C5BEC" w:rsidTr="00DB109D">
        <w:tc>
          <w:tcPr>
            <w:tcW w:w="4118" w:type="dxa"/>
            <w:vAlign w:val="bottom"/>
          </w:tcPr>
          <w:p w:rsidR="009319C0" w:rsidRPr="005C5BEC" w:rsidRDefault="009319C0" w:rsidP="00F60C3D">
            <w:pPr>
              <w:ind w:left="337"/>
              <w:jc w:val="left"/>
              <w:rPr>
                <w:rFonts w:ascii="Arial" w:hAnsi="Arial" w:cs="Arial"/>
                <w:snapToGrid w:val="0"/>
                <w:sz w:val="18"/>
                <w:szCs w:val="18"/>
              </w:rPr>
            </w:pPr>
          </w:p>
        </w:tc>
        <w:tc>
          <w:tcPr>
            <w:tcW w:w="1339" w:type="dxa"/>
            <w:tcBorders>
              <w:top w:val="single" w:sz="4" w:space="0" w:color="auto"/>
            </w:tcBorders>
            <w:vAlign w:val="bottom"/>
          </w:tcPr>
          <w:p w:rsidR="009319C0" w:rsidRPr="005C5BEC" w:rsidRDefault="009319C0" w:rsidP="00F60C3D">
            <w:pPr>
              <w:pStyle w:val="a"/>
              <w:ind w:right="-72"/>
              <w:jc w:val="right"/>
              <w:rPr>
                <w:rFonts w:ascii="Arial" w:hAnsi="Arial" w:cs="Arial"/>
                <w:b/>
                <w:bCs/>
                <w:sz w:val="18"/>
                <w:szCs w:val="18"/>
                <w:lang w:val="en-US"/>
              </w:rPr>
            </w:pPr>
            <w:r w:rsidRPr="005C5BEC">
              <w:rPr>
                <w:rFonts w:ascii="Arial" w:hAnsi="Arial" w:cs="Arial"/>
                <w:b/>
                <w:bCs/>
                <w:sz w:val="18"/>
                <w:szCs w:val="18"/>
                <w:lang w:val="en-US"/>
              </w:rPr>
              <w:t>(Unaudited)</w:t>
            </w:r>
          </w:p>
        </w:tc>
        <w:tc>
          <w:tcPr>
            <w:tcW w:w="1296" w:type="dxa"/>
            <w:tcBorders>
              <w:top w:val="single" w:sz="4" w:space="0" w:color="auto"/>
            </w:tcBorders>
            <w:vAlign w:val="bottom"/>
          </w:tcPr>
          <w:p w:rsidR="009319C0" w:rsidRPr="005C5BEC" w:rsidRDefault="009319C0" w:rsidP="00F60C3D">
            <w:pPr>
              <w:pStyle w:val="a"/>
              <w:ind w:right="-72"/>
              <w:jc w:val="right"/>
              <w:rPr>
                <w:rFonts w:ascii="Arial" w:hAnsi="Arial" w:cs="Arial"/>
                <w:b/>
                <w:bCs/>
                <w:sz w:val="18"/>
                <w:szCs w:val="18"/>
                <w:lang w:val="en-US"/>
              </w:rPr>
            </w:pPr>
            <w:r w:rsidRPr="005C5BEC">
              <w:rPr>
                <w:rFonts w:ascii="Arial" w:hAnsi="Arial" w:cs="Arial"/>
                <w:b/>
                <w:bCs/>
                <w:sz w:val="18"/>
                <w:szCs w:val="18"/>
                <w:lang w:val="en-US"/>
              </w:rPr>
              <w:t>(Audited)</w:t>
            </w:r>
          </w:p>
        </w:tc>
        <w:tc>
          <w:tcPr>
            <w:tcW w:w="1349" w:type="dxa"/>
            <w:tcBorders>
              <w:top w:val="single" w:sz="4" w:space="0" w:color="auto"/>
            </w:tcBorders>
            <w:vAlign w:val="bottom"/>
          </w:tcPr>
          <w:p w:rsidR="009319C0" w:rsidRPr="005C5BEC" w:rsidRDefault="009319C0" w:rsidP="00F60C3D">
            <w:pPr>
              <w:pStyle w:val="a"/>
              <w:ind w:right="-72"/>
              <w:jc w:val="right"/>
              <w:rPr>
                <w:rFonts w:ascii="Arial" w:hAnsi="Arial" w:cs="Arial"/>
                <w:b/>
                <w:bCs/>
                <w:sz w:val="18"/>
                <w:szCs w:val="18"/>
                <w:lang w:val="en-US"/>
              </w:rPr>
            </w:pPr>
            <w:r w:rsidRPr="005C5BEC">
              <w:rPr>
                <w:rFonts w:ascii="Arial" w:hAnsi="Arial" w:cs="Arial"/>
                <w:b/>
                <w:bCs/>
                <w:sz w:val="18"/>
                <w:szCs w:val="18"/>
                <w:lang w:val="en-US"/>
              </w:rPr>
              <w:t>(Unaudited)</w:t>
            </w:r>
          </w:p>
        </w:tc>
        <w:tc>
          <w:tcPr>
            <w:tcW w:w="1276" w:type="dxa"/>
            <w:tcBorders>
              <w:top w:val="single" w:sz="4" w:space="0" w:color="auto"/>
            </w:tcBorders>
            <w:vAlign w:val="bottom"/>
          </w:tcPr>
          <w:p w:rsidR="009319C0" w:rsidRPr="005C5BEC" w:rsidRDefault="009319C0" w:rsidP="00F60C3D">
            <w:pPr>
              <w:pStyle w:val="a"/>
              <w:ind w:right="-72"/>
              <w:jc w:val="right"/>
              <w:rPr>
                <w:rFonts w:ascii="Arial" w:hAnsi="Arial" w:cs="Arial"/>
                <w:b/>
                <w:bCs/>
                <w:sz w:val="18"/>
                <w:szCs w:val="18"/>
                <w:lang w:val="en-US"/>
              </w:rPr>
            </w:pPr>
            <w:r w:rsidRPr="005C5BEC">
              <w:rPr>
                <w:rFonts w:ascii="Arial" w:hAnsi="Arial" w:cs="Arial"/>
                <w:b/>
                <w:bCs/>
                <w:sz w:val="18"/>
                <w:szCs w:val="18"/>
                <w:lang w:val="en-US"/>
              </w:rPr>
              <w:t>(Audited)</w:t>
            </w:r>
          </w:p>
        </w:tc>
      </w:tr>
      <w:tr w:rsidR="009319C0" w:rsidRPr="005C5BEC" w:rsidTr="00DB109D">
        <w:tc>
          <w:tcPr>
            <w:tcW w:w="4118" w:type="dxa"/>
            <w:vAlign w:val="bottom"/>
          </w:tcPr>
          <w:p w:rsidR="009319C0" w:rsidRPr="005C5BEC" w:rsidRDefault="009C5FED" w:rsidP="00F60C3D">
            <w:pPr>
              <w:ind w:left="337"/>
              <w:jc w:val="left"/>
              <w:rPr>
                <w:rFonts w:ascii="Arial" w:hAnsi="Arial" w:cs="Arial"/>
                <w:b/>
                <w:bCs/>
                <w:snapToGrid w:val="0"/>
                <w:sz w:val="18"/>
                <w:szCs w:val="18"/>
              </w:rPr>
            </w:pPr>
            <w:r w:rsidRPr="005C5BEC">
              <w:rPr>
                <w:rFonts w:ascii="Arial" w:hAnsi="Arial" w:cs="Arial"/>
                <w:b/>
                <w:bCs/>
                <w:snapToGrid w:val="0"/>
                <w:sz w:val="18"/>
                <w:szCs w:val="18"/>
              </w:rPr>
              <w:t>As at</w:t>
            </w:r>
          </w:p>
        </w:tc>
        <w:tc>
          <w:tcPr>
            <w:tcW w:w="1339" w:type="dxa"/>
            <w:vAlign w:val="bottom"/>
          </w:tcPr>
          <w:p w:rsidR="009319C0" w:rsidRPr="005C5BEC" w:rsidRDefault="00BC3C8E" w:rsidP="00F60C3D">
            <w:pPr>
              <w:pStyle w:val="a"/>
              <w:ind w:right="-72"/>
              <w:jc w:val="right"/>
              <w:rPr>
                <w:rFonts w:ascii="Arial" w:hAnsi="Arial" w:cs="Arial"/>
                <w:b/>
                <w:bCs/>
                <w:sz w:val="18"/>
                <w:szCs w:val="18"/>
                <w:lang w:val="en-US"/>
              </w:rPr>
            </w:pPr>
            <w:r w:rsidRPr="005C5BEC">
              <w:rPr>
                <w:rFonts w:ascii="Arial" w:hAnsi="Arial" w:cs="Arial"/>
                <w:b/>
                <w:bCs/>
                <w:sz w:val="18"/>
                <w:szCs w:val="18"/>
                <w:lang w:val="en-GB"/>
              </w:rPr>
              <w:t>31 March</w:t>
            </w:r>
          </w:p>
        </w:tc>
        <w:tc>
          <w:tcPr>
            <w:tcW w:w="1296" w:type="dxa"/>
            <w:vAlign w:val="bottom"/>
          </w:tcPr>
          <w:p w:rsidR="009319C0" w:rsidRPr="005C5BEC" w:rsidRDefault="00D778EE" w:rsidP="00F60C3D">
            <w:pPr>
              <w:pStyle w:val="a"/>
              <w:ind w:right="-72"/>
              <w:jc w:val="right"/>
              <w:rPr>
                <w:rFonts w:ascii="Arial" w:hAnsi="Arial" w:cs="Arial"/>
                <w:b/>
                <w:bCs/>
                <w:sz w:val="18"/>
                <w:szCs w:val="18"/>
                <w:lang w:val="en-US"/>
              </w:rPr>
            </w:pPr>
            <w:r w:rsidRPr="005C5BEC">
              <w:rPr>
                <w:rFonts w:ascii="Arial" w:hAnsi="Arial" w:cs="Arial"/>
                <w:b/>
                <w:bCs/>
                <w:sz w:val="18"/>
                <w:szCs w:val="18"/>
                <w:lang w:val="en-GB"/>
              </w:rPr>
              <w:t>31</w:t>
            </w:r>
            <w:r w:rsidR="009319C0" w:rsidRPr="005C5BEC">
              <w:rPr>
                <w:rFonts w:ascii="Arial" w:hAnsi="Arial" w:cs="Arial"/>
                <w:b/>
                <w:bCs/>
                <w:sz w:val="18"/>
                <w:szCs w:val="18"/>
                <w:lang w:val="en-US"/>
              </w:rPr>
              <w:t xml:space="preserve"> December</w:t>
            </w:r>
          </w:p>
        </w:tc>
        <w:tc>
          <w:tcPr>
            <w:tcW w:w="1349" w:type="dxa"/>
            <w:vAlign w:val="bottom"/>
          </w:tcPr>
          <w:p w:rsidR="009319C0" w:rsidRPr="005C5BEC" w:rsidRDefault="00BC3C8E" w:rsidP="00F60C3D">
            <w:pPr>
              <w:pStyle w:val="a"/>
              <w:ind w:right="-72"/>
              <w:jc w:val="right"/>
              <w:rPr>
                <w:rFonts w:ascii="Arial" w:hAnsi="Arial" w:cs="Arial"/>
                <w:b/>
                <w:bCs/>
                <w:sz w:val="18"/>
                <w:szCs w:val="18"/>
                <w:lang w:val="en-US"/>
              </w:rPr>
            </w:pPr>
            <w:r w:rsidRPr="005C5BEC">
              <w:rPr>
                <w:rFonts w:ascii="Arial" w:hAnsi="Arial" w:cs="Arial"/>
                <w:b/>
                <w:bCs/>
                <w:sz w:val="18"/>
                <w:szCs w:val="18"/>
                <w:lang w:val="en-GB"/>
              </w:rPr>
              <w:t>31 March</w:t>
            </w:r>
          </w:p>
        </w:tc>
        <w:tc>
          <w:tcPr>
            <w:tcW w:w="1276" w:type="dxa"/>
            <w:vAlign w:val="bottom"/>
          </w:tcPr>
          <w:p w:rsidR="009319C0" w:rsidRPr="005C5BEC" w:rsidRDefault="00D778EE" w:rsidP="00F60C3D">
            <w:pPr>
              <w:pStyle w:val="a"/>
              <w:ind w:right="-72"/>
              <w:jc w:val="right"/>
              <w:rPr>
                <w:rFonts w:ascii="Arial" w:hAnsi="Arial" w:cs="Arial"/>
                <w:b/>
                <w:bCs/>
                <w:sz w:val="18"/>
                <w:szCs w:val="18"/>
                <w:lang w:val="en-US"/>
              </w:rPr>
            </w:pPr>
            <w:r w:rsidRPr="005C5BEC">
              <w:rPr>
                <w:rFonts w:ascii="Arial" w:hAnsi="Arial" w:cs="Arial"/>
                <w:b/>
                <w:bCs/>
                <w:sz w:val="18"/>
                <w:szCs w:val="18"/>
                <w:lang w:val="en-GB"/>
              </w:rPr>
              <w:t>31</w:t>
            </w:r>
            <w:r w:rsidR="009319C0" w:rsidRPr="005C5BEC">
              <w:rPr>
                <w:rFonts w:ascii="Arial" w:hAnsi="Arial" w:cs="Arial"/>
                <w:b/>
                <w:bCs/>
                <w:sz w:val="18"/>
                <w:szCs w:val="18"/>
                <w:lang w:val="en-US"/>
              </w:rPr>
              <w:t xml:space="preserve"> December</w:t>
            </w:r>
          </w:p>
        </w:tc>
      </w:tr>
      <w:tr w:rsidR="00410962" w:rsidRPr="005C5BEC" w:rsidTr="00DB109D">
        <w:tc>
          <w:tcPr>
            <w:tcW w:w="4118" w:type="dxa"/>
            <w:vAlign w:val="bottom"/>
          </w:tcPr>
          <w:p w:rsidR="00410962" w:rsidRPr="005C5BEC" w:rsidRDefault="00410962" w:rsidP="00F60C3D">
            <w:pPr>
              <w:ind w:left="337"/>
              <w:jc w:val="left"/>
              <w:rPr>
                <w:rFonts w:ascii="Arial" w:hAnsi="Arial" w:cs="Arial"/>
                <w:snapToGrid w:val="0"/>
                <w:sz w:val="18"/>
                <w:szCs w:val="18"/>
              </w:rPr>
            </w:pPr>
          </w:p>
        </w:tc>
        <w:tc>
          <w:tcPr>
            <w:tcW w:w="1339" w:type="dxa"/>
            <w:vAlign w:val="bottom"/>
          </w:tcPr>
          <w:p w:rsidR="00410962" w:rsidRPr="005C5BEC" w:rsidRDefault="00BC3C8E" w:rsidP="00F60C3D">
            <w:pPr>
              <w:pStyle w:val="a"/>
              <w:ind w:right="-72"/>
              <w:jc w:val="right"/>
              <w:rPr>
                <w:rFonts w:ascii="Arial" w:hAnsi="Arial" w:cs="Arial"/>
                <w:b/>
                <w:bCs/>
                <w:sz w:val="18"/>
                <w:szCs w:val="18"/>
                <w:lang w:val="en-US"/>
              </w:rPr>
            </w:pPr>
            <w:r w:rsidRPr="005C5BEC">
              <w:rPr>
                <w:rFonts w:ascii="Arial" w:hAnsi="Arial" w:cs="Arial"/>
                <w:b/>
                <w:bCs/>
                <w:sz w:val="18"/>
                <w:szCs w:val="18"/>
                <w:lang w:val="en-GB"/>
              </w:rPr>
              <w:t>2020</w:t>
            </w:r>
          </w:p>
        </w:tc>
        <w:tc>
          <w:tcPr>
            <w:tcW w:w="1296" w:type="dxa"/>
            <w:vAlign w:val="bottom"/>
          </w:tcPr>
          <w:p w:rsidR="00410962" w:rsidRPr="005C5BEC" w:rsidRDefault="00BC3C8E" w:rsidP="00F60C3D">
            <w:pPr>
              <w:pStyle w:val="a"/>
              <w:ind w:right="-72"/>
              <w:jc w:val="right"/>
              <w:rPr>
                <w:rFonts w:ascii="Arial" w:hAnsi="Arial" w:cs="Arial"/>
                <w:b/>
                <w:bCs/>
                <w:sz w:val="18"/>
                <w:szCs w:val="18"/>
                <w:lang w:val="en-US"/>
              </w:rPr>
            </w:pPr>
            <w:r w:rsidRPr="005C5BEC">
              <w:rPr>
                <w:rFonts w:ascii="Arial" w:hAnsi="Arial" w:cs="Arial"/>
                <w:b/>
                <w:bCs/>
                <w:sz w:val="18"/>
                <w:szCs w:val="18"/>
                <w:lang w:val="en-GB"/>
              </w:rPr>
              <w:t>2019</w:t>
            </w:r>
          </w:p>
        </w:tc>
        <w:tc>
          <w:tcPr>
            <w:tcW w:w="1349" w:type="dxa"/>
            <w:vAlign w:val="bottom"/>
          </w:tcPr>
          <w:p w:rsidR="00410962" w:rsidRPr="005C5BEC" w:rsidRDefault="00BC3C8E" w:rsidP="00F60C3D">
            <w:pPr>
              <w:pStyle w:val="a"/>
              <w:ind w:right="-72"/>
              <w:jc w:val="right"/>
              <w:rPr>
                <w:rFonts w:ascii="Arial" w:hAnsi="Arial" w:cs="Arial"/>
                <w:b/>
                <w:bCs/>
                <w:sz w:val="18"/>
                <w:szCs w:val="18"/>
                <w:lang w:val="en-US"/>
              </w:rPr>
            </w:pPr>
            <w:r w:rsidRPr="005C5BEC">
              <w:rPr>
                <w:rFonts w:ascii="Arial" w:hAnsi="Arial" w:cs="Arial"/>
                <w:b/>
                <w:bCs/>
                <w:sz w:val="18"/>
                <w:szCs w:val="18"/>
                <w:lang w:val="en-GB"/>
              </w:rPr>
              <w:t>2020</w:t>
            </w:r>
          </w:p>
        </w:tc>
        <w:tc>
          <w:tcPr>
            <w:tcW w:w="1276" w:type="dxa"/>
            <w:vAlign w:val="bottom"/>
          </w:tcPr>
          <w:p w:rsidR="00410962" w:rsidRPr="005C5BEC" w:rsidRDefault="00BC3C8E" w:rsidP="00F60C3D">
            <w:pPr>
              <w:pStyle w:val="a"/>
              <w:ind w:right="-72"/>
              <w:jc w:val="right"/>
              <w:rPr>
                <w:rFonts w:ascii="Arial" w:hAnsi="Arial" w:cs="Arial"/>
                <w:b/>
                <w:bCs/>
                <w:sz w:val="18"/>
                <w:szCs w:val="18"/>
                <w:lang w:val="en-US"/>
              </w:rPr>
            </w:pPr>
            <w:r w:rsidRPr="005C5BEC">
              <w:rPr>
                <w:rFonts w:ascii="Arial" w:hAnsi="Arial" w:cs="Arial"/>
                <w:b/>
                <w:bCs/>
                <w:sz w:val="18"/>
                <w:szCs w:val="18"/>
                <w:lang w:val="en-GB"/>
              </w:rPr>
              <w:t>2019</w:t>
            </w:r>
          </w:p>
        </w:tc>
      </w:tr>
      <w:tr w:rsidR="00410962" w:rsidRPr="005C5BEC" w:rsidTr="00DB109D">
        <w:tc>
          <w:tcPr>
            <w:tcW w:w="4118" w:type="dxa"/>
            <w:vAlign w:val="bottom"/>
          </w:tcPr>
          <w:p w:rsidR="00410962" w:rsidRPr="005C5BEC" w:rsidRDefault="00410962" w:rsidP="00F60C3D">
            <w:pPr>
              <w:ind w:left="337"/>
              <w:jc w:val="left"/>
              <w:rPr>
                <w:rFonts w:ascii="Arial" w:hAnsi="Arial" w:cs="Arial"/>
                <w:b/>
                <w:bCs/>
                <w:snapToGrid w:val="0"/>
                <w:sz w:val="18"/>
                <w:szCs w:val="18"/>
              </w:rPr>
            </w:pPr>
          </w:p>
        </w:tc>
        <w:tc>
          <w:tcPr>
            <w:tcW w:w="1339" w:type="dxa"/>
            <w:tcBorders>
              <w:bottom w:val="single" w:sz="4" w:space="0" w:color="auto"/>
            </w:tcBorders>
            <w:vAlign w:val="bottom"/>
          </w:tcPr>
          <w:p w:rsidR="00410962" w:rsidRPr="005C5BEC" w:rsidRDefault="00410962" w:rsidP="00F60C3D">
            <w:pPr>
              <w:pStyle w:val="a"/>
              <w:ind w:right="-72"/>
              <w:jc w:val="right"/>
              <w:rPr>
                <w:rFonts w:ascii="Arial" w:hAnsi="Arial" w:cs="Arial"/>
                <w:b/>
                <w:bCs/>
                <w:sz w:val="18"/>
                <w:szCs w:val="18"/>
                <w:lang w:val="en-US"/>
              </w:rPr>
            </w:pPr>
            <w:r w:rsidRPr="005C5BEC">
              <w:rPr>
                <w:rFonts w:ascii="Arial" w:hAnsi="Arial" w:cs="Arial"/>
                <w:b/>
                <w:bCs/>
                <w:sz w:val="18"/>
                <w:szCs w:val="18"/>
                <w:lang w:val="en-US"/>
              </w:rPr>
              <w:t>Baht’</w:t>
            </w:r>
            <w:r w:rsidRPr="005C5BEC">
              <w:rPr>
                <w:rFonts w:ascii="Arial" w:hAnsi="Arial" w:cs="Arial"/>
                <w:b/>
                <w:bCs/>
                <w:sz w:val="18"/>
                <w:szCs w:val="18"/>
                <w:lang w:val="en-GB"/>
              </w:rPr>
              <w:t>000</w:t>
            </w:r>
          </w:p>
        </w:tc>
        <w:tc>
          <w:tcPr>
            <w:tcW w:w="1296" w:type="dxa"/>
            <w:tcBorders>
              <w:bottom w:val="single" w:sz="4" w:space="0" w:color="auto"/>
            </w:tcBorders>
            <w:vAlign w:val="bottom"/>
          </w:tcPr>
          <w:p w:rsidR="00410962" w:rsidRPr="005C5BEC" w:rsidRDefault="00410962" w:rsidP="00F60C3D">
            <w:pPr>
              <w:pStyle w:val="a"/>
              <w:ind w:right="-72"/>
              <w:jc w:val="right"/>
              <w:rPr>
                <w:rFonts w:ascii="Arial" w:hAnsi="Arial" w:cs="Arial"/>
                <w:b/>
                <w:bCs/>
                <w:sz w:val="18"/>
                <w:szCs w:val="18"/>
                <w:lang w:val="en-US"/>
              </w:rPr>
            </w:pPr>
            <w:r w:rsidRPr="005C5BEC">
              <w:rPr>
                <w:rFonts w:ascii="Arial" w:hAnsi="Arial" w:cs="Arial"/>
                <w:b/>
                <w:bCs/>
                <w:sz w:val="18"/>
                <w:szCs w:val="18"/>
                <w:lang w:val="en-US"/>
              </w:rPr>
              <w:t>Baht’</w:t>
            </w:r>
            <w:r w:rsidRPr="005C5BEC">
              <w:rPr>
                <w:rFonts w:ascii="Arial" w:hAnsi="Arial" w:cs="Arial"/>
                <w:b/>
                <w:bCs/>
                <w:sz w:val="18"/>
                <w:szCs w:val="18"/>
                <w:lang w:val="en-GB"/>
              </w:rPr>
              <w:t>000</w:t>
            </w:r>
          </w:p>
        </w:tc>
        <w:tc>
          <w:tcPr>
            <w:tcW w:w="1349" w:type="dxa"/>
            <w:tcBorders>
              <w:bottom w:val="single" w:sz="4" w:space="0" w:color="auto"/>
            </w:tcBorders>
            <w:vAlign w:val="bottom"/>
          </w:tcPr>
          <w:p w:rsidR="00410962" w:rsidRPr="005C5BEC" w:rsidRDefault="00410962" w:rsidP="00F60C3D">
            <w:pPr>
              <w:pStyle w:val="a"/>
              <w:ind w:right="-72"/>
              <w:jc w:val="right"/>
              <w:rPr>
                <w:rFonts w:ascii="Arial" w:hAnsi="Arial" w:cs="Arial"/>
                <w:b/>
                <w:bCs/>
                <w:sz w:val="18"/>
                <w:szCs w:val="18"/>
                <w:lang w:val="en-US"/>
              </w:rPr>
            </w:pPr>
            <w:r w:rsidRPr="005C5BEC">
              <w:rPr>
                <w:rFonts w:ascii="Arial" w:hAnsi="Arial" w:cs="Arial"/>
                <w:b/>
                <w:bCs/>
                <w:sz w:val="18"/>
                <w:szCs w:val="18"/>
                <w:lang w:val="en-US"/>
              </w:rPr>
              <w:t>Baht’</w:t>
            </w:r>
            <w:r w:rsidRPr="005C5BEC">
              <w:rPr>
                <w:rFonts w:ascii="Arial" w:hAnsi="Arial" w:cs="Arial"/>
                <w:b/>
                <w:bCs/>
                <w:sz w:val="18"/>
                <w:szCs w:val="18"/>
                <w:lang w:val="en-GB"/>
              </w:rPr>
              <w:t>000</w:t>
            </w:r>
          </w:p>
        </w:tc>
        <w:tc>
          <w:tcPr>
            <w:tcW w:w="1276" w:type="dxa"/>
            <w:tcBorders>
              <w:bottom w:val="single" w:sz="4" w:space="0" w:color="auto"/>
            </w:tcBorders>
            <w:vAlign w:val="bottom"/>
          </w:tcPr>
          <w:p w:rsidR="00410962" w:rsidRPr="005C5BEC" w:rsidRDefault="00410962" w:rsidP="00F60C3D">
            <w:pPr>
              <w:pStyle w:val="a"/>
              <w:ind w:right="-72"/>
              <w:jc w:val="right"/>
              <w:rPr>
                <w:rFonts w:ascii="Arial" w:hAnsi="Arial" w:cs="Arial"/>
                <w:b/>
                <w:bCs/>
                <w:sz w:val="18"/>
                <w:szCs w:val="18"/>
                <w:lang w:val="en-US"/>
              </w:rPr>
            </w:pPr>
            <w:r w:rsidRPr="005C5BEC">
              <w:rPr>
                <w:rFonts w:ascii="Arial" w:hAnsi="Arial" w:cs="Arial"/>
                <w:b/>
                <w:bCs/>
                <w:sz w:val="18"/>
                <w:szCs w:val="18"/>
                <w:lang w:val="en-US"/>
              </w:rPr>
              <w:t>Baht’</w:t>
            </w:r>
            <w:r w:rsidRPr="005C5BEC">
              <w:rPr>
                <w:rFonts w:ascii="Arial" w:hAnsi="Arial" w:cs="Arial"/>
                <w:b/>
                <w:bCs/>
                <w:sz w:val="18"/>
                <w:szCs w:val="18"/>
                <w:lang w:val="en-GB"/>
              </w:rPr>
              <w:t>000</w:t>
            </w:r>
          </w:p>
        </w:tc>
      </w:tr>
      <w:tr w:rsidR="00410962" w:rsidRPr="00F60C3D" w:rsidTr="00DB109D">
        <w:tc>
          <w:tcPr>
            <w:tcW w:w="4118" w:type="dxa"/>
            <w:vAlign w:val="bottom"/>
          </w:tcPr>
          <w:p w:rsidR="00410962" w:rsidRPr="00F60C3D" w:rsidRDefault="00410962" w:rsidP="00F60C3D">
            <w:pPr>
              <w:pStyle w:val="a"/>
              <w:tabs>
                <w:tab w:val="left" w:pos="882"/>
              </w:tabs>
              <w:ind w:left="337" w:right="-76"/>
              <w:rPr>
                <w:rFonts w:ascii="Arial" w:hAnsi="Arial" w:cs="Arial"/>
                <w:sz w:val="8"/>
                <w:szCs w:val="8"/>
                <w:lang w:val="en-US"/>
              </w:rPr>
            </w:pPr>
          </w:p>
        </w:tc>
        <w:tc>
          <w:tcPr>
            <w:tcW w:w="1339" w:type="dxa"/>
            <w:tcBorders>
              <w:top w:val="single" w:sz="4" w:space="0" w:color="auto"/>
            </w:tcBorders>
            <w:shd w:val="clear" w:color="auto" w:fill="FAFAFA"/>
            <w:vAlign w:val="bottom"/>
          </w:tcPr>
          <w:p w:rsidR="00410962" w:rsidRPr="00F60C3D" w:rsidRDefault="00410962" w:rsidP="00F60C3D">
            <w:pPr>
              <w:ind w:right="-72"/>
              <w:jc w:val="right"/>
              <w:rPr>
                <w:rFonts w:ascii="Arial" w:hAnsi="Arial" w:cs="Arial"/>
                <w:snapToGrid w:val="0"/>
                <w:sz w:val="8"/>
                <w:szCs w:val="8"/>
              </w:rPr>
            </w:pPr>
          </w:p>
        </w:tc>
        <w:tc>
          <w:tcPr>
            <w:tcW w:w="1296" w:type="dxa"/>
            <w:tcBorders>
              <w:top w:val="single" w:sz="4" w:space="0" w:color="auto"/>
            </w:tcBorders>
            <w:vAlign w:val="bottom"/>
          </w:tcPr>
          <w:p w:rsidR="00410962" w:rsidRPr="00F60C3D" w:rsidRDefault="00410962" w:rsidP="00F60C3D">
            <w:pPr>
              <w:ind w:right="-72"/>
              <w:jc w:val="right"/>
              <w:rPr>
                <w:rFonts w:ascii="Arial" w:hAnsi="Arial" w:cs="Arial"/>
                <w:snapToGrid w:val="0"/>
                <w:sz w:val="8"/>
                <w:szCs w:val="8"/>
              </w:rPr>
            </w:pPr>
          </w:p>
        </w:tc>
        <w:tc>
          <w:tcPr>
            <w:tcW w:w="1349" w:type="dxa"/>
            <w:tcBorders>
              <w:top w:val="single" w:sz="4" w:space="0" w:color="auto"/>
            </w:tcBorders>
            <w:shd w:val="clear" w:color="auto" w:fill="FAFAFA"/>
            <w:vAlign w:val="bottom"/>
          </w:tcPr>
          <w:p w:rsidR="00410962" w:rsidRPr="00F60C3D" w:rsidRDefault="00410962" w:rsidP="00F60C3D">
            <w:pPr>
              <w:ind w:right="-72"/>
              <w:jc w:val="right"/>
              <w:rPr>
                <w:rFonts w:ascii="Arial" w:hAnsi="Arial" w:cs="Arial"/>
                <w:snapToGrid w:val="0"/>
                <w:sz w:val="8"/>
                <w:szCs w:val="8"/>
              </w:rPr>
            </w:pPr>
          </w:p>
        </w:tc>
        <w:tc>
          <w:tcPr>
            <w:tcW w:w="1276" w:type="dxa"/>
            <w:tcBorders>
              <w:top w:val="single" w:sz="4" w:space="0" w:color="auto"/>
            </w:tcBorders>
            <w:vAlign w:val="bottom"/>
          </w:tcPr>
          <w:p w:rsidR="00410962" w:rsidRPr="00F60C3D" w:rsidRDefault="00410962" w:rsidP="00F60C3D">
            <w:pPr>
              <w:ind w:right="-72"/>
              <w:jc w:val="right"/>
              <w:rPr>
                <w:rFonts w:ascii="Arial" w:hAnsi="Arial" w:cs="Arial"/>
                <w:snapToGrid w:val="0"/>
                <w:sz w:val="8"/>
                <w:szCs w:val="8"/>
              </w:rPr>
            </w:pPr>
          </w:p>
        </w:tc>
      </w:tr>
      <w:tr w:rsidR="00410962" w:rsidRPr="005C5BEC" w:rsidTr="00DB109D">
        <w:tc>
          <w:tcPr>
            <w:tcW w:w="4118" w:type="dxa"/>
            <w:vAlign w:val="bottom"/>
          </w:tcPr>
          <w:p w:rsidR="00410962" w:rsidRPr="005C5BEC" w:rsidRDefault="00410962" w:rsidP="00F60C3D">
            <w:pPr>
              <w:ind w:left="337"/>
              <w:jc w:val="left"/>
              <w:rPr>
                <w:rFonts w:ascii="Arial" w:hAnsi="Arial" w:cs="Arial"/>
                <w:sz w:val="18"/>
                <w:szCs w:val="18"/>
              </w:rPr>
            </w:pPr>
            <w:r w:rsidRPr="005C5BEC">
              <w:rPr>
                <w:rFonts w:ascii="Arial" w:hAnsi="Arial" w:cs="Arial"/>
                <w:sz w:val="18"/>
                <w:szCs w:val="18"/>
              </w:rPr>
              <w:t>Trade receivables</w:t>
            </w:r>
          </w:p>
        </w:tc>
        <w:tc>
          <w:tcPr>
            <w:tcW w:w="1339" w:type="dxa"/>
            <w:shd w:val="clear" w:color="auto" w:fill="FAFAFA"/>
            <w:vAlign w:val="bottom"/>
          </w:tcPr>
          <w:p w:rsidR="00410962" w:rsidRPr="005C5BEC" w:rsidRDefault="00410962" w:rsidP="00F60C3D">
            <w:pPr>
              <w:ind w:right="-72"/>
              <w:jc w:val="right"/>
              <w:rPr>
                <w:rFonts w:ascii="Arial" w:eastAsia="SimSun" w:hAnsi="Arial" w:cs="Arial"/>
                <w:snapToGrid w:val="0"/>
                <w:sz w:val="18"/>
                <w:szCs w:val="18"/>
                <w:lang w:val="en-GB" w:eastAsia="zh-CN"/>
              </w:rPr>
            </w:pPr>
          </w:p>
        </w:tc>
        <w:tc>
          <w:tcPr>
            <w:tcW w:w="1296" w:type="dxa"/>
            <w:vAlign w:val="bottom"/>
          </w:tcPr>
          <w:p w:rsidR="00410962" w:rsidRPr="005C5BEC" w:rsidRDefault="00410962" w:rsidP="00F60C3D">
            <w:pPr>
              <w:ind w:right="-72"/>
              <w:jc w:val="right"/>
              <w:rPr>
                <w:rFonts w:ascii="Arial" w:eastAsia="SimSun" w:hAnsi="Arial" w:cs="Arial"/>
                <w:snapToGrid w:val="0"/>
                <w:sz w:val="18"/>
                <w:szCs w:val="18"/>
                <w:lang w:val="en-GB" w:eastAsia="zh-CN"/>
              </w:rPr>
            </w:pPr>
          </w:p>
        </w:tc>
        <w:tc>
          <w:tcPr>
            <w:tcW w:w="1349" w:type="dxa"/>
            <w:shd w:val="clear" w:color="auto" w:fill="FAFAFA"/>
            <w:vAlign w:val="bottom"/>
          </w:tcPr>
          <w:p w:rsidR="00410962" w:rsidRPr="005C5BEC" w:rsidRDefault="00410962" w:rsidP="00F60C3D">
            <w:pPr>
              <w:ind w:right="-72"/>
              <w:jc w:val="right"/>
              <w:rPr>
                <w:rFonts w:ascii="Arial" w:eastAsia="SimSun" w:hAnsi="Arial" w:cs="Arial"/>
                <w:snapToGrid w:val="0"/>
                <w:sz w:val="18"/>
                <w:szCs w:val="18"/>
                <w:lang w:val="en-GB" w:eastAsia="zh-CN"/>
              </w:rPr>
            </w:pPr>
          </w:p>
        </w:tc>
        <w:tc>
          <w:tcPr>
            <w:tcW w:w="1276" w:type="dxa"/>
            <w:vAlign w:val="bottom"/>
          </w:tcPr>
          <w:p w:rsidR="00410962" w:rsidRPr="005C5BEC" w:rsidRDefault="00410962" w:rsidP="00F60C3D">
            <w:pPr>
              <w:ind w:right="-72"/>
              <w:jc w:val="right"/>
              <w:rPr>
                <w:rFonts w:ascii="Arial" w:eastAsia="SimSun" w:hAnsi="Arial" w:cs="Arial"/>
                <w:snapToGrid w:val="0"/>
                <w:sz w:val="18"/>
                <w:szCs w:val="18"/>
                <w:lang w:val="en-GB" w:eastAsia="zh-CN"/>
              </w:rPr>
            </w:pPr>
          </w:p>
        </w:tc>
      </w:tr>
      <w:tr w:rsidR="002C2DE9" w:rsidRPr="005C5BEC" w:rsidTr="00DB109D">
        <w:tc>
          <w:tcPr>
            <w:tcW w:w="4118" w:type="dxa"/>
            <w:vAlign w:val="bottom"/>
          </w:tcPr>
          <w:p w:rsidR="002C2DE9" w:rsidRPr="005C5BEC" w:rsidRDefault="001179DA" w:rsidP="00F60C3D">
            <w:pPr>
              <w:tabs>
                <w:tab w:val="left" w:pos="1517"/>
              </w:tabs>
              <w:ind w:left="491"/>
              <w:jc w:val="left"/>
              <w:rPr>
                <w:rFonts w:ascii="Arial" w:hAnsi="Arial" w:cs="Arial"/>
                <w:sz w:val="18"/>
                <w:szCs w:val="18"/>
                <w:lang w:val="en-GB"/>
              </w:rPr>
            </w:pPr>
            <w:r w:rsidRPr="005C5BEC">
              <w:rPr>
                <w:rFonts w:ascii="Arial" w:hAnsi="Arial" w:cs="Arial"/>
                <w:sz w:val="18"/>
                <w:szCs w:val="18"/>
                <w:lang w:val="en-GB"/>
              </w:rPr>
              <w:t xml:space="preserve">Related persons </w:t>
            </w:r>
            <w:r w:rsidR="002C2DE9" w:rsidRPr="005C5BEC">
              <w:rPr>
                <w:rFonts w:ascii="Arial" w:hAnsi="Arial" w:cs="Arial"/>
                <w:sz w:val="18"/>
                <w:szCs w:val="18"/>
                <w:lang w:val="en-GB"/>
              </w:rPr>
              <w:t xml:space="preserve">- </w:t>
            </w:r>
            <w:r w:rsidR="00F54663">
              <w:rPr>
                <w:rFonts w:ascii="Arial" w:hAnsi="Arial" w:cs="Arial"/>
                <w:sz w:val="18"/>
                <w:szCs w:val="18"/>
                <w:lang w:val="en-GB"/>
              </w:rPr>
              <w:t>c</w:t>
            </w:r>
            <w:r w:rsidR="002C2DE9" w:rsidRPr="005C5BEC">
              <w:rPr>
                <w:rFonts w:ascii="Arial" w:hAnsi="Arial" w:cs="Arial"/>
                <w:sz w:val="18"/>
                <w:szCs w:val="18"/>
                <w:lang w:val="en-GB"/>
              </w:rPr>
              <w:t>urrent portion</w:t>
            </w:r>
          </w:p>
        </w:tc>
        <w:tc>
          <w:tcPr>
            <w:tcW w:w="1339" w:type="dxa"/>
            <w:shd w:val="clear" w:color="auto" w:fill="FAFAFA"/>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20,370</w:t>
            </w:r>
          </w:p>
        </w:tc>
        <w:tc>
          <w:tcPr>
            <w:tcW w:w="1296" w:type="dxa"/>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20,706</w:t>
            </w:r>
          </w:p>
        </w:tc>
        <w:tc>
          <w:tcPr>
            <w:tcW w:w="1349" w:type="dxa"/>
            <w:shd w:val="clear" w:color="auto" w:fill="FAFAFA"/>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20,370</w:t>
            </w:r>
          </w:p>
        </w:tc>
        <w:tc>
          <w:tcPr>
            <w:tcW w:w="1276" w:type="dxa"/>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20,706</w:t>
            </w:r>
          </w:p>
        </w:tc>
      </w:tr>
      <w:tr w:rsidR="002C2DE9" w:rsidRPr="005C5BEC" w:rsidTr="00DB109D">
        <w:trPr>
          <w:trHeight w:val="75"/>
        </w:trPr>
        <w:tc>
          <w:tcPr>
            <w:tcW w:w="4118" w:type="dxa"/>
            <w:vAlign w:val="bottom"/>
          </w:tcPr>
          <w:p w:rsidR="002C2DE9" w:rsidRPr="005C5BEC" w:rsidRDefault="002C2DE9" w:rsidP="00F60C3D">
            <w:pPr>
              <w:ind w:left="337"/>
              <w:jc w:val="left"/>
              <w:rPr>
                <w:rFonts w:ascii="Arial" w:hAnsi="Arial" w:cs="Arial"/>
                <w:sz w:val="18"/>
                <w:szCs w:val="18"/>
                <w:lang w:val="en-GB"/>
              </w:rPr>
            </w:pPr>
          </w:p>
        </w:tc>
        <w:tc>
          <w:tcPr>
            <w:tcW w:w="1339" w:type="dxa"/>
            <w:tcBorders>
              <w:top w:val="single" w:sz="4" w:space="0" w:color="auto"/>
            </w:tcBorders>
            <w:shd w:val="clear" w:color="auto" w:fill="FAFAFA"/>
            <w:vAlign w:val="bottom"/>
          </w:tcPr>
          <w:p w:rsidR="002C2DE9" w:rsidRPr="005C5BEC" w:rsidRDefault="002C2DE9" w:rsidP="00F60C3D">
            <w:pPr>
              <w:ind w:right="-72"/>
              <w:jc w:val="right"/>
              <w:rPr>
                <w:rFonts w:ascii="Arial" w:eastAsia="SimSun" w:hAnsi="Arial" w:cs="Arial"/>
                <w:snapToGrid w:val="0"/>
                <w:sz w:val="18"/>
                <w:szCs w:val="18"/>
                <w:lang w:val="en-GB" w:eastAsia="zh-CN"/>
              </w:rPr>
            </w:pPr>
          </w:p>
        </w:tc>
        <w:tc>
          <w:tcPr>
            <w:tcW w:w="1296" w:type="dxa"/>
            <w:tcBorders>
              <w:top w:val="single" w:sz="4" w:space="0" w:color="auto"/>
            </w:tcBorders>
            <w:vAlign w:val="bottom"/>
          </w:tcPr>
          <w:p w:rsidR="002C2DE9" w:rsidRPr="005C5BEC" w:rsidRDefault="002C2DE9" w:rsidP="00F60C3D">
            <w:pPr>
              <w:ind w:right="-72"/>
              <w:jc w:val="right"/>
              <w:rPr>
                <w:rFonts w:ascii="Arial" w:eastAsia="SimSun" w:hAnsi="Arial" w:cs="Arial"/>
                <w:snapToGrid w:val="0"/>
                <w:sz w:val="18"/>
                <w:szCs w:val="18"/>
                <w:lang w:val="en-GB" w:eastAsia="zh-CN"/>
              </w:rPr>
            </w:pPr>
          </w:p>
        </w:tc>
        <w:tc>
          <w:tcPr>
            <w:tcW w:w="1349" w:type="dxa"/>
            <w:tcBorders>
              <w:top w:val="single" w:sz="4" w:space="0" w:color="auto"/>
            </w:tcBorders>
            <w:shd w:val="clear" w:color="auto" w:fill="FAFAFA"/>
            <w:vAlign w:val="bottom"/>
          </w:tcPr>
          <w:p w:rsidR="002C2DE9" w:rsidRPr="005C5BEC" w:rsidRDefault="002C2DE9" w:rsidP="00F60C3D">
            <w:pPr>
              <w:ind w:right="-72"/>
              <w:jc w:val="right"/>
              <w:rPr>
                <w:rFonts w:ascii="Arial" w:eastAsia="SimSun" w:hAnsi="Arial" w:cs="Arial"/>
                <w:snapToGrid w:val="0"/>
                <w:sz w:val="18"/>
                <w:szCs w:val="18"/>
                <w:lang w:val="en-GB" w:eastAsia="zh-CN"/>
              </w:rPr>
            </w:pPr>
          </w:p>
        </w:tc>
        <w:tc>
          <w:tcPr>
            <w:tcW w:w="1276" w:type="dxa"/>
            <w:tcBorders>
              <w:top w:val="single" w:sz="4" w:space="0" w:color="auto"/>
            </w:tcBorders>
            <w:vAlign w:val="bottom"/>
          </w:tcPr>
          <w:p w:rsidR="002C2DE9" w:rsidRPr="005C5BEC" w:rsidRDefault="002C2DE9" w:rsidP="00F60C3D">
            <w:pPr>
              <w:ind w:right="-72"/>
              <w:jc w:val="right"/>
              <w:rPr>
                <w:rFonts w:ascii="Arial" w:eastAsia="SimSun" w:hAnsi="Arial" w:cs="Arial"/>
                <w:snapToGrid w:val="0"/>
                <w:sz w:val="18"/>
                <w:szCs w:val="18"/>
                <w:lang w:val="en-GB" w:eastAsia="zh-CN"/>
              </w:rPr>
            </w:pPr>
          </w:p>
        </w:tc>
      </w:tr>
      <w:tr w:rsidR="002C2DE9" w:rsidRPr="005C5BEC" w:rsidTr="00DB109D">
        <w:tc>
          <w:tcPr>
            <w:tcW w:w="4118" w:type="dxa"/>
            <w:vAlign w:val="bottom"/>
          </w:tcPr>
          <w:p w:rsidR="002C2DE9" w:rsidRPr="005C5BEC" w:rsidRDefault="002C2DE9" w:rsidP="00F60C3D">
            <w:pPr>
              <w:ind w:left="337"/>
              <w:jc w:val="left"/>
              <w:rPr>
                <w:rFonts w:ascii="Arial" w:hAnsi="Arial" w:cs="Arial"/>
                <w:sz w:val="18"/>
                <w:szCs w:val="18"/>
                <w:lang w:val="en-GB"/>
              </w:rPr>
            </w:pPr>
            <w:r w:rsidRPr="005C5BEC">
              <w:rPr>
                <w:rFonts w:ascii="Arial" w:hAnsi="Arial" w:cs="Arial"/>
                <w:sz w:val="18"/>
                <w:szCs w:val="18"/>
              </w:rPr>
              <w:t>Accrued income</w:t>
            </w:r>
          </w:p>
        </w:tc>
        <w:tc>
          <w:tcPr>
            <w:tcW w:w="1339" w:type="dxa"/>
            <w:shd w:val="clear" w:color="auto" w:fill="FAFAFA"/>
            <w:vAlign w:val="bottom"/>
          </w:tcPr>
          <w:p w:rsidR="002C2DE9" w:rsidRPr="005C5BEC" w:rsidRDefault="002C2DE9" w:rsidP="00F60C3D">
            <w:pPr>
              <w:ind w:right="-72"/>
              <w:jc w:val="right"/>
              <w:rPr>
                <w:rFonts w:ascii="Arial" w:eastAsia="SimSun" w:hAnsi="Arial" w:cs="Arial"/>
                <w:snapToGrid w:val="0"/>
                <w:sz w:val="18"/>
                <w:szCs w:val="18"/>
                <w:lang w:val="en-GB" w:eastAsia="zh-CN"/>
              </w:rPr>
            </w:pPr>
          </w:p>
        </w:tc>
        <w:tc>
          <w:tcPr>
            <w:tcW w:w="1296" w:type="dxa"/>
            <w:vAlign w:val="bottom"/>
          </w:tcPr>
          <w:p w:rsidR="002C2DE9" w:rsidRPr="005C5BEC" w:rsidRDefault="002C2DE9" w:rsidP="00F60C3D">
            <w:pPr>
              <w:ind w:right="-72"/>
              <w:jc w:val="right"/>
              <w:rPr>
                <w:rFonts w:ascii="Arial" w:eastAsia="SimSun" w:hAnsi="Arial" w:cs="Arial"/>
                <w:snapToGrid w:val="0"/>
                <w:sz w:val="18"/>
                <w:szCs w:val="18"/>
                <w:lang w:val="en-GB" w:eastAsia="zh-CN"/>
              </w:rPr>
            </w:pPr>
          </w:p>
        </w:tc>
        <w:tc>
          <w:tcPr>
            <w:tcW w:w="1349" w:type="dxa"/>
            <w:shd w:val="clear" w:color="auto" w:fill="FAFAFA"/>
            <w:vAlign w:val="bottom"/>
          </w:tcPr>
          <w:p w:rsidR="002C2DE9" w:rsidRPr="005C5BEC" w:rsidRDefault="002C2DE9" w:rsidP="00F60C3D">
            <w:pPr>
              <w:ind w:right="-72"/>
              <w:jc w:val="right"/>
              <w:rPr>
                <w:rFonts w:ascii="Arial" w:eastAsia="SimSun" w:hAnsi="Arial" w:cs="Arial"/>
                <w:snapToGrid w:val="0"/>
                <w:sz w:val="18"/>
                <w:szCs w:val="18"/>
                <w:lang w:val="en-GB" w:eastAsia="zh-CN"/>
              </w:rPr>
            </w:pPr>
          </w:p>
        </w:tc>
        <w:tc>
          <w:tcPr>
            <w:tcW w:w="1276" w:type="dxa"/>
            <w:vAlign w:val="bottom"/>
          </w:tcPr>
          <w:p w:rsidR="002C2DE9" w:rsidRPr="005C5BEC" w:rsidRDefault="002C2DE9" w:rsidP="00F60C3D">
            <w:pPr>
              <w:ind w:right="-72"/>
              <w:jc w:val="right"/>
              <w:rPr>
                <w:rFonts w:ascii="Arial" w:eastAsia="SimSun" w:hAnsi="Arial" w:cs="Arial"/>
                <w:snapToGrid w:val="0"/>
                <w:sz w:val="18"/>
                <w:szCs w:val="18"/>
                <w:lang w:val="en-GB" w:eastAsia="zh-CN"/>
              </w:rPr>
            </w:pPr>
          </w:p>
        </w:tc>
      </w:tr>
      <w:tr w:rsidR="002C2DE9" w:rsidRPr="005C5BEC" w:rsidTr="00DB109D">
        <w:tc>
          <w:tcPr>
            <w:tcW w:w="4118" w:type="dxa"/>
            <w:vAlign w:val="bottom"/>
          </w:tcPr>
          <w:p w:rsidR="002C2DE9" w:rsidRPr="005C5BEC" w:rsidRDefault="002C2DE9" w:rsidP="00F60C3D">
            <w:pPr>
              <w:ind w:left="337"/>
              <w:jc w:val="left"/>
              <w:rPr>
                <w:rFonts w:ascii="Arial" w:hAnsi="Arial" w:cs="Arial"/>
                <w:sz w:val="18"/>
                <w:szCs w:val="18"/>
              </w:rPr>
            </w:pPr>
            <w:r w:rsidRPr="005C5BEC">
              <w:rPr>
                <w:rFonts w:ascii="Arial" w:hAnsi="Arial" w:cs="Arial"/>
                <w:sz w:val="18"/>
                <w:szCs w:val="18"/>
              </w:rPr>
              <w:t xml:space="preserve">   A subsidiary</w:t>
            </w:r>
          </w:p>
        </w:tc>
        <w:tc>
          <w:tcPr>
            <w:tcW w:w="1339" w:type="dxa"/>
            <w:shd w:val="clear" w:color="auto" w:fill="FAFAFA"/>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w:t>
            </w:r>
          </w:p>
        </w:tc>
        <w:tc>
          <w:tcPr>
            <w:tcW w:w="1296" w:type="dxa"/>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w:t>
            </w:r>
          </w:p>
        </w:tc>
        <w:tc>
          <w:tcPr>
            <w:tcW w:w="1349" w:type="dxa"/>
            <w:shd w:val="clear" w:color="auto" w:fill="FAFAFA"/>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320</w:t>
            </w:r>
          </w:p>
        </w:tc>
        <w:tc>
          <w:tcPr>
            <w:tcW w:w="1276" w:type="dxa"/>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378</w:t>
            </w:r>
          </w:p>
        </w:tc>
      </w:tr>
      <w:tr w:rsidR="002C2DE9" w:rsidRPr="005C5BEC" w:rsidTr="00DB109D">
        <w:tc>
          <w:tcPr>
            <w:tcW w:w="4118" w:type="dxa"/>
            <w:vAlign w:val="bottom"/>
          </w:tcPr>
          <w:p w:rsidR="002C2DE9" w:rsidRPr="005C5BEC" w:rsidRDefault="002C2DE9" w:rsidP="00F60C3D">
            <w:pPr>
              <w:ind w:left="337"/>
              <w:jc w:val="left"/>
              <w:rPr>
                <w:rFonts w:ascii="Arial" w:hAnsi="Arial" w:cs="Arial"/>
                <w:sz w:val="18"/>
                <w:szCs w:val="18"/>
              </w:rPr>
            </w:pPr>
            <w:r w:rsidRPr="005C5BEC">
              <w:rPr>
                <w:rFonts w:ascii="Arial" w:hAnsi="Arial" w:cs="Arial"/>
                <w:sz w:val="18"/>
                <w:szCs w:val="18"/>
              </w:rPr>
              <w:t xml:space="preserve">   Joint venture</w:t>
            </w:r>
          </w:p>
        </w:tc>
        <w:tc>
          <w:tcPr>
            <w:tcW w:w="1339" w:type="dxa"/>
            <w:shd w:val="clear" w:color="auto" w:fill="FAFAFA"/>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56,864</w:t>
            </w:r>
          </w:p>
        </w:tc>
        <w:tc>
          <w:tcPr>
            <w:tcW w:w="1296" w:type="dxa"/>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36,039</w:t>
            </w:r>
          </w:p>
        </w:tc>
        <w:tc>
          <w:tcPr>
            <w:tcW w:w="1349" w:type="dxa"/>
            <w:shd w:val="clear" w:color="auto" w:fill="FAFAFA"/>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56,864</w:t>
            </w:r>
          </w:p>
        </w:tc>
        <w:tc>
          <w:tcPr>
            <w:tcW w:w="1276" w:type="dxa"/>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36,039</w:t>
            </w:r>
          </w:p>
        </w:tc>
      </w:tr>
      <w:tr w:rsidR="002C2DE9" w:rsidRPr="005C5BEC" w:rsidTr="00DB109D">
        <w:tc>
          <w:tcPr>
            <w:tcW w:w="4118" w:type="dxa"/>
            <w:vAlign w:val="bottom"/>
          </w:tcPr>
          <w:p w:rsidR="002C2DE9" w:rsidRPr="005C5BEC" w:rsidRDefault="002C2DE9" w:rsidP="00F60C3D">
            <w:pPr>
              <w:ind w:left="337"/>
              <w:jc w:val="left"/>
              <w:rPr>
                <w:rFonts w:ascii="Arial" w:hAnsi="Arial" w:cs="Arial"/>
                <w:sz w:val="18"/>
                <w:szCs w:val="18"/>
                <w:lang w:val="en-GB"/>
              </w:rPr>
            </w:pPr>
            <w:r w:rsidRPr="005C5BEC">
              <w:rPr>
                <w:rFonts w:ascii="Arial" w:hAnsi="Arial" w:cs="Arial"/>
                <w:sz w:val="18"/>
                <w:szCs w:val="18"/>
                <w:lang w:val="en-GB"/>
              </w:rPr>
              <w:t xml:space="preserve">   Related parties</w:t>
            </w:r>
          </w:p>
        </w:tc>
        <w:tc>
          <w:tcPr>
            <w:tcW w:w="1339" w:type="dxa"/>
            <w:tcBorders>
              <w:bottom w:val="single" w:sz="4" w:space="0" w:color="auto"/>
            </w:tcBorders>
            <w:shd w:val="clear" w:color="auto" w:fill="FAFAFA"/>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101</w:t>
            </w:r>
          </w:p>
        </w:tc>
        <w:tc>
          <w:tcPr>
            <w:tcW w:w="1296" w:type="dxa"/>
            <w:tcBorders>
              <w:bottom w:val="single" w:sz="4" w:space="0" w:color="auto"/>
            </w:tcBorders>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10</w:t>
            </w:r>
            <w:r w:rsidR="00400E62" w:rsidRPr="005C5BEC">
              <w:rPr>
                <w:rFonts w:ascii="Arial" w:eastAsia="Arial Unicode MS" w:hAnsi="Arial" w:cs="Arial"/>
                <w:snapToGrid w:val="0"/>
                <w:color w:val="000000"/>
                <w:sz w:val="18"/>
                <w:szCs w:val="18"/>
                <w:lang w:val="en-GB" w:eastAsia="zh-CN"/>
              </w:rPr>
              <w:t>4</w:t>
            </w:r>
          </w:p>
        </w:tc>
        <w:tc>
          <w:tcPr>
            <w:tcW w:w="1349" w:type="dxa"/>
            <w:tcBorders>
              <w:bottom w:val="single" w:sz="4" w:space="0" w:color="auto"/>
            </w:tcBorders>
            <w:shd w:val="clear" w:color="auto" w:fill="FAFAFA"/>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101</w:t>
            </w:r>
          </w:p>
        </w:tc>
        <w:tc>
          <w:tcPr>
            <w:tcW w:w="1276" w:type="dxa"/>
            <w:tcBorders>
              <w:bottom w:val="single" w:sz="4" w:space="0" w:color="auto"/>
            </w:tcBorders>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10</w:t>
            </w:r>
            <w:r w:rsidR="00400E62" w:rsidRPr="005C5BEC">
              <w:rPr>
                <w:rFonts w:ascii="Arial" w:eastAsia="Arial Unicode MS" w:hAnsi="Arial" w:cs="Arial"/>
                <w:snapToGrid w:val="0"/>
                <w:color w:val="000000"/>
                <w:sz w:val="18"/>
                <w:szCs w:val="18"/>
                <w:lang w:val="en-GB" w:eastAsia="zh-CN"/>
              </w:rPr>
              <w:t>3</w:t>
            </w:r>
          </w:p>
        </w:tc>
      </w:tr>
      <w:tr w:rsidR="002C2DE9" w:rsidRPr="00F60C3D" w:rsidTr="00DB109D">
        <w:tc>
          <w:tcPr>
            <w:tcW w:w="4118" w:type="dxa"/>
            <w:vAlign w:val="bottom"/>
          </w:tcPr>
          <w:p w:rsidR="002C2DE9" w:rsidRPr="00F60C3D" w:rsidRDefault="002C2DE9" w:rsidP="00F60C3D">
            <w:pPr>
              <w:ind w:left="337"/>
              <w:jc w:val="left"/>
              <w:rPr>
                <w:rFonts w:ascii="Arial" w:hAnsi="Arial" w:cs="Arial"/>
                <w:sz w:val="8"/>
                <w:szCs w:val="8"/>
                <w:lang w:val="en-GB"/>
              </w:rPr>
            </w:pPr>
          </w:p>
        </w:tc>
        <w:tc>
          <w:tcPr>
            <w:tcW w:w="1339" w:type="dxa"/>
            <w:tcBorders>
              <w:top w:val="single" w:sz="4" w:space="0" w:color="auto"/>
            </w:tcBorders>
            <w:shd w:val="clear" w:color="auto" w:fill="FAFAFA"/>
            <w:vAlign w:val="bottom"/>
          </w:tcPr>
          <w:p w:rsidR="002C2DE9" w:rsidRPr="00F60C3D" w:rsidRDefault="002C2DE9" w:rsidP="00F60C3D">
            <w:pPr>
              <w:ind w:right="-72"/>
              <w:jc w:val="right"/>
              <w:rPr>
                <w:rFonts w:ascii="Arial" w:eastAsia="SimSun" w:hAnsi="Arial" w:cs="Arial"/>
                <w:snapToGrid w:val="0"/>
                <w:sz w:val="8"/>
                <w:szCs w:val="8"/>
                <w:lang w:val="en-GB" w:eastAsia="zh-CN"/>
              </w:rPr>
            </w:pPr>
          </w:p>
        </w:tc>
        <w:tc>
          <w:tcPr>
            <w:tcW w:w="1296" w:type="dxa"/>
            <w:tcBorders>
              <w:top w:val="single" w:sz="4" w:space="0" w:color="auto"/>
            </w:tcBorders>
            <w:vAlign w:val="bottom"/>
          </w:tcPr>
          <w:p w:rsidR="002C2DE9" w:rsidRPr="00F60C3D" w:rsidRDefault="002C2DE9" w:rsidP="00F60C3D">
            <w:pPr>
              <w:ind w:right="-72"/>
              <w:jc w:val="right"/>
              <w:rPr>
                <w:rFonts w:ascii="Arial" w:eastAsia="SimSun" w:hAnsi="Arial" w:cs="Arial"/>
                <w:snapToGrid w:val="0"/>
                <w:sz w:val="8"/>
                <w:szCs w:val="8"/>
                <w:lang w:val="en-GB" w:eastAsia="zh-CN"/>
              </w:rPr>
            </w:pPr>
          </w:p>
        </w:tc>
        <w:tc>
          <w:tcPr>
            <w:tcW w:w="1349" w:type="dxa"/>
            <w:tcBorders>
              <w:top w:val="single" w:sz="4" w:space="0" w:color="auto"/>
            </w:tcBorders>
            <w:shd w:val="clear" w:color="auto" w:fill="FAFAFA"/>
            <w:vAlign w:val="bottom"/>
          </w:tcPr>
          <w:p w:rsidR="002C2DE9" w:rsidRPr="00F60C3D" w:rsidRDefault="002C2DE9" w:rsidP="00F60C3D">
            <w:pPr>
              <w:ind w:right="-72"/>
              <w:jc w:val="right"/>
              <w:rPr>
                <w:rFonts w:ascii="Arial" w:eastAsia="SimSun" w:hAnsi="Arial" w:cs="Arial"/>
                <w:snapToGrid w:val="0"/>
                <w:sz w:val="8"/>
                <w:szCs w:val="8"/>
                <w:lang w:val="en-GB" w:eastAsia="zh-CN"/>
              </w:rPr>
            </w:pPr>
          </w:p>
        </w:tc>
        <w:tc>
          <w:tcPr>
            <w:tcW w:w="1276" w:type="dxa"/>
            <w:tcBorders>
              <w:top w:val="single" w:sz="4" w:space="0" w:color="auto"/>
            </w:tcBorders>
            <w:vAlign w:val="bottom"/>
          </w:tcPr>
          <w:p w:rsidR="002C2DE9" w:rsidRPr="00F60C3D" w:rsidRDefault="002C2DE9" w:rsidP="00F60C3D">
            <w:pPr>
              <w:ind w:right="-72"/>
              <w:rPr>
                <w:rFonts w:ascii="Arial" w:eastAsia="SimSun" w:hAnsi="Arial" w:cs="Arial"/>
                <w:snapToGrid w:val="0"/>
                <w:sz w:val="8"/>
                <w:szCs w:val="8"/>
                <w:lang w:val="en-GB" w:eastAsia="zh-CN"/>
              </w:rPr>
            </w:pPr>
          </w:p>
        </w:tc>
      </w:tr>
      <w:tr w:rsidR="002C2DE9" w:rsidRPr="005C5BEC" w:rsidTr="00DB109D">
        <w:tc>
          <w:tcPr>
            <w:tcW w:w="4118" w:type="dxa"/>
            <w:vAlign w:val="bottom"/>
          </w:tcPr>
          <w:p w:rsidR="002C2DE9" w:rsidRPr="005C5BEC" w:rsidRDefault="002C2DE9" w:rsidP="00F60C3D">
            <w:pPr>
              <w:ind w:left="337"/>
              <w:jc w:val="left"/>
              <w:rPr>
                <w:rFonts w:ascii="Arial" w:hAnsi="Arial" w:cs="Arial"/>
                <w:sz w:val="18"/>
                <w:szCs w:val="18"/>
                <w:lang w:val="en-GB"/>
              </w:rPr>
            </w:pPr>
          </w:p>
        </w:tc>
        <w:tc>
          <w:tcPr>
            <w:tcW w:w="1339" w:type="dxa"/>
            <w:tcBorders>
              <w:bottom w:val="single" w:sz="4" w:space="0" w:color="auto"/>
            </w:tcBorders>
            <w:shd w:val="clear" w:color="auto" w:fill="FAFAFA"/>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56,965</w:t>
            </w:r>
          </w:p>
        </w:tc>
        <w:tc>
          <w:tcPr>
            <w:tcW w:w="1296" w:type="dxa"/>
            <w:tcBorders>
              <w:bottom w:val="single" w:sz="4" w:space="0" w:color="auto"/>
            </w:tcBorders>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36,14</w:t>
            </w:r>
            <w:r w:rsidR="00400E62" w:rsidRPr="005C5BEC">
              <w:rPr>
                <w:rFonts w:ascii="Arial" w:eastAsia="Arial Unicode MS" w:hAnsi="Arial" w:cs="Arial"/>
                <w:snapToGrid w:val="0"/>
                <w:color w:val="000000"/>
                <w:sz w:val="18"/>
                <w:szCs w:val="18"/>
                <w:lang w:val="en-GB" w:eastAsia="zh-CN"/>
              </w:rPr>
              <w:t>3</w:t>
            </w:r>
          </w:p>
        </w:tc>
        <w:tc>
          <w:tcPr>
            <w:tcW w:w="1349" w:type="dxa"/>
            <w:tcBorders>
              <w:bottom w:val="single" w:sz="4" w:space="0" w:color="auto"/>
            </w:tcBorders>
            <w:shd w:val="clear" w:color="auto" w:fill="FAFAFA"/>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57,285</w:t>
            </w:r>
          </w:p>
        </w:tc>
        <w:tc>
          <w:tcPr>
            <w:tcW w:w="1276" w:type="dxa"/>
            <w:tcBorders>
              <w:bottom w:val="single" w:sz="4" w:space="0" w:color="auto"/>
            </w:tcBorders>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36,52</w:t>
            </w:r>
            <w:r w:rsidR="00400E62" w:rsidRPr="005C5BEC">
              <w:rPr>
                <w:rFonts w:ascii="Arial" w:eastAsia="Arial Unicode MS" w:hAnsi="Arial" w:cs="Arial"/>
                <w:snapToGrid w:val="0"/>
                <w:color w:val="000000"/>
                <w:sz w:val="18"/>
                <w:szCs w:val="18"/>
                <w:lang w:val="en-GB" w:eastAsia="zh-CN"/>
              </w:rPr>
              <w:t>0</w:t>
            </w:r>
          </w:p>
        </w:tc>
      </w:tr>
      <w:tr w:rsidR="002C2DE9" w:rsidRPr="005C5BEC" w:rsidTr="00DB109D">
        <w:tc>
          <w:tcPr>
            <w:tcW w:w="4118" w:type="dxa"/>
            <w:vAlign w:val="bottom"/>
          </w:tcPr>
          <w:p w:rsidR="002C2DE9" w:rsidRPr="005C5BEC" w:rsidRDefault="002C2DE9" w:rsidP="00F60C3D">
            <w:pPr>
              <w:ind w:left="337"/>
              <w:jc w:val="left"/>
              <w:rPr>
                <w:rFonts w:ascii="Arial" w:hAnsi="Arial" w:cs="Arial"/>
                <w:sz w:val="18"/>
                <w:szCs w:val="18"/>
                <w:lang w:val="en-GB"/>
              </w:rPr>
            </w:pPr>
          </w:p>
        </w:tc>
        <w:tc>
          <w:tcPr>
            <w:tcW w:w="1339" w:type="dxa"/>
            <w:tcBorders>
              <w:top w:val="single" w:sz="4" w:space="0" w:color="auto"/>
            </w:tcBorders>
            <w:shd w:val="clear" w:color="auto" w:fill="FAFAFA"/>
            <w:vAlign w:val="bottom"/>
          </w:tcPr>
          <w:p w:rsidR="002C2DE9" w:rsidRPr="005C5BEC" w:rsidRDefault="002C2DE9" w:rsidP="00F60C3D">
            <w:pPr>
              <w:ind w:left="972"/>
              <w:jc w:val="right"/>
              <w:rPr>
                <w:rFonts w:ascii="Arial" w:hAnsi="Arial" w:cs="Arial"/>
                <w:snapToGrid w:val="0"/>
                <w:spacing w:val="-4"/>
                <w:sz w:val="18"/>
                <w:szCs w:val="18"/>
                <w:lang w:val="en-GB"/>
              </w:rPr>
            </w:pPr>
          </w:p>
        </w:tc>
        <w:tc>
          <w:tcPr>
            <w:tcW w:w="1296" w:type="dxa"/>
            <w:tcBorders>
              <w:top w:val="single" w:sz="4" w:space="0" w:color="auto"/>
            </w:tcBorders>
            <w:vAlign w:val="bottom"/>
          </w:tcPr>
          <w:p w:rsidR="002C2DE9" w:rsidRPr="005C5BEC" w:rsidRDefault="002C2DE9" w:rsidP="00F60C3D">
            <w:pPr>
              <w:ind w:right="-72"/>
              <w:jc w:val="right"/>
              <w:rPr>
                <w:rFonts w:ascii="Arial" w:eastAsia="SimSun" w:hAnsi="Arial" w:cs="Arial"/>
                <w:snapToGrid w:val="0"/>
                <w:sz w:val="18"/>
                <w:szCs w:val="18"/>
                <w:lang w:val="en-GB" w:eastAsia="zh-CN"/>
              </w:rPr>
            </w:pPr>
          </w:p>
        </w:tc>
        <w:tc>
          <w:tcPr>
            <w:tcW w:w="1349" w:type="dxa"/>
            <w:tcBorders>
              <w:top w:val="single" w:sz="4" w:space="0" w:color="auto"/>
            </w:tcBorders>
            <w:shd w:val="clear" w:color="auto" w:fill="FAFAFA"/>
            <w:vAlign w:val="bottom"/>
          </w:tcPr>
          <w:p w:rsidR="002C2DE9" w:rsidRPr="005C5BEC" w:rsidRDefault="002C2DE9" w:rsidP="00F60C3D">
            <w:pPr>
              <w:ind w:left="972"/>
              <w:jc w:val="right"/>
              <w:rPr>
                <w:rFonts w:ascii="Arial" w:hAnsi="Arial" w:cs="Arial"/>
                <w:snapToGrid w:val="0"/>
                <w:spacing w:val="-4"/>
                <w:sz w:val="18"/>
                <w:szCs w:val="18"/>
                <w:lang w:val="en-GB"/>
              </w:rPr>
            </w:pPr>
          </w:p>
        </w:tc>
        <w:tc>
          <w:tcPr>
            <w:tcW w:w="1276" w:type="dxa"/>
            <w:tcBorders>
              <w:top w:val="single" w:sz="4" w:space="0" w:color="auto"/>
            </w:tcBorders>
            <w:vAlign w:val="bottom"/>
          </w:tcPr>
          <w:p w:rsidR="002C2DE9" w:rsidRPr="005C5BEC" w:rsidRDefault="002C2DE9" w:rsidP="00F60C3D">
            <w:pPr>
              <w:ind w:right="-72"/>
              <w:jc w:val="right"/>
              <w:rPr>
                <w:rFonts w:ascii="Arial" w:eastAsia="SimSun" w:hAnsi="Arial" w:cs="Arial"/>
                <w:snapToGrid w:val="0"/>
                <w:sz w:val="18"/>
                <w:szCs w:val="18"/>
                <w:lang w:val="en-GB" w:eastAsia="zh-CN"/>
              </w:rPr>
            </w:pPr>
          </w:p>
        </w:tc>
      </w:tr>
      <w:tr w:rsidR="002C2DE9" w:rsidRPr="005C5BEC" w:rsidTr="00DB109D">
        <w:tc>
          <w:tcPr>
            <w:tcW w:w="4118" w:type="dxa"/>
            <w:vAlign w:val="bottom"/>
          </w:tcPr>
          <w:p w:rsidR="002C2DE9" w:rsidRPr="005C5BEC" w:rsidRDefault="002C2DE9" w:rsidP="00F60C3D">
            <w:pPr>
              <w:ind w:left="337"/>
              <w:jc w:val="left"/>
              <w:rPr>
                <w:rFonts w:ascii="Arial" w:hAnsi="Arial" w:cs="Arial"/>
                <w:sz w:val="18"/>
                <w:szCs w:val="18"/>
                <w:lang w:val="en-GB"/>
              </w:rPr>
            </w:pPr>
            <w:r w:rsidRPr="005C5BEC">
              <w:rPr>
                <w:rFonts w:ascii="Arial" w:hAnsi="Arial" w:cs="Arial"/>
                <w:sz w:val="18"/>
                <w:szCs w:val="18"/>
              </w:rPr>
              <w:t>Accrued interest income</w:t>
            </w:r>
          </w:p>
        </w:tc>
        <w:tc>
          <w:tcPr>
            <w:tcW w:w="1339" w:type="dxa"/>
            <w:shd w:val="clear" w:color="auto" w:fill="FAFAFA"/>
            <w:vAlign w:val="bottom"/>
          </w:tcPr>
          <w:p w:rsidR="002C2DE9" w:rsidRPr="005C5BEC" w:rsidRDefault="002C2DE9" w:rsidP="00F60C3D">
            <w:pPr>
              <w:ind w:right="-72"/>
              <w:jc w:val="right"/>
              <w:rPr>
                <w:rFonts w:ascii="Arial" w:eastAsia="SimSun" w:hAnsi="Arial" w:cs="Arial"/>
                <w:snapToGrid w:val="0"/>
                <w:sz w:val="18"/>
                <w:szCs w:val="18"/>
                <w:lang w:val="en-GB" w:eastAsia="zh-CN"/>
              </w:rPr>
            </w:pPr>
          </w:p>
        </w:tc>
        <w:tc>
          <w:tcPr>
            <w:tcW w:w="1296" w:type="dxa"/>
            <w:vAlign w:val="bottom"/>
          </w:tcPr>
          <w:p w:rsidR="002C2DE9" w:rsidRPr="005C5BEC" w:rsidRDefault="002C2DE9" w:rsidP="00F60C3D">
            <w:pPr>
              <w:ind w:right="-72"/>
              <w:jc w:val="right"/>
              <w:rPr>
                <w:rFonts w:ascii="Arial" w:eastAsia="SimSun" w:hAnsi="Arial" w:cs="Arial"/>
                <w:snapToGrid w:val="0"/>
                <w:sz w:val="18"/>
                <w:szCs w:val="18"/>
                <w:lang w:val="en-GB" w:eastAsia="zh-CN"/>
              </w:rPr>
            </w:pPr>
          </w:p>
        </w:tc>
        <w:tc>
          <w:tcPr>
            <w:tcW w:w="1349" w:type="dxa"/>
            <w:shd w:val="clear" w:color="auto" w:fill="FAFAFA"/>
            <w:vAlign w:val="bottom"/>
          </w:tcPr>
          <w:p w:rsidR="002C2DE9" w:rsidRPr="005C5BEC" w:rsidRDefault="002C2DE9" w:rsidP="00F60C3D">
            <w:pPr>
              <w:ind w:right="-72"/>
              <w:jc w:val="right"/>
              <w:rPr>
                <w:rFonts w:ascii="Arial" w:eastAsia="SimSun" w:hAnsi="Arial" w:cs="Arial"/>
                <w:snapToGrid w:val="0"/>
                <w:sz w:val="18"/>
                <w:szCs w:val="18"/>
                <w:lang w:val="en-GB" w:eastAsia="zh-CN"/>
              </w:rPr>
            </w:pPr>
          </w:p>
        </w:tc>
        <w:tc>
          <w:tcPr>
            <w:tcW w:w="1276" w:type="dxa"/>
            <w:vAlign w:val="bottom"/>
          </w:tcPr>
          <w:p w:rsidR="002C2DE9" w:rsidRPr="005C5BEC" w:rsidRDefault="002C2DE9" w:rsidP="00F60C3D">
            <w:pPr>
              <w:ind w:right="-72"/>
              <w:jc w:val="right"/>
              <w:rPr>
                <w:rFonts w:ascii="Arial" w:eastAsia="SimSun" w:hAnsi="Arial" w:cs="Arial"/>
                <w:snapToGrid w:val="0"/>
                <w:sz w:val="18"/>
                <w:szCs w:val="18"/>
                <w:lang w:val="en-GB" w:eastAsia="zh-CN"/>
              </w:rPr>
            </w:pPr>
          </w:p>
        </w:tc>
      </w:tr>
      <w:tr w:rsidR="002C2DE9" w:rsidRPr="005C5BEC" w:rsidTr="006F3BA5">
        <w:tc>
          <w:tcPr>
            <w:tcW w:w="4118" w:type="dxa"/>
            <w:vAlign w:val="bottom"/>
          </w:tcPr>
          <w:p w:rsidR="002C2DE9" w:rsidRPr="005C5BEC" w:rsidRDefault="002C2DE9" w:rsidP="00F60C3D">
            <w:pPr>
              <w:ind w:left="337"/>
              <w:jc w:val="left"/>
              <w:rPr>
                <w:rFonts w:ascii="Arial" w:hAnsi="Arial" w:cs="Arial"/>
                <w:sz w:val="18"/>
                <w:szCs w:val="18"/>
                <w:lang w:val="en-GB"/>
              </w:rPr>
            </w:pPr>
            <w:r w:rsidRPr="005C5BEC">
              <w:rPr>
                <w:rFonts w:ascii="Arial" w:hAnsi="Arial" w:cs="Arial"/>
                <w:sz w:val="18"/>
                <w:szCs w:val="18"/>
                <w:lang w:val="en-GB"/>
              </w:rPr>
              <w:t xml:space="preserve">   Subsidiaries</w:t>
            </w:r>
          </w:p>
        </w:tc>
        <w:tc>
          <w:tcPr>
            <w:tcW w:w="1339" w:type="dxa"/>
            <w:shd w:val="clear" w:color="auto" w:fill="FAFAFA"/>
            <w:vAlign w:val="bottom"/>
          </w:tcPr>
          <w:p w:rsidR="002C2DE9" w:rsidRPr="005C5BEC" w:rsidRDefault="0042519D"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w:t>
            </w:r>
          </w:p>
        </w:tc>
        <w:tc>
          <w:tcPr>
            <w:tcW w:w="1296" w:type="dxa"/>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 xml:space="preserve">-   </w:t>
            </w:r>
          </w:p>
        </w:tc>
        <w:tc>
          <w:tcPr>
            <w:tcW w:w="1349" w:type="dxa"/>
            <w:shd w:val="clear" w:color="auto" w:fill="FAFAFA"/>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123,885</w:t>
            </w:r>
          </w:p>
        </w:tc>
        <w:tc>
          <w:tcPr>
            <w:tcW w:w="1276" w:type="dxa"/>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100,193</w:t>
            </w:r>
          </w:p>
        </w:tc>
      </w:tr>
      <w:tr w:rsidR="002C2DE9" w:rsidRPr="005C5BEC" w:rsidTr="006F3BA5">
        <w:tc>
          <w:tcPr>
            <w:tcW w:w="4118" w:type="dxa"/>
            <w:vAlign w:val="bottom"/>
          </w:tcPr>
          <w:p w:rsidR="002C2DE9" w:rsidRPr="005C5BEC" w:rsidRDefault="002C2DE9" w:rsidP="00F60C3D">
            <w:pPr>
              <w:ind w:left="337"/>
              <w:jc w:val="left"/>
              <w:rPr>
                <w:rFonts w:ascii="Arial" w:hAnsi="Arial" w:cs="Arial"/>
                <w:sz w:val="18"/>
                <w:szCs w:val="18"/>
                <w:lang w:val="en-GB"/>
              </w:rPr>
            </w:pPr>
            <w:r w:rsidRPr="005C5BEC">
              <w:rPr>
                <w:rFonts w:ascii="Arial" w:hAnsi="Arial" w:cs="Arial"/>
                <w:sz w:val="18"/>
                <w:szCs w:val="18"/>
                <w:lang w:val="en-GB"/>
              </w:rPr>
              <w:t xml:space="preserve">   Joint venture</w:t>
            </w:r>
          </w:p>
        </w:tc>
        <w:tc>
          <w:tcPr>
            <w:tcW w:w="1339" w:type="dxa"/>
            <w:tcBorders>
              <w:bottom w:val="single" w:sz="4" w:space="0" w:color="auto"/>
            </w:tcBorders>
            <w:shd w:val="clear" w:color="auto" w:fill="FAFAFA"/>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w:t>
            </w:r>
          </w:p>
        </w:tc>
        <w:tc>
          <w:tcPr>
            <w:tcW w:w="1296" w:type="dxa"/>
            <w:tcBorders>
              <w:bottom w:val="single" w:sz="4" w:space="0" w:color="auto"/>
            </w:tcBorders>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569</w:t>
            </w:r>
          </w:p>
        </w:tc>
        <w:tc>
          <w:tcPr>
            <w:tcW w:w="1349" w:type="dxa"/>
            <w:tcBorders>
              <w:bottom w:val="single" w:sz="4" w:space="0" w:color="auto"/>
            </w:tcBorders>
            <w:shd w:val="clear" w:color="auto" w:fill="FAFAFA"/>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w:t>
            </w:r>
          </w:p>
        </w:tc>
        <w:tc>
          <w:tcPr>
            <w:tcW w:w="1276" w:type="dxa"/>
            <w:tcBorders>
              <w:bottom w:val="single" w:sz="4" w:space="0" w:color="auto"/>
            </w:tcBorders>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569</w:t>
            </w:r>
          </w:p>
        </w:tc>
      </w:tr>
      <w:tr w:rsidR="002C2DE9" w:rsidRPr="00F60C3D" w:rsidTr="006F3BA5">
        <w:tc>
          <w:tcPr>
            <w:tcW w:w="4118" w:type="dxa"/>
            <w:vAlign w:val="bottom"/>
          </w:tcPr>
          <w:p w:rsidR="002C2DE9" w:rsidRPr="00F60C3D" w:rsidRDefault="002C2DE9" w:rsidP="00F60C3D">
            <w:pPr>
              <w:ind w:left="337"/>
              <w:jc w:val="left"/>
              <w:rPr>
                <w:rFonts w:ascii="Arial" w:hAnsi="Arial" w:cs="Arial"/>
                <w:sz w:val="8"/>
                <w:szCs w:val="8"/>
                <w:lang w:val="en-GB"/>
              </w:rPr>
            </w:pPr>
          </w:p>
        </w:tc>
        <w:tc>
          <w:tcPr>
            <w:tcW w:w="1339" w:type="dxa"/>
            <w:tcBorders>
              <w:top w:val="single" w:sz="4" w:space="0" w:color="auto"/>
            </w:tcBorders>
            <w:shd w:val="clear" w:color="auto" w:fill="FAFAFA"/>
            <w:vAlign w:val="bottom"/>
          </w:tcPr>
          <w:p w:rsidR="002C2DE9" w:rsidRPr="00F60C3D" w:rsidRDefault="002C2DE9" w:rsidP="00F60C3D">
            <w:pPr>
              <w:ind w:right="-72"/>
              <w:jc w:val="right"/>
              <w:rPr>
                <w:rFonts w:ascii="Arial" w:eastAsia="SimSun" w:hAnsi="Arial" w:cs="Arial"/>
                <w:snapToGrid w:val="0"/>
                <w:sz w:val="8"/>
                <w:szCs w:val="8"/>
                <w:lang w:val="en-GB" w:eastAsia="zh-CN"/>
              </w:rPr>
            </w:pPr>
          </w:p>
        </w:tc>
        <w:tc>
          <w:tcPr>
            <w:tcW w:w="1296" w:type="dxa"/>
            <w:tcBorders>
              <w:top w:val="single" w:sz="4" w:space="0" w:color="auto"/>
            </w:tcBorders>
            <w:vAlign w:val="bottom"/>
          </w:tcPr>
          <w:p w:rsidR="002C2DE9" w:rsidRPr="00F60C3D" w:rsidRDefault="002C2DE9" w:rsidP="00F60C3D">
            <w:pPr>
              <w:ind w:right="-72"/>
              <w:jc w:val="center"/>
              <w:rPr>
                <w:rFonts w:ascii="Arial" w:eastAsia="SimSun" w:hAnsi="Arial" w:cs="Arial"/>
                <w:snapToGrid w:val="0"/>
                <w:sz w:val="8"/>
                <w:szCs w:val="8"/>
                <w:lang w:val="en-GB" w:eastAsia="zh-CN"/>
              </w:rPr>
            </w:pPr>
          </w:p>
        </w:tc>
        <w:tc>
          <w:tcPr>
            <w:tcW w:w="1349" w:type="dxa"/>
            <w:tcBorders>
              <w:top w:val="single" w:sz="4" w:space="0" w:color="auto"/>
            </w:tcBorders>
            <w:shd w:val="clear" w:color="auto" w:fill="FAFAFA"/>
            <w:vAlign w:val="bottom"/>
          </w:tcPr>
          <w:p w:rsidR="002C2DE9" w:rsidRPr="00F60C3D" w:rsidRDefault="002C2DE9" w:rsidP="00F60C3D">
            <w:pPr>
              <w:ind w:right="-72"/>
              <w:jc w:val="right"/>
              <w:rPr>
                <w:rFonts w:ascii="Arial" w:eastAsia="SimSun" w:hAnsi="Arial" w:cs="Arial"/>
                <w:snapToGrid w:val="0"/>
                <w:sz w:val="8"/>
                <w:szCs w:val="8"/>
                <w:lang w:val="en-GB" w:eastAsia="zh-CN"/>
              </w:rPr>
            </w:pPr>
          </w:p>
        </w:tc>
        <w:tc>
          <w:tcPr>
            <w:tcW w:w="1276" w:type="dxa"/>
            <w:tcBorders>
              <w:top w:val="single" w:sz="4" w:space="0" w:color="auto"/>
            </w:tcBorders>
            <w:vAlign w:val="bottom"/>
          </w:tcPr>
          <w:p w:rsidR="002C2DE9" w:rsidRPr="00F60C3D" w:rsidRDefault="002C2DE9" w:rsidP="00F60C3D">
            <w:pPr>
              <w:ind w:right="-72"/>
              <w:jc w:val="right"/>
              <w:rPr>
                <w:rFonts w:ascii="Arial" w:eastAsia="SimSun" w:hAnsi="Arial" w:cs="Arial"/>
                <w:snapToGrid w:val="0"/>
                <w:sz w:val="8"/>
                <w:szCs w:val="8"/>
                <w:lang w:val="en-GB" w:eastAsia="zh-CN"/>
              </w:rPr>
            </w:pPr>
          </w:p>
        </w:tc>
      </w:tr>
      <w:tr w:rsidR="002C2DE9" w:rsidRPr="005C5BEC" w:rsidTr="006F3BA5">
        <w:tc>
          <w:tcPr>
            <w:tcW w:w="4118" w:type="dxa"/>
            <w:vAlign w:val="bottom"/>
          </w:tcPr>
          <w:p w:rsidR="002C2DE9" w:rsidRPr="005C5BEC" w:rsidRDefault="002C2DE9" w:rsidP="00F60C3D">
            <w:pPr>
              <w:ind w:left="337"/>
              <w:jc w:val="left"/>
              <w:rPr>
                <w:rFonts w:ascii="Arial" w:hAnsi="Arial" w:cs="Arial"/>
                <w:sz w:val="18"/>
                <w:szCs w:val="18"/>
                <w:lang w:val="en-GB"/>
              </w:rPr>
            </w:pPr>
          </w:p>
        </w:tc>
        <w:tc>
          <w:tcPr>
            <w:tcW w:w="1339" w:type="dxa"/>
            <w:tcBorders>
              <w:bottom w:val="single" w:sz="4" w:space="0" w:color="auto"/>
            </w:tcBorders>
            <w:shd w:val="clear" w:color="auto" w:fill="FAFAFA"/>
            <w:vAlign w:val="bottom"/>
          </w:tcPr>
          <w:p w:rsidR="002C2DE9" w:rsidRPr="005C5BEC" w:rsidRDefault="0042519D"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w:t>
            </w:r>
          </w:p>
        </w:tc>
        <w:tc>
          <w:tcPr>
            <w:tcW w:w="1296" w:type="dxa"/>
            <w:tcBorders>
              <w:bottom w:val="single" w:sz="4" w:space="0" w:color="auto"/>
            </w:tcBorders>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569</w:t>
            </w:r>
          </w:p>
        </w:tc>
        <w:tc>
          <w:tcPr>
            <w:tcW w:w="1349" w:type="dxa"/>
            <w:tcBorders>
              <w:bottom w:val="single" w:sz="4" w:space="0" w:color="auto"/>
            </w:tcBorders>
            <w:shd w:val="clear" w:color="auto" w:fill="FAFAFA"/>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123,885</w:t>
            </w:r>
          </w:p>
        </w:tc>
        <w:tc>
          <w:tcPr>
            <w:tcW w:w="1276" w:type="dxa"/>
            <w:tcBorders>
              <w:bottom w:val="single" w:sz="4" w:space="0" w:color="auto"/>
            </w:tcBorders>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100,762</w:t>
            </w:r>
          </w:p>
        </w:tc>
      </w:tr>
      <w:tr w:rsidR="002C2DE9" w:rsidRPr="005C5BEC" w:rsidTr="00DB109D">
        <w:tc>
          <w:tcPr>
            <w:tcW w:w="4118" w:type="dxa"/>
            <w:vAlign w:val="bottom"/>
          </w:tcPr>
          <w:p w:rsidR="002C2DE9" w:rsidRPr="005C5BEC" w:rsidRDefault="002C2DE9" w:rsidP="00F60C3D">
            <w:pPr>
              <w:ind w:left="337"/>
              <w:jc w:val="left"/>
              <w:rPr>
                <w:rFonts w:ascii="Arial" w:hAnsi="Arial" w:cs="Arial"/>
                <w:sz w:val="18"/>
                <w:szCs w:val="18"/>
                <w:lang w:val="en-GB"/>
              </w:rPr>
            </w:pPr>
          </w:p>
        </w:tc>
        <w:tc>
          <w:tcPr>
            <w:tcW w:w="1339" w:type="dxa"/>
            <w:tcBorders>
              <w:top w:val="single" w:sz="4" w:space="0" w:color="auto"/>
            </w:tcBorders>
            <w:shd w:val="clear" w:color="auto" w:fill="FAFAFA"/>
            <w:vAlign w:val="bottom"/>
          </w:tcPr>
          <w:p w:rsidR="002C2DE9" w:rsidRPr="005C5BEC" w:rsidRDefault="002C2DE9" w:rsidP="00F60C3D">
            <w:pPr>
              <w:ind w:right="-72"/>
              <w:jc w:val="right"/>
              <w:rPr>
                <w:rFonts w:ascii="Arial" w:eastAsia="SimSun" w:hAnsi="Arial" w:cs="Arial"/>
                <w:snapToGrid w:val="0"/>
                <w:sz w:val="18"/>
                <w:szCs w:val="18"/>
                <w:lang w:val="en-GB" w:eastAsia="zh-CN"/>
              </w:rPr>
            </w:pPr>
          </w:p>
        </w:tc>
        <w:tc>
          <w:tcPr>
            <w:tcW w:w="1296" w:type="dxa"/>
            <w:tcBorders>
              <w:top w:val="single" w:sz="4" w:space="0" w:color="auto"/>
            </w:tcBorders>
            <w:vAlign w:val="bottom"/>
          </w:tcPr>
          <w:p w:rsidR="002C2DE9" w:rsidRPr="005C5BEC" w:rsidRDefault="002C2DE9" w:rsidP="00F60C3D">
            <w:pPr>
              <w:ind w:right="-72"/>
              <w:jc w:val="right"/>
              <w:rPr>
                <w:rFonts w:ascii="Arial" w:eastAsia="SimSun" w:hAnsi="Arial" w:cs="Arial"/>
                <w:snapToGrid w:val="0"/>
                <w:sz w:val="18"/>
                <w:szCs w:val="18"/>
                <w:lang w:val="en-GB" w:eastAsia="zh-CN"/>
              </w:rPr>
            </w:pPr>
          </w:p>
        </w:tc>
        <w:tc>
          <w:tcPr>
            <w:tcW w:w="1349" w:type="dxa"/>
            <w:tcBorders>
              <w:top w:val="single" w:sz="4" w:space="0" w:color="auto"/>
            </w:tcBorders>
            <w:shd w:val="clear" w:color="auto" w:fill="FAFAFA"/>
            <w:vAlign w:val="bottom"/>
          </w:tcPr>
          <w:p w:rsidR="002C2DE9" w:rsidRPr="005C5BEC" w:rsidRDefault="002C2DE9" w:rsidP="00F60C3D">
            <w:pPr>
              <w:ind w:right="-72"/>
              <w:jc w:val="right"/>
              <w:rPr>
                <w:rFonts w:ascii="Arial" w:eastAsia="SimSun" w:hAnsi="Arial" w:cs="Arial"/>
                <w:snapToGrid w:val="0"/>
                <w:sz w:val="18"/>
                <w:szCs w:val="18"/>
                <w:lang w:val="en-GB" w:eastAsia="zh-CN"/>
              </w:rPr>
            </w:pPr>
          </w:p>
        </w:tc>
        <w:tc>
          <w:tcPr>
            <w:tcW w:w="1276" w:type="dxa"/>
            <w:tcBorders>
              <w:top w:val="single" w:sz="4" w:space="0" w:color="auto"/>
            </w:tcBorders>
            <w:vAlign w:val="bottom"/>
          </w:tcPr>
          <w:p w:rsidR="002C2DE9" w:rsidRPr="005C5BEC" w:rsidRDefault="002C2DE9" w:rsidP="00F60C3D">
            <w:pPr>
              <w:ind w:right="-72"/>
              <w:jc w:val="right"/>
              <w:rPr>
                <w:rFonts w:ascii="Arial" w:eastAsia="SimSun" w:hAnsi="Arial" w:cs="Arial"/>
                <w:snapToGrid w:val="0"/>
                <w:sz w:val="18"/>
                <w:szCs w:val="18"/>
                <w:lang w:val="en-GB" w:eastAsia="zh-CN"/>
              </w:rPr>
            </w:pPr>
          </w:p>
        </w:tc>
      </w:tr>
      <w:tr w:rsidR="002C2DE9" w:rsidRPr="005C5BEC" w:rsidTr="00DB109D">
        <w:tc>
          <w:tcPr>
            <w:tcW w:w="4118" w:type="dxa"/>
            <w:vAlign w:val="bottom"/>
          </w:tcPr>
          <w:p w:rsidR="002C2DE9" w:rsidRPr="005C5BEC" w:rsidRDefault="002C2DE9" w:rsidP="00F60C3D">
            <w:pPr>
              <w:ind w:left="337"/>
              <w:jc w:val="left"/>
              <w:rPr>
                <w:rFonts w:ascii="Arial" w:hAnsi="Arial" w:cs="Arial"/>
                <w:sz w:val="18"/>
                <w:szCs w:val="18"/>
                <w:lang w:val="en-GB"/>
              </w:rPr>
            </w:pPr>
            <w:r w:rsidRPr="005C5BEC">
              <w:rPr>
                <w:rFonts w:ascii="Arial" w:hAnsi="Arial" w:cs="Arial"/>
                <w:sz w:val="18"/>
                <w:szCs w:val="18"/>
              </w:rPr>
              <w:t>Trade payable and other payables</w:t>
            </w:r>
          </w:p>
        </w:tc>
        <w:tc>
          <w:tcPr>
            <w:tcW w:w="1339" w:type="dxa"/>
            <w:shd w:val="clear" w:color="auto" w:fill="FAFAFA"/>
            <w:vAlign w:val="bottom"/>
          </w:tcPr>
          <w:p w:rsidR="002C2DE9" w:rsidRPr="005C5BEC" w:rsidRDefault="002C2DE9" w:rsidP="00F60C3D">
            <w:pPr>
              <w:ind w:right="-72"/>
              <w:jc w:val="right"/>
              <w:rPr>
                <w:rFonts w:ascii="Arial" w:eastAsia="SimSun" w:hAnsi="Arial" w:cs="Arial"/>
                <w:snapToGrid w:val="0"/>
                <w:sz w:val="18"/>
                <w:szCs w:val="18"/>
                <w:lang w:val="en-GB" w:eastAsia="zh-CN"/>
              </w:rPr>
            </w:pPr>
          </w:p>
        </w:tc>
        <w:tc>
          <w:tcPr>
            <w:tcW w:w="1296" w:type="dxa"/>
            <w:vAlign w:val="bottom"/>
          </w:tcPr>
          <w:p w:rsidR="002C2DE9" w:rsidRPr="005C5BEC" w:rsidRDefault="002C2DE9" w:rsidP="00F60C3D">
            <w:pPr>
              <w:ind w:right="-72"/>
              <w:jc w:val="right"/>
              <w:rPr>
                <w:rFonts w:ascii="Arial" w:eastAsia="SimSun" w:hAnsi="Arial" w:cs="Arial"/>
                <w:snapToGrid w:val="0"/>
                <w:sz w:val="18"/>
                <w:szCs w:val="18"/>
                <w:lang w:val="en-GB" w:eastAsia="zh-CN"/>
              </w:rPr>
            </w:pPr>
          </w:p>
        </w:tc>
        <w:tc>
          <w:tcPr>
            <w:tcW w:w="1349" w:type="dxa"/>
            <w:shd w:val="clear" w:color="auto" w:fill="FAFAFA"/>
            <w:vAlign w:val="bottom"/>
          </w:tcPr>
          <w:p w:rsidR="002C2DE9" w:rsidRPr="005C5BEC" w:rsidRDefault="002C2DE9" w:rsidP="00F60C3D">
            <w:pPr>
              <w:ind w:right="-72"/>
              <w:jc w:val="right"/>
              <w:rPr>
                <w:rFonts w:ascii="Arial" w:eastAsia="SimSun" w:hAnsi="Arial" w:cs="Arial"/>
                <w:snapToGrid w:val="0"/>
                <w:sz w:val="18"/>
                <w:szCs w:val="18"/>
                <w:lang w:val="en-GB" w:eastAsia="zh-CN"/>
              </w:rPr>
            </w:pPr>
          </w:p>
        </w:tc>
        <w:tc>
          <w:tcPr>
            <w:tcW w:w="1276" w:type="dxa"/>
            <w:vAlign w:val="bottom"/>
          </w:tcPr>
          <w:p w:rsidR="002C2DE9" w:rsidRPr="005C5BEC" w:rsidRDefault="002C2DE9" w:rsidP="00F60C3D">
            <w:pPr>
              <w:ind w:right="-72"/>
              <w:jc w:val="right"/>
              <w:rPr>
                <w:rFonts w:ascii="Arial" w:eastAsia="SimSun" w:hAnsi="Arial" w:cs="Arial"/>
                <w:snapToGrid w:val="0"/>
                <w:sz w:val="18"/>
                <w:szCs w:val="18"/>
                <w:lang w:val="en-GB" w:eastAsia="zh-CN"/>
              </w:rPr>
            </w:pPr>
          </w:p>
        </w:tc>
      </w:tr>
      <w:tr w:rsidR="002C2DE9" w:rsidRPr="005C5BEC" w:rsidTr="00DB109D">
        <w:tc>
          <w:tcPr>
            <w:tcW w:w="4118" w:type="dxa"/>
            <w:vAlign w:val="bottom"/>
          </w:tcPr>
          <w:p w:rsidR="002C2DE9" w:rsidRPr="005C5BEC" w:rsidRDefault="002C2DE9" w:rsidP="00F60C3D">
            <w:pPr>
              <w:ind w:left="337"/>
              <w:jc w:val="left"/>
              <w:rPr>
                <w:rFonts w:ascii="Arial" w:hAnsi="Arial" w:cs="Arial"/>
                <w:sz w:val="18"/>
                <w:szCs w:val="18"/>
              </w:rPr>
            </w:pPr>
            <w:r w:rsidRPr="005C5BEC">
              <w:rPr>
                <w:rFonts w:ascii="Arial" w:hAnsi="Arial" w:cs="Arial"/>
                <w:sz w:val="18"/>
                <w:szCs w:val="18"/>
                <w:lang w:val="en-GB"/>
              </w:rPr>
              <w:t xml:space="preserve">   Subsidiaries</w:t>
            </w:r>
          </w:p>
        </w:tc>
        <w:tc>
          <w:tcPr>
            <w:tcW w:w="1339" w:type="dxa"/>
            <w:shd w:val="clear" w:color="auto" w:fill="FAFAFA"/>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w:t>
            </w:r>
          </w:p>
        </w:tc>
        <w:tc>
          <w:tcPr>
            <w:tcW w:w="1296" w:type="dxa"/>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 xml:space="preserve">-   </w:t>
            </w:r>
          </w:p>
        </w:tc>
        <w:tc>
          <w:tcPr>
            <w:tcW w:w="1349" w:type="dxa"/>
            <w:shd w:val="clear" w:color="auto" w:fill="FAFAFA"/>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17,461</w:t>
            </w:r>
          </w:p>
        </w:tc>
        <w:tc>
          <w:tcPr>
            <w:tcW w:w="1276" w:type="dxa"/>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7,933</w:t>
            </w:r>
          </w:p>
        </w:tc>
      </w:tr>
      <w:tr w:rsidR="002C2DE9" w:rsidRPr="005C5BEC" w:rsidTr="00DB109D">
        <w:tc>
          <w:tcPr>
            <w:tcW w:w="4118" w:type="dxa"/>
            <w:vAlign w:val="bottom"/>
          </w:tcPr>
          <w:p w:rsidR="002C2DE9" w:rsidRPr="005C5BEC" w:rsidRDefault="002C2DE9" w:rsidP="00F60C3D">
            <w:pPr>
              <w:ind w:left="337"/>
              <w:jc w:val="left"/>
              <w:rPr>
                <w:rFonts w:ascii="Arial" w:hAnsi="Arial" w:cs="Arial"/>
                <w:sz w:val="18"/>
                <w:szCs w:val="18"/>
              </w:rPr>
            </w:pPr>
            <w:r w:rsidRPr="005C5BEC">
              <w:rPr>
                <w:rFonts w:ascii="Arial" w:hAnsi="Arial" w:cs="Arial"/>
                <w:sz w:val="18"/>
                <w:szCs w:val="18"/>
                <w:lang w:val="en-GB"/>
              </w:rPr>
              <w:t xml:space="preserve">   Related parties</w:t>
            </w:r>
          </w:p>
        </w:tc>
        <w:tc>
          <w:tcPr>
            <w:tcW w:w="1339" w:type="dxa"/>
            <w:tcBorders>
              <w:bottom w:val="single" w:sz="4" w:space="0" w:color="auto"/>
            </w:tcBorders>
            <w:shd w:val="clear" w:color="auto" w:fill="FAFAFA"/>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10,331</w:t>
            </w:r>
          </w:p>
        </w:tc>
        <w:tc>
          <w:tcPr>
            <w:tcW w:w="1296" w:type="dxa"/>
            <w:tcBorders>
              <w:bottom w:val="single" w:sz="4" w:space="0" w:color="auto"/>
            </w:tcBorders>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3,849</w:t>
            </w:r>
          </w:p>
        </w:tc>
        <w:tc>
          <w:tcPr>
            <w:tcW w:w="1349" w:type="dxa"/>
            <w:tcBorders>
              <w:bottom w:val="single" w:sz="4" w:space="0" w:color="auto"/>
            </w:tcBorders>
            <w:shd w:val="clear" w:color="auto" w:fill="FAFAFA"/>
            <w:vAlign w:val="bottom"/>
          </w:tcPr>
          <w:p w:rsidR="002C2DE9" w:rsidRPr="005C5BEC" w:rsidRDefault="002C2DE9" w:rsidP="00F60C3D">
            <w:pPr>
              <w:ind w:right="-72"/>
              <w:jc w:val="right"/>
              <w:rPr>
                <w:rFonts w:ascii="Arial" w:eastAsia="Arial Unicode MS" w:hAnsi="Arial" w:cs="Arial"/>
                <w:snapToGrid w:val="0"/>
                <w:color w:val="000000"/>
                <w:sz w:val="18"/>
                <w:szCs w:val="18"/>
                <w:lang w:eastAsia="zh-CN"/>
              </w:rPr>
            </w:pPr>
            <w:r w:rsidRPr="005C5BEC">
              <w:rPr>
                <w:rFonts w:ascii="Arial" w:eastAsia="Arial Unicode MS" w:hAnsi="Arial" w:cs="Arial"/>
                <w:snapToGrid w:val="0"/>
                <w:color w:val="000000"/>
                <w:sz w:val="18"/>
                <w:szCs w:val="18"/>
                <w:cs/>
                <w:lang w:val="en-GB" w:eastAsia="zh-CN"/>
              </w:rPr>
              <w:t>10</w:t>
            </w:r>
            <w:r w:rsidRPr="005C5BEC">
              <w:rPr>
                <w:rFonts w:ascii="Arial" w:eastAsia="Arial Unicode MS" w:hAnsi="Arial" w:cs="Arial"/>
                <w:snapToGrid w:val="0"/>
                <w:color w:val="000000"/>
                <w:sz w:val="18"/>
                <w:szCs w:val="18"/>
                <w:lang w:eastAsia="zh-CN"/>
              </w:rPr>
              <w:t>,261</w:t>
            </w:r>
          </w:p>
        </w:tc>
        <w:tc>
          <w:tcPr>
            <w:tcW w:w="1276" w:type="dxa"/>
            <w:tcBorders>
              <w:bottom w:val="single" w:sz="4" w:space="0" w:color="auto"/>
            </w:tcBorders>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3,722</w:t>
            </w:r>
          </w:p>
        </w:tc>
      </w:tr>
      <w:tr w:rsidR="002C2DE9" w:rsidRPr="00F60C3D" w:rsidTr="00DB109D">
        <w:tc>
          <w:tcPr>
            <w:tcW w:w="4118" w:type="dxa"/>
            <w:vAlign w:val="bottom"/>
          </w:tcPr>
          <w:p w:rsidR="002C2DE9" w:rsidRPr="00F60C3D" w:rsidRDefault="002C2DE9" w:rsidP="00F60C3D">
            <w:pPr>
              <w:ind w:left="337"/>
              <w:jc w:val="left"/>
              <w:rPr>
                <w:rFonts w:ascii="Arial" w:hAnsi="Arial" w:cs="Arial"/>
                <w:sz w:val="8"/>
                <w:szCs w:val="8"/>
                <w:lang w:val="en-GB"/>
              </w:rPr>
            </w:pPr>
          </w:p>
        </w:tc>
        <w:tc>
          <w:tcPr>
            <w:tcW w:w="1339" w:type="dxa"/>
            <w:tcBorders>
              <w:top w:val="single" w:sz="4" w:space="0" w:color="auto"/>
            </w:tcBorders>
            <w:shd w:val="clear" w:color="auto" w:fill="FAFAFA"/>
            <w:vAlign w:val="bottom"/>
          </w:tcPr>
          <w:p w:rsidR="002C2DE9" w:rsidRPr="00F60C3D" w:rsidRDefault="002C2DE9" w:rsidP="00F60C3D">
            <w:pPr>
              <w:ind w:right="-72"/>
              <w:jc w:val="right"/>
              <w:rPr>
                <w:rFonts w:ascii="Arial" w:eastAsia="SimSun" w:hAnsi="Arial" w:cs="Arial"/>
                <w:snapToGrid w:val="0"/>
                <w:sz w:val="8"/>
                <w:szCs w:val="8"/>
                <w:lang w:val="en-GB" w:eastAsia="zh-CN"/>
              </w:rPr>
            </w:pPr>
          </w:p>
        </w:tc>
        <w:tc>
          <w:tcPr>
            <w:tcW w:w="1296" w:type="dxa"/>
            <w:tcBorders>
              <w:top w:val="single" w:sz="4" w:space="0" w:color="auto"/>
            </w:tcBorders>
            <w:vAlign w:val="bottom"/>
          </w:tcPr>
          <w:p w:rsidR="002C2DE9" w:rsidRPr="00F60C3D" w:rsidRDefault="002C2DE9" w:rsidP="00F60C3D">
            <w:pPr>
              <w:ind w:right="-72"/>
              <w:jc w:val="right"/>
              <w:rPr>
                <w:rFonts w:ascii="Arial" w:eastAsia="SimSun" w:hAnsi="Arial" w:cs="Arial"/>
                <w:snapToGrid w:val="0"/>
                <w:sz w:val="8"/>
                <w:szCs w:val="8"/>
                <w:lang w:val="en-GB" w:eastAsia="zh-CN"/>
              </w:rPr>
            </w:pPr>
          </w:p>
        </w:tc>
        <w:tc>
          <w:tcPr>
            <w:tcW w:w="1349" w:type="dxa"/>
            <w:tcBorders>
              <w:top w:val="single" w:sz="4" w:space="0" w:color="auto"/>
            </w:tcBorders>
            <w:shd w:val="clear" w:color="auto" w:fill="FAFAFA"/>
            <w:vAlign w:val="bottom"/>
          </w:tcPr>
          <w:p w:rsidR="002C2DE9" w:rsidRPr="00F60C3D" w:rsidRDefault="002C2DE9" w:rsidP="00F60C3D">
            <w:pPr>
              <w:ind w:right="-72"/>
              <w:jc w:val="right"/>
              <w:rPr>
                <w:rFonts w:ascii="Arial" w:eastAsia="SimSun" w:hAnsi="Arial" w:cs="Arial"/>
                <w:snapToGrid w:val="0"/>
                <w:sz w:val="8"/>
                <w:szCs w:val="8"/>
                <w:lang w:val="en-GB" w:eastAsia="zh-CN"/>
              </w:rPr>
            </w:pPr>
          </w:p>
        </w:tc>
        <w:tc>
          <w:tcPr>
            <w:tcW w:w="1276" w:type="dxa"/>
            <w:tcBorders>
              <w:top w:val="single" w:sz="4" w:space="0" w:color="auto"/>
            </w:tcBorders>
            <w:vAlign w:val="bottom"/>
          </w:tcPr>
          <w:p w:rsidR="002C2DE9" w:rsidRPr="00F60C3D" w:rsidRDefault="002C2DE9" w:rsidP="00F60C3D">
            <w:pPr>
              <w:ind w:right="-72"/>
              <w:jc w:val="right"/>
              <w:rPr>
                <w:rFonts w:ascii="Arial" w:eastAsia="SimSun" w:hAnsi="Arial" w:cs="Arial"/>
                <w:snapToGrid w:val="0"/>
                <w:sz w:val="8"/>
                <w:szCs w:val="8"/>
                <w:lang w:val="en-GB" w:eastAsia="zh-CN"/>
              </w:rPr>
            </w:pPr>
          </w:p>
        </w:tc>
      </w:tr>
      <w:tr w:rsidR="002C2DE9" w:rsidRPr="005C5BEC" w:rsidTr="00DE3DEB">
        <w:tc>
          <w:tcPr>
            <w:tcW w:w="4118" w:type="dxa"/>
            <w:vAlign w:val="bottom"/>
          </w:tcPr>
          <w:p w:rsidR="002C2DE9" w:rsidRPr="005C5BEC" w:rsidRDefault="002C2DE9" w:rsidP="00F60C3D">
            <w:pPr>
              <w:ind w:left="337"/>
              <w:jc w:val="left"/>
              <w:rPr>
                <w:rFonts w:ascii="Arial" w:hAnsi="Arial" w:cs="Arial"/>
                <w:sz w:val="18"/>
                <w:szCs w:val="18"/>
                <w:lang w:val="en-GB"/>
              </w:rPr>
            </w:pPr>
          </w:p>
        </w:tc>
        <w:tc>
          <w:tcPr>
            <w:tcW w:w="1339" w:type="dxa"/>
            <w:tcBorders>
              <w:bottom w:val="single" w:sz="4" w:space="0" w:color="auto"/>
            </w:tcBorders>
            <w:shd w:val="clear" w:color="auto" w:fill="FAFAFA"/>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10,331</w:t>
            </w:r>
          </w:p>
        </w:tc>
        <w:tc>
          <w:tcPr>
            <w:tcW w:w="1296" w:type="dxa"/>
            <w:tcBorders>
              <w:bottom w:val="single" w:sz="4" w:space="0" w:color="auto"/>
            </w:tcBorders>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3,849</w:t>
            </w:r>
          </w:p>
        </w:tc>
        <w:tc>
          <w:tcPr>
            <w:tcW w:w="1349" w:type="dxa"/>
            <w:tcBorders>
              <w:bottom w:val="single" w:sz="4" w:space="0" w:color="auto"/>
            </w:tcBorders>
            <w:shd w:val="clear" w:color="auto" w:fill="FAFAFA"/>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27,722</w:t>
            </w:r>
          </w:p>
        </w:tc>
        <w:tc>
          <w:tcPr>
            <w:tcW w:w="1276" w:type="dxa"/>
            <w:tcBorders>
              <w:bottom w:val="single" w:sz="4" w:space="0" w:color="auto"/>
            </w:tcBorders>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11,655</w:t>
            </w:r>
          </w:p>
        </w:tc>
      </w:tr>
      <w:tr w:rsidR="002C2DE9" w:rsidRPr="005C5BEC" w:rsidTr="00DB109D">
        <w:tc>
          <w:tcPr>
            <w:tcW w:w="4118" w:type="dxa"/>
            <w:vAlign w:val="bottom"/>
          </w:tcPr>
          <w:p w:rsidR="002C2DE9" w:rsidRPr="005C5BEC" w:rsidRDefault="002C2DE9" w:rsidP="00F60C3D">
            <w:pPr>
              <w:ind w:left="337"/>
              <w:jc w:val="left"/>
              <w:rPr>
                <w:rFonts w:ascii="Arial" w:hAnsi="Arial" w:cs="Arial"/>
                <w:sz w:val="18"/>
                <w:szCs w:val="18"/>
                <w:lang w:val="en-GB"/>
              </w:rPr>
            </w:pPr>
          </w:p>
        </w:tc>
        <w:tc>
          <w:tcPr>
            <w:tcW w:w="1339" w:type="dxa"/>
            <w:tcBorders>
              <w:top w:val="single" w:sz="4" w:space="0" w:color="auto"/>
            </w:tcBorders>
            <w:shd w:val="clear" w:color="auto" w:fill="FAFAFA"/>
            <w:vAlign w:val="bottom"/>
          </w:tcPr>
          <w:p w:rsidR="002C2DE9" w:rsidRPr="005C5BEC" w:rsidRDefault="002C2DE9" w:rsidP="00F60C3D">
            <w:pPr>
              <w:ind w:right="-72"/>
              <w:jc w:val="right"/>
              <w:rPr>
                <w:rFonts w:ascii="Arial" w:eastAsia="SimSun" w:hAnsi="Arial" w:cs="Arial"/>
                <w:snapToGrid w:val="0"/>
                <w:sz w:val="18"/>
                <w:szCs w:val="18"/>
                <w:lang w:val="en-GB" w:eastAsia="zh-CN"/>
              </w:rPr>
            </w:pPr>
          </w:p>
        </w:tc>
        <w:tc>
          <w:tcPr>
            <w:tcW w:w="1296" w:type="dxa"/>
            <w:tcBorders>
              <w:top w:val="single" w:sz="4" w:space="0" w:color="auto"/>
            </w:tcBorders>
          </w:tcPr>
          <w:p w:rsidR="002C2DE9" w:rsidRPr="005C5BEC" w:rsidRDefault="002C2DE9" w:rsidP="00F60C3D">
            <w:pPr>
              <w:ind w:right="-72"/>
              <w:jc w:val="right"/>
              <w:rPr>
                <w:rFonts w:ascii="Arial" w:eastAsia="SimSun" w:hAnsi="Arial" w:cs="Arial"/>
                <w:snapToGrid w:val="0"/>
                <w:sz w:val="18"/>
                <w:szCs w:val="18"/>
                <w:lang w:val="en-GB" w:eastAsia="zh-CN"/>
              </w:rPr>
            </w:pPr>
          </w:p>
        </w:tc>
        <w:tc>
          <w:tcPr>
            <w:tcW w:w="1349" w:type="dxa"/>
            <w:tcBorders>
              <w:top w:val="single" w:sz="4" w:space="0" w:color="auto"/>
            </w:tcBorders>
            <w:shd w:val="clear" w:color="auto" w:fill="FAFAFA"/>
          </w:tcPr>
          <w:p w:rsidR="002C2DE9" w:rsidRPr="005C5BEC" w:rsidRDefault="002C2DE9" w:rsidP="00F60C3D">
            <w:pPr>
              <w:ind w:right="-72"/>
              <w:jc w:val="right"/>
              <w:rPr>
                <w:rFonts w:ascii="Arial" w:eastAsia="SimSun" w:hAnsi="Arial" w:cs="Arial"/>
                <w:snapToGrid w:val="0"/>
                <w:sz w:val="18"/>
                <w:szCs w:val="18"/>
                <w:lang w:val="en-GB" w:eastAsia="zh-CN"/>
              </w:rPr>
            </w:pPr>
          </w:p>
        </w:tc>
        <w:tc>
          <w:tcPr>
            <w:tcW w:w="1276" w:type="dxa"/>
            <w:tcBorders>
              <w:top w:val="single" w:sz="4" w:space="0" w:color="auto"/>
            </w:tcBorders>
          </w:tcPr>
          <w:p w:rsidR="002C2DE9" w:rsidRPr="005C5BEC" w:rsidRDefault="002C2DE9" w:rsidP="00F60C3D">
            <w:pPr>
              <w:ind w:right="-72"/>
              <w:jc w:val="right"/>
              <w:rPr>
                <w:rFonts w:ascii="Arial" w:eastAsia="SimSun" w:hAnsi="Arial" w:cs="Arial"/>
                <w:snapToGrid w:val="0"/>
                <w:sz w:val="18"/>
                <w:szCs w:val="18"/>
                <w:lang w:val="en-GB" w:eastAsia="zh-CN"/>
              </w:rPr>
            </w:pPr>
          </w:p>
        </w:tc>
      </w:tr>
      <w:tr w:rsidR="002C2DE9" w:rsidRPr="005C5BEC" w:rsidTr="002C2DE9">
        <w:tc>
          <w:tcPr>
            <w:tcW w:w="4118" w:type="dxa"/>
            <w:vAlign w:val="bottom"/>
          </w:tcPr>
          <w:p w:rsidR="002C2DE9" w:rsidRPr="005C5BEC" w:rsidRDefault="002C2DE9" w:rsidP="00F60C3D">
            <w:pPr>
              <w:ind w:left="337"/>
              <w:jc w:val="left"/>
              <w:rPr>
                <w:rFonts w:ascii="Arial" w:hAnsi="Arial" w:cs="Arial"/>
                <w:sz w:val="18"/>
                <w:szCs w:val="18"/>
                <w:lang w:val="en-GB"/>
              </w:rPr>
            </w:pPr>
            <w:r w:rsidRPr="005C5BEC">
              <w:rPr>
                <w:rFonts w:ascii="Arial" w:hAnsi="Arial" w:cs="Arial"/>
                <w:sz w:val="18"/>
                <w:szCs w:val="18"/>
              </w:rPr>
              <w:t>Advance received from customers</w:t>
            </w:r>
          </w:p>
        </w:tc>
        <w:tc>
          <w:tcPr>
            <w:tcW w:w="1339" w:type="dxa"/>
            <w:shd w:val="clear" w:color="auto" w:fill="FAFAFA"/>
            <w:vAlign w:val="bottom"/>
          </w:tcPr>
          <w:p w:rsidR="002C2DE9" w:rsidRPr="005C5BEC" w:rsidRDefault="002C2DE9" w:rsidP="00F60C3D">
            <w:pPr>
              <w:ind w:right="-72"/>
              <w:jc w:val="right"/>
              <w:rPr>
                <w:rFonts w:ascii="Arial" w:eastAsia="SimSun" w:hAnsi="Arial" w:cs="Arial"/>
                <w:snapToGrid w:val="0"/>
                <w:sz w:val="18"/>
                <w:szCs w:val="18"/>
                <w:lang w:val="en-GB" w:eastAsia="zh-CN"/>
              </w:rPr>
            </w:pPr>
          </w:p>
        </w:tc>
        <w:tc>
          <w:tcPr>
            <w:tcW w:w="1296" w:type="dxa"/>
          </w:tcPr>
          <w:p w:rsidR="002C2DE9" w:rsidRPr="005C5BEC" w:rsidRDefault="002C2DE9" w:rsidP="00F60C3D">
            <w:pPr>
              <w:ind w:right="-72"/>
              <w:jc w:val="right"/>
              <w:rPr>
                <w:rFonts w:ascii="Arial" w:eastAsia="SimSun" w:hAnsi="Arial" w:cs="Arial"/>
                <w:snapToGrid w:val="0"/>
                <w:sz w:val="18"/>
                <w:szCs w:val="18"/>
                <w:lang w:val="en-GB" w:eastAsia="zh-CN"/>
              </w:rPr>
            </w:pPr>
          </w:p>
        </w:tc>
        <w:tc>
          <w:tcPr>
            <w:tcW w:w="1349" w:type="dxa"/>
            <w:shd w:val="clear" w:color="auto" w:fill="FAFAFA"/>
            <w:vAlign w:val="bottom"/>
          </w:tcPr>
          <w:p w:rsidR="002C2DE9" w:rsidRPr="005C5BEC" w:rsidRDefault="002C2DE9" w:rsidP="00F60C3D">
            <w:pPr>
              <w:ind w:right="-72"/>
              <w:jc w:val="right"/>
              <w:rPr>
                <w:rFonts w:ascii="Arial" w:eastAsia="SimSun" w:hAnsi="Arial" w:cs="Arial"/>
                <w:snapToGrid w:val="0"/>
                <w:sz w:val="18"/>
                <w:szCs w:val="18"/>
                <w:lang w:val="en-GB" w:eastAsia="zh-CN"/>
              </w:rPr>
            </w:pPr>
          </w:p>
        </w:tc>
        <w:tc>
          <w:tcPr>
            <w:tcW w:w="1276" w:type="dxa"/>
          </w:tcPr>
          <w:p w:rsidR="002C2DE9" w:rsidRPr="005C5BEC" w:rsidRDefault="002C2DE9" w:rsidP="00F60C3D">
            <w:pPr>
              <w:ind w:right="-72"/>
              <w:jc w:val="right"/>
              <w:rPr>
                <w:rFonts w:ascii="Arial" w:eastAsia="SimSun" w:hAnsi="Arial" w:cs="Arial"/>
                <w:snapToGrid w:val="0"/>
                <w:sz w:val="18"/>
                <w:szCs w:val="18"/>
                <w:lang w:val="en-GB" w:eastAsia="zh-CN"/>
              </w:rPr>
            </w:pPr>
          </w:p>
        </w:tc>
      </w:tr>
      <w:tr w:rsidR="002C2DE9" w:rsidRPr="005C5BEC" w:rsidTr="00DE3DEB">
        <w:tc>
          <w:tcPr>
            <w:tcW w:w="4118" w:type="dxa"/>
            <w:vAlign w:val="bottom"/>
          </w:tcPr>
          <w:p w:rsidR="002C2DE9" w:rsidRPr="005C5BEC" w:rsidRDefault="002C2DE9" w:rsidP="00F60C3D">
            <w:pPr>
              <w:ind w:left="337"/>
              <w:jc w:val="left"/>
              <w:rPr>
                <w:rFonts w:ascii="Arial" w:hAnsi="Arial" w:cs="Arial"/>
                <w:sz w:val="18"/>
                <w:szCs w:val="18"/>
              </w:rPr>
            </w:pPr>
            <w:r w:rsidRPr="005C5BEC">
              <w:rPr>
                <w:rFonts w:ascii="Arial" w:hAnsi="Arial" w:cs="Arial"/>
                <w:sz w:val="18"/>
                <w:szCs w:val="18"/>
                <w:lang w:val="en-GB"/>
              </w:rPr>
              <w:t xml:space="preserve">   Related parties</w:t>
            </w:r>
          </w:p>
        </w:tc>
        <w:tc>
          <w:tcPr>
            <w:tcW w:w="1339" w:type="dxa"/>
            <w:shd w:val="clear" w:color="auto" w:fill="FAFAFA"/>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cs/>
                <w:lang w:val="en-GB" w:eastAsia="zh-CN"/>
              </w:rPr>
              <w:t>6</w:t>
            </w:r>
          </w:p>
        </w:tc>
        <w:tc>
          <w:tcPr>
            <w:tcW w:w="1296" w:type="dxa"/>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cs/>
                <w:lang w:val="en-GB" w:eastAsia="zh-CN"/>
              </w:rPr>
              <w:t>-</w:t>
            </w:r>
          </w:p>
        </w:tc>
        <w:tc>
          <w:tcPr>
            <w:tcW w:w="1349" w:type="dxa"/>
            <w:shd w:val="clear" w:color="auto" w:fill="FAFAFA"/>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cs/>
                <w:lang w:val="en-GB" w:eastAsia="zh-CN"/>
              </w:rPr>
              <w:t>6</w:t>
            </w:r>
          </w:p>
        </w:tc>
        <w:tc>
          <w:tcPr>
            <w:tcW w:w="1276" w:type="dxa"/>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cs/>
                <w:lang w:val="en-GB" w:eastAsia="zh-CN"/>
              </w:rPr>
              <w:t>-</w:t>
            </w:r>
          </w:p>
        </w:tc>
      </w:tr>
      <w:tr w:rsidR="002C2DE9" w:rsidRPr="005C5BEC" w:rsidTr="00DE3DEB">
        <w:tc>
          <w:tcPr>
            <w:tcW w:w="4118" w:type="dxa"/>
            <w:vAlign w:val="bottom"/>
          </w:tcPr>
          <w:p w:rsidR="002C2DE9" w:rsidRPr="005C5BEC" w:rsidRDefault="002C2DE9" w:rsidP="00F60C3D">
            <w:pPr>
              <w:ind w:left="337"/>
              <w:jc w:val="left"/>
              <w:rPr>
                <w:rFonts w:ascii="Arial" w:hAnsi="Arial" w:cs="Arial"/>
                <w:sz w:val="18"/>
                <w:szCs w:val="18"/>
              </w:rPr>
            </w:pPr>
            <w:r w:rsidRPr="005C5BEC">
              <w:rPr>
                <w:rFonts w:ascii="Arial" w:hAnsi="Arial" w:cs="Arial"/>
                <w:sz w:val="18"/>
                <w:szCs w:val="18"/>
                <w:lang w:val="en-GB"/>
              </w:rPr>
              <w:t xml:space="preserve">   Related persons</w:t>
            </w:r>
          </w:p>
        </w:tc>
        <w:tc>
          <w:tcPr>
            <w:tcW w:w="1339" w:type="dxa"/>
            <w:tcBorders>
              <w:bottom w:val="single" w:sz="4" w:space="0" w:color="auto"/>
            </w:tcBorders>
            <w:shd w:val="clear" w:color="auto" w:fill="FAFAFA"/>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2,079</w:t>
            </w:r>
          </w:p>
        </w:tc>
        <w:tc>
          <w:tcPr>
            <w:tcW w:w="1296" w:type="dxa"/>
            <w:tcBorders>
              <w:bottom w:val="single" w:sz="4" w:space="0" w:color="auto"/>
            </w:tcBorders>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5,469</w:t>
            </w:r>
          </w:p>
        </w:tc>
        <w:tc>
          <w:tcPr>
            <w:tcW w:w="1349" w:type="dxa"/>
            <w:tcBorders>
              <w:bottom w:val="single" w:sz="4" w:space="0" w:color="auto"/>
            </w:tcBorders>
            <w:shd w:val="clear" w:color="auto" w:fill="FAFAFA"/>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2,079</w:t>
            </w:r>
          </w:p>
        </w:tc>
        <w:tc>
          <w:tcPr>
            <w:tcW w:w="1276" w:type="dxa"/>
            <w:tcBorders>
              <w:bottom w:val="single" w:sz="4" w:space="0" w:color="auto"/>
            </w:tcBorders>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5,469</w:t>
            </w:r>
          </w:p>
        </w:tc>
      </w:tr>
      <w:tr w:rsidR="002C2DE9" w:rsidRPr="00F60C3D" w:rsidTr="002C2DE9">
        <w:tc>
          <w:tcPr>
            <w:tcW w:w="4118" w:type="dxa"/>
            <w:vAlign w:val="bottom"/>
          </w:tcPr>
          <w:p w:rsidR="002C2DE9" w:rsidRPr="00F60C3D" w:rsidRDefault="002C2DE9" w:rsidP="00F60C3D">
            <w:pPr>
              <w:ind w:left="337"/>
              <w:jc w:val="left"/>
              <w:rPr>
                <w:rFonts w:ascii="Arial" w:hAnsi="Arial" w:cs="Arial"/>
                <w:sz w:val="8"/>
                <w:szCs w:val="8"/>
                <w:lang w:val="en-GB"/>
              </w:rPr>
            </w:pPr>
          </w:p>
        </w:tc>
        <w:tc>
          <w:tcPr>
            <w:tcW w:w="1339" w:type="dxa"/>
            <w:shd w:val="clear" w:color="auto" w:fill="FAFAFA"/>
            <w:vAlign w:val="bottom"/>
          </w:tcPr>
          <w:p w:rsidR="002C2DE9" w:rsidRPr="00F60C3D" w:rsidRDefault="002C2DE9" w:rsidP="00F60C3D">
            <w:pPr>
              <w:ind w:right="-72"/>
              <w:jc w:val="right"/>
              <w:rPr>
                <w:rFonts w:ascii="Arial" w:hAnsi="Arial" w:cs="Arial"/>
                <w:sz w:val="8"/>
                <w:szCs w:val="8"/>
                <w:lang w:val="en-GB"/>
              </w:rPr>
            </w:pPr>
          </w:p>
        </w:tc>
        <w:tc>
          <w:tcPr>
            <w:tcW w:w="1296" w:type="dxa"/>
            <w:vAlign w:val="bottom"/>
          </w:tcPr>
          <w:p w:rsidR="002C2DE9" w:rsidRPr="00F60C3D" w:rsidRDefault="002C2DE9" w:rsidP="00F60C3D">
            <w:pPr>
              <w:ind w:right="-72"/>
              <w:jc w:val="right"/>
              <w:rPr>
                <w:rFonts w:ascii="Arial" w:hAnsi="Arial" w:cs="Arial"/>
                <w:sz w:val="8"/>
                <w:szCs w:val="8"/>
                <w:lang w:val="en-GB"/>
              </w:rPr>
            </w:pPr>
          </w:p>
        </w:tc>
        <w:tc>
          <w:tcPr>
            <w:tcW w:w="1349" w:type="dxa"/>
            <w:shd w:val="clear" w:color="auto" w:fill="FAFAFA"/>
            <w:vAlign w:val="bottom"/>
          </w:tcPr>
          <w:p w:rsidR="002C2DE9" w:rsidRPr="00F60C3D" w:rsidRDefault="002C2DE9" w:rsidP="00F60C3D">
            <w:pPr>
              <w:ind w:right="-72"/>
              <w:jc w:val="right"/>
              <w:rPr>
                <w:rFonts w:ascii="Arial" w:hAnsi="Arial" w:cs="Arial"/>
                <w:sz w:val="8"/>
                <w:szCs w:val="8"/>
                <w:lang w:val="en-GB"/>
              </w:rPr>
            </w:pPr>
          </w:p>
        </w:tc>
        <w:tc>
          <w:tcPr>
            <w:tcW w:w="1276" w:type="dxa"/>
            <w:vAlign w:val="bottom"/>
          </w:tcPr>
          <w:p w:rsidR="002C2DE9" w:rsidRPr="00F60C3D" w:rsidRDefault="002C2DE9" w:rsidP="00F60C3D">
            <w:pPr>
              <w:ind w:right="-72"/>
              <w:jc w:val="right"/>
              <w:rPr>
                <w:rFonts w:ascii="Arial" w:hAnsi="Arial" w:cs="Arial"/>
                <w:sz w:val="8"/>
                <w:szCs w:val="8"/>
                <w:lang w:val="en-GB"/>
              </w:rPr>
            </w:pPr>
          </w:p>
        </w:tc>
      </w:tr>
      <w:tr w:rsidR="002C2DE9" w:rsidRPr="005C5BEC" w:rsidTr="002C2DE9">
        <w:tc>
          <w:tcPr>
            <w:tcW w:w="4118" w:type="dxa"/>
            <w:vAlign w:val="bottom"/>
          </w:tcPr>
          <w:p w:rsidR="002C2DE9" w:rsidRPr="005C5BEC" w:rsidRDefault="002C2DE9" w:rsidP="00F60C3D">
            <w:pPr>
              <w:ind w:left="337"/>
              <w:jc w:val="left"/>
              <w:rPr>
                <w:rFonts w:ascii="Arial" w:hAnsi="Arial" w:cs="Arial"/>
                <w:sz w:val="18"/>
                <w:szCs w:val="18"/>
                <w:lang w:val="en-GB"/>
              </w:rPr>
            </w:pPr>
          </w:p>
        </w:tc>
        <w:tc>
          <w:tcPr>
            <w:tcW w:w="1339" w:type="dxa"/>
            <w:shd w:val="clear" w:color="auto" w:fill="FAFAFA"/>
            <w:vAlign w:val="bottom"/>
          </w:tcPr>
          <w:p w:rsidR="002C2DE9" w:rsidRPr="005C5BEC" w:rsidRDefault="002C2DE9" w:rsidP="00F60C3D">
            <w:pPr>
              <w:ind w:right="-72"/>
              <w:jc w:val="right"/>
              <w:rPr>
                <w:rFonts w:ascii="Arial" w:eastAsia="Arial Unicode MS" w:hAnsi="Arial" w:cs="Arial"/>
                <w:snapToGrid w:val="0"/>
                <w:color w:val="000000"/>
                <w:sz w:val="18"/>
                <w:szCs w:val="18"/>
                <w:lang w:eastAsia="zh-CN"/>
              </w:rPr>
            </w:pPr>
            <w:r w:rsidRPr="005C5BEC">
              <w:rPr>
                <w:rFonts w:ascii="Arial" w:eastAsia="Arial Unicode MS" w:hAnsi="Arial" w:cs="Arial"/>
                <w:snapToGrid w:val="0"/>
                <w:color w:val="000000"/>
                <w:sz w:val="18"/>
                <w:szCs w:val="18"/>
                <w:cs/>
                <w:lang w:val="en-GB" w:eastAsia="zh-CN"/>
              </w:rPr>
              <w:t>2</w:t>
            </w:r>
            <w:r w:rsidRPr="005C5BEC">
              <w:rPr>
                <w:rFonts w:ascii="Arial" w:eastAsia="Arial Unicode MS" w:hAnsi="Arial" w:cs="Arial"/>
                <w:snapToGrid w:val="0"/>
                <w:color w:val="000000"/>
                <w:sz w:val="18"/>
                <w:szCs w:val="18"/>
                <w:lang w:eastAsia="zh-CN"/>
              </w:rPr>
              <w:t>,085</w:t>
            </w:r>
          </w:p>
        </w:tc>
        <w:tc>
          <w:tcPr>
            <w:tcW w:w="1296" w:type="dxa"/>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5,469</w:t>
            </w:r>
          </w:p>
        </w:tc>
        <w:tc>
          <w:tcPr>
            <w:tcW w:w="1349" w:type="dxa"/>
            <w:shd w:val="clear" w:color="auto" w:fill="FAFAFA"/>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2,085</w:t>
            </w:r>
          </w:p>
        </w:tc>
        <w:tc>
          <w:tcPr>
            <w:tcW w:w="1276" w:type="dxa"/>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5,469</w:t>
            </w:r>
          </w:p>
        </w:tc>
      </w:tr>
      <w:tr w:rsidR="002C2DE9" w:rsidRPr="005C5BEC" w:rsidTr="00DB109D">
        <w:tc>
          <w:tcPr>
            <w:tcW w:w="4118" w:type="dxa"/>
            <w:vAlign w:val="bottom"/>
          </w:tcPr>
          <w:p w:rsidR="002C2DE9" w:rsidRPr="005C5BEC" w:rsidRDefault="002C2DE9" w:rsidP="00F60C3D">
            <w:pPr>
              <w:ind w:left="337"/>
              <w:jc w:val="left"/>
              <w:rPr>
                <w:rFonts w:ascii="Arial" w:hAnsi="Arial" w:cs="Arial"/>
                <w:sz w:val="18"/>
                <w:szCs w:val="18"/>
                <w:lang w:val="en-GB"/>
              </w:rPr>
            </w:pPr>
          </w:p>
        </w:tc>
        <w:tc>
          <w:tcPr>
            <w:tcW w:w="1339" w:type="dxa"/>
            <w:tcBorders>
              <w:top w:val="single" w:sz="4" w:space="0" w:color="auto"/>
            </w:tcBorders>
            <w:shd w:val="clear" w:color="auto" w:fill="FAFAFA"/>
            <w:vAlign w:val="bottom"/>
          </w:tcPr>
          <w:p w:rsidR="002C2DE9" w:rsidRPr="005C5BEC" w:rsidRDefault="002C2DE9" w:rsidP="00F60C3D">
            <w:pPr>
              <w:ind w:right="-72"/>
              <w:jc w:val="right"/>
              <w:rPr>
                <w:rFonts w:ascii="Arial" w:eastAsia="SimSun" w:hAnsi="Arial" w:cs="Arial"/>
                <w:snapToGrid w:val="0"/>
                <w:sz w:val="18"/>
                <w:szCs w:val="18"/>
                <w:lang w:val="en-GB" w:eastAsia="zh-CN"/>
              </w:rPr>
            </w:pPr>
          </w:p>
        </w:tc>
        <w:tc>
          <w:tcPr>
            <w:tcW w:w="1296" w:type="dxa"/>
            <w:tcBorders>
              <w:top w:val="single" w:sz="4" w:space="0" w:color="auto"/>
            </w:tcBorders>
            <w:vAlign w:val="bottom"/>
          </w:tcPr>
          <w:p w:rsidR="002C2DE9" w:rsidRPr="005C5BEC" w:rsidRDefault="002C2DE9" w:rsidP="00F60C3D">
            <w:pPr>
              <w:ind w:right="-72"/>
              <w:jc w:val="right"/>
              <w:rPr>
                <w:rFonts w:ascii="Arial" w:eastAsia="SimSun" w:hAnsi="Arial" w:cs="Arial"/>
                <w:snapToGrid w:val="0"/>
                <w:sz w:val="18"/>
                <w:szCs w:val="18"/>
                <w:lang w:val="en-GB" w:eastAsia="zh-CN"/>
              </w:rPr>
            </w:pPr>
          </w:p>
        </w:tc>
        <w:tc>
          <w:tcPr>
            <w:tcW w:w="1349" w:type="dxa"/>
            <w:tcBorders>
              <w:top w:val="single" w:sz="4" w:space="0" w:color="auto"/>
            </w:tcBorders>
            <w:shd w:val="clear" w:color="auto" w:fill="FAFAFA"/>
            <w:vAlign w:val="bottom"/>
          </w:tcPr>
          <w:p w:rsidR="002C2DE9" w:rsidRPr="005C5BEC" w:rsidRDefault="002C2DE9" w:rsidP="00F60C3D">
            <w:pPr>
              <w:ind w:right="-72"/>
              <w:jc w:val="right"/>
              <w:rPr>
                <w:rFonts w:ascii="Arial" w:eastAsia="SimSun" w:hAnsi="Arial" w:cs="Arial"/>
                <w:snapToGrid w:val="0"/>
                <w:sz w:val="18"/>
                <w:szCs w:val="18"/>
                <w:lang w:val="en-GB" w:eastAsia="zh-CN"/>
              </w:rPr>
            </w:pPr>
          </w:p>
        </w:tc>
        <w:tc>
          <w:tcPr>
            <w:tcW w:w="1276" w:type="dxa"/>
            <w:tcBorders>
              <w:top w:val="single" w:sz="4" w:space="0" w:color="auto"/>
            </w:tcBorders>
            <w:vAlign w:val="bottom"/>
          </w:tcPr>
          <w:p w:rsidR="002C2DE9" w:rsidRPr="005C5BEC" w:rsidRDefault="002C2DE9" w:rsidP="00F60C3D">
            <w:pPr>
              <w:ind w:right="-72"/>
              <w:jc w:val="right"/>
              <w:rPr>
                <w:rFonts w:ascii="Arial" w:eastAsia="SimSun" w:hAnsi="Arial" w:cs="Arial"/>
                <w:snapToGrid w:val="0"/>
                <w:sz w:val="18"/>
                <w:szCs w:val="18"/>
                <w:lang w:val="en-GB" w:eastAsia="zh-CN"/>
              </w:rPr>
            </w:pPr>
          </w:p>
        </w:tc>
      </w:tr>
      <w:tr w:rsidR="002C2DE9" w:rsidRPr="005C5BEC" w:rsidTr="00DB109D">
        <w:tc>
          <w:tcPr>
            <w:tcW w:w="4118" w:type="dxa"/>
            <w:vAlign w:val="bottom"/>
          </w:tcPr>
          <w:p w:rsidR="002C2DE9" w:rsidRPr="005C5BEC" w:rsidRDefault="002C2DE9" w:rsidP="00F60C3D">
            <w:pPr>
              <w:ind w:left="337"/>
              <w:jc w:val="left"/>
              <w:rPr>
                <w:rFonts w:ascii="Arial" w:hAnsi="Arial" w:cs="Arial"/>
                <w:sz w:val="18"/>
                <w:szCs w:val="18"/>
                <w:lang w:val="en-GB"/>
              </w:rPr>
            </w:pPr>
            <w:r w:rsidRPr="005C5BEC">
              <w:rPr>
                <w:rFonts w:ascii="Arial" w:hAnsi="Arial" w:cs="Arial"/>
                <w:sz w:val="18"/>
                <w:szCs w:val="18"/>
                <w:lang w:val="en-GB"/>
              </w:rPr>
              <w:t>Deposit for rental and service</w:t>
            </w:r>
          </w:p>
        </w:tc>
        <w:tc>
          <w:tcPr>
            <w:tcW w:w="1339" w:type="dxa"/>
            <w:shd w:val="clear" w:color="auto" w:fill="FAFAFA"/>
            <w:vAlign w:val="bottom"/>
          </w:tcPr>
          <w:p w:rsidR="002C2DE9" w:rsidRPr="005C5BEC" w:rsidRDefault="002C2DE9" w:rsidP="00F60C3D">
            <w:pPr>
              <w:ind w:left="972"/>
              <w:jc w:val="right"/>
              <w:rPr>
                <w:rFonts w:ascii="Arial" w:hAnsi="Arial" w:cs="Arial"/>
                <w:snapToGrid w:val="0"/>
                <w:spacing w:val="-4"/>
                <w:sz w:val="18"/>
                <w:szCs w:val="18"/>
                <w:lang w:val="en-GB"/>
              </w:rPr>
            </w:pPr>
          </w:p>
        </w:tc>
        <w:tc>
          <w:tcPr>
            <w:tcW w:w="1296" w:type="dxa"/>
            <w:vAlign w:val="bottom"/>
          </w:tcPr>
          <w:p w:rsidR="002C2DE9" w:rsidRPr="005C5BEC" w:rsidRDefault="002C2DE9" w:rsidP="00F60C3D">
            <w:pPr>
              <w:ind w:left="972"/>
              <w:jc w:val="right"/>
              <w:rPr>
                <w:rFonts w:ascii="Arial" w:hAnsi="Arial" w:cs="Arial"/>
                <w:snapToGrid w:val="0"/>
                <w:spacing w:val="-4"/>
                <w:sz w:val="18"/>
                <w:szCs w:val="18"/>
                <w:lang w:val="en-GB"/>
              </w:rPr>
            </w:pPr>
          </w:p>
        </w:tc>
        <w:tc>
          <w:tcPr>
            <w:tcW w:w="1349" w:type="dxa"/>
            <w:shd w:val="clear" w:color="auto" w:fill="FAFAFA"/>
            <w:vAlign w:val="bottom"/>
          </w:tcPr>
          <w:p w:rsidR="002C2DE9" w:rsidRPr="005C5BEC" w:rsidRDefault="002C2DE9" w:rsidP="00F60C3D">
            <w:pPr>
              <w:ind w:left="972"/>
              <w:jc w:val="right"/>
              <w:rPr>
                <w:rFonts w:ascii="Arial" w:hAnsi="Arial" w:cs="Arial"/>
                <w:snapToGrid w:val="0"/>
                <w:spacing w:val="-4"/>
                <w:sz w:val="18"/>
                <w:szCs w:val="18"/>
                <w:lang w:val="en-GB"/>
              </w:rPr>
            </w:pPr>
          </w:p>
        </w:tc>
        <w:tc>
          <w:tcPr>
            <w:tcW w:w="1276" w:type="dxa"/>
            <w:vAlign w:val="bottom"/>
          </w:tcPr>
          <w:p w:rsidR="002C2DE9" w:rsidRPr="005C5BEC" w:rsidRDefault="002C2DE9" w:rsidP="00F60C3D">
            <w:pPr>
              <w:ind w:left="972"/>
              <w:jc w:val="right"/>
              <w:rPr>
                <w:rFonts w:ascii="Arial" w:hAnsi="Arial" w:cs="Arial"/>
                <w:snapToGrid w:val="0"/>
                <w:spacing w:val="-4"/>
                <w:sz w:val="18"/>
                <w:szCs w:val="18"/>
                <w:lang w:val="en-GB"/>
              </w:rPr>
            </w:pPr>
          </w:p>
        </w:tc>
      </w:tr>
      <w:tr w:rsidR="002C2DE9" w:rsidRPr="005C5BEC" w:rsidTr="00DB109D">
        <w:tc>
          <w:tcPr>
            <w:tcW w:w="4118" w:type="dxa"/>
            <w:vAlign w:val="bottom"/>
          </w:tcPr>
          <w:p w:rsidR="002C2DE9" w:rsidRPr="005C5BEC" w:rsidRDefault="002C2DE9" w:rsidP="00F60C3D">
            <w:pPr>
              <w:ind w:left="337"/>
              <w:jc w:val="left"/>
              <w:rPr>
                <w:rFonts w:ascii="Arial" w:hAnsi="Arial" w:cs="Arial"/>
                <w:sz w:val="18"/>
                <w:szCs w:val="18"/>
                <w:lang w:val="en-GB"/>
              </w:rPr>
            </w:pPr>
            <w:r w:rsidRPr="005C5BEC">
              <w:rPr>
                <w:rFonts w:ascii="Arial" w:hAnsi="Arial" w:cs="Arial"/>
                <w:sz w:val="18"/>
                <w:szCs w:val="18"/>
                <w:lang w:val="en-GB"/>
              </w:rPr>
              <w:t xml:space="preserve">   A subsidiary</w:t>
            </w:r>
          </w:p>
        </w:tc>
        <w:tc>
          <w:tcPr>
            <w:tcW w:w="1339" w:type="dxa"/>
            <w:shd w:val="clear" w:color="auto" w:fill="FAFAFA"/>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w:t>
            </w:r>
          </w:p>
        </w:tc>
        <w:tc>
          <w:tcPr>
            <w:tcW w:w="1296" w:type="dxa"/>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w:t>
            </w:r>
          </w:p>
        </w:tc>
        <w:tc>
          <w:tcPr>
            <w:tcW w:w="1349" w:type="dxa"/>
            <w:shd w:val="clear" w:color="auto" w:fill="FAFAFA"/>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878</w:t>
            </w:r>
          </w:p>
        </w:tc>
        <w:tc>
          <w:tcPr>
            <w:tcW w:w="1276" w:type="dxa"/>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878</w:t>
            </w:r>
          </w:p>
        </w:tc>
      </w:tr>
      <w:tr w:rsidR="002C2DE9" w:rsidRPr="005C5BEC" w:rsidTr="00DE3DEB">
        <w:tc>
          <w:tcPr>
            <w:tcW w:w="4118" w:type="dxa"/>
            <w:vAlign w:val="bottom"/>
          </w:tcPr>
          <w:p w:rsidR="002C2DE9" w:rsidRPr="005C5BEC" w:rsidRDefault="002C2DE9" w:rsidP="00F60C3D">
            <w:pPr>
              <w:ind w:left="337"/>
              <w:jc w:val="left"/>
              <w:rPr>
                <w:rFonts w:ascii="Arial" w:hAnsi="Arial" w:cs="Arial"/>
                <w:sz w:val="18"/>
                <w:szCs w:val="18"/>
                <w:lang w:val="en-GB"/>
              </w:rPr>
            </w:pPr>
            <w:r w:rsidRPr="005C5BEC">
              <w:rPr>
                <w:rFonts w:ascii="Arial" w:hAnsi="Arial" w:cs="Arial"/>
                <w:sz w:val="18"/>
                <w:szCs w:val="18"/>
                <w:lang w:val="en-GB"/>
              </w:rPr>
              <w:t xml:space="preserve">   Related parties</w:t>
            </w:r>
          </w:p>
        </w:tc>
        <w:tc>
          <w:tcPr>
            <w:tcW w:w="1339" w:type="dxa"/>
            <w:tcBorders>
              <w:bottom w:val="single" w:sz="4" w:space="0" w:color="auto"/>
            </w:tcBorders>
            <w:shd w:val="clear" w:color="auto" w:fill="FAFAFA"/>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1,652</w:t>
            </w:r>
          </w:p>
        </w:tc>
        <w:tc>
          <w:tcPr>
            <w:tcW w:w="1296" w:type="dxa"/>
            <w:tcBorders>
              <w:bottom w:val="single" w:sz="4" w:space="0" w:color="auto"/>
            </w:tcBorders>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1,652</w:t>
            </w:r>
          </w:p>
        </w:tc>
        <w:tc>
          <w:tcPr>
            <w:tcW w:w="1349" w:type="dxa"/>
            <w:tcBorders>
              <w:bottom w:val="single" w:sz="4" w:space="0" w:color="auto"/>
            </w:tcBorders>
            <w:shd w:val="clear" w:color="auto" w:fill="FAFAFA"/>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1,652</w:t>
            </w:r>
          </w:p>
        </w:tc>
        <w:tc>
          <w:tcPr>
            <w:tcW w:w="1276" w:type="dxa"/>
            <w:tcBorders>
              <w:bottom w:val="single" w:sz="4" w:space="0" w:color="auto"/>
            </w:tcBorders>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1,652</w:t>
            </w:r>
          </w:p>
        </w:tc>
      </w:tr>
      <w:tr w:rsidR="002C2DE9" w:rsidRPr="00F60C3D" w:rsidTr="00DB109D">
        <w:tc>
          <w:tcPr>
            <w:tcW w:w="4118" w:type="dxa"/>
            <w:vAlign w:val="bottom"/>
          </w:tcPr>
          <w:p w:rsidR="002C2DE9" w:rsidRPr="00F60C3D" w:rsidRDefault="002C2DE9" w:rsidP="00F60C3D">
            <w:pPr>
              <w:ind w:left="337"/>
              <w:jc w:val="left"/>
              <w:rPr>
                <w:rFonts w:ascii="Arial" w:hAnsi="Arial" w:cs="Arial"/>
                <w:sz w:val="8"/>
                <w:szCs w:val="8"/>
                <w:lang w:val="en-GB"/>
              </w:rPr>
            </w:pPr>
            <w:bookmarkStart w:id="18" w:name="_Hlk22572806"/>
          </w:p>
        </w:tc>
        <w:tc>
          <w:tcPr>
            <w:tcW w:w="1339" w:type="dxa"/>
            <w:tcBorders>
              <w:top w:val="single" w:sz="4" w:space="0" w:color="auto"/>
            </w:tcBorders>
            <w:shd w:val="clear" w:color="auto" w:fill="FAFAFA"/>
            <w:vAlign w:val="bottom"/>
          </w:tcPr>
          <w:p w:rsidR="002C2DE9" w:rsidRPr="00F60C3D" w:rsidRDefault="002C2DE9" w:rsidP="00F60C3D">
            <w:pPr>
              <w:ind w:right="-72"/>
              <w:jc w:val="right"/>
              <w:rPr>
                <w:rFonts w:ascii="Arial" w:eastAsia="SimSun" w:hAnsi="Arial" w:cs="Arial"/>
                <w:snapToGrid w:val="0"/>
                <w:sz w:val="8"/>
                <w:szCs w:val="8"/>
                <w:lang w:val="en-GB" w:eastAsia="zh-CN"/>
              </w:rPr>
            </w:pPr>
          </w:p>
        </w:tc>
        <w:tc>
          <w:tcPr>
            <w:tcW w:w="1296" w:type="dxa"/>
            <w:tcBorders>
              <w:top w:val="single" w:sz="4" w:space="0" w:color="auto"/>
            </w:tcBorders>
            <w:vAlign w:val="bottom"/>
          </w:tcPr>
          <w:p w:rsidR="002C2DE9" w:rsidRPr="00F60C3D" w:rsidRDefault="002C2DE9" w:rsidP="00F60C3D">
            <w:pPr>
              <w:ind w:right="-72"/>
              <w:jc w:val="right"/>
              <w:rPr>
                <w:rFonts w:ascii="Arial" w:eastAsia="SimSun" w:hAnsi="Arial" w:cs="Arial"/>
                <w:snapToGrid w:val="0"/>
                <w:sz w:val="8"/>
                <w:szCs w:val="8"/>
                <w:lang w:val="en-GB" w:eastAsia="zh-CN"/>
              </w:rPr>
            </w:pPr>
          </w:p>
        </w:tc>
        <w:tc>
          <w:tcPr>
            <w:tcW w:w="1349" w:type="dxa"/>
            <w:tcBorders>
              <w:top w:val="single" w:sz="4" w:space="0" w:color="auto"/>
            </w:tcBorders>
            <w:shd w:val="clear" w:color="auto" w:fill="FAFAFA"/>
            <w:vAlign w:val="bottom"/>
          </w:tcPr>
          <w:p w:rsidR="002C2DE9" w:rsidRPr="00F60C3D" w:rsidRDefault="002C2DE9" w:rsidP="00F60C3D">
            <w:pPr>
              <w:ind w:right="-72"/>
              <w:jc w:val="right"/>
              <w:rPr>
                <w:rFonts w:ascii="Arial" w:eastAsia="SimSun" w:hAnsi="Arial" w:cs="Arial"/>
                <w:snapToGrid w:val="0"/>
                <w:sz w:val="8"/>
                <w:szCs w:val="8"/>
                <w:lang w:val="en-GB" w:eastAsia="zh-CN"/>
              </w:rPr>
            </w:pPr>
          </w:p>
        </w:tc>
        <w:tc>
          <w:tcPr>
            <w:tcW w:w="1276" w:type="dxa"/>
            <w:tcBorders>
              <w:top w:val="single" w:sz="4" w:space="0" w:color="auto"/>
            </w:tcBorders>
          </w:tcPr>
          <w:p w:rsidR="002C2DE9" w:rsidRPr="00F60C3D" w:rsidRDefault="002C2DE9" w:rsidP="00F60C3D">
            <w:pPr>
              <w:ind w:right="-72"/>
              <w:jc w:val="right"/>
              <w:rPr>
                <w:rFonts w:ascii="Arial" w:eastAsia="SimSun" w:hAnsi="Arial" w:cs="Arial"/>
                <w:snapToGrid w:val="0"/>
                <w:sz w:val="8"/>
                <w:szCs w:val="8"/>
                <w:lang w:val="en-GB" w:eastAsia="zh-CN"/>
              </w:rPr>
            </w:pPr>
          </w:p>
        </w:tc>
      </w:tr>
      <w:bookmarkEnd w:id="18"/>
      <w:tr w:rsidR="002C2DE9" w:rsidRPr="005C5BEC" w:rsidTr="00DE3DEB">
        <w:tc>
          <w:tcPr>
            <w:tcW w:w="4118" w:type="dxa"/>
            <w:vAlign w:val="bottom"/>
          </w:tcPr>
          <w:p w:rsidR="002C2DE9" w:rsidRPr="005C5BEC" w:rsidRDefault="002C2DE9" w:rsidP="00F60C3D">
            <w:pPr>
              <w:ind w:left="337"/>
              <w:jc w:val="left"/>
              <w:rPr>
                <w:rFonts w:ascii="Arial" w:hAnsi="Arial" w:cs="Arial"/>
                <w:sz w:val="18"/>
                <w:szCs w:val="18"/>
                <w:lang w:val="en-GB"/>
              </w:rPr>
            </w:pPr>
          </w:p>
        </w:tc>
        <w:tc>
          <w:tcPr>
            <w:tcW w:w="1339" w:type="dxa"/>
            <w:tcBorders>
              <w:bottom w:val="single" w:sz="4" w:space="0" w:color="auto"/>
            </w:tcBorders>
            <w:shd w:val="clear" w:color="auto" w:fill="FAFAFA"/>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1,652</w:t>
            </w:r>
          </w:p>
        </w:tc>
        <w:tc>
          <w:tcPr>
            <w:tcW w:w="1296" w:type="dxa"/>
            <w:tcBorders>
              <w:bottom w:val="single" w:sz="4" w:space="0" w:color="auto"/>
            </w:tcBorders>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1,652</w:t>
            </w:r>
          </w:p>
        </w:tc>
        <w:tc>
          <w:tcPr>
            <w:tcW w:w="1349" w:type="dxa"/>
            <w:tcBorders>
              <w:bottom w:val="single" w:sz="4" w:space="0" w:color="auto"/>
            </w:tcBorders>
            <w:shd w:val="clear" w:color="auto" w:fill="FAFAFA"/>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2,530</w:t>
            </w:r>
          </w:p>
        </w:tc>
        <w:tc>
          <w:tcPr>
            <w:tcW w:w="1276" w:type="dxa"/>
            <w:tcBorders>
              <w:bottom w:val="single" w:sz="4" w:space="0" w:color="auto"/>
            </w:tcBorders>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2,530</w:t>
            </w:r>
          </w:p>
        </w:tc>
      </w:tr>
      <w:tr w:rsidR="002C2DE9" w:rsidRPr="005C5BEC" w:rsidTr="00931B11">
        <w:tc>
          <w:tcPr>
            <w:tcW w:w="4118" w:type="dxa"/>
            <w:vAlign w:val="bottom"/>
          </w:tcPr>
          <w:p w:rsidR="002C2DE9" w:rsidRPr="005C5BEC" w:rsidRDefault="002C2DE9" w:rsidP="00F60C3D">
            <w:pPr>
              <w:ind w:left="337"/>
              <w:jc w:val="left"/>
              <w:rPr>
                <w:rFonts w:ascii="Arial" w:hAnsi="Arial" w:cs="Arial"/>
                <w:sz w:val="18"/>
                <w:szCs w:val="18"/>
                <w:lang w:val="en-GB"/>
              </w:rPr>
            </w:pPr>
          </w:p>
        </w:tc>
        <w:tc>
          <w:tcPr>
            <w:tcW w:w="1339" w:type="dxa"/>
            <w:shd w:val="clear" w:color="auto" w:fill="FAFAFA"/>
            <w:vAlign w:val="bottom"/>
          </w:tcPr>
          <w:p w:rsidR="002C2DE9" w:rsidRPr="005C5BEC" w:rsidRDefault="002C2DE9" w:rsidP="00F60C3D">
            <w:pPr>
              <w:ind w:right="-72"/>
              <w:jc w:val="right"/>
              <w:rPr>
                <w:rFonts w:ascii="Arial" w:eastAsia="SimSun" w:hAnsi="Arial" w:cs="Arial"/>
                <w:snapToGrid w:val="0"/>
                <w:sz w:val="18"/>
                <w:szCs w:val="18"/>
                <w:lang w:val="en-GB" w:eastAsia="zh-CN"/>
              </w:rPr>
            </w:pPr>
          </w:p>
        </w:tc>
        <w:tc>
          <w:tcPr>
            <w:tcW w:w="1296" w:type="dxa"/>
          </w:tcPr>
          <w:p w:rsidR="002C2DE9" w:rsidRPr="005C5BEC" w:rsidRDefault="002C2DE9" w:rsidP="00F60C3D">
            <w:pPr>
              <w:ind w:right="-72"/>
              <w:jc w:val="right"/>
              <w:rPr>
                <w:rFonts w:ascii="Arial" w:eastAsia="SimSun" w:hAnsi="Arial" w:cs="Arial"/>
                <w:snapToGrid w:val="0"/>
                <w:sz w:val="18"/>
                <w:szCs w:val="18"/>
                <w:lang w:val="en-GB" w:eastAsia="zh-CN"/>
              </w:rPr>
            </w:pPr>
          </w:p>
        </w:tc>
        <w:tc>
          <w:tcPr>
            <w:tcW w:w="1349" w:type="dxa"/>
            <w:shd w:val="clear" w:color="auto" w:fill="FAFAFA"/>
          </w:tcPr>
          <w:p w:rsidR="002C2DE9" w:rsidRPr="005C5BEC" w:rsidRDefault="002C2DE9" w:rsidP="00F60C3D">
            <w:pPr>
              <w:ind w:right="-72"/>
              <w:jc w:val="right"/>
              <w:rPr>
                <w:rFonts w:ascii="Arial" w:eastAsia="SimSun" w:hAnsi="Arial" w:cs="Arial"/>
                <w:snapToGrid w:val="0"/>
                <w:sz w:val="18"/>
                <w:szCs w:val="18"/>
                <w:lang w:val="en-GB" w:eastAsia="zh-CN"/>
              </w:rPr>
            </w:pPr>
          </w:p>
        </w:tc>
        <w:tc>
          <w:tcPr>
            <w:tcW w:w="1276" w:type="dxa"/>
          </w:tcPr>
          <w:p w:rsidR="002C2DE9" w:rsidRPr="005C5BEC" w:rsidRDefault="002C2DE9" w:rsidP="00F60C3D">
            <w:pPr>
              <w:ind w:right="-72"/>
              <w:jc w:val="right"/>
              <w:rPr>
                <w:rFonts w:ascii="Arial" w:eastAsia="SimSun" w:hAnsi="Arial" w:cs="Arial"/>
                <w:snapToGrid w:val="0"/>
                <w:sz w:val="18"/>
                <w:szCs w:val="18"/>
                <w:lang w:val="en-GB" w:eastAsia="zh-CN"/>
              </w:rPr>
            </w:pPr>
          </w:p>
        </w:tc>
      </w:tr>
      <w:tr w:rsidR="002C2DE9" w:rsidRPr="005C5BEC" w:rsidTr="00931B11">
        <w:trPr>
          <w:trHeight w:val="186"/>
        </w:trPr>
        <w:tc>
          <w:tcPr>
            <w:tcW w:w="4118" w:type="dxa"/>
            <w:vAlign w:val="bottom"/>
          </w:tcPr>
          <w:p w:rsidR="002C2DE9" w:rsidRPr="005C5BEC" w:rsidRDefault="002C2DE9" w:rsidP="00F60C3D">
            <w:pPr>
              <w:ind w:left="337"/>
              <w:jc w:val="left"/>
              <w:rPr>
                <w:rFonts w:ascii="Arial" w:hAnsi="Arial" w:cs="Arial"/>
                <w:sz w:val="18"/>
                <w:szCs w:val="18"/>
                <w:lang w:val="en-GB"/>
              </w:rPr>
            </w:pPr>
            <w:r w:rsidRPr="005C5BEC">
              <w:rPr>
                <w:rFonts w:ascii="Arial" w:hAnsi="Arial" w:cs="Arial"/>
                <w:sz w:val="18"/>
                <w:szCs w:val="18"/>
                <w:lang w:val="en-GB"/>
              </w:rPr>
              <w:t>Construction deposit</w:t>
            </w:r>
          </w:p>
        </w:tc>
        <w:tc>
          <w:tcPr>
            <w:tcW w:w="1339" w:type="dxa"/>
            <w:shd w:val="clear" w:color="auto" w:fill="FAFAFA"/>
            <w:vAlign w:val="bottom"/>
          </w:tcPr>
          <w:p w:rsidR="002C2DE9" w:rsidRPr="005C5BEC" w:rsidRDefault="002C2DE9" w:rsidP="00F60C3D">
            <w:pPr>
              <w:ind w:right="-72"/>
              <w:jc w:val="right"/>
              <w:rPr>
                <w:rFonts w:ascii="Arial" w:eastAsia="SimSun" w:hAnsi="Arial" w:cs="Arial"/>
                <w:snapToGrid w:val="0"/>
                <w:sz w:val="18"/>
                <w:szCs w:val="18"/>
                <w:lang w:val="en-GB" w:eastAsia="zh-CN"/>
              </w:rPr>
            </w:pPr>
          </w:p>
        </w:tc>
        <w:tc>
          <w:tcPr>
            <w:tcW w:w="1296" w:type="dxa"/>
          </w:tcPr>
          <w:p w:rsidR="002C2DE9" w:rsidRPr="005C5BEC" w:rsidRDefault="002C2DE9" w:rsidP="00F60C3D">
            <w:pPr>
              <w:ind w:right="-72"/>
              <w:jc w:val="right"/>
              <w:rPr>
                <w:rFonts w:ascii="Arial" w:eastAsia="SimSun" w:hAnsi="Arial" w:cs="Arial"/>
                <w:snapToGrid w:val="0"/>
                <w:sz w:val="18"/>
                <w:szCs w:val="18"/>
                <w:lang w:val="en-GB" w:eastAsia="zh-CN"/>
              </w:rPr>
            </w:pPr>
          </w:p>
        </w:tc>
        <w:tc>
          <w:tcPr>
            <w:tcW w:w="1349" w:type="dxa"/>
            <w:shd w:val="clear" w:color="auto" w:fill="FAFAFA"/>
          </w:tcPr>
          <w:p w:rsidR="002C2DE9" w:rsidRPr="005C5BEC" w:rsidRDefault="002C2DE9" w:rsidP="00F60C3D">
            <w:pPr>
              <w:ind w:right="-72"/>
              <w:jc w:val="right"/>
              <w:rPr>
                <w:rFonts w:ascii="Arial" w:eastAsia="SimSun" w:hAnsi="Arial" w:cs="Arial"/>
                <w:snapToGrid w:val="0"/>
                <w:sz w:val="18"/>
                <w:szCs w:val="18"/>
                <w:lang w:val="en-GB" w:eastAsia="zh-CN"/>
              </w:rPr>
            </w:pPr>
          </w:p>
        </w:tc>
        <w:tc>
          <w:tcPr>
            <w:tcW w:w="1276" w:type="dxa"/>
          </w:tcPr>
          <w:p w:rsidR="002C2DE9" w:rsidRPr="005C5BEC" w:rsidRDefault="002C2DE9" w:rsidP="00F60C3D">
            <w:pPr>
              <w:ind w:right="-72"/>
              <w:jc w:val="right"/>
              <w:rPr>
                <w:rFonts w:ascii="Arial" w:eastAsia="SimSun" w:hAnsi="Arial" w:cs="Arial"/>
                <w:snapToGrid w:val="0"/>
                <w:sz w:val="18"/>
                <w:szCs w:val="18"/>
                <w:lang w:val="en-GB" w:eastAsia="zh-CN"/>
              </w:rPr>
            </w:pPr>
          </w:p>
        </w:tc>
      </w:tr>
      <w:tr w:rsidR="002C2DE9" w:rsidRPr="005C5BEC" w:rsidTr="00DE3DEB">
        <w:trPr>
          <w:trHeight w:val="186"/>
        </w:trPr>
        <w:tc>
          <w:tcPr>
            <w:tcW w:w="4118" w:type="dxa"/>
            <w:vAlign w:val="bottom"/>
          </w:tcPr>
          <w:p w:rsidR="002C2DE9" w:rsidRPr="005C5BEC" w:rsidRDefault="002C2DE9" w:rsidP="00F60C3D">
            <w:pPr>
              <w:ind w:left="337"/>
              <w:jc w:val="left"/>
              <w:rPr>
                <w:rFonts w:ascii="Arial" w:hAnsi="Arial" w:cs="Arial"/>
                <w:sz w:val="18"/>
                <w:szCs w:val="18"/>
                <w:lang w:val="en-GB"/>
              </w:rPr>
            </w:pPr>
            <w:r w:rsidRPr="005C5BEC">
              <w:rPr>
                <w:rFonts w:ascii="Arial" w:hAnsi="Arial" w:cs="Arial"/>
                <w:sz w:val="18"/>
                <w:szCs w:val="18"/>
                <w:lang w:val="en-GB"/>
              </w:rPr>
              <w:t xml:space="preserve">   Related parties</w:t>
            </w:r>
          </w:p>
        </w:tc>
        <w:tc>
          <w:tcPr>
            <w:tcW w:w="1339" w:type="dxa"/>
            <w:tcBorders>
              <w:bottom w:val="single" w:sz="4" w:space="0" w:color="auto"/>
            </w:tcBorders>
            <w:shd w:val="clear" w:color="auto" w:fill="FAFAFA"/>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327</w:t>
            </w:r>
          </w:p>
        </w:tc>
        <w:tc>
          <w:tcPr>
            <w:tcW w:w="1296" w:type="dxa"/>
            <w:tcBorders>
              <w:bottom w:val="single" w:sz="4" w:space="0" w:color="auto"/>
            </w:tcBorders>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357</w:t>
            </w:r>
          </w:p>
        </w:tc>
        <w:tc>
          <w:tcPr>
            <w:tcW w:w="1349" w:type="dxa"/>
            <w:tcBorders>
              <w:bottom w:val="single" w:sz="4" w:space="0" w:color="auto"/>
            </w:tcBorders>
            <w:shd w:val="clear" w:color="auto" w:fill="FAFAFA"/>
            <w:vAlign w:val="bottom"/>
          </w:tcPr>
          <w:p w:rsidR="002C2DE9" w:rsidRPr="005C5BEC" w:rsidRDefault="002C2DE9" w:rsidP="00F60C3D">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327</w:t>
            </w:r>
          </w:p>
        </w:tc>
        <w:tc>
          <w:tcPr>
            <w:tcW w:w="1276" w:type="dxa"/>
            <w:tcBorders>
              <w:bottom w:val="single" w:sz="4" w:space="0" w:color="auto"/>
            </w:tcBorders>
            <w:vAlign w:val="bottom"/>
          </w:tcPr>
          <w:p w:rsidR="002C2DE9" w:rsidRPr="005C5BEC" w:rsidRDefault="002C2DE9" w:rsidP="00F60C3D">
            <w:pPr>
              <w:ind w:right="-72"/>
              <w:jc w:val="right"/>
              <w:rPr>
                <w:rFonts w:ascii="Arial" w:eastAsia="Arial Unicode MS" w:hAnsi="Arial" w:cs="Arial"/>
                <w:snapToGrid w:val="0"/>
                <w:color w:val="000000"/>
                <w:sz w:val="18"/>
                <w:szCs w:val="18"/>
                <w:cs/>
                <w:lang w:val="en-GB" w:eastAsia="zh-CN"/>
              </w:rPr>
            </w:pPr>
            <w:r w:rsidRPr="005C5BEC">
              <w:rPr>
                <w:rFonts w:ascii="Arial" w:eastAsia="Arial Unicode MS" w:hAnsi="Arial" w:cs="Arial"/>
                <w:snapToGrid w:val="0"/>
                <w:color w:val="000000"/>
                <w:sz w:val="18"/>
                <w:szCs w:val="18"/>
                <w:lang w:val="en-GB" w:eastAsia="zh-CN"/>
              </w:rPr>
              <w:t>357</w:t>
            </w:r>
          </w:p>
        </w:tc>
      </w:tr>
    </w:tbl>
    <w:p w:rsidR="00725521" w:rsidRDefault="00D462A6" w:rsidP="00C53211">
      <w:pPr>
        <w:tabs>
          <w:tab w:val="left" w:pos="1080"/>
        </w:tabs>
        <w:rPr>
          <w:rFonts w:ascii="Arial" w:hAnsi="Arial" w:cs="Arial"/>
          <w:b/>
          <w:bCs/>
          <w:color w:val="000000"/>
          <w:sz w:val="18"/>
          <w:szCs w:val="18"/>
          <w:lang w:val="en-GB"/>
        </w:rPr>
      </w:pPr>
      <w:r>
        <w:rPr>
          <w:rFonts w:ascii="Arial" w:hAnsi="Arial" w:cs="Arial"/>
          <w:b/>
          <w:bCs/>
          <w:color w:val="000000"/>
          <w:sz w:val="18"/>
          <w:szCs w:val="18"/>
          <w:lang w:val="en-GB"/>
        </w:rPr>
        <w:br w:type="page"/>
      </w:r>
    </w:p>
    <w:p w:rsidR="00D462A6" w:rsidRPr="005C5BEC" w:rsidRDefault="00D462A6" w:rsidP="00C53211">
      <w:pPr>
        <w:tabs>
          <w:tab w:val="left" w:pos="1080"/>
        </w:tabs>
        <w:rPr>
          <w:rFonts w:ascii="Arial" w:hAnsi="Arial" w:cs="Arial"/>
          <w:b/>
          <w:bCs/>
          <w:color w:val="000000"/>
          <w:sz w:val="18"/>
          <w:szCs w:val="18"/>
          <w:lang w:val="en-GB"/>
        </w:rPr>
      </w:pPr>
    </w:p>
    <w:p w:rsidR="00FF4A99" w:rsidRPr="005C5BEC" w:rsidRDefault="00EA3F5B" w:rsidP="00C53211">
      <w:pPr>
        <w:ind w:left="540" w:hanging="540"/>
        <w:rPr>
          <w:rFonts w:ascii="Arial" w:hAnsi="Arial" w:cs="Arial"/>
          <w:b/>
          <w:bCs/>
          <w:color w:val="CF4A02"/>
          <w:sz w:val="18"/>
          <w:szCs w:val="18"/>
          <w:shd w:val="clear" w:color="auto" w:fill="FFFFFF"/>
          <w:lang w:val="en-GB"/>
        </w:rPr>
      </w:pPr>
      <w:r w:rsidRPr="005C5BEC">
        <w:rPr>
          <w:rFonts w:ascii="Arial" w:hAnsi="Arial" w:cs="Arial"/>
          <w:b/>
          <w:bCs/>
          <w:color w:val="CF4A02"/>
          <w:sz w:val="18"/>
          <w:szCs w:val="18"/>
          <w:shd w:val="clear" w:color="auto" w:fill="FFFFFF"/>
          <w:lang w:val="en-GB"/>
        </w:rPr>
        <w:t>1</w:t>
      </w:r>
      <w:r w:rsidR="0039634C">
        <w:rPr>
          <w:rFonts w:ascii="Arial" w:hAnsi="Arial" w:cs="Arial"/>
          <w:b/>
          <w:bCs/>
          <w:color w:val="CF4A02"/>
          <w:sz w:val="18"/>
          <w:szCs w:val="18"/>
          <w:shd w:val="clear" w:color="auto" w:fill="FFFFFF"/>
          <w:lang w:val="en-GB"/>
        </w:rPr>
        <w:t>8</w:t>
      </w:r>
      <w:r w:rsidR="009704BA" w:rsidRPr="005C5BEC">
        <w:rPr>
          <w:rFonts w:ascii="Arial" w:hAnsi="Arial" w:cs="Arial"/>
          <w:b/>
          <w:bCs/>
          <w:color w:val="CF4A02"/>
          <w:sz w:val="18"/>
          <w:szCs w:val="18"/>
          <w:shd w:val="clear" w:color="auto" w:fill="FFFFFF"/>
          <w:lang w:val="en-GB"/>
        </w:rPr>
        <w:t>.</w:t>
      </w:r>
      <w:r w:rsidR="00D778EE" w:rsidRPr="005C5BEC">
        <w:rPr>
          <w:rFonts w:ascii="Arial" w:hAnsi="Arial" w:cs="Arial"/>
          <w:b/>
          <w:bCs/>
          <w:color w:val="CF4A02"/>
          <w:sz w:val="18"/>
          <w:szCs w:val="18"/>
          <w:shd w:val="clear" w:color="auto" w:fill="FFFFFF"/>
          <w:lang w:val="en-GB"/>
        </w:rPr>
        <w:t>4</w:t>
      </w:r>
      <w:r w:rsidR="009704BA" w:rsidRPr="005C5BEC">
        <w:rPr>
          <w:rFonts w:ascii="Arial" w:hAnsi="Arial" w:cs="Arial"/>
          <w:b/>
          <w:bCs/>
          <w:color w:val="CF4A02"/>
          <w:sz w:val="18"/>
          <w:szCs w:val="18"/>
          <w:shd w:val="clear" w:color="auto" w:fill="FFFFFF"/>
          <w:lang w:val="en-GB"/>
        </w:rPr>
        <w:tab/>
      </w:r>
      <w:r w:rsidR="00424A0C" w:rsidRPr="005C5BEC">
        <w:rPr>
          <w:rFonts w:ascii="Arial" w:hAnsi="Arial" w:cs="Arial"/>
          <w:b/>
          <w:bCs/>
          <w:color w:val="CF4A02"/>
          <w:sz w:val="18"/>
          <w:szCs w:val="18"/>
          <w:shd w:val="clear" w:color="auto" w:fill="FFFFFF"/>
          <w:lang w:val="en-GB"/>
        </w:rPr>
        <w:t>L</w:t>
      </w:r>
      <w:r w:rsidR="00FF4A99" w:rsidRPr="005C5BEC">
        <w:rPr>
          <w:rFonts w:ascii="Arial" w:hAnsi="Arial" w:cs="Arial"/>
          <w:b/>
          <w:bCs/>
          <w:color w:val="CF4A02"/>
          <w:sz w:val="18"/>
          <w:szCs w:val="18"/>
          <w:shd w:val="clear" w:color="auto" w:fill="FFFFFF"/>
          <w:lang w:val="en-GB"/>
        </w:rPr>
        <w:t>oans to related parties</w:t>
      </w:r>
    </w:p>
    <w:p w:rsidR="00AE107A" w:rsidRPr="005C5BEC" w:rsidRDefault="00AE107A" w:rsidP="00C53211">
      <w:pPr>
        <w:rPr>
          <w:rFonts w:ascii="Arial" w:hAnsi="Arial" w:cs="Arial"/>
          <w:color w:val="000000"/>
          <w:sz w:val="18"/>
          <w:szCs w:val="18"/>
          <w:shd w:val="clear" w:color="auto" w:fill="FFFFFF"/>
        </w:rPr>
      </w:pPr>
    </w:p>
    <w:tbl>
      <w:tblPr>
        <w:tblW w:w="9378" w:type="dxa"/>
        <w:tblInd w:w="198" w:type="dxa"/>
        <w:tblLayout w:type="fixed"/>
        <w:tblLook w:val="0000" w:firstRow="0" w:lastRow="0" w:firstColumn="0" w:lastColumn="0" w:noHBand="0" w:noVBand="0"/>
      </w:tblPr>
      <w:tblGrid>
        <w:gridCol w:w="4118"/>
        <w:gridCol w:w="1339"/>
        <w:gridCol w:w="1296"/>
        <w:gridCol w:w="1349"/>
        <w:gridCol w:w="1276"/>
      </w:tblGrid>
      <w:tr w:rsidR="007A3334" w:rsidRPr="005C5BEC" w:rsidTr="00190902">
        <w:tc>
          <w:tcPr>
            <w:tcW w:w="4118" w:type="dxa"/>
            <w:vAlign w:val="bottom"/>
          </w:tcPr>
          <w:p w:rsidR="007A3334" w:rsidRPr="005C5BEC" w:rsidRDefault="007A3334" w:rsidP="00C53211">
            <w:pPr>
              <w:ind w:left="337"/>
              <w:jc w:val="left"/>
              <w:rPr>
                <w:rFonts w:ascii="Arial" w:hAnsi="Arial" w:cs="Arial"/>
                <w:snapToGrid w:val="0"/>
                <w:sz w:val="18"/>
                <w:szCs w:val="18"/>
              </w:rPr>
            </w:pPr>
          </w:p>
        </w:tc>
        <w:tc>
          <w:tcPr>
            <w:tcW w:w="2635" w:type="dxa"/>
            <w:gridSpan w:val="2"/>
            <w:tcBorders>
              <w:top w:val="single" w:sz="4" w:space="0" w:color="auto"/>
              <w:bottom w:val="single" w:sz="4" w:space="0" w:color="auto"/>
            </w:tcBorders>
            <w:vAlign w:val="bottom"/>
          </w:tcPr>
          <w:p w:rsidR="007A3334" w:rsidRPr="005C5BEC" w:rsidRDefault="007A3334" w:rsidP="00C53211">
            <w:pPr>
              <w:pStyle w:val="a"/>
              <w:ind w:right="-72"/>
              <w:jc w:val="center"/>
              <w:rPr>
                <w:rFonts w:ascii="Arial" w:hAnsi="Arial" w:cs="Arial"/>
                <w:b/>
                <w:bCs/>
                <w:sz w:val="18"/>
                <w:szCs w:val="18"/>
                <w:lang w:val="en-US"/>
              </w:rPr>
            </w:pPr>
            <w:r w:rsidRPr="005C5BEC">
              <w:rPr>
                <w:rFonts w:ascii="Arial" w:hAnsi="Arial" w:cs="Arial"/>
                <w:b/>
                <w:bCs/>
                <w:sz w:val="18"/>
                <w:szCs w:val="18"/>
                <w:lang w:val="en-US"/>
              </w:rPr>
              <w:t xml:space="preserve">Consolidated </w:t>
            </w:r>
            <w:r w:rsidRPr="005C5BEC">
              <w:rPr>
                <w:rFonts w:ascii="Arial" w:hAnsi="Arial" w:cs="Arial"/>
                <w:b/>
                <w:bCs/>
                <w:sz w:val="18"/>
                <w:szCs w:val="18"/>
                <w:lang w:val="en-US"/>
              </w:rPr>
              <w:br/>
            </w:r>
            <w:r w:rsidRPr="005C5BEC">
              <w:rPr>
                <w:rFonts w:ascii="Arial" w:hAnsi="Arial" w:cs="Arial"/>
                <w:b/>
                <w:bCs/>
                <w:sz w:val="18"/>
                <w:szCs w:val="18"/>
                <w:lang w:val="en-GB"/>
              </w:rPr>
              <w:t>financial information</w:t>
            </w:r>
          </w:p>
        </w:tc>
        <w:tc>
          <w:tcPr>
            <w:tcW w:w="2625" w:type="dxa"/>
            <w:gridSpan w:val="2"/>
            <w:tcBorders>
              <w:top w:val="single" w:sz="4" w:space="0" w:color="auto"/>
              <w:bottom w:val="single" w:sz="4" w:space="0" w:color="auto"/>
            </w:tcBorders>
            <w:vAlign w:val="bottom"/>
          </w:tcPr>
          <w:p w:rsidR="007A3334" w:rsidRPr="005C5BEC" w:rsidRDefault="007A3334" w:rsidP="00C53211">
            <w:pPr>
              <w:pStyle w:val="a"/>
              <w:ind w:right="-72"/>
              <w:jc w:val="center"/>
              <w:rPr>
                <w:rFonts w:ascii="Arial" w:hAnsi="Arial" w:cs="Arial"/>
                <w:b/>
                <w:bCs/>
                <w:sz w:val="18"/>
                <w:szCs w:val="18"/>
                <w:lang w:val="en-US"/>
              </w:rPr>
            </w:pPr>
            <w:r w:rsidRPr="005C5BEC">
              <w:rPr>
                <w:rFonts w:ascii="Arial" w:hAnsi="Arial" w:cs="Arial"/>
                <w:b/>
                <w:bCs/>
                <w:sz w:val="18"/>
                <w:szCs w:val="18"/>
                <w:lang w:val="en-US"/>
              </w:rPr>
              <w:t xml:space="preserve">Separate </w:t>
            </w:r>
            <w:r w:rsidRPr="005C5BEC">
              <w:rPr>
                <w:rFonts w:ascii="Arial" w:hAnsi="Arial" w:cs="Arial"/>
                <w:b/>
                <w:bCs/>
                <w:sz w:val="18"/>
                <w:szCs w:val="18"/>
                <w:lang w:val="en-US"/>
              </w:rPr>
              <w:br/>
            </w:r>
            <w:r w:rsidRPr="005C5BEC">
              <w:rPr>
                <w:rFonts w:ascii="Arial" w:hAnsi="Arial" w:cs="Arial"/>
                <w:b/>
                <w:bCs/>
                <w:sz w:val="18"/>
                <w:szCs w:val="18"/>
                <w:lang w:val="en-GB"/>
              </w:rPr>
              <w:t>financial information</w:t>
            </w:r>
          </w:p>
        </w:tc>
      </w:tr>
      <w:tr w:rsidR="007A3334" w:rsidRPr="005C5BEC" w:rsidTr="00190902">
        <w:tc>
          <w:tcPr>
            <w:tcW w:w="4118" w:type="dxa"/>
            <w:vAlign w:val="bottom"/>
          </w:tcPr>
          <w:p w:rsidR="007A3334" w:rsidRPr="005C5BEC" w:rsidRDefault="007A3334" w:rsidP="00C53211">
            <w:pPr>
              <w:ind w:left="337"/>
              <w:jc w:val="left"/>
              <w:rPr>
                <w:rFonts w:ascii="Arial" w:hAnsi="Arial" w:cs="Arial"/>
                <w:snapToGrid w:val="0"/>
                <w:sz w:val="18"/>
                <w:szCs w:val="18"/>
              </w:rPr>
            </w:pPr>
          </w:p>
        </w:tc>
        <w:tc>
          <w:tcPr>
            <w:tcW w:w="1339" w:type="dxa"/>
            <w:tcBorders>
              <w:top w:val="single" w:sz="4" w:space="0" w:color="auto"/>
            </w:tcBorders>
            <w:vAlign w:val="bottom"/>
          </w:tcPr>
          <w:p w:rsidR="007A3334" w:rsidRPr="005C5BEC" w:rsidRDefault="007A3334" w:rsidP="00C53211">
            <w:pPr>
              <w:pStyle w:val="a"/>
              <w:ind w:right="-72"/>
              <w:jc w:val="right"/>
              <w:rPr>
                <w:rFonts w:ascii="Arial" w:hAnsi="Arial" w:cs="Arial"/>
                <w:b/>
                <w:bCs/>
                <w:sz w:val="18"/>
                <w:szCs w:val="18"/>
                <w:lang w:val="en-US"/>
              </w:rPr>
            </w:pPr>
            <w:r w:rsidRPr="005C5BEC">
              <w:rPr>
                <w:rFonts w:ascii="Arial" w:hAnsi="Arial" w:cs="Arial"/>
                <w:b/>
                <w:bCs/>
                <w:sz w:val="18"/>
                <w:szCs w:val="18"/>
                <w:lang w:val="en-US"/>
              </w:rPr>
              <w:t>(Unaudited)</w:t>
            </w:r>
          </w:p>
        </w:tc>
        <w:tc>
          <w:tcPr>
            <w:tcW w:w="1296" w:type="dxa"/>
            <w:tcBorders>
              <w:top w:val="single" w:sz="4" w:space="0" w:color="auto"/>
            </w:tcBorders>
            <w:vAlign w:val="bottom"/>
          </w:tcPr>
          <w:p w:rsidR="007A3334" w:rsidRPr="005C5BEC" w:rsidRDefault="007A3334" w:rsidP="00C53211">
            <w:pPr>
              <w:pStyle w:val="a"/>
              <w:ind w:right="-72"/>
              <w:jc w:val="right"/>
              <w:rPr>
                <w:rFonts w:ascii="Arial" w:hAnsi="Arial" w:cs="Arial"/>
                <w:b/>
                <w:bCs/>
                <w:sz w:val="18"/>
                <w:szCs w:val="18"/>
                <w:lang w:val="en-US"/>
              </w:rPr>
            </w:pPr>
            <w:r w:rsidRPr="005C5BEC">
              <w:rPr>
                <w:rFonts w:ascii="Arial" w:hAnsi="Arial" w:cs="Arial"/>
                <w:b/>
                <w:bCs/>
                <w:sz w:val="18"/>
                <w:szCs w:val="18"/>
                <w:lang w:val="en-US"/>
              </w:rPr>
              <w:t>(Audited)</w:t>
            </w:r>
          </w:p>
        </w:tc>
        <w:tc>
          <w:tcPr>
            <w:tcW w:w="1349" w:type="dxa"/>
            <w:tcBorders>
              <w:top w:val="single" w:sz="4" w:space="0" w:color="auto"/>
            </w:tcBorders>
            <w:vAlign w:val="bottom"/>
          </w:tcPr>
          <w:p w:rsidR="007A3334" w:rsidRPr="005C5BEC" w:rsidRDefault="007A3334" w:rsidP="00C53211">
            <w:pPr>
              <w:pStyle w:val="a"/>
              <w:ind w:right="-72"/>
              <w:jc w:val="right"/>
              <w:rPr>
                <w:rFonts w:ascii="Arial" w:hAnsi="Arial" w:cs="Arial"/>
                <w:b/>
                <w:bCs/>
                <w:sz w:val="18"/>
                <w:szCs w:val="18"/>
                <w:lang w:val="en-US"/>
              </w:rPr>
            </w:pPr>
            <w:r w:rsidRPr="005C5BEC">
              <w:rPr>
                <w:rFonts w:ascii="Arial" w:hAnsi="Arial" w:cs="Arial"/>
                <w:b/>
                <w:bCs/>
                <w:sz w:val="18"/>
                <w:szCs w:val="18"/>
                <w:lang w:val="en-US"/>
              </w:rPr>
              <w:t>(Unaudited)</w:t>
            </w:r>
          </w:p>
        </w:tc>
        <w:tc>
          <w:tcPr>
            <w:tcW w:w="1276" w:type="dxa"/>
            <w:tcBorders>
              <w:top w:val="single" w:sz="4" w:space="0" w:color="auto"/>
            </w:tcBorders>
            <w:vAlign w:val="bottom"/>
          </w:tcPr>
          <w:p w:rsidR="007A3334" w:rsidRPr="005C5BEC" w:rsidRDefault="007A3334" w:rsidP="00C53211">
            <w:pPr>
              <w:pStyle w:val="a"/>
              <w:ind w:right="-72"/>
              <w:jc w:val="right"/>
              <w:rPr>
                <w:rFonts w:ascii="Arial" w:hAnsi="Arial" w:cs="Arial"/>
                <w:b/>
                <w:bCs/>
                <w:sz w:val="18"/>
                <w:szCs w:val="18"/>
                <w:lang w:val="en-US"/>
              </w:rPr>
            </w:pPr>
            <w:r w:rsidRPr="005C5BEC">
              <w:rPr>
                <w:rFonts w:ascii="Arial" w:hAnsi="Arial" w:cs="Arial"/>
                <w:b/>
                <w:bCs/>
                <w:sz w:val="18"/>
                <w:szCs w:val="18"/>
                <w:lang w:val="en-US"/>
              </w:rPr>
              <w:t>(Audited)</w:t>
            </w:r>
          </w:p>
        </w:tc>
      </w:tr>
      <w:tr w:rsidR="007A3334" w:rsidRPr="005C5BEC" w:rsidTr="00190902">
        <w:tc>
          <w:tcPr>
            <w:tcW w:w="4118" w:type="dxa"/>
            <w:vAlign w:val="bottom"/>
          </w:tcPr>
          <w:p w:rsidR="007A3334" w:rsidRPr="005C5BEC" w:rsidRDefault="007A3334" w:rsidP="00C53211">
            <w:pPr>
              <w:ind w:left="337"/>
              <w:jc w:val="left"/>
              <w:rPr>
                <w:rFonts w:ascii="Arial" w:hAnsi="Arial" w:cs="Arial"/>
                <w:b/>
                <w:bCs/>
                <w:snapToGrid w:val="0"/>
                <w:sz w:val="18"/>
                <w:szCs w:val="18"/>
              </w:rPr>
            </w:pPr>
          </w:p>
        </w:tc>
        <w:tc>
          <w:tcPr>
            <w:tcW w:w="1339" w:type="dxa"/>
            <w:vAlign w:val="bottom"/>
          </w:tcPr>
          <w:p w:rsidR="007A3334" w:rsidRPr="005C5BEC" w:rsidRDefault="00BC3C8E" w:rsidP="00C53211">
            <w:pPr>
              <w:pStyle w:val="a"/>
              <w:ind w:right="-72"/>
              <w:jc w:val="right"/>
              <w:rPr>
                <w:rFonts w:ascii="Arial" w:hAnsi="Arial" w:cs="Arial"/>
                <w:b/>
                <w:bCs/>
                <w:sz w:val="18"/>
                <w:szCs w:val="18"/>
                <w:lang w:val="en-US"/>
              </w:rPr>
            </w:pPr>
            <w:r w:rsidRPr="005C5BEC">
              <w:rPr>
                <w:rFonts w:ascii="Arial" w:hAnsi="Arial" w:cs="Arial"/>
                <w:b/>
                <w:bCs/>
                <w:sz w:val="18"/>
                <w:szCs w:val="18"/>
                <w:lang w:val="en-GB"/>
              </w:rPr>
              <w:t>31 March</w:t>
            </w:r>
          </w:p>
        </w:tc>
        <w:tc>
          <w:tcPr>
            <w:tcW w:w="1296" w:type="dxa"/>
            <w:vAlign w:val="bottom"/>
          </w:tcPr>
          <w:p w:rsidR="007A3334" w:rsidRPr="005C5BEC" w:rsidRDefault="007A3334" w:rsidP="00C53211">
            <w:pPr>
              <w:pStyle w:val="a"/>
              <w:ind w:right="-72"/>
              <w:jc w:val="right"/>
              <w:rPr>
                <w:rFonts w:ascii="Arial" w:hAnsi="Arial" w:cs="Arial"/>
                <w:b/>
                <w:bCs/>
                <w:sz w:val="18"/>
                <w:szCs w:val="18"/>
                <w:lang w:val="en-US"/>
              </w:rPr>
            </w:pPr>
            <w:r w:rsidRPr="005C5BEC">
              <w:rPr>
                <w:rFonts w:ascii="Arial" w:hAnsi="Arial" w:cs="Arial"/>
                <w:b/>
                <w:bCs/>
                <w:sz w:val="18"/>
                <w:szCs w:val="18"/>
                <w:lang w:val="en-GB"/>
              </w:rPr>
              <w:t>31</w:t>
            </w:r>
            <w:r w:rsidRPr="005C5BEC">
              <w:rPr>
                <w:rFonts w:ascii="Arial" w:hAnsi="Arial" w:cs="Arial"/>
                <w:b/>
                <w:bCs/>
                <w:sz w:val="18"/>
                <w:szCs w:val="18"/>
                <w:lang w:val="en-US"/>
              </w:rPr>
              <w:t xml:space="preserve"> December</w:t>
            </w:r>
          </w:p>
        </w:tc>
        <w:tc>
          <w:tcPr>
            <w:tcW w:w="1349" w:type="dxa"/>
            <w:vAlign w:val="bottom"/>
          </w:tcPr>
          <w:p w:rsidR="007A3334" w:rsidRPr="005C5BEC" w:rsidRDefault="00BC3C8E" w:rsidP="00C53211">
            <w:pPr>
              <w:pStyle w:val="a"/>
              <w:ind w:right="-72"/>
              <w:jc w:val="right"/>
              <w:rPr>
                <w:rFonts w:ascii="Arial" w:hAnsi="Arial" w:cs="Arial"/>
                <w:b/>
                <w:bCs/>
                <w:sz w:val="18"/>
                <w:szCs w:val="18"/>
                <w:lang w:val="en-US"/>
              </w:rPr>
            </w:pPr>
            <w:r w:rsidRPr="005C5BEC">
              <w:rPr>
                <w:rFonts w:ascii="Arial" w:hAnsi="Arial" w:cs="Arial"/>
                <w:b/>
                <w:bCs/>
                <w:sz w:val="18"/>
                <w:szCs w:val="18"/>
                <w:lang w:val="en-GB"/>
              </w:rPr>
              <w:t>31 March</w:t>
            </w:r>
          </w:p>
        </w:tc>
        <w:tc>
          <w:tcPr>
            <w:tcW w:w="1276" w:type="dxa"/>
            <w:vAlign w:val="bottom"/>
          </w:tcPr>
          <w:p w:rsidR="007A3334" w:rsidRPr="005C5BEC" w:rsidRDefault="007A3334" w:rsidP="00C53211">
            <w:pPr>
              <w:pStyle w:val="a"/>
              <w:ind w:right="-72"/>
              <w:jc w:val="right"/>
              <w:rPr>
                <w:rFonts w:ascii="Arial" w:hAnsi="Arial" w:cs="Arial"/>
                <w:b/>
                <w:bCs/>
                <w:sz w:val="18"/>
                <w:szCs w:val="18"/>
                <w:lang w:val="en-US"/>
              </w:rPr>
            </w:pPr>
            <w:r w:rsidRPr="005C5BEC">
              <w:rPr>
                <w:rFonts w:ascii="Arial" w:hAnsi="Arial" w:cs="Arial"/>
                <w:b/>
                <w:bCs/>
                <w:sz w:val="18"/>
                <w:szCs w:val="18"/>
                <w:lang w:val="en-GB"/>
              </w:rPr>
              <w:t>31</w:t>
            </w:r>
            <w:r w:rsidRPr="005C5BEC">
              <w:rPr>
                <w:rFonts w:ascii="Arial" w:hAnsi="Arial" w:cs="Arial"/>
                <w:b/>
                <w:bCs/>
                <w:sz w:val="18"/>
                <w:szCs w:val="18"/>
                <w:lang w:val="en-US"/>
              </w:rPr>
              <w:t xml:space="preserve"> December</w:t>
            </w:r>
          </w:p>
        </w:tc>
      </w:tr>
      <w:tr w:rsidR="007A3334" w:rsidRPr="005C5BEC" w:rsidTr="00190902">
        <w:tc>
          <w:tcPr>
            <w:tcW w:w="4118" w:type="dxa"/>
            <w:vAlign w:val="bottom"/>
          </w:tcPr>
          <w:p w:rsidR="007A3334" w:rsidRPr="005C5BEC" w:rsidRDefault="007A3334" w:rsidP="00C53211">
            <w:pPr>
              <w:ind w:left="337"/>
              <w:jc w:val="left"/>
              <w:rPr>
                <w:rFonts w:ascii="Arial" w:hAnsi="Arial" w:cs="Arial"/>
                <w:snapToGrid w:val="0"/>
                <w:sz w:val="18"/>
                <w:szCs w:val="18"/>
              </w:rPr>
            </w:pPr>
          </w:p>
        </w:tc>
        <w:tc>
          <w:tcPr>
            <w:tcW w:w="1339" w:type="dxa"/>
            <w:vAlign w:val="bottom"/>
          </w:tcPr>
          <w:p w:rsidR="007A3334" w:rsidRPr="005C5BEC" w:rsidRDefault="00BC3C8E" w:rsidP="00C53211">
            <w:pPr>
              <w:pStyle w:val="a"/>
              <w:ind w:right="-72"/>
              <w:jc w:val="right"/>
              <w:rPr>
                <w:rFonts w:ascii="Arial" w:hAnsi="Arial" w:cs="Arial"/>
                <w:b/>
                <w:bCs/>
                <w:sz w:val="18"/>
                <w:szCs w:val="18"/>
                <w:lang w:val="en-US"/>
              </w:rPr>
            </w:pPr>
            <w:r w:rsidRPr="005C5BEC">
              <w:rPr>
                <w:rFonts w:ascii="Arial" w:hAnsi="Arial" w:cs="Arial"/>
                <w:b/>
                <w:bCs/>
                <w:sz w:val="18"/>
                <w:szCs w:val="18"/>
                <w:lang w:val="en-GB"/>
              </w:rPr>
              <w:t>2020</w:t>
            </w:r>
          </w:p>
        </w:tc>
        <w:tc>
          <w:tcPr>
            <w:tcW w:w="1296" w:type="dxa"/>
            <w:vAlign w:val="bottom"/>
          </w:tcPr>
          <w:p w:rsidR="007A3334" w:rsidRPr="005C5BEC" w:rsidRDefault="00BC3C8E" w:rsidP="00C53211">
            <w:pPr>
              <w:pStyle w:val="a"/>
              <w:ind w:right="-72"/>
              <w:jc w:val="right"/>
              <w:rPr>
                <w:rFonts w:ascii="Arial" w:hAnsi="Arial" w:cs="Arial"/>
                <w:b/>
                <w:bCs/>
                <w:sz w:val="18"/>
                <w:szCs w:val="18"/>
                <w:lang w:val="en-US"/>
              </w:rPr>
            </w:pPr>
            <w:r w:rsidRPr="005C5BEC">
              <w:rPr>
                <w:rFonts w:ascii="Arial" w:hAnsi="Arial" w:cs="Arial"/>
                <w:b/>
                <w:bCs/>
                <w:sz w:val="18"/>
                <w:szCs w:val="18"/>
                <w:lang w:val="en-GB"/>
              </w:rPr>
              <w:t>2019</w:t>
            </w:r>
          </w:p>
        </w:tc>
        <w:tc>
          <w:tcPr>
            <w:tcW w:w="1349" w:type="dxa"/>
            <w:vAlign w:val="bottom"/>
          </w:tcPr>
          <w:p w:rsidR="007A3334" w:rsidRPr="005C5BEC" w:rsidRDefault="00BC3C8E" w:rsidP="00C53211">
            <w:pPr>
              <w:pStyle w:val="a"/>
              <w:ind w:right="-72"/>
              <w:jc w:val="right"/>
              <w:rPr>
                <w:rFonts w:ascii="Arial" w:hAnsi="Arial" w:cs="Arial"/>
                <w:b/>
                <w:bCs/>
                <w:sz w:val="18"/>
                <w:szCs w:val="18"/>
                <w:lang w:val="en-US"/>
              </w:rPr>
            </w:pPr>
            <w:r w:rsidRPr="005C5BEC">
              <w:rPr>
                <w:rFonts w:ascii="Arial" w:hAnsi="Arial" w:cs="Arial"/>
                <w:b/>
                <w:bCs/>
                <w:sz w:val="18"/>
                <w:szCs w:val="18"/>
                <w:lang w:val="en-GB"/>
              </w:rPr>
              <w:t>2020</w:t>
            </w:r>
          </w:p>
        </w:tc>
        <w:tc>
          <w:tcPr>
            <w:tcW w:w="1276" w:type="dxa"/>
            <w:vAlign w:val="bottom"/>
          </w:tcPr>
          <w:p w:rsidR="007A3334" w:rsidRPr="005C5BEC" w:rsidRDefault="00BC3C8E" w:rsidP="00C53211">
            <w:pPr>
              <w:pStyle w:val="a"/>
              <w:ind w:right="-72"/>
              <w:jc w:val="right"/>
              <w:rPr>
                <w:rFonts w:ascii="Arial" w:hAnsi="Arial" w:cs="Arial"/>
                <w:b/>
                <w:bCs/>
                <w:sz w:val="18"/>
                <w:szCs w:val="18"/>
                <w:lang w:val="en-US"/>
              </w:rPr>
            </w:pPr>
            <w:r w:rsidRPr="005C5BEC">
              <w:rPr>
                <w:rFonts w:ascii="Arial" w:hAnsi="Arial" w:cs="Arial"/>
                <w:b/>
                <w:bCs/>
                <w:sz w:val="18"/>
                <w:szCs w:val="18"/>
                <w:lang w:val="en-GB"/>
              </w:rPr>
              <w:t>2019</w:t>
            </w:r>
          </w:p>
        </w:tc>
      </w:tr>
      <w:tr w:rsidR="007A3334" w:rsidRPr="005C5BEC" w:rsidTr="00190902">
        <w:tc>
          <w:tcPr>
            <w:tcW w:w="4118" w:type="dxa"/>
            <w:vAlign w:val="bottom"/>
          </w:tcPr>
          <w:p w:rsidR="007A3334" w:rsidRPr="005C5BEC" w:rsidRDefault="007A3334" w:rsidP="00C53211">
            <w:pPr>
              <w:ind w:left="337"/>
              <w:jc w:val="left"/>
              <w:rPr>
                <w:rFonts w:ascii="Arial" w:hAnsi="Arial" w:cs="Arial"/>
                <w:b/>
                <w:bCs/>
                <w:snapToGrid w:val="0"/>
                <w:sz w:val="18"/>
                <w:szCs w:val="18"/>
              </w:rPr>
            </w:pPr>
          </w:p>
        </w:tc>
        <w:tc>
          <w:tcPr>
            <w:tcW w:w="1339" w:type="dxa"/>
            <w:tcBorders>
              <w:bottom w:val="single" w:sz="4" w:space="0" w:color="auto"/>
            </w:tcBorders>
            <w:vAlign w:val="bottom"/>
          </w:tcPr>
          <w:p w:rsidR="007A3334" w:rsidRPr="005C5BEC" w:rsidRDefault="007A3334" w:rsidP="00C53211">
            <w:pPr>
              <w:pStyle w:val="a"/>
              <w:ind w:right="-72"/>
              <w:jc w:val="right"/>
              <w:rPr>
                <w:rFonts w:ascii="Arial" w:hAnsi="Arial" w:cs="Arial"/>
                <w:b/>
                <w:bCs/>
                <w:sz w:val="18"/>
                <w:szCs w:val="18"/>
                <w:lang w:val="en-US"/>
              </w:rPr>
            </w:pPr>
            <w:r w:rsidRPr="005C5BEC">
              <w:rPr>
                <w:rFonts w:ascii="Arial" w:hAnsi="Arial" w:cs="Arial"/>
                <w:b/>
                <w:bCs/>
                <w:sz w:val="18"/>
                <w:szCs w:val="18"/>
                <w:lang w:val="en-US"/>
              </w:rPr>
              <w:t>Baht’</w:t>
            </w:r>
            <w:r w:rsidRPr="005C5BEC">
              <w:rPr>
                <w:rFonts w:ascii="Arial" w:hAnsi="Arial" w:cs="Arial"/>
                <w:b/>
                <w:bCs/>
                <w:sz w:val="18"/>
                <w:szCs w:val="18"/>
                <w:lang w:val="en-GB"/>
              </w:rPr>
              <w:t>000</w:t>
            </w:r>
          </w:p>
        </w:tc>
        <w:tc>
          <w:tcPr>
            <w:tcW w:w="1296" w:type="dxa"/>
            <w:tcBorders>
              <w:bottom w:val="single" w:sz="4" w:space="0" w:color="auto"/>
            </w:tcBorders>
            <w:vAlign w:val="bottom"/>
          </w:tcPr>
          <w:p w:rsidR="007A3334" w:rsidRPr="005C5BEC" w:rsidRDefault="007A3334" w:rsidP="00C53211">
            <w:pPr>
              <w:pStyle w:val="a"/>
              <w:ind w:right="-72"/>
              <w:jc w:val="right"/>
              <w:rPr>
                <w:rFonts w:ascii="Arial" w:hAnsi="Arial" w:cs="Arial"/>
                <w:b/>
                <w:bCs/>
                <w:sz w:val="18"/>
                <w:szCs w:val="18"/>
                <w:lang w:val="en-US"/>
              </w:rPr>
            </w:pPr>
            <w:r w:rsidRPr="005C5BEC">
              <w:rPr>
                <w:rFonts w:ascii="Arial" w:hAnsi="Arial" w:cs="Arial"/>
                <w:b/>
                <w:bCs/>
                <w:sz w:val="18"/>
                <w:szCs w:val="18"/>
                <w:lang w:val="en-US"/>
              </w:rPr>
              <w:t>Baht’</w:t>
            </w:r>
            <w:r w:rsidRPr="005C5BEC">
              <w:rPr>
                <w:rFonts w:ascii="Arial" w:hAnsi="Arial" w:cs="Arial"/>
                <w:b/>
                <w:bCs/>
                <w:sz w:val="18"/>
                <w:szCs w:val="18"/>
                <w:lang w:val="en-GB"/>
              </w:rPr>
              <w:t>000</w:t>
            </w:r>
          </w:p>
        </w:tc>
        <w:tc>
          <w:tcPr>
            <w:tcW w:w="1349" w:type="dxa"/>
            <w:tcBorders>
              <w:bottom w:val="single" w:sz="4" w:space="0" w:color="auto"/>
            </w:tcBorders>
            <w:vAlign w:val="bottom"/>
          </w:tcPr>
          <w:p w:rsidR="007A3334" w:rsidRPr="005C5BEC" w:rsidRDefault="007A3334" w:rsidP="00C53211">
            <w:pPr>
              <w:pStyle w:val="a"/>
              <w:ind w:right="-72"/>
              <w:jc w:val="right"/>
              <w:rPr>
                <w:rFonts w:ascii="Arial" w:hAnsi="Arial" w:cs="Arial"/>
                <w:b/>
                <w:bCs/>
                <w:sz w:val="18"/>
                <w:szCs w:val="18"/>
                <w:lang w:val="en-US"/>
              </w:rPr>
            </w:pPr>
            <w:r w:rsidRPr="005C5BEC">
              <w:rPr>
                <w:rFonts w:ascii="Arial" w:hAnsi="Arial" w:cs="Arial"/>
                <w:b/>
                <w:bCs/>
                <w:sz w:val="18"/>
                <w:szCs w:val="18"/>
                <w:lang w:val="en-US"/>
              </w:rPr>
              <w:t>Baht’</w:t>
            </w:r>
            <w:r w:rsidRPr="005C5BEC">
              <w:rPr>
                <w:rFonts w:ascii="Arial" w:hAnsi="Arial" w:cs="Arial"/>
                <w:b/>
                <w:bCs/>
                <w:sz w:val="18"/>
                <w:szCs w:val="18"/>
                <w:lang w:val="en-GB"/>
              </w:rPr>
              <w:t>000</w:t>
            </w:r>
          </w:p>
        </w:tc>
        <w:tc>
          <w:tcPr>
            <w:tcW w:w="1276" w:type="dxa"/>
            <w:tcBorders>
              <w:bottom w:val="single" w:sz="4" w:space="0" w:color="auto"/>
            </w:tcBorders>
            <w:vAlign w:val="bottom"/>
          </w:tcPr>
          <w:p w:rsidR="007A3334" w:rsidRPr="005C5BEC" w:rsidRDefault="007A3334" w:rsidP="00C53211">
            <w:pPr>
              <w:pStyle w:val="a"/>
              <w:ind w:right="-72"/>
              <w:jc w:val="right"/>
              <w:rPr>
                <w:rFonts w:ascii="Arial" w:hAnsi="Arial" w:cs="Arial"/>
                <w:b/>
                <w:bCs/>
                <w:sz w:val="18"/>
                <w:szCs w:val="18"/>
                <w:lang w:val="en-US"/>
              </w:rPr>
            </w:pPr>
            <w:r w:rsidRPr="005C5BEC">
              <w:rPr>
                <w:rFonts w:ascii="Arial" w:hAnsi="Arial" w:cs="Arial"/>
                <w:b/>
                <w:bCs/>
                <w:sz w:val="18"/>
                <w:szCs w:val="18"/>
                <w:lang w:val="en-US"/>
              </w:rPr>
              <w:t>Baht’</w:t>
            </w:r>
            <w:r w:rsidRPr="005C5BEC">
              <w:rPr>
                <w:rFonts w:ascii="Arial" w:hAnsi="Arial" w:cs="Arial"/>
                <w:b/>
                <w:bCs/>
                <w:sz w:val="18"/>
                <w:szCs w:val="18"/>
                <w:lang w:val="en-GB"/>
              </w:rPr>
              <w:t>000</w:t>
            </w:r>
          </w:p>
        </w:tc>
      </w:tr>
      <w:tr w:rsidR="007A3334" w:rsidRPr="005C5BEC" w:rsidTr="00190902">
        <w:tc>
          <w:tcPr>
            <w:tcW w:w="4118" w:type="dxa"/>
            <w:vAlign w:val="bottom"/>
          </w:tcPr>
          <w:p w:rsidR="007A3334" w:rsidRPr="005C5BEC" w:rsidRDefault="007A3334" w:rsidP="00C53211">
            <w:pPr>
              <w:pStyle w:val="a"/>
              <w:tabs>
                <w:tab w:val="left" w:pos="882"/>
              </w:tabs>
              <w:ind w:left="337" w:right="-76"/>
              <w:rPr>
                <w:rFonts w:ascii="Arial" w:hAnsi="Arial" w:cs="Arial"/>
                <w:sz w:val="18"/>
                <w:szCs w:val="18"/>
                <w:lang w:val="en-US"/>
              </w:rPr>
            </w:pPr>
          </w:p>
        </w:tc>
        <w:tc>
          <w:tcPr>
            <w:tcW w:w="1339" w:type="dxa"/>
            <w:tcBorders>
              <w:top w:val="single" w:sz="4" w:space="0" w:color="auto"/>
            </w:tcBorders>
            <w:shd w:val="clear" w:color="auto" w:fill="FAFAFA"/>
            <w:vAlign w:val="bottom"/>
          </w:tcPr>
          <w:p w:rsidR="007A3334" w:rsidRPr="005C5BEC" w:rsidRDefault="007A3334" w:rsidP="00C53211">
            <w:pPr>
              <w:ind w:right="-72"/>
              <w:jc w:val="right"/>
              <w:rPr>
                <w:rFonts w:ascii="Arial" w:hAnsi="Arial" w:cs="Arial"/>
                <w:snapToGrid w:val="0"/>
                <w:sz w:val="18"/>
                <w:szCs w:val="18"/>
              </w:rPr>
            </w:pPr>
          </w:p>
        </w:tc>
        <w:tc>
          <w:tcPr>
            <w:tcW w:w="1296" w:type="dxa"/>
            <w:tcBorders>
              <w:top w:val="single" w:sz="4" w:space="0" w:color="auto"/>
            </w:tcBorders>
            <w:vAlign w:val="bottom"/>
          </w:tcPr>
          <w:p w:rsidR="007A3334" w:rsidRPr="005C5BEC" w:rsidRDefault="007A3334" w:rsidP="00C53211">
            <w:pPr>
              <w:ind w:right="-72"/>
              <w:jc w:val="right"/>
              <w:rPr>
                <w:rFonts w:ascii="Arial" w:hAnsi="Arial" w:cs="Arial"/>
                <w:snapToGrid w:val="0"/>
                <w:sz w:val="18"/>
                <w:szCs w:val="18"/>
              </w:rPr>
            </w:pPr>
          </w:p>
        </w:tc>
        <w:tc>
          <w:tcPr>
            <w:tcW w:w="1349" w:type="dxa"/>
            <w:tcBorders>
              <w:top w:val="single" w:sz="4" w:space="0" w:color="auto"/>
            </w:tcBorders>
            <w:shd w:val="clear" w:color="auto" w:fill="FAFAFA"/>
            <w:vAlign w:val="bottom"/>
          </w:tcPr>
          <w:p w:rsidR="007A3334" w:rsidRPr="005C5BEC" w:rsidRDefault="007A3334" w:rsidP="00C53211">
            <w:pPr>
              <w:ind w:right="-72"/>
              <w:jc w:val="right"/>
              <w:rPr>
                <w:rFonts w:ascii="Arial" w:hAnsi="Arial" w:cs="Arial"/>
                <w:snapToGrid w:val="0"/>
                <w:sz w:val="18"/>
                <w:szCs w:val="18"/>
              </w:rPr>
            </w:pPr>
          </w:p>
        </w:tc>
        <w:tc>
          <w:tcPr>
            <w:tcW w:w="1276" w:type="dxa"/>
            <w:tcBorders>
              <w:top w:val="single" w:sz="4" w:space="0" w:color="auto"/>
            </w:tcBorders>
            <w:vAlign w:val="bottom"/>
          </w:tcPr>
          <w:p w:rsidR="007A3334" w:rsidRPr="005C5BEC" w:rsidRDefault="007A3334" w:rsidP="00C53211">
            <w:pPr>
              <w:ind w:right="-72"/>
              <w:jc w:val="right"/>
              <w:rPr>
                <w:rFonts w:ascii="Arial" w:hAnsi="Arial" w:cs="Arial"/>
                <w:snapToGrid w:val="0"/>
                <w:sz w:val="18"/>
                <w:szCs w:val="18"/>
              </w:rPr>
            </w:pPr>
          </w:p>
        </w:tc>
      </w:tr>
      <w:tr w:rsidR="002C2DE9" w:rsidRPr="005C5BEC" w:rsidTr="00B60167">
        <w:tc>
          <w:tcPr>
            <w:tcW w:w="4118" w:type="dxa"/>
            <w:vAlign w:val="bottom"/>
          </w:tcPr>
          <w:p w:rsidR="002C2DE9" w:rsidRPr="005C5BEC" w:rsidRDefault="002C2DE9" w:rsidP="00C53211">
            <w:pPr>
              <w:pStyle w:val="a"/>
              <w:tabs>
                <w:tab w:val="right" w:pos="7200"/>
                <w:tab w:val="right" w:pos="9000"/>
                <w:tab w:val="right" w:pos="10620"/>
                <w:tab w:val="right" w:pos="11880"/>
                <w:tab w:val="right" w:pos="13140"/>
                <w:tab w:val="right" w:pos="14580"/>
              </w:tabs>
              <w:ind w:left="496" w:right="0" w:hanging="155"/>
              <w:rPr>
                <w:rFonts w:ascii="Arial" w:hAnsi="Arial" w:cs="Arial"/>
                <w:spacing w:val="-6"/>
                <w:sz w:val="18"/>
                <w:szCs w:val="18"/>
                <w:lang w:val="en-GB"/>
              </w:rPr>
            </w:pPr>
            <w:r w:rsidRPr="005C5BEC">
              <w:rPr>
                <w:rFonts w:ascii="Arial" w:hAnsi="Arial" w:cs="Arial"/>
                <w:sz w:val="18"/>
                <w:szCs w:val="18"/>
                <w:lang w:val="en-GB"/>
              </w:rPr>
              <w:t xml:space="preserve">Short-term loans to related parties </w:t>
            </w:r>
          </w:p>
        </w:tc>
        <w:tc>
          <w:tcPr>
            <w:tcW w:w="1339" w:type="dxa"/>
            <w:shd w:val="clear" w:color="auto" w:fill="FAFAFA"/>
            <w:vAlign w:val="bottom"/>
          </w:tcPr>
          <w:p w:rsidR="002C2DE9" w:rsidRPr="005C5BEC" w:rsidRDefault="002C2DE9" w:rsidP="00C53211">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w:t>
            </w:r>
          </w:p>
        </w:tc>
        <w:tc>
          <w:tcPr>
            <w:tcW w:w="1296" w:type="dxa"/>
            <w:vAlign w:val="bottom"/>
          </w:tcPr>
          <w:p w:rsidR="002C2DE9" w:rsidRPr="005C5BEC" w:rsidRDefault="002C2DE9" w:rsidP="00C53211">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52,600</w:t>
            </w:r>
          </w:p>
        </w:tc>
        <w:tc>
          <w:tcPr>
            <w:tcW w:w="1349" w:type="dxa"/>
            <w:shd w:val="clear" w:color="auto" w:fill="FAFAFA"/>
            <w:vAlign w:val="bottom"/>
          </w:tcPr>
          <w:p w:rsidR="002C2DE9" w:rsidRPr="005C5BEC" w:rsidRDefault="002C2DE9" w:rsidP="00C53211">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1,3</w:t>
            </w:r>
            <w:r w:rsidR="00290872">
              <w:rPr>
                <w:rFonts w:ascii="Arial" w:eastAsia="Arial Unicode MS" w:hAnsi="Arial" w:cs="Arial"/>
                <w:snapToGrid w:val="0"/>
                <w:color w:val="000000"/>
                <w:sz w:val="18"/>
                <w:szCs w:val="18"/>
                <w:lang w:val="en-GB" w:eastAsia="zh-CN"/>
              </w:rPr>
              <w:t>27,336</w:t>
            </w:r>
          </w:p>
        </w:tc>
        <w:tc>
          <w:tcPr>
            <w:tcW w:w="1276" w:type="dxa"/>
            <w:vAlign w:val="bottom"/>
          </w:tcPr>
          <w:p w:rsidR="002C2DE9" w:rsidRPr="005C5BEC" w:rsidRDefault="002C2DE9" w:rsidP="00C53211">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171,530</w:t>
            </w:r>
          </w:p>
        </w:tc>
      </w:tr>
      <w:tr w:rsidR="002C2DE9" w:rsidRPr="005C5BEC" w:rsidTr="00B60167">
        <w:tc>
          <w:tcPr>
            <w:tcW w:w="4118" w:type="dxa"/>
            <w:vAlign w:val="bottom"/>
          </w:tcPr>
          <w:p w:rsidR="002C2DE9" w:rsidRPr="005C5BEC" w:rsidRDefault="002C2DE9" w:rsidP="00C53211">
            <w:pPr>
              <w:pStyle w:val="a"/>
              <w:tabs>
                <w:tab w:val="right" w:pos="7200"/>
                <w:tab w:val="right" w:pos="9000"/>
                <w:tab w:val="right" w:pos="10620"/>
                <w:tab w:val="right" w:pos="11880"/>
                <w:tab w:val="right" w:pos="13140"/>
                <w:tab w:val="right" w:pos="14580"/>
              </w:tabs>
              <w:ind w:left="496" w:right="0" w:hanging="155"/>
              <w:rPr>
                <w:rFonts w:ascii="Arial" w:hAnsi="Arial" w:cs="Arial"/>
                <w:sz w:val="18"/>
                <w:szCs w:val="18"/>
                <w:lang w:val="en-GB"/>
              </w:rPr>
            </w:pPr>
            <w:r w:rsidRPr="005C5BEC">
              <w:rPr>
                <w:rFonts w:ascii="Arial" w:hAnsi="Arial" w:cs="Arial"/>
                <w:sz w:val="18"/>
                <w:szCs w:val="18"/>
                <w:lang w:val="en-GB"/>
              </w:rPr>
              <w:t>Long-term loans to related parties</w:t>
            </w:r>
          </w:p>
        </w:tc>
        <w:tc>
          <w:tcPr>
            <w:tcW w:w="1339" w:type="dxa"/>
            <w:tcBorders>
              <w:bottom w:val="single" w:sz="4" w:space="0" w:color="auto"/>
            </w:tcBorders>
            <w:shd w:val="clear" w:color="auto" w:fill="FAFAFA"/>
            <w:vAlign w:val="bottom"/>
          </w:tcPr>
          <w:p w:rsidR="002C2DE9" w:rsidRPr="005C5BEC" w:rsidRDefault="002C2DE9" w:rsidP="00C53211">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w:t>
            </w:r>
          </w:p>
        </w:tc>
        <w:tc>
          <w:tcPr>
            <w:tcW w:w="1296" w:type="dxa"/>
            <w:tcBorders>
              <w:bottom w:val="single" w:sz="4" w:space="0" w:color="auto"/>
            </w:tcBorders>
            <w:vAlign w:val="bottom"/>
          </w:tcPr>
          <w:p w:rsidR="002C2DE9" w:rsidRPr="005C5BEC" w:rsidRDefault="002C2DE9" w:rsidP="00C53211">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w:t>
            </w:r>
          </w:p>
        </w:tc>
        <w:tc>
          <w:tcPr>
            <w:tcW w:w="1349" w:type="dxa"/>
            <w:tcBorders>
              <w:bottom w:val="single" w:sz="4" w:space="0" w:color="auto"/>
            </w:tcBorders>
            <w:shd w:val="clear" w:color="auto" w:fill="FAFAFA"/>
            <w:vAlign w:val="bottom"/>
          </w:tcPr>
          <w:p w:rsidR="002C2DE9" w:rsidRPr="005C5BEC" w:rsidRDefault="002C2DE9" w:rsidP="00C53211">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2,787,708</w:t>
            </w:r>
          </w:p>
        </w:tc>
        <w:tc>
          <w:tcPr>
            <w:tcW w:w="1276" w:type="dxa"/>
            <w:tcBorders>
              <w:bottom w:val="single" w:sz="4" w:space="0" w:color="auto"/>
            </w:tcBorders>
            <w:vAlign w:val="bottom"/>
          </w:tcPr>
          <w:p w:rsidR="002C2DE9" w:rsidRPr="005C5BEC" w:rsidRDefault="002C2DE9" w:rsidP="00C53211">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2,799,708</w:t>
            </w:r>
          </w:p>
        </w:tc>
      </w:tr>
      <w:tr w:rsidR="002C2DE9" w:rsidRPr="005C5BEC" w:rsidTr="007A3334">
        <w:tc>
          <w:tcPr>
            <w:tcW w:w="4118" w:type="dxa"/>
            <w:vAlign w:val="bottom"/>
          </w:tcPr>
          <w:p w:rsidR="002C2DE9" w:rsidRPr="005C5BEC" w:rsidRDefault="002C2DE9" w:rsidP="00C53211">
            <w:pPr>
              <w:pStyle w:val="a"/>
              <w:tabs>
                <w:tab w:val="left" w:pos="882"/>
              </w:tabs>
              <w:ind w:left="341" w:right="-76"/>
              <w:rPr>
                <w:rFonts w:ascii="Arial" w:hAnsi="Arial" w:cs="Arial"/>
                <w:sz w:val="18"/>
                <w:szCs w:val="18"/>
                <w:lang w:val="en-US"/>
              </w:rPr>
            </w:pPr>
          </w:p>
        </w:tc>
        <w:tc>
          <w:tcPr>
            <w:tcW w:w="1339" w:type="dxa"/>
            <w:tcBorders>
              <w:top w:val="single" w:sz="4" w:space="0" w:color="auto"/>
            </w:tcBorders>
            <w:shd w:val="clear" w:color="auto" w:fill="FAFAFA"/>
          </w:tcPr>
          <w:p w:rsidR="002C2DE9" w:rsidRPr="005C5BEC" w:rsidRDefault="002C2DE9" w:rsidP="00C53211">
            <w:pPr>
              <w:ind w:right="-72"/>
              <w:jc w:val="right"/>
              <w:rPr>
                <w:rFonts w:ascii="Arial" w:hAnsi="Arial" w:cs="Arial"/>
                <w:snapToGrid w:val="0"/>
                <w:sz w:val="18"/>
                <w:szCs w:val="18"/>
              </w:rPr>
            </w:pPr>
          </w:p>
        </w:tc>
        <w:tc>
          <w:tcPr>
            <w:tcW w:w="1296" w:type="dxa"/>
            <w:tcBorders>
              <w:top w:val="single" w:sz="4" w:space="0" w:color="auto"/>
            </w:tcBorders>
          </w:tcPr>
          <w:p w:rsidR="002C2DE9" w:rsidRPr="005C5BEC" w:rsidRDefault="002C2DE9" w:rsidP="00C53211">
            <w:pPr>
              <w:ind w:right="-72"/>
              <w:jc w:val="right"/>
              <w:rPr>
                <w:rFonts w:ascii="Arial" w:hAnsi="Arial" w:cs="Arial"/>
                <w:snapToGrid w:val="0"/>
                <w:sz w:val="18"/>
                <w:szCs w:val="18"/>
              </w:rPr>
            </w:pPr>
          </w:p>
        </w:tc>
        <w:tc>
          <w:tcPr>
            <w:tcW w:w="1349" w:type="dxa"/>
            <w:tcBorders>
              <w:top w:val="single" w:sz="4" w:space="0" w:color="auto"/>
            </w:tcBorders>
            <w:shd w:val="clear" w:color="auto" w:fill="FAFAFA"/>
            <w:vAlign w:val="bottom"/>
          </w:tcPr>
          <w:p w:rsidR="002C2DE9" w:rsidRPr="005C5BEC" w:rsidRDefault="002C2DE9" w:rsidP="00C53211">
            <w:pPr>
              <w:ind w:right="-72"/>
              <w:jc w:val="right"/>
              <w:rPr>
                <w:rFonts w:ascii="Arial" w:hAnsi="Arial" w:cs="Arial"/>
                <w:snapToGrid w:val="0"/>
                <w:sz w:val="18"/>
                <w:szCs w:val="18"/>
              </w:rPr>
            </w:pPr>
          </w:p>
        </w:tc>
        <w:tc>
          <w:tcPr>
            <w:tcW w:w="1276" w:type="dxa"/>
            <w:tcBorders>
              <w:top w:val="single" w:sz="4" w:space="0" w:color="auto"/>
            </w:tcBorders>
            <w:vAlign w:val="bottom"/>
          </w:tcPr>
          <w:p w:rsidR="002C2DE9" w:rsidRPr="005C5BEC" w:rsidRDefault="002C2DE9" w:rsidP="00C53211">
            <w:pPr>
              <w:ind w:right="-72"/>
              <w:jc w:val="right"/>
              <w:rPr>
                <w:rFonts w:ascii="Arial" w:hAnsi="Arial" w:cs="Arial"/>
                <w:snapToGrid w:val="0"/>
                <w:spacing w:val="-2"/>
                <w:sz w:val="18"/>
                <w:szCs w:val="18"/>
              </w:rPr>
            </w:pPr>
          </w:p>
        </w:tc>
      </w:tr>
      <w:tr w:rsidR="002C2DE9" w:rsidRPr="005C5BEC" w:rsidTr="00B60167">
        <w:tc>
          <w:tcPr>
            <w:tcW w:w="4118" w:type="dxa"/>
            <w:vAlign w:val="bottom"/>
          </w:tcPr>
          <w:p w:rsidR="002C2DE9" w:rsidRPr="005C5BEC" w:rsidRDefault="002C2DE9" w:rsidP="00C53211">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p>
        </w:tc>
        <w:tc>
          <w:tcPr>
            <w:tcW w:w="1339" w:type="dxa"/>
            <w:tcBorders>
              <w:bottom w:val="single" w:sz="4" w:space="0" w:color="auto"/>
            </w:tcBorders>
            <w:shd w:val="clear" w:color="auto" w:fill="FAFAFA"/>
            <w:vAlign w:val="bottom"/>
          </w:tcPr>
          <w:p w:rsidR="002C2DE9" w:rsidRPr="005C5BEC" w:rsidRDefault="002C2DE9" w:rsidP="00C53211">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w:t>
            </w:r>
          </w:p>
        </w:tc>
        <w:tc>
          <w:tcPr>
            <w:tcW w:w="1296" w:type="dxa"/>
            <w:tcBorders>
              <w:bottom w:val="single" w:sz="4" w:space="0" w:color="auto"/>
            </w:tcBorders>
            <w:vAlign w:val="bottom"/>
          </w:tcPr>
          <w:p w:rsidR="002C2DE9" w:rsidRPr="005C5BEC" w:rsidRDefault="002C2DE9" w:rsidP="00C53211">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52,600</w:t>
            </w:r>
          </w:p>
        </w:tc>
        <w:tc>
          <w:tcPr>
            <w:tcW w:w="1349" w:type="dxa"/>
            <w:tcBorders>
              <w:bottom w:val="single" w:sz="4" w:space="0" w:color="auto"/>
            </w:tcBorders>
            <w:shd w:val="clear" w:color="auto" w:fill="FAFAFA"/>
            <w:vAlign w:val="bottom"/>
          </w:tcPr>
          <w:p w:rsidR="002C2DE9" w:rsidRPr="005C5BEC" w:rsidRDefault="002C2DE9" w:rsidP="00C53211">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4,1</w:t>
            </w:r>
            <w:r w:rsidR="00290872">
              <w:rPr>
                <w:rFonts w:ascii="Arial" w:eastAsia="Arial Unicode MS" w:hAnsi="Arial" w:cs="Arial"/>
                <w:snapToGrid w:val="0"/>
                <w:color w:val="000000"/>
                <w:sz w:val="18"/>
                <w:szCs w:val="18"/>
                <w:lang w:val="en-GB" w:eastAsia="zh-CN"/>
              </w:rPr>
              <w:t>15</w:t>
            </w:r>
            <w:r w:rsidRPr="005C5BEC">
              <w:rPr>
                <w:rFonts w:ascii="Arial" w:eastAsia="Arial Unicode MS" w:hAnsi="Arial" w:cs="Arial"/>
                <w:snapToGrid w:val="0"/>
                <w:color w:val="000000"/>
                <w:sz w:val="18"/>
                <w:szCs w:val="18"/>
                <w:lang w:val="en-GB" w:eastAsia="zh-CN"/>
              </w:rPr>
              <w:t>,044</w:t>
            </w:r>
          </w:p>
        </w:tc>
        <w:tc>
          <w:tcPr>
            <w:tcW w:w="1276" w:type="dxa"/>
            <w:tcBorders>
              <w:bottom w:val="single" w:sz="4" w:space="0" w:color="auto"/>
            </w:tcBorders>
            <w:vAlign w:val="bottom"/>
          </w:tcPr>
          <w:p w:rsidR="002C2DE9" w:rsidRPr="005C5BEC" w:rsidRDefault="002C2DE9" w:rsidP="00C53211">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2,971,238</w:t>
            </w:r>
          </w:p>
        </w:tc>
      </w:tr>
    </w:tbl>
    <w:p w:rsidR="00A97095" w:rsidRPr="005C5BEC" w:rsidRDefault="00A97095" w:rsidP="00C53211">
      <w:pPr>
        <w:ind w:left="540"/>
        <w:rPr>
          <w:rFonts w:ascii="Arial" w:hAnsi="Arial" w:cs="Arial"/>
          <w:color w:val="000000"/>
          <w:sz w:val="18"/>
          <w:szCs w:val="18"/>
          <w:shd w:val="clear" w:color="auto" w:fill="FFFFFF"/>
        </w:rPr>
      </w:pPr>
    </w:p>
    <w:p w:rsidR="001E1520" w:rsidRPr="005C5BEC" w:rsidRDefault="00D051AC" w:rsidP="00C53211">
      <w:pPr>
        <w:ind w:left="540"/>
        <w:rPr>
          <w:rFonts w:ascii="Arial" w:hAnsi="Arial" w:cs="Arial"/>
          <w:sz w:val="18"/>
          <w:szCs w:val="18"/>
          <w:shd w:val="clear" w:color="auto" w:fill="FFFFFF"/>
        </w:rPr>
      </w:pPr>
      <w:r w:rsidRPr="005C5BEC">
        <w:rPr>
          <w:rFonts w:ascii="Arial" w:hAnsi="Arial" w:cs="Arial"/>
          <w:sz w:val="18"/>
          <w:szCs w:val="18"/>
          <w:shd w:val="clear" w:color="auto" w:fill="FFFFFF"/>
        </w:rPr>
        <w:t xml:space="preserve">The movement of short-term loans to </w:t>
      </w:r>
      <w:r w:rsidR="00736733" w:rsidRPr="005C5BEC">
        <w:rPr>
          <w:rFonts w:ascii="Arial" w:hAnsi="Arial" w:cs="Arial"/>
          <w:sz w:val="18"/>
          <w:szCs w:val="18"/>
          <w:shd w:val="clear" w:color="auto" w:fill="FFFFFF"/>
        </w:rPr>
        <w:t>related parties</w:t>
      </w:r>
      <w:r w:rsidRPr="005C5BEC">
        <w:rPr>
          <w:rFonts w:ascii="Arial" w:hAnsi="Arial" w:cs="Arial"/>
          <w:sz w:val="18"/>
          <w:szCs w:val="18"/>
          <w:shd w:val="clear" w:color="auto" w:fill="FFFFFF"/>
        </w:rPr>
        <w:t xml:space="preserve"> for the </w:t>
      </w:r>
      <w:r w:rsidR="00BC3C8E" w:rsidRPr="005C5BEC">
        <w:rPr>
          <w:rFonts w:ascii="Arial" w:hAnsi="Arial" w:cs="Arial"/>
          <w:sz w:val="18"/>
          <w:szCs w:val="18"/>
          <w:shd w:val="clear" w:color="auto" w:fill="FFFFFF"/>
        </w:rPr>
        <w:t>three-month</w:t>
      </w:r>
      <w:r w:rsidRPr="005C5BEC">
        <w:rPr>
          <w:rFonts w:ascii="Arial" w:hAnsi="Arial" w:cs="Arial"/>
          <w:sz w:val="18"/>
          <w:szCs w:val="18"/>
          <w:shd w:val="clear" w:color="auto" w:fill="FFFFFF"/>
        </w:rPr>
        <w:t xml:space="preserve"> period ended </w:t>
      </w:r>
      <w:r w:rsidR="00BC3C8E" w:rsidRPr="005C5BEC">
        <w:rPr>
          <w:rFonts w:ascii="Arial" w:hAnsi="Arial" w:cs="Arial"/>
          <w:sz w:val="18"/>
          <w:szCs w:val="18"/>
          <w:shd w:val="clear" w:color="auto" w:fill="FFFFFF"/>
          <w:lang w:val="en-GB"/>
        </w:rPr>
        <w:t>31 March</w:t>
      </w:r>
      <w:r w:rsidR="00630499" w:rsidRPr="005C5BEC">
        <w:rPr>
          <w:rFonts w:ascii="Arial" w:hAnsi="Arial" w:cs="Arial"/>
          <w:sz w:val="18"/>
          <w:szCs w:val="18"/>
          <w:shd w:val="clear" w:color="auto" w:fill="FFFFFF"/>
        </w:rPr>
        <w:t xml:space="preserve"> </w:t>
      </w:r>
      <w:r w:rsidR="00BC3C8E" w:rsidRPr="005C5BEC">
        <w:rPr>
          <w:rFonts w:ascii="Arial" w:hAnsi="Arial" w:cs="Arial"/>
          <w:sz w:val="18"/>
          <w:szCs w:val="18"/>
          <w:shd w:val="clear" w:color="auto" w:fill="FFFFFF"/>
          <w:lang w:val="en-GB"/>
        </w:rPr>
        <w:t>2020</w:t>
      </w:r>
      <w:r w:rsidRPr="005C5BEC">
        <w:rPr>
          <w:rFonts w:ascii="Arial" w:hAnsi="Arial" w:cs="Arial"/>
          <w:sz w:val="18"/>
          <w:szCs w:val="18"/>
          <w:shd w:val="clear" w:color="auto" w:fill="FFFFFF"/>
        </w:rPr>
        <w:t xml:space="preserve"> are as follows:</w:t>
      </w:r>
    </w:p>
    <w:p w:rsidR="00A86720" w:rsidRPr="005C5BEC" w:rsidRDefault="00A86720" w:rsidP="00C53211">
      <w:pPr>
        <w:ind w:left="540"/>
        <w:rPr>
          <w:rFonts w:ascii="Arial" w:hAnsi="Arial" w:cs="Arial"/>
          <w:sz w:val="18"/>
          <w:szCs w:val="18"/>
          <w:shd w:val="clear" w:color="auto" w:fill="FFFFFF"/>
        </w:rPr>
      </w:pPr>
    </w:p>
    <w:tbl>
      <w:tblPr>
        <w:tblW w:w="9360" w:type="dxa"/>
        <w:tblInd w:w="198" w:type="dxa"/>
        <w:tblLayout w:type="fixed"/>
        <w:tblLook w:val="0000" w:firstRow="0" w:lastRow="0" w:firstColumn="0" w:lastColumn="0" w:noHBand="0" w:noVBand="0"/>
      </w:tblPr>
      <w:tblGrid>
        <w:gridCol w:w="5328"/>
        <w:gridCol w:w="2016"/>
        <w:gridCol w:w="2016"/>
      </w:tblGrid>
      <w:tr w:rsidR="00736733" w:rsidRPr="005C5BEC" w:rsidTr="007A3334">
        <w:tc>
          <w:tcPr>
            <w:tcW w:w="5328" w:type="dxa"/>
            <w:vAlign w:val="bottom"/>
          </w:tcPr>
          <w:p w:rsidR="00736733" w:rsidRPr="005C5BEC" w:rsidRDefault="00736733" w:rsidP="00C53211">
            <w:pPr>
              <w:ind w:left="341"/>
              <w:jc w:val="left"/>
              <w:rPr>
                <w:rFonts w:ascii="Arial" w:hAnsi="Arial" w:cs="Arial"/>
                <w:snapToGrid w:val="0"/>
                <w:sz w:val="18"/>
                <w:szCs w:val="18"/>
              </w:rPr>
            </w:pPr>
          </w:p>
        </w:tc>
        <w:tc>
          <w:tcPr>
            <w:tcW w:w="2016" w:type="dxa"/>
            <w:tcBorders>
              <w:top w:val="single" w:sz="4" w:space="0" w:color="auto"/>
              <w:bottom w:val="single" w:sz="4" w:space="0" w:color="auto"/>
            </w:tcBorders>
          </w:tcPr>
          <w:p w:rsidR="00736733" w:rsidRPr="005C5BEC" w:rsidRDefault="00736733" w:rsidP="00C53211">
            <w:pPr>
              <w:pStyle w:val="a"/>
              <w:ind w:right="-72"/>
              <w:jc w:val="center"/>
              <w:rPr>
                <w:rFonts w:ascii="Arial" w:hAnsi="Arial" w:cs="Arial"/>
                <w:b/>
                <w:bCs/>
                <w:sz w:val="18"/>
                <w:szCs w:val="18"/>
                <w:lang w:val="en-US"/>
              </w:rPr>
            </w:pPr>
            <w:r w:rsidRPr="005C5BEC">
              <w:rPr>
                <w:rFonts w:ascii="Arial" w:hAnsi="Arial" w:cs="Arial"/>
                <w:b/>
                <w:bCs/>
                <w:sz w:val="18"/>
                <w:szCs w:val="18"/>
                <w:lang w:val="en-US"/>
              </w:rPr>
              <w:t xml:space="preserve">Consolidated </w:t>
            </w:r>
          </w:p>
          <w:p w:rsidR="00736733" w:rsidRPr="005C5BEC" w:rsidRDefault="00736733" w:rsidP="00C53211">
            <w:pPr>
              <w:pStyle w:val="a"/>
              <w:ind w:right="-72"/>
              <w:jc w:val="center"/>
              <w:rPr>
                <w:rFonts w:ascii="Arial" w:hAnsi="Arial" w:cs="Arial"/>
                <w:b/>
                <w:bCs/>
                <w:sz w:val="18"/>
                <w:szCs w:val="18"/>
                <w:lang w:val="en-US"/>
              </w:rPr>
            </w:pPr>
            <w:r w:rsidRPr="005C5BEC">
              <w:rPr>
                <w:rFonts w:ascii="Arial" w:hAnsi="Arial" w:cs="Arial"/>
                <w:b/>
                <w:bCs/>
                <w:sz w:val="18"/>
                <w:szCs w:val="18"/>
                <w:lang w:val="en-US"/>
              </w:rPr>
              <w:t>financial information</w:t>
            </w:r>
          </w:p>
        </w:tc>
        <w:tc>
          <w:tcPr>
            <w:tcW w:w="2016" w:type="dxa"/>
            <w:tcBorders>
              <w:top w:val="single" w:sz="4" w:space="0" w:color="auto"/>
              <w:bottom w:val="single" w:sz="4" w:space="0" w:color="auto"/>
            </w:tcBorders>
            <w:vAlign w:val="bottom"/>
          </w:tcPr>
          <w:p w:rsidR="00736733" w:rsidRPr="005C5BEC" w:rsidRDefault="00736733" w:rsidP="00C53211">
            <w:pPr>
              <w:pStyle w:val="a"/>
              <w:ind w:right="-72"/>
              <w:jc w:val="center"/>
              <w:rPr>
                <w:rFonts w:ascii="Arial" w:hAnsi="Arial" w:cs="Arial"/>
                <w:b/>
                <w:bCs/>
                <w:sz w:val="18"/>
                <w:szCs w:val="18"/>
                <w:lang w:val="en-US"/>
              </w:rPr>
            </w:pPr>
            <w:r w:rsidRPr="005C5BEC">
              <w:rPr>
                <w:rFonts w:ascii="Arial" w:hAnsi="Arial" w:cs="Arial"/>
                <w:b/>
                <w:bCs/>
                <w:sz w:val="18"/>
                <w:szCs w:val="18"/>
                <w:lang w:val="en-US"/>
              </w:rPr>
              <w:t>Separate</w:t>
            </w:r>
          </w:p>
          <w:p w:rsidR="00736733" w:rsidRPr="005C5BEC" w:rsidRDefault="00736733" w:rsidP="00C53211">
            <w:pPr>
              <w:pStyle w:val="a"/>
              <w:ind w:right="-72"/>
              <w:jc w:val="center"/>
              <w:rPr>
                <w:rFonts w:ascii="Arial" w:hAnsi="Arial" w:cs="Arial"/>
                <w:b/>
                <w:bCs/>
                <w:sz w:val="18"/>
                <w:szCs w:val="18"/>
                <w:cs/>
                <w:lang w:val="en-US"/>
              </w:rPr>
            </w:pPr>
            <w:r w:rsidRPr="005C5BEC">
              <w:rPr>
                <w:rFonts w:ascii="Arial" w:hAnsi="Arial" w:cs="Arial"/>
                <w:b/>
                <w:bCs/>
                <w:sz w:val="18"/>
                <w:szCs w:val="18"/>
                <w:lang w:val="en-US"/>
              </w:rPr>
              <w:t>financial information</w:t>
            </w:r>
          </w:p>
        </w:tc>
      </w:tr>
      <w:tr w:rsidR="00736733" w:rsidRPr="005C5BEC" w:rsidTr="007A3334">
        <w:tc>
          <w:tcPr>
            <w:tcW w:w="5328" w:type="dxa"/>
            <w:vAlign w:val="bottom"/>
          </w:tcPr>
          <w:p w:rsidR="00736733" w:rsidRPr="005C5BEC" w:rsidRDefault="00736733" w:rsidP="00C53211">
            <w:pPr>
              <w:ind w:left="341"/>
              <w:jc w:val="left"/>
              <w:rPr>
                <w:rFonts w:ascii="Arial" w:hAnsi="Arial" w:cs="Arial"/>
                <w:b/>
                <w:bCs/>
                <w:snapToGrid w:val="0"/>
                <w:sz w:val="18"/>
                <w:szCs w:val="18"/>
              </w:rPr>
            </w:pPr>
          </w:p>
        </w:tc>
        <w:tc>
          <w:tcPr>
            <w:tcW w:w="2016" w:type="dxa"/>
            <w:tcBorders>
              <w:top w:val="single" w:sz="4" w:space="0" w:color="auto"/>
              <w:bottom w:val="single" w:sz="4" w:space="0" w:color="auto"/>
            </w:tcBorders>
          </w:tcPr>
          <w:p w:rsidR="00736733" w:rsidRPr="005C5BEC" w:rsidRDefault="00736733" w:rsidP="00C53211">
            <w:pPr>
              <w:pStyle w:val="a"/>
              <w:ind w:right="-72"/>
              <w:jc w:val="right"/>
              <w:rPr>
                <w:rFonts w:ascii="Arial" w:hAnsi="Arial" w:cs="Arial"/>
                <w:b/>
                <w:bCs/>
                <w:sz w:val="18"/>
                <w:szCs w:val="18"/>
                <w:lang w:val="en-US"/>
              </w:rPr>
            </w:pPr>
            <w:r w:rsidRPr="005C5BEC">
              <w:rPr>
                <w:rFonts w:ascii="Arial" w:hAnsi="Arial" w:cs="Arial"/>
                <w:b/>
                <w:bCs/>
                <w:sz w:val="18"/>
                <w:szCs w:val="18"/>
                <w:lang w:val="en-US"/>
              </w:rPr>
              <w:t>Baht’</w:t>
            </w:r>
            <w:r w:rsidRPr="005C5BEC">
              <w:rPr>
                <w:rFonts w:ascii="Arial" w:hAnsi="Arial" w:cs="Arial"/>
                <w:b/>
                <w:bCs/>
                <w:sz w:val="18"/>
                <w:szCs w:val="18"/>
                <w:lang w:val="en-GB"/>
              </w:rPr>
              <w:t>000</w:t>
            </w:r>
          </w:p>
        </w:tc>
        <w:tc>
          <w:tcPr>
            <w:tcW w:w="2016" w:type="dxa"/>
            <w:tcBorders>
              <w:top w:val="single" w:sz="4" w:space="0" w:color="auto"/>
              <w:bottom w:val="single" w:sz="4" w:space="0" w:color="auto"/>
            </w:tcBorders>
          </w:tcPr>
          <w:p w:rsidR="00736733" w:rsidRPr="005C5BEC" w:rsidRDefault="00736733" w:rsidP="00C53211">
            <w:pPr>
              <w:pStyle w:val="a"/>
              <w:ind w:right="-72"/>
              <w:jc w:val="right"/>
              <w:rPr>
                <w:rFonts w:ascii="Arial" w:hAnsi="Arial" w:cs="Arial"/>
                <w:b/>
                <w:bCs/>
                <w:sz w:val="18"/>
                <w:szCs w:val="18"/>
                <w:lang w:val="en-US"/>
              </w:rPr>
            </w:pPr>
            <w:r w:rsidRPr="005C5BEC">
              <w:rPr>
                <w:rFonts w:ascii="Arial" w:hAnsi="Arial" w:cs="Arial"/>
                <w:b/>
                <w:bCs/>
                <w:sz w:val="18"/>
                <w:szCs w:val="18"/>
                <w:lang w:val="en-US"/>
              </w:rPr>
              <w:t>Baht’</w:t>
            </w:r>
            <w:r w:rsidRPr="005C5BEC">
              <w:rPr>
                <w:rFonts w:ascii="Arial" w:hAnsi="Arial" w:cs="Arial"/>
                <w:b/>
                <w:bCs/>
                <w:sz w:val="18"/>
                <w:szCs w:val="18"/>
                <w:lang w:val="en-GB"/>
              </w:rPr>
              <w:t>000</w:t>
            </w:r>
          </w:p>
        </w:tc>
      </w:tr>
      <w:tr w:rsidR="00736733" w:rsidRPr="005C5BEC" w:rsidTr="007A3334">
        <w:trPr>
          <w:trHeight w:val="75"/>
        </w:trPr>
        <w:tc>
          <w:tcPr>
            <w:tcW w:w="5328" w:type="dxa"/>
            <w:vAlign w:val="bottom"/>
          </w:tcPr>
          <w:p w:rsidR="00736733" w:rsidRPr="005C5BEC" w:rsidRDefault="00736733" w:rsidP="00C53211">
            <w:pPr>
              <w:pStyle w:val="a"/>
              <w:tabs>
                <w:tab w:val="left" w:pos="882"/>
              </w:tabs>
              <w:ind w:left="341" w:right="-76"/>
              <w:rPr>
                <w:rFonts w:ascii="Arial" w:hAnsi="Arial" w:cs="Arial"/>
                <w:sz w:val="18"/>
                <w:szCs w:val="18"/>
                <w:cs/>
                <w:lang w:val="en-US"/>
              </w:rPr>
            </w:pPr>
          </w:p>
        </w:tc>
        <w:tc>
          <w:tcPr>
            <w:tcW w:w="2016" w:type="dxa"/>
            <w:shd w:val="clear" w:color="auto" w:fill="FAFAFA"/>
          </w:tcPr>
          <w:p w:rsidR="00736733" w:rsidRPr="005C5BEC" w:rsidRDefault="00736733" w:rsidP="00C53211">
            <w:pPr>
              <w:pStyle w:val="a"/>
              <w:tabs>
                <w:tab w:val="left" w:pos="882"/>
              </w:tabs>
              <w:ind w:left="432" w:right="-76"/>
              <w:rPr>
                <w:rFonts w:ascii="Arial" w:hAnsi="Arial" w:cs="Arial"/>
                <w:sz w:val="18"/>
                <w:szCs w:val="18"/>
                <w:lang w:val="en-US"/>
              </w:rPr>
            </w:pPr>
          </w:p>
        </w:tc>
        <w:tc>
          <w:tcPr>
            <w:tcW w:w="2016" w:type="dxa"/>
            <w:tcBorders>
              <w:top w:val="single" w:sz="4" w:space="0" w:color="auto"/>
            </w:tcBorders>
            <w:shd w:val="clear" w:color="auto" w:fill="FAFAFA"/>
            <w:vAlign w:val="center"/>
          </w:tcPr>
          <w:p w:rsidR="00736733" w:rsidRPr="005C5BEC" w:rsidRDefault="00736733" w:rsidP="00C53211">
            <w:pPr>
              <w:pStyle w:val="a"/>
              <w:tabs>
                <w:tab w:val="left" w:pos="882"/>
              </w:tabs>
              <w:ind w:left="432" w:right="-76"/>
              <w:rPr>
                <w:rFonts w:ascii="Arial" w:hAnsi="Arial" w:cs="Arial"/>
                <w:sz w:val="18"/>
                <w:szCs w:val="18"/>
                <w:lang w:val="en-US"/>
              </w:rPr>
            </w:pPr>
          </w:p>
        </w:tc>
      </w:tr>
      <w:tr w:rsidR="007C0489" w:rsidRPr="005C5BEC" w:rsidTr="00DE3DEB">
        <w:tc>
          <w:tcPr>
            <w:tcW w:w="5328" w:type="dxa"/>
            <w:vAlign w:val="bottom"/>
          </w:tcPr>
          <w:p w:rsidR="007C0489" w:rsidRPr="005C5BEC" w:rsidRDefault="007C0489" w:rsidP="007C0489">
            <w:pPr>
              <w:ind w:left="341"/>
              <w:jc w:val="thaiDistribute"/>
              <w:rPr>
                <w:rFonts w:ascii="Arial" w:hAnsi="Arial" w:cs="Arial"/>
                <w:sz w:val="18"/>
                <w:szCs w:val="18"/>
              </w:rPr>
            </w:pPr>
            <w:r w:rsidRPr="005C5BEC">
              <w:rPr>
                <w:rFonts w:ascii="Arial" w:hAnsi="Arial" w:cs="Arial"/>
                <w:sz w:val="18"/>
                <w:szCs w:val="18"/>
                <w:lang w:val="en-GB"/>
              </w:rPr>
              <w:t xml:space="preserve">Opening book amount </w:t>
            </w:r>
            <w:r w:rsidRPr="005C5BEC">
              <w:rPr>
                <w:rFonts w:ascii="Arial" w:hAnsi="Arial" w:cs="Arial"/>
                <w:sz w:val="18"/>
                <w:szCs w:val="18"/>
              </w:rPr>
              <w:t>(Audited)</w:t>
            </w:r>
          </w:p>
        </w:tc>
        <w:tc>
          <w:tcPr>
            <w:tcW w:w="2016" w:type="dxa"/>
            <w:shd w:val="clear" w:color="auto" w:fill="FAFAFA"/>
          </w:tcPr>
          <w:p w:rsidR="007C0489" w:rsidRPr="005C5BEC" w:rsidRDefault="007C0489" w:rsidP="007C0489">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52,600</w:t>
            </w:r>
          </w:p>
        </w:tc>
        <w:tc>
          <w:tcPr>
            <w:tcW w:w="2016" w:type="dxa"/>
            <w:shd w:val="clear" w:color="auto" w:fill="FAFAFA"/>
          </w:tcPr>
          <w:p w:rsidR="007C0489" w:rsidRPr="005C5BEC" w:rsidRDefault="007C0489" w:rsidP="007C0489">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171,530</w:t>
            </w:r>
          </w:p>
        </w:tc>
      </w:tr>
      <w:tr w:rsidR="007C0489" w:rsidRPr="005C5BEC" w:rsidTr="00DE3DEB">
        <w:tc>
          <w:tcPr>
            <w:tcW w:w="5328" w:type="dxa"/>
            <w:vAlign w:val="bottom"/>
          </w:tcPr>
          <w:p w:rsidR="007C0489" w:rsidRPr="005C5BEC" w:rsidRDefault="007C0489" w:rsidP="007C0489">
            <w:pPr>
              <w:ind w:left="341"/>
              <w:jc w:val="thaiDistribute"/>
              <w:rPr>
                <w:rFonts w:ascii="Arial" w:hAnsi="Arial" w:cs="Arial"/>
                <w:sz w:val="18"/>
                <w:szCs w:val="18"/>
                <w:lang w:val="en-GB"/>
              </w:rPr>
            </w:pPr>
            <w:r w:rsidRPr="005C5BEC">
              <w:rPr>
                <w:rFonts w:ascii="Arial" w:hAnsi="Arial" w:cs="Arial"/>
                <w:sz w:val="18"/>
                <w:szCs w:val="18"/>
                <w:lang w:val="en-GB"/>
              </w:rPr>
              <w:t>Additional loans during the period</w:t>
            </w:r>
          </w:p>
        </w:tc>
        <w:tc>
          <w:tcPr>
            <w:tcW w:w="2016" w:type="dxa"/>
            <w:shd w:val="clear" w:color="auto" w:fill="FAFAFA"/>
          </w:tcPr>
          <w:p w:rsidR="007C0489" w:rsidRPr="005C5BEC" w:rsidRDefault="007C0489" w:rsidP="007C0489">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6,050</w:t>
            </w:r>
          </w:p>
        </w:tc>
        <w:tc>
          <w:tcPr>
            <w:tcW w:w="2016" w:type="dxa"/>
            <w:shd w:val="clear" w:color="auto" w:fill="FAFAFA"/>
          </w:tcPr>
          <w:p w:rsidR="007C0489" w:rsidRPr="005C5BEC" w:rsidRDefault="007C0489" w:rsidP="007C0489">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1,214,848</w:t>
            </w:r>
          </w:p>
        </w:tc>
      </w:tr>
      <w:tr w:rsidR="007C0489" w:rsidRPr="005C5BEC" w:rsidTr="00DE3DEB">
        <w:tc>
          <w:tcPr>
            <w:tcW w:w="5328" w:type="dxa"/>
            <w:vAlign w:val="bottom"/>
          </w:tcPr>
          <w:p w:rsidR="007C0489" w:rsidRPr="005C5BEC" w:rsidRDefault="007C0489" w:rsidP="007C0489">
            <w:pPr>
              <w:ind w:left="341"/>
              <w:jc w:val="thaiDistribute"/>
              <w:rPr>
                <w:rFonts w:ascii="Arial" w:hAnsi="Arial" w:cs="Arial"/>
                <w:sz w:val="18"/>
                <w:szCs w:val="18"/>
                <w:lang w:val="en-GB"/>
              </w:rPr>
            </w:pPr>
            <w:r w:rsidRPr="005C5BEC">
              <w:rPr>
                <w:rFonts w:ascii="Arial" w:hAnsi="Arial" w:cs="Arial"/>
                <w:sz w:val="18"/>
                <w:szCs w:val="18"/>
                <w:lang w:val="en-GB"/>
              </w:rPr>
              <w:t>Repayment received during the period</w:t>
            </w:r>
          </w:p>
        </w:tc>
        <w:tc>
          <w:tcPr>
            <w:tcW w:w="2016" w:type="dxa"/>
            <w:shd w:val="clear" w:color="auto" w:fill="FAFAFA"/>
          </w:tcPr>
          <w:p w:rsidR="007C0489" w:rsidRPr="005C5BEC" w:rsidRDefault="007C0489" w:rsidP="007C0489">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(58,650)</w:t>
            </w:r>
          </w:p>
        </w:tc>
        <w:tc>
          <w:tcPr>
            <w:tcW w:w="2016" w:type="dxa"/>
            <w:shd w:val="clear" w:color="auto" w:fill="FAFAFA"/>
          </w:tcPr>
          <w:p w:rsidR="007C0489" w:rsidRPr="005C5BEC" w:rsidRDefault="007C0489" w:rsidP="007C0489">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(58,650)</w:t>
            </w:r>
          </w:p>
        </w:tc>
      </w:tr>
      <w:tr w:rsidR="007C0489" w:rsidRPr="005C5BEC" w:rsidTr="00DE3DEB">
        <w:tc>
          <w:tcPr>
            <w:tcW w:w="5328" w:type="dxa"/>
            <w:vAlign w:val="bottom"/>
          </w:tcPr>
          <w:p w:rsidR="007C0489" w:rsidRPr="005C5BEC" w:rsidRDefault="007C0489" w:rsidP="007C0489">
            <w:pPr>
              <w:ind w:left="341"/>
              <w:jc w:val="thaiDistribute"/>
              <w:rPr>
                <w:rFonts w:ascii="Arial" w:hAnsi="Arial" w:cs="Arial"/>
                <w:sz w:val="18"/>
                <w:szCs w:val="18"/>
                <w:lang w:val="en-GB"/>
              </w:rPr>
            </w:pPr>
            <w:r w:rsidRPr="005C5BEC">
              <w:rPr>
                <w:rFonts w:ascii="Arial" w:hAnsi="Arial" w:cs="Arial"/>
                <w:sz w:val="18"/>
                <w:szCs w:val="18"/>
                <w:lang w:val="en-GB"/>
              </w:rPr>
              <w:t>Net impairment losses on financial assets</w:t>
            </w:r>
          </w:p>
        </w:tc>
        <w:tc>
          <w:tcPr>
            <w:tcW w:w="2016" w:type="dxa"/>
            <w:shd w:val="clear" w:color="auto" w:fill="FAFAFA"/>
          </w:tcPr>
          <w:p w:rsidR="007C0489" w:rsidRPr="005C5BEC" w:rsidRDefault="007C0489" w:rsidP="007C0489">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w:t>
            </w:r>
          </w:p>
        </w:tc>
        <w:tc>
          <w:tcPr>
            <w:tcW w:w="2016" w:type="dxa"/>
            <w:shd w:val="clear" w:color="auto" w:fill="FAFAFA"/>
          </w:tcPr>
          <w:p w:rsidR="007C0489" w:rsidRPr="005C5BEC" w:rsidRDefault="007C0489" w:rsidP="007C0489">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(8,000)</w:t>
            </w:r>
          </w:p>
        </w:tc>
      </w:tr>
      <w:tr w:rsidR="007C0489" w:rsidRPr="005C5BEC" w:rsidTr="00DE3DEB">
        <w:tc>
          <w:tcPr>
            <w:tcW w:w="5328" w:type="dxa"/>
            <w:vAlign w:val="bottom"/>
          </w:tcPr>
          <w:p w:rsidR="007C0489" w:rsidRPr="005C5BEC" w:rsidRDefault="007C0489" w:rsidP="007C0489">
            <w:pPr>
              <w:ind w:left="341"/>
              <w:jc w:val="thaiDistribute"/>
              <w:rPr>
                <w:rFonts w:ascii="Arial" w:hAnsi="Arial" w:cs="Arial"/>
                <w:sz w:val="18"/>
                <w:szCs w:val="18"/>
                <w:lang w:val="en-GB"/>
              </w:rPr>
            </w:pPr>
            <w:r w:rsidRPr="005C5BEC">
              <w:rPr>
                <w:rFonts w:ascii="Arial" w:hAnsi="Arial" w:cs="Arial"/>
                <w:sz w:val="18"/>
                <w:szCs w:val="18"/>
              </w:rPr>
              <w:t>Foreign e</w:t>
            </w:r>
            <w:proofErr w:type="spellStart"/>
            <w:r w:rsidRPr="005C5BEC">
              <w:rPr>
                <w:rFonts w:ascii="Arial" w:hAnsi="Arial" w:cs="Arial"/>
                <w:sz w:val="18"/>
                <w:szCs w:val="18"/>
                <w:lang w:val="en-GB"/>
              </w:rPr>
              <w:t>xchange</w:t>
            </w:r>
            <w:proofErr w:type="spellEnd"/>
            <w:r w:rsidRPr="005C5BEC">
              <w:rPr>
                <w:rFonts w:ascii="Arial" w:hAnsi="Arial" w:cs="Arial"/>
                <w:sz w:val="18"/>
                <w:szCs w:val="18"/>
                <w:lang w:val="en-GB"/>
              </w:rPr>
              <w:t xml:space="preserve"> translation</w:t>
            </w:r>
          </w:p>
        </w:tc>
        <w:tc>
          <w:tcPr>
            <w:tcW w:w="2016" w:type="dxa"/>
            <w:tcBorders>
              <w:bottom w:val="single" w:sz="4" w:space="0" w:color="auto"/>
            </w:tcBorders>
            <w:shd w:val="clear" w:color="auto" w:fill="FAFAFA"/>
          </w:tcPr>
          <w:p w:rsidR="007C0489" w:rsidRPr="005C5BEC" w:rsidRDefault="007C0489" w:rsidP="007C0489">
            <w:pPr>
              <w:ind w:right="-72"/>
              <w:jc w:val="right"/>
              <w:rPr>
                <w:rFonts w:ascii="Arial" w:eastAsia="Arial Unicode MS" w:hAnsi="Arial" w:cs="Arial"/>
                <w:snapToGrid w:val="0"/>
                <w:color w:val="000000"/>
                <w:sz w:val="18"/>
                <w:szCs w:val="18"/>
                <w:cs/>
                <w:lang w:val="en-GB" w:eastAsia="zh-CN"/>
              </w:rPr>
            </w:pPr>
            <w:r w:rsidRPr="005C5BEC">
              <w:rPr>
                <w:rFonts w:ascii="Arial" w:eastAsia="Arial Unicode MS" w:hAnsi="Arial" w:cs="Arial"/>
                <w:snapToGrid w:val="0"/>
                <w:color w:val="000000"/>
                <w:sz w:val="18"/>
                <w:szCs w:val="18"/>
                <w:lang w:val="en-GB" w:eastAsia="zh-CN"/>
              </w:rPr>
              <w:t>-</w:t>
            </w:r>
          </w:p>
        </w:tc>
        <w:tc>
          <w:tcPr>
            <w:tcW w:w="2016" w:type="dxa"/>
            <w:tcBorders>
              <w:bottom w:val="single" w:sz="4" w:space="0" w:color="auto"/>
            </w:tcBorders>
            <w:shd w:val="clear" w:color="auto" w:fill="FAFAFA"/>
          </w:tcPr>
          <w:p w:rsidR="007C0489" w:rsidRPr="005C5BEC" w:rsidRDefault="007C0489" w:rsidP="007C0489">
            <w:pPr>
              <w:ind w:right="-72"/>
              <w:jc w:val="right"/>
              <w:rPr>
                <w:rFonts w:ascii="Arial" w:eastAsia="Arial Unicode MS" w:hAnsi="Arial" w:cs="Arial"/>
                <w:snapToGrid w:val="0"/>
                <w:color w:val="000000"/>
                <w:sz w:val="18"/>
                <w:szCs w:val="18"/>
                <w:cs/>
                <w:lang w:val="en-GB" w:eastAsia="zh-CN"/>
              </w:rPr>
            </w:pPr>
            <w:r w:rsidRPr="005C5BEC">
              <w:rPr>
                <w:rFonts w:ascii="Arial" w:eastAsia="Arial Unicode MS" w:hAnsi="Arial" w:cs="Arial"/>
                <w:snapToGrid w:val="0"/>
                <w:color w:val="000000"/>
                <w:sz w:val="18"/>
                <w:szCs w:val="18"/>
                <w:lang w:val="en-GB" w:eastAsia="zh-CN"/>
              </w:rPr>
              <w:t>7,608</w:t>
            </w:r>
          </w:p>
        </w:tc>
      </w:tr>
      <w:tr w:rsidR="002C2DE9" w:rsidRPr="005C5BEC" w:rsidTr="007A3334">
        <w:tc>
          <w:tcPr>
            <w:tcW w:w="5328" w:type="dxa"/>
            <w:vAlign w:val="center"/>
          </w:tcPr>
          <w:p w:rsidR="002C2DE9" w:rsidRPr="005C5BEC" w:rsidRDefault="002C2DE9" w:rsidP="00C53211">
            <w:pPr>
              <w:pStyle w:val="a"/>
              <w:tabs>
                <w:tab w:val="left" w:pos="882"/>
              </w:tabs>
              <w:ind w:left="341" w:right="-76"/>
              <w:rPr>
                <w:rFonts w:ascii="Arial" w:hAnsi="Arial" w:cs="Arial"/>
                <w:sz w:val="18"/>
                <w:szCs w:val="18"/>
                <w:lang w:val="en-US"/>
              </w:rPr>
            </w:pPr>
          </w:p>
        </w:tc>
        <w:tc>
          <w:tcPr>
            <w:tcW w:w="2016" w:type="dxa"/>
            <w:tcBorders>
              <w:top w:val="single" w:sz="4" w:space="0" w:color="auto"/>
            </w:tcBorders>
            <w:shd w:val="clear" w:color="auto" w:fill="FAFAFA"/>
          </w:tcPr>
          <w:p w:rsidR="002C2DE9" w:rsidRPr="005C5BEC" w:rsidRDefault="002C2DE9" w:rsidP="00C53211">
            <w:pPr>
              <w:ind w:right="-72"/>
              <w:jc w:val="right"/>
              <w:rPr>
                <w:rFonts w:ascii="Arial" w:eastAsia="SimSun" w:hAnsi="Arial" w:cs="Arial"/>
                <w:snapToGrid w:val="0"/>
                <w:sz w:val="18"/>
                <w:szCs w:val="18"/>
                <w:lang w:val="en-GB" w:eastAsia="zh-CN"/>
              </w:rPr>
            </w:pPr>
          </w:p>
        </w:tc>
        <w:tc>
          <w:tcPr>
            <w:tcW w:w="2016" w:type="dxa"/>
            <w:tcBorders>
              <w:top w:val="single" w:sz="4" w:space="0" w:color="auto"/>
            </w:tcBorders>
            <w:shd w:val="clear" w:color="auto" w:fill="FAFAFA"/>
            <w:vAlign w:val="center"/>
          </w:tcPr>
          <w:p w:rsidR="002C2DE9" w:rsidRPr="005C5BEC" w:rsidRDefault="002C2DE9" w:rsidP="00C53211">
            <w:pPr>
              <w:ind w:right="-72"/>
              <w:jc w:val="right"/>
              <w:rPr>
                <w:rFonts w:ascii="Arial" w:eastAsia="SimSun" w:hAnsi="Arial" w:cs="Arial"/>
                <w:snapToGrid w:val="0"/>
                <w:sz w:val="18"/>
                <w:szCs w:val="18"/>
                <w:lang w:val="en-GB" w:eastAsia="zh-CN"/>
              </w:rPr>
            </w:pPr>
          </w:p>
        </w:tc>
      </w:tr>
      <w:tr w:rsidR="007C0489" w:rsidRPr="005C5BEC" w:rsidTr="00DE3DEB">
        <w:trPr>
          <w:trHeight w:val="108"/>
        </w:trPr>
        <w:tc>
          <w:tcPr>
            <w:tcW w:w="5328" w:type="dxa"/>
            <w:vAlign w:val="bottom"/>
          </w:tcPr>
          <w:p w:rsidR="007C0489" w:rsidRPr="005C5BEC" w:rsidRDefault="007C0489" w:rsidP="007C0489">
            <w:pPr>
              <w:ind w:left="341"/>
              <w:jc w:val="thaiDistribute"/>
              <w:rPr>
                <w:rFonts w:ascii="Arial" w:hAnsi="Arial" w:cs="Arial"/>
                <w:sz w:val="18"/>
                <w:szCs w:val="18"/>
                <w:cs/>
                <w:lang w:val="en-GB"/>
              </w:rPr>
            </w:pPr>
            <w:r w:rsidRPr="005C5BEC">
              <w:rPr>
                <w:rFonts w:ascii="Arial" w:hAnsi="Arial" w:cs="Arial"/>
                <w:sz w:val="18"/>
                <w:szCs w:val="18"/>
                <w:lang w:val="en-GB"/>
              </w:rPr>
              <w:t>Closing book amount (Unaudited)</w:t>
            </w:r>
          </w:p>
        </w:tc>
        <w:tc>
          <w:tcPr>
            <w:tcW w:w="2016" w:type="dxa"/>
            <w:tcBorders>
              <w:bottom w:val="single" w:sz="4" w:space="0" w:color="auto"/>
            </w:tcBorders>
            <w:shd w:val="clear" w:color="auto" w:fill="FAFAFA"/>
          </w:tcPr>
          <w:p w:rsidR="007C0489" w:rsidRPr="005C5BEC" w:rsidRDefault="007C0489" w:rsidP="007C0489">
            <w:pPr>
              <w:ind w:right="-72"/>
              <w:jc w:val="right"/>
              <w:rPr>
                <w:rFonts w:ascii="Arial" w:eastAsia="Arial Unicode MS" w:hAnsi="Arial" w:cs="Arial"/>
                <w:snapToGrid w:val="0"/>
                <w:color w:val="000000"/>
                <w:sz w:val="18"/>
                <w:szCs w:val="18"/>
                <w:cs/>
                <w:lang w:val="en-GB" w:eastAsia="zh-CN"/>
              </w:rPr>
            </w:pPr>
            <w:r w:rsidRPr="005C5BEC">
              <w:rPr>
                <w:rFonts w:ascii="Arial" w:eastAsia="Arial Unicode MS" w:hAnsi="Arial" w:cs="Arial"/>
                <w:snapToGrid w:val="0"/>
                <w:color w:val="000000"/>
                <w:sz w:val="18"/>
                <w:szCs w:val="18"/>
                <w:lang w:val="en-GB" w:eastAsia="zh-CN"/>
              </w:rPr>
              <w:t>-</w:t>
            </w:r>
          </w:p>
        </w:tc>
        <w:tc>
          <w:tcPr>
            <w:tcW w:w="2016" w:type="dxa"/>
            <w:tcBorders>
              <w:bottom w:val="single" w:sz="4" w:space="0" w:color="auto"/>
            </w:tcBorders>
            <w:shd w:val="clear" w:color="auto" w:fill="FAFAFA"/>
          </w:tcPr>
          <w:p w:rsidR="007C0489" w:rsidRPr="005C5BEC" w:rsidRDefault="007C0489" w:rsidP="007C0489">
            <w:pPr>
              <w:ind w:right="-72"/>
              <w:jc w:val="right"/>
              <w:rPr>
                <w:rFonts w:ascii="Arial" w:eastAsia="Arial Unicode MS" w:hAnsi="Arial" w:cs="Arial"/>
                <w:snapToGrid w:val="0"/>
                <w:color w:val="000000"/>
                <w:sz w:val="18"/>
                <w:szCs w:val="18"/>
                <w:cs/>
                <w:lang w:val="en-GB" w:eastAsia="zh-CN"/>
              </w:rPr>
            </w:pPr>
            <w:r w:rsidRPr="005C5BEC">
              <w:rPr>
                <w:rFonts w:ascii="Arial" w:eastAsia="Arial Unicode MS" w:hAnsi="Arial" w:cs="Arial"/>
                <w:snapToGrid w:val="0"/>
                <w:color w:val="000000"/>
                <w:sz w:val="18"/>
                <w:szCs w:val="18"/>
                <w:lang w:val="en-GB" w:eastAsia="zh-CN"/>
              </w:rPr>
              <w:t>1,327,336</w:t>
            </w:r>
          </w:p>
        </w:tc>
      </w:tr>
    </w:tbl>
    <w:p w:rsidR="00A97095" w:rsidRPr="005C5BEC" w:rsidRDefault="00A97095" w:rsidP="00C53211">
      <w:pPr>
        <w:ind w:left="540"/>
        <w:contextualSpacing/>
        <w:rPr>
          <w:rFonts w:ascii="Arial" w:hAnsi="Arial" w:cs="Arial"/>
          <w:sz w:val="18"/>
          <w:szCs w:val="18"/>
        </w:rPr>
      </w:pPr>
    </w:p>
    <w:p w:rsidR="00FF4A99" w:rsidRPr="005C5BEC" w:rsidRDefault="00FF4A99" w:rsidP="00C53211">
      <w:pPr>
        <w:ind w:left="540"/>
        <w:contextualSpacing/>
        <w:rPr>
          <w:rFonts w:ascii="Arial" w:hAnsi="Arial" w:cs="Arial"/>
          <w:sz w:val="18"/>
          <w:szCs w:val="18"/>
        </w:rPr>
      </w:pPr>
      <w:r w:rsidRPr="005C5BEC">
        <w:rPr>
          <w:rFonts w:ascii="Arial" w:hAnsi="Arial" w:cs="Arial"/>
          <w:sz w:val="18"/>
          <w:szCs w:val="18"/>
        </w:rPr>
        <w:t>Short-term loans to</w:t>
      </w:r>
      <w:r w:rsidR="00736733" w:rsidRPr="005C5BEC">
        <w:rPr>
          <w:rFonts w:ascii="Arial" w:hAnsi="Arial" w:cs="Arial"/>
          <w:sz w:val="18"/>
          <w:szCs w:val="18"/>
        </w:rPr>
        <w:t xml:space="preserve"> related parties</w:t>
      </w:r>
      <w:r w:rsidRPr="005C5BEC">
        <w:rPr>
          <w:rFonts w:ascii="Arial" w:hAnsi="Arial" w:cs="Arial"/>
          <w:sz w:val="18"/>
          <w:szCs w:val="18"/>
        </w:rPr>
        <w:t xml:space="preserve"> </w:t>
      </w:r>
      <w:r w:rsidR="001E347E" w:rsidRPr="005C5BEC">
        <w:rPr>
          <w:rFonts w:ascii="Arial" w:hAnsi="Arial" w:cs="Arial"/>
          <w:sz w:val="18"/>
          <w:szCs w:val="18"/>
        </w:rPr>
        <w:t xml:space="preserve">in Thai Baht and US Dollar </w:t>
      </w:r>
      <w:r w:rsidRPr="005C5BEC">
        <w:rPr>
          <w:rFonts w:ascii="Arial" w:hAnsi="Arial" w:cs="Arial"/>
          <w:sz w:val="18"/>
          <w:szCs w:val="18"/>
        </w:rPr>
        <w:t xml:space="preserve">has the interest </w:t>
      </w:r>
      <w:r w:rsidR="00D90E16" w:rsidRPr="005C5BEC">
        <w:rPr>
          <w:rFonts w:ascii="Arial" w:hAnsi="Arial" w:cs="Arial"/>
          <w:sz w:val="18"/>
          <w:szCs w:val="18"/>
        </w:rPr>
        <w:t xml:space="preserve">at the rate of </w:t>
      </w:r>
      <w:r w:rsidR="00D90E16" w:rsidRPr="005C5BEC">
        <w:rPr>
          <w:rFonts w:ascii="Arial" w:hAnsi="Arial" w:cs="Arial"/>
          <w:spacing w:val="-4"/>
          <w:sz w:val="18"/>
          <w:szCs w:val="18"/>
          <w:lang w:val="en-GB"/>
        </w:rPr>
        <w:t>fixed</w:t>
      </w:r>
      <w:r w:rsidR="00D90E16" w:rsidRPr="005C5BEC">
        <w:rPr>
          <w:rFonts w:ascii="Arial" w:hAnsi="Arial" w:cs="Arial"/>
          <w:sz w:val="18"/>
          <w:szCs w:val="18"/>
          <w:lang w:val="en-GB"/>
        </w:rPr>
        <w:t xml:space="preserve"> </w:t>
      </w:r>
      <w:r w:rsidR="00D90E16" w:rsidRPr="005C5BEC">
        <w:rPr>
          <w:rFonts w:ascii="Arial" w:hAnsi="Arial" w:cs="Arial"/>
          <w:spacing w:val="-6"/>
          <w:sz w:val="18"/>
          <w:szCs w:val="18"/>
          <w:shd w:val="clear" w:color="auto" w:fill="FFFFFF"/>
        </w:rPr>
        <w:t>per annum</w:t>
      </w:r>
      <w:r w:rsidR="0005003E" w:rsidRPr="005C5BEC">
        <w:rPr>
          <w:rFonts w:ascii="Arial" w:hAnsi="Arial" w:cs="Arial"/>
          <w:spacing w:val="-6"/>
          <w:sz w:val="18"/>
          <w:szCs w:val="18"/>
          <w:shd w:val="clear" w:color="auto" w:fill="FFFFFF"/>
        </w:rPr>
        <w:t xml:space="preserve"> </w:t>
      </w:r>
      <w:r w:rsidR="00F60C3D">
        <w:rPr>
          <w:rFonts w:ascii="Arial" w:hAnsi="Arial" w:cs="Arial"/>
          <w:spacing w:val="-6"/>
          <w:sz w:val="18"/>
          <w:szCs w:val="18"/>
          <w:shd w:val="clear" w:color="auto" w:fill="FFFFFF"/>
        </w:rPr>
        <w:br/>
      </w:r>
      <w:r w:rsidR="0005003E" w:rsidRPr="005C5BEC">
        <w:rPr>
          <w:rFonts w:ascii="Arial" w:hAnsi="Arial" w:cs="Arial"/>
          <w:spacing w:val="-6"/>
          <w:sz w:val="18"/>
          <w:szCs w:val="18"/>
          <w:shd w:val="clear" w:color="auto" w:fill="FFFFFF"/>
        </w:rPr>
        <w:t>(</w:t>
      </w:r>
      <w:r w:rsidR="00D778EE" w:rsidRPr="005C5BEC">
        <w:rPr>
          <w:rFonts w:ascii="Arial" w:hAnsi="Arial" w:cs="Arial"/>
          <w:sz w:val="18"/>
          <w:szCs w:val="18"/>
          <w:lang w:val="en-GB"/>
        </w:rPr>
        <w:t>31</w:t>
      </w:r>
      <w:r w:rsidR="00B802E5" w:rsidRPr="005C5BEC">
        <w:rPr>
          <w:rFonts w:ascii="Arial" w:hAnsi="Arial" w:cs="Arial"/>
          <w:sz w:val="18"/>
          <w:szCs w:val="18"/>
        </w:rPr>
        <w:t xml:space="preserve"> December </w:t>
      </w:r>
      <w:r w:rsidR="00BC3C8E" w:rsidRPr="005C5BEC">
        <w:rPr>
          <w:rFonts w:ascii="Arial" w:hAnsi="Arial" w:cs="Arial"/>
          <w:sz w:val="18"/>
          <w:szCs w:val="18"/>
          <w:lang w:val="en-GB"/>
        </w:rPr>
        <w:t>2019</w:t>
      </w:r>
      <w:r w:rsidR="001D0614" w:rsidRPr="005C5BEC">
        <w:rPr>
          <w:rFonts w:ascii="Arial" w:hAnsi="Arial" w:cs="Arial"/>
          <w:sz w:val="18"/>
          <w:szCs w:val="18"/>
        </w:rPr>
        <w:t xml:space="preserve">: </w:t>
      </w:r>
      <w:r w:rsidR="005774B0" w:rsidRPr="005C5BEC">
        <w:rPr>
          <w:rFonts w:ascii="Arial" w:hAnsi="Arial" w:cs="Arial"/>
          <w:sz w:val="18"/>
          <w:szCs w:val="18"/>
        </w:rPr>
        <w:t>per</w:t>
      </w:r>
      <w:r w:rsidR="0005003E" w:rsidRPr="005C5BEC">
        <w:rPr>
          <w:rFonts w:ascii="Arial" w:hAnsi="Arial" w:cs="Arial"/>
          <w:sz w:val="18"/>
          <w:szCs w:val="18"/>
        </w:rPr>
        <w:t xml:space="preserve"> </w:t>
      </w:r>
      <w:r w:rsidR="008252D4" w:rsidRPr="005C5BEC">
        <w:rPr>
          <w:rFonts w:ascii="Arial" w:hAnsi="Arial" w:cs="Arial"/>
          <w:sz w:val="18"/>
          <w:szCs w:val="18"/>
        </w:rPr>
        <w:t>fixed rate</w:t>
      </w:r>
      <w:r w:rsidR="00B802E5" w:rsidRPr="005C5BEC">
        <w:rPr>
          <w:rFonts w:ascii="Arial" w:hAnsi="Arial" w:cs="Arial"/>
          <w:sz w:val="18"/>
          <w:szCs w:val="18"/>
        </w:rPr>
        <w:t xml:space="preserve"> per annum).</w:t>
      </w:r>
      <w:r w:rsidRPr="005C5BEC">
        <w:rPr>
          <w:rFonts w:ascii="Arial" w:hAnsi="Arial" w:cs="Arial"/>
          <w:sz w:val="18"/>
          <w:szCs w:val="18"/>
        </w:rPr>
        <w:t xml:space="preserve"> These loans are due for repayment</w:t>
      </w:r>
      <w:r w:rsidR="00305434" w:rsidRPr="005C5BEC">
        <w:rPr>
          <w:rFonts w:ascii="Arial" w:hAnsi="Arial" w:cs="Arial"/>
          <w:sz w:val="18"/>
          <w:szCs w:val="18"/>
        </w:rPr>
        <w:t xml:space="preserve"> at call</w:t>
      </w:r>
      <w:r w:rsidRPr="005C5BEC">
        <w:rPr>
          <w:rFonts w:ascii="Arial" w:hAnsi="Arial" w:cs="Arial"/>
          <w:sz w:val="18"/>
          <w:szCs w:val="18"/>
        </w:rPr>
        <w:t>.</w:t>
      </w:r>
    </w:p>
    <w:p w:rsidR="00424A0C" w:rsidRPr="005C5BEC" w:rsidRDefault="00424A0C" w:rsidP="00C53211">
      <w:pPr>
        <w:ind w:left="540"/>
        <w:contextualSpacing/>
        <w:rPr>
          <w:rFonts w:ascii="Arial" w:hAnsi="Arial" w:cs="Arial"/>
          <w:sz w:val="18"/>
          <w:szCs w:val="18"/>
        </w:rPr>
      </w:pPr>
    </w:p>
    <w:p w:rsidR="00424A0C" w:rsidRPr="005C5BEC" w:rsidRDefault="00424A0C" w:rsidP="00C53211">
      <w:pPr>
        <w:ind w:left="540"/>
        <w:rPr>
          <w:rFonts w:ascii="Arial" w:hAnsi="Arial" w:cs="Arial"/>
          <w:spacing w:val="-6"/>
          <w:sz w:val="18"/>
          <w:szCs w:val="18"/>
          <w:shd w:val="clear" w:color="auto" w:fill="FFFFFF"/>
        </w:rPr>
      </w:pPr>
      <w:r w:rsidRPr="005C5BEC">
        <w:rPr>
          <w:rFonts w:ascii="Arial" w:hAnsi="Arial" w:cs="Arial"/>
          <w:spacing w:val="-6"/>
          <w:sz w:val="18"/>
          <w:szCs w:val="18"/>
          <w:shd w:val="clear" w:color="auto" w:fill="FFFFFF"/>
        </w:rPr>
        <w:t xml:space="preserve">The movement of long-term loans to </w:t>
      </w:r>
      <w:r w:rsidR="00B64AFA" w:rsidRPr="005C5BEC">
        <w:rPr>
          <w:rFonts w:ascii="Arial" w:hAnsi="Arial" w:cs="Arial"/>
          <w:spacing w:val="-6"/>
          <w:sz w:val="18"/>
          <w:szCs w:val="18"/>
          <w:shd w:val="clear" w:color="auto" w:fill="FFFFFF"/>
        </w:rPr>
        <w:t>related parties</w:t>
      </w:r>
      <w:r w:rsidRPr="005C5BEC">
        <w:rPr>
          <w:rFonts w:ascii="Arial" w:hAnsi="Arial" w:cs="Arial"/>
          <w:spacing w:val="-6"/>
          <w:sz w:val="18"/>
          <w:szCs w:val="18"/>
          <w:shd w:val="clear" w:color="auto" w:fill="FFFFFF"/>
        </w:rPr>
        <w:t xml:space="preserve"> for the </w:t>
      </w:r>
      <w:r w:rsidR="00BC3C8E" w:rsidRPr="005C5BEC">
        <w:rPr>
          <w:rFonts w:ascii="Arial" w:hAnsi="Arial" w:cs="Arial"/>
          <w:spacing w:val="-6"/>
          <w:sz w:val="18"/>
          <w:szCs w:val="18"/>
          <w:shd w:val="clear" w:color="auto" w:fill="FFFFFF"/>
        </w:rPr>
        <w:t>three-month</w:t>
      </w:r>
      <w:r w:rsidRPr="005C5BEC">
        <w:rPr>
          <w:rFonts w:ascii="Arial" w:hAnsi="Arial" w:cs="Arial"/>
          <w:spacing w:val="-6"/>
          <w:sz w:val="18"/>
          <w:szCs w:val="18"/>
          <w:shd w:val="clear" w:color="auto" w:fill="FFFFFF"/>
        </w:rPr>
        <w:t xml:space="preserve"> period ended </w:t>
      </w:r>
      <w:r w:rsidR="00BC3C8E" w:rsidRPr="005C5BEC">
        <w:rPr>
          <w:rFonts w:ascii="Arial" w:hAnsi="Arial" w:cs="Arial"/>
          <w:spacing w:val="-6"/>
          <w:sz w:val="18"/>
          <w:szCs w:val="18"/>
          <w:shd w:val="clear" w:color="auto" w:fill="FFFFFF"/>
          <w:lang w:val="en-GB"/>
        </w:rPr>
        <w:t>31 March</w:t>
      </w:r>
      <w:r w:rsidRPr="005C5BEC">
        <w:rPr>
          <w:rFonts w:ascii="Arial" w:hAnsi="Arial" w:cs="Arial"/>
          <w:spacing w:val="-6"/>
          <w:sz w:val="18"/>
          <w:szCs w:val="18"/>
          <w:shd w:val="clear" w:color="auto" w:fill="FFFFFF"/>
        </w:rPr>
        <w:t xml:space="preserve"> </w:t>
      </w:r>
      <w:r w:rsidR="00BC3C8E" w:rsidRPr="005C5BEC">
        <w:rPr>
          <w:rFonts w:ascii="Arial" w:hAnsi="Arial" w:cs="Arial"/>
          <w:spacing w:val="-6"/>
          <w:sz w:val="18"/>
          <w:szCs w:val="18"/>
          <w:shd w:val="clear" w:color="auto" w:fill="FFFFFF"/>
          <w:lang w:val="en-GB"/>
        </w:rPr>
        <w:t>2020</w:t>
      </w:r>
      <w:r w:rsidRPr="005C5BEC">
        <w:rPr>
          <w:rFonts w:ascii="Arial" w:hAnsi="Arial" w:cs="Arial"/>
          <w:spacing w:val="-6"/>
          <w:sz w:val="18"/>
          <w:szCs w:val="18"/>
          <w:shd w:val="clear" w:color="auto" w:fill="FFFFFF"/>
        </w:rPr>
        <w:t xml:space="preserve"> are as follows:</w:t>
      </w:r>
    </w:p>
    <w:p w:rsidR="00E2714B" w:rsidRPr="005C5BEC" w:rsidRDefault="00E2714B" w:rsidP="00C53211">
      <w:pPr>
        <w:ind w:left="540"/>
        <w:rPr>
          <w:rFonts w:ascii="Arial" w:hAnsi="Arial" w:cs="Arial"/>
          <w:sz w:val="18"/>
          <w:szCs w:val="18"/>
          <w:u w:val="single"/>
          <w:shd w:val="clear" w:color="auto" w:fill="FFFFFF"/>
        </w:rPr>
      </w:pPr>
    </w:p>
    <w:tbl>
      <w:tblPr>
        <w:tblW w:w="9360" w:type="dxa"/>
        <w:tblInd w:w="198" w:type="dxa"/>
        <w:tblLayout w:type="fixed"/>
        <w:tblLook w:val="0000" w:firstRow="0" w:lastRow="0" w:firstColumn="0" w:lastColumn="0" w:noHBand="0" w:noVBand="0"/>
      </w:tblPr>
      <w:tblGrid>
        <w:gridCol w:w="7344"/>
        <w:gridCol w:w="2016"/>
      </w:tblGrid>
      <w:tr w:rsidR="00424A0C" w:rsidRPr="005C5BEC" w:rsidTr="008913D4">
        <w:trPr>
          <w:trHeight w:val="20"/>
        </w:trPr>
        <w:tc>
          <w:tcPr>
            <w:tcW w:w="7344" w:type="dxa"/>
            <w:vAlign w:val="bottom"/>
          </w:tcPr>
          <w:p w:rsidR="00424A0C" w:rsidRPr="005C5BEC" w:rsidRDefault="00424A0C" w:rsidP="00C53211">
            <w:pPr>
              <w:ind w:left="341"/>
              <w:jc w:val="left"/>
              <w:rPr>
                <w:rFonts w:ascii="Arial" w:hAnsi="Arial" w:cs="Arial"/>
                <w:snapToGrid w:val="0"/>
                <w:sz w:val="18"/>
                <w:szCs w:val="18"/>
              </w:rPr>
            </w:pPr>
          </w:p>
        </w:tc>
        <w:tc>
          <w:tcPr>
            <w:tcW w:w="2016" w:type="dxa"/>
            <w:tcBorders>
              <w:top w:val="single" w:sz="4" w:space="0" w:color="auto"/>
              <w:bottom w:val="single" w:sz="4" w:space="0" w:color="auto"/>
            </w:tcBorders>
            <w:vAlign w:val="bottom"/>
          </w:tcPr>
          <w:p w:rsidR="00424A0C" w:rsidRPr="005C5BEC" w:rsidRDefault="00424A0C" w:rsidP="00C53211">
            <w:pPr>
              <w:pStyle w:val="a"/>
              <w:ind w:right="-72"/>
              <w:jc w:val="center"/>
              <w:rPr>
                <w:rFonts w:ascii="Arial" w:hAnsi="Arial" w:cs="Arial"/>
                <w:b/>
                <w:bCs/>
                <w:sz w:val="18"/>
                <w:szCs w:val="18"/>
                <w:lang w:val="en-US"/>
              </w:rPr>
            </w:pPr>
            <w:r w:rsidRPr="005C5BEC">
              <w:rPr>
                <w:rFonts w:ascii="Arial" w:hAnsi="Arial" w:cs="Arial"/>
                <w:b/>
                <w:bCs/>
                <w:sz w:val="18"/>
                <w:szCs w:val="18"/>
                <w:lang w:val="en-US"/>
              </w:rPr>
              <w:t>Separate</w:t>
            </w:r>
          </w:p>
          <w:p w:rsidR="00424A0C" w:rsidRPr="005C5BEC" w:rsidRDefault="00424A0C" w:rsidP="00C53211">
            <w:pPr>
              <w:pStyle w:val="a"/>
              <w:ind w:right="-72"/>
              <w:jc w:val="center"/>
              <w:rPr>
                <w:rFonts w:ascii="Arial" w:hAnsi="Arial" w:cs="Arial"/>
                <w:b/>
                <w:bCs/>
                <w:sz w:val="18"/>
                <w:szCs w:val="18"/>
                <w:cs/>
                <w:lang w:val="en-US"/>
              </w:rPr>
            </w:pPr>
            <w:r w:rsidRPr="005C5BEC">
              <w:rPr>
                <w:rFonts w:ascii="Arial" w:hAnsi="Arial" w:cs="Arial"/>
                <w:b/>
                <w:bCs/>
                <w:sz w:val="18"/>
                <w:szCs w:val="18"/>
                <w:lang w:val="en-US"/>
              </w:rPr>
              <w:t>financial information</w:t>
            </w:r>
          </w:p>
        </w:tc>
      </w:tr>
      <w:tr w:rsidR="00424A0C" w:rsidRPr="005C5BEC" w:rsidTr="008913D4">
        <w:trPr>
          <w:trHeight w:val="20"/>
        </w:trPr>
        <w:tc>
          <w:tcPr>
            <w:tcW w:w="7344" w:type="dxa"/>
            <w:vAlign w:val="bottom"/>
          </w:tcPr>
          <w:p w:rsidR="00424A0C" w:rsidRPr="005C5BEC" w:rsidRDefault="00424A0C" w:rsidP="00C53211">
            <w:pPr>
              <w:ind w:left="341"/>
              <w:jc w:val="left"/>
              <w:rPr>
                <w:rFonts w:ascii="Arial" w:hAnsi="Arial" w:cs="Arial"/>
                <w:b/>
                <w:bCs/>
                <w:snapToGrid w:val="0"/>
                <w:sz w:val="18"/>
                <w:szCs w:val="18"/>
              </w:rPr>
            </w:pPr>
          </w:p>
        </w:tc>
        <w:tc>
          <w:tcPr>
            <w:tcW w:w="2016" w:type="dxa"/>
            <w:tcBorders>
              <w:top w:val="single" w:sz="4" w:space="0" w:color="auto"/>
              <w:bottom w:val="single" w:sz="4" w:space="0" w:color="auto"/>
            </w:tcBorders>
          </w:tcPr>
          <w:p w:rsidR="00424A0C" w:rsidRPr="005C5BEC" w:rsidRDefault="00424A0C" w:rsidP="00C53211">
            <w:pPr>
              <w:pStyle w:val="a"/>
              <w:ind w:right="-72"/>
              <w:jc w:val="right"/>
              <w:rPr>
                <w:rFonts w:ascii="Arial" w:hAnsi="Arial" w:cs="Arial"/>
                <w:b/>
                <w:bCs/>
                <w:sz w:val="18"/>
                <w:szCs w:val="18"/>
                <w:lang w:val="en-US"/>
              </w:rPr>
            </w:pPr>
            <w:r w:rsidRPr="005C5BEC">
              <w:rPr>
                <w:rFonts w:ascii="Arial" w:hAnsi="Arial" w:cs="Arial"/>
                <w:b/>
                <w:bCs/>
                <w:sz w:val="18"/>
                <w:szCs w:val="18"/>
                <w:lang w:val="en-US"/>
              </w:rPr>
              <w:t>Baht’</w:t>
            </w:r>
            <w:r w:rsidR="00D778EE" w:rsidRPr="005C5BEC">
              <w:rPr>
                <w:rFonts w:ascii="Arial" w:hAnsi="Arial" w:cs="Arial"/>
                <w:b/>
                <w:bCs/>
                <w:sz w:val="18"/>
                <w:szCs w:val="18"/>
                <w:lang w:val="en-GB"/>
              </w:rPr>
              <w:t>000</w:t>
            </w:r>
          </w:p>
        </w:tc>
      </w:tr>
      <w:tr w:rsidR="00424A0C" w:rsidRPr="005C5BEC" w:rsidTr="008913D4">
        <w:trPr>
          <w:trHeight w:val="20"/>
        </w:trPr>
        <w:tc>
          <w:tcPr>
            <w:tcW w:w="7344" w:type="dxa"/>
            <w:vAlign w:val="bottom"/>
          </w:tcPr>
          <w:p w:rsidR="00424A0C" w:rsidRPr="005C5BEC" w:rsidRDefault="00424A0C" w:rsidP="00C53211">
            <w:pPr>
              <w:pStyle w:val="a"/>
              <w:tabs>
                <w:tab w:val="left" w:pos="882"/>
              </w:tabs>
              <w:ind w:left="341" w:right="-76"/>
              <w:rPr>
                <w:rFonts w:ascii="Arial" w:hAnsi="Arial" w:cs="Arial"/>
                <w:sz w:val="18"/>
                <w:szCs w:val="18"/>
                <w:cs/>
                <w:lang w:val="en-US"/>
              </w:rPr>
            </w:pPr>
          </w:p>
        </w:tc>
        <w:tc>
          <w:tcPr>
            <w:tcW w:w="2016" w:type="dxa"/>
            <w:tcBorders>
              <w:top w:val="single" w:sz="4" w:space="0" w:color="auto"/>
            </w:tcBorders>
            <w:shd w:val="clear" w:color="auto" w:fill="FAFAFA"/>
            <w:vAlign w:val="center"/>
          </w:tcPr>
          <w:p w:rsidR="00424A0C" w:rsidRPr="005C5BEC" w:rsidRDefault="00424A0C" w:rsidP="00C53211">
            <w:pPr>
              <w:pStyle w:val="a"/>
              <w:tabs>
                <w:tab w:val="left" w:pos="882"/>
              </w:tabs>
              <w:ind w:left="432" w:right="-76"/>
              <w:rPr>
                <w:rFonts w:ascii="Arial" w:hAnsi="Arial" w:cs="Arial"/>
                <w:sz w:val="18"/>
                <w:szCs w:val="18"/>
                <w:lang w:val="en-US"/>
              </w:rPr>
            </w:pPr>
          </w:p>
        </w:tc>
      </w:tr>
      <w:tr w:rsidR="002C2DE9" w:rsidRPr="005C5BEC" w:rsidTr="00DE3DEB">
        <w:trPr>
          <w:trHeight w:val="20"/>
        </w:trPr>
        <w:tc>
          <w:tcPr>
            <w:tcW w:w="7344" w:type="dxa"/>
            <w:vAlign w:val="bottom"/>
          </w:tcPr>
          <w:p w:rsidR="002C2DE9" w:rsidRPr="005C5BEC" w:rsidRDefault="002C2DE9" w:rsidP="00C53211">
            <w:pPr>
              <w:ind w:left="341"/>
              <w:jc w:val="thaiDistribute"/>
              <w:rPr>
                <w:rFonts w:ascii="Arial" w:hAnsi="Arial" w:cs="Arial"/>
                <w:sz w:val="18"/>
                <w:szCs w:val="18"/>
              </w:rPr>
            </w:pPr>
            <w:r w:rsidRPr="005C5BEC">
              <w:rPr>
                <w:rFonts w:ascii="Arial" w:hAnsi="Arial" w:cs="Arial"/>
                <w:sz w:val="18"/>
                <w:szCs w:val="18"/>
                <w:lang w:val="en-GB"/>
              </w:rPr>
              <w:t xml:space="preserve">Opening book amount </w:t>
            </w:r>
            <w:r w:rsidRPr="005C5BEC">
              <w:rPr>
                <w:rFonts w:ascii="Arial" w:hAnsi="Arial" w:cs="Arial"/>
                <w:sz w:val="18"/>
                <w:szCs w:val="18"/>
              </w:rPr>
              <w:t>(Audited)</w:t>
            </w:r>
          </w:p>
        </w:tc>
        <w:tc>
          <w:tcPr>
            <w:tcW w:w="2016" w:type="dxa"/>
            <w:shd w:val="clear" w:color="auto" w:fill="FAFAFA"/>
          </w:tcPr>
          <w:p w:rsidR="002C2DE9" w:rsidRPr="005C5BEC" w:rsidRDefault="002C2DE9" w:rsidP="00C53211">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2,799,708</w:t>
            </w:r>
          </w:p>
        </w:tc>
      </w:tr>
      <w:tr w:rsidR="002C2DE9" w:rsidRPr="005C5BEC" w:rsidTr="00DE3DEB">
        <w:trPr>
          <w:trHeight w:val="20"/>
        </w:trPr>
        <w:tc>
          <w:tcPr>
            <w:tcW w:w="7344" w:type="dxa"/>
            <w:vAlign w:val="bottom"/>
          </w:tcPr>
          <w:p w:rsidR="002C2DE9" w:rsidRPr="005C5BEC" w:rsidRDefault="002C2DE9" w:rsidP="00C53211">
            <w:pPr>
              <w:ind w:left="341"/>
              <w:jc w:val="thaiDistribute"/>
              <w:rPr>
                <w:rFonts w:ascii="Arial" w:hAnsi="Arial" w:cs="Arial"/>
                <w:sz w:val="18"/>
                <w:szCs w:val="18"/>
                <w:lang w:val="en-GB"/>
              </w:rPr>
            </w:pPr>
            <w:r w:rsidRPr="005C5BEC">
              <w:rPr>
                <w:rFonts w:ascii="Arial" w:hAnsi="Arial" w:cs="Arial"/>
                <w:sz w:val="18"/>
                <w:szCs w:val="18"/>
                <w:lang w:val="en-GB"/>
              </w:rPr>
              <w:t>Additional loans during the period</w:t>
            </w:r>
          </w:p>
        </w:tc>
        <w:tc>
          <w:tcPr>
            <w:tcW w:w="2016" w:type="dxa"/>
            <w:shd w:val="clear" w:color="auto" w:fill="FAFAFA"/>
          </w:tcPr>
          <w:p w:rsidR="002C2DE9" w:rsidRPr="005C5BEC" w:rsidRDefault="002C2DE9" w:rsidP="00C53211">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169,000</w:t>
            </w:r>
          </w:p>
        </w:tc>
      </w:tr>
      <w:tr w:rsidR="002C2DE9" w:rsidRPr="005C5BEC" w:rsidTr="00DE3DEB">
        <w:trPr>
          <w:trHeight w:val="20"/>
        </w:trPr>
        <w:tc>
          <w:tcPr>
            <w:tcW w:w="7344" w:type="dxa"/>
            <w:vAlign w:val="bottom"/>
          </w:tcPr>
          <w:p w:rsidR="002C2DE9" w:rsidRPr="005C5BEC" w:rsidRDefault="002C2DE9" w:rsidP="00C53211">
            <w:pPr>
              <w:ind w:left="341"/>
              <w:jc w:val="thaiDistribute"/>
              <w:rPr>
                <w:rFonts w:ascii="Arial" w:hAnsi="Arial" w:cs="Arial"/>
                <w:sz w:val="18"/>
                <w:szCs w:val="18"/>
                <w:lang w:val="en-GB"/>
              </w:rPr>
            </w:pPr>
            <w:r w:rsidRPr="005C5BEC">
              <w:rPr>
                <w:rFonts w:ascii="Arial" w:hAnsi="Arial" w:cs="Arial"/>
                <w:sz w:val="18"/>
                <w:szCs w:val="18"/>
                <w:lang w:val="en-GB"/>
              </w:rPr>
              <w:t>Repayment received during the period</w:t>
            </w:r>
          </w:p>
        </w:tc>
        <w:tc>
          <w:tcPr>
            <w:tcW w:w="2016" w:type="dxa"/>
            <w:tcBorders>
              <w:bottom w:val="single" w:sz="4" w:space="0" w:color="auto"/>
            </w:tcBorders>
            <w:shd w:val="clear" w:color="auto" w:fill="FAFAFA"/>
          </w:tcPr>
          <w:p w:rsidR="002C2DE9" w:rsidRPr="005C5BEC" w:rsidRDefault="002C2DE9" w:rsidP="00C53211">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(181,000)</w:t>
            </w:r>
          </w:p>
        </w:tc>
      </w:tr>
      <w:tr w:rsidR="002C2DE9" w:rsidRPr="005C5BEC" w:rsidTr="008913D4">
        <w:trPr>
          <w:trHeight w:val="20"/>
        </w:trPr>
        <w:tc>
          <w:tcPr>
            <w:tcW w:w="7344" w:type="dxa"/>
            <w:vAlign w:val="center"/>
          </w:tcPr>
          <w:p w:rsidR="002C2DE9" w:rsidRPr="005C5BEC" w:rsidRDefault="002C2DE9" w:rsidP="00C53211">
            <w:pPr>
              <w:pStyle w:val="a"/>
              <w:tabs>
                <w:tab w:val="left" w:pos="882"/>
              </w:tabs>
              <w:ind w:left="341" w:right="-76"/>
              <w:rPr>
                <w:rFonts w:ascii="Arial" w:hAnsi="Arial" w:cs="Arial"/>
                <w:sz w:val="18"/>
                <w:szCs w:val="18"/>
                <w:lang w:val="en-US"/>
              </w:rPr>
            </w:pPr>
          </w:p>
        </w:tc>
        <w:tc>
          <w:tcPr>
            <w:tcW w:w="2016" w:type="dxa"/>
            <w:tcBorders>
              <w:top w:val="single" w:sz="4" w:space="0" w:color="auto"/>
            </w:tcBorders>
            <w:shd w:val="clear" w:color="auto" w:fill="FAFAFA"/>
            <w:vAlign w:val="center"/>
          </w:tcPr>
          <w:p w:rsidR="002C2DE9" w:rsidRPr="005C5BEC" w:rsidRDefault="002C2DE9" w:rsidP="00C53211">
            <w:pPr>
              <w:ind w:right="-72"/>
              <w:jc w:val="right"/>
              <w:rPr>
                <w:rFonts w:ascii="Arial" w:eastAsia="SimSun" w:hAnsi="Arial" w:cs="Arial"/>
                <w:snapToGrid w:val="0"/>
                <w:sz w:val="18"/>
                <w:szCs w:val="18"/>
                <w:lang w:val="en-GB" w:eastAsia="zh-CN"/>
              </w:rPr>
            </w:pPr>
          </w:p>
        </w:tc>
      </w:tr>
      <w:tr w:rsidR="002C2DE9" w:rsidRPr="005C5BEC" w:rsidTr="008913D4">
        <w:trPr>
          <w:trHeight w:val="20"/>
        </w:trPr>
        <w:tc>
          <w:tcPr>
            <w:tcW w:w="7344" w:type="dxa"/>
            <w:vAlign w:val="bottom"/>
          </w:tcPr>
          <w:p w:rsidR="002C2DE9" w:rsidRPr="005C5BEC" w:rsidRDefault="002C2DE9" w:rsidP="00C53211">
            <w:pPr>
              <w:ind w:left="341"/>
              <w:jc w:val="thaiDistribute"/>
              <w:rPr>
                <w:rFonts w:ascii="Arial" w:hAnsi="Arial" w:cs="Arial"/>
                <w:sz w:val="18"/>
                <w:szCs w:val="18"/>
                <w:cs/>
                <w:lang w:val="en-GB"/>
              </w:rPr>
            </w:pPr>
            <w:r w:rsidRPr="005C5BEC">
              <w:rPr>
                <w:rFonts w:ascii="Arial" w:hAnsi="Arial" w:cs="Arial"/>
                <w:sz w:val="18"/>
                <w:szCs w:val="18"/>
                <w:lang w:val="en-GB"/>
              </w:rPr>
              <w:t>Closing book amount (Unaudited)</w:t>
            </w:r>
          </w:p>
        </w:tc>
        <w:tc>
          <w:tcPr>
            <w:tcW w:w="2016" w:type="dxa"/>
            <w:tcBorders>
              <w:bottom w:val="single" w:sz="4" w:space="0" w:color="auto"/>
            </w:tcBorders>
            <w:shd w:val="clear" w:color="auto" w:fill="FAFAFA"/>
            <w:vAlign w:val="bottom"/>
          </w:tcPr>
          <w:p w:rsidR="002C2DE9" w:rsidRPr="005C5BEC" w:rsidRDefault="002C2DE9" w:rsidP="00C53211">
            <w:pPr>
              <w:ind w:right="-72"/>
              <w:jc w:val="right"/>
              <w:rPr>
                <w:rFonts w:ascii="Arial" w:eastAsia="SimSun" w:hAnsi="Arial" w:cs="Arial"/>
                <w:snapToGrid w:val="0"/>
                <w:sz w:val="18"/>
                <w:szCs w:val="18"/>
                <w:lang w:val="en-GB" w:eastAsia="zh-CN"/>
              </w:rPr>
            </w:pPr>
            <w:r w:rsidRPr="005C5BEC">
              <w:rPr>
                <w:rFonts w:ascii="Arial" w:eastAsia="Arial Unicode MS" w:hAnsi="Arial" w:cs="Arial"/>
                <w:snapToGrid w:val="0"/>
                <w:color w:val="000000"/>
                <w:sz w:val="18"/>
                <w:szCs w:val="18"/>
                <w:lang w:val="en-GB" w:eastAsia="zh-CN"/>
              </w:rPr>
              <w:t>2,787,708</w:t>
            </w:r>
          </w:p>
        </w:tc>
      </w:tr>
    </w:tbl>
    <w:p w:rsidR="00424A0C" w:rsidRPr="005C5BEC" w:rsidRDefault="00424A0C" w:rsidP="00C53211">
      <w:pPr>
        <w:ind w:left="540"/>
        <w:contextualSpacing/>
        <w:rPr>
          <w:rFonts w:ascii="Arial" w:hAnsi="Arial" w:cs="Arial"/>
          <w:sz w:val="18"/>
          <w:szCs w:val="18"/>
        </w:rPr>
      </w:pPr>
    </w:p>
    <w:p w:rsidR="00424A0C" w:rsidRPr="005C5BEC" w:rsidRDefault="00424A0C" w:rsidP="00C53211">
      <w:pPr>
        <w:ind w:left="540"/>
        <w:contextualSpacing/>
        <w:rPr>
          <w:rFonts w:ascii="Arial" w:hAnsi="Arial" w:cs="Arial"/>
          <w:sz w:val="18"/>
          <w:szCs w:val="18"/>
        </w:rPr>
      </w:pPr>
      <w:r w:rsidRPr="005C5BEC">
        <w:rPr>
          <w:rFonts w:ascii="Arial" w:hAnsi="Arial" w:cs="Arial"/>
          <w:spacing w:val="-4"/>
          <w:sz w:val="18"/>
          <w:szCs w:val="18"/>
        </w:rPr>
        <w:t xml:space="preserve">Long-term loans to </w:t>
      </w:r>
      <w:r w:rsidR="00B64AFA" w:rsidRPr="005C5BEC">
        <w:rPr>
          <w:rFonts w:ascii="Arial" w:hAnsi="Arial" w:cs="Arial"/>
          <w:spacing w:val="-4"/>
          <w:sz w:val="18"/>
          <w:szCs w:val="18"/>
        </w:rPr>
        <w:t>related parties</w:t>
      </w:r>
      <w:r w:rsidRPr="005C5BEC">
        <w:rPr>
          <w:rFonts w:ascii="Arial" w:hAnsi="Arial" w:cs="Arial"/>
          <w:spacing w:val="-4"/>
          <w:sz w:val="18"/>
          <w:szCs w:val="18"/>
        </w:rPr>
        <w:t xml:space="preserve"> has th</w:t>
      </w:r>
      <w:r w:rsidR="00F01B1B" w:rsidRPr="005C5BEC">
        <w:rPr>
          <w:rFonts w:ascii="Arial" w:hAnsi="Arial" w:cs="Arial"/>
          <w:spacing w:val="-4"/>
          <w:sz w:val="18"/>
          <w:szCs w:val="18"/>
        </w:rPr>
        <w:t xml:space="preserve">e interest </w:t>
      </w:r>
      <w:r w:rsidR="00537801" w:rsidRPr="005C5BEC">
        <w:rPr>
          <w:rFonts w:ascii="Arial" w:hAnsi="Arial" w:cs="Arial"/>
          <w:spacing w:val="-6"/>
          <w:sz w:val="18"/>
          <w:szCs w:val="18"/>
          <w:shd w:val="clear" w:color="auto" w:fill="FFFFFF"/>
        </w:rPr>
        <w:t xml:space="preserve">at the rate of </w:t>
      </w:r>
      <w:r w:rsidR="00D90E16" w:rsidRPr="005C5BEC">
        <w:rPr>
          <w:rFonts w:ascii="Arial" w:hAnsi="Arial" w:cs="Arial"/>
          <w:spacing w:val="-4"/>
          <w:sz w:val="18"/>
          <w:szCs w:val="18"/>
          <w:lang w:val="en-GB"/>
        </w:rPr>
        <w:t>fixed</w:t>
      </w:r>
      <w:r w:rsidR="00D90E16" w:rsidRPr="005C5BEC">
        <w:rPr>
          <w:rFonts w:ascii="Arial" w:hAnsi="Arial" w:cs="Arial"/>
          <w:sz w:val="18"/>
          <w:szCs w:val="18"/>
          <w:lang w:val="en-GB"/>
        </w:rPr>
        <w:t xml:space="preserve"> </w:t>
      </w:r>
      <w:r w:rsidR="00537801" w:rsidRPr="005C5BEC">
        <w:rPr>
          <w:rFonts w:ascii="Arial" w:hAnsi="Arial" w:cs="Arial"/>
          <w:spacing w:val="-6"/>
          <w:sz w:val="18"/>
          <w:szCs w:val="18"/>
          <w:shd w:val="clear" w:color="auto" w:fill="FFFFFF"/>
        </w:rPr>
        <w:t xml:space="preserve">per annum </w:t>
      </w:r>
      <w:r w:rsidRPr="005C5BEC">
        <w:rPr>
          <w:rFonts w:ascii="Arial" w:hAnsi="Arial" w:cs="Arial"/>
          <w:spacing w:val="-4"/>
          <w:sz w:val="18"/>
          <w:szCs w:val="18"/>
        </w:rPr>
        <w:t>(</w:t>
      </w:r>
      <w:r w:rsidR="00D778EE" w:rsidRPr="005C5BEC">
        <w:rPr>
          <w:rFonts w:ascii="Arial" w:hAnsi="Arial" w:cs="Arial"/>
          <w:spacing w:val="-4"/>
          <w:sz w:val="18"/>
          <w:szCs w:val="18"/>
          <w:lang w:val="en-GB"/>
        </w:rPr>
        <w:t>31</w:t>
      </w:r>
      <w:r w:rsidRPr="005C5BEC">
        <w:rPr>
          <w:rFonts w:ascii="Arial" w:hAnsi="Arial" w:cs="Arial"/>
          <w:spacing w:val="-4"/>
          <w:sz w:val="18"/>
          <w:szCs w:val="18"/>
        </w:rPr>
        <w:t xml:space="preserve"> December </w:t>
      </w:r>
      <w:r w:rsidR="00BC3C8E" w:rsidRPr="005C5BEC">
        <w:rPr>
          <w:rFonts w:ascii="Arial" w:hAnsi="Arial" w:cs="Arial"/>
          <w:spacing w:val="-4"/>
          <w:sz w:val="18"/>
          <w:szCs w:val="18"/>
          <w:lang w:val="en-GB"/>
        </w:rPr>
        <w:t>2019</w:t>
      </w:r>
      <w:r w:rsidRPr="005C5BEC">
        <w:rPr>
          <w:rFonts w:ascii="Arial" w:hAnsi="Arial" w:cs="Arial"/>
          <w:spacing w:val="-4"/>
          <w:sz w:val="18"/>
          <w:szCs w:val="18"/>
        </w:rPr>
        <w:t xml:space="preserve">: </w:t>
      </w:r>
      <w:r w:rsidR="005774B0" w:rsidRPr="005C5BEC">
        <w:rPr>
          <w:rFonts w:ascii="Arial" w:hAnsi="Arial" w:cs="Arial"/>
          <w:spacing w:val="-4"/>
          <w:sz w:val="18"/>
          <w:szCs w:val="18"/>
        </w:rPr>
        <w:t xml:space="preserve">per </w:t>
      </w:r>
      <w:r w:rsidR="008252D4" w:rsidRPr="005C5BEC">
        <w:rPr>
          <w:rFonts w:ascii="Arial" w:hAnsi="Arial" w:cs="Arial"/>
          <w:spacing w:val="-4"/>
          <w:sz w:val="18"/>
          <w:szCs w:val="18"/>
          <w:lang w:val="en-GB"/>
        </w:rPr>
        <w:t>fixed</w:t>
      </w:r>
      <w:r w:rsidR="005774B0" w:rsidRPr="005C5BEC">
        <w:rPr>
          <w:rFonts w:ascii="Arial" w:hAnsi="Arial" w:cs="Arial"/>
          <w:sz w:val="18"/>
          <w:szCs w:val="18"/>
          <w:lang w:val="en-GB"/>
        </w:rPr>
        <w:t xml:space="preserve"> </w:t>
      </w:r>
      <w:r w:rsidR="008252D4" w:rsidRPr="005C5BEC">
        <w:rPr>
          <w:rFonts w:ascii="Arial" w:hAnsi="Arial" w:cs="Arial"/>
          <w:sz w:val="18"/>
          <w:szCs w:val="18"/>
          <w:lang w:val="en-GB"/>
        </w:rPr>
        <w:t>rate</w:t>
      </w:r>
      <w:r w:rsidRPr="005C5BEC">
        <w:rPr>
          <w:rFonts w:ascii="Arial" w:hAnsi="Arial" w:cs="Arial"/>
          <w:sz w:val="18"/>
          <w:szCs w:val="18"/>
        </w:rPr>
        <w:t xml:space="preserve"> per annum). These loans are due for repayment within </w:t>
      </w:r>
      <w:r w:rsidR="00D778EE" w:rsidRPr="005C5BEC">
        <w:rPr>
          <w:rFonts w:ascii="Arial" w:hAnsi="Arial" w:cs="Arial"/>
          <w:sz w:val="18"/>
          <w:szCs w:val="18"/>
          <w:lang w:val="en-GB"/>
        </w:rPr>
        <w:t>4</w:t>
      </w:r>
      <w:r w:rsidRPr="005C5BEC">
        <w:rPr>
          <w:rFonts w:ascii="Arial" w:hAnsi="Arial" w:cs="Arial"/>
          <w:sz w:val="18"/>
          <w:szCs w:val="18"/>
        </w:rPr>
        <w:t xml:space="preserve"> years.</w:t>
      </w:r>
    </w:p>
    <w:p w:rsidR="00F30930" w:rsidRPr="00F60C3D" w:rsidRDefault="00F30930" w:rsidP="00F60C3D">
      <w:pPr>
        <w:ind w:left="540"/>
        <w:contextualSpacing/>
        <w:rPr>
          <w:rFonts w:ascii="Arial" w:hAnsi="Arial" w:cs="Arial"/>
          <w:sz w:val="18"/>
          <w:szCs w:val="18"/>
        </w:rPr>
      </w:pPr>
    </w:p>
    <w:p w:rsidR="009319C0" w:rsidRPr="005C5BEC" w:rsidRDefault="00EA3F5B" w:rsidP="00C53211">
      <w:pPr>
        <w:ind w:left="540" w:hanging="540"/>
        <w:rPr>
          <w:rFonts w:ascii="Arial" w:hAnsi="Arial" w:cs="Arial"/>
          <w:b/>
          <w:bCs/>
          <w:color w:val="CF4A02"/>
          <w:sz w:val="18"/>
          <w:szCs w:val="18"/>
          <w:shd w:val="clear" w:color="auto" w:fill="FFFFFF"/>
          <w:lang w:val="en-GB"/>
        </w:rPr>
      </w:pPr>
      <w:r w:rsidRPr="005C5BEC">
        <w:rPr>
          <w:rFonts w:ascii="Arial" w:hAnsi="Arial" w:cs="Arial"/>
          <w:b/>
          <w:bCs/>
          <w:color w:val="CF4A02"/>
          <w:sz w:val="18"/>
          <w:szCs w:val="18"/>
          <w:shd w:val="clear" w:color="auto" w:fill="FFFFFF"/>
          <w:lang w:val="en-GB"/>
        </w:rPr>
        <w:t>1</w:t>
      </w:r>
      <w:r w:rsidR="0039634C">
        <w:rPr>
          <w:rFonts w:ascii="Arial" w:hAnsi="Arial" w:cs="Arial"/>
          <w:b/>
          <w:bCs/>
          <w:color w:val="CF4A02"/>
          <w:sz w:val="18"/>
          <w:szCs w:val="18"/>
          <w:shd w:val="clear" w:color="auto" w:fill="FFFFFF"/>
          <w:lang w:val="en-GB"/>
        </w:rPr>
        <w:t>8</w:t>
      </w:r>
      <w:r w:rsidR="009319C0" w:rsidRPr="005C5BEC">
        <w:rPr>
          <w:rFonts w:ascii="Arial" w:hAnsi="Arial" w:cs="Arial"/>
          <w:b/>
          <w:bCs/>
          <w:color w:val="CF4A02"/>
          <w:sz w:val="18"/>
          <w:szCs w:val="18"/>
          <w:shd w:val="clear" w:color="auto" w:fill="FFFFFF"/>
          <w:lang w:val="en-GB"/>
        </w:rPr>
        <w:t>.</w:t>
      </w:r>
      <w:r w:rsidR="00D778EE" w:rsidRPr="005C5BEC">
        <w:rPr>
          <w:rFonts w:ascii="Arial" w:hAnsi="Arial" w:cs="Arial"/>
          <w:b/>
          <w:bCs/>
          <w:color w:val="CF4A02"/>
          <w:sz w:val="18"/>
          <w:szCs w:val="18"/>
          <w:shd w:val="clear" w:color="auto" w:fill="FFFFFF"/>
          <w:lang w:val="en-GB"/>
        </w:rPr>
        <w:t>5</w:t>
      </w:r>
      <w:r w:rsidR="009F0D89" w:rsidRPr="005C5BEC">
        <w:rPr>
          <w:rFonts w:ascii="Arial" w:hAnsi="Arial" w:cs="Arial"/>
          <w:b/>
          <w:bCs/>
          <w:color w:val="CF4A02"/>
          <w:sz w:val="18"/>
          <w:szCs w:val="18"/>
          <w:shd w:val="clear" w:color="auto" w:fill="FFFFFF"/>
          <w:lang w:val="en-GB"/>
        </w:rPr>
        <w:tab/>
        <w:t>L</w:t>
      </w:r>
      <w:r w:rsidR="009319C0" w:rsidRPr="005C5BEC">
        <w:rPr>
          <w:rFonts w:ascii="Arial" w:hAnsi="Arial" w:cs="Arial"/>
          <w:b/>
          <w:bCs/>
          <w:color w:val="CF4A02"/>
          <w:sz w:val="18"/>
          <w:szCs w:val="18"/>
          <w:shd w:val="clear" w:color="auto" w:fill="FFFFFF"/>
          <w:lang w:val="en-GB"/>
        </w:rPr>
        <w:t>oans from related person</w:t>
      </w:r>
      <w:r w:rsidR="00047368" w:rsidRPr="005C5BEC">
        <w:rPr>
          <w:rFonts w:ascii="Arial" w:hAnsi="Arial" w:cs="Arial"/>
          <w:b/>
          <w:bCs/>
          <w:color w:val="CF4A02"/>
          <w:sz w:val="18"/>
          <w:szCs w:val="18"/>
          <w:shd w:val="clear" w:color="auto" w:fill="FFFFFF"/>
          <w:lang w:val="en-GB"/>
        </w:rPr>
        <w:t>s</w:t>
      </w:r>
    </w:p>
    <w:p w:rsidR="009319C0" w:rsidRPr="005C5BEC" w:rsidRDefault="009319C0" w:rsidP="00C53211">
      <w:pPr>
        <w:ind w:left="540"/>
        <w:jc w:val="left"/>
        <w:rPr>
          <w:rFonts w:ascii="Arial" w:hAnsi="Arial" w:cs="Arial"/>
          <w:sz w:val="18"/>
          <w:szCs w:val="18"/>
          <w:shd w:val="clear" w:color="auto" w:fill="FFFFFF"/>
        </w:rPr>
      </w:pPr>
    </w:p>
    <w:p w:rsidR="009319C0" w:rsidRPr="005C5BEC" w:rsidRDefault="009319C0" w:rsidP="00C53211">
      <w:pPr>
        <w:ind w:left="540"/>
        <w:jc w:val="thaiDistribute"/>
        <w:rPr>
          <w:rFonts w:ascii="Arial" w:hAnsi="Arial" w:cs="Arial"/>
          <w:spacing w:val="-2"/>
          <w:sz w:val="18"/>
          <w:szCs w:val="18"/>
          <w:shd w:val="clear" w:color="auto" w:fill="FFFFFF"/>
        </w:rPr>
      </w:pPr>
      <w:r w:rsidRPr="005C5BEC">
        <w:rPr>
          <w:rFonts w:ascii="Arial" w:hAnsi="Arial" w:cs="Arial"/>
          <w:spacing w:val="-2"/>
          <w:sz w:val="18"/>
          <w:szCs w:val="18"/>
          <w:shd w:val="clear" w:color="auto" w:fill="FFFFFF"/>
        </w:rPr>
        <w:t>The movement of loans</w:t>
      </w:r>
      <w:r w:rsidR="002D1EDA" w:rsidRPr="005C5BEC">
        <w:rPr>
          <w:rFonts w:ascii="Arial" w:hAnsi="Arial" w:cs="Arial"/>
          <w:spacing w:val="-2"/>
          <w:sz w:val="18"/>
          <w:szCs w:val="18"/>
          <w:shd w:val="clear" w:color="auto" w:fill="FFFFFF"/>
        </w:rPr>
        <w:t xml:space="preserve"> from related person for the </w:t>
      </w:r>
      <w:r w:rsidR="00BC3C8E" w:rsidRPr="005C5BEC">
        <w:rPr>
          <w:rFonts w:ascii="Arial" w:hAnsi="Arial" w:cs="Arial"/>
          <w:spacing w:val="-2"/>
          <w:sz w:val="18"/>
          <w:szCs w:val="18"/>
          <w:shd w:val="clear" w:color="auto" w:fill="FFFFFF"/>
        </w:rPr>
        <w:t>three-month</w:t>
      </w:r>
      <w:r w:rsidRPr="005C5BEC">
        <w:rPr>
          <w:rFonts w:ascii="Arial" w:hAnsi="Arial" w:cs="Arial"/>
          <w:spacing w:val="-2"/>
          <w:sz w:val="18"/>
          <w:szCs w:val="18"/>
          <w:shd w:val="clear" w:color="auto" w:fill="FFFFFF"/>
        </w:rPr>
        <w:t xml:space="preserve"> period ended </w:t>
      </w:r>
      <w:r w:rsidR="00BC3C8E" w:rsidRPr="005C5BEC">
        <w:rPr>
          <w:rFonts w:ascii="Arial" w:hAnsi="Arial" w:cs="Arial"/>
          <w:spacing w:val="-2"/>
          <w:sz w:val="18"/>
          <w:szCs w:val="18"/>
          <w:shd w:val="clear" w:color="auto" w:fill="FFFFFF"/>
          <w:lang w:val="en-GB"/>
        </w:rPr>
        <w:t>31 March</w:t>
      </w:r>
      <w:r w:rsidRPr="005C5BEC">
        <w:rPr>
          <w:rFonts w:ascii="Arial" w:hAnsi="Arial" w:cs="Arial"/>
          <w:spacing w:val="-2"/>
          <w:sz w:val="18"/>
          <w:szCs w:val="18"/>
          <w:shd w:val="clear" w:color="auto" w:fill="FFFFFF"/>
        </w:rPr>
        <w:t xml:space="preserve"> </w:t>
      </w:r>
      <w:r w:rsidR="00BC3C8E" w:rsidRPr="005C5BEC">
        <w:rPr>
          <w:rFonts w:ascii="Arial" w:hAnsi="Arial" w:cs="Arial"/>
          <w:spacing w:val="-2"/>
          <w:sz w:val="18"/>
          <w:szCs w:val="18"/>
          <w:shd w:val="clear" w:color="auto" w:fill="FFFFFF"/>
          <w:lang w:val="en-GB"/>
        </w:rPr>
        <w:t>2020</w:t>
      </w:r>
      <w:r w:rsidR="00CA43C0" w:rsidRPr="005C5BEC">
        <w:rPr>
          <w:rFonts w:ascii="Arial" w:hAnsi="Arial" w:cs="Arial"/>
          <w:spacing w:val="-2"/>
          <w:sz w:val="18"/>
          <w:szCs w:val="18"/>
          <w:shd w:val="clear" w:color="auto" w:fill="FFFFFF"/>
        </w:rPr>
        <w:t xml:space="preserve"> are as </w:t>
      </w:r>
      <w:r w:rsidRPr="005C5BEC">
        <w:rPr>
          <w:rFonts w:ascii="Arial" w:hAnsi="Arial" w:cs="Arial"/>
          <w:spacing w:val="-2"/>
          <w:sz w:val="18"/>
          <w:szCs w:val="18"/>
          <w:shd w:val="clear" w:color="auto" w:fill="FFFFFF"/>
        </w:rPr>
        <w:t>follows:</w:t>
      </w:r>
    </w:p>
    <w:p w:rsidR="00016C65" w:rsidRPr="005C5BEC" w:rsidRDefault="00016C65" w:rsidP="00C53211">
      <w:pPr>
        <w:ind w:left="540"/>
        <w:jc w:val="thaiDistribute"/>
        <w:rPr>
          <w:rFonts w:ascii="Arial" w:hAnsi="Arial" w:cs="Arial"/>
          <w:spacing w:val="-4"/>
          <w:sz w:val="18"/>
          <w:szCs w:val="18"/>
          <w:shd w:val="clear" w:color="auto" w:fill="FFFFFF"/>
        </w:rPr>
      </w:pPr>
    </w:p>
    <w:tbl>
      <w:tblPr>
        <w:tblW w:w="9360" w:type="dxa"/>
        <w:tblInd w:w="198" w:type="dxa"/>
        <w:tblLayout w:type="fixed"/>
        <w:tblLook w:val="0000" w:firstRow="0" w:lastRow="0" w:firstColumn="0" w:lastColumn="0" w:noHBand="0" w:noVBand="0"/>
      </w:tblPr>
      <w:tblGrid>
        <w:gridCol w:w="7344"/>
        <w:gridCol w:w="2016"/>
      </w:tblGrid>
      <w:tr w:rsidR="009B401F" w:rsidRPr="005C5BEC" w:rsidTr="008913D4">
        <w:trPr>
          <w:trHeight w:val="20"/>
        </w:trPr>
        <w:tc>
          <w:tcPr>
            <w:tcW w:w="7344" w:type="dxa"/>
            <w:vAlign w:val="bottom"/>
          </w:tcPr>
          <w:p w:rsidR="009B401F" w:rsidRPr="005C5BEC" w:rsidRDefault="009B401F" w:rsidP="00C53211">
            <w:pPr>
              <w:ind w:left="341"/>
              <w:jc w:val="left"/>
              <w:rPr>
                <w:rFonts w:ascii="Arial" w:hAnsi="Arial" w:cs="Arial"/>
                <w:snapToGrid w:val="0"/>
                <w:sz w:val="18"/>
                <w:szCs w:val="18"/>
              </w:rPr>
            </w:pPr>
          </w:p>
        </w:tc>
        <w:tc>
          <w:tcPr>
            <w:tcW w:w="2016" w:type="dxa"/>
            <w:tcBorders>
              <w:top w:val="single" w:sz="4" w:space="0" w:color="auto"/>
              <w:bottom w:val="single" w:sz="4" w:space="0" w:color="auto"/>
            </w:tcBorders>
            <w:shd w:val="clear" w:color="auto" w:fill="auto"/>
            <w:vAlign w:val="bottom"/>
          </w:tcPr>
          <w:p w:rsidR="009B401F" w:rsidRPr="005C5BEC" w:rsidRDefault="009B401F" w:rsidP="00C53211">
            <w:pPr>
              <w:pStyle w:val="a"/>
              <w:ind w:right="-72"/>
              <w:jc w:val="center"/>
              <w:rPr>
                <w:rFonts w:ascii="Arial" w:hAnsi="Arial" w:cs="Arial"/>
                <w:b/>
                <w:bCs/>
                <w:sz w:val="18"/>
                <w:szCs w:val="18"/>
                <w:lang w:val="en-US"/>
              </w:rPr>
            </w:pPr>
            <w:r w:rsidRPr="005C5BEC">
              <w:rPr>
                <w:rFonts w:ascii="Arial" w:hAnsi="Arial" w:cs="Arial"/>
                <w:b/>
                <w:bCs/>
                <w:sz w:val="18"/>
                <w:szCs w:val="18"/>
                <w:lang w:val="en-US"/>
              </w:rPr>
              <w:t>Consolidated and</w:t>
            </w:r>
          </w:p>
          <w:p w:rsidR="009B401F" w:rsidRPr="005C5BEC" w:rsidRDefault="009B401F" w:rsidP="00C53211">
            <w:pPr>
              <w:pStyle w:val="a"/>
              <w:ind w:right="-72"/>
              <w:jc w:val="center"/>
              <w:rPr>
                <w:rFonts w:ascii="Arial" w:hAnsi="Arial" w:cs="Arial"/>
                <w:b/>
                <w:bCs/>
                <w:sz w:val="18"/>
                <w:szCs w:val="18"/>
                <w:lang w:val="en-US"/>
              </w:rPr>
            </w:pPr>
            <w:r w:rsidRPr="005C5BEC">
              <w:rPr>
                <w:rFonts w:ascii="Arial" w:hAnsi="Arial" w:cs="Arial"/>
                <w:b/>
                <w:bCs/>
                <w:sz w:val="18"/>
                <w:szCs w:val="18"/>
                <w:lang w:val="en-US"/>
              </w:rPr>
              <w:t>separate</w:t>
            </w:r>
          </w:p>
          <w:p w:rsidR="009B401F" w:rsidRPr="005C5BEC" w:rsidRDefault="009B401F" w:rsidP="00C53211">
            <w:pPr>
              <w:pStyle w:val="a"/>
              <w:ind w:right="-72"/>
              <w:jc w:val="center"/>
              <w:rPr>
                <w:rFonts w:ascii="Arial" w:hAnsi="Arial" w:cs="Arial"/>
                <w:b/>
                <w:bCs/>
                <w:sz w:val="18"/>
                <w:szCs w:val="18"/>
                <w:lang w:val="en-US"/>
              </w:rPr>
            </w:pPr>
            <w:r w:rsidRPr="005C5BEC">
              <w:rPr>
                <w:rFonts w:ascii="Arial" w:hAnsi="Arial" w:cs="Arial"/>
                <w:b/>
                <w:bCs/>
                <w:sz w:val="18"/>
                <w:szCs w:val="18"/>
                <w:lang w:val="en-US"/>
              </w:rPr>
              <w:t>financial information</w:t>
            </w:r>
          </w:p>
        </w:tc>
      </w:tr>
      <w:tr w:rsidR="009B401F" w:rsidRPr="005C5BEC" w:rsidTr="008913D4">
        <w:trPr>
          <w:trHeight w:val="20"/>
        </w:trPr>
        <w:tc>
          <w:tcPr>
            <w:tcW w:w="7344" w:type="dxa"/>
            <w:vAlign w:val="bottom"/>
          </w:tcPr>
          <w:p w:rsidR="009B401F" w:rsidRPr="005C5BEC" w:rsidRDefault="009B401F" w:rsidP="00C53211">
            <w:pPr>
              <w:ind w:left="341"/>
              <w:jc w:val="left"/>
              <w:rPr>
                <w:rFonts w:ascii="Arial" w:hAnsi="Arial" w:cs="Arial"/>
                <w:b/>
                <w:bCs/>
                <w:snapToGrid w:val="0"/>
                <w:sz w:val="18"/>
                <w:szCs w:val="18"/>
              </w:rPr>
            </w:pPr>
          </w:p>
        </w:tc>
        <w:tc>
          <w:tcPr>
            <w:tcW w:w="2016" w:type="dxa"/>
            <w:tcBorders>
              <w:top w:val="single" w:sz="4" w:space="0" w:color="auto"/>
              <w:bottom w:val="single" w:sz="4" w:space="0" w:color="auto"/>
            </w:tcBorders>
            <w:vAlign w:val="bottom"/>
          </w:tcPr>
          <w:p w:rsidR="009B401F" w:rsidRPr="005C5BEC" w:rsidRDefault="009B401F" w:rsidP="00C53211">
            <w:pPr>
              <w:pStyle w:val="a"/>
              <w:ind w:right="-72"/>
              <w:jc w:val="right"/>
              <w:rPr>
                <w:rFonts w:ascii="Arial" w:hAnsi="Arial" w:cs="Arial"/>
                <w:b/>
                <w:bCs/>
                <w:sz w:val="18"/>
                <w:szCs w:val="18"/>
                <w:lang w:val="en-US"/>
              </w:rPr>
            </w:pPr>
            <w:r w:rsidRPr="005C5BEC">
              <w:rPr>
                <w:rFonts w:ascii="Arial" w:hAnsi="Arial" w:cs="Arial"/>
                <w:b/>
                <w:bCs/>
                <w:sz w:val="18"/>
                <w:szCs w:val="18"/>
                <w:lang w:val="en-GB"/>
              </w:rPr>
              <w:t>Baht’</w:t>
            </w:r>
            <w:r w:rsidR="00D778EE" w:rsidRPr="005C5BEC">
              <w:rPr>
                <w:rFonts w:ascii="Arial" w:hAnsi="Arial" w:cs="Arial"/>
                <w:b/>
                <w:bCs/>
                <w:sz w:val="18"/>
                <w:szCs w:val="18"/>
                <w:lang w:val="en-GB"/>
              </w:rPr>
              <w:t>000</w:t>
            </w:r>
          </w:p>
        </w:tc>
      </w:tr>
      <w:tr w:rsidR="009B401F" w:rsidRPr="005C5BEC" w:rsidTr="00ED6DB7">
        <w:trPr>
          <w:trHeight w:val="20"/>
        </w:trPr>
        <w:tc>
          <w:tcPr>
            <w:tcW w:w="7344" w:type="dxa"/>
            <w:vAlign w:val="bottom"/>
          </w:tcPr>
          <w:p w:rsidR="009B401F" w:rsidRPr="005C5BEC" w:rsidRDefault="009B401F" w:rsidP="00C53211">
            <w:pPr>
              <w:ind w:left="341"/>
              <w:rPr>
                <w:rFonts w:ascii="Arial" w:hAnsi="Arial" w:cs="Arial"/>
                <w:b/>
                <w:bCs/>
                <w:sz w:val="18"/>
                <w:szCs w:val="18"/>
                <w:cs/>
              </w:rPr>
            </w:pPr>
          </w:p>
        </w:tc>
        <w:tc>
          <w:tcPr>
            <w:tcW w:w="2016" w:type="dxa"/>
            <w:tcBorders>
              <w:top w:val="single" w:sz="4" w:space="0" w:color="auto"/>
            </w:tcBorders>
            <w:shd w:val="clear" w:color="auto" w:fill="FAFAFA"/>
            <w:vAlign w:val="bottom"/>
          </w:tcPr>
          <w:p w:rsidR="009B401F" w:rsidRPr="005C5BEC" w:rsidRDefault="009B401F" w:rsidP="00C53211">
            <w:pPr>
              <w:ind w:right="-72"/>
              <w:jc w:val="right"/>
              <w:rPr>
                <w:rFonts w:ascii="Arial" w:hAnsi="Arial" w:cs="Arial"/>
                <w:snapToGrid w:val="0"/>
                <w:sz w:val="18"/>
                <w:szCs w:val="18"/>
              </w:rPr>
            </w:pPr>
          </w:p>
        </w:tc>
      </w:tr>
      <w:tr w:rsidR="009B401F" w:rsidRPr="005C5BEC" w:rsidTr="00ED6DB7">
        <w:trPr>
          <w:trHeight w:val="20"/>
        </w:trPr>
        <w:tc>
          <w:tcPr>
            <w:tcW w:w="7344" w:type="dxa"/>
            <w:vAlign w:val="bottom"/>
          </w:tcPr>
          <w:p w:rsidR="009B401F" w:rsidRPr="005C5BEC" w:rsidRDefault="009B401F" w:rsidP="00C53211">
            <w:pPr>
              <w:ind w:left="341" w:right="-72"/>
              <w:rPr>
                <w:rFonts w:ascii="Arial" w:hAnsi="Arial" w:cs="Arial"/>
                <w:sz w:val="18"/>
                <w:szCs w:val="18"/>
                <w:shd w:val="clear" w:color="auto" w:fill="FFFFFF"/>
              </w:rPr>
            </w:pPr>
            <w:r w:rsidRPr="005C5BEC">
              <w:rPr>
                <w:rFonts w:ascii="Arial" w:hAnsi="Arial" w:cs="Arial"/>
                <w:sz w:val="18"/>
                <w:szCs w:val="18"/>
                <w:shd w:val="clear" w:color="auto" w:fill="FFFFFF"/>
              </w:rPr>
              <w:t>Opening book amount (Audited)</w:t>
            </w:r>
          </w:p>
        </w:tc>
        <w:tc>
          <w:tcPr>
            <w:tcW w:w="2016" w:type="dxa"/>
            <w:shd w:val="clear" w:color="auto" w:fill="FAFAFA"/>
            <w:vAlign w:val="bottom"/>
          </w:tcPr>
          <w:p w:rsidR="009B401F" w:rsidRPr="005C5BEC" w:rsidRDefault="002C2DE9" w:rsidP="00C53211">
            <w:pPr>
              <w:ind w:right="-72"/>
              <w:jc w:val="right"/>
              <w:rPr>
                <w:rFonts w:ascii="Arial" w:hAnsi="Arial" w:cs="Arial"/>
                <w:snapToGrid w:val="0"/>
                <w:spacing w:val="-4"/>
                <w:sz w:val="18"/>
                <w:szCs w:val="18"/>
              </w:rPr>
            </w:pPr>
            <w:r w:rsidRPr="005C5BEC">
              <w:rPr>
                <w:rFonts w:ascii="Arial" w:hAnsi="Arial" w:cs="Arial"/>
                <w:snapToGrid w:val="0"/>
                <w:spacing w:val="-4"/>
                <w:sz w:val="18"/>
                <w:szCs w:val="18"/>
              </w:rPr>
              <w:t>12,000</w:t>
            </w:r>
          </w:p>
        </w:tc>
      </w:tr>
      <w:tr w:rsidR="0064610D" w:rsidRPr="005C5BEC" w:rsidTr="001C1A52">
        <w:trPr>
          <w:trHeight w:val="20"/>
        </w:trPr>
        <w:tc>
          <w:tcPr>
            <w:tcW w:w="7344" w:type="dxa"/>
            <w:vAlign w:val="bottom"/>
          </w:tcPr>
          <w:p w:rsidR="0064610D" w:rsidRPr="005C5BEC" w:rsidRDefault="0064610D" w:rsidP="00C53211">
            <w:pPr>
              <w:pStyle w:val="Header"/>
              <w:tabs>
                <w:tab w:val="clear" w:pos="4153"/>
                <w:tab w:val="clear" w:pos="8306"/>
              </w:tabs>
              <w:ind w:left="341" w:right="-72"/>
              <w:jc w:val="left"/>
              <w:rPr>
                <w:rFonts w:ascii="Arial" w:hAnsi="Arial" w:cs="Arial"/>
                <w:sz w:val="18"/>
                <w:szCs w:val="18"/>
                <w:shd w:val="clear" w:color="auto" w:fill="FFFFFF"/>
                <w:lang w:val="en-GB"/>
              </w:rPr>
            </w:pPr>
            <w:r w:rsidRPr="005C5BEC">
              <w:rPr>
                <w:rFonts w:ascii="Arial" w:hAnsi="Arial" w:cs="Arial"/>
                <w:sz w:val="18"/>
                <w:szCs w:val="18"/>
                <w:shd w:val="clear" w:color="auto" w:fill="FFFFFF"/>
                <w:lang w:val="en-GB"/>
              </w:rPr>
              <w:t>Transfer out</w:t>
            </w:r>
          </w:p>
        </w:tc>
        <w:tc>
          <w:tcPr>
            <w:tcW w:w="2016" w:type="dxa"/>
            <w:tcBorders>
              <w:bottom w:val="single" w:sz="4" w:space="0" w:color="auto"/>
            </w:tcBorders>
            <w:shd w:val="clear" w:color="auto" w:fill="FAFAFA"/>
            <w:vAlign w:val="bottom"/>
          </w:tcPr>
          <w:p w:rsidR="0064610D" w:rsidRPr="005C5BEC" w:rsidRDefault="002C2DE9" w:rsidP="00C53211">
            <w:pPr>
              <w:ind w:right="-72"/>
              <w:jc w:val="right"/>
              <w:rPr>
                <w:rFonts w:ascii="Arial" w:hAnsi="Arial" w:cs="Arial"/>
                <w:snapToGrid w:val="0"/>
                <w:spacing w:val="-4"/>
                <w:sz w:val="18"/>
                <w:szCs w:val="18"/>
              </w:rPr>
            </w:pPr>
            <w:r w:rsidRPr="005C5BEC">
              <w:rPr>
                <w:rFonts w:ascii="Arial" w:hAnsi="Arial" w:cs="Arial"/>
                <w:snapToGrid w:val="0"/>
                <w:spacing w:val="-4"/>
                <w:sz w:val="18"/>
                <w:szCs w:val="18"/>
              </w:rPr>
              <w:t>-</w:t>
            </w:r>
          </w:p>
        </w:tc>
      </w:tr>
      <w:tr w:rsidR="009B401F" w:rsidRPr="005C5BEC" w:rsidTr="00ED6DB7">
        <w:trPr>
          <w:trHeight w:val="20"/>
        </w:trPr>
        <w:tc>
          <w:tcPr>
            <w:tcW w:w="7344" w:type="dxa"/>
            <w:vAlign w:val="bottom"/>
          </w:tcPr>
          <w:p w:rsidR="009B401F" w:rsidRPr="005C5BEC" w:rsidRDefault="009B401F" w:rsidP="00C53211">
            <w:pPr>
              <w:ind w:left="341"/>
              <w:rPr>
                <w:rFonts w:ascii="Arial" w:hAnsi="Arial" w:cs="Arial"/>
                <w:b/>
                <w:bCs/>
                <w:sz w:val="18"/>
                <w:szCs w:val="18"/>
                <w:cs/>
              </w:rPr>
            </w:pPr>
          </w:p>
        </w:tc>
        <w:tc>
          <w:tcPr>
            <w:tcW w:w="2016" w:type="dxa"/>
            <w:tcBorders>
              <w:top w:val="single" w:sz="4" w:space="0" w:color="auto"/>
            </w:tcBorders>
            <w:shd w:val="clear" w:color="auto" w:fill="FAFAFA"/>
            <w:vAlign w:val="bottom"/>
          </w:tcPr>
          <w:p w:rsidR="009B401F" w:rsidRPr="005C5BEC" w:rsidRDefault="009B401F" w:rsidP="00C53211">
            <w:pPr>
              <w:ind w:right="-72"/>
              <w:jc w:val="right"/>
              <w:rPr>
                <w:rFonts w:ascii="Arial" w:hAnsi="Arial" w:cs="Arial"/>
                <w:snapToGrid w:val="0"/>
                <w:sz w:val="18"/>
                <w:szCs w:val="18"/>
              </w:rPr>
            </w:pPr>
          </w:p>
        </w:tc>
      </w:tr>
      <w:tr w:rsidR="009B401F" w:rsidRPr="005C5BEC" w:rsidTr="008913D4">
        <w:trPr>
          <w:trHeight w:val="20"/>
        </w:trPr>
        <w:tc>
          <w:tcPr>
            <w:tcW w:w="7344" w:type="dxa"/>
            <w:vAlign w:val="bottom"/>
          </w:tcPr>
          <w:p w:rsidR="009B401F" w:rsidRPr="005C5BEC" w:rsidRDefault="009B401F" w:rsidP="00C53211">
            <w:pPr>
              <w:pStyle w:val="Header"/>
              <w:tabs>
                <w:tab w:val="clear" w:pos="4153"/>
                <w:tab w:val="clear" w:pos="8306"/>
              </w:tabs>
              <w:ind w:left="341" w:right="-72"/>
              <w:jc w:val="left"/>
              <w:rPr>
                <w:rFonts w:ascii="Arial" w:hAnsi="Arial" w:cs="Arial"/>
                <w:sz w:val="18"/>
                <w:szCs w:val="18"/>
                <w:shd w:val="clear" w:color="auto" w:fill="FFFFFF"/>
                <w:lang w:val="en-US"/>
              </w:rPr>
            </w:pPr>
            <w:r w:rsidRPr="005C5BEC">
              <w:rPr>
                <w:rFonts w:ascii="Arial" w:hAnsi="Arial" w:cs="Arial"/>
                <w:sz w:val="18"/>
                <w:szCs w:val="18"/>
                <w:shd w:val="clear" w:color="auto" w:fill="FFFFFF"/>
              </w:rPr>
              <w:t xml:space="preserve">Closing </w:t>
            </w:r>
            <w:r w:rsidRPr="005C5BEC">
              <w:rPr>
                <w:rFonts w:ascii="Arial" w:hAnsi="Arial" w:cs="Arial"/>
                <w:sz w:val="18"/>
                <w:szCs w:val="18"/>
                <w:shd w:val="clear" w:color="auto" w:fill="FFFFFF"/>
                <w:lang w:val="en-US"/>
              </w:rPr>
              <w:t xml:space="preserve">book </w:t>
            </w:r>
            <w:r w:rsidRPr="005C5BEC">
              <w:rPr>
                <w:rFonts w:ascii="Arial" w:hAnsi="Arial" w:cs="Arial"/>
                <w:sz w:val="18"/>
                <w:szCs w:val="18"/>
                <w:shd w:val="clear" w:color="auto" w:fill="FFFFFF"/>
              </w:rPr>
              <w:t xml:space="preserve">amount </w:t>
            </w:r>
            <w:r w:rsidRPr="005C5BEC">
              <w:rPr>
                <w:rFonts w:ascii="Arial" w:hAnsi="Arial" w:cs="Arial"/>
                <w:sz w:val="18"/>
                <w:szCs w:val="18"/>
                <w:shd w:val="clear" w:color="auto" w:fill="FFFFFF"/>
                <w:lang w:val="en-US"/>
              </w:rPr>
              <w:t>(Unaudited)</w:t>
            </w:r>
          </w:p>
        </w:tc>
        <w:tc>
          <w:tcPr>
            <w:tcW w:w="2016" w:type="dxa"/>
            <w:tcBorders>
              <w:bottom w:val="single" w:sz="4" w:space="0" w:color="auto"/>
            </w:tcBorders>
            <w:shd w:val="clear" w:color="auto" w:fill="FAFAFA"/>
            <w:vAlign w:val="bottom"/>
          </w:tcPr>
          <w:p w:rsidR="009B401F" w:rsidRPr="005C5BEC" w:rsidRDefault="002C2DE9" w:rsidP="00C53211">
            <w:pPr>
              <w:ind w:right="-72"/>
              <w:jc w:val="right"/>
              <w:rPr>
                <w:rFonts w:ascii="Arial" w:hAnsi="Arial" w:cs="Arial"/>
                <w:snapToGrid w:val="0"/>
                <w:spacing w:val="-4"/>
                <w:sz w:val="18"/>
                <w:szCs w:val="18"/>
              </w:rPr>
            </w:pPr>
            <w:r w:rsidRPr="005C5BEC">
              <w:rPr>
                <w:rFonts w:ascii="Arial" w:hAnsi="Arial" w:cs="Arial"/>
                <w:snapToGrid w:val="0"/>
                <w:spacing w:val="-4"/>
                <w:sz w:val="18"/>
                <w:szCs w:val="18"/>
              </w:rPr>
              <w:t>12,000</w:t>
            </w:r>
          </w:p>
        </w:tc>
      </w:tr>
    </w:tbl>
    <w:p w:rsidR="009319C0" w:rsidRPr="005C5BEC" w:rsidRDefault="009319C0" w:rsidP="00C53211">
      <w:pPr>
        <w:tabs>
          <w:tab w:val="left" w:pos="900"/>
        </w:tabs>
        <w:ind w:left="540"/>
        <w:rPr>
          <w:rFonts w:ascii="Arial" w:hAnsi="Arial" w:cs="Arial"/>
          <w:sz w:val="18"/>
          <w:szCs w:val="18"/>
          <w:shd w:val="clear" w:color="auto" w:fill="FFFFFF"/>
        </w:rPr>
      </w:pPr>
    </w:p>
    <w:p w:rsidR="009319C0" w:rsidRPr="005C5BEC" w:rsidRDefault="009319C0" w:rsidP="00C53211">
      <w:pPr>
        <w:tabs>
          <w:tab w:val="left" w:pos="900"/>
        </w:tabs>
        <w:ind w:left="540"/>
        <w:rPr>
          <w:rFonts w:ascii="Arial" w:hAnsi="Arial" w:cs="Arial"/>
          <w:sz w:val="18"/>
          <w:szCs w:val="18"/>
          <w:shd w:val="clear" w:color="auto" w:fill="FFFFFF"/>
        </w:rPr>
      </w:pPr>
      <w:r w:rsidRPr="005C5BEC">
        <w:rPr>
          <w:rFonts w:ascii="Arial" w:hAnsi="Arial" w:cs="Arial"/>
          <w:sz w:val="18"/>
          <w:szCs w:val="18"/>
          <w:shd w:val="clear" w:color="auto" w:fill="FFFFFF"/>
        </w:rPr>
        <w:t>Loans from related persons are from issuance of name-registered debenture</w:t>
      </w:r>
      <w:r w:rsidR="00032522" w:rsidRPr="005C5BEC">
        <w:rPr>
          <w:rFonts w:ascii="Arial" w:hAnsi="Arial" w:cs="Arial"/>
          <w:sz w:val="18"/>
          <w:szCs w:val="18"/>
          <w:shd w:val="clear" w:color="auto" w:fill="FFFFFF"/>
        </w:rPr>
        <w:t>.</w:t>
      </w:r>
    </w:p>
    <w:p w:rsidR="00424A0C" w:rsidRPr="005C5BEC" w:rsidRDefault="008E7BFE" w:rsidP="00C53211">
      <w:pPr>
        <w:contextualSpacing/>
        <w:rPr>
          <w:rFonts w:ascii="Arial" w:hAnsi="Arial" w:cs="Arial"/>
          <w:sz w:val="18"/>
          <w:szCs w:val="18"/>
        </w:rPr>
      </w:pPr>
      <w:r w:rsidRPr="005C5BEC">
        <w:rPr>
          <w:rFonts w:ascii="Arial" w:hAnsi="Arial" w:cs="Arial"/>
          <w:sz w:val="18"/>
          <w:szCs w:val="18"/>
        </w:rPr>
        <w:br w:type="page"/>
      </w:r>
    </w:p>
    <w:p w:rsidR="008E7BFE" w:rsidRPr="005C5BEC" w:rsidRDefault="008E7BFE" w:rsidP="00C53211">
      <w:pPr>
        <w:contextualSpacing/>
        <w:rPr>
          <w:rFonts w:ascii="Arial" w:hAnsi="Arial" w:cs="Arial"/>
          <w:sz w:val="18"/>
          <w:szCs w:val="18"/>
        </w:rPr>
      </w:pPr>
    </w:p>
    <w:p w:rsidR="009319C0" w:rsidRPr="005C5BEC" w:rsidRDefault="00EA3F5B" w:rsidP="00C53211">
      <w:pPr>
        <w:ind w:left="540" w:hanging="540"/>
        <w:rPr>
          <w:rFonts w:ascii="Arial" w:hAnsi="Arial" w:cs="Arial"/>
          <w:b/>
          <w:bCs/>
          <w:color w:val="CF4A02"/>
          <w:sz w:val="18"/>
          <w:szCs w:val="18"/>
          <w:shd w:val="clear" w:color="auto" w:fill="FFFFFF"/>
          <w:lang w:val="en-GB"/>
        </w:rPr>
      </w:pPr>
      <w:r w:rsidRPr="005C5BEC">
        <w:rPr>
          <w:rFonts w:ascii="Arial" w:hAnsi="Arial" w:cs="Arial"/>
          <w:b/>
          <w:bCs/>
          <w:color w:val="CF4A02"/>
          <w:sz w:val="18"/>
          <w:szCs w:val="18"/>
          <w:shd w:val="clear" w:color="auto" w:fill="FFFFFF"/>
          <w:lang w:val="en-GB"/>
        </w:rPr>
        <w:t>1</w:t>
      </w:r>
      <w:r w:rsidR="0039634C">
        <w:rPr>
          <w:rFonts w:ascii="Arial" w:hAnsi="Arial" w:cs="Arial"/>
          <w:b/>
          <w:bCs/>
          <w:color w:val="CF4A02"/>
          <w:sz w:val="18"/>
          <w:szCs w:val="18"/>
          <w:shd w:val="clear" w:color="auto" w:fill="FFFFFF"/>
          <w:lang w:val="en-GB"/>
        </w:rPr>
        <w:t>8</w:t>
      </w:r>
      <w:r w:rsidR="009319C0" w:rsidRPr="005C5BEC">
        <w:rPr>
          <w:rFonts w:ascii="Arial" w:hAnsi="Arial" w:cs="Arial"/>
          <w:b/>
          <w:bCs/>
          <w:color w:val="CF4A02"/>
          <w:sz w:val="18"/>
          <w:szCs w:val="18"/>
          <w:shd w:val="clear" w:color="auto" w:fill="FFFFFF"/>
          <w:lang w:val="en-GB"/>
        </w:rPr>
        <w:t>.</w:t>
      </w:r>
      <w:r w:rsidR="00D778EE" w:rsidRPr="005C5BEC">
        <w:rPr>
          <w:rFonts w:ascii="Arial" w:hAnsi="Arial" w:cs="Arial"/>
          <w:b/>
          <w:bCs/>
          <w:color w:val="CF4A02"/>
          <w:sz w:val="18"/>
          <w:szCs w:val="18"/>
          <w:shd w:val="clear" w:color="auto" w:fill="FFFFFF"/>
          <w:lang w:val="en-GB"/>
        </w:rPr>
        <w:t>6</w:t>
      </w:r>
      <w:r w:rsidR="009319C0" w:rsidRPr="005C5BEC">
        <w:rPr>
          <w:rFonts w:ascii="Arial" w:hAnsi="Arial" w:cs="Arial"/>
          <w:b/>
          <w:bCs/>
          <w:color w:val="CF4A02"/>
          <w:sz w:val="18"/>
          <w:szCs w:val="18"/>
          <w:shd w:val="clear" w:color="auto" w:fill="FFFFFF"/>
          <w:lang w:val="en-GB"/>
        </w:rPr>
        <w:tab/>
        <w:t>Directors and key management compensation</w:t>
      </w:r>
    </w:p>
    <w:p w:rsidR="009319C0" w:rsidRPr="005C5BEC" w:rsidRDefault="009319C0" w:rsidP="00C53211">
      <w:pPr>
        <w:tabs>
          <w:tab w:val="left" w:pos="851"/>
        </w:tabs>
        <w:ind w:left="540"/>
        <w:rPr>
          <w:rFonts w:ascii="Arial" w:hAnsi="Arial" w:cs="Arial"/>
          <w:sz w:val="18"/>
          <w:szCs w:val="18"/>
          <w:shd w:val="clear" w:color="auto" w:fill="FFFFFF"/>
        </w:rPr>
      </w:pPr>
    </w:p>
    <w:p w:rsidR="00F30930" w:rsidRPr="005C5BEC" w:rsidRDefault="00F30930" w:rsidP="00C53211">
      <w:pPr>
        <w:tabs>
          <w:tab w:val="left" w:pos="851"/>
        </w:tabs>
        <w:ind w:left="540"/>
        <w:rPr>
          <w:rFonts w:ascii="Arial" w:hAnsi="Arial" w:cs="Arial"/>
          <w:sz w:val="18"/>
          <w:szCs w:val="18"/>
          <w:shd w:val="clear" w:color="auto" w:fill="FFFFFF"/>
        </w:rPr>
      </w:pPr>
      <w:r w:rsidRPr="005C5BEC">
        <w:rPr>
          <w:rFonts w:ascii="Arial" w:hAnsi="Arial" w:cs="Arial"/>
          <w:sz w:val="18"/>
          <w:szCs w:val="18"/>
          <w:shd w:val="clear" w:color="auto" w:fill="FFFFFF"/>
        </w:rPr>
        <w:t>Directors and key management compensa</w:t>
      </w:r>
      <w:r w:rsidR="006A6D4F" w:rsidRPr="005C5BEC">
        <w:rPr>
          <w:rFonts w:ascii="Arial" w:hAnsi="Arial" w:cs="Arial"/>
          <w:sz w:val="18"/>
          <w:szCs w:val="18"/>
          <w:shd w:val="clear" w:color="auto" w:fill="FFFFFF"/>
        </w:rPr>
        <w:t xml:space="preserve">tion for the </w:t>
      </w:r>
      <w:r w:rsidR="00BC3C8E" w:rsidRPr="005C5BEC">
        <w:rPr>
          <w:rFonts w:ascii="Arial" w:hAnsi="Arial" w:cs="Arial"/>
          <w:sz w:val="18"/>
          <w:szCs w:val="18"/>
          <w:shd w:val="clear" w:color="auto" w:fill="FFFFFF"/>
        </w:rPr>
        <w:t>three-month</w:t>
      </w:r>
      <w:r w:rsidRPr="005C5BEC">
        <w:rPr>
          <w:rFonts w:ascii="Arial" w:hAnsi="Arial" w:cs="Arial"/>
          <w:sz w:val="18"/>
          <w:szCs w:val="18"/>
          <w:shd w:val="clear" w:color="auto" w:fill="FFFFFF"/>
        </w:rPr>
        <w:t xml:space="preserve"> ended </w:t>
      </w:r>
      <w:r w:rsidR="00BC3C8E" w:rsidRPr="005C5BEC">
        <w:rPr>
          <w:rFonts w:ascii="Arial" w:hAnsi="Arial" w:cs="Arial"/>
          <w:sz w:val="18"/>
          <w:szCs w:val="18"/>
          <w:shd w:val="clear" w:color="auto" w:fill="FFFFFF"/>
          <w:lang w:val="en-GB"/>
        </w:rPr>
        <w:t>31 March</w:t>
      </w:r>
      <w:r w:rsidRPr="005C5BEC">
        <w:rPr>
          <w:rFonts w:ascii="Arial" w:hAnsi="Arial" w:cs="Arial"/>
          <w:sz w:val="18"/>
          <w:szCs w:val="18"/>
          <w:shd w:val="clear" w:color="auto" w:fill="FFFFFF"/>
        </w:rPr>
        <w:t xml:space="preserve"> is detailed below:</w:t>
      </w:r>
    </w:p>
    <w:p w:rsidR="00F30930" w:rsidRPr="005C5BEC" w:rsidRDefault="00F30930" w:rsidP="00C53211">
      <w:pPr>
        <w:ind w:left="540"/>
        <w:contextualSpacing/>
        <w:rPr>
          <w:rFonts w:ascii="Arial" w:hAnsi="Arial" w:cs="Arial"/>
          <w:sz w:val="18"/>
          <w:szCs w:val="18"/>
        </w:rPr>
      </w:pPr>
    </w:p>
    <w:tbl>
      <w:tblPr>
        <w:tblW w:w="9360" w:type="dxa"/>
        <w:tblInd w:w="198" w:type="dxa"/>
        <w:tblLayout w:type="fixed"/>
        <w:tblLook w:val="04A0" w:firstRow="1" w:lastRow="0" w:firstColumn="1" w:lastColumn="0" w:noHBand="0" w:noVBand="1"/>
      </w:tblPr>
      <w:tblGrid>
        <w:gridCol w:w="4004"/>
        <w:gridCol w:w="1339"/>
        <w:gridCol w:w="1339"/>
        <w:gridCol w:w="1339"/>
        <w:gridCol w:w="1339"/>
      </w:tblGrid>
      <w:tr w:rsidR="00857151" w:rsidRPr="005C5BEC" w:rsidTr="00EB3F8C">
        <w:tc>
          <w:tcPr>
            <w:tcW w:w="4004" w:type="dxa"/>
            <w:vAlign w:val="bottom"/>
          </w:tcPr>
          <w:p w:rsidR="006A6D4F" w:rsidRPr="005C5BEC" w:rsidRDefault="006A6D4F" w:rsidP="00C53211">
            <w:pPr>
              <w:ind w:left="341"/>
              <w:jc w:val="left"/>
              <w:rPr>
                <w:rFonts w:ascii="Arial" w:hAnsi="Arial" w:cs="Arial"/>
                <w:snapToGrid w:val="0"/>
                <w:sz w:val="18"/>
                <w:szCs w:val="18"/>
              </w:rPr>
            </w:pPr>
          </w:p>
        </w:tc>
        <w:tc>
          <w:tcPr>
            <w:tcW w:w="2678" w:type="dxa"/>
            <w:gridSpan w:val="2"/>
            <w:tcBorders>
              <w:top w:val="single" w:sz="4" w:space="0" w:color="auto"/>
              <w:bottom w:val="single" w:sz="4" w:space="0" w:color="auto"/>
            </w:tcBorders>
            <w:vAlign w:val="bottom"/>
            <w:hideMark/>
          </w:tcPr>
          <w:p w:rsidR="006A6D4F" w:rsidRPr="005C5BEC" w:rsidRDefault="006A6D4F" w:rsidP="00C53211">
            <w:pPr>
              <w:pStyle w:val="a"/>
              <w:ind w:right="-72"/>
              <w:jc w:val="center"/>
              <w:rPr>
                <w:rFonts w:ascii="Arial" w:hAnsi="Arial" w:cs="Arial"/>
                <w:b/>
                <w:bCs/>
                <w:sz w:val="18"/>
                <w:szCs w:val="18"/>
                <w:lang w:val="en-US"/>
              </w:rPr>
            </w:pPr>
            <w:r w:rsidRPr="005C5BEC">
              <w:rPr>
                <w:rFonts w:ascii="Arial" w:hAnsi="Arial" w:cs="Arial"/>
                <w:b/>
                <w:bCs/>
                <w:sz w:val="18"/>
                <w:szCs w:val="18"/>
                <w:lang w:val="en-US"/>
              </w:rPr>
              <w:t xml:space="preserve">Consolidated </w:t>
            </w:r>
            <w:r w:rsidRPr="005C5BEC">
              <w:rPr>
                <w:rFonts w:ascii="Arial" w:hAnsi="Arial" w:cs="Arial"/>
                <w:b/>
                <w:bCs/>
                <w:sz w:val="18"/>
                <w:szCs w:val="18"/>
                <w:lang w:val="en-US"/>
              </w:rPr>
              <w:br/>
            </w:r>
            <w:r w:rsidRPr="005C5BEC">
              <w:rPr>
                <w:rFonts w:ascii="Arial" w:hAnsi="Arial" w:cs="Arial"/>
                <w:b/>
                <w:bCs/>
                <w:sz w:val="18"/>
                <w:szCs w:val="18"/>
                <w:lang w:val="en-GB"/>
              </w:rPr>
              <w:t>financial information</w:t>
            </w:r>
          </w:p>
        </w:tc>
        <w:tc>
          <w:tcPr>
            <w:tcW w:w="2678" w:type="dxa"/>
            <w:gridSpan w:val="2"/>
            <w:tcBorders>
              <w:top w:val="single" w:sz="4" w:space="0" w:color="auto"/>
              <w:bottom w:val="single" w:sz="4" w:space="0" w:color="auto"/>
            </w:tcBorders>
            <w:vAlign w:val="bottom"/>
            <w:hideMark/>
          </w:tcPr>
          <w:p w:rsidR="006A6D4F" w:rsidRPr="005C5BEC" w:rsidRDefault="006A6D4F" w:rsidP="00C53211">
            <w:pPr>
              <w:pStyle w:val="a"/>
              <w:ind w:right="-72"/>
              <w:jc w:val="center"/>
              <w:rPr>
                <w:rFonts w:ascii="Arial" w:hAnsi="Arial" w:cs="Arial"/>
                <w:b/>
                <w:bCs/>
                <w:sz w:val="18"/>
                <w:szCs w:val="18"/>
                <w:lang w:val="en-US"/>
              </w:rPr>
            </w:pPr>
            <w:r w:rsidRPr="005C5BEC">
              <w:rPr>
                <w:rFonts w:ascii="Arial" w:hAnsi="Arial" w:cs="Arial"/>
                <w:b/>
                <w:bCs/>
                <w:sz w:val="18"/>
                <w:szCs w:val="18"/>
                <w:lang w:val="en-US"/>
              </w:rPr>
              <w:t xml:space="preserve">Separate </w:t>
            </w:r>
            <w:r w:rsidRPr="005C5BEC">
              <w:rPr>
                <w:rFonts w:ascii="Arial" w:hAnsi="Arial" w:cs="Arial"/>
                <w:b/>
                <w:bCs/>
                <w:sz w:val="18"/>
                <w:szCs w:val="18"/>
                <w:lang w:val="en-US"/>
              </w:rPr>
              <w:br/>
            </w:r>
            <w:r w:rsidRPr="005C5BEC">
              <w:rPr>
                <w:rFonts w:ascii="Arial" w:hAnsi="Arial" w:cs="Arial"/>
                <w:b/>
                <w:bCs/>
                <w:sz w:val="18"/>
                <w:szCs w:val="18"/>
                <w:lang w:val="en-GB"/>
              </w:rPr>
              <w:t>financial information</w:t>
            </w:r>
          </w:p>
        </w:tc>
      </w:tr>
      <w:tr w:rsidR="00857151" w:rsidRPr="005C5BEC" w:rsidTr="00EB3F8C">
        <w:tc>
          <w:tcPr>
            <w:tcW w:w="4004" w:type="dxa"/>
            <w:vAlign w:val="bottom"/>
          </w:tcPr>
          <w:p w:rsidR="006A6D4F" w:rsidRPr="005C5BEC" w:rsidRDefault="006A6D4F" w:rsidP="00C53211">
            <w:pPr>
              <w:ind w:left="341"/>
              <w:jc w:val="left"/>
              <w:rPr>
                <w:rFonts w:ascii="Arial" w:hAnsi="Arial" w:cs="Arial"/>
                <w:snapToGrid w:val="0"/>
                <w:sz w:val="18"/>
                <w:szCs w:val="18"/>
              </w:rPr>
            </w:pPr>
          </w:p>
        </w:tc>
        <w:tc>
          <w:tcPr>
            <w:tcW w:w="1339" w:type="dxa"/>
            <w:tcBorders>
              <w:top w:val="single" w:sz="4" w:space="0" w:color="auto"/>
            </w:tcBorders>
            <w:vAlign w:val="bottom"/>
            <w:hideMark/>
          </w:tcPr>
          <w:p w:rsidR="006A6D4F" w:rsidRPr="005C5BEC" w:rsidRDefault="006A6D4F" w:rsidP="00C53211">
            <w:pPr>
              <w:pStyle w:val="a"/>
              <w:ind w:right="-72"/>
              <w:jc w:val="right"/>
              <w:rPr>
                <w:rFonts w:ascii="Arial" w:hAnsi="Arial" w:cs="Arial"/>
                <w:b/>
                <w:bCs/>
                <w:sz w:val="18"/>
                <w:szCs w:val="18"/>
                <w:lang w:val="en-US"/>
              </w:rPr>
            </w:pPr>
            <w:r w:rsidRPr="005C5BEC">
              <w:rPr>
                <w:rFonts w:ascii="Arial" w:hAnsi="Arial" w:cs="Arial"/>
                <w:b/>
                <w:bCs/>
                <w:sz w:val="18"/>
                <w:szCs w:val="18"/>
                <w:lang w:val="en-US"/>
              </w:rPr>
              <w:t>(Unaudited)</w:t>
            </w:r>
          </w:p>
        </w:tc>
        <w:tc>
          <w:tcPr>
            <w:tcW w:w="1339" w:type="dxa"/>
            <w:tcBorders>
              <w:top w:val="single" w:sz="4" w:space="0" w:color="auto"/>
            </w:tcBorders>
            <w:vAlign w:val="bottom"/>
            <w:hideMark/>
          </w:tcPr>
          <w:p w:rsidR="006A6D4F" w:rsidRPr="005C5BEC" w:rsidRDefault="006A6D4F" w:rsidP="00C53211">
            <w:pPr>
              <w:pStyle w:val="a"/>
              <w:ind w:right="-72"/>
              <w:jc w:val="right"/>
              <w:rPr>
                <w:rFonts w:ascii="Arial" w:hAnsi="Arial" w:cs="Arial"/>
                <w:b/>
                <w:bCs/>
                <w:sz w:val="18"/>
                <w:szCs w:val="18"/>
                <w:lang w:val="en-US"/>
              </w:rPr>
            </w:pPr>
            <w:r w:rsidRPr="005C5BEC">
              <w:rPr>
                <w:rFonts w:ascii="Arial" w:hAnsi="Arial" w:cs="Arial"/>
                <w:b/>
                <w:bCs/>
                <w:sz w:val="18"/>
                <w:szCs w:val="18"/>
                <w:lang w:val="en-US"/>
              </w:rPr>
              <w:t>(Unaudited)</w:t>
            </w:r>
          </w:p>
        </w:tc>
        <w:tc>
          <w:tcPr>
            <w:tcW w:w="1339" w:type="dxa"/>
            <w:tcBorders>
              <w:top w:val="single" w:sz="4" w:space="0" w:color="auto"/>
            </w:tcBorders>
            <w:vAlign w:val="bottom"/>
            <w:hideMark/>
          </w:tcPr>
          <w:p w:rsidR="006A6D4F" w:rsidRPr="005C5BEC" w:rsidRDefault="006A6D4F" w:rsidP="00C53211">
            <w:pPr>
              <w:pStyle w:val="a"/>
              <w:ind w:right="-72"/>
              <w:jc w:val="right"/>
              <w:rPr>
                <w:rFonts w:ascii="Arial" w:hAnsi="Arial" w:cs="Arial"/>
                <w:b/>
                <w:bCs/>
                <w:sz w:val="18"/>
                <w:szCs w:val="18"/>
                <w:lang w:val="en-US"/>
              </w:rPr>
            </w:pPr>
            <w:r w:rsidRPr="005C5BEC">
              <w:rPr>
                <w:rFonts w:ascii="Arial" w:hAnsi="Arial" w:cs="Arial"/>
                <w:b/>
                <w:bCs/>
                <w:sz w:val="18"/>
                <w:szCs w:val="18"/>
                <w:lang w:val="en-US"/>
              </w:rPr>
              <w:t>(Unaudited)</w:t>
            </w:r>
          </w:p>
        </w:tc>
        <w:tc>
          <w:tcPr>
            <w:tcW w:w="1339" w:type="dxa"/>
            <w:tcBorders>
              <w:top w:val="single" w:sz="4" w:space="0" w:color="auto"/>
            </w:tcBorders>
            <w:vAlign w:val="bottom"/>
            <w:hideMark/>
          </w:tcPr>
          <w:p w:rsidR="006A6D4F" w:rsidRPr="005C5BEC" w:rsidRDefault="006A6D4F" w:rsidP="00C53211">
            <w:pPr>
              <w:pStyle w:val="a"/>
              <w:ind w:right="-72"/>
              <w:jc w:val="right"/>
              <w:rPr>
                <w:rFonts w:ascii="Arial" w:hAnsi="Arial" w:cs="Arial"/>
                <w:b/>
                <w:bCs/>
                <w:sz w:val="18"/>
                <w:szCs w:val="18"/>
                <w:lang w:val="en-US"/>
              </w:rPr>
            </w:pPr>
            <w:r w:rsidRPr="005C5BEC">
              <w:rPr>
                <w:rFonts w:ascii="Arial" w:hAnsi="Arial" w:cs="Arial"/>
                <w:b/>
                <w:bCs/>
                <w:sz w:val="18"/>
                <w:szCs w:val="18"/>
                <w:lang w:val="en-US"/>
              </w:rPr>
              <w:t>(Unaudited)</w:t>
            </w:r>
          </w:p>
        </w:tc>
      </w:tr>
      <w:tr w:rsidR="00857151" w:rsidRPr="005C5BEC" w:rsidTr="00B04A4A">
        <w:tc>
          <w:tcPr>
            <w:tcW w:w="4004" w:type="dxa"/>
            <w:vAlign w:val="bottom"/>
          </w:tcPr>
          <w:p w:rsidR="006A6D4F" w:rsidRPr="005C5BEC" w:rsidRDefault="006A6D4F" w:rsidP="00C53211">
            <w:pPr>
              <w:ind w:left="341"/>
              <w:jc w:val="left"/>
              <w:rPr>
                <w:rFonts w:ascii="Arial" w:hAnsi="Arial" w:cs="Arial"/>
                <w:snapToGrid w:val="0"/>
                <w:sz w:val="18"/>
                <w:szCs w:val="18"/>
              </w:rPr>
            </w:pPr>
          </w:p>
        </w:tc>
        <w:tc>
          <w:tcPr>
            <w:tcW w:w="1339" w:type="dxa"/>
            <w:vAlign w:val="bottom"/>
          </w:tcPr>
          <w:p w:rsidR="006A6D4F" w:rsidRPr="005C5BEC" w:rsidRDefault="00BC3C8E" w:rsidP="00C53211">
            <w:pPr>
              <w:pStyle w:val="a"/>
              <w:ind w:right="-72"/>
              <w:jc w:val="right"/>
              <w:rPr>
                <w:rFonts w:ascii="Arial" w:hAnsi="Arial" w:cs="Arial"/>
                <w:b/>
                <w:bCs/>
                <w:sz w:val="18"/>
                <w:szCs w:val="18"/>
                <w:lang w:val="en-US"/>
              </w:rPr>
            </w:pPr>
            <w:r w:rsidRPr="005C5BEC">
              <w:rPr>
                <w:rFonts w:ascii="Arial" w:hAnsi="Arial" w:cs="Arial"/>
                <w:b/>
                <w:bCs/>
                <w:sz w:val="18"/>
                <w:szCs w:val="18"/>
                <w:lang w:val="en-GB"/>
              </w:rPr>
              <w:t>31 March</w:t>
            </w:r>
          </w:p>
        </w:tc>
        <w:tc>
          <w:tcPr>
            <w:tcW w:w="1339" w:type="dxa"/>
            <w:vAlign w:val="bottom"/>
          </w:tcPr>
          <w:p w:rsidR="006A6D4F" w:rsidRPr="005C5BEC" w:rsidRDefault="00BC3C8E" w:rsidP="00C53211">
            <w:pPr>
              <w:pStyle w:val="a"/>
              <w:ind w:right="-72"/>
              <w:jc w:val="right"/>
              <w:rPr>
                <w:rFonts w:ascii="Arial" w:hAnsi="Arial" w:cs="Arial"/>
                <w:b/>
                <w:bCs/>
                <w:sz w:val="18"/>
                <w:szCs w:val="18"/>
                <w:lang w:val="en-US"/>
              </w:rPr>
            </w:pPr>
            <w:r w:rsidRPr="005C5BEC">
              <w:rPr>
                <w:rFonts w:ascii="Arial" w:hAnsi="Arial" w:cs="Arial"/>
                <w:b/>
                <w:bCs/>
                <w:sz w:val="18"/>
                <w:szCs w:val="18"/>
                <w:lang w:val="en-GB"/>
              </w:rPr>
              <w:t>31 March</w:t>
            </w:r>
          </w:p>
        </w:tc>
        <w:tc>
          <w:tcPr>
            <w:tcW w:w="1339" w:type="dxa"/>
            <w:vAlign w:val="bottom"/>
          </w:tcPr>
          <w:p w:rsidR="006A6D4F" w:rsidRPr="005C5BEC" w:rsidRDefault="00BC3C8E" w:rsidP="00C53211">
            <w:pPr>
              <w:pStyle w:val="a"/>
              <w:ind w:right="-72"/>
              <w:jc w:val="right"/>
              <w:rPr>
                <w:rFonts w:ascii="Arial" w:hAnsi="Arial" w:cs="Arial"/>
                <w:b/>
                <w:bCs/>
                <w:sz w:val="18"/>
                <w:szCs w:val="18"/>
                <w:lang w:val="en-US"/>
              </w:rPr>
            </w:pPr>
            <w:r w:rsidRPr="005C5BEC">
              <w:rPr>
                <w:rFonts w:ascii="Arial" w:hAnsi="Arial" w:cs="Arial"/>
                <w:b/>
                <w:bCs/>
                <w:sz w:val="18"/>
                <w:szCs w:val="18"/>
                <w:lang w:val="en-GB"/>
              </w:rPr>
              <w:t>31 March</w:t>
            </w:r>
          </w:p>
        </w:tc>
        <w:tc>
          <w:tcPr>
            <w:tcW w:w="1339" w:type="dxa"/>
            <w:vAlign w:val="bottom"/>
          </w:tcPr>
          <w:p w:rsidR="006A6D4F" w:rsidRPr="005C5BEC" w:rsidRDefault="00BC3C8E" w:rsidP="00C53211">
            <w:pPr>
              <w:pStyle w:val="a"/>
              <w:ind w:right="-72"/>
              <w:jc w:val="right"/>
              <w:rPr>
                <w:rFonts w:ascii="Arial" w:hAnsi="Arial" w:cs="Arial"/>
                <w:b/>
                <w:bCs/>
                <w:sz w:val="18"/>
                <w:szCs w:val="18"/>
                <w:lang w:val="en-US"/>
              </w:rPr>
            </w:pPr>
            <w:r w:rsidRPr="005C5BEC">
              <w:rPr>
                <w:rFonts w:ascii="Arial" w:hAnsi="Arial" w:cs="Arial"/>
                <w:b/>
                <w:bCs/>
                <w:sz w:val="18"/>
                <w:szCs w:val="18"/>
                <w:lang w:val="en-GB"/>
              </w:rPr>
              <w:t>31 March</w:t>
            </w:r>
          </w:p>
        </w:tc>
      </w:tr>
      <w:tr w:rsidR="00857151" w:rsidRPr="005C5BEC" w:rsidTr="00EB3F8C">
        <w:tc>
          <w:tcPr>
            <w:tcW w:w="4004" w:type="dxa"/>
            <w:vAlign w:val="bottom"/>
          </w:tcPr>
          <w:p w:rsidR="006A6D4F" w:rsidRPr="005C5BEC" w:rsidRDefault="006A6D4F" w:rsidP="00C53211">
            <w:pPr>
              <w:ind w:left="341"/>
              <w:jc w:val="left"/>
              <w:rPr>
                <w:rFonts w:ascii="Arial" w:hAnsi="Arial" w:cs="Arial"/>
                <w:snapToGrid w:val="0"/>
                <w:sz w:val="18"/>
                <w:szCs w:val="18"/>
              </w:rPr>
            </w:pPr>
          </w:p>
        </w:tc>
        <w:tc>
          <w:tcPr>
            <w:tcW w:w="1339" w:type="dxa"/>
            <w:vAlign w:val="bottom"/>
            <w:hideMark/>
          </w:tcPr>
          <w:p w:rsidR="006A6D4F" w:rsidRPr="005C5BEC" w:rsidRDefault="00BC3C8E" w:rsidP="00C53211">
            <w:pPr>
              <w:pStyle w:val="a"/>
              <w:ind w:right="-72"/>
              <w:jc w:val="right"/>
              <w:rPr>
                <w:rFonts w:ascii="Arial" w:hAnsi="Arial" w:cs="Arial"/>
                <w:b/>
                <w:bCs/>
                <w:sz w:val="18"/>
                <w:szCs w:val="18"/>
                <w:lang w:val="en-US"/>
              </w:rPr>
            </w:pPr>
            <w:r w:rsidRPr="005C5BEC">
              <w:rPr>
                <w:rFonts w:ascii="Arial" w:hAnsi="Arial" w:cs="Arial"/>
                <w:b/>
                <w:bCs/>
                <w:sz w:val="18"/>
                <w:szCs w:val="18"/>
                <w:lang w:val="en-GB"/>
              </w:rPr>
              <w:t>2020</w:t>
            </w:r>
          </w:p>
        </w:tc>
        <w:tc>
          <w:tcPr>
            <w:tcW w:w="1339" w:type="dxa"/>
            <w:vAlign w:val="bottom"/>
            <w:hideMark/>
          </w:tcPr>
          <w:p w:rsidR="006A6D4F" w:rsidRPr="005C5BEC" w:rsidRDefault="00BC3C8E" w:rsidP="00C53211">
            <w:pPr>
              <w:pStyle w:val="a"/>
              <w:ind w:right="-72"/>
              <w:jc w:val="right"/>
              <w:rPr>
                <w:rFonts w:ascii="Arial" w:hAnsi="Arial" w:cs="Arial"/>
                <w:b/>
                <w:bCs/>
                <w:sz w:val="18"/>
                <w:szCs w:val="18"/>
                <w:lang w:val="en-US"/>
              </w:rPr>
            </w:pPr>
            <w:r w:rsidRPr="005C5BEC">
              <w:rPr>
                <w:rFonts w:ascii="Arial" w:hAnsi="Arial" w:cs="Arial"/>
                <w:b/>
                <w:bCs/>
                <w:sz w:val="18"/>
                <w:szCs w:val="18"/>
                <w:lang w:val="en-GB"/>
              </w:rPr>
              <w:t>2019</w:t>
            </w:r>
          </w:p>
        </w:tc>
        <w:tc>
          <w:tcPr>
            <w:tcW w:w="1339" w:type="dxa"/>
            <w:vAlign w:val="bottom"/>
            <w:hideMark/>
          </w:tcPr>
          <w:p w:rsidR="006A6D4F" w:rsidRPr="005C5BEC" w:rsidRDefault="00BC3C8E" w:rsidP="00C53211">
            <w:pPr>
              <w:pStyle w:val="a"/>
              <w:ind w:right="-72"/>
              <w:jc w:val="right"/>
              <w:rPr>
                <w:rFonts w:ascii="Arial" w:hAnsi="Arial" w:cs="Arial"/>
                <w:b/>
                <w:bCs/>
                <w:sz w:val="18"/>
                <w:szCs w:val="18"/>
                <w:lang w:val="en-US"/>
              </w:rPr>
            </w:pPr>
            <w:r w:rsidRPr="005C5BEC">
              <w:rPr>
                <w:rFonts w:ascii="Arial" w:hAnsi="Arial" w:cs="Arial"/>
                <w:b/>
                <w:bCs/>
                <w:sz w:val="18"/>
                <w:szCs w:val="18"/>
                <w:lang w:val="en-GB"/>
              </w:rPr>
              <w:t>2020</w:t>
            </w:r>
          </w:p>
        </w:tc>
        <w:tc>
          <w:tcPr>
            <w:tcW w:w="1339" w:type="dxa"/>
            <w:vAlign w:val="bottom"/>
            <w:hideMark/>
          </w:tcPr>
          <w:p w:rsidR="006A6D4F" w:rsidRPr="005C5BEC" w:rsidRDefault="00BC3C8E" w:rsidP="00C53211">
            <w:pPr>
              <w:pStyle w:val="a"/>
              <w:ind w:right="-72"/>
              <w:jc w:val="right"/>
              <w:rPr>
                <w:rFonts w:ascii="Arial" w:hAnsi="Arial" w:cs="Arial"/>
                <w:b/>
                <w:bCs/>
                <w:sz w:val="18"/>
                <w:szCs w:val="18"/>
                <w:lang w:val="en-US"/>
              </w:rPr>
            </w:pPr>
            <w:r w:rsidRPr="005C5BEC">
              <w:rPr>
                <w:rFonts w:ascii="Arial" w:hAnsi="Arial" w:cs="Arial"/>
                <w:b/>
                <w:bCs/>
                <w:sz w:val="18"/>
                <w:szCs w:val="18"/>
                <w:lang w:val="en-GB"/>
              </w:rPr>
              <w:t>2019</w:t>
            </w:r>
          </w:p>
        </w:tc>
      </w:tr>
      <w:tr w:rsidR="00857151" w:rsidRPr="005C5BEC" w:rsidTr="00EB3F8C">
        <w:tc>
          <w:tcPr>
            <w:tcW w:w="4004" w:type="dxa"/>
            <w:vAlign w:val="bottom"/>
          </w:tcPr>
          <w:p w:rsidR="006A6D4F" w:rsidRPr="005C5BEC" w:rsidRDefault="006A6D4F" w:rsidP="00C53211">
            <w:pPr>
              <w:ind w:left="341"/>
              <w:jc w:val="left"/>
              <w:rPr>
                <w:rFonts w:ascii="Arial" w:hAnsi="Arial" w:cs="Arial"/>
                <w:b/>
                <w:bCs/>
                <w:snapToGrid w:val="0"/>
                <w:sz w:val="18"/>
                <w:szCs w:val="18"/>
              </w:rPr>
            </w:pPr>
          </w:p>
        </w:tc>
        <w:tc>
          <w:tcPr>
            <w:tcW w:w="1339" w:type="dxa"/>
            <w:tcBorders>
              <w:bottom w:val="single" w:sz="4" w:space="0" w:color="auto"/>
            </w:tcBorders>
            <w:hideMark/>
          </w:tcPr>
          <w:p w:rsidR="006A6D4F" w:rsidRPr="005C5BEC" w:rsidRDefault="006A6D4F" w:rsidP="00C53211">
            <w:pPr>
              <w:pStyle w:val="a"/>
              <w:ind w:right="-72"/>
              <w:jc w:val="right"/>
              <w:rPr>
                <w:rFonts w:ascii="Arial" w:hAnsi="Arial" w:cs="Arial"/>
                <w:b/>
                <w:bCs/>
                <w:sz w:val="18"/>
                <w:szCs w:val="18"/>
                <w:lang w:val="en-US"/>
              </w:rPr>
            </w:pPr>
            <w:r w:rsidRPr="005C5BEC">
              <w:rPr>
                <w:rFonts w:ascii="Arial" w:hAnsi="Arial" w:cs="Arial"/>
                <w:b/>
                <w:bCs/>
                <w:sz w:val="18"/>
                <w:szCs w:val="18"/>
                <w:lang w:val="en-US"/>
              </w:rPr>
              <w:t>Baht’</w:t>
            </w:r>
            <w:r w:rsidRPr="005C5BEC">
              <w:rPr>
                <w:rFonts w:ascii="Arial" w:hAnsi="Arial" w:cs="Arial"/>
                <w:b/>
                <w:bCs/>
                <w:sz w:val="18"/>
                <w:szCs w:val="18"/>
                <w:lang w:val="en-GB"/>
              </w:rPr>
              <w:t>000</w:t>
            </w:r>
          </w:p>
        </w:tc>
        <w:tc>
          <w:tcPr>
            <w:tcW w:w="1339" w:type="dxa"/>
            <w:tcBorders>
              <w:bottom w:val="single" w:sz="4" w:space="0" w:color="auto"/>
            </w:tcBorders>
            <w:hideMark/>
          </w:tcPr>
          <w:p w:rsidR="006A6D4F" w:rsidRPr="005C5BEC" w:rsidRDefault="006A6D4F" w:rsidP="00C53211">
            <w:pPr>
              <w:pStyle w:val="a"/>
              <w:ind w:right="-72"/>
              <w:jc w:val="right"/>
              <w:rPr>
                <w:rFonts w:ascii="Arial" w:hAnsi="Arial" w:cs="Arial"/>
                <w:b/>
                <w:bCs/>
                <w:sz w:val="18"/>
                <w:szCs w:val="18"/>
                <w:lang w:val="en-US"/>
              </w:rPr>
            </w:pPr>
            <w:r w:rsidRPr="005C5BEC">
              <w:rPr>
                <w:rFonts w:ascii="Arial" w:hAnsi="Arial" w:cs="Arial"/>
                <w:b/>
                <w:bCs/>
                <w:sz w:val="18"/>
                <w:szCs w:val="18"/>
                <w:lang w:val="en-US"/>
              </w:rPr>
              <w:t>Baht’</w:t>
            </w:r>
            <w:r w:rsidRPr="005C5BEC">
              <w:rPr>
                <w:rFonts w:ascii="Arial" w:hAnsi="Arial" w:cs="Arial"/>
                <w:b/>
                <w:bCs/>
                <w:sz w:val="18"/>
                <w:szCs w:val="18"/>
                <w:lang w:val="en-GB"/>
              </w:rPr>
              <w:t>000</w:t>
            </w:r>
          </w:p>
        </w:tc>
        <w:tc>
          <w:tcPr>
            <w:tcW w:w="1339" w:type="dxa"/>
            <w:tcBorders>
              <w:bottom w:val="single" w:sz="4" w:space="0" w:color="auto"/>
            </w:tcBorders>
            <w:hideMark/>
          </w:tcPr>
          <w:p w:rsidR="006A6D4F" w:rsidRPr="005C5BEC" w:rsidRDefault="006A6D4F" w:rsidP="00C53211">
            <w:pPr>
              <w:pStyle w:val="a"/>
              <w:ind w:right="-72"/>
              <w:jc w:val="right"/>
              <w:rPr>
                <w:rFonts w:ascii="Arial" w:hAnsi="Arial" w:cs="Arial"/>
                <w:b/>
                <w:bCs/>
                <w:sz w:val="18"/>
                <w:szCs w:val="18"/>
                <w:lang w:val="en-US"/>
              </w:rPr>
            </w:pPr>
            <w:r w:rsidRPr="005C5BEC">
              <w:rPr>
                <w:rFonts w:ascii="Arial" w:hAnsi="Arial" w:cs="Arial"/>
                <w:b/>
                <w:bCs/>
                <w:sz w:val="18"/>
                <w:szCs w:val="18"/>
                <w:lang w:val="en-US"/>
              </w:rPr>
              <w:t>Baht’</w:t>
            </w:r>
            <w:r w:rsidRPr="005C5BEC">
              <w:rPr>
                <w:rFonts w:ascii="Arial" w:hAnsi="Arial" w:cs="Arial"/>
                <w:b/>
                <w:bCs/>
                <w:sz w:val="18"/>
                <w:szCs w:val="18"/>
                <w:lang w:val="en-GB"/>
              </w:rPr>
              <w:t>000</w:t>
            </w:r>
          </w:p>
        </w:tc>
        <w:tc>
          <w:tcPr>
            <w:tcW w:w="1339" w:type="dxa"/>
            <w:tcBorders>
              <w:bottom w:val="single" w:sz="4" w:space="0" w:color="auto"/>
            </w:tcBorders>
            <w:hideMark/>
          </w:tcPr>
          <w:p w:rsidR="006A6D4F" w:rsidRPr="005C5BEC" w:rsidRDefault="006A6D4F" w:rsidP="00C53211">
            <w:pPr>
              <w:pStyle w:val="a"/>
              <w:ind w:right="-72"/>
              <w:jc w:val="right"/>
              <w:rPr>
                <w:rFonts w:ascii="Arial" w:hAnsi="Arial" w:cs="Arial"/>
                <w:b/>
                <w:bCs/>
                <w:sz w:val="18"/>
                <w:szCs w:val="18"/>
                <w:lang w:val="en-US"/>
              </w:rPr>
            </w:pPr>
            <w:r w:rsidRPr="005C5BEC">
              <w:rPr>
                <w:rFonts w:ascii="Arial" w:hAnsi="Arial" w:cs="Arial"/>
                <w:b/>
                <w:bCs/>
                <w:sz w:val="18"/>
                <w:szCs w:val="18"/>
                <w:lang w:val="en-US"/>
              </w:rPr>
              <w:t>Baht’</w:t>
            </w:r>
            <w:r w:rsidRPr="005C5BEC">
              <w:rPr>
                <w:rFonts w:ascii="Arial" w:hAnsi="Arial" w:cs="Arial"/>
                <w:b/>
                <w:bCs/>
                <w:sz w:val="18"/>
                <w:szCs w:val="18"/>
                <w:lang w:val="en-GB"/>
              </w:rPr>
              <w:t>000</w:t>
            </w:r>
          </w:p>
        </w:tc>
      </w:tr>
      <w:tr w:rsidR="00857151" w:rsidRPr="005C5BEC" w:rsidTr="00974213">
        <w:tc>
          <w:tcPr>
            <w:tcW w:w="4004" w:type="dxa"/>
            <w:vAlign w:val="bottom"/>
            <w:hideMark/>
          </w:tcPr>
          <w:p w:rsidR="006A6D4F" w:rsidRPr="005C5BEC" w:rsidRDefault="006A6D4F" w:rsidP="00C53211">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p>
        </w:tc>
        <w:tc>
          <w:tcPr>
            <w:tcW w:w="1339" w:type="dxa"/>
            <w:shd w:val="clear" w:color="auto" w:fill="FAFAFA"/>
            <w:vAlign w:val="bottom"/>
          </w:tcPr>
          <w:p w:rsidR="006A6D4F" w:rsidRPr="005C5BEC" w:rsidRDefault="006A6D4F" w:rsidP="00C53211">
            <w:pPr>
              <w:ind w:right="-72"/>
              <w:jc w:val="right"/>
              <w:rPr>
                <w:rFonts w:ascii="Arial" w:hAnsi="Arial" w:cs="Arial"/>
                <w:snapToGrid w:val="0"/>
                <w:sz w:val="18"/>
                <w:szCs w:val="18"/>
              </w:rPr>
            </w:pPr>
          </w:p>
        </w:tc>
        <w:tc>
          <w:tcPr>
            <w:tcW w:w="1339" w:type="dxa"/>
            <w:vAlign w:val="bottom"/>
            <w:hideMark/>
          </w:tcPr>
          <w:p w:rsidR="006A6D4F" w:rsidRPr="005C5BEC" w:rsidRDefault="006A6D4F" w:rsidP="00C53211">
            <w:pPr>
              <w:ind w:right="-72"/>
              <w:jc w:val="right"/>
              <w:rPr>
                <w:rFonts w:ascii="Arial" w:hAnsi="Arial" w:cs="Arial"/>
                <w:snapToGrid w:val="0"/>
                <w:sz w:val="18"/>
                <w:szCs w:val="18"/>
              </w:rPr>
            </w:pPr>
          </w:p>
        </w:tc>
        <w:tc>
          <w:tcPr>
            <w:tcW w:w="1339" w:type="dxa"/>
            <w:shd w:val="clear" w:color="auto" w:fill="FAFAFA"/>
            <w:vAlign w:val="bottom"/>
          </w:tcPr>
          <w:p w:rsidR="006A6D4F" w:rsidRPr="005C5BEC" w:rsidRDefault="006A6D4F" w:rsidP="00C53211">
            <w:pPr>
              <w:ind w:right="-72"/>
              <w:jc w:val="right"/>
              <w:rPr>
                <w:rFonts w:ascii="Arial" w:hAnsi="Arial" w:cs="Arial"/>
                <w:snapToGrid w:val="0"/>
                <w:sz w:val="18"/>
                <w:szCs w:val="18"/>
              </w:rPr>
            </w:pPr>
          </w:p>
        </w:tc>
        <w:tc>
          <w:tcPr>
            <w:tcW w:w="1339" w:type="dxa"/>
            <w:vAlign w:val="bottom"/>
            <w:hideMark/>
          </w:tcPr>
          <w:p w:rsidR="006A6D4F" w:rsidRPr="005C5BEC" w:rsidRDefault="006A6D4F" w:rsidP="00C53211">
            <w:pPr>
              <w:ind w:right="-72"/>
              <w:jc w:val="right"/>
              <w:rPr>
                <w:rFonts w:ascii="Arial" w:hAnsi="Arial" w:cs="Arial"/>
                <w:snapToGrid w:val="0"/>
                <w:sz w:val="18"/>
                <w:szCs w:val="18"/>
              </w:rPr>
            </w:pPr>
          </w:p>
        </w:tc>
      </w:tr>
      <w:tr w:rsidR="007A3334" w:rsidRPr="005C5BEC" w:rsidTr="00974213">
        <w:tc>
          <w:tcPr>
            <w:tcW w:w="4004" w:type="dxa"/>
            <w:vAlign w:val="bottom"/>
          </w:tcPr>
          <w:p w:rsidR="007A3334" w:rsidRPr="005C5BEC" w:rsidRDefault="007A3334" w:rsidP="00C53211">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5C5BEC">
              <w:rPr>
                <w:rFonts w:ascii="Arial" w:hAnsi="Arial" w:cs="Arial"/>
                <w:sz w:val="18"/>
                <w:szCs w:val="18"/>
                <w:lang w:val="en-GB"/>
              </w:rPr>
              <w:t>Salary and other short-term</w:t>
            </w:r>
          </w:p>
        </w:tc>
        <w:tc>
          <w:tcPr>
            <w:tcW w:w="1339" w:type="dxa"/>
            <w:shd w:val="clear" w:color="auto" w:fill="FAFAFA"/>
            <w:vAlign w:val="bottom"/>
          </w:tcPr>
          <w:p w:rsidR="007A3334" w:rsidRPr="005C5BEC" w:rsidRDefault="007A3334" w:rsidP="00C53211">
            <w:pPr>
              <w:ind w:right="-72"/>
              <w:jc w:val="right"/>
              <w:rPr>
                <w:rFonts w:ascii="Arial" w:hAnsi="Arial" w:cs="Arial"/>
                <w:snapToGrid w:val="0"/>
                <w:spacing w:val="-4"/>
                <w:sz w:val="18"/>
                <w:szCs w:val="18"/>
              </w:rPr>
            </w:pPr>
          </w:p>
        </w:tc>
        <w:tc>
          <w:tcPr>
            <w:tcW w:w="1339" w:type="dxa"/>
            <w:vAlign w:val="bottom"/>
          </w:tcPr>
          <w:p w:rsidR="007A3334" w:rsidRPr="005C5BEC" w:rsidRDefault="007A3334" w:rsidP="00C53211">
            <w:pPr>
              <w:ind w:right="-72"/>
              <w:jc w:val="right"/>
              <w:rPr>
                <w:rFonts w:ascii="Arial" w:hAnsi="Arial" w:cs="Arial"/>
                <w:snapToGrid w:val="0"/>
                <w:spacing w:val="-4"/>
                <w:sz w:val="18"/>
                <w:szCs w:val="18"/>
              </w:rPr>
            </w:pPr>
          </w:p>
        </w:tc>
        <w:tc>
          <w:tcPr>
            <w:tcW w:w="1339" w:type="dxa"/>
            <w:shd w:val="clear" w:color="auto" w:fill="FAFAFA"/>
            <w:vAlign w:val="bottom"/>
          </w:tcPr>
          <w:p w:rsidR="007A3334" w:rsidRPr="005C5BEC" w:rsidRDefault="007A3334" w:rsidP="00C53211">
            <w:pPr>
              <w:ind w:right="-72"/>
              <w:jc w:val="right"/>
              <w:rPr>
                <w:rFonts w:ascii="Arial" w:hAnsi="Arial" w:cs="Arial"/>
                <w:snapToGrid w:val="0"/>
                <w:sz w:val="18"/>
                <w:szCs w:val="18"/>
              </w:rPr>
            </w:pPr>
          </w:p>
        </w:tc>
        <w:tc>
          <w:tcPr>
            <w:tcW w:w="1339" w:type="dxa"/>
            <w:vAlign w:val="bottom"/>
          </w:tcPr>
          <w:p w:rsidR="007A3334" w:rsidRPr="005C5BEC" w:rsidRDefault="007A3334" w:rsidP="00C53211">
            <w:pPr>
              <w:ind w:right="-72"/>
              <w:jc w:val="right"/>
              <w:rPr>
                <w:rFonts w:ascii="Arial" w:hAnsi="Arial" w:cs="Arial"/>
                <w:snapToGrid w:val="0"/>
                <w:sz w:val="18"/>
                <w:szCs w:val="18"/>
              </w:rPr>
            </w:pPr>
          </w:p>
        </w:tc>
      </w:tr>
      <w:tr w:rsidR="00967CF9" w:rsidRPr="005C5BEC" w:rsidTr="00974213">
        <w:tc>
          <w:tcPr>
            <w:tcW w:w="4004" w:type="dxa"/>
            <w:vAlign w:val="bottom"/>
            <w:hideMark/>
          </w:tcPr>
          <w:p w:rsidR="00967CF9" w:rsidRPr="005C5BEC" w:rsidRDefault="00967CF9" w:rsidP="00967CF9">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5C5BEC">
              <w:rPr>
                <w:rFonts w:ascii="Arial" w:hAnsi="Arial" w:cs="Arial"/>
                <w:sz w:val="18"/>
                <w:szCs w:val="18"/>
                <w:lang w:val="en-GB"/>
              </w:rPr>
              <w:t xml:space="preserve">   employee benefits</w:t>
            </w:r>
          </w:p>
        </w:tc>
        <w:tc>
          <w:tcPr>
            <w:tcW w:w="1339" w:type="dxa"/>
            <w:shd w:val="clear" w:color="auto" w:fill="FAFAFA"/>
            <w:vAlign w:val="bottom"/>
          </w:tcPr>
          <w:p w:rsidR="00967CF9" w:rsidRPr="005C5BEC" w:rsidRDefault="00967CF9" w:rsidP="00967CF9">
            <w:pPr>
              <w:ind w:right="-72"/>
              <w:jc w:val="right"/>
              <w:rPr>
                <w:rFonts w:ascii="Arial" w:eastAsia="Arial Unicode MS" w:hAnsi="Arial" w:cs="Arial"/>
                <w:snapToGrid w:val="0"/>
                <w:color w:val="000000"/>
                <w:sz w:val="18"/>
                <w:szCs w:val="18"/>
                <w:cs/>
                <w:lang w:val="en-GB" w:eastAsia="zh-CN"/>
              </w:rPr>
            </w:pPr>
            <w:r>
              <w:rPr>
                <w:rFonts w:ascii="Arial" w:eastAsia="Arial Unicode MS" w:hAnsi="Arial" w:cs="Arial"/>
                <w:snapToGrid w:val="0"/>
                <w:color w:val="000000"/>
                <w:sz w:val="18"/>
                <w:szCs w:val="18"/>
                <w:lang w:val="en-GB" w:eastAsia="zh-CN"/>
              </w:rPr>
              <w:t>25,566</w:t>
            </w:r>
          </w:p>
        </w:tc>
        <w:tc>
          <w:tcPr>
            <w:tcW w:w="1339" w:type="dxa"/>
            <w:vAlign w:val="bottom"/>
          </w:tcPr>
          <w:p w:rsidR="00967CF9" w:rsidRPr="005C5BEC" w:rsidRDefault="00967CF9" w:rsidP="00967CF9">
            <w:pPr>
              <w:ind w:right="-72"/>
              <w:jc w:val="right"/>
              <w:rPr>
                <w:rFonts w:ascii="Arial" w:eastAsia="Arial Unicode MS" w:hAnsi="Arial" w:cs="Arial"/>
                <w:snapToGrid w:val="0"/>
                <w:color w:val="000000"/>
                <w:sz w:val="18"/>
                <w:szCs w:val="18"/>
                <w:cs/>
                <w:lang w:val="en-GB" w:eastAsia="zh-CN"/>
              </w:rPr>
            </w:pPr>
            <w:r w:rsidRPr="005C5BEC">
              <w:rPr>
                <w:rFonts w:ascii="Arial" w:eastAsia="Arial Unicode MS" w:hAnsi="Arial" w:cs="Arial"/>
                <w:snapToGrid w:val="0"/>
                <w:color w:val="000000"/>
                <w:sz w:val="18"/>
                <w:szCs w:val="18"/>
                <w:lang w:val="en-GB" w:eastAsia="zh-CN"/>
              </w:rPr>
              <w:t>12,484</w:t>
            </w:r>
          </w:p>
        </w:tc>
        <w:tc>
          <w:tcPr>
            <w:tcW w:w="1339" w:type="dxa"/>
            <w:shd w:val="clear" w:color="auto" w:fill="FAFAFA"/>
            <w:vAlign w:val="bottom"/>
          </w:tcPr>
          <w:p w:rsidR="00967CF9" w:rsidRPr="005C5BEC" w:rsidRDefault="00967CF9" w:rsidP="00967CF9">
            <w:pPr>
              <w:ind w:right="-72"/>
              <w:jc w:val="right"/>
              <w:rPr>
                <w:rFonts w:ascii="Arial" w:eastAsia="Arial Unicode MS" w:hAnsi="Arial" w:cs="Arial"/>
                <w:snapToGrid w:val="0"/>
                <w:color w:val="000000"/>
                <w:sz w:val="18"/>
                <w:szCs w:val="18"/>
                <w:cs/>
                <w:lang w:val="en-GB" w:eastAsia="zh-CN"/>
              </w:rPr>
            </w:pPr>
            <w:r>
              <w:rPr>
                <w:rFonts w:ascii="Arial" w:eastAsia="Arial Unicode MS" w:hAnsi="Arial" w:cs="Arial"/>
                <w:snapToGrid w:val="0"/>
                <w:color w:val="000000"/>
                <w:sz w:val="18"/>
                <w:szCs w:val="18"/>
                <w:lang w:val="en-GB" w:eastAsia="zh-CN"/>
              </w:rPr>
              <w:t>25,566</w:t>
            </w:r>
          </w:p>
        </w:tc>
        <w:tc>
          <w:tcPr>
            <w:tcW w:w="1339" w:type="dxa"/>
            <w:vAlign w:val="bottom"/>
          </w:tcPr>
          <w:p w:rsidR="00967CF9" w:rsidRPr="005C5BEC" w:rsidRDefault="00967CF9" w:rsidP="00967CF9">
            <w:pPr>
              <w:ind w:right="-72"/>
              <w:jc w:val="right"/>
              <w:rPr>
                <w:rFonts w:ascii="Arial" w:eastAsia="Arial Unicode MS" w:hAnsi="Arial" w:cs="Arial"/>
                <w:snapToGrid w:val="0"/>
                <w:color w:val="000000"/>
                <w:sz w:val="18"/>
                <w:szCs w:val="18"/>
                <w:cs/>
                <w:lang w:val="en-GB" w:eastAsia="zh-CN"/>
              </w:rPr>
            </w:pPr>
            <w:r w:rsidRPr="005C5BEC">
              <w:rPr>
                <w:rFonts w:ascii="Arial" w:eastAsia="Arial Unicode MS" w:hAnsi="Arial" w:cs="Arial"/>
                <w:snapToGrid w:val="0"/>
                <w:color w:val="000000"/>
                <w:sz w:val="18"/>
                <w:szCs w:val="18"/>
                <w:lang w:val="en-GB" w:eastAsia="zh-CN"/>
              </w:rPr>
              <w:t>12,484</w:t>
            </w:r>
          </w:p>
        </w:tc>
      </w:tr>
      <w:tr w:rsidR="00967CF9" w:rsidRPr="005C5BEC" w:rsidTr="00974213">
        <w:tc>
          <w:tcPr>
            <w:tcW w:w="4004" w:type="dxa"/>
            <w:vAlign w:val="bottom"/>
            <w:hideMark/>
          </w:tcPr>
          <w:p w:rsidR="00967CF9" w:rsidRPr="005C5BEC" w:rsidRDefault="00967CF9" w:rsidP="00967CF9">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5C5BEC">
              <w:rPr>
                <w:rFonts w:ascii="Arial" w:hAnsi="Arial" w:cs="Arial"/>
                <w:sz w:val="18"/>
                <w:szCs w:val="18"/>
                <w:lang w:val="en-GB"/>
              </w:rPr>
              <w:t>Post-employee benefits</w:t>
            </w:r>
          </w:p>
        </w:tc>
        <w:tc>
          <w:tcPr>
            <w:tcW w:w="1339" w:type="dxa"/>
            <w:shd w:val="clear" w:color="auto" w:fill="FAFAFA"/>
            <w:vAlign w:val="bottom"/>
          </w:tcPr>
          <w:p w:rsidR="00967CF9" w:rsidRPr="005C5BEC" w:rsidRDefault="00967CF9" w:rsidP="00967CF9">
            <w:pPr>
              <w:ind w:right="-72"/>
              <w:jc w:val="right"/>
              <w:rPr>
                <w:rFonts w:ascii="Arial" w:eastAsia="Arial Unicode MS" w:hAnsi="Arial" w:cs="Arial"/>
                <w:snapToGrid w:val="0"/>
                <w:color w:val="000000"/>
                <w:sz w:val="18"/>
                <w:szCs w:val="18"/>
                <w:lang w:eastAsia="zh-CN"/>
              </w:rPr>
            </w:pPr>
            <w:r w:rsidRPr="005C5BEC">
              <w:rPr>
                <w:rFonts w:ascii="Arial" w:eastAsia="Arial Unicode MS" w:hAnsi="Arial" w:cs="Arial"/>
                <w:snapToGrid w:val="0"/>
                <w:color w:val="000000"/>
                <w:sz w:val="18"/>
                <w:szCs w:val="18"/>
                <w:lang w:eastAsia="zh-CN"/>
              </w:rPr>
              <w:t>1,799</w:t>
            </w:r>
          </w:p>
        </w:tc>
        <w:tc>
          <w:tcPr>
            <w:tcW w:w="1339" w:type="dxa"/>
            <w:vAlign w:val="bottom"/>
          </w:tcPr>
          <w:p w:rsidR="00967CF9" w:rsidRPr="005C5BEC" w:rsidRDefault="00967CF9" w:rsidP="00967CF9">
            <w:pPr>
              <w:ind w:right="-72"/>
              <w:jc w:val="right"/>
              <w:rPr>
                <w:rFonts w:ascii="Arial" w:eastAsia="Arial Unicode MS" w:hAnsi="Arial" w:cs="Arial"/>
                <w:snapToGrid w:val="0"/>
                <w:color w:val="000000"/>
                <w:sz w:val="18"/>
                <w:szCs w:val="18"/>
                <w:lang w:eastAsia="zh-CN"/>
              </w:rPr>
            </w:pPr>
            <w:r w:rsidRPr="005C5BEC">
              <w:rPr>
                <w:rFonts w:ascii="Arial" w:eastAsia="Arial Unicode MS" w:hAnsi="Arial" w:cs="Arial"/>
                <w:snapToGrid w:val="0"/>
                <w:color w:val="000000"/>
                <w:sz w:val="18"/>
                <w:szCs w:val="18"/>
                <w:lang w:eastAsia="zh-CN"/>
              </w:rPr>
              <w:t>564</w:t>
            </w:r>
          </w:p>
        </w:tc>
        <w:tc>
          <w:tcPr>
            <w:tcW w:w="1339" w:type="dxa"/>
            <w:shd w:val="clear" w:color="auto" w:fill="FAFAFA"/>
            <w:vAlign w:val="bottom"/>
          </w:tcPr>
          <w:p w:rsidR="00967CF9" w:rsidRPr="005C5BEC" w:rsidRDefault="00967CF9" w:rsidP="00967CF9">
            <w:pPr>
              <w:ind w:right="-72"/>
              <w:jc w:val="right"/>
              <w:rPr>
                <w:rFonts w:ascii="Arial" w:eastAsia="Arial Unicode MS" w:hAnsi="Arial" w:cs="Arial"/>
                <w:snapToGrid w:val="0"/>
                <w:color w:val="000000"/>
                <w:sz w:val="18"/>
                <w:szCs w:val="18"/>
                <w:lang w:eastAsia="zh-CN"/>
              </w:rPr>
            </w:pPr>
            <w:r w:rsidRPr="005C5BEC">
              <w:rPr>
                <w:rFonts w:ascii="Arial" w:eastAsia="Arial Unicode MS" w:hAnsi="Arial" w:cs="Arial"/>
                <w:snapToGrid w:val="0"/>
                <w:color w:val="000000"/>
                <w:sz w:val="18"/>
                <w:szCs w:val="18"/>
                <w:lang w:eastAsia="zh-CN"/>
              </w:rPr>
              <w:t>1,799</w:t>
            </w:r>
          </w:p>
        </w:tc>
        <w:tc>
          <w:tcPr>
            <w:tcW w:w="1339" w:type="dxa"/>
            <w:vAlign w:val="bottom"/>
          </w:tcPr>
          <w:p w:rsidR="00967CF9" w:rsidRPr="005C5BEC" w:rsidRDefault="00967CF9" w:rsidP="00967CF9">
            <w:pPr>
              <w:ind w:right="-72"/>
              <w:jc w:val="right"/>
              <w:rPr>
                <w:rFonts w:ascii="Arial" w:eastAsia="Arial Unicode MS" w:hAnsi="Arial" w:cs="Arial"/>
                <w:snapToGrid w:val="0"/>
                <w:color w:val="000000"/>
                <w:sz w:val="18"/>
                <w:szCs w:val="18"/>
                <w:lang w:eastAsia="zh-CN"/>
              </w:rPr>
            </w:pPr>
            <w:r w:rsidRPr="005C5BEC">
              <w:rPr>
                <w:rFonts w:ascii="Arial" w:eastAsia="Arial Unicode MS" w:hAnsi="Arial" w:cs="Arial"/>
                <w:snapToGrid w:val="0"/>
                <w:color w:val="000000"/>
                <w:sz w:val="18"/>
                <w:szCs w:val="18"/>
                <w:lang w:eastAsia="zh-CN"/>
              </w:rPr>
              <w:t>564</w:t>
            </w:r>
          </w:p>
        </w:tc>
      </w:tr>
      <w:tr w:rsidR="00967CF9" w:rsidRPr="005C5BEC" w:rsidTr="00B60167">
        <w:tc>
          <w:tcPr>
            <w:tcW w:w="4004" w:type="dxa"/>
            <w:vAlign w:val="bottom"/>
          </w:tcPr>
          <w:p w:rsidR="00967CF9" w:rsidRPr="005C5BEC" w:rsidRDefault="00967CF9" w:rsidP="00967CF9">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5C5BEC">
              <w:rPr>
                <w:rFonts w:ascii="Arial" w:hAnsi="Arial" w:cs="Arial"/>
                <w:sz w:val="18"/>
                <w:szCs w:val="18"/>
                <w:lang w:val="en-GB"/>
              </w:rPr>
              <w:t>Director compensation</w:t>
            </w:r>
          </w:p>
        </w:tc>
        <w:tc>
          <w:tcPr>
            <w:tcW w:w="1339" w:type="dxa"/>
            <w:shd w:val="clear" w:color="auto" w:fill="FAFAFA"/>
          </w:tcPr>
          <w:p w:rsidR="00967CF9" w:rsidRPr="005C5BEC" w:rsidRDefault="00967CF9" w:rsidP="00967CF9">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2,500</w:t>
            </w:r>
          </w:p>
        </w:tc>
        <w:tc>
          <w:tcPr>
            <w:tcW w:w="1339" w:type="dxa"/>
          </w:tcPr>
          <w:p w:rsidR="00967CF9" w:rsidRPr="005C5BEC" w:rsidRDefault="00967CF9" w:rsidP="00967CF9">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2,500</w:t>
            </w:r>
          </w:p>
        </w:tc>
        <w:tc>
          <w:tcPr>
            <w:tcW w:w="1339" w:type="dxa"/>
            <w:shd w:val="clear" w:color="auto" w:fill="FAFAFA"/>
          </w:tcPr>
          <w:p w:rsidR="00967CF9" w:rsidRPr="005C5BEC" w:rsidRDefault="00967CF9" w:rsidP="00967CF9">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2,500</w:t>
            </w:r>
          </w:p>
        </w:tc>
        <w:tc>
          <w:tcPr>
            <w:tcW w:w="1339" w:type="dxa"/>
          </w:tcPr>
          <w:p w:rsidR="00967CF9" w:rsidRPr="005C5BEC" w:rsidRDefault="00967CF9" w:rsidP="00967CF9">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2,500</w:t>
            </w:r>
          </w:p>
        </w:tc>
      </w:tr>
      <w:tr w:rsidR="00967CF9" w:rsidRPr="005C5BEC" w:rsidTr="00B60167">
        <w:tc>
          <w:tcPr>
            <w:tcW w:w="4004" w:type="dxa"/>
            <w:vAlign w:val="bottom"/>
          </w:tcPr>
          <w:p w:rsidR="00967CF9" w:rsidRPr="005C5BEC" w:rsidRDefault="00967CF9" w:rsidP="00967CF9">
            <w:pPr>
              <w:pStyle w:val="a"/>
              <w:tabs>
                <w:tab w:val="right" w:pos="7200"/>
                <w:tab w:val="right" w:pos="9000"/>
                <w:tab w:val="right" w:pos="10620"/>
                <w:tab w:val="right" w:pos="11880"/>
                <w:tab w:val="right" w:pos="13140"/>
                <w:tab w:val="right" w:pos="14580"/>
              </w:tabs>
              <w:ind w:left="341" w:right="0"/>
              <w:rPr>
                <w:rFonts w:ascii="Arial" w:hAnsi="Arial" w:cs="Arial"/>
                <w:sz w:val="18"/>
                <w:szCs w:val="18"/>
                <w:lang w:val="en-GB"/>
              </w:rPr>
            </w:pPr>
            <w:r w:rsidRPr="005C5BEC">
              <w:rPr>
                <w:rFonts w:ascii="Arial" w:hAnsi="Arial" w:cs="Arial"/>
                <w:sz w:val="18"/>
                <w:szCs w:val="18"/>
                <w:lang w:val="en-GB"/>
              </w:rPr>
              <w:t>Warrants</w:t>
            </w:r>
          </w:p>
        </w:tc>
        <w:tc>
          <w:tcPr>
            <w:tcW w:w="1339" w:type="dxa"/>
            <w:tcBorders>
              <w:bottom w:val="single" w:sz="4" w:space="0" w:color="auto"/>
            </w:tcBorders>
            <w:shd w:val="clear" w:color="auto" w:fill="FAFAFA"/>
          </w:tcPr>
          <w:p w:rsidR="00967CF9" w:rsidRPr="00967CF9" w:rsidRDefault="00967CF9" w:rsidP="00967CF9">
            <w:pPr>
              <w:ind w:right="-72"/>
              <w:jc w:val="right"/>
              <w:rPr>
                <w:rFonts w:ascii="Arial" w:eastAsia="Arial Unicode MS" w:hAnsi="Arial" w:cs="Arial"/>
                <w:snapToGrid w:val="0"/>
                <w:color w:val="000000"/>
                <w:sz w:val="18"/>
                <w:szCs w:val="18"/>
                <w:lang w:val="en-GB" w:eastAsia="zh-CN"/>
              </w:rPr>
            </w:pPr>
            <w:r w:rsidRPr="00967CF9">
              <w:rPr>
                <w:rFonts w:ascii="Arial" w:eastAsia="Arial Unicode MS" w:hAnsi="Arial" w:cs="Arial"/>
                <w:snapToGrid w:val="0"/>
                <w:color w:val="000000"/>
                <w:sz w:val="18"/>
                <w:szCs w:val="18"/>
                <w:lang w:val="en-GB" w:eastAsia="zh-CN"/>
              </w:rPr>
              <w:t>466</w:t>
            </w:r>
          </w:p>
        </w:tc>
        <w:tc>
          <w:tcPr>
            <w:tcW w:w="1339" w:type="dxa"/>
            <w:tcBorders>
              <w:bottom w:val="single" w:sz="4" w:space="0" w:color="auto"/>
            </w:tcBorders>
          </w:tcPr>
          <w:p w:rsidR="00967CF9" w:rsidRPr="005C5BEC" w:rsidRDefault="00967CF9" w:rsidP="00967CF9">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572</w:t>
            </w:r>
          </w:p>
        </w:tc>
        <w:tc>
          <w:tcPr>
            <w:tcW w:w="1339" w:type="dxa"/>
            <w:tcBorders>
              <w:bottom w:val="single" w:sz="4" w:space="0" w:color="auto"/>
            </w:tcBorders>
            <w:shd w:val="clear" w:color="auto" w:fill="FAFAFA"/>
          </w:tcPr>
          <w:p w:rsidR="00967CF9" w:rsidRPr="00967CF9" w:rsidRDefault="00967CF9" w:rsidP="00967CF9">
            <w:pPr>
              <w:ind w:right="-72"/>
              <w:jc w:val="right"/>
              <w:rPr>
                <w:rFonts w:ascii="Arial" w:eastAsia="Arial Unicode MS" w:hAnsi="Arial" w:cs="Arial"/>
                <w:snapToGrid w:val="0"/>
                <w:color w:val="000000"/>
                <w:sz w:val="18"/>
                <w:szCs w:val="18"/>
                <w:lang w:val="en-GB" w:eastAsia="zh-CN"/>
              </w:rPr>
            </w:pPr>
            <w:r w:rsidRPr="00967CF9">
              <w:rPr>
                <w:rFonts w:ascii="Arial" w:eastAsia="Arial Unicode MS" w:hAnsi="Arial" w:cs="Arial"/>
                <w:snapToGrid w:val="0"/>
                <w:color w:val="000000"/>
                <w:sz w:val="18"/>
                <w:szCs w:val="18"/>
                <w:lang w:val="en-GB" w:eastAsia="zh-CN"/>
              </w:rPr>
              <w:t>466</w:t>
            </w:r>
          </w:p>
        </w:tc>
        <w:tc>
          <w:tcPr>
            <w:tcW w:w="1339" w:type="dxa"/>
            <w:tcBorders>
              <w:bottom w:val="single" w:sz="4" w:space="0" w:color="auto"/>
            </w:tcBorders>
          </w:tcPr>
          <w:p w:rsidR="00967CF9" w:rsidRPr="005C5BEC" w:rsidRDefault="00967CF9" w:rsidP="00967CF9">
            <w:pPr>
              <w:ind w:right="-72"/>
              <w:jc w:val="right"/>
              <w:rPr>
                <w:rFonts w:ascii="Arial" w:eastAsia="Arial Unicode MS" w:hAnsi="Arial" w:cs="Arial"/>
                <w:snapToGrid w:val="0"/>
                <w:color w:val="000000"/>
                <w:sz w:val="18"/>
                <w:szCs w:val="18"/>
                <w:lang w:val="en-GB" w:eastAsia="zh-CN"/>
              </w:rPr>
            </w:pPr>
            <w:r w:rsidRPr="005C5BEC">
              <w:rPr>
                <w:rFonts w:ascii="Arial" w:eastAsia="Arial Unicode MS" w:hAnsi="Arial" w:cs="Arial"/>
                <w:snapToGrid w:val="0"/>
                <w:color w:val="000000"/>
                <w:sz w:val="18"/>
                <w:szCs w:val="18"/>
                <w:lang w:val="en-GB" w:eastAsia="zh-CN"/>
              </w:rPr>
              <w:t>572</w:t>
            </w:r>
          </w:p>
        </w:tc>
      </w:tr>
      <w:tr w:rsidR="00967CF9" w:rsidRPr="005C5BEC" w:rsidTr="00AC0C6A">
        <w:tc>
          <w:tcPr>
            <w:tcW w:w="4004" w:type="dxa"/>
            <w:vAlign w:val="center"/>
          </w:tcPr>
          <w:p w:rsidR="00967CF9" w:rsidRPr="005C5BEC" w:rsidRDefault="00967CF9" w:rsidP="00967CF9">
            <w:pPr>
              <w:pStyle w:val="a"/>
              <w:tabs>
                <w:tab w:val="left" w:pos="882"/>
              </w:tabs>
              <w:ind w:left="341" w:right="-76"/>
              <w:rPr>
                <w:rFonts w:ascii="Arial" w:hAnsi="Arial" w:cs="Arial"/>
                <w:sz w:val="18"/>
                <w:szCs w:val="18"/>
                <w:lang w:val="en-US"/>
              </w:rPr>
            </w:pPr>
          </w:p>
        </w:tc>
        <w:tc>
          <w:tcPr>
            <w:tcW w:w="1339" w:type="dxa"/>
            <w:tcBorders>
              <w:top w:val="single" w:sz="4" w:space="0" w:color="auto"/>
            </w:tcBorders>
            <w:shd w:val="clear" w:color="auto" w:fill="FAFAFA"/>
            <w:vAlign w:val="bottom"/>
          </w:tcPr>
          <w:p w:rsidR="00967CF9" w:rsidRPr="00967CF9" w:rsidRDefault="00967CF9" w:rsidP="00967CF9">
            <w:pPr>
              <w:ind w:right="-72"/>
              <w:jc w:val="right"/>
              <w:rPr>
                <w:rFonts w:ascii="Arial" w:hAnsi="Arial" w:cs="Arial"/>
                <w:snapToGrid w:val="0"/>
                <w:sz w:val="18"/>
                <w:szCs w:val="18"/>
              </w:rPr>
            </w:pPr>
          </w:p>
        </w:tc>
        <w:tc>
          <w:tcPr>
            <w:tcW w:w="1339" w:type="dxa"/>
            <w:tcBorders>
              <w:top w:val="single" w:sz="4" w:space="0" w:color="auto"/>
            </w:tcBorders>
            <w:vAlign w:val="bottom"/>
          </w:tcPr>
          <w:p w:rsidR="00967CF9" w:rsidRPr="005C5BEC" w:rsidRDefault="00967CF9" w:rsidP="00967CF9">
            <w:pPr>
              <w:ind w:right="-72"/>
              <w:jc w:val="right"/>
              <w:rPr>
                <w:rFonts w:ascii="Arial" w:hAnsi="Arial" w:cs="Arial"/>
                <w:snapToGrid w:val="0"/>
                <w:sz w:val="18"/>
                <w:szCs w:val="18"/>
              </w:rPr>
            </w:pPr>
          </w:p>
        </w:tc>
        <w:tc>
          <w:tcPr>
            <w:tcW w:w="1339" w:type="dxa"/>
            <w:tcBorders>
              <w:top w:val="single" w:sz="4" w:space="0" w:color="auto"/>
            </w:tcBorders>
            <w:shd w:val="clear" w:color="auto" w:fill="FAFAFA"/>
            <w:vAlign w:val="bottom"/>
          </w:tcPr>
          <w:p w:rsidR="00967CF9" w:rsidRPr="00967CF9" w:rsidRDefault="00967CF9" w:rsidP="00967CF9">
            <w:pPr>
              <w:ind w:right="-72"/>
              <w:jc w:val="right"/>
              <w:rPr>
                <w:rFonts w:ascii="Arial" w:hAnsi="Arial" w:cs="Arial"/>
                <w:snapToGrid w:val="0"/>
                <w:sz w:val="18"/>
                <w:szCs w:val="18"/>
              </w:rPr>
            </w:pPr>
          </w:p>
        </w:tc>
        <w:tc>
          <w:tcPr>
            <w:tcW w:w="1339" w:type="dxa"/>
            <w:tcBorders>
              <w:top w:val="single" w:sz="4" w:space="0" w:color="auto"/>
            </w:tcBorders>
            <w:vAlign w:val="center"/>
          </w:tcPr>
          <w:p w:rsidR="00967CF9" w:rsidRPr="005C5BEC" w:rsidRDefault="00967CF9" w:rsidP="00967CF9">
            <w:pPr>
              <w:ind w:right="-72"/>
              <w:jc w:val="right"/>
              <w:rPr>
                <w:rFonts w:ascii="Arial" w:hAnsi="Arial" w:cs="Arial"/>
                <w:snapToGrid w:val="0"/>
                <w:sz w:val="18"/>
                <w:szCs w:val="18"/>
              </w:rPr>
            </w:pPr>
          </w:p>
        </w:tc>
      </w:tr>
      <w:tr w:rsidR="00967CF9" w:rsidRPr="005C5BEC" w:rsidTr="00974213">
        <w:tc>
          <w:tcPr>
            <w:tcW w:w="4004" w:type="dxa"/>
            <w:vAlign w:val="bottom"/>
          </w:tcPr>
          <w:p w:rsidR="00967CF9" w:rsidRPr="005C5BEC" w:rsidRDefault="00967CF9" w:rsidP="00967CF9">
            <w:pPr>
              <w:pStyle w:val="a"/>
              <w:tabs>
                <w:tab w:val="right" w:pos="7200"/>
                <w:tab w:val="right" w:pos="9000"/>
                <w:tab w:val="right" w:pos="10620"/>
                <w:tab w:val="right" w:pos="11880"/>
                <w:tab w:val="right" w:pos="13140"/>
                <w:tab w:val="right" w:pos="14580"/>
              </w:tabs>
              <w:ind w:left="341" w:right="0"/>
              <w:rPr>
                <w:rFonts w:ascii="Arial" w:hAnsi="Arial" w:cs="Arial"/>
                <w:spacing w:val="-6"/>
                <w:sz w:val="18"/>
                <w:szCs w:val="18"/>
                <w:lang w:val="en-GB"/>
              </w:rPr>
            </w:pPr>
          </w:p>
        </w:tc>
        <w:tc>
          <w:tcPr>
            <w:tcW w:w="1339" w:type="dxa"/>
            <w:tcBorders>
              <w:bottom w:val="single" w:sz="4" w:space="0" w:color="auto"/>
            </w:tcBorders>
            <w:shd w:val="clear" w:color="auto" w:fill="FAFAFA"/>
            <w:vAlign w:val="bottom"/>
          </w:tcPr>
          <w:p w:rsidR="00967CF9" w:rsidRPr="00967CF9" w:rsidRDefault="00967CF9" w:rsidP="00967CF9">
            <w:pPr>
              <w:ind w:right="-72"/>
              <w:jc w:val="right"/>
              <w:rPr>
                <w:rFonts w:ascii="Arial" w:hAnsi="Arial" w:cs="Arial"/>
                <w:snapToGrid w:val="0"/>
                <w:spacing w:val="-4"/>
                <w:sz w:val="18"/>
                <w:szCs w:val="18"/>
              </w:rPr>
            </w:pPr>
            <w:r w:rsidRPr="00967CF9">
              <w:rPr>
                <w:rFonts w:ascii="Arial" w:hAnsi="Arial" w:cs="Arial"/>
                <w:snapToGrid w:val="0"/>
                <w:spacing w:val="-4"/>
                <w:sz w:val="18"/>
                <w:szCs w:val="18"/>
              </w:rPr>
              <w:t>30,3</w:t>
            </w:r>
            <w:r w:rsidR="00F65DB3">
              <w:rPr>
                <w:rFonts w:ascii="Arial" w:hAnsi="Arial" w:cs="Arial"/>
                <w:snapToGrid w:val="0"/>
                <w:spacing w:val="-4"/>
                <w:sz w:val="18"/>
                <w:szCs w:val="18"/>
              </w:rPr>
              <w:t>3</w:t>
            </w:r>
            <w:r w:rsidRPr="00967CF9">
              <w:rPr>
                <w:rFonts w:ascii="Arial" w:hAnsi="Arial" w:cs="Arial"/>
                <w:snapToGrid w:val="0"/>
                <w:spacing w:val="-4"/>
                <w:sz w:val="18"/>
                <w:szCs w:val="18"/>
              </w:rPr>
              <w:t>1</w:t>
            </w:r>
          </w:p>
        </w:tc>
        <w:tc>
          <w:tcPr>
            <w:tcW w:w="1339" w:type="dxa"/>
            <w:tcBorders>
              <w:bottom w:val="single" w:sz="4" w:space="0" w:color="auto"/>
            </w:tcBorders>
            <w:vAlign w:val="bottom"/>
          </w:tcPr>
          <w:p w:rsidR="00967CF9" w:rsidRPr="005C5BEC" w:rsidRDefault="00967CF9" w:rsidP="00967CF9">
            <w:pPr>
              <w:ind w:right="-72"/>
              <w:jc w:val="right"/>
              <w:rPr>
                <w:rFonts w:ascii="Arial" w:hAnsi="Arial" w:cs="Arial"/>
                <w:snapToGrid w:val="0"/>
                <w:spacing w:val="-4"/>
                <w:sz w:val="18"/>
                <w:szCs w:val="18"/>
              </w:rPr>
            </w:pPr>
            <w:r w:rsidRPr="005C5BEC">
              <w:rPr>
                <w:rFonts w:ascii="Arial" w:hAnsi="Arial" w:cs="Arial"/>
                <w:snapToGrid w:val="0"/>
                <w:spacing w:val="-4"/>
                <w:sz w:val="18"/>
                <w:szCs w:val="18"/>
              </w:rPr>
              <w:t>16,120</w:t>
            </w:r>
          </w:p>
        </w:tc>
        <w:tc>
          <w:tcPr>
            <w:tcW w:w="1339" w:type="dxa"/>
            <w:tcBorders>
              <w:bottom w:val="single" w:sz="4" w:space="0" w:color="auto"/>
            </w:tcBorders>
            <w:shd w:val="clear" w:color="auto" w:fill="FAFAFA"/>
            <w:vAlign w:val="bottom"/>
          </w:tcPr>
          <w:p w:rsidR="00967CF9" w:rsidRPr="00967CF9" w:rsidRDefault="00967CF9" w:rsidP="00967CF9">
            <w:pPr>
              <w:ind w:right="-72"/>
              <w:jc w:val="right"/>
              <w:rPr>
                <w:rFonts w:ascii="Arial" w:hAnsi="Arial" w:cs="Arial"/>
                <w:snapToGrid w:val="0"/>
                <w:spacing w:val="-4"/>
                <w:sz w:val="18"/>
                <w:szCs w:val="18"/>
              </w:rPr>
            </w:pPr>
            <w:r w:rsidRPr="00967CF9">
              <w:rPr>
                <w:rFonts w:ascii="Arial" w:hAnsi="Arial" w:cs="Arial"/>
                <w:snapToGrid w:val="0"/>
                <w:spacing w:val="-4"/>
                <w:sz w:val="18"/>
                <w:szCs w:val="18"/>
              </w:rPr>
              <w:t>30,3</w:t>
            </w:r>
            <w:r w:rsidR="00F65DB3">
              <w:rPr>
                <w:rFonts w:ascii="Arial" w:hAnsi="Arial" w:cs="Arial"/>
                <w:snapToGrid w:val="0"/>
                <w:spacing w:val="-4"/>
                <w:sz w:val="18"/>
                <w:szCs w:val="18"/>
              </w:rPr>
              <w:t>3</w:t>
            </w:r>
            <w:r w:rsidRPr="00967CF9">
              <w:rPr>
                <w:rFonts w:ascii="Arial" w:hAnsi="Arial" w:cs="Arial"/>
                <w:snapToGrid w:val="0"/>
                <w:spacing w:val="-4"/>
                <w:sz w:val="18"/>
                <w:szCs w:val="18"/>
              </w:rPr>
              <w:t>1</w:t>
            </w:r>
          </w:p>
        </w:tc>
        <w:tc>
          <w:tcPr>
            <w:tcW w:w="1339" w:type="dxa"/>
            <w:tcBorders>
              <w:bottom w:val="single" w:sz="4" w:space="0" w:color="auto"/>
            </w:tcBorders>
            <w:vAlign w:val="bottom"/>
          </w:tcPr>
          <w:p w:rsidR="00967CF9" w:rsidRPr="005C5BEC" w:rsidRDefault="00967CF9" w:rsidP="00967CF9">
            <w:pPr>
              <w:ind w:right="-72"/>
              <w:jc w:val="right"/>
              <w:rPr>
                <w:rFonts w:ascii="Arial" w:hAnsi="Arial" w:cs="Arial"/>
                <w:snapToGrid w:val="0"/>
                <w:spacing w:val="-4"/>
                <w:sz w:val="18"/>
                <w:szCs w:val="18"/>
              </w:rPr>
            </w:pPr>
            <w:r w:rsidRPr="005C5BEC">
              <w:rPr>
                <w:rFonts w:ascii="Arial" w:hAnsi="Arial" w:cs="Arial"/>
                <w:snapToGrid w:val="0"/>
                <w:spacing w:val="-4"/>
                <w:sz w:val="18"/>
                <w:szCs w:val="18"/>
              </w:rPr>
              <w:t>16,120</w:t>
            </w:r>
          </w:p>
        </w:tc>
      </w:tr>
    </w:tbl>
    <w:p w:rsidR="006C101E" w:rsidRPr="005C5BEC" w:rsidRDefault="006C101E" w:rsidP="00C53211">
      <w:pPr>
        <w:tabs>
          <w:tab w:val="left" w:pos="567"/>
        </w:tabs>
        <w:ind w:left="1080" w:hanging="540"/>
        <w:rPr>
          <w:rFonts w:ascii="Arial" w:eastAsia="Times New Roman" w:hAnsi="Arial" w:cs="Arial"/>
          <w:color w:val="000000"/>
          <w:spacing w:val="-2"/>
          <w:sz w:val="18"/>
          <w:szCs w:val="18"/>
        </w:rPr>
      </w:pPr>
    </w:p>
    <w:p w:rsidR="00683431" w:rsidRPr="005C5BEC" w:rsidRDefault="00683431" w:rsidP="00C53211">
      <w:pPr>
        <w:tabs>
          <w:tab w:val="left" w:pos="567"/>
        </w:tabs>
        <w:ind w:left="1080" w:hanging="540"/>
        <w:rPr>
          <w:rFonts w:ascii="Arial" w:eastAsia="Times New Roman" w:hAnsi="Arial" w:cs="Arial"/>
          <w:color w:val="000000"/>
          <w:spacing w:val="-2"/>
          <w:sz w:val="18"/>
          <w:szCs w:val="18"/>
        </w:rPr>
      </w:pPr>
    </w:p>
    <w:tbl>
      <w:tblPr>
        <w:tblW w:w="0" w:type="auto"/>
        <w:tblInd w:w="108" w:type="dxa"/>
        <w:shd w:val="clear" w:color="auto" w:fill="FFA543"/>
        <w:tblLook w:val="04A0" w:firstRow="1" w:lastRow="0" w:firstColumn="1" w:lastColumn="0" w:noHBand="0" w:noVBand="1"/>
      </w:tblPr>
      <w:tblGrid>
        <w:gridCol w:w="9461"/>
      </w:tblGrid>
      <w:tr w:rsidR="007A200B" w:rsidRPr="005C5BEC" w:rsidTr="0025001F">
        <w:trPr>
          <w:trHeight w:val="386"/>
        </w:trPr>
        <w:tc>
          <w:tcPr>
            <w:tcW w:w="9461" w:type="dxa"/>
            <w:shd w:val="clear" w:color="auto" w:fill="FFA543"/>
            <w:vAlign w:val="center"/>
          </w:tcPr>
          <w:p w:rsidR="007A200B" w:rsidRPr="005C5BEC" w:rsidRDefault="007A200B" w:rsidP="00C53211">
            <w:pPr>
              <w:tabs>
                <w:tab w:val="left" w:pos="432"/>
              </w:tabs>
              <w:rPr>
                <w:rFonts w:ascii="Arial" w:eastAsia="Arial Unicode MS" w:hAnsi="Arial" w:cs="Arial"/>
                <w:b/>
                <w:bCs/>
                <w:color w:val="FFFFFF"/>
                <w:sz w:val="18"/>
                <w:szCs w:val="18"/>
                <w:cs/>
                <w:lang w:val="en-GB"/>
              </w:rPr>
            </w:pPr>
            <w:r w:rsidRPr="005C5BEC">
              <w:rPr>
                <w:rFonts w:ascii="Arial" w:eastAsia="Arial Unicode MS" w:hAnsi="Arial" w:cs="Arial"/>
                <w:b/>
                <w:bCs/>
                <w:color w:val="FFFFFF"/>
                <w:sz w:val="18"/>
                <w:szCs w:val="18"/>
                <w:lang w:val="en-GB"/>
              </w:rPr>
              <w:t>1</w:t>
            </w:r>
            <w:r w:rsidR="0039634C">
              <w:rPr>
                <w:rFonts w:ascii="Arial" w:eastAsia="Arial Unicode MS" w:hAnsi="Arial" w:cs="Arial"/>
                <w:b/>
                <w:bCs/>
                <w:color w:val="FFFFFF"/>
                <w:sz w:val="18"/>
                <w:szCs w:val="18"/>
                <w:lang w:val="en-GB"/>
              </w:rPr>
              <w:t>9</w:t>
            </w:r>
            <w:r w:rsidRPr="005C5BEC">
              <w:rPr>
                <w:rFonts w:ascii="Arial" w:eastAsia="Arial Unicode MS" w:hAnsi="Arial" w:cs="Arial"/>
                <w:b/>
                <w:bCs/>
                <w:color w:val="FFFFFF"/>
                <w:sz w:val="18"/>
                <w:szCs w:val="18"/>
                <w:lang w:val="en-GB"/>
              </w:rPr>
              <w:tab/>
              <w:t>Event after financial position date</w:t>
            </w:r>
          </w:p>
        </w:tc>
      </w:tr>
    </w:tbl>
    <w:p w:rsidR="007A200B" w:rsidRPr="005C5BEC" w:rsidRDefault="007A200B" w:rsidP="00C53211">
      <w:pPr>
        <w:pStyle w:val="a"/>
        <w:ind w:right="0"/>
        <w:jc w:val="both"/>
        <w:rPr>
          <w:rFonts w:ascii="Arial" w:eastAsia="Angsana New" w:hAnsi="Arial" w:cs="Arial"/>
          <w:color w:val="000000"/>
          <w:sz w:val="18"/>
          <w:szCs w:val="18"/>
          <w:lang w:val="en-GB"/>
        </w:rPr>
      </w:pPr>
    </w:p>
    <w:p w:rsidR="00A9156A" w:rsidRPr="005C5BEC" w:rsidRDefault="00A9156A" w:rsidP="00C53211">
      <w:pPr>
        <w:shd w:val="clear" w:color="auto" w:fill="FFFFFF"/>
        <w:rPr>
          <w:rFonts w:ascii="Arial" w:eastAsia="Times New Roman" w:hAnsi="Arial" w:cs="Arial"/>
          <w:color w:val="222222"/>
          <w:sz w:val="18"/>
          <w:szCs w:val="18"/>
          <w:lang w:val="en-GB" w:eastAsia="en-GB"/>
        </w:rPr>
      </w:pPr>
      <w:r w:rsidRPr="005C5BEC">
        <w:rPr>
          <w:rFonts w:ascii="Arial" w:eastAsia="Times New Roman" w:hAnsi="Arial" w:cs="Arial"/>
          <w:color w:val="222222"/>
          <w:sz w:val="18"/>
          <w:szCs w:val="18"/>
          <w:lang w:eastAsia="en-GB"/>
        </w:rPr>
        <w:t>At the Board of Director’s Meeting of the company No.</w:t>
      </w:r>
      <w:r w:rsidRPr="005C5BEC">
        <w:rPr>
          <w:rFonts w:ascii="Arial" w:eastAsia="Times New Roman" w:hAnsi="Arial" w:cs="Arial"/>
          <w:color w:val="222222"/>
          <w:sz w:val="18"/>
          <w:szCs w:val="18"/>
          <w:lang w:val="en-GB" w:eastAsia="en-GB"/>
        </w:rPr>
        <w:t>3</w:t>
      </w:r>
      <w:r w:rsidRPr="005C5BEC">
        <w:rPr>
          <w:rFonts w:ascii="Arial" w:eastAsia="Times New Roman" w:hAnsi="Arial" w:cs="Arial"/>
          <w:color w:val="222222"/>
          <w:sz w:val="18"/>
          <w:szCs w:val="18"/>
          <w:lang w:eastAsia="en-GB"/>
        </w:rPr>
        <w:t>/</w:t>
      </w:r>
      <w:r w:rsidRPr="005C5BEC">
        <w:rPr>
          <w:rFonts w:ascii="Arial" w:eastAsia="Times New Roman" w:hAnsi="Arial" w:cs="Arial"/>
          <w:color w:val="222222"/>
          <w:sz w:val="18"/>
          <w:szCs w:val="18"/>
          <w:lang w:val="en-GB" w:eastAsia="en-GB"/>
        </w:rPr>
        <w:t>2020</w:t>
      </w:r>
      <w:r w:rsidRPr="005C5BEC">
        <w:rPr>
          <w:rFonts w:ascii="Arial" w:eastAsia="Times New Roman" w:hAnsi="Arial" w:cs="Arial"/>
          <w:color w:val="222222"/>
          <w:sz w:val="18"/>
          <w:szCs w:val="18"/>
          <w:lang w:eastAsia="en-GB"/>
        </w:rPr>
        <w:t> held on 15 April 2020, has the resolutions to:</w:t>
      </w:r>
    </w:p>
    <w:p w:rsidR="00A9156A" w:rsidRPr="005C5BEC" w:rsidRDefault="00A9156A" w:rsidP="00C53211">
      <w:pPr>
        <w:shd w:val="clear" w:color="auto" w:fill="FFFFFF"/>
        <w:rPr>
          <w:rFonts w:ascii="Arial" w:eastAsia="Times New Roman" w:hAnsi="Arial" w:cs="Arial"/>
          <w:color w:val="222222"/>
          <w:sz w:val="18"/>
          <w:szCs w:val="18"/>
          <w:lang w:val="en-GB" w:eastAsia="en-GB"/>
        </w:rPr>
      </w:pPr>
    </w:p>
    <w:p w:rsidR="00A9156A" w:rsidRPr="005C5BEC" w:rsidRDefault="00DD5EA1" w:rsidP="00EA4BAE">
      <w:pPr>
        <w:shd w:val="clear" w:color="auto" w:fill="FFFFFF"/>
        <w:ind w:left="540" w:hanging="540"/>
        <w:rPr>
          <w:rFonts w:ascii="Arial" w:eastAsia="Times New Roman" w:hAnsi="Arial" w:cs="Arial"/>
          <w:color w:val="222222"/>
          <w:sz w:val="18"/>
          <w:szCs w:val="18"/>
          <w:lang w:val="en-GB" w:eastAsia="en-GB"/>
        </w:rPr>
      </w:pPr>
      <w:r w:rsidRPr="005C5BEC">
        <w:rPr>
          <w:rFonts w:ascii="Arial" w:eastAsia="Times New Roman" w:hAnsi="Arial" w:cs="Arial"/>
          <w:color w:val="222222"/>
          <w:sz w:val="18"/>
          <w:szCs w:val="18"/>
          <w:lang w:eastAsia="en-GB"/>
        </w:rPr>
        <w:t>1</w:t>
      </w:r>
      <w:r w:rsidR="0039634C">
        <w:rPr>
          <w:rFonts w:ascii="Arial" w:eastAsia="Times New Roman" w:hAnsi="Arial" w:cs="Arial"/>
          <w:color w:val="222222"/>
          <w:sz w:val="18"/>
          <w:szCs w:val="18"/>
          <w:lang w:eastAsia="en-GB"/>
        </w:rPr>
        <w:t>9</w:t>
      </w:r>
      <w:r w:rsidRPr="005C5BEC">
        <w:rPr>
          <w:rFonts w:ascii="Arial" w:eastAsia="Times New Roman" w:hAnsi="Arial" w:cs="Arial"/>
          <w:color w:val="222222"/>
          <w:sz w:val="18"/>
          <w:szCs w:val="18"/>
          <w:lang w:eastAsia="en-GB"/>
        </w:rPr>
        <w:t>.1</w:t>
      </w:r>
      <w:r w:rsidR="00EA4BAE">
        <w:rPr>
          <w:rFonts w:ascii="Arial" w:eastAsia="Times New Roman" w:hAnsi="Arial" w:cs="Arial"/>
          <w:color w:val="222222"/>
          <w:sz w:val="18"/>
          <w:szCs w:val="18"/>
          <w:lang w:eastAsia="en-GB"/>
        </w:rPr>
        <w:tab/>
      </w:r>
      <w:r w:rsidRPr="005C5BEC">
        <w:rPr>
          <w:rFonts w:ascii="Arial" w:eastAsia="Times New Roman" w:hAnsi="Arial" w:cs="Arial"/>
          <w:color w:val="222222"/>
          <w:sz w:val="18"/>
          <w:szCs w:val="18"/>
          <w:lang w:eastAsia="en-GB"/>
        </w:rPr>
        <w:t>Approve the interim dividend from its operating results for 2019 at Baht 0.1</w:t>
      </w:r>
      <w:r w:rsidR="00B46494">
        <w:rPr>
          <w:rFonts w:ascii="Arial" w:eastAsia="Times New Roman" w:hAnsi="Arial" w:cs="Arial"/>
          <w:color w:val="222222"/>
          <w:sz w:val="18"/>
          <w:szCs w:val="18"/>
          <w:lang w:eastAsia="en-GB"/>
        </w:rPr>
        <w:t>9</w:t>
      </w:r>
      <w:r w:rsidRPr="005C5BEC">
        <w:rPr>
          <w:rFonts w:ascii="Arial" w:eastAsia="Times New Roman" w:hAnsi="Arial" w:cs="Arial"/>
          <w:color w:val="222222"/>
          <w:sz w:val="18"/>
          <w:szCs w:val="18"/>
          <w:lang w:eastAsia="en-GB"/>
        </w:rPr>
        <w:t xml:space="preserve"> per share, totaling approximately Baht 794.13 million. The Company expects to pay a dividend on 15 May 2020.</w:t>
      </w:r>
    </w:p>
    <w:p w:rsidR="00A9156A" w:rsidRPr="005C5BEC" w:rsidRDefault="00A9156A" w:rsidP="00EA4BAE">
      <w:pPr>
        <w:shd w:val="clear" w:color="auto" w:fill="FFFFFF"/>
        <w:ind w:left="540" w:hanging="540"/>
        <w:rPr>
          <w:rFonts w:ascii="Arial" w:eastAsia="Times New Roman" w:hAnsi="Arial" w:cs="Arial"/>
          <w:color w:val="222222"/>
          <w:sz w:val="18"/>
          <w:szCs w:val="18"/>
          <w:lang w:val="en-GB" w:eastAsia="en-GB"/>
        </w:rPr>
      </w:pPr>
    </w:p>
    <w:p w:rsidR="00A9156A" w:rsidRPr="005C5BEC" w:rsidRDefault="00DD5EA1" w:rsidP="00EA4BAE">
      <w:pPr>
        <w:shd w:val="clear" w:color="auto" w:fill="FFFFFF"/>
        <w:ind w:left="540" w:hanging="540"/>
        <w:rPr>
          <w:rFonts w:ascii="Arial" w:eastAsia="Times New Roman" w:hAnsi="Arial" w:cs="Arial"/>
          <w:color w:val="222222"/>
          <w:sz w:val="18"/>
          <w:szCs w:val="18"/>
          <w:lang w:eastAsia="en-GB"/>
        </w:rPr>
      </w:pPr>
      <w:r w:rsidRPr="005C5BEC">
        <w:rPr>
          <w:rFonts w:ascii="Arial" w:eastAsia="Times New Roman" w:hAnsi="Arial" w:cs="Arial"/>
          <w:color w:val="222222"/>
          <w:sz w:val="18"/>
          <w:szCs w:val="18"/>
          <w:lang w:eastAsia="en-GB"/>
        </w:rPr>
        <w:t>1</w:t>
      </w:r>
      <w:r w:rsidR="0039634C">
        <w:rPr>
          <w:rFonts w:ascii="Arial" w:eastAsia="Times New Roman" w:hAnsi="Arial" w:cs="Arial"/>
          <w:color w:val="222222"/>
          <w:sz w:val="18"/>
          <w:szCs w:val="18"/>
          <w:lang w:eastAsia="en-GB"/>
        </w:rPr>
        <w:t>9</w:t>
      </w:r>
      <w:r w:rsidRPr="005C5BEC">
        <w:rPr>
          <w:rFonts w:ascii="Arial" w:eastAsia="Times New Roman" w:hAnsi="Arial" w:cs="Arial"/>
          <w:color w:val="222222"/>
          <w:sz w:val="18"/>
          <w:szCs w:val="18"/>
          <w:lang w:eastAsia="en-GB"/>
        </w:rPr>
        <w:t>.2</w:t>
      </w:r>
      <w:r w:rsidR="00EA4BAE">
        <w:rPr>
          <w:rFonts w:ascii="Arial" w:eastAsia="Times New Roman" w:hAnsi="Arial" w:cs="Arial"/>
          <w:color w:val="222222"/>
          <w:sz w:val="18"/>
          <w:szCs w:val="18"/>
          <w:lang w:eastAsia="en-GB"/>
        </w:rPr>
        <w:tab/>
      </w:r>
      <w:r w:rsidRPr="00F60C3D">
        <w:rPr>
          <w:rFonts w:ascii="Arial" w:eastAsia="Times New Roman" w:hAnsi="Arial" w:cs="Arial"/>
          <w:color w:val="222222"/>
          <w:spacing w:val="-4"/>
          <w:sz w:val="18"/>
          <w:szCs w:val="18"/>
          <w:lang w:eastAsia="en-GB"/>
        </w:rPr>
        <w:t>Postpone the Shareholders' 2020 Annual General Meeting which determined to convene the meeting on 23 April</w:t>
      </w:r>
      <w:r w:rsidRPr="005C5BEC">
        <w:rPr>
          <w:rFonts w:ascii="Arial" w:eastAsia="Times New Roman" w:hAnsi="Arial" w:cs="Arial"/>
          <w:color w:val="222222"/>
          <w:sz w:val="18"/>
          <w:szCs w:val="18"/>
          <w:lang w:eastAsia="en-GB"/>
        </w:rPr>
        <w:t xml:space="preserve"> 2020 until the outbreak of novel coronavirus (COVID-19) is unraveled.</w:t>
      </w:r>
    </w:p>
    <w:p w:rsidR="00304748" w:rsidRPr="005C5BEC" w:rsidRDefault="00304748" w:rsidP="00EA4BAE">
      <w:pPr>
        <w:shd w:val="clear" w:color="auto" w:fill="FFFFFF"/>
        <w:ind w:left="540" w:hanging="540"/>
        <w:rPr>
          <w:rFonts w:ascii="Arial" w:eastAsia="Times New Roman" w:hAnsi="Arial" w:cs="Arial"/>
          <w:color w:val="222222"/>
          <w:sz w:val="18"/>
          <w:szCs w:val="18"/>
          <w:lang w:eastAsia="en-GB"/>
        </w:rPr>
      </w:pPr>
    </w:p>
    <w:p w:rsidR="00D12E9E" w:rsidRPr="00EA4BAE" w:rsidRDefault="00DD5EA1" w:rsidP="00EA4BAE">
      <w:pPr>
        <w:shd w:val="clear" w:color="auto" w:fill="FFFFFF"/>
        <w:ind w:left="540" w:hanging="540"/>
        <w:rPr>
          <w:rFonts w:ascii="Arial" w:eastAsia="Times New Roman" w:hAnsi="Arial" w:cs="Arial"/>
          <w:color w:val="222222"/>
          <w:sz w:val="18"/>
          <w:szCs w:val="18"/>
          <w:lang w:eastAsia="en-GB"/>
        </w:rPr>
      </w:pPr>
      <w:r w:rsidRPr="005C5BEC">
        <w:rPr>
          <w:rFonts w:ascii="Arial" w:eastAsia="Times New Roman" w:hAnsi="Arial" w:cs="Arial"/>
          <w:color w:val="222222"/>
          <w:sz w:val="18"/>
          <w:szCs w:val="18"/>
          <w:lang w:eastAsia="en-GB"/>
        </w:rPr>
        <w:t>1</w:t>
      </w:r>
      <w:r w:rsidR="0039634C">
        <w:rPr>
          <w:rFonts w:ascii="Arial" w:eastAsia="Times New Roman" w:hAnsi="Arial" w:cs="Arial"/>
          <w:color w:val="222222"/>
          <w:sz w:val="18"/>
          <w:szCs w:val="18"/>
          <w:lang w:eastAsia="en-GB"/>
        </w:rPr>
        <w:t>9</w:t>
      </w:r>
      <w:r w:rsidRPr="005C5BEC">
        <w:rPr>
          <w:rFonts w:ascii="Arial" w:eastAsia="Times New Roman" w:hAnsi="Arial" w:cs="Arial"/>
          <w:color w:val="222222"/>
          <w:sz w:val="18"/>
          <w:szCs w:val="18"/>
          <w:lang w:eastAsia="en-GB"/>
        </w:rPr>
        <w:t>.3</w:t>
      </w:r>
      <w:r w:rsidR="00EA4BAE">
        <w:rPr>
          <w:rFonts w:ascii="Arial" w:eastAsia="Times New Roman" w:hAnsi="Arial" w:cs="Arial"/>
          <w:color w:val="222222"/>
          <w:sz w:val="18"/>
          <w:szCs w:val="18"/>
          <w:lang w:eastAsia="en-GB"/>
        </w:rPr>
        <w:tab/>
      </w:r>
      <w:r w:rsidRPr="00EA4BAE">
        <w:rPr>
          <w:rFonts w:ascii="Arial" w:eastAsia="Times New Roman" w:hAnsi="Arial" w:cs="Arial"/>
          <w:color w:val="222222"/>
          <w:spacing w:val="-2"/>
          <w:sz w:val="18"/>
          <w:szCs w:val="18"/>
          <w:lang w:eastAsia="en-GB"/>
        </w:rPr>
        <w:t xml:space="preserve">Approve an increase of offering for sale of bill of exchanges to related persons, from at any time shall not exceed </w:t>
      </w:r>
      <w:r w:rsidRPr="00EA4BAE">
        <w:rPr>
          <w:rFonts w:ascii="Arial" w:eastAsia="Times New Roman" w:hAnsi="Arial" w:cs="Arial"/>
          <w:color w:val="222222"/>
          <w:sz w:val="18"/>
          <w:szCs w:val="18"/>
          <w:lang w:eastAsia="en-GB"/>
        </w:rPr>
        <w:t>Baht 1,000 million according to the resolution of the Board of Directors' Meeting of the Company No. 6/2018 held on 13 November 2018 to at any time shall not exceed Baht 2,500 million.</w:t>
      </w:r>
    </w:p>
    <w:p w:rsidR="00A9156A" w:rsidRPr="005C5BEC" w:rsidRDefault="00A9156A" w:rsidP="00C53211">
      <w:pPr>
        <w:shd w:val="clear" w:color="auto" w:fill="FFFFFF"/>
        <w:rPr>
          <w:rFonts w:ascii="Arial" w:eastAsia="Times New Roman" w:hAnsi="Arial" w:cs="Arial"/>
          <w:color w:val="222222"/>
          <w:sz w:val="18"/>
          <w:szCs w:val="18"/>
          <w:lang w:eastAsia="en-GB"/>
        </w:rPr>
      </w:pPr>
    </w:p>
    <w:p w:rsidR="00683431" w:rsidRPr="005C5BEC" w:rsidRDefault="00683431" w:rsidP="00C53211">
      <w:pPr>
        <w:tabs>
          <w:tab w:val="left" w:pos="567"/>
        </w:tabs>
        <w:rPr>
          <w:rFonts w:ascii="Arial" w:eastAsia="Times New Roman" w:hAnsi="Arial" w:cs="Arial"/>
          <w:spacing w:val="-2"/>
          <w:sz w:val="18"/>
          <w:szCs w:val="18"/>
        </w:rPr>
      </w:pPr>
    </w:p>
    <w:sectPr w:rsidR="00683431" w:rsidRPr="005C5BEC" w:rsidSect="00292AEE">
      <w:pgSz w:w="11909" w:h="16834" w:code="9"/>
      <w:pgMar w:top="1440" w:right="720" w:bottom="720" w:left="1728"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5028" w:rsidRDefault="00A45028">
      <w:r>
        <w:separator/>
      </w:r>
    </w:p>
  </w:endnote>
  <w:endnote w:type="continuationSeparator" w:id="0">
    <w:p w:rsidR="00A45028" w:rsidRDefault="00A450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4000ACFF" w:usb2="00000001" w:usb3="00000000" w:csb0="000001F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14D3" w:rsidRPr="003C30C9" w:rsidRDefault="00BF14D3" w:rsidP="002D08C1">
    <w:pPr>
      <w:pStyle w:val="Footer"/>
      <w:pBdr>
        <w:top w:val="single" w:sz="8" w:space="1" w:color="auto"/>
      </w:pBdr>
      <w:jc w:val="right"/>
      <w:rPr>
        <w:rFonts w:ascii="Arial" w:hAnsi="Arial" w:cs="Arial"/>
        <w:sz w:val="18"/>
        <w:szCs w:val="18"/>
        <w:cs/>
      </w:rPr>
    </w:pPr>
    <w:r w:rsidRPr="003C30C9">
      <w:rPr>
        <w:rFonts w:ascii="Arial" w:hAnsi="Arial" w:cs="Arial"/>
        <w:sz w:val="18"/>
        <w:szCs w:val="18"/>
      </w:rPr>
      <w:fldChar w:fldCharType="begin"/>
    </w:r>
    <w:r w:rsidRPr="003C30C9">
      <w:rPr>
        <w:rFonts w:ascii="Arial" w:hAnsi="Arial" w:cs="Arial"/>
        <w:sz w:val="18"/>
        <w:szCs w:val="18"/>
        <w:cs/>
      </w:rPr>
      <w:instrText xml:space="preserve"> PAGE   \* MERGEFORMAT </w:instrText>
    </w:r>
    <w:r w:rsidRPr="003C30C9">
      <w:rPr>
        <w:rFonts w:ascii="Arial" w:hAnsi="Arial" w:cs="Arial"/>
        <w:sz w:val="18"/>
        <w:szCs w:val="18"/>
      </w:rPr>
      <w:fldChar w:fldCharType="separate"/>
    </w:r>
    <w:r w:rsidRPr="00331BD9">
      <w:rPr>
        <w:rFonts w:ascii="Arial" w:hAnsi="Arial" w:cs="Arial"/>
        <w:noProof/>
        <w:sz w:val="18"/>
        <w:szCs w:val="18"/>
        <w:cs/>
      </w:rPr>
      <w:t>15</w:t>
    </w:r>
    <w:r w:rsidRPr="003C30C9">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14D3" w:rsidRPr="00FD2514" w:rsidRDefault="00BF14D3" w:rsidP="00FD2514">
    <w:pPr>
      <w:pStyle w:val="Footer"/>
      <w:pBdr>
        <w:top w:val="single" w:sz="4" w:space="1" w:color="auto"/>
      </w:pBdr>
      <w:jc w:val="right"/>
      <w:rPr>
        <w:rFonts w:ascii="Angsana New" w:hAnsi="Angsana New"/>
        <w:cs/>
      </w:rPr>
    </w:pPr>
    <w:r w:rsidRPr="00FD2514">
      <w:rPr>
        <w:rStyle w:val="PageNumber"/>
        <w:rFonts w:ascii="Angsana New" w:hAnsi="Angsana New"/>
        <w:sz w:val="28"/>
        <w:szCs w:val="28"/>
      </w:rPr>
      <w:fldChar w:fldCharType="begin"/>
    </w:r>
    <w:r w:rsidRPr="00FD2514">
      <w:rPr>
        <w:rStyle w:val="PageNumber"/>
        <w:rFonts w:ascii="Angsana New" w:hAnsi="Angsana New"/>
        <w:sz w:val="28"/>
        <w:szCs w:val="28"/>
        <w:cs/>
      </w:rPr>
      <w:instrText xml:space="preserve"> PAGE </w:instrText>
    </w:r>
    <w:r w:rsidRPr="00FD2514">
      <w:rPr>
        <w:rStyle w:val="PageNumber"/>
        <w:rFonts w:ascii="Angsana New" w:hAnsi="Angsana New"/>
        <w:sz w:val="28"/>
        <w:szCs w:val="28"/>
      </w:rPr>
      <w:fldChar w:fldCharType="separate"/>
    </w:r>
    <w:r>
      <w:rPr>
        <w:rStyle w:val="PageNumber"/>
        <w:rFonts w:ascii="Angsana New" w:hAnsi="Angsana New"/>
        <w:noProof/>
        <w:sz w:val="28"/>
        <w:szCs w:val="28"/>
        <w:cs/>
      </w:rPr>
      <w:t>15</w:t>
    </w:r>
    <w:r w:rsidRPr="00FD2514">
      <w:rPr>
        <w:rStyle w:val="PageNumber"/>
        <w:rFonts w:ascii="Angsana New" w:hAnsi="Angsan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5028" w:rsidRDefault="00A45028">
      <w:r>
        <w:separator/>
      </w:r>
    </w:p>
  </w:footnote>
  <w:footnote w:type="continuationSeparator" w:id="0">
    <w:p w:rsidR="00A45028" w:rsidRDefault="00A450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14D3" w:rsidRPr="005234C7" w:rsidRDefault="00BF14D3" w:rsidP="007D6087">
    <w:pPr>
      <w:pStyle w:val="a"/>
      <w:ind w:right="0"/>
      <w:jc w:val="both"/>
      <w:rPr>
        <w:rFonts w:ascii="Arial" w:eastAsia="Angsana New" w:hAnsi="Arial" w:cs="Arial"/>
        <w:b/>
        <w:bCs/>
        <w:sz w:val="18"/>
        <w:szCs w:val="18"/>
        <w:cs/>
        <w:lang w:val="en-GB"/>
      </w:rPr>
    </w:pPr>
    <w:r w:rsidRPr="005234C7">
      <w:rPr>
        <w:rFonts w:ascii="Arial" w:eastAsia="Angsana New" w:hAnsi="Arial" w:cs="Arial"/>
        <w:b/>
        <w:bCs/>
        <w:sz w:val="18"/>
        <w:szCs w:val="18"/>
        <w:lang w:val="en-GB"/>
      </w:rPr>
      <w:t>SC Asset Corporation Public Company Limited</w:t>
    </w:r>
  </w:p>
  <w:p w:rsidR="00BF14D3" w:rsidRPr="005234C7" w:rsidRDefault="00BF14D3" w:rsidP="007D6087">
    <w:pPr>
      <w:pStyle w:val="a"/>
      <w:ind w:right="0"/>
      <w:jc w:val="both"/>
      <w:rPr>
        <w:rFonts w:ascii="Arial" w:hAnsi="Arial" w:cs="Arial"/>
        <w:sz w:val="18"/>
        <w:szCs w:val="18"/>
        <w:cs/>
        <w:lang w:val="en-GB"/>
      </w:rPr>
    </w:pPr>
    <w:r w:rsidRPr="005234C7">
      <w:rPr>
        <w:rFonts w:ascii="Arial" w:eastAsia="Angsana New" w:hAnsi="Arial" w:cs="Arial"/>
        <w:b/>
        <w:bCs/>
        <w:sz w:val="18"/>
        <w:szCs w:val="18"/>
        <w:lang w:val="en-GB"/>
      </w:rPr>
      <w:t>Condensed Notes to Interim Financial Information (Unaudited)</w:t>
    </w:r>
  </w:p>
  <w:p w:rsidR="00BF14D3" w:rsidRPr="005234C7" w:rsidRDefault="00BF14D3" w:rsidP="00CD5A97">
    <w:pPr>
      <w:pStyle w:val="a"/>
      <w:pBdr>
        <w:bottom w:val="single" w:sz="8" w:space="1" w:color="auto"/>
      </w:pBdr>
      <w:ind w:right="0"/>
      <w:jc w:val="both"/>
      <w:rPr>
        <w:rFonts w:ascii="Arial" w:eastAsia="Angsana New" w:hAnsi="Arial" w:cs="Arial"/>
        <w:b/>
        <w:bCs/>
        <w:sz w:val="18"/>
        <w:szCs w:val="18"/>
        <w:lang w:val="en-GB"/>
      </w:rPr>
    </w:pPr>
    <w:r w:rsidRPr="005234C7">
      <w:rPr>
        <w:rFonts w:ascii="Arial" w:eastAsia="Angsana New" w:hAnsi="Arial" w:cs="Arial"/>
        <w:b/>
        <w:bCs/>
        <w:sz w:val="18"/>
        <w:szCs w:val="18"/>
        <w:lang w:val="en-GB"/>
      </w:rPr>
      <w:t xml:space="preserve">For the interim period ended </w:t>
    </w:r>
    <w:r w:rsidRPr="005234C7">
      <w:rPr>
        <w:rFonts w:ascii="Arial" w:eastAsia="Angsana New" w:hAnsi="Arial"/>
        <w:b/>
        <w:bCs/>
        <w:sz w:val="18"/>
        <w:szCs w:val="18"/>
        <w:lang w:val="en-GB"/>
      </w:rPr>
      <w:t>31 March</w:t>
    </w:r>
    <w:r w:rsidRPr="005234C7">
      <w:rPr>
        <w:rFonts w:ascii="Arial" w:eastAsia="Angsana New" w:hAnsi="Arial" w:cs="Arial"/>
        <w:b/>
        <w:bCs/>
        <w:sz w:val="18"/>
        <w:szCs w:val="18"/>
        <w:lang w:val="en-GB"/>
      </w:rPr>
      <w:t xml:space="preserve"> 2020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14D3" w:rsidRDefault="00BF14D3">
    <w:pPr>
      <w:pStyle w:val="a"/>
      <w:ind w:right="0"/>
      <w:jc w:val="both"/>
      <w:rPr>
        <w:rFonts w:ascii="Angsana New" w:eastAsia="Angsana New" w:hAnsi="Angsana New" w:cs="Angsana New"/>
        <w:b/>
        <w:bCs/>
        <w:cs/>
      </w:rPr>
    </w:pPr>
    <w:r>
      <w:rPr>
        <w:rFonts w:ascii="Angsana New" w:eastAsia="Angsana New" w:hAnsi="Angsana New" w:cs="Angsana New"/>
        <w:b/>
        <w:bCs/>
        <w:cs/>
      </w:rPr>
      <w:t>บริษัท เอส.อี.โอ.เอส จำกัด</w:t>
    </w:r>
  </w:p>
  <w:p w:rsidR="00BF14D3" w:rsidRDefault="00BF14D3">
    <w:pPr>
      <w:pStyle w:val="a"/>
      <w:ind w:right="0"/>
      <w:jc w:val="both"/>
      <w:rPr>
        <w:rFonts w:ascii="Angsana New" w:hAnsi="Angsana New" w:cs="Angsana New"/>
        <w:cs/>
      </w:rPr>
    </w:pPr>
    <w:r>
      <w:rPr>
        <w:rFonts w:ascii="Angsana New" w:eastAsia="Angsana New" w:hAnsi="Angsana New" w:cs="Angsana New"/>
        <w:b/>
        <w:bCs/>
        <w:cs/>
      </w:rPr>
      <w:t>หมายเหตุประกอบงบการเงิน</w:t>
    </w:r>
  </w:p>
  <w:p w:rsidR="00BF14D3" w:rsidRDefault="00BF14D3">
    <w:pPr>
      <w:pStyle w:val="a"/>
      <w:pBdr>
        <w:bottom w:val="single" w:sz="4" w:space="1" w:color="auto"/>
      </w:pBdr>
      <w:ind w:right="0"/>
      <w:jc w:val="both"/>
      <w:rPr>
        <w:rFonts w:ascii="Angsana New" w:eastAsia="Angsana New" w:hAnsi="Angsana New" w:cs="Angsana New"/>
        <w:b/>
        <w:bCs/>
        <w:lang w:val="en-GB"/>
      </w:rPr>
    </w:pPr>
    <w:r>
      <w:rPr>
        <w:rFonts w:ascii="Angsana New" w:hAnsi="Angsana New" w:cs="Angsana New"/>
        <w:b/>
        <w:bCs/>
        <w:cs/>
      </w:rPr>
      <w:t>สำหรับปีสิ้นสุด</w:t>
    </w:r>
    <w:r>
      <w:rPr>
        <w:rFonts w:ascii="Angsana New" w:eastAsia="Angsana New" w:hAnsi="Angsana New" w:cs="Angsana New"/>
        <w:b/>
        <w:bCs/>
        <w:cs/>
      </w:rPr>
      <w:t>วันที่ 31</w:t>
    </w:r>
    <w:r>
      <w:rPr>
        <w:rFonts w:ascii="Angsana New" w:eastAsia="Angsana New" w:hAnsi="Angsana New" w:cs="Angsana New"/>
        <w:b/>
        <w:bCs/>
        <w:lang w:val="en-US"/>
      </w:rPr>
      <w:t xml:space="preserve"> </w:t>
    </w:r>
    <w:r>
      <w:rPr>
        <w:rFonts w:ascii="Angsana New" w:eastAsia="Angsana New" w:hAnsi="Angsana New" w:cs="Angsana New"/>
        <w:b/>
        <w:bCs/>
        <w:cs/>
      </w:rPr>
      <w:t>ธันวาคม พ.ศ. 25</w:t>
    </w:r>
    <w:r>
      <w:rPr>
        <w:rFonts w:ascii="Angsana New" w:eastAsia="Angsana New" w:hAnsi="Angsana New" w:cs="Angsana New" w:hint="cs"/>
        <w:b/>
        <w:bCs/>
        <w:cs/>
      </w:rPr>
      <w:t>51</w:t>
    </w:r>
    <w:r>
      <w:rPr>
        <w:rFonts w:ascii="Angsana New" w:eastAsia="Angsana New" w:hAnsi="Angsana New" w:cs="Angsana New"/>
        <w:b/>
        <w:bCs/>
        <w:cs/>
      </w:rPr>
      <w:t xml:space="preserve"> และ พ.ศ. 25</w:t>
    </w:r>
    <w:r>
      <w:rPr>
        <w:rFonts w:ascii="Angsana New" w:eastAsia="Angsana New" w:hAnsi="Angsana New" w:cs="Angsana New" w:hint="cs"/>
        <w:b/>
        <w:bCs/>
        <w:cs/>
      </w:rPr>
      <w:t>50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7752A"/>
    <w:multiLevelType w:val="hybridMultilevel"/>
    <w:tmpl w:val="2E5265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30C122E"/>
    <w:multiLevelType w:val="hybridMultilevel"/>
    <w:tmpl w:val="407C3858"/>
    <w:lvl w:ilvl="0" w:tplc="08090001">
      <w:start w:val="1"/>
      <w:numFmt w:val="bullet"/>
      <w:lvlText w:val=""/>
      <w:lvlJc w:val="left"/>
      <w:pPr>
        <w:ind w:left="1530" w:hanging="360"/>
      </w:pPr>
      <w:rPr>
        <w:rFonts w:ascii="Symbol" w:hAnsi="Symbol" w:hint="default"/>
      </w:rPr>
    </w:lvl>
    <w:lvl w:ilvl="1" w:tplc="08090003" w:tentative="1">
      <w:start w:val="1"/>
      <w:numFmt w:val="bullet"/>
      <w:lvlText w:val="o"/>
      <w:lvlJc w:val="left"/>
      <w:pPr>
        <w:ind w:left="2250" w:hanging="360"/>
      </w:pPr>
      <w:rPr>
        <w:rFonts w:ascii="Courier New" w:hAnsi="Courier New" w:cs="Courier New" w:hint="default"/>
      </w:rPr>
    </w:lvl>
    <w:lvl w:ilvl="2" w:tplc="08090005" w:tentative="1">
      <w:start w:val="1"/>
      <w:numFmt w:val="bullet"/>
      <w:lvlText w:val=""/>
      <w:lvlJc w:val="left"/>
      <w:pPr>
        <w:ind w:left="2970" w:hanging="360"/>
      </w:pPr>
      <w:rPr>
        <w:rFonts w:ascii="Wingdings" w:hAnsi="Wingdings" w:hint="default"/>
      </w:rPr>
    </w:lvl>
    <w:lvl w:ilvl="3" w:tplc="08090001" w:tentative="1">
      <w:start w:val="1"/>
      <w:numFmt w:val="bullet"/>
      <w:lvlText w:val=""/>
      <w:lvlJc w:val="left"/>
      <w:pPr>
        <w:ind w:left="3690" w:hanging="360"/>
      </w:pPr>
      <w:rPr>
        <w:rFonts w:ascii="Symbol" w:hAnsi="Symbol" w:hint="default"/>
      </w:rPr>
    </w:lvl>
    <w:lvl w:ilvl="4" w:tplc="08090003" w:tentative="1">
      <w:start w:val="1"/>
      <w:numFmt w:val="bullet"/>
      <w:lvlText w:val="o"/>
      <w:lvlJc w:val="left"/>
      <w:pPr>
        <w:ind w:left="4410" w:hanging="360"/>
      </w:pPr>
      <w:rPr>
        <w:rFonts w:ascii="Courier New" w:hAnsi="Courier New" w:cs="Courier New" w:hint="default"/>
      </w:rPr>
    </w:lvl>
    <w:lvl w:ilvl="5" w:tplc="08090005" w:tentative="1">
      <w:start w:val="1"/>
      <w:numFmt w:val="bullet"/>
      <w:lvlText w:val=""/>
      <w:lvlJc w:val="left"/>
      <w:pPr>
        <w:ind w:left="5130" w:hanging="360"/>
      </w:pPr>
      <w:rPr>
        <w:rFonts w:ascii="Wingdings" w:hAnsi="Wingdings" w:hint="default"/>
      </w:rPr>
    </w:lvl>
    <w:lvl w:ilvl="6" w:tplc="08090001" w:tentative="1">
      <w:start w:val="1"/>
      <w:numFmt w:val="bullet"/>
      <w:lvlText w:val=""/>
      <w:lvlJc w:val="left"/>
      <w:pPr>
        <w:ind w:left="5850" w:hanging="360"/>
      </w:pPr>
      <w:rPr>
        <w:rFonts w:ascii="Symbol" w:hAnsi="Symbol" w:hint="default"/>
      </w:rPr>
    </w:lvl>
    <w:lvl w:ilvl="7" w:tplc="08090003" w:tentative="1">
      <w:start w:val="1"/>
      <w:numFmt w:val="bullet"/>
      <w:lvlText w:val="o"/>
      <w:lvlJc w:val="left"/>
      <w:pPr>
        <w:ind w:left="6570" w:hanging="360"/>
      </w:pPr>
      <w:rPr>
        <w:rFonts w:ascii="Courier New" w:hAnsi="Courier New" w:cs="Courier New" w:hint="default"/>
      </w:rPr>
    </w:lvl>
    <w:lvl w:ilvl="8" w:tplc="08090005" w:tentative="1">
      <w:start w:val="1"/>
      <w:numFmt w:val="bullet"/>
      <w:lvlText w:val=""/>
      <w:lvlJc w:val="left"/>
      <w:pPr>
        <w:ind w:left="7290" w:hanging="360"/>
      </w:pPr>
      <w:rPr>
        <w:rFonts w:ascii="Wingdings" w:hAnsi="Wingdings" w:hint="default"/>
      </w:rPr>
    </w:lvl>
  </w:abstractNum>
  <w:abstractNum w:abstractNumId="2" w15:restartNumberingAfterBreak="0">
    <w:nsid w:val="039A5D1B"/>
    <w:multiLevelType w:val="hybridMultilevel"/>
    <w:tmpl w:val="BFEEAB56"/>
    <w:lvl w:ilvl="0" w:tplc="8444C4FC">
      <w:start w:val="35"/>
      <w:numFmt w:val="bullet"/>
      <w:lvlText w:val="-"/>
      <w:lvlJc w:val="left"/>
      <w:pPr>
        <w:tabs>
          <w:tab w:val="num" w:pos="1269"/>
        </w:tabs>
        <w:ind w:left="1269" w:hanging="360"/>
      </w:pPr>
      <w:rPr>
        <w:rFonts w:ascii="Arial" w:eastAsia="SimSun" w:hAnsi="Arial" w:cs="Arial" w:hint="default"/>
        <w:sz w:val="18"/>
        <w:szCs w:val="18"/>
      </w:rPr>
    </w:lvl>
    <w:lvl w:ilvl="1" w:tplc="04090003" w:tentative="1">
      <w:start w:val="1"/>
      <w:numFmt w:val="bullet"/>
      <w:lvlText w:val="o"/>
      <w:lvlJc w:val="left"/>
      <w:pPr>
        <w:tabs>
          <w:tab w:val="num" w:pos="1989"/>
        </w:tabs>
        <w:ind w:left="1989" w:hanging="360"/>
      </w:pPr>
      <w:rPr>
        <w:rFonts w:ascii="Courier New" w:hAnsi="Courier New" w:hint="default"/>
      </w:rPr>
    </w:lvl>
    <w:lvl w:ilvl="2" w:tplc="04090005" w:tentative="1">
      <w:start w:val="1"/>
      <w:numFmt w:val="bullet"/>
      <w:lvlText w:val=""/>
      <w:lvlJc w:val="left"/>
      <w:pPr>
        <w:tabs>
          <w:tab w:val="num" w:pos="2709"/>
        </w:tabs>
        <w:ind w:left="2709" w:hanging="360"/>
      </w:pPr>
      <w:rPr>
        <w:rFonts w:ascii="Wingdings" w:hAnsi="Wingdings" w:hint="default"/>
      </w:rPr>
    </w:lvl>
    <w:lvl w:ilvl="3" w:tplc="04090001" w:tentative="1">
      <w:start w:val="1"/>
      <w:numFmt w:val="bullet"/>
      <w:lvlText w:val=""/>
      <w:lvlJc w:val="left"/>
      <w:pPr>
        <w:tabs>
          <w:tab w:val="num" w:pos="3429"/>
        </w:tabs>
        <w:ind w:left="3429" w:hanging="360"/>
      </w:pPr>
      <w:rPr>
        <w:rFonts w:ascii="Symbol" w:hAnsi="Symbol" w:hint="default"/>
      </w:rPr>
    </w:lvl>
    <w:lvl w:ilvl="4" w:tplc="04090003" w:tentative="1">
      <w:start w:val="1"/>
      <w:numFmt w:val="bullet"/>
      <w:lvlText w:val="o"/>
      <w:lvlJc w:val="left"/>
      <w:pPr>
        <w:tabs>
          <w:tab w:val="num" w:pos="4149"/>
        </w:tabs>
        <w:ind w:left="4149" w:hanging="360"/>
      </w:pPr>
      <w:rPr>
        <w:rFonts w:ascii="Courier New" w:hAnsi="Courier New" w:hint="default"/>
      </w:rPr>
    </w:lvl>
    <w:lvl w:ilvl="5" w:tplc="04090005" w:tentative="1">
      <w:start w:val="1"/>
      <w:numFmt w:val="bullet"/>
      <w:lvlText w:val=""/>
      <w:lvlJc w:val="left"/>
      <w:pPr>
        <w:tabs>
          <w:tab w:val="num" w:pos="4869"/>
        </w:tabs>
        <w:ind w:left="4869" w:hanging="360"/>
      </w:pPr>
      <w:rPr>
        <w:rFonts w:ascii="Wingdings" w:hAnsi="Wingdings" w:hint="default"/>
      </w:rPr>
    </w:lvl>
    <w:lvl w:ilvl="6" w:tplc="04090001" w:tentative="1">
      <w:start w:val="1"/>
      <w:numFmt w:val="bullet"/>
      <w:lvlText w:val=""/>
      <w:lvlJc w:val="left"/>
      <w:pPr>
        <w:tabs>
          <w:tab w:val="num" w:pos="5589"/>
        </w:tabs>
        <w:ind w:left="5589" w:hanging="360"/>
      </w:pPr>
      <w:rPr>
        <w:rFonts w:ascii="Symbol" w:hAnsi="Symbol" w:hint="default"/>
      </w:rPr>
    </w:lvl>
    <w:lvl w:ilvl="7" w:tplc="04090003" w:tentative="1">
      <w:start w:val="1"/>
      <w:numFmt w:val="bullet"/>
      <w:lvlText w:val="o"/>
      <w:lvlJc w:val="left"/>
      <w:pPr>
        <w:tabs>
          <w:tab w:val="num" w:pos="6309"/>
        </w:tabs>
        <w:ind w:left="6309" w:hanging="360"/>
      </w:pPr>
      <w:rPr>
        <w:rFonts w:ascii="Courier New" w:hAnsi="Courier New" w:hint="default"/>
      </w:rPr>
    </w:lvl>
    <w:lvl w:ilvl="8" w:tplc="04090005" w:tentative="1">
      <w:start w:val="1"/>
      <w:numFmt w:val="bullet"/>
      <w:lvlText w:val=""/>
      <w:lvlJc w:val="left"/>
      <w:pPr>
        <w:tabs>
          <w:tab w:val="num" w:pos="7029"/>
        </w:tabs>
        <w:ind w:left="7029" w:hanging="360"/>
      </w:pPr>
      <w:rPr>
        <w:rFonts w:ascii="Wingdings" w:hAnsi="Wingdings" w:hint="default"/>
      </w:rPr>
    </w:lvl>
  </w:abstractNum>
  <w:abstractNum w:abstractNumId="3" w15:restartNumberingAfterBreak="0">
    <w:nsid w:val="066F7A9D"/>
    <w:multiLevelType w:val="hybridMultilevel"/>
    <w:tmpl w:val="E5C2DB2C"/>
    <w:lvl w:ilvl="0" w:tplc="0DE80262">
      <w:start w:val="2"/>
      <w:numFmt w:val="bullet"/>
      <w:lvlText w:val="-"/>
      <w:lvlJc w:val="left"/>
      <w:pPr>
        <w:ind w:left="2343" w:hanging="360"/>
      </w:pPr>
      <w:rPr>
        <w:rFonts w:ascii="Arial" w:eastAsia="Cordia New" w:hAnsi="Arial" w:cs="Arial" w:hint="default"/>
      </w:rPr>
    </w:lvl>
    <w:lvl w:ilvl="1" w:tplc="04090003">
      <w:start w:val="1"/>
      <w:numFmt w:val="bullet"/>
      <w:lvlText w:val="o"/>
      <w:lvlJc w:val="left"/>
      <w:pPr>
        <w:ind w:left="3063" w:hanging="360"/>
      </w:pPr>
      <w:rPr>
        <w:rFonts w:ascii="Courier New" w:hAnsi="Courier New" w:cs="Courier New" w:hint="default"/>
      </w:rPr>
    </w:lvl>
    <w:lvl w:ilvl="2" w:tplc="04090005" w:tentative="1">
      <w:start w:val="1"/>
      <w:numFmt w:val="bullet"/>
      <w:lvlText w:val=""/>
      <w:lvlJc w:val="left"/>
      <w:pPr>
        <w:ind w:left="3783" w:hanging="360"/>
      </w:pPr>
      <w:rPr>
        <w:rFonts w:ascii="Wingdings" w:hAnsi="Wingdings" w:hint="default"/>
      </w:rPr>
    </w:lvl>
    <w:lvl w:ilvl="3" w:tplc="04090001" w:tentative="1">
      <w:start w:val="1"/>
      <w:numFmt w:val="bullet"/>
      <w:lvlText w:val=""/>
      <w:lvlJc w:val="left"/>
      <w:pPr>
        <w:ind w:left="4503" w:hanging="360"/>
      </w:pPr>
      <w:rPr>
        <w:rFonts w:ascii="Symbol" w:hAnsi="Symbol" w:hint="default"/>
      </w:rPr>
    </w:lvl>
    <w:lvl w:ilvl="4" w:tplc="04090003" w:tentative="1">
      <w:start w:val="1"/>
      <w:numFmt w:val="bullet"/>
      <w:lvlText w:val="o"/>
      <w:lvlJc w:val="left"/>
      <w:pPr>
        <w:ind w:left="5223" w:hanging="360"/>
      </w:pPr>
      <w:rPr>
        <w:rFonts w:ascii="Courier New" w:hAnsi="Courier New" w:cs="Courier New" w:hint="default"/>
      </w:rPr>
    </w:lvl>
    <w:lvl w:ilvl="5" w:tplc="04090005" w:tentative="1">
      <w:start w:val="1"/>
      <w:numFmt w:val="bullet"/>
      <w:lvlText w:val=""/>
      <w:lvlJc w:val="left"/>
      <w:pPr>
        <w:ind w:left="5943" w:hanging="360"/>
      </w:pPr>
      <w:rPr>
        <w:rFonts w:ascii="Wingdings" w:hAnsi="Wingdings" w:hint="default"/>
      </w:rPr>
    </w:lvl>
    <w:lvl w:ilvl="6" w:tplc="04090001" w:tentative="1">
      <w:start w:val="1"/>
      <w:numFmt w:val="bullet"/>
      <w:lvlText w:val=""/>
      <w:lvlJc w:val="left"/>
      <w:pPr>
        <w:ind w:left="6663" w:hanging="360"/>
      </w:pPr>
      <w:rPr>
        <w:rFonts w:ascii="Symbol" w:hAnsi="Symbol" w:hint="default"/>
      </w:rPr>
    </w:lvl>
    <w:lvl w:ilvl="7" w:tplc="04090003" w:tentative="1">
      <w:start w:val="1"/>
      <w:numFmt w:val="bullet"/>
      <w:lvlText w:val="o"/>
      <w:lvlJc w:val="left"/>
      <w:pPr>
        <w:ind w:left="7383" w:hanging="360"/>
      </w:pPr>
      <w:rPr>
        <w:rFonts w:ascii="Courier New" w:hAnsi="Courier New" w:cs="Courier New" w:hint="default"/>
      </w:rPr>
    </w:lvl>
    <w:lvl w:ilvl="8" w:tplc="04090005" w:tentative="1">
      <w:start w:val="1"/>
      <w:numFmt w:val="bullet"/>
      <w:lvlText w:val=""/>
      <w:lvlJc w:val="left"/>
      <w:pPr>
        <w:ind w:left="8103" w:hanging="360"/>
      </w:pPr>
      <w:rPr>
        <w:rFonts w:ascii="Wingdings" w:hAnsi="Wingdings" w:hint="default"/>
      </w:rPr>
    </w:lvl>
  </w:abstractNum>
  <w:abstractNum w:abstractNumId="4" w15:restartNumberingAfterBreak="0">
    <w:nsid w:val="0E131BA2"/>
    <w:multiLevelType w:val="hybridMultilevel"/>
    <w:tmpl w:val="768EC8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0D0C1F"/>
    <w:multiLevelType w:val="hybridMultilevel"/>
    <w:tmpl w:val="FAC89068"/>
    <w:lvl w:ilvl="0" w:tplc="D38AEDF2">
      <w:start w:val="2"/>
      <w:numFmt w:val="bullet"/>
      <w:lvlText w:val="•"/>
      <w:lvlJc w:val="left"/>
      <w:pPr>
        <w:ind w:left="2700" w:hanging="360"/>
      </w:pPr>
      <w:rPr>
        <w:rFonts w:ascii="Arial" w:eastAsia="Cordia New" w:hAnsi="Arial" w:cs="Arial"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6" w15:restartNumberingAfterBreak="0">
    <w:nsid w:val="1D71369B"/>
    <w:multiLevelType w:val="hybridMultilevel"/>
    <w:tmpl w:val="BAA83FCE"/>
    <w:lvl w:ilvl="0" w:tplc="82684DCA">
      <w:start w:val="1"/>
      <w:numFmt w:val="decimal"/>
      <w:lvlText w:val="(%1)"/>
      <w:lvlJc w:val="left"/>
      <w:pPr>
        <w:ind w:left="900" w:hanging="360"/>
      </w:pPr>
      <w:rPr>
        <w:rFonts w:cs="Arial" w:hint="default"/>
        <w:b w:val="0"/>
        <w:color w:val="000000"/>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D903EE"/>
    <w:multiLevelType w:val="hybridMultilevel"/>
    <w:tmpl w:val="89BC92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265D7738"/>
    <w:multiLevelType w:val="hybridMultilevel"/>
    <w:tmpl w:val="2AECE59C"/>
    <w:lvl w:ilvl="0" w:tplc="60B8047A">
      <w:start w:val="6"/>
      <w:numFmt w:val="bullet"/>
      <w:lvlText w:val="﷐"/>
      <w:lvlJc w:val="left"/>
      <w:pPr>
        <w:ind w:left="792" w:hanging="432"/>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D500ADA"/>
    <w:multiLevelType w:val="hybridMultilevel"/>
    <w:tmpl w:val="01CC35B0"/>
    <w:lvl w:ilvl="0" w:tplc="B7BC3184">
      <w:start w:val="2"/>
      <w:numFmt w:val="bullet"/>
      <w:lvlText w:val="-"/>
      <w:lvlJc w:val="left"/>
      <w:pPr>
        <w:ind w:left="1980" w:hanging="360"/>
      </w:pPr>
      <w:rPr>
        <w:rFonts w:ascii="Arial" w:eastAsia="Cordia New" w:hAnsi="Arial" w:cs="Aria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2" w15:restartNumberingAfterBreak="0">
    <w:nsid w:val="35D2676E"/>
    <w:multiLevelType w:val="hybridMultilevel"/>
    <w:tmpl w:val="4574D57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E922BDA"/>
    <w:multiLevelType w:val="hybridMultilevel"/>
    <w:tmpl w:val="4604989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B406CCD6">
      <w:start w:val="1"/>
      <w:numFmt w:val="bullet"/>
      <w:lvlText w:val=""/>
      <w:lvlJc w:val="left"/>
      <w:pPr>
        <w:ind w:left="3540" w:hanging="360"/>
      </w:pPr>
      <w:rPr>
        <w:rFonts w:ascii="Symbol" w:hAnsi="Symbol" w:cs="Arial" w:hint="default"/>
        <w:sz w:val="18"/>
        <w:szCs w:val="18"/>
        <w:vertAlign w:val="subscrip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42B434FB"/>
    <w:multiLevelType w:val="hybridMultilevel"/>
    <w:tmpl w:val="6D14F666"/>
    <w:lvl w:ilvl="0" w:tplc="CBB45C60">
      <w:start w:val="7"/>
      <w:numFmt w:val="bullet"/>
      <w:lvlText w:val="-"/>
      <w:lvlJc w:val="left"/>
      <w:pPr>
        <w:ind w:left="720" w:hanging="360"/>
      </w:pPr>
      <w:rPr>
        <w:rFonts w:ascii="Segoe UI" w:eastAsia="Calibri" w:hAnsi="Segoe UI" w:cs="Segoe UI"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0E7FF1"/>
    <w:multiLevelType w:val="hybridMultilevel"/>
    <w:tmpl w:val="42D2C5B4"/>
    <w:lvl w:ilvl="0" w:tplc="98C0911C">
      <w:start w:val="3"/>
      <w:numFmt w:val="bullet"/>
      <w:lvlText w:val="﷐"/>
      <w:lvlJc w:val="left"/>
      <w:pPr>
        <w:ind w:left="1236" w:hanging="876"/>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57E1593"/>
    <w:multiLevelType w:val="hybridMultilevel"/>
    <w:tmpl w:val="EAD8EAB4"/>
    <w:lvl w:ilvl="0" w:tplc="ACA81F38">
      <w:start w:val="12"/>
      <w:numFmt w:val="bullet"/>
      <w:lvlText w:val="-"/>
      <w:lvlJc w:val="left"/>
      <w:pPr>
        <w:ind w:left="2707" w:hanging="360"/>
      </w:pPr>
      <w:rPr>
        <w:rFonts w:ascii="Arial" w:eastAsia="Calibri" w:hAnsi="Arial" w:cs="Arial" w:hint="default"/>
      </w:rPr>
    </w:lvl>
    <w:lvl w:ilvl="1" w:tplc="04090003" w:tentative="1">
      <w:start w:val="1"/>
      <w:numFmt w:val="bullet"/>
      <w:lvlText w:val="o"/>
      <w:lvlJc w:val="left"/>
      <w:pPr>
        <w:ind w:left="3427" w:hanging="360"/>
      </w:pPr>
      <w:rPr>
        <w:rFonts w:ascii="Courier New" w:hAnsi="Courier New" w:cs="Courier New" w:hint="default"/>
      </w:rPr>
    </w:lvl>
    <w:lvl w:ilvl="2" w:tplc="04090005" w:tentative="1">
      <w:start w:val="1"/>
      <w:numFmt w:val="bullet"/>
      <w:lvlText w:val=""/>
      <w:lvlJc w:val="left"/>
      <w:pPr>
        <w:ind w:left="4147" w:hanging="360"/>
      </w:pPr>
      <w:rPr>
        <w:rFonts w:ascii="Wingdings" w:hAnsi="Wingdings" w:hint="default"/>
      </w:rPr>
    </w:lvl>
    <w:lvl w:ilvl="3" w:tplc="04090001" w:tentative="1">
      <w:start w:val="1"/>
      <w:numFmt w:val="bullet"/>
      <w:lvlText w:val=""/>
      <w:lvlJc w:val="left"/>
      <w:pPr>
        <w:ind w:left="4867" w:hanging="360"/>
      </w:pPr>
      <w:rPr>
        <w:rFonts w:ascii="Symbol" w:hAnsi="Symbol" w:hint="default"/>
      </w:rPr>
    </w:lvl>
    <w:lvl w:ilvl="4" w:tplc="04090003" w:tentative="1">
      <w:start w:val="1"/>
      <w:numFmt w:val="bullet"/>
      <w:lvlText w:val="o"/>
      <w:lvlJc w:val="left"/>
      <w:pPr>
        <w:ind w:left="5587" w:hanging="360"/>
      </w:pPr>
      <w:rPr>
        <w:rFonts w:ascii="Courier New" w:hAnsi="Courier New" w:cs="Courier New" w:hint="default"/>
      </w:rPr>
    </w:lvl>
    <w:lvl w:ilvl="5" w:tplc="04090005" w:tentative="1">
      <w:start w:val="1"/>
      <w:numFmt w:val="bullet"/>
      <w:lvlText w:val=""/>
      <w:lvlJc w:val="left"/>
      <w:pPr>
        <w:ind w:left="6307" w:hanging="360"/>
      </w:pPr>
      <w:rPr>
        <w:rFonts w:ascii="Wingdings" w:hAnsi="Wingdings" w:hint="default"/>
      </w:rPr>
    </w:lvl>
    <w:lvl w:ilvl="6" w:tplc="04090001" w:tentative="1">
      <w:start w:val="1"/>
      <w:numFmt w:val="bullet"/>
      <w:lvlText w:val=""/>
      <w:lvlJc w:val="left"/>
      <w:pPr>
        <w:ind w:left="7027" w:hanging="360"/>
      </w:pPr>
      <w:rPr>
        <w:rFonts w:ascii="Symbol" w:hAnsi="Symbol" w:hint="default"/>
      </w:rPr>
    </w:lvl>
    <w:lvl w:ilvl="7" w:tplc="04090003" w:tentative="1">
      <w:start w:val="1"/>
      <w:numFmt w:val="bullet"/>
      <w:lvlText w:val="o"/>
      <w:lvlJc w:val="left"/>
      <w:pPr>
        <w:ind w:left="7747" w:hanging="360"/>
      </w:pPr>
      <w:rPr>
        <w:rFonts w:ascii="Courier New" w:hAnsi="Courier New" w:cs="Courier New" w:hint="default"/>
      </w:rPr>
    </w:lvl>
    <w:lvl w:ilvl="8" w:tplc="04090005" w:tentative="1">
      <w:start w:val="1"/>
      <w:numFmt w:val="bullet"/>
      <w:lvlText w:val=""/>
      <w:lvlJc w:val="left"/>
      <w:pPr>
        <w:ind w:left="8467" w:hanging="360"/>
      </w:pPr>
      <w:rPr>
        <w:rFonts w:ascii="Wingdings" w:hAnsi="Wingdings" w:hint="default"/>
      </w:rPr>
    </w:lvl>
  </w:abstractNum>
  <w:abstractNum w:abstractNumId="19" w15:restartNumberingAfterBreak="0">
    <w:nsid w:val="6DE40946"/>
    <w:multiLevelType w:val="hybridMultilevel"/>
    <w:tmpl w:val="DAEE88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FBF19ED"/>
    <w:multiLevelType w:val="hybridMultilevel"/>
    <w:tmpl w:val="AAB427BC"/>
    <w:lvl w:ilvl="0" w:tplc="0409000F">
      <w:start w:val="1"/>
      <w:numFmt w:val="decimal"/>
      <w:lvlText w:val="%1."/>
      <w:lvlJc w:val="left"/>
      <w:pPr>
        <w:ind w:left="1284" w:hanging="360"/>
      </w:pPr>
    </w:lvl>
    <w:lvl w:ilvl="1" w:tplc="04090019" w:tentative="1">
      <w:start w:val="1"/>
      <w:numFmt w:val="lowerLetter"/>
      <w:lvlText w:val="%2."/>
      <w:lvlJc w:val="left"/>
      <w:pPr>
        <w:ind w:left="2004" w:hanging="360"/>
      </w:p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num w:numId="1">
    <w:abstractNumId w:val="2"/>
  </w:num>
  <w:num w:numId="2">
    <w:abstractNumId w:val="0"/>
  </w:num>
  <w:num w:numId="3">
    <w:abstractNumId w:val="12"/>
  </w:num>
  <w:num w:numId="4">
    <w:abstractNumId w:val="20"/>
  </w:num>
  <w:num w:numId="5">
    <w:abstractNumId w:val="3"/>
  </w:num>
  <w:num w:numId="6">
    <w:abstractNumId w:val="11"/>
  </w:num>
  <w:num w:numId="7">
    <w:abstractNumId w:val="8"/>
  </w:num>
  <w:num w:numId="8">
    <w:abstractNumId w:val="16"/>
  </w:num>
  <w:num w:numId="9">
    <w:abstractNumId w:val="14"/>
  </w:num>
  <w:num w:numId="10">
    <w:abstractNumId w:val="4"/>
  </w:num>
  <w:num w:numId="11">
    <w:abstractNumId w:val="18"/>
  </w:num>
  <w:num w:numId="12">
    <w:abstractNumId w:val="5"/>
  </w:num>
  <w:num w:numId="13">
    <w:abstractNumId w:val="9"/>
  </w:num>
  <w:num w:numId="14">
    <w:abstractNumId w:val="6"/>
  </w:num>
  <w:num w:numId="15">
    <w:abstractNumId w:val="7"/>
  </w:num>
  <w:num w:numId="16">
    <w:abstractNumId w:val="17"/>
  </w:num>
  <w:num w:numId="17">
    <w:abstractNumId w:val="10"/>
  </w:num>
  <w:num w:numId="18">
    <w:abstractNumId w:val="13"/>
  </w:num>
  <w:num w:numId="19">
    <w:abstractNumId w:val="15"/>
  </w:num>
  <w:num w:numId="20">
    <w:abstractNumId w:val="19"/>
  </w:num>
  <w:num w:numId="21">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CEB"/>
    <w:rsid w:val="000002BA"/>
    <w:rsid w:val="00000656"/>
    <w:rsid w:val="0000079D"/>
    <w:rsid w:val="000008E1"/>
    <w:rsid w:val="00000B70"/>
    <w:rsid w:val="00000BAB"/>
    <w:rsid w:val="00000F66"/>
    <w:rsid w:val="0000126A"/>
    <w:rsid w:val="000012BF"/>
    <w:rsid w:val="0000161E"/>
    <w:rsid w:val="0000164B"/>
    <w:rsid w:val="000017A8"/>
    <w:rsid w:val="00001852"/>
    <w:rsid w:val="0000196B"/>
    <w:rsid w:val="00001A27"/>
    <w:rsid w:val="00001A4D"/>
    <w:rsid w:val="00001B89"/>
    <w:rsid w:val="00001C07"/>
    <w:rsid w:val="00001D01"/>
    <w:rsid w:val="00001F23"/>
    <w:rsid w:val="000022CE"/>
    <w:rsid w:val="0000245F"/>
    <w:rsid w:val="000025F5"/>
    <w:rsid w:val="00003222"/>
    <w:rsid w:val="00003CE8"/>
    <w:rsid w:val="00003DAB"/>
    <w:rsid w:val="00003F9B"/>
    <w:rsid w:val="00004077"/>
    <w:rsid w:val="000041AD"/>
    <w:rsid w:val="00004290"/>
    <w:rsid w:val="0000434E"/>
    <w:rsid w:val="00004383"/>
    <w:rsid w:val="00004803"/>
    <w:rsid w:val="00005191"/>
    <w:rsid w:val="00005548"/>
    <w:rsid w:val="000059AA"/>
    <w:rsid w:val="00005A70"/>
    <w:rsid w:val="00005BD2"/>
    <w:rsid w:val="00005CA5"/>
    <w:rsid w:val="00005DBA"/>
    <w:rsid w:val="00005E62"/>
    <w:rsid w:val="00005E8E"/>
    <w:rsid w:val="0000645E"/>
    <w:rsid w:val="00006592"/>
    <w:rsid w:val="000065AF"/>
    <w:rsid w:val="0000663C"/>
    <w:rsid w:val="00006793"/>
    <w:rsid w:val="00006953"/>
    <w:rsid w:val="00006970"/>
    <w:rsid w:val="00006A36"/>
    <w:rsid w:val="00006A46"/>
    <w:rsid w:val="00006C61"/>
    <w:rsid w:val="00006E7B"/>
    <w:rsid w:val="000070C7"/>
    <w:rsid w:val="000071F4"/>
    <w:rsid w:val="00007544"/>
    <w:rsid w:val="000077EF"/>
    <w:rsid w:val="00007D30"/>
    <w:rsid w:val="00007F98"/>
    <w:rsid w:val="000101BC"/>
    <w:rsid w:val="00010286"/>
    <w:rsid w:val="00010C72"/>
    <w:rsid w:val="00010E15"/>
    <w:rsid w:val="00010EE4"/>
    <w:rsid w:val="00010F81"/>
    <w:rsid w:val="000111AF"/>
    <w:rsid w:val="0001139F"/>
    <w:rsid w:val="0001141E"/>
    <w:rsid w:val="00011493"/>
    <w:rsid w:val="00011B59"/>
    <w:rsid w:val="00011C05"/>
    <w:rsid w:val="00011CB8"/>
    <w:rsid w:val="00011D26"/>
    <w:rsid w:val="00011FCD"/>
    <w:rsid w:val="00012068"/>
    <w:rsid w:val="000124F2"/>
    <w:rsid w:val="00012A4D"/>
    <w:rsid w:val="00012AA2"/>
    <w:rsid w:val="000130D8"/>
    <w:rsid w:val="000131DF"/>
    <w:rsid w:val="000133CF"/>
    <w:rsid w:val="00013637"/>
    <w:rsid w:val="00013A48"/>
    <w:rsid w:val="00013ADB"/>
    <w:rsid w:val="00013C86"/>
    <w:rsid w:val="00014258"/>
    <w:rsid w:val="00014570"/>
    <w:rsid w:val="00014B87"/>
    <w:rsid w:val="00014E99"/>
    <w:rsid w:val="00014F69"/>
    <w:rsid w:val="0001560D"/>
    <w:rsid w:val="00015921"/>
    <w:rsid w:val="0001597E"/>
    <w:rsid w:val="00015B31"/>
    <w:rsid w:val="00015B69"/>
    <w:rsid w:val="00015D84"/>
    <w:rsid w:val="00015DF3"/>
    <w:rsid w:val="000163FC"/>
    <w:rsid w:val="000165D5"/>
    <w:rsid w:val="0001681A"/>
    <w:rsid w:val="00016C23"/>
    <w:rsid w:val="00016C65"/>
    <w:rsid w:val="00016E8A"/>
    <w:rsid w:val="00017101"/>
    <w:rsid w:val="0001727D"/>
    <w:rsid w:val="000174AF"/>
    <w:rsid w:val="000177E0"/>
    <w:rsid w:val="00017960"/>
    <w:rsid w:val="00020209"/>
    <w:rsid w:val="0002046F"/>
    <w:rsid w:val="000208DD"/>
    <w:rsid w:val="00020AC4"/>
    <w:rsid w:val="00020B23"/>
    <w:rsid w:val="00020CF2"/>
    <w:rsid w:val="00020F20"/>
    <w:rsid w:val="000211AB"/>
    <w:rsid w:val="00021741"/>
    <w:rsid w:val="0002188E"/>
    <w:rsid w:val="00021D9A"/>
    <w:rsid w:val="000225C2"/>
    <w:rsid w:val="000226A6"/>
    <w:rsid w:val="00022ABA"/>
    <w:rsid w:val="00022FB3"/>
    <w:rsid w:val="00023690"/>
    <w:rsid w:val="0002457D"/>
    <w:rsid w:val="0002487D"/>
    <w:rsid w:val="00024A41"/>
    <w:rsid w:val="00024DBC"/>
    <w:rsid w:val="00024DF2"/>
    <w:rsid w:val="00025188"/>
    <w:rsid w:val="0002542C"/>
    <w:rsid w:val="000255A7"/>
    <w:rsid w:val="0002576B"/>
    <w:rsid w:val="0002584C"/>
    <w:rsid w:val="000258E0"/>
    <w:rsid w:val="00025AFF"/>
    <w:rsid w:val="00025B23"/>
    <w:rsid w:val="00025B7E"/>
    <w:rsid w:val="00025F08"/>
    <w:rsid w:val="0002676F"/>
    <w:rsid w:val="00026871"/>
    <w:rsid w:val="000269AA"/>
    <w:rsid w:val="00026BA7"/>
    <w:rsid w:val="00026F36"/>
    <w:rsid w:val="00026FF6"/>
    <w:rsid w:val="000270C6"/>
    <w:rsid w:val="00027636"/>
    <w:rsid w:val="00027962"/>
    <w:rsid w:val="00027FDF"/>
    <w:rsid w:val="00030217"/>
    <w:rsid w:val="000302C7"/>
    <w:rsid w:val="00030FD0"/>
    <w:rsid w:val="000313C7"/>
    <w:rsid w:val="000314DE"/>
    <w:rsid w:val="00031806"/>
    <w:rsid w:val="00031DD7"/>
    <w:rsid w:val="00032313"/>
    <w:rsid w:val="00032522"/>
    <w:rsid w:val="00032683"/>
    <w:rsid w:val="0003288F"/>
    <w:rsid w:val="00033080"/>
    <w:rsid w:val="00033762"/>
    <w:rsid w:val="000337BB"/>
    <w:rsid w:val="00033880"/>
    <w:rsid w:val="000340F6"/>
    <w:rsid w:val="0003447E"/>
    <w:rsid w:val="00034879"/>
    <w:rsid w:val="00035413"/>
    <w:rsid w:val="00035ABD"/>
    <w:rsid w:val="00035DE3"/>
    <w:rsid w:val="00035F02"/>
    <w:rsid w:val="0003614C"/>
    <w:rsid w:val="00036174"/>
    <w:rsid w:val="00036260"/>
    <w:rsid w:val="000363DE"/>
    <w:rsid w:val="0003668E"/>
    <w:rsid w:val="000366DB"/>
    <w:rsid w:val="0003679A"/>
    <w:rsid w:val="00036B98"/>
    <w:rsid w:val="00036F96"/>
    <w:rsid w:val="00036FBC"/>
    <w:rsid w:val="00037030"/>
    <w:rsid w:val="00037290"/>
    <w:rsid w:val="00037313"/>
    <w:rsid w:val="000377F8"/>
    <w:rsid w:val="00037895"/>
    <w:rsid w:val="00037B0A"/>
    <w:rsid w:val="00040522"/>
    <w:rsid w:val="00040736"/>
    <w:rsid w:val="00040875"/>
    <w:rsid w:val="000409C5"/>
    <w:rsid w:val="00040E90"/>
    <w:rsid w:val="0004113D"/>
    <w:rsid w:val="0004122F"/>
    <w:rsid w:val="00041622"/>
    <w:rsid w:val="0004163C"/>
    <w:rsid w:val="00041746"/>
    <w:rsid w:val="000418B6"/>
    <w:rsid w:val="00041C53"/>
    <w:rsid w:val="00041DCB"/>
    <w:rsid w:val="00041E37"/>
    <w:rsid w:val="00042039"/>
    <w:rsid w:val="00042152"/>
    <w:rsid w:val="00042163"/>
    <w:rsid w:val="000423F0"/>
    <w:rsid w:val="00042684"/>
    <w:rsid w:val="00042AB5"/>
    <w:rsid w:val="00042BBA"/>
    <w:rsid w:val="00042E6C"/>
    <w:rsid w:val="000430E8"/>
    <w:rsid w:val="000435F8"/>
    <w:rsid w:val="000439F0"/>
    <w:rsid w:val="00043D7B"/>
    <w:rsid w:val="00043DD1"/>
    <w:rsid w:val="000442DF"/>
    <w:rsid w:val="00044557"/>
    <w:rsid w:val="00044639"/>
    <w:rsid w:val="00044680"/>
    <w:rsid w:val="0004483B"/>
    <w:rsid w:val="00044953"/>
    <w:rsid w:val="00044A10"/>
    <w:rsid w:val="00044FA9"/>
    <w:rsid w:val="0004549D"/>
    <w:rsid w:val="000455B2"/>
    <w:rsid w:val="00045866"/>
    <w:rsid w:val="00045A93"/>
    <w:rsid w:val="00045D15"/>
    <w:rsid w:val="00045E24"/>
    <w:rsid w:val="00045F74"/>
    <w:rsid w:val="00046209"/>
    <w:rsid w:val="00046553"/>
    <w:rsid w:val="0004685D"/>
    <w:rsid w:val="00047110"/>
    <w:rsid w:val="00047368"/>
    <w:rsid w:val="0004737C"/>
    <w:rsid w:val="000473DD"/>
    <w:rsid w:val="000475A2"/>
    <w:rsid w:val="000476A1"/>
    <w:rsid w:val="00047769"/>
    <w:rsid w:val="00047830"/>
    <w:rsid w:val="00047A38"/>
    <w:rsid w:val="00047F32"/>
    <w:rsid w:val="0005003E"/>
    <w:rsid w:val="00050468"/>
    <w:rsid w:val="00050533"/>
    <w:rsid w:val="00050C0B"/>
    <w:rsid w:val="00050C6A"/>
    <w:rsid w:val="000510B3"/>
    <w:rsid w:val="0005117D"/>
    <w:rsid w:val="00051A6C"/>
    <w:rsid w:val="00051ACF"/>
    <w:rsid w:val="00051DC5"/>
    <w:rsid w:val="000523FE"/>
    <w:rsid w:val="0005257C"/>
    <w:rsid w:val="00052599"/>
    <w:rsid w:val="00052B45"/>
    <w:rsid w:val="00052E24"/>
    <w:rsid w:val="00053105"/>
    <w:rsid w:val="0005328D"/>
    <w:rsid w:val="0005330B"/>
    <w:rsid w:val="0005335B"/>
    <w:rsid w:val="00053914"/>
    <w:rsid w:val="00053CCA"/>
    <w:rsid w:val="00053CF6"/>
    <w:rsid w:val="00053E14"/>
    <w:rsid w:val="00054197"/>
    <w:rsid w:val="000542BE"/>
    <w:rsid w:val="00054443"/>
    <w:rsid w:val="0005479B"/>
    <w:rsid w:val="00054819"/>
    <w:rsid w:val="00054EBD"/>
    <w:rsid w:val="000553A6"/>
    <w:rsid w:val="00055C50"/>
    <w:rsid w:val="00055CF8"/>
    <w:rsid w:val="00055D14"/>
    <w:rsid w:val="000563F5"/>
    <w:rsid w:val="0005678F"/>
    <w:rsid w:val="000567ED"/>
    <w:rsid w:val="00056CAC"/>
    <w:rsid w:val="000573F3"/>
    <w:rsid w:val="00060019"/>
    <w:rsid w:val="00060399"/>
    <w:rsid w:val="00060538"/>
    <w:rsid w:val="000605FF"/>
    <w:rsid w:val="0006089A"/>
    <w:rsid w:val="000608FD"/>
    <w:rsid w:val="00060ED4"/>
    <w:rsid w:val="00061065"/>
    <w:rsid w:val="000612B8"/>
    <w:rsid w:val="000613E0"/>
    <w:rsid w:val="00061BCE"/>
    <w:rsid w:val="00061CA0"/>
    <w:rsid w:val="00061F7F"/>
    <w:rsid w:val="000620BB"/>
    <w:rsid w:val="000620CF"/>
    <w:rsid w:val="0006233A"/>
    <w:rsid w:val="00062355"/>
    <w:rsid w:val="0006266B"/>
    <w:rsid w:val="000626C3"/>
    <w:rsid w:val="00062735"/>
    <w:rsid w:val="0006281D"/>
    <w:rsid w:val="0006304C"/>
    <w:rsid w:val="00063454"/>
    <w:rsid w:val="000637E7"/>
    <w:rsid w:val="00063E0D"/>
    <w:rsid w:val="00063E21"/>
    <w:rsid w:val="00064092"/>
    <w:rsid w:val="000641DB"/>
    <w:rsid w:val="00064303"/>
    <w:rsid w:val="00064353"/>
    <w:rsid w:val="00064735"/>
    <w:rsid w:val="00064806"/>
    <w:rsid w:val="0006488F"/>
    <w:rsid w:val="00064D7E"/>
    <w:rsid w:val="00064DB8"/>
    <w:rsid w:val="00065188"/>
    <w:rsid w:val="000651AF"/>
    <w:rsid w:val="0006545E"/>
    <w:rsid w:val="0006586E"/>
    <w:rsid w:val="0006604A"/>
    <w:rsid w:val="000662F0"/>
    <w:rsid w:val="00066483"/>
    <w:rsid w:val="0006650E"/>
    <w:rsid w:val="0006670B"/>
    <w:rsid w:val="00066747"/>
    <w:rsid w:val="00066CCE"/>
    <w:rsid w:val="00067320"/>
    <w:rsid w:val="0006765B"/>
    <w:rsid w:val="00067731"/>
    <w:rsid w:val="000679A8"/>
    <w:rsid w:val="00067F99"/>
    <w:rsid w:val="00070103"/>
    <w:rsid w:val="000706A1"/>
    <w:rsid w:val="00071322"/>
    <w:rsid w:val="00071761"/>
    <w:rsid w:val="00071900"/>
    <w:rsid w:val="0007198B"/>
    <w:rsid w:val="00071D05"/>
    <w:rsid w:val="00071E76"/>
    <w:rsid w:val="00072718"/>
    <w:rsid w:val="00072BD5"/>
    <w:rsid w:val="00072E5C"/>
    <w:rsid w:val="000732DC"/>
    <w:rsid w:val="0007338F"/>
    <w:rsid w:val="000733B7"/>
    <w:rsid w:val="000735BA"/>
    <w:rsid w:val="00073976"/>
    <w:rsid w:val="00073A7F"/>
    <w:rsid w:val="00073FDF"/>
    <w:rsid w:val="00074083"/>
    <w:rsid w:val="00074112"/>
    <w:rsid w:val="000741A0"/>
    <w:rsid w:val="000747DB"/>
    <w:rsid w:val="000751B0"/>
    <w:rsid w:val="0007533A"/>
    <w:rsid w:val="000759C5"/>
    <w:rsid w:val="00075A6F"/>
    <w:rsid w:val="00075F8E"/>
    <w:rsid w:val="000760F2"/>
    <w:rsid w:val="00076238"/>
    <w:rsid w:val="00076602"/>
    <w:rsid w:val="00076701"/>
    <w:rsid w:val="00076B13"/>
    <w:rsid w:val="00076CD2"/>
    <w:rsid w:val="00076FB1"/>
    <w:rsid w:val="000771FD"/>
    <w:rsid w:val="00077337"/>
    <w:rsid w:val="00077432"/>
    <w:rsid w:val="00077AD8"/>
    <w:rsid w:val="00077DD3"/>
    <w:rsid w:val="0008044B"/>
    <w:rsid w:val="00080469"/>
    <w:rsid w:val="000804D8"/>
    <w:rsid w:val="00080FD0"/>
    <w:rsid w:val="00081022"/>
    <w:rsid w:val="000812DE"/>
    <w:rsid w:val="000819AD"/>
    <w:rsid w:val="00081AF2"/>
    <w:rsid w:val="00081B43"/>
    <w:rsid w:val="00081BE7"/>
    <w:rsid w:val="00081CA9"/>
    <w:rsid w:val="00082066"/>
    <w:rsid w:val="000820E4"/>
    <w:rsid w:val="000826FD"/>
    <w:rsid w:val="000828CA"/>
    <w:rsid w:val="000829F2"/>
    <w:rsid w:val="00082A92"/>
    <w:rsid w:val="00082BEC"/>
    <w:rsid w:val="00082CCC"/>
    <w:rsid w:val="00083152"/>
    <w:rsid w:val="00083310"/>
    <w:rsid w:val="0008372F"/>
    <w:rsid w:val="000837B6"/>
    <w:rsid w:val="00083FB6"/>
    <w:rsid w:val="00084647"/>
    <w:rsid w:val="00084FEF"/>
    <w:rsid w:val="0008525A"/>
    <w:rsid w:val="00085461"/>
    <w:rsid w:val="000856D9"/>
    <w:rsid w:val="00085BEE"/>
    <w:rsid w:val="00085EE9"/>
    <w:rsid w:val="000860DA"/>
    <w:rsid w:val="00086250"/>
    <w:rsid w:val="00086291"/>
    <w:rsid w:val="0008649B"/>
    <w:rsid w:val="000864B4"/>
    <w:rsid w:val="00086623"/>
    <w:rsid w:val="0008668E"/>
    <w:rsid w:val="00086AB9"/>
    <w:rsid w:val="00086D86"/>
    <w:rsid w:val="00087355"/>
    <w:rsid w:val="00087477"/>
    <w:rsid w:val="00087912"/>
    <w:rsid w:val="00087955"/>
    <w:rsid w:val="0008798D"/>
    <w:rsid w:val="00087B03"/>
    <w:rsid w:val="00087EA4"/>
    <w:rsid w:val="00090067"/>
    <w:rsid w:val="00090108"/>
    <w:rsid w:val="00090347"/>
    <w:rsid w:val="000904B0"/>
    <w:rsid w:val="000904C6"/>
    <w:rsid w:val="000909C0"/>
    <w:rsid w:val="00090C97"/>
    <w:rsid w:val="00090DA7"/>
    <w:rsid w:val="000912D2"/>
    <w:rsid w:val="00091568"/>
    <w:rsid w:val="00091711"/>
    <w:rsid w:val="000917B2"/>
    <w:rsid w:val="000918C0"/>
    <w:rsid w:val="00091BFE"/>
    <w:rsid w:val="00091D2D"/>
    <w:rsid w:val="00091F88"/>
    <w:rsid w:val="0009260E"/>
    <w:rsid w:val="000927F2"/>
    <w:rsid w:val="00092861"/>
    <w:rsid w:val="00092C95"/>
    <w:rsid w:val="00093961"/>
    <w:rsid w:val="00093998"/>
    <w:rsid w:val="0009412C"/>
    <w:rsid w:val="00094169"/>
    <w:rsid w:val="00094635"/>
    <w:rsid w:val="0009485B"/>
    <w:rsid w:val="00094966"/>
    <w:rsid w:val="00094B53"/>
    <w:rsid w:val="00094E82"/>
    <w:rsid w:val="00094F22"/>
    <w:rsid w:val="0009519F"/>
    <w:rsid w:val="00095386"/>
    <w:rsid w:val="000957B1"/>
    <w:rsid w:val="00095882"/>
    <w:rsid w:val="000958A9"/>
    <w:rsid w:val="00095A8D"/>
    <w:rsid w:val="00095BA1"/>
    <w:rsid w:val="00095F0A"/>
    <w:rsid w:val="000961A2"/>
    <w:rsid w:val="00096348"/>
    <w:rsid w:val="000963FF"/>
    <w:rsid w:val="00096526"/>
    <w:rsid w:val="000968B5"/>
    <w:rsid w:val="00096F5A"/>
    <w:rsid w:val="00096FC4"/>
    <w:rsid w:val="0009720F"/>
    <w:rsid w:val="000973BE"/>
    <w:rsid w:val="000973DC"/>
    <w:rsid w:val="00097578"/>
    <w:rsid w:val="00097F20"/>
    <w:rsid w:val="000A04D4"/>
    <w:rsid w:val="000A0616"/>
    <w:rsid w:val="000A0A4D"/>
    <w:rsid w:val="000A0C6E"/>
    <w:rsid w:val="000A0F10"/>
    <w:rsid w:val="000A0FCF"/>
    <w:rsid w:val="000A118F"/>
    <w:rsid w:val="000A12F8"/>
    <w:rsid w:val="000A1363"/>
    <w:rsid w:val="000A154D"/>
    <w:rsid w:val="000A15EA"/>
    <w:rsid w:val="000A16C5"/>
    <w:rsid w:val="000A19EC"/>
    <w:rsid w:val="000A1AB8"/>
    <w:rsid w:val="000A1CA8"/>
    <w:rsid w:val="000A1D34"/>
    <w:rsid w:val="000A1DF5"/>
    <w:rsid w:val="000A1F06"/>
    <w:rsid w:val="000A2347"/>
    <w:rsid w:val="000A26AF"/>
    <w:rsid w:val="000A27D2"/>
    <w:rsid w:val="000A2EB7"/>
    <w:rsid w:val="000A3162"/>
    <w:rsid w:val="000A32B6"/>
    <w:rsid w:val="000A342F"/>
    <w:rsid w:val="000A3467"/>
    <w:rsid w:val="000A34C0"/>
    <w:rsid w:val="000A3970"/>
    <w:rsid w:val="000A3977"/>
    <w:rsid w:val="000A39AB"/>
    <w:rsid w:val="000A3AE0"/>
    <w:rsid w:val="000A3DA5"/>
    <w:rsid w:val="000A3DAC"/>
    <w:rsid w:val="000A3FC6"/>
    <w:rsid w:val="000A3FED"/>
    <w:rsid w:val="000A42CE"/>
    <w:rsid w:val="000A47A8"/>
    <w:rsid w:val="000A4D7F"/>
    <w:rsid w:val="000A59D4"/>
    <w:rsid w:val="000A5A26"/>
    <w:rsid w:val="000A5B35"/>
    <w:rsid w:val="000A5B87"/>
    <w:rsid w:val="000A5E52"/>
    <w:rsid w:val="000A5FBE"/>
    <w:rsid w:val="000A6768"/>
    <w:rsid w:val="000A68DE"/>
    <w:rsid w:val="000A69CA"/>
    <w:rsid w:val="000A6C6E"/>
    <w:rsid w:val="000A6C8E"/>
    <w:rsid w:val="000A6EA9"/>
    <w:rsid w:val="000A7170"/>
    <w:rsid w:val="000A79CA"/>
    <w:rsid w:val="000A7CC4"/>
    <w:rsid w:val="000A7CF1"/>
    <w:rsid w:val="000A7CF8"/>
    <w:rsid w:val="000A7FB4"/>
    <w:rsid w:val="000B017E"/>
    <w:rsid w:val="000B05D2"/>
    <w:rsid w:val="000B0CB6"/>
    <w:rsid w:val="000B0D83"/>
    <w:rsid w:val="000B10CC"/>
    <w:rsid w:val="000B1275"/>
    <w:rsid w:val="000B12F3"/>
    <w:rsid w:val="000B15FA"/>
    <w:rsid w:val="000B17E1"/>
    <w:rsid w:val="000B1873"/>
    <w:rsid w:val="000B1B08"/>
    <w:rsid w:val="000B1B22"/>
    <w:rsid w:val="000B1FB9"/>
    <w:rsid w:val="000B2057"/>
    <w:rsid w:val="000B255E"/>
    <w:rsid w:val="000B28A9"/>
    <w:rsid w:val="000B2927"/>
    <w:rsid w:val="000B2945"/>
    <w:rsid w:val="000B29D1"/>
    <w:rsid w:val="000B2ACD"/>
    <w:rsid w:val="000B303F"/>
    <w:rsid w:val="000B3142"/>
    <w:rsid w:val="000B3448"/>
    <w:rsid w:val="000B3812"/>
    <w:rsid w:val="000B38FF"/>
    <w:rsid w:val="000B3A2C"/>
    <w:rsid w:val="000B3F1C"/>
    <w:rsid w:val="000B4197"/>
    <w:rsid w:val="000B448F"/>
    <w:rsid w:val="000B468E"/>
    <w:rsid w:val="000B4807"/>
    <w:rsid w:val="000B4DF1"/>
    <w:rsid w:val="000B510A"/>
    <w:rsid w:val="000B5409"/>
    <w:rsid w:val="000B56D5"/>
    <w:rsid w:val="000B5882"/>
    <w:rsid w:val="000B596B"/>
    <w:rsid w:val="000B5AF2"/>
    <w:rsid w:val="000B5C4E"/>
    <w:rsid w:val="000B5D5C"/>
    <w:rsid w:val="000B5ECE"/>
    <w:rsid w:val="000B5F2C"/>
    <w:rsid w:val="000B5FF5"/>
    <w:rsid w:val="000B6216"/>
    <w:rsid w:val="000B652E"/>
    <w:rsid w:val="000B6D91"/>
    <w:rsid w:val="000B6E8A"/>
    <w:rsid w:val="000B70D8"/>
    <w:rsid w:val="000B725D"/>
    <w:rsid w:val="000B7993"/>
    <w:rsid w:val="000B7AB7"/>
    <w:rsid w:val="000B7B28"/>
    <w:rsid w:val="000B7D3B"/>
    <w:rsid w:val="000B7DB4"/>
    <w:rsid w:val="000B7FBE"/>
    <w:rsid w:val="000C0089"/>
    <w:rsid w:val="000C01A6"/>
    <w:rsid w:val="000C039F"/>
    <w:rsid w:val="000C0584"/>
    <w:rsid w:val="000C0720"/>
    <w:rsid w:val="000C0AF9"/>
    <w:rsid w:val="000C0C32"/>
    <w:rsid w:val="000C0D87"/>
    <w:rsid w:val="000C0E3E"/>
    <w:rsid w:val="000C0E85"/>
    <w:rsid w:val="000C0FB6"/>
    <w:rsid w:val="000C1262"/>
    <w:rsid w:val="000C16CA"/>
    <w:rsid w:val="000C1B8E"/>
    <w:rsid w:val="000C1E53"/>
    <w:rsid w:val="000C1F12"/>
    <w:rsid w:val="000C21C4"/>
    <w:rsid w:val="000C2517"/>
    <w:rsid w:val="000C25DB"/>
    <w:rsid w:val="000C25DF"/>
    <w:rsid w:val="000C261D"/>
    <w:rsid w:val="000C28EB"/>
    <w:rsid w:val="000C294D"/>
    <w:rsid w:val="000C2B6E"/>
    <w:rsid w:val="000C2EB1"/>
    <w:rsid w:val="000C3587"/>
    <w:rsid w:val="000C360F"/>
    <w:rsid w:val="000C38DE"/>
    <w:rsid w:val="000C3A3D"/>
    <w:rsid w:val="000C429D"/>
    <w:rsid w:val="000C4313"/>
    <w:rsid w:val="000C4346"/>
    <w:rsid w:val="000C4829"/>
    <w:rsid w:val="000C4CF9"/>
    <w:rsid w:val="000C4D7E"/>
    <w:rsid w:val="000C5072"/>
    <w:rsid w:val="000C51BC"/>
    <w:rsid w:val="000C591D"/>
    <w:rsid w:val="000C6319"/>
    <w:rsid w:val="000C63C5"/>
    <w:rsid w:val="000C64FD"/>
    <w:rsid w:val="000C670F"/>
    <w:rsid w:val="000C6B7F"/>
    <w:rsid w:val="000C6CD6"/>
    <w:rsid w:val="000C6E85"/>
    <w:rsid w:val="000C6EF6"/>
    <w:rsid w:val="000C71BC"/>
    <w:rsid w:val="000C721C"/>
    <w:rsid w:val="000C79FD"/>
    <w:rsid w:val="000C7BBC"/>
    <w:rsid w:val="000C7BBD"/>
    <w:rsid w:val="000D01B6"/>
    <w:rsid w:val="000D04E1"/>
    <w:rsid w:val="000D0519"/>
    <w:rsid w:val="000D0610"/>
    <w:rsid w:val="000D0626"/>
    <w:rsid w:val="000D07C8"/>
    <w:rsid w:val="000D0927"/>
    <w:rsid w:val="000D0D8F"/>
    <w:rsid w:val="000D0DB0"/>
    <w:rsid w:val="000D0DB1"/>
    <w:rsid w:val="000D0F12"/>
    <w:rsid w:val="000D12DB"/>
    <w:rsid w:val="000D1384"/>
    <w:rsid w:val="000D1456"/>
    <w:rsid w:val="000D19F1"/>
    <w:rsid w:val="000D2014"/>
    <w:rsid w:val="000D2386"/>
    <w:rsid w:val="000D26F6"/>
    <w:rsid w:val="000D2985"/>
    <w:rsid w:val="000D315A"/>
    <w:rsid w:val="000D32E6"/>
    <w:rsid w:val="000D3870"/>
    <w:rsid w:val="000D391D"/>
    <w:rsid w:val="000D3B29"/>
    <w:rsid w:val="000D3FF6"/>
    <w:rsid w:val="000D4090"/>
    <w:rsid w:val="000D40CC"/>
    <w:rsid w:val="000D40D8"/>
    <w:rsid w:val="000D45DD"/>
    <w:rsid w:val="000D4DF0"/>
    <w:rsid w:val="000D4F03"/>
    <w:rsid w:val="000D5296"/>
    <w:rsid w:val="000D5A78"/>
    <w:rsid w:val="000D5B02"/>
    <w:rsid w:val="000D5BF5"/>
    <w:rsid w:val="000D6243"/>
    <w:rsid w:val="000D6433"/>
    <w:rsid w:val="000D6B08"/>
    <w:rsid w:val="000D6BE2"/>
    <w:rsid w:val="000D6F60"/>
    <w:rsid w:val="000D70BD"/>
    <w:rsid w:val="000D71B0"/>
    <w:rsid w:val="000D71CE"/>
    <w:rsid w:val="000D74F4"/>
    <w:rsid w:val="000D76A9"/>
    <w:rsid w:val="000D79C6"/>
    <w:rsid w:val="000D7ADE"/>
    <w:rsid w:val="000E00E6"/>
    <w:rsid w:val="000E02D4"/>
    <w:rsid w:val="000E053A"/>
    <w:rsid w:val="000E080C"/>
    <w:rsid w:val="000E11A9"/>
    <w:rsid w:val="000E13A3"/>
    <w:rsid w:val="000E1567"/>
    <w:rsid w:val="000E1645"/>
    <w:rsid w:val="000E1941"/>
    <w:rsid w:val="000E1CEF"/>
    <w:rsid w:val="000E1DD8"/>
    <w:rsid w:val="000E2020"/>
    <w:rsid w:val="000E212C"/>
    <w:rsid w:val="000E25CB"/>
    <w:rsid w:val="000E2927"/>
    <w:rsid w:val="000E295E"/>
    <w:rsid w:val="000E35DB"/>
    <w:rsid w:val="000E35FA"/>
    <w:rsid w:val="000E365F"/>
    <w:rsid w:val="000E36B4"/>
    <w:rsid w:val="000E384B"/>
    <w:rsid w:val="000E38C6"/>
    <w:rsid w:val="000E39FC"/>
    <w:rsid w:val="000E3BA7"/>
    <w:rsid w:val="000E3BAE"/>
    <w:rsid w:val="000E43FA"/>
    <w:rsid w:val="000E4CC6"/>
    <w:rsid w:val="000E4EEF"/>
    <w:rsid w:val="000E4FE5"/>
    <w:rsid w:val="000E5030"/>
    <w:rsid w:val="000E53E7"/>
    <w:rsid w:val="000E54A4"/>
    <w:rsid w:val="000E5557"/>
    <w:rsid w:val="000E568F"/>
    <w:rsid w:val="000E578A"/>
    <w:rsid w:val="000E5BFC"/>
    <w:rsid w:val="000E5D17"/>
    <w:rsid w:val="000E5FB0"/>
    <w:rsid w:val="000E61F1"/>
    <w:rsid w:val="000E6593"/>
    <w:rsid w:val="000E6916"/>
    <w:rsid w:val="000E6B6F"/>
    <w:rsid w:val="000E6C7E"/>
    <w:rsid w:val="000E6F0F"/>
    <w:rsid w:val="000E711A"/>
    <w:rsid w:val="000E7136"/>
    <w:rsid w:val="000E7345"/>
    <w:rsid w:val="000E74CE"/>
    <w:rsid w:val="000E753F"/>
    <w:rsid w:val="000E7614"/>
    <w:rsid w:val="000E7984"/>
    <w:rsid w:val="000E7D36"/>
    <w:rsid w:val="000F0127"/>
    <w:rsid w:val="000F02AD"/>
    <w:rsid w:val="000F04C6"/>
    <w:rsid w:val="000F067C"/>
    <w:rsid w:val="000F0AD9"/>
    <w:rsid w:val="000F0EA6"/>
    <w:rsid w:val="000F1549"/>
    <w:rsid w:val="000F18A3"/>
    <w:rsid w:val="000F286F"/>
    <w:rsid w:val="000F3499"/>
    <w:rsid w:val="000F378C"/>
    <w:rsid w:val="000F3F8B"/>
    <w:rsid w:val="000F41DA"/>
    <w:rsid w:val="000F42E8"/>
    <w:rsid w:val="000F4464"/>
    <w:rsid w:val="000F4550"/>
    <w:rsid w:val="000F4B34"/>
    <w:rsid w:val="000F5129"/>
    <w:rsid w:val="000F522F"/>
    <w:rsid w:val="000F52F7"/>
    <w:rsid w:val="000F5736"/>
    <w:rsid w:val="000F5D06"/>
    <w:rsid w:val="000F5D5C"/>
    <w:rsid w:val="000F60D3"/>
    <w:rsid w:val="000F62B3"/>
    <w:rsid w:val="000F6651"/>
    <w:rsid w:val="000F694D"/>
    <w:rsid w:val="000F6AE2"/>
    <w:rsid w:val="000F6BA5"/>
    <w:rsid w:val="000F6C7C"/>
    <w:rsid w:val="000F6D93"/>
    <w:rsid w:val="000F6DB4"/>
    <w:rsid w:val="000F6EE7"/>
    <w:rsid w:val="000F6F4D"/>
    <w:rsid w:val="000F7348"/>
    <w:rsid w:val="000F7777"/>
    <w:rsid w:val="000F79D1"/>
    <w:rsid w:val="000F7ADF"/>
    <w:rsid w:val="000F7AEF"/>
    <w:rsid w:val="000F7BCD"/>
    <w:rsid w:val="000F7E8D"/>
    <w:rsid w:val="0010012B"/>
    <w:rsid w:val="001005B7"/>
    <w:rsid w:val="00100AD4"/>
    <w:rsid w:val="00100D37"/>
    <w:rsid w:val="00100F36"/>
    <w:rsid w:val="00100F58"/>
    <w:rsid w:val="00101974"/>
    <w:rsid w:val="00101B0F"/>
    <w:rsid w:val="00101B8A"/>
    <w:rsid w:val="00101CAA"/>
    <w:rsid w:val="0010201A"/>
    <w:rsid w:val="001020D7"/>
    <w:rsid w:val="001020DF"/>
    <w:rsid w:val="0010294D"/>
    <w:rsid w:val="0010313E"/>
    <w:rsid w:val="001032BC"/>
    <w:rsid w:val="001033DA"/>
    <w:rsid w:val="00103463"/>
    <w:rsid w:val="001035FB"/>
    <w:rsid w:val="001036C0"/>
    <w:rsid w:val="001037C1"/>
    <w:rsid w:val="00103AA0"/>
    <w:rsid w:val="00103CC7"/>
    <w:rsid w:val="00104182"/>
    <w:rsid w:val="001042B6"/>
    <w:rsid w:val="00104767"/>
    <w:rsid w:val="00104AC6"/>
    <w:rsid w:val="00104C08"/>
    <w:rsid w:val="0010504C"/>
    <w:rsid w:val="001058CE"/>
    <w:rsid w:val="001059AE"/>
    <w:rsid w:val="00105EB2"/>
    <w:rsid w:val="00106122"/>
    <w:rsid w:val="00106587"/>
    <w:rsid w:val="00106630"/>
    <w:rsid w:val="001066BF"/>
    <w:rsid w:val="001068FC"/>
    <w:rsid w:val="00106922"/>
    <w:rsid w:val="00106A19"/>
    <w:rsid w:val="00106A2E"/>
    <w:rsid w:val="00106CBC"/>
    <w:rsid w:val="00106DC7"/>
    <w:rsid w:val="00106E75"/>
    <w:rsid w:val="00106F04"/>
    <w:rsid w:val="0010726C"/>
    <w:rsid w:val="00107577"/>
    <w:rsid w:val="00107AD7"/>
    <w:rsid w:val="00107C4C"/>
    <w:rsid w:val="00110331"/>
    <w:rsid w:val="0011038F"/>
    <w:rsid w:val="0011093F"/>
    <w:rsid w:val="00111AD4"/>
    <w:rsid w:val="00111B83"/>
    <w:rsid w:val="00111BAE"/>
    <w:rsid w:val="00112B90"/>
    <w:rsid w:val="00112C94"/>
    <w:rsid w:val="00112E28"/>
    <w:rsid w:val="00113006"/>
    <w:rsid w:val="00113396"/>
    <w:rsid w:val="0011355F"/>
    <w:rsid w:val="00113570"/>
    <w:rsid w:val="00113DA8"/>
    <w:rsid w:val="00113FE1"/>
    <w:rsid w:val="00114175"/>
    <w:rsid w:val="001142CC"/>
    <w:rsid w:val="0011449C"/>
    <w:rsid w:val="00114587"/>
    <w:rsid w:val="00114669"/>
    <w:rsid w:val="0011468F"/>
    <w:rsid w:val="00114926"/>
    <w:rsid w:val="00114A8D"/>
    <w:rsid w:val="00114C2F"/>
    <w:rsid w:val="00114C5C"/>
    <w:rsid w:val="00114EA2"/>
    <w:rsid w:val="00115E2A"/>
    <w:rsid w:val="00115ED1"/>
    <w:rsid w:val="00116068"/>
    <w:rsid w:val="0011607C"/>
    <w:rsid w:val="001161A2"/>
    <w:rsid w:val="0011656B"/>
    <w:rsid w:val="00116994"/>
    <w:rsid w:val="00116A73"/>
    <w:rsid w:val="00116F40"/>
    <w:rsid w:val="001170D2"/>
    <w:rsid w:val="00117193"/>
    <w:rsid w:val="00117508"/>
    <w:rsid w:val="001179DA"/>
    <w:rsid w:val="00117B36"/>
    <w:rsid w:val="00117B7E"/>
    <w:rsid w:val="00117E21"/>
    <w:rsid w:val="00117E80"/>
    <w:rsid w:val="001204F6"/>
    <w:rsid w:val="001208E1"/>
    <w:rsid w:val="00120B2E"/>
    <w:rsid w:val="00120B95"/>
    <w:rsid w:val="00120E68"/>
    <w:rsid w:val="00121364"/>
    <w:rsid w:val="00121568"/>
    <w:rsid w:val="001219C4"/>
    <w:rsid w:val="00121EC5"/>
    <w:rsid w:val="00122154"/>
    <w:rsid w:val="00122204"/>
    <w:rsid w:val="001227F1"/>
    <w:rsid w:val="0012284B"/>
    <w:rsid w:val="001228B8"/>
    <w:rsid w:val="00122D23"/>
    <w:rsid w:val="00122F30"/>
    <w:rsid w:val="0012300E"/>
    <w:rsid w:val="0012365D"/>
    <w:rsid w:val="00124020"/>
    <w:rsid w:val="00124209"/>
    <w:rsid w:val="00124404"/>
    <w:rsid w:val="00124736"/>
    <w:rsid w:val="00124956"/>
    <w:rsid w:val="00124B54"/>
    <w:rsid w:val="00124BAA"/>
    <w:rsid w:val="00124D1D"/>
    <w:rsid w:val="0012577E"/>
    <w:rsid w:val="00125D04"/>
    <w:rsid w:val="00125EF0"/>
    <w:rsid w:val="001267FD"/>
    <w:rsid w:val="00126964"/>
    <w:rsid w:val="00126E7E"/>
    <w:rsid w:val="00127094"/>
    <w:rsid w:val="001270B3"/>
    <w:rsid w:val="0012749B"/>
    <w:rsid w:val="00127710"/>
    <w:rsid w:val="00127A62"/>
    <w:rsid w:val="001302A9"/>
    <w:rsid w:val="001306CC"/>
    <w:rsid w:val="00130718"/>
    <w:rsid w:val="0013079D"/>
    <w:rsid w:val="001308D1"/>
    <w:rsid w:val="00130D84"/>
    <w:rsid w:val="0013108E"/>
    <w:rsid w:val="001313C6"/>
    <w:rsid w:val="0013178E"/>
    <w:rsid w:val="00131814"/>
    <w:rsid w:val="00131A1D"/>
    <w:rsid w:val="00131A62"/>
    <w:rsid w:val="00131B9E"/>
    <w:rsid w:val="00131C4D"/>
    <w:rsid w:val="00131CC6"/>
    <w:rsid w:val="00131CD6"/>
    <w:rsid w:val="001320A0"/>
    <w:rsid w:val="00132133"/>
    <w:rsid w:val="00132420"/>
    <w:rsid w:val="00132638"/>
    <w:rsid w:val="00132AFB"/>
    <w:rsid w:val="00132C14"/>
    <w:rsid w:val="00132ED5"/>
    <w:rsid w:val="001336E0"/>
    <w:rsid w:val="00133A4A"/>
    <w:rsid w:val="001344A5"/>
    <w:rsid w:val="0013471F"/>
    <w:rsid w:val="0013487A"/>
    <w:rsid w:val="00134963"/>
    <w:rsid w:val="0013499F"/>
    <w:rsid w:val="00134AF1"/>
    <w:rsid w:val="00134B90"/>
    <w:rsid w:val="00134BA1"/>
    <w:rsid w:val="00134D37"/>
    <w:rsid w:val="001353CA"/>
    <w:rsid w:val="0013546B"/>
    <w:rsid w:val="00135922"/>
    <w:rsid w:val="00135B28"/>
    <w:rsid w:val="00135BAC"/>
    <w:rsid w:val="00135D17"/>
    <w:rsid w:val="00135DFF"/>
    <w:rsid w:val="00136320"/>
    <w:rsid w:val="001364C7"/>
    <w:rsid w:val="0013662F"/>
    <w:rsid w:val="001366F2"/>
    <w:rsid w:val="0013676C"/>
    <w:rsid w:val="001367DE"/>
    <w:rsid w:val="00136834"/>
    <w:rsid w:val="00136A1B"/>
    <w:rsid w:val="00136A57"/>
    <w:rsid w:val="00136B8E"/>
    <w:rsid w:val="00136D6D"/>
    <w:rsid w:val="00136E3F"/>
    <w:rsid w:val="00136FEB"/>
    <w:rsid w:val="0013711C"/>
    <w:rsid w:val="001372EC"/>
    <w:rsid w:val="00137397"/>
    <w:rsid w:val="0013762B"/>
    <w:rsid w:val="001376D6"/>
    <w:rsid w:val="001377E8"/>
    <w:rsid w:val="00137CFB"/>
    <w:rsid w:val="00137D08"/>
    <w:rsid w:val="00140105"/>
    <w:rsid w:val="0014042D"/>
    <w:rsid w:val="0014080C"/>
    <w:rsid w:val="00140F48"/>
    <w:rsid w:val="001413DE"/>
    <w:rsid w:val="001417C7"/>
    <w:rsid w:val="00141843"/>
    <w:rsid w:val="00141B0E"/>
    <w:rsid w:val="00141CF7"/>
    <w:rsid w:val="0014223B"/>
    <w:rsid w:val="001424F4"/>
    <w:rsid w:val="001428FC"/>
    <w:rsid w:val="00142C82"/>
    <w:rsid w:val="00142CA8"/>
    <w:rsid w:val="0014345D"/>
    <w:rsid w:val="00143473"/>
    <w:rsid w:val="0014376E"/>
    <w:rsid w:val="001437ED"/>
    <w:rsid w:val="001438C4"/>
    <w:rsid w:val="001438DF"/>
    <w:rsid w:val="00143BDF"/>
    <w:rsid w:val="00143D95"/>
    <w:rsid w:val="00143E29"/>
    <w:rsid w:val="00143F5F"/>
    <w:rsid w:val="00144078"/>
    <w:rsid w:val="00144226"/>
    <w:rsid w:val="001442FF"/>
    <w:rsid w:val="001448D1"/>
    <w:rsid w:val="0014510C"/>
    <w:rsid w:val="00145358"/>
    <w:rsid w:val="001457F9"/>
    <w:rsid w:val="00145AC1"/>
    <w:rsid w:val="0014602C"/>
    <w:rsid w:val="00146296"/>
    <w:rsid w:val="00146C53"/>
    <w:rsid w:val="00146D3E"/>
    <w:rsid w:val="00146F92"/>
    <w:rsid w:val="0014735C"/>
    <w:rsid w:val="00147A3E"/>
    <w:rsid w:val="00147CC2"/>
    <w:rsid w:val="00147E04"/>
    <w:rsid w:val="00147F49"/>
    <w:rsid w:val="001500F8"/>
    <w:rsid w:val="001504F4"/>
    <w:rsid w:val="00150819"/>
    <w:rsid w:val="00150B59"/>
    <w:rsid w:val="00150C69"/>
    <w:rsid w:val="00150CC8"/>
    <w:rsid w:val="00151117"/>
    <w:rsid w:val="00151235"/>
    <w:rsid w:val="00151386"/>
    <w:rsid w:val="00151555"/>
    <w:rsid w:val="00151784"/>
    <w:rsid w:val="00151814"/>
    <w:rsid w:val="00151D00"/>
    <w:rsid w:val="00151D8F"/>
    <w:rsid w:val="0015212A"/>
    <w:rsid w:val="00152301"/>
    <w:rsid w:val="00152760"/>
    <w:rsid w:val="001527AA"/>
    <w:rsid w:val="001528D3"/>
    <w:rsid w:val="00152B61"/>
    <w:rsid w:val="00152D5F"/>
    <w:rsid w:val="00153365"/>
    <w:rsid w:val="00153572"/>
    <w:rsid w:val="00153C3C"/>
    <w:rsid w:val="00153F18"/>
    <w:rsid w:val="00153F2C"/>
    <w:rsid w:val="0015409A"/>
    <w:rsid w:val="00154CBD"/>
    <w:rsid w:val="00155337"/>
    <w:rsid w:val="0015557A"/>
    <w:rsid w:val="0015598B"/>
    <w:rsid w:val="00155AB3"/>
    <w:rsid w:val="00155B76"/>
    <w:rsid w:val="00155D4E"/>
    <w:rsid w:val="00155D5F"/>
    <w:rsid w:val="00155E50"/>
    <w:rsid w:val="00155EBF"/>
    <w:rsid w:val="00156089"/>
    <w:rsid w:val="0015617F"/>
    <w:rsid w:val="00156416"/>
    <w:rsid w:val="00156427"/>
    <w:rsid w:val="00156685"/>
    <w:rsid w:val="00157075"/>
    <w:rsid w:val="001576C5"/>
    <w:rsid w:val="00157837"/>
    <w:rsid w:val="0015792D"/>
    <w:rsid w:val="00157C68"/>
    <w:rsid w:val="00157DE5"/>
    <w:rsid w:val="00157F2A"/>
    <w:rsid w:val="00157F49"/>
    <w:rsid w:val="0016026C"/>
    <w:rsid w:val="0016081F"/>
    <w:rsid w:val="0016189D"/>
    <w:rsid w:val="00161DDF"/>
    <w:rsid w:val="00162224"/>
    <w:rsid w:val="001622E2"/>
    <w:rsid w:val="001623A7"/>
    <w:rsid w:val="00162862"/>
    <w:rsid w:val="00162E34"/>
    <w:rsid w:val="00162EDD"/>
    <w:rsid w:val="0016377D"/>
    <w:rsid w:val="00163854"/>
    <w:rsid w:val="001638EC"/>
    <w:rsid w:val="00163B9C"/>
    <w:rsid w:val="00163D7A"/>
    <w:rsid w:val="001641ED"/>
    <w:rsid w:val="00164627"/>
    <w:rsid w:val="001648F7"/>
    <w:rsid w:val="00164B1A"/>
    <w:rsid w:val="00164D6C"/>
    <w:rsid w:val="001651A6"/>
    <w:rsid w:val="001659C3"/>
    <w:rsid w:val="00165A53"/>
    <w:rsid w:val="00165A55"/>
    <w:rsid w:val="001666CD"/>
    <w:rsid w:val="001668E3"/>
    <w:rsid w:val="00166934"/>
    <w:rsid w:val="00166CE8"/>
    <w:rsid w:val="00166D74"/>
    <w:rsid w:val="00166DFF"/>
    <w:rsid w:val="00166FC0"/>
    <w:rsid w:val="0016706F"/>
    <w:rsid w:val="001674BE"/>
    <w:rsid w:val="0016752C"/>
    <w:rsid w:val="001678EE"/>
    <w:rsid w:val="00167AF6"/>
    <w:rsid w:val="00167C0F"/>
    <w:rsid w:val="00167D44"/>
    <w:rsid w:val="00167EB9"/>
    <w:rsid w:val="00167EC4"/>
    <w:rsid w:val="00167F85"/>
    <w:rsid w:val="001702A0"/>
    <w:rsid w:val="001704CD"/>
    <w:rsid w:val="001706E8"/>
    <w:rsid w:val="001706ED"/>
    <w:rsid w:val="001709A9"/>
    <w:rsid w:val="00170EF4"/>
    <w:rsid w:val="00171065"/>
    <w:rsid w:val="00171226"/>
    <w:rsid w:val="0017123B"/>
    <w:rsid w:val="001712FF"/>
    <w:rsid w:val="0017146E"/>
    <w:rsid w:val="001714E2"/>
    <w:rsid w:val="0017155B"/>
    <w:rsid w:val="001719D8"/>
    <w:rsid w:val="00171A62"/>
    <w:rsid w:val="00171D83"/>
    <w:rsid w:val="001720FA"/>
    <w:rsid w:val="00172281"/>
    <w:rsid w:val="00172636"/>
    <w:rsid w:val="00172A9D"/>
    <w:rsid w:val="00172B01"/>
    <w:rsid w:val="001732C2"/>
    <w:rsid w:val="00173451"/>
    <w:rsid w:val="00173454"/>
    <w:rsid w:val="001736E2"/>
    <w:rsid w:val="00173A5E"/>
    <w:rsid w:val="00173AF4"/>
    <w:rsid w:val="00173BF8"/>
    <w:rsid w:val="00173C5D"/>
    <w:rsid w:val="00173C61"/>
    <w:rsid w:val="00173D35"/>
    <w:rsid w:val="00173E31"/>
    <w:rsid w:val="00174439"/>
    <w:rsid w:val="0017447D"/>
    <w:rsid w:val="00174522"/>
    <w:rsid w:val="001745BE"/>
    <w:rsid w:val="0017492D"/>
    <w:rsid w:val="00175368"/>
    <w:rsid w:val="001754B5"/>
    <w:rsid w:val="00175712"/>
    <w:rsid w:val="001760C2"/>
    <w:rsid w:val="001760EC"/>
    <w:rsid w:val="0017644B"/>
    <w:rsid w:val="00176A5B"/>
    <w:rsid w:val="00176C07"/>
    <w:rsid w:val="00177002"/>
    <w:rsid w:val="001770DB"/>
    <w:rsid w:val="0017723E"/>
    <w:rsid w:val="001772E2"/>
    <w:rsid w:val="001774E5"/>
    <w:rsid w:val="0017750E"/>
    <w:rsid w:val="0017760A"/>
    <w:rsid w:val="001778CE"/>
    <w:rsid w:val="00177E2E"/>
    <w:rsid w:val="0018017E"/>
    <w:rsid w:val="00180230"/>
    <w:rsid w:val="0018076A"/>
    <w:rsid w:val="00180B83"/>
    <w:rsid w:val="00180C94"/>
    <w:rsid w:val="00180CCF"/>
    <w:rsid w:val="00180EF0"/>
    <w:rsid w:val="00180F23"/>
    <w:rsid w:val="001812BD"/>
    <w:rsid w:val="00181500"/>
    <w:rsid w:val="001817A3"/>
    <w:rsid w:val="00181E0E"/>
    <w:rsid w:val="001826C2"/>
    <w:rsid w:val="0018275F"/>
    <w:rsid w:val="00182862"/>
    <w:rsid w:val="001828BE"/>
    <w:rsid w:val="00182E09"/>
    <w:rsid w:val="00183149"/>
    <w:rsid w:val="001832FB"/>
    <w:rsid w:val="001839E5"/>
    <w:rsid w:val="00184167"/>
    <w:rsid w:val="00184351"/>
    <w:rsid w:val="0018458E"/>
    <w:rsid w:val="0018471F"/>
    <w:rsid w:val="00184B43"/>
    <w:rsid w:val="00184BE2"/>
    <w:rsid w:val="00184DA2"/>
    <w:rsid w:val="00184F92"/>
    <w:rsid w:val="00185065"/>
    <w:rsid w:val="00185162"/>
    <w:rsid w:val="0018538E"/>
    <w:rsid w:val="00185643"/>
    <w:rsid w:val="00185760"/>
    <w:rsid w:val="00185CE8"/>
    <w:rsid w:val="00186116"/>
    <w:rsid w:val="00186150"/>
    <w:rsid w:val="001862A9"/>
    <w:rsid w:val="001862E7"/>
    <w:rsid w:val="00186382"/>
    <w:rsid w:val="00186651"/>
    <w:rsid w:val="00186678"/>
    <w:rsid w:val="0018668F"/>
    <w:rsid w:val="00186ADF"/>
    <w:rsid w:val="00186CFD"/>
    <w:rsid w:val="00186E2D"/>
    <w:rsid w:val="0018711F"/>
    <w:rsid w:val="001871E6"/>
    <w:rsid w:val="001872A4"/>
    <w:rsid w:val="001873E2"/>
    <w:rsid w:val="00187433"/>
    <w:rsid w:val="00187CCB"/>
    <w:rsid w:val="00187F4E"/>
    <w:rsid w:val="0019022E"/>
    <w:rsid w:val="00190902"/>
    <w:rsid w:val="00190F0A"/>
    <w:rsid w:val="001911B3"/>
    <w:rsid w:val="00191219"/>
    <w:rsid w:val="001916F4"/>
    <w:rsid w:val="00191B32"/>
    <w:rsid w:val="00192018"/>
    <w:rsid w:val="001921E5"/>
    <w:rsid w:val="0019293C"/>
    <w:rsid w:val="00192C5E"/>
    <w:rsid w:val="00192E88"/>
    <w:rsid w:val="00192EDF"/>
    <w:rsid w:val="00192F16"/>
    <w:rsid w:val="00192F30"/>
    <w:rsid w:val="00192FC6"/>
    <w:rsid w:val="001932BE"/>
    <w:rsid w:val="00193417"/>
    <w:rsid w:val="001935A5"/>
    <w:rsid w:val="0019398E"/>
    <w:rsid w:val="00193BA9"/>
    <w:rsid w:val="00193C49"/>
    <w:rsid w:val="00193CA4"/>
    <w:rsid w:val="00193E63"/>
    <w:rsid w:val="00193F4E"/>
    <w:rsid w:val="001940B6"/>
    <w:rsid w:val="0019436B"/>
    <w:rsid w:val="001946CE"/>
    <w:rsid w:val="00194762"/>
    <w:rsid w:val="001947FF"/>
    <w:rsid w:val="00194961"/>
    <w:rsid w:val="00194BDB"/>
    <w:rsid w:val="00195708"/>
    <w:rsid w:val="0019573C"/>
    <w:rsid w:val="0019607A"/>
    <w:rsid w:val="001960AC"/>
    <w:rsid w:val="001960C7"/>
    <w:rsid w:val="001963DF"/>
    <w:rsid w:val="001965BE"/>
    <w:rsid w:val="001965CD"/>
    <w:rsid w:val="0019679F"/>
    <w:rsid w:val="001969DB"/>
    <w:rsid w:val="00196B25"/>
    <w:rsid w:val="00196D3C"/>
    <w:rsid w:val="00196EC3"/>
    <w:rsid w:val="001A0020"/>
    <w:rsid w:val="001A002B"/>
    <w:rsid w:val="001A01FF"/>
    <w:rsid w:val="001A03AB"/>
    <w:rsid w:val="001A0439"/>
    <w:rsid w:val="001A0444"/>
    <w:rsid w:val="001A06AE"/>
    <w:rsid w:val="001A06CF"/>
    <w:rsid w:val="001A08A0"/>
    <w:rsid w:val="001A0C00"/>
    <w:rsid w:val="001A1168"/>
    <w:rsid w:val="001A12AF"/>
    <w:rsid w:val="001A1320"/>
    <w:rsid w:val="001A1751"/>
    <w:rsid w:val="001A19D5"/>
    <w:rsid w:val="001A1FF7"/>
    <w:rsid w:val="001A2216"/>
    <w:rsid w:val="001A227A"/>
    <w:rsid w:val="001A2359"/>
    <w:rsid w:val="001A2379"/>
    <w:rsid w:val="001A261B"/>
    <w:rsid w:val="001A26FB"/>
    <w:rsid w:val="001A2782"/>
    <w:rsid w:val="001A2AA2"/>
    <w:rsid w:val="001A2BE4"/>
    <w:rsid w:val="001A2CAE"/>
    <w:rsid w:val="001A2CDD"/>
    <w:rsid w:val="001A3052"/>
    <w:rsid w:val="001A3208"/>
    <w:rsid w:val="001A32A3"/>
    <w:rsid w:val="001A3810"/>
    <w:rsid w:val="001A38A0"/>
    <w:rsid w:val="001A3E1B"/>
    <w:rsid w:val="001A3E67"/>
    <w:rsid w:val="001A418F"/>
    <w:rsid w:val="001A4620"/>
    <w:rsid w:val="001A48FD"/>
    <w:rsid w:val="001A4983"/>
    <w:rsid w:val="001A4A70"/>
    <w:rsid w:val="001A4F14"/>
    <w:rsid w:val="001A4F64"/>
    <w:rsid w:val="001A51C2"/>
    <w:rsid w:val="001A5282"/>
    <w:rsid w:val="001A5678"/>
    <w:rsid w:val="001A587C"/>
    <w:rsid w:val="001A59C4"/>
    <w:rsid w:val="001A5A63"/>
    <w:rsid w:val="001A5E32"/>
    <w:rsid w:val="001A5F4F"/>
    <w:rsid w:val="001A5F74"/>
    <w:rsid w:val="001A5F93"/>
    <w:rsid w:val="001A6463"/>
    <w:rsid w:val="001A66A5"/>
    <w:rsid w:val="001A6871"/>
    <w:rsid w:val="001A6969"/>
    <w:rsid w:val="001A6C4E"/>
    <w:rsid w:val="001A708A"/>
    <w:rsid w:val="001A73AC"/>
    <w:rsid w:val="001A73CA"/>
    <w:rsid w:val="001A73E0"/>
    <w:rsid w:val="001A7457"/>
    <w:rsid w:val="001A7503"/>
    <w:rsid w:val="001A7524"/>
    <w:rsid w:val="001A7864"/>
    <w:rsid w:val="001A78CA"/>
    <w:rsid w:val="001A7B2F"/>
    <w:rsid w:val="001A7B92"/>
    <w:rsid w:val="001A7C25"/>
    <w:rsid w:val="001A7CA4"/>
    <w:rsid w:val="001A7CC0"/>
    <w:rsid w:val="001A7E32"/>
    <w:rsid w:val="001B000A"/>
    <w:rsid w:val="001B0084"/>
    <w:rsid w:val="001B0211"/>
    <w:rsid w:val="001B0438"/>
    <w:rsid w:val="001B06A8"/>
    <w:rsid w:val="001B08BC"/>
    <w:rsid w:val="001B0969"/>
    <w:rsid w:val="001B0A04"/>
    <w:rsid w:val="001B0AD7"/>
    <w:rsid w:val="001B1A1E"/>
    <w:rsid w:val="001B2002"/>
    <w:rsid w:val="001B24ED"/>
    <w:rsid w:val="001B2554"/>
    <w:rsid w:val="001B2604"/>
    <w:rsid w:val="001B2845"/>
    <w:rsid w:val="001B28D0"/>
    <w:rsid w:val="001B2C52"/>
    <w:rsid w:val="001B2EDC"/>
    <w:rsid w:val="001B3144"/>
    <w:rsid w:val="001B37B9"/>
    <w:rsid w:val="001B37FF"/>
    <w:rsid w:val="001B3C3E"/>
    <w:rsid w:val="001B3FAF"/>
    <w:rsid w:val="001B41C6"/>
    <w:rsid w:val="001B46DB"/>
    <w:rsid w:val="001B46FE"/>
    <w:rsid w:val="001B47E0"/>
    <w:rsid w:val="001B48B9"/>
    <w:rsid w:val="001B4AF4"/>
    <w:rsid w:val="001B4B94"/>
    <w:rsid w:val="001B4C62"/>
    <w:rsid w:val="001B4C91"/>
    <w:rsid w:val="001B548E"/>
    <w:rsid w:val="001B5BD6"/>
    <w:rsid w:val="001B5BEC"/>
    <w:rsid w:val="001B5E85"/>
    <w:rsid w:val="001B617D"/>
    <w:rsid w:val="001B61EF"/>
    <w:rsid w:val="001B6500"/>
    <w:rsid w:val="001B70CE"/>
    <w:rsid w:val="001B7411"/>
    <w:rsid w:val="001B74E2"/>
    <w:rsid w:val="001B7516"/>
    <w:rsid w:val="001B7846"/>
    <w:rsid w:val="001B7928"/>
    <w:rsid w:val="001B7C4E"/>
    <w:rsid w:val="001C0138"/>
    <w:rsid w:val="001C09D9"/>
    <w:rsid w:val="001C0B34"/>
    <w:rsid w:val="001C0B79"/>
    <w:rsid w:val="001C11A0"/>
    <w:rsid w:val="001C125B"/>
    <w:rsid w:val="001C12FC"/>
    <w:rsid w:val="001C15CB"/>
    <w:rsid w:val="001C17EB"/>
    <w:rsid w:val="001C1A36"/>
    <w:rsid w:val="001C1A52"/>
    <w:rsid w:val="001C1B97"/>
    <w:rsid w:val="001C1CD6"/>
    <w:rsid w:val="001C1DFE"/>
    <w:rsid w:val="001C1EAD"/>
    <w:rsid w:val="001C23F1"/>
    <w:rsid w:val="001C29C8"/>
    <w:rsid w:val="001C29FE"/>
    <w:rsid w:val="001C337E"/>
    <w:rsid w:val="001C3AC9"/>
    <w:rsid w:val="001C3ACC"/>
    <w:rsid w:val="001C3BB7"/>
    <w:rsid w:val="001C3C83"/>
    <w:rsid w:val="001C3FAE"/>
    <w:rsid w:val="001C42BF"/>
    <w:rsid w:val="001C489B"/>
    <w:rsid w:val="001C5255"/>
    <w:rsid w:val="001C5A00"/>
    <w:rsid w:val="001C5E90"/>
    <w:rsid w:val="001C60EF"/>
    <w:rsid w:val="001C6105"/>
    <w:rsid w:val="001C65EB"/>
    <w:rsid w:val="001C68A9"/>
    <w:rsid w:val="001C6A0A"/>
    <w:rsid w:val="001C6A2D"/>
    <w:rsid w:val="001C7158"/>
    <w:rsid w:val="001C728B"/>
    <w:rsid w:val="001C7694"/>
    <w:rsid w:val="001C7CD4"/>
    <w:rsid w:val="001C7E31"/>
    <w:rsid w:val="001C7F20"/>
    <w:rsid w:val="001D0035"/>
    <w:rsid w:val="001D04F0"/>
    <w:rsid w:val="001D05D9"/>
    <w:rsid w:val="001D0614"/>
    <w:rsid w:val="001D06F8"/>
    <w:rsid w:val="001D0D29"/>
    <w:rsid w:val="001D1111"/>
    <w:rsid w:val="001D1318"/>
    <w:rsid w:val="001D1369"/>
    <w:rsid w:val="001D1558"/>
    <w:rsid w:val="001D16CB"/>
    <w:rsid w:val="001D1C2A"/>
    <w:rsid w:val="001D1D84"/>
    <w:rsid w:val="001D1D8D"/>
    <w:rsid w:val="001D1DCF"/>
    <w:rsid w:val="001D21DB"/>
    <w:rsid w:val="001D2436"/>
    <w:rsid w:val="001D24DF"/>
    <w:rsid w:val="001D2775"/>
    <w:rsid w:val="001D2940"/>
    <w:rsid w:val="001D2B5F"/>
    <w:rsid w:val="001D2E23"/>
    <w:rsid w:val="001D2EA3"/>
    <w:rsid w:val="001D35D6"/>
    <w:rsid w:val="001D3B55"/>
    <w:rsid w:val="001D3BDE"/>
    <w:rsid w:val="001D4078"/>
    <w:rsid w:val="001D4531"/>
    <w:rsid w:val="001D47DD"/>
    <w:rsid w:val="001D4ABE"/>
    <w:rsid w:val="001D4B51"/>
    <w:rsid w:val="001D4C58"/>
    <w:rsid w:val="001D5139"/>
    <w:rsid w:val="001D51B4"/>
    <w:rsid w:val="001D51FB"/>
    <w:rsid w:val="001D5827"/>
    <w:rsid w:val="001D599D"/>
    <w:rsid w:val="001D5C9D"/>
    <w:rsid w:val="001D6265"/>
    <w:rsid w:val="001D62AE"/>
    <w:rsid w:val="001D6B78"/>
    <w:rsid w:val="001D6CDE"/>
    <w:rsid w:val="001D70BE"/>
    <w:rsid w:val="001D7341"/>
    <w:rsid w:val="001D7413"/>
    <w:rsid w:val="001D75DE"/>
    <w:rsid w:val="001D7B57"/>
    <w:rsid w:val="001D7C72"/>
    <w:rsid w:val="001D7ECC"/>
    <w:rsid w:val="001D7FC5"/>
    <w:rsid w:val="001E0006"/>
    <w:rsid w:val="001E011A"/>
    <w:rsid w:val="001E07DE"/>
    <w:rsid w:val="001E08CF"/>
    <w:rsid w:val="001E0A1B"/>
    <w:rsid w:val="001E0ADC"/>
    <w:rsid w:val="001E0C19"/>
    <w:rsid w:val="001E0E96"/>
    <w:rsid w:val="001E1001"/>
    <w:rsid w:val="001E10A3"/>
    <w:rsid w:val="001E1330"/>
    <w:rsid w:val="001E1520"/>
    <w:rsid w:val="001E1CA7"/>
    <w:rsid w:val="001E1CE0"/>
    <w:rsid w:val="001E2359"/>
    <w:rsid w:val="001E28CC"/>
    <w:rsid w:val="001E2BCC"/>
    <w:rsid w:val="001E30A3"/>
    <w:rsid w:val="001E3345"/>
    <w:rsid w:val="001E345A"/>
    <w:rsid w:val="001E346F"/>
    <w:rsid w:val="001E347E"/>
    <w:rsid w:val="001E3636"/>
    <w:rsid w:val="001E376C"/>
    <w:rsid w:val="001E3ABF"/>
    <w:rsid w:val="001E3B20"/>
    <w:rsid w:val="001E3C21"/>
    <w:rsid w:val="001E3DCE"/>
    <w:rsid w:val="001E3E6F"/>
    <w:rsid w:val="001E3E7C"/>
    <w:rsid w:val="001E51BA"/>
    <w:rsid w:val="001E527D"/>
    <w:rsid w:val="001E52E4"/>
    <w:rsid w:val="001E55F8"/>
    <w:rsid w:val="001E5671"/>
    <w:rsid w:val="001E568E"/>
    <w:rsid w:val="001E5924"/>
    <w:rsid w:val="001E6A94"/>
    <w:rsid w:val="001E6B70"/>
    <w:rsid w:val="001E6BFF"/>
    <w:rsid w:val="001E6E8B"/>
    <w:rsid w:val="001E7085"/>
    <w:rsid w:val="001E7194"/>
    <w:rsid w:val="001E71BE"/>
    <w:rsid w:val="001E71E8"/>
    <w:rsid w:val="001E727B"/>
    <w:rsid w:val="001E72F8"/>
    <w:rsid w:val="001E74B8"/>
    <w:rsid w:val="001E787B"/>
    <w:rsid w:val="001E79DF"/>
    <w:rsid w:val="001E7A41"/>
    <w:rsid w:val="001E7E87"/>
    <w:rsid w:val="001F03A7"/>
    <w:rsid w:val="001F07C5"/>
    <w:rsid w:val="001F0C4E"/>
    <w:rsid w:val="001F0CE5"/>
    <w:rsid w:val="001F0F17"/>
    <w:rsid w:val="001F11BA"/>
    <w:rsid w:val="001F135C"/>
    <w:rsid w:val="001F13D0"/>
    <w:rsid w:val="001F156B"/>
    <w:rsid w:val="001F16E3"/>
    <w:rsid w:val="001F1A8C"/>
    <w:rsid w:val="001F1FF1"/>
    <w:rsid w:val="001F2305"/>
    <w:rsid w:val="001F25C1"/>
    <w:rsid w:val="001F2711"/>
    <w:rsid w:val="001F2A67"/>
    <w:rsid w:val="001F2E6A"/>
    <w:rsid w:val="001F3430"/>
    <w:rsid w:val="001F38BA"/>
    <w:rsid w:val="001F3DA7"/>
    <w:rsid w:val="001F3E5B"/>
    <w:rsid w:val="001F4265"/>
    <w:rsid w:val="001F43EC"/>
    <w:rsid w:val="001F441D"/>
    <w:rsid w:val="001F4AE2"/>
    <w:rsid w:val="001F4B40"/>
    <w:rsid w:val="001F4D45"/>
    <w:rsid w:val="001F5107"/>
    <w:rsid w:val="001F5219"/>
    <w:rsid w:val="001F5401"/>
    <w:rsid w:val="001F5588"/>
    <w:rsid w:val="001F5599"/>
    <w:rsid w:val="001F568E"/>
    <w:rsid w:val="001F58DD"/>
    <w:rsid w:val="001F5D22"/>
    <w:rsid w:val="001F6044"/>
    <w:rsid w:val="001F60FC"/>
    <w:rsid w:val="001F61A7"/>
    <w:rsid w:val="001F62A5"/>
    <w:rsid w:val="001F6349"/>
    <w:rsid w:val="001F6688"/>
    <w:rsid w:val="001F67B0"/>
    <w:rsid w:val="001F67E7"/>
    <w:rsid w:val="001F682A"/>
    <w:rsid w:val="001F6B1B"/>
    <w:rsid w:val="001F6BDB"/>
    <w:rsid w:val="001F6D2C"/>
    <w:rsid w:val="001F6DA4"/>
    <w:rsid w:val="001F7425"/>
    <w:rsid w:val="001F7A4C"/>
    <w:rsid w:val="001F7ADA"/>
    <w:rsid w:val="001F7C90"/>
    <w:rsid w:val="001F7C9E"/>
    <w:rsid w:val="001F7CEC"/>
    <w:rsid w:val="001F7DE0"/>
    <w:rsid w:val="001F7FC5"/>
    <w:rsid w:val="0020046B"/>
    <w:rsid w:val="00200587"/>
    <w:rsid w:val="002006D9"/>
    <w:rsid w:val="00200787"/>
    <w:rsid w:val="0020082E"/>
    <w:rsid w:val="00200BD2"/>
    <w:rsid w:val="00200D9A"/>
    <w:rsid w:val="00200DEC"/>
    <w:rsid w:val="00200E8A"/>
    <w:rsid w:val="00200F15"/>
    <w:rsid w:val="0020134D"/>
    <w:rsid w:val="0020145A"/>
    <w:rsid w:val="00201591"/>
    <w:rsid w:val="00201A7D"/>
    <w:rsid w:val="00201A82"/>
    <w:rsid w:val="00201FBF"/>
    <w:rsid w:val="00202110"/>
    <w:rsid w:val="0020218C"/>
    <w:rsid w:val="00202618"/>
    <w:rsid w:val="002026D1"/>
    <w:rsid w:val="00202AE8"/>
    <w:rsid w:val="00202B16"/>
    <w:rsid w:val="00202BD8"/>
    <w:rsid w:val="00202CA1"/>
    <w:rsid w:val="00203261"/>
    <w:rsid w:val="00203CAB"/>
    <w:rsid w:val="00203E9D"/>
    <w:rsid w:val="0020414A"/>
    <w:rsid w:val="00204166"/>
    <w:rsid w:val="0020440D"/>
    <w:rsid w:val="002044FA"/>
    <w:rsid w:val="00204B83"/>
    <w:rsid w:val="00204D0B"/>
    <w:rsid w:val="00205389"/>
    <w:rsid w:val="00205931"/>
    <w:rsid w:val="0020630E"/>
    <w:rsid w:val="002066AB"/>
    <w:rsid w:val="00206EBA"/>
    <w:rsid w:val="002077F7"/>
    <w:rsid w:val="00210057"/>
    <w:rsid w:val="002101B9"/>
    <w:rsid w:val="00210434"/>
    <w:rsid w:val="002105C9"/>
    <w:rsid w:val="00210C14"/>
    <w:rsid w:val="00210C19"/>
    <w:rsid w:val="00210DCE"/>
    <w:rsid w:val="002113C4"/>
    <w:rsid w:val="002115F4"/>
    <w:rsid w:val="00211749"/>
    <w:rsid w:val="0021192E"/>
    <w:rsid w:val="00211B40"/>
    <w:rsid w:val="0021258F"/>
    <w:rsid w:val="00212E1B"/>
    <w:rsid w:val="00212F81"/>
    <w:rsid w:val="00212F91"/>
    <w:rsid w:val="00213423"/>
    <w:rsid w:val="002134A6"/>
    <w:rsid w:val="00213520"/>
    <w:rsid w:val="00213575"/>
    <w:rsid w:val="00213686"/>
    <w:rsid w:val="002137E9"/>
    <w:rsid w:val="00213939"/>
    <w:rsid w:val="00213BF7"/>
    <w:rsid w:val="00213E49"/>
    <w:rsid w:val="002140DB"/>
    <w:rsid w:val="002142C0"/>
    <w:rsid w:val="00214E89"/>
    <w:rsid w:val="00215172"/>
    <w:rsid w:val="0021565D"/>
    <w:rsid w:val="002157EA"/>
    <w:rsid w:val="002158F3"/>
    <w:rsid w:val="00215B4C"/>
    <w:rsid w:val="00215CA2"/>
    <w:rsid w:val="00215CAE"/>
    <w:rsid w:val="00215DDE"/>
    <w:rsid w:val="00216421"/>
    <w:rsid w:val="002164EA"/>
    <w:rsid w:val="00216D9B"/>
    <w:rsid w:val="00216DA0"/>
    <w:rsid w:val="00217038"/>
    <w:rsid w:val="002172DE"/>
    <w:rsid w:val="00217474"/>
    <w:rsid w:val="00217B50"/>
    <w:rsid w:val="00217C61"/>
    <w:rsid w:val="00217CB1"/>
    <w:rsid w:val="00217D90"/>
    <w:rsid w:val="00217F9B"/>
    <w:rsid w:val="00220409"/>
    <w:rsid w:val="002204E5"/>
    <w:rsid w:val="00220590"/>
    <w:rsid w:val="0022084F"/>
    <w:rsid w:val="00221445"/>
    <w:rsid w:val="00221577"/>
    <w:rsid w:val="002216C1"/>
    <w:rsid w:val="002216F9"/>
    <w:rsid w:val="002219AD"/>
    <w:rsid w:val="00221A2E"/>
    <w:rsid w:val="00221A9F"/>
    <w:rsid w:val="00221B8B"/>
    <w:rsid w:val="00222161"/>
    <w:rsid w:val="00222587"/>
    <w:rsid w:val="00222A5C"/>
    <w:rsid w:val="00223818"/>
    <w:rsid w:val="0022404A"/>
    <w:rsid w:val="00224109"/>
    <w:rsid w:val="0022413C"/>
    <w:rsid w:val="00224604"/>
    <w:rsid w:val="00224781"/>
    <w:rsid w:val="00224B3A"/>
    <w:rsid w:val="00224B3F"/>
    <w:rsid w:val="00224B98"/>
    <w:rsid w:val="00224C37"/>
    <w:rsid w:val="00224E6D"/>
    <w:rsid w:val="00225242"/>
    <w:rsid w:val="002253D7"/>
    <w:rsid w:val="002254E1"/>
    <w:rsid w:val="0022592F"/>
    <w:rsid w:val="002259D1"/>
    <w:rsid w:val="0022626E"/>
    <w:rsid w:val="002264A6"/>
    <w:rsid w:val="0022655C"/>
    <w:rsid w:val="0022681B"/>
    <w:rsid w:val="00226922"/>
    <w:rsid w:val="0022698F"/>
    <w:rsid w:val="002270AB"/>
    <w:rsid w:val="00227634"/>
    <w:rsid w:val="002277A1"/>
    <w:rsid w:val="002278BE"/>
    <w:rsid w:val="00230168"/>
    <w:rsid w:val="00230221"/>
    <w:rsid w:val="00230412"/>
    <w:rsid w:val="002305B9"/>
    <w:rsid w:val="002308E1"/>
    <w:rsid w:val="00230B3E"/>
    <w:rsid w:val="00230EAF"/>
    <w:rsid w:val="00230F27"/>
    <w:rsid w:val="00230F7D"/>
    <w:rsid w:val="0023101E"/>
    <w:rsid w:val="00231190"/>
    <w:rsid w:val="0023190B"/>
    <w:rsid w:val="00231E2E"/>
    <w:rsid w:val="00231F45"/>
    <w:rsid w:val="00232111"/>
    <w:rsid w:val="00232417"/>
    <w:rsid w:val="00232DFD"/>
    <w:rsid w:val="00232EB5"/>
    <w:rsid w:val="002332C2"/>
    <w:rsid w:val="00233421"/>
    <w:rsid w:val="002339C1"/>
    <w:rsid w:val="00233F02"/>
    <w:rsid w:val="00234036"/>
    <w:rsid w:val="00234FFB"/>
    <w:rsid w:val="002350E2"/>
    <w:rsid w:val="002350E3"/>
    <w:rsid w:val="00235545"/>
    <w:rsid w:val="00235584"/>
    <w:rsid w:val="0023558C"/>
    <w:rsid w:val="00235620"/>
    <w:rsid w:val="00235692"/>
    <w:rsid w:val="00235A1D"/>
    <w:rsid w:val="00235A55"/>
    <w:rsid w:val="00235B26"/>
    <w:rsid w:val="00235C20"/>
    <w:rsid w:val="00235E6D"/>
    <w:rsid w:val="0023621F"/>
    <w:rsid w:val="0023652C"/>
    <w:rsid w:val="00236863"/>
    <w:rsid w:val="00236A0A"/>
    <w:rsid w:val="00236B2A"/>
    <w:rsid w:val="00236D4B"/>
    <w:rsid w:val="00237603"/>
    <w:rsid w:val="0023774A"/>
    <w:rsid w:val="0023778A"/>
    <w:rsid w:val="00237A22"/>
    <w:rsid w:val="00237BD7"/>
    <w:rsid w:val="00237E14"/>
    <w:rsid w:val="0024066C"/>
    <w:rsid w:val="002407E2"/>
    <w:rsid w:val="002408B8"/>
    <w:rsid w:val="00240BA9"/>
    <w:rsid w:val="00240D30"/>
    <w:rsid w:val="00241164"/>
    <w:rsid w:val="0024142C"/>
    <w:rsid w:val="0024160E"/>
    <w:rsid w:val="002416D3"/>
    <w:rsid w:val="002417FE"/>
    <w:rsid w:val="00241B70"/>
    <w:rsid w:val="00241CBA"/>
    <w:rsid w:val="00241F08"/>
    <w:rsid w:val="002422E3"/>
    <w:rsid w:val="00242835"/>
    <w:rsid w:val="0024283A"/>
    <w:rsid w:val="00242A7C"/>
    <w:rsid w:val="00242AAD"/>
    <w:rsid w:val="00242C05"/>
    <w:rsid w:val="002433AE"/>
    <w:rsid w:val="002433C5"/>
    <w:rsid w:val="00243554"/>
    <w:rsid w:val="002438E1"/>
    <w:rsid w:val="002439EB"/>
    <w:rsid w:val="00243BDB"/>
    <w:rsid w:val="00243C25"/>
    <w:rsid w:val="00243D8E"/>
    <w:rsid w:val="0024407F"/>
    <w:rsid w:val="002442B6"/>
    <w:rsid w:val="00244707"/>
    <w:rsid w:val="00244F03"/>
    <w:rsid w:val="0024511A"/>
    <w:rsid w:val="00245674"/>
    <w:rsid w:val="0024582F"/>
    <w:rsid w:val="00245960"/>
    <w:rsid w:val="00245ADA"/>
    <w:rsid w:val="00245B28"/>
    <w:rsid w:val="00245B74"/>
    <w:rsid w:val="00245F1B"/>
    <w:rsid w:val="00246080"/>
    <w:rsid w:val="0024613C"/>
    <w:rsid w:val="002461CD"/>
    <w:rsid w:val="00246500"/>
    <w:rsid w:val="002466E5"/>
    <w:rsid w:val="00246F34"/>
    <w:rsid w:val="00246F5F"/>
    <w:rsid w:val="0024734C"/>
    <w:rsid w:val="0024755C"/>
    <w:rsid w:val="00247764"/>
    <w:rsid w:val="002479FC"/>
    <w:rsid w:val="00247F84"/>
    <w:rsid w:val="0025001F"/>
    <w:rsid w:val="002501EF"/>
    <w:rsid w:val="002503A4"/>
    <w:rsid w:val="00250581"/>
    <w:rsid w:val="00250930"/>
    <w:rsid w:val="00250AE4"/>
    <w:rsid w:val="00250D3B"/>
    <w:rsid w:val="0025126F"/>
    <w:rsid w:val="0025140E"/>
    <w:rsid w:val="00251999"/>
    <w:rsid w:val="002519E2"/>
    <w:rsid w:val="00251B36"/>
    <w:rsid w:val="00251ED3"/>
    <w:rsid w:val="00252079"/>
    <w:rsid w:val="002520D2"/>
    <w:rsid w:val="0025232C"/>
    <w:rsid w:val="002523DD"/>
    <w:rsid w:val="002526E8"/>
    <w:rsid w:val="002527CE"/>
    <w:rsid w:val="00252C0F"/>
    <w:rsid w:val="00252CD4"/>
    <w:rsid w:val="00252D56"/>
    <w:rsid w:val="00252E32"/>
    <w:rsid w:val="00253237"/>
    <w:rsid w:val="00253337"/>
    <w:rsid w:val="00253597"/>
    <w:rsid w:val="002537F6"/>
    <w:rsid w:val="00253C30"/>
    <w:rsid w:val="00253D7D"/>
    <w:rsid w:val="00253DF4"/>
    <w:rsid w:val="00253FF4"/>
    <w:rsid w:val="00254798"/>
    <w:rsid w:val="002548E7"/>
    <w:rsid w:val="00254910"/>
    <w:rsid w:val="00254B0B"/>
    <w:rsid w:val="00254BCB"/>
    <w:rsid w:val="00254EDB"/>
    <w:rsid w:val="00255423"/>
    <w:rsid w:val="0025560F"/>
    <w:rsid w:val="0025576C"/>
    <w:rsid w:val="002557E2"/>
    <w:rsid w:val="002558A2"/>
    <w:rsid w:val="0025599F"/>
    <w:rsid w:val="00255A14"/>
    <w:rsid w:val="00255B5B"/>
    <w:rsid w:val="0025624C"/>
    <w:rsid w:val="0025629A"/>
    <w:rsid w:val="00256441"/>
    <w:rsid w:val="00256586"/>
    <w:rsid w:val="0025667A"/>
    <w:rsid w:val="002566FB"/>
    <w:rsid w:val="00256B99"/>
    <w:rsid w:val="00256E87"/>
    <w:rsid w:val="00257590"/>
    <w:rsid w:val="00257D50"/>
    <w:rsid w:val="00257E71"/>
    <w:rsid w:val="00260668"/>
    <w:rsid w:val="00260815"/>
    <w:rsid w:val="00260C24"/>
    <w:rsid w:val="00260EA9"/>
    <w:rsid w:val="00260F25"/>
    <w:rsid w:val="00261128"/>
    <w:rsid w:val="002616EA"/>
    <w:rsid w:val="002619BF"/>
    <w:rsid w:val="00261BD0"/>
    <w:rsid w:val="00261CA4"/>
    <w:rsid w:val="00261DB4"/>
    <w:rsid w:val="00261F87"/>
    <w:rsid w:val="00261FDF"/>
    <w:rsid w:val="002621F3"/>
    <w:rsid w:val="00262549"/>
    <w:rsid w:val="002625C5"/>
    <w:rsid w:val="0026267C"/>
    <w:rsid w:val="00262D84"/>
    <w:rsid w:val="00262DA6"/>
    <w:rsid w:val="00262F43"/>
    <w:rsid w:val="0026357A"/>
    <w:rsid w:val="00263C9A"/>
    <w:rsid w:val="00263FC6"/>
    <w:rsid w:val="002645CE"/>
    <w:rsid w:val="00264780"/>
    <w:rsid w:val="002647CB"/>
    <w:rsid w:val="002648E2"/>
    <w:rsid w:val="00264C3E"/>
    <w:rsid w:val="00264FD8"/>
    <w:rsid w:val="002651A1"/>
    <w:rsid w:val="00265666"/>
    <w:rsid w:val="0026582C"/>
    <w:rsid w:val="00265CAA"/>
    <w:rsid w:val="00266063"/>
    <w:rsid w:val="002668E7"/>
    <w:rsid w:val="00266B2C"/>
    <w:rsid w:val="00267347"/>
    <w:rsid w:val="00267926"/>
    <w:rsid w:val="00267BA6"/>
    <w:rsid w:val="0027014D"/>
    <w:rsid w:val="00270173"/>
    <w:rsid w:val="002702FE"/>
    <w:rsid w:val="0027037A"/>
    <w:rsid w:val="002704C0"/>
    <w:rsid w:val="002708B9"/>
    <w:rsid w:val="00270DBD"/>
    <w:rsid w:val="00270E5C"/>
    <w:rsid w:val="00271237"/>
    <w:rsid w:val="002713C8"/>
    <w:rsid w:val="00271447"/>
    <w:rsid w:val="00271F81"/>
    <w:rsid w:val="002726F2"/>
    <w:rsid w:val="002727C1"/>
    <w:rsid w:val="00272A27"/>
    <w:rsid w:val="00272A33"/>
    <w:rsid w:val="00272AD6"/>
    <w:rsid w:val="002730E0"/>
    <w:rsid w:val="002733C6"/>
    <w:rsid w:val="0027374E"/>
    <w:rsid w:val="00273934"/>
    <w:rsid w:val="00273D15"/>
    <w:rsid w:val="00274092"/>
    <w:rsid w:val="0027474E"/>
    <w:rsid w:val="00274FE9"/>
    <w:rsid w:val="002750E8"/>
    <w:rsid w:val="002750F4"/>
    <w:rsid w:val="00275510"/>
    <w:rsid w:val="0027574B"/>
    <w:rsid w:val="00275C7E"/>
    <w:rsid w:val="00275FB5"/>
    <w:rsid w:val="00276028"/>
    <w:rsid w:val="0027617B"/>
    <w:rsid w:val="0027628F"/>
    <w:rsid w:val="002765B0"/>
    <w:rsid w:val="002765D7"/>
    <w:rsid w:val="00276661"/>
    <w:rsid w:val="00276691"/>
    <w:rsid w:val="00276745"/>
    <w:rsid w:val="00276761"/>
    <w:rsid w:val="0027682B"/>
    <w:rsid w:val="00276901"/>
    <w:rsid w:val="00276947"/>
    <w:rsid w:val="00276C55"/>
    <w:rsid w:val="002771A3"/>
    <w:rsid w:val="002773A3"/>
    <w:rsid w:val="00277785"/>
    <w:rsid w:val="00277A9E"/>
    <w:rsid w:val="00277F50"/>
    <w:rsid w:val="002801B7"/>
    <w:rsid w:val="002806CF"/>
    <w:rsid w:val="0028087B"/>
    <w:rsid w:val="00280A1B"/>
    <w:rsid w:val="00280B5E"/>
    <w:rsid w:val="00280C05"/>
    <w:rsid w:val="00280D37"/>
    <w:rsid w:val="00280DCA"/>
    <w:rsid w:val="00281372"/>
    <w:rsid w:val="002817C2"/>
    <w:rsid w:val="002819DC"/>
    <w:rsid w:val="00281A45"/>
    <w:rsid w:val="00281BB0"/>
    <w:rsid w:val="00281DDA"/>
    <w:rsid w:val="00281F89"/>
    <w:rsid w:val="002825C0"/>
    <w:rsid w:val="0028271E"/>
    <w:rsid w:val="0028293B"/>
    <w:rsid w:val="00283233"/>
    <w:rsid w:val="00283297"/>
    <w:rsid w:val="002833E5"/>
    <w:rsid w:val="00283797"/>
    <w:rsid w:val="002837A6"/>
    <w:rsid w:val="0028389C"/>
    <w:rsid w:val="00283D44"/>
    <w:rsid w:val="00284175"/>
    <w:rsid w:val="002842DD"/>
    <w:rsid w:val="00284335"/>
    <w:rsid w:val="00284556"/>
    <w:rsid w:val="002849B0"/>
    <w:rsid w:val="00284C68"/>
    <w:rsid w:val="00284FBB"/>
    <w:rsid w:val="00285023"/>
    <w:rsid w:val="00285048"/>
    <w:rsid w:val="002853D6"/>
    <w:rsid w:val="00285443"/>
    <w:rsid w:val="002855DA"/>
    <w:rsid w:val="00285630"/>
    <w:rsid w:val="002857D7"/>
    <w:rsid w:val="00285B1B"/>
    <w:rsid w:val="00285EB3"/>
    <w:rsid w:val="00285EF0"/>
    <w:rsid w:val="00285F83"/>
    <w:rsid w:val="002863DD"/>
    <w:rsid w:val="00286694"/>
    <w:rsid w:val="00286DFD"/>
    <w:rsid w:val="002871CA"/>
    <w:rsid w:val="002871E4"/>
    <w:rsid w:val="00287312"/>
    <w:rsid w:val="00287755"/>
    <w:rsid w:val="00287C5E"/>
    <w:rsid w:val="0029001B"/>
    <w:rsid w:val="0029013E"/>
    <w:rsid w:val="002903B6"/>
    <w:rsid w:val="00290872"/>
    <w:rsid w:val="0029100E"/>
    <w:rsid w:val="00291123"/>
    <w:rsid w:val="002912A9"/>
    <w:rsid w:val="00291395"/>
    <w:rsid w:val="002913A5"/>
    <w:rsid w:val="002913AA"/>
    <w:rsid w:val="0029166F"/>
    <w:rsid w:val="00291681"/>
    <w:rsid w:val="00291947"/>
    <w:rsid w:val="0029250A"/>
    <w:rsid w:val="00292806"/>
    <w:rsid w:val="00292AEE"/>
    <w:rsid w:val="0029346B"/>
    <w:rsid w:val="002937DE"/>
    <w:rsid w:val="00293AA9"/>
    <w:rsid w:val="00293FB5"/>
    <w:rsid w:val="00294372"/>
    <w:rsid w:val="002943EE"/>
    <w:rsid w:val="00294523"/>
    <w:rsid w:val="00294573"/>
    <w:rsid w:val="00294771"/>
    <w:rsid w:val="002947CB"/>
    <w:rsid w:val="00294BF2"/>
    <w:rsid w:val="00294CA3"/>
    <w:rsid w:val="00294CF3"/>
    <w:rsid w:val="00294CFB"/>
    <w:rsid w:val="002950A1"/>
    <w:rsid w:val="00295719"/>
    <w:rsid w:val="002957E2"/>
    <w:rsid w:val="00295B49"/>
    <w:rsid w:val="00295C1D"/>
    <w:rsid w:val="00295C8B"/>
    <w:rsid w:val="00295DA3"/>
    <w:rsid w:val="00296502"/>
    <w:rsid w:val="00296B92"/>
    <w:rsid w:val="00296D11"/>
    <w:rsid w:val="00297104"/>
    <w:rsid w:val="002977DD"/>
    <w:rsid w:val="00297BAE"/>
    <w:rsid w:val="00297BE4"/>
    <w:rsid w:val="00297EFA"/>
    <w:rsid w:val="00297FFA"/>
    <w:rsid w:val="002A072D"/>
    <w:rsid w:val="002A0965"/>
    <w:rsid w:val="002A0BF1"/>
    <w:rsid w:val="002A0DE5"/>
    <w:rsid w:val="002A0DE8"/>
    <w:rsid w:val="002A12E7"/>
    <w:rsid w:val="002A16A0"/>
    <w:rsid w:val="002A1726"/>
    <w:rsid w:val="002A1B93"/>
    <w:rsid w:val="002A1EB8"/>
    <w:rsid w:val="002A21C3"/>
    <w:rsid w:val="002A23B0"/>
    <w:rsid w:val="002A253A"/>
    <w:rsid w:val="002A2E31"/>
    <w:rsid w:val="002A30BD"/>
    <w:rsid w:val="002A3395"/>
    <w:rsid w:val="002A33CF"/>
    <w:rsid w:val="002A35F2"/>
    <w:rsid w:val="002A3857"/>
    <w:rsid w:val="002A3F5D"/>
    <w:rsid w:val="002A402B"/>
    <w:rsid w:val="002A41A5"/>
    <w:rsid w:val="002A463E"/>
    <w:rsid w:val="002A4821"/>
    <w:rsid w:val="002A4A1C"/>
    <w:rsid w:val="002A4F46"/>
    <w:rsid w:val="002A5253"/>
    <w:rsid w:val="002A54EB"/>
    <w:rsid w:val="002A54FA"/>
    <w:rsid w:val="002A579A"/>
    <w:rsid w:val="002A5808"/>
    <w:rsid w:val="002A5830"/>
    <w:rsid w:val="002A58EA"/>
    <w:rsid w:val="002A5908"/>
    <w:rsid w:val="002A59AD"/>
    <w:rsid w:val="002A6000"/>
    <w:rsid w:val="002A620F"/>
    <w:rsid w:val="002A6753"/>
    <w:rsid w:val="002A6961"/>
    <w:rsid w:val="002A69A1"/>
    <w:rsid w:val="002A6A48"/>
    <w:rsid w:val="002A6B31"/>
    <w:rsid w:val="002A7182"/>
    <w:rsid w:val="002A757D"/>
    <w:rsid w:val="002A784B"/>
    <w:rsid w:val="002A7DF3"/>
    <w:rsid w:val="002A7E74"/>
    <w:rsid w:val="002B05C9"/>
    <w:rsid w:val="002B0753"/>
    <w:rsid w:val="002B122A"/>
    <w:rsid w:val="002B1848"/>
    <w:rsid w:val="002B19E9"/>
    <w:rsid w:val="002B1AD6"/>
    <w:rsid w:val="002B1D44"/>
    <w:rsid w:val="002B1E7F"/>
    <w:rsid w:val="002B2080"/>
    <w:rsid w:val="002B2318"/>
    <w:rsid w:val="002B2370"/>
    <w:rsid w:val="002B2469"/>
    <w:rsid w:val="002B2765"/>
    <w:rsid w:val="002B2779"/>
    <w:rsid w:val="002B28C7"/>
    <w:rsid w:val="002B3BA6"/>
    <w:rsid w:val="002B3BC6"/>
    <w:rsid w:val="002B3F9F"/>
    <w:rsid w:val="002B43AF"/>
    <w:rsid w:val="002B4573"/>
    <w:rsid w:val="002B483B"/>
    <w:rsid w:val="002B4B43"/>
    <w:rsid w:val="002B4C4C"/>
    <w:rsid w:val="002B4C62"/>
    <w:rsid w:val="002B4C70"/>
    <w:rsid w:val="002B519A"/>
    <w:rsid w:val="002B5246"/>
    <w:rsid w:val="002B57B0"/>
    <w:rsid w:val="002B5818"/>
    <w:rsid w:val="002B5853"/>
    <w:rsid w:val="002B5C94"/>
    <w:rsid w:val="002B5F7C"/>
    <w:rsid w:val="002B64DD"/>
    <w:rsid w:val="002B6AAE"/>
    <w:rsid w:val="002B6C79"/>
    <w:rsid w:val="002B70E8"/>
    <w:rsid w:val="002B7455"/>
    <w:rsid w:val="002B7516"/>
    <w:rsid w:val="002B76F3"/>
    <w:rsid w:val="002B7A36"/>
    <w:rsid w:val="002B7F5D"/>
    <w:rsid w:val="002C051E"/>
    <w:rsid w:val="002C05DB"/>
    <w:rsid w:val="002C0A3E"/>
    <w:rsid w:val="002C0E3C"/>
    <w:rsid w:val="002C10A3"/>
    <w:rsid w:val="002C11F7"/>
    <w:rsid w:val="002C139A"/>
    <w:rsid w:val="002C14E5"/>
    <w:rsid w:val="002C183E"/>
    <w:rsid w:val="002C18DA"/>
    <w:rsid w:val="002C196D"/>
    <w:rsid w:val="002C197F"/>
    <w:rsid w:val="002C19D3"/>
    <w:rsid w:val="002C1C5C"/>
    <w:rsid w:val="002C208E"/>
    <w:rsid w:val="002C218A"/>
    <w:rsid w:val="002C23F2"/>
    <w:rsid w:val="002C297C"/>
    <w:rsid w:val="002C2D89"/>
    <w:rsid w:val="002C2DE9"/>
    <w:rsid w:val="002C30CF"/>
    <w:rsid w:val="002C329D"/>
    <w:rsid w:val="002C336A"/>
    <w:rsid w:val="002C34D3"/>
    <w:rsid w:val="002C3A03"/>
    <w:rsid w:val="002C3A59"/>
    <w:rsid w:val="002C4304"/>
    <w:rsid w:val="002C4692"/>
    <w:rsid w:val="002C4A1C"/>
    <w:rsid w:val="002C4F6C"/>
    <w:rsid w:val="002C58A9"/>
    <w:rsid w:val="002C5AF0"/>
    <w:rsid w:val="002C72A7"/>
    <w:rsid w:val="002C77BE"/>
    <w:rsid w:val="002C7C01"/>
    <w:rsid w:val="002C7C69"/>
    <w:rsid w:val="002D01DF"/>
    <w:rsid w:val="002D02AF"/>
    <w:rsid w:val="002D06C9"/>
    <w:rsid w:val="002D06F5"/>
    <w:rsid w:val="002D08C1"/>
    <w:rsid w:val="002D0943"/>
    <w:rsid w:val="002D0B91"/>
    <w:rsid w:val="002D1215"/>
    <w:rsid w:val="002D147D"/>
    <w:rsid w:val="002D1482"/>
    <w:rsid w:val="002D16DF"/>
    <w:rsid w:val="002D1898"/>
    <w:rsid w:val="002D1EDA"/>
    <w:rsid w:val="002D201B"/>
    <w:rsid w:val="002D2161"/>
    <w:rsid w:val="002D21E8"/>
    <w:rsid w:val="002D237C"/>
    <w:rsid w:val="002D2706"/>
    <w:rsid w:val="002D2711"/>
    <w:rsid w:val="002D3098"/>
    <w:rsid w:val="002D3110"/>
    <w:rsid w:val="002D3230"/>
    <w:rsid w:val="002D33DE"/>
    <w:rsid w:val="002D3521"/>
    <w:rsid w:val="002D3655"/>
    <w:rsid w:val="002D3A95"/>
    <w:rsid w:val="002D3E47"/>
    <w:rsid w:val="002D40F5"/>
    <w:rsid w:val="002D442A"/>
    <w:rsid w:val="002D44A5"/>
    <w:rsid w:val="002D4625"/>
    <w:rsid w:val="002D4B98"/>
    <w:rsid w:val="002D4C4D"/>
    <w:rsid w:val="002D4DBC"/>
    <w:rsid w:val="002D4DEF"/>
    <w:rsid w:val="002D50F6"/>
    <w:rsid w:val="002D51F0"/>
    <w:rsid w:val="002D551B"/>
    <w:rsid w:val="002D57F5"/>
    <w:rsid w:val="002D57FB"/>
    <w:rsid w:val="002D57FF"/>
    <w:rsid w:val="002D5A0F"/>
    <w:rsid w:val="002D5A61"/>
    <w:rsid w:val="002D5A63"/>
    <w:rsid w:val="002D5C9E"/>
    <w:rsid w:val="002D667D"/>
    <w:rsid w:val="002D67A9"/>
    <w:rsid w:val="002D68BE"/>
    <w:rsid w:val="002D6ACF"/>
    <w:rsid w:val="002D6D7B"/>
    <w:rsid w:val="002D70C6"/>
    <w:rsid w:val="002D7126"/>
    <w:rsid w:val="002D71D1"/>
    <w:rsid w:val="002D739D"/>
    <w:rsid w:val="002D7AF9"/>
    <w:rsid w:val="002D7B26"/>
    <w:rsid w:val="002D7CBE"/>
    <w:rsid w:val="002E01BE"/>
    <w:rsid w:val="002E09B4"/>
    <w:rsid w:val="002E0B6E"/>
    <w:rsid w:val="002E0D39"/>
    <w:rsid w:val="002E0FFA"/>
    <w:rsid w:val="002E1775"/>
    <w:rsid w:val="002E1939"/>
    <w:rsid w:val="002E1A86"/>
    <w:rsid w:val="002E1C50"/>
    <w:rsid w:val="002E23BD"/>
    <w:rsid w:val="002E26E8"/>
    <w:rsid w:val="002E27FE"/>
    <w:rsid w:val="002E2813"/>
    <w:rsid w:val="002E2AEE"/>
    <w:rsid w:val="002E2B72"/>
    <w:rsid w:val="002E311D"/>
    <w:rsid w:val="002E31C8"/>
    <w:rsid w:val="002E34E2"/>
    <w:rsid w:val="002E3860"/>
    <w:rsid w:val="002E388B"/>
    <w:rsid w:val="002E3CD0"/>
    <w:rsid w:val="002E417D"/>
    <w:rsid w:val="002E41E6"/>
    <w:rsid w:val="002E43D5"/>
    <w:rsid w:val="002E4653"/>
    <w:rsid w:val="002E4B29"/>
    <w:rsid w:val="002E4C5F"/>
    <w:rsid w:val="002E4D5E"/>
    <w:rsid w:val="002E517E"/>
    <w:rsid w:val="002E5249"/>
    <w:rsid w:val="002E5BAC"/>
    <w:rsid w:val="002E6271"/>
    <w:rsid w:val="002E64D6"/>
    <w:rsid w:val="002E67F2"/>
    <w:rsid w:val="002E6983"/>
    <w:rsid w:val="002E6A37"/>
    <w:rsid w:val="002E6A6F"/>
    <w:rsid w:val="002E703E"/>
    <w:rsid w:val="002E7366"/>
    <w:rsid w:val="002E75C0"/>
    <w:rsid w:val="002E7ED1"/>
    <w:rsid w:val="002E7EDF"/>
    <w:rsid w:val="002E7EE1"/>
    <w:rsid w:val="002E7F34"/>
    <w:rsid w:val="002F0163"/>
    <w:rsid w:val="002F0F91"/>
    <w:rsid w:val="002F1164"/>
    <w:rsid w:val="002F1634"/>
    <w:rsid w:val="002F1FE4"/>
    <w:rsid w:val="002F2144"/>
    <w:rsid w:val="002F248C"/>
    <w:rsid w:val="002F2927"/>
    <w:rsid w:val="002F297C"/>
    <w:rsid w:val="002F2FF7"/>
    <w:rsid w:val="002F33C4"/>
    <w:rsid w:val="002F33D8"/>
    <w:rsid w:val="002F33E2"/>
    <w:rsid w:val="002F36AF"/>
    <w:rsid w:val="002F3874"/>
    <w:rsid w:val="002F39EB"/>
    <w:rsid w:val="002F3A0C"/>
    <w:rsid w:val="002F3F27"/>
    <w:rsid w:val="002F3FB9"/>
    <w:rsid w:val="002F414E"/>
    <w:rsid w:val="002F47D9"/>
    <w:rsid w:val="002F4EA4"/>
    <w:rsid w:val="002F508C"/>
    <w:rsid w:val="002F5143"/>
    <w:rsid w:val="002F538D"/>
    <w:rsid w:val="002F577F"/>
    <w:rsid w:val="002F57BA"/>
    <w:rsid w:val="002F5A3A"/>
    <w:rsid w:val="002F5C0E"/>
    <w:rsid w:val="002F5D10"/>
    <w:rsid w:val="002F5D3F"/>
    <w:rsid w:val="002F62A7"/>
    <w:rsid w:val="002F62E9"/>
    <w:rsid w:val="002F6607"/>
    <w:rsid w:val="002F667D"/>
    <w:rsid w:val="002F69BA"/>
    <w:rsid w:val="002F6A5C"/>
    <w:rsid w:val="002F6CB8"/>
    <w:rsid w:val="002F7020"/>
    <w:rsid w:val="002F7060"/>
    <w:rsid w:val="002F70EF"/>
    <w:rsid w:val="002F7168"/>
    <w:rsid w:val="002F75E3"/>
    <w:rsid w:val="002F78B8"/>
    <w:rsid w:val="002F7A49"/>
    <w:rsid w:val="003001EE"/>
    <w:rsid w:val="0030021F"/>
    <w:rsid w:val="0030026C"/>
    <w:rsid w:val="003002BD"/>
    <w:rsid w:val="00300368"/>
    <w:rsid w:val="0030074E"/>
    <w:rsid w:val="00300784"/>
    <w:rsid w:val="0030081D"/>
    <w:rsid w:val="003009B2"/>
    <w:rsid w:val="003009D4"/>
    <w:rsid w:val="00300D72"/>
    <w:rsid w:val="00300DCA"/>
    <w:rsid w:val="003012D2"/>
    <w:rsid w:val="00301568"/>
    <w:rsid w:val="0030193E"/>
    <w:rsid w:val="00301A56"/>
    <w:rsid w:val="00301B07"/>
    <w:rsid w:val="003024ED"/>
    <w:rsid w:val="003026B7"/>
    <w:rsid w:val="0030289D"/>
    <w:rsid w:val="00302B4C"/>
    <w:rsid w:val="00302FB2"/>
    <w:rsid w:val="0030308F"/>
    <w:rsid w:val="00303124"/>
    <w:rsid w:val="00303267"/>
    <w:rsid w:val="00303755"/>
    <w:rsid w:val="0030390C"/>
    <w:rsid w:val="00303925"/>
    <w:rsid w:val="00303AC7"/>
    <w:rsid w:val="00303BE8"/>
    <w:rsid w:val="00303C49"/>
    <w:rsid w:val="00303D53"/>
    <w:rsid w:val="00303E2F"/>
    <w:rsid w:val="00303FC7"/>
    <w:rsid w:val="00304369"/>
    <w:rsid w:val="00304497"/>
    <w:rsid w:val="00304748"/>
    <w:rsid w:val="0030475D"/>
    <w:rsid w:val="00304A5D"/>
    <w:rsid w:val="00305281"/>
    <w:rsid w:val="00305434"/>
    <w:rsid w:val="00305AD6"/>
    <w:rsid w:val="00305BC0"/>
    <w:rsid w:val="00305D71"/>
    <w:rsid w:val="00305FE9"/>
    <w:rsid w:val="0030604D"/>
    <w:rsid w:val="00306392"/>
    <w:rsid w:val="00306540"/>
    <w:rsid w:val="0030675C"/>
    <w:rsid w:val="00306BCF"/>
    <w:rsid w:val="00306CE2"/>
    <w:rsid w:val="00306D9F"/>
    <w:rsid w:val="0030777D"/>
    <w:rsid w:val="00307AD5"/>
    <w:rsid w:val="00307E0A"/>
    <w:rsid w:val="003100B3"/>
    <w:rsid w:val="003100F5"/>
    <w:rsid w:val="003102E8"/>
    <w:rsid w:val="00310514"/>
    <w:rsid w:val="00310A6F"/>
    <w:rsid w:val="00310F3B"/>
    <w:rsid w:val="00311176"/>
    <w:rsid w:val="003111C6"/>
    <w:rsid w:val="003113C5"/>
    <w:rsid w:val="0031162D"/>
    <w:rsid w:val="003118D9"/>
    <w:rsid w:val="00311A70"/>
    <w:rsid w:val="00311BA3"/>
    <w:rsid w:val="00311CD1"/>
    <w:rsid w:val="00311E64"/>
    <w:rsid w:val="003120D6"/>
    <w:rsid w:val="00312A2C"/>
    <w:rsid w:val="00312D47"/>
    <w:rsid w:val="00312D51"/>
    <w:rsid w:val="0031333F"/>
    <w:rsid w:val="00313579"/>
    <w:rsid w:val="00313E96"/>
    <w:rsid w:val="003140F1"/>
    <w:rsid w:val="00314396"/>
    <w:rsid w:val="0031488E"/>
    <w:rsid w:val="003149A4"/>
    <w:rsid w:val="00314B4C"/>
    <w:rsid w:val="00314C14"/>
    <w:rsid w:val="00315118"/>
    <w:rsid w:val="003153C4"/>
    <w:rsid w:val="003156F1"/>
    <w:rsid w:val="00315757"/>
    <w:rsid w:val="00315D7E"/>
    <w:rsid w:val="003160AE"/>
    <w:rsid w:val="0031649E"/>
    <w:rsid w:val="00316F1F"/>
    <w:rsid w:val="00317513"/>
    <w:rsid w:val="00317BB0"/>
    <w:rsid w:val="00317BC1"/>
    <w:rsid w:val="00317C09"/>
    <w:rsid w:val="00317CBB"/>
    <w:rsid w:val="00317EC8"/>
    <w:rsid w:val="003200A3"/>
    <w:rsid w:val="003201B5"/>
    <w:rsid w:val="00320229"/>
    <w:rsid w:val="00320558"/>
    <w:rsid w:val="0032060C"/>
    <w:rsid w:val="003209F7"/>
    <w:rsid w:val="00320E86"/>
    <w:rsid w:val="00320F53"/>
    <w:rsid w:val="00321278"/>
    <w:rsid w:val="003212E8"/>
    <w:rsid w:val="00321845"/>
    <w:rsid w:val="00321D0C"/>
    <w:rsid w:val="00321D6D"/>
    <w:rsid w:val="00321DFE"/>
    <w:rsid w:val="00321E25"/>
    <w:rsid w:val="003221A7"/>
    <w:rsid w:val="00322752"/>
    <w:rsid w:val="00322C71"/>
    <w:rsid w:val="00322EB4"/>
    <w:rsid w:val="003230AE"/>
    <w:rsid w:val="0032328A"/>
    <w:rsid w:val="0032329C"/>
    <w:rsid w:val="003234A2"/>
    <w:rsid w:val="00323517"/>
    <w:rsid w:val="00323881"/>
    <w:rsid w:val="00323D29"/>
    <w:rsid w:val="00323E94"/>
    <w:rsid w:val="00324257"/>
    <w:rsid w:val="00324276"/>
    <w:rsid w:val="0032476A"/>
    <w:rsid w:val="00324A44"/>
    <w:rsid w:val="00324DA9"/>
    <w:rsid w:val="003250C4"/>
    <w:rsid w:val="00325133"/>
    <w:rsid w:val="003253A9"/>
    <w:rsid w:val="003253CE"/>
    <w:rsid w:val="003255A2"/>
    <w:rsid w:val="00325857"/>
    <w:rsid w:val="003259A1"/>
    <w:rsid w:val="00325C71"/>
    <w:rsid w:val="00326F70"/>
    <w:rsid w:val="00327349"/>
    <w:rsid w:val="003276BB"/>
    <w:rsid w:val="003279B3"/>
    <w:rsid w:val="00327EF6"/>
    <w:rsid w:val="00327FD9"/>
    <w:rsid w:val="0033028D"/>
    <w:rsid w:val="003303F3"/>
    <w:rsid w:val="00330486"/>
    <w:rsid w:val="0033051C"/>
    <w:rsid w:val="003309FF"/>
    <w:rsid w:val="00330D89"/>
    <w:rsid w:val="00330E2C"/>
    <w:rsid w:val="0033173D"/>
    <w:rsid w:val="00331BD9"/>
    <w:rsid w:val="0033224C"/>
    <w:rsid w:val="00332592"/>
    <w:rsid w:val="003327F9"/>
    <w:rsid w:val="003328BB"/>
    <w:rsid w:val="0033366C"/>
    <w:rsid w:val="003339A9"/>
    <w:rsid w:val="00333C08"/>
    <w:rsid w:val="00333CD7"/>
    <w:rsid w:val="0033419C"/>
    <w:rsid w:val="0033430E"/>
    <w:rsid w:val="0033454D"/>
    <w:rsid w:val="00334576"/>
    <w:rsid w:val="003345F8"/>
    <w:rsid w:val="003346F7"/>
    <w:rsid w:val="003348B9"/>
    <w:rsid w:val="003348FB"/>
    <w:rsid w:val="003349B1"/>
    <w:rsid w:val="00334B3B"/>
    <w:rsid w:val="00334CE7"/>
    <w:rsid w:val="00334E68"/>
    <w:rsid w:val="00334F58"/>
    <w:rsid w:val="00335206"/>
    <w:rsid w:val="003352FF"/>
    <w:rsid w:val="00335917"/>
    <w:rsid w:val="00336684"/>
    <w:rsid w:val="00336707"/>
    <w:rsid w:val="003367B8"/>
    <w:rsid w:val="00336AE2"/>
    <w:rsid w:val="003372E5"/>
    <w:rsid w:val="00337331"/>
    <w:rsid w:val="0033752D"/>
    <w:rsid w:val="003376CC"/>
    <w:rsid w:val="003377AC"/>
    <w:rsid w:val="00337DD9"/>
    <w:rsid w:val="00340D0E"/>
    <w:rsid w:val="00341063"/>
    <w:rsid w:val="00341620"/>
    <w:rsid w:val="00341671"/>
    <w:rsid w:val="003418A5"/>
    <w:rsid w:val="003419A3"/>
    <w:rsid w:val="00341EAE"/>
    <w:rsid w:val="00341F91"/>
    <w:rsid w:val="00342159"/>
    <w:rsid w:val="003422F3"/>
    <w:rsid w:val="003426C7"/>
    <w:rsid w:val="003429BF"/>
    <w:rsid w:val="00342CED"/>
    <w:rsid w:val="00342DC2"/>
    <w:rsid w:val="00342DCC"/>
    <w:rsid w:val="00342F34"/>
    <w:rsid w:val="00343309"/>
    <w:rsid w:val="0034364B"/>
    <w:rsid w:val="00343EA5"/>
    <w:rsid w:val="00344032"/>
    <w:rsid w:val="003441C4"/>
    <w:rsid w:val="00344276"/>
    <w:rsid w:val="003442AD"/>
    <w:rsid w:val="003443C0"/>
    <w:rsid w:val="0034464E"/>
    <w:rsid w:val="0034479D"/>
    <w:rsid w:val="003447FF"/>
    <w:rsid w:val="003448F4"/>
    <w:rsid w:val="00344A9E"/>
    <w:rsid w:val="00344BB3"/>
    <w:rsid w:val="00344D10"/>
    <w:rsid w:val="00345509"/>
    <w:rsid w:val="0034550E"/>
    <w:rsid w:val="00345A70"/>
    <w:rsid w:val="00345AB9"/>
    <w:rsid w:val="00345D10"/>
    <w:rsid w:val="00345EBC"/>
    <w:rsid w:val="00346105"/>
    <w:rsid w:val="00346471"/>
    <w:rsid w:val="003465CF"/>
    <w:rsid w:val="003466D0"/>
    <w:rsid w:val="00346FF3"/>
    <w:rsid w:val="00347187"/>
    <w:rsid w:val="00347212"/>
    <w:rsid w:val="003475B2"/>
    <w:rsid w:val="003476B1"/>
    <w:rsid w:val="00347830"/>
    <w:rsid w:val="00347BBC"/>
    <w:rsid w:val="00347E61"/>
    <w:rsid w:val="003502D4"/>
    <w:rsid w:val="00350515"/>
    <w:rsid w:val="00350983"/>
    <w:rsid w:val="00350D45"/>
    <w:rsid w:val="003510AE"/>
    <w:rsid w:val="003511CD"/>
    <w:rsid w:val="003515A5"/>
    <w:rsid w:val="00351919"/>
    <w:rsid w:val="00351E40"/>
    <w:rsid w:val="00352018"/>
    <w:rsid w:val="0035216B"/>
    <w:rsid w:val="003521CC"/>
    <w:rsid w:val="0035247A"/>
    <w:rsid w:val="00352E5A"/>
    <w:rsid w:val="00352F2E"/>
    <w:rsid w:val="00353000"/>
    <w:rsid w:val="003530E6"/>
    <w:rsid w:val="003531DB"/>
    <w:rsid w:val="00353839"/>
    <w:rsid w:val="00353A11"/>
    <w:rsid w:val="00353D2A"/>
    <w:rsid w:val="003540E0"/>
    <w:rsid w:val="003542EF"/>
    <w:rsid w:val="00354D03"/>
    <w:rsid w:val="00354D23"/>
    <w:rsid w:val="00354F2A"/>
    <w:rsid w:val="0035545E"/>
    <w:rsid w:val="00355659"/>
    <w:rsid w:val="003557E2"/>
    <w:rsid w:val="00355BF3"/>
    <w:rsid w:val="003561A2"/>
    <w:rsid w:val="0035632D"/>
    <w:rsid w:val="003566E2"/>
    <w:rsid w:val="003569E3"/>
    <w:rsid w:val="00356D96"/>
    <w:rsid w:val="00356E99"/>
    <w:rsid w:val="0035706B"/>
    <w:rsid w:val="003572D9"/>
    <w:rsid w:val="00357473"/>
    <w:rsid w:val="003575FD"/>
    <w:rsid w:val="00357B88"/>
    <w:rsid w:val="00357CD2"/>
    <w:rsid w:val="003600A7"/>
    <w:rsid w:val="003606E3"/>
    <w:rsid w:val="003608E4"/>
    <w:rsid w:val="00360A6F"/>
    <w:rsid w:val="00360AE2"/>
    <w:rsid w:val="00360F3C"/>
    <w:rsid w:val="00361297"/>
    <w:rsid w:val="00361508"/>
    <w:rsid w:val="003617EE"/>
    <w:rsid w:val="00361957"/>
    <w:rsid w:val="00361ABC"/>
    <w:rsid w:val="00361BAE"/>
    <w:rsid w:val="00361E52"/>
    <w:rsid w:val="003620B1"/>
    <w:rsid w:val="0036249C"/>
    <w:rsid w:val="00362786"/>
    <w:rsid w:val="00362CFE"/>
    <w:rsid w:val="00362E5B"/>
    <w:rsid w:val="00362F44"/>
    <w:rsid w:val="00363D72"/>
    <w:rsid w:val="00364598"/>
    <w:rsid w:val="00364626"/>
    <w:rsid w:val="00364692"/>
    <w:rsid w:val="0036478F"/>
    <w:rsid w:val="00364E0A"/>
    <w:rsid w:val="00365692"/>
    <w:rsid w:val="00365A4D"/>
    <w:rsid w:val="00365C02"/>
    <w:rsid w:val="00365E3E"/>
    <w:rsid w:val="00367621"/>
    <w:rsid w:val="0036776B"/>
    <w:rsid w:val="003700AD"/>
    <w:rsid w:val="003700E8"/>
    <w:rsid w:val="0037092A"/>
    <w:rsid w:val="00370954"/>
    <w:rsid w:val="00370BF1"/>
    <w:rsid w:val="003719B4"/>
    <w:rsid w:val="003724CD"/>
    <w:rsid w:val="003729A3"/>
    <w:rsid w:val="00372E21"/>
    <w:rsid w:val="00373330"/>
    <w:rsid w:val="003734CD"/>
    <w:rsid w:val="0037396A"/>
    <w:rsid w:val="003739D2"/>
    <w:rsid w:val="00373C4D"/>
    <w:rsid w:val="00373E3C"/>
    <w:rsid w:val="003740C7"/>
    <w:rsid w:val="00374122"/>
    <w:rsid w:val="0037459E"/>
    <w:rsid w:val="00374E6E"/>
    <w:rsid w:val="00374F6E"/>
    <w:rsid w:val="003751FF"/>
    <w:rsid w:val="0037521A"/>
    <w:rsid w:val="0037581F"/>
    <w:rsid w:val="003758BD"/>
    <w:rsid w:val="003758E4"/>
    <w:rsid w:val="00375A05"/>
    <w:rsid w:val="00375AB6"/>
    <w:rsid w:val="00375DE2"/>
    <w:rsid w:val="0037603D"/>
    <w:rsid w:val="003763C0"/>
    <w:rsid w:val="0037646F"/>
    <w:rsid w:val="00376A79"/>
    <w:rsid w:val="00376C8A"/>
    <w:rsid w:val="00377590"/>
    <w:rsid w:val="003776C5"/>
    <w:rsid w:val="003776CC"/>
    <w:rsid w:val="00377803"/>
    <w:rsid w:val="00377B5A"/>
    <w:rsid w:val="00377D86"/>
    <w:rsid w:val="00377DEB"/>
    <w:rsid w:val="00380350"/>
    <w:rsid w:val="003803F5"/>
    <w:rsid w:val="0038055B"/>
    <w:rsid w:val="00380694"/>
    <w:rsid w:val="00380730"/>
    <w:rsid w:val="00380D75"/>
    <w:rsid w:val="00380F44"/>
    <w:rsid w:val="003813E6"/>
    <w:rsid w:val="00381425"/>
    <w:rsid w:val="00381426"/>
    <w:rsid w:val="0038161B"/>
    <w:rsid w:val="00381736"/>
    <w:rsid w:val="0038189A"/>
    <w:rsid w:val="00381936"/>
    <w:rsid w:val="00381993"/>
    <w:rsid w:val="003819CD"/>
    <w:rsid w:val="00381A5E"/>
    <w:rsid w:val="00381DBD"/>
    <w:rsid w:val="00382266"/>
    <w:rsid w:val="0038233B"/>
    <w:rsid w:val="0038248F"/>
    <w:rsid w:val="00382EBF"/>
    <w:rsid w:val="00382F9E"/>
    <w:rsid w:val="003830F5"/>
    <w:rsid w:val="00383192"/>
    <w:rsid w:val="003832BE"/>
    <w:rsid w:val="003834CC"/>
    <w:rsid w:val="003835E3"/>
    <w:rsid w:val="003837FC"/>
    <w:rsid w:val="003839B6"/>
    <w:rsid w:val="00383B1F"/>
    <w:rsid w:val="003841C4"/>
    <w:rsid w:val="003845B6"/>
    <w:rsid w:val="00384A6D"/>
    <w:rsid w:val="00384C24"/>
    <w:rsid w:val="00384E4F"/>
    <w:rsid w:val="00384F1A"/>
    <w:rsid w:val="00385290"/>
    <w:rsid w:val="00385403"/>
    <w:rsid w:val="00385468"/>
    <w:rsid w:val="0038574E"/>
    <w:rsid w:val="00385847"/>
    <w:rsid w:val="00385AF4"/>
    <w:rsid w:val="00386550"/>
    <w:rsid w:val="003866A5"/>
    <w:rsid w:val="003869FD"/>
    <w:rsid w:val="00386ADE"/>
    <w:rsid w:val="00386BEC"/>
    <w:rsid w:val="00386C73"/>
    <w:rsid w:val="00386EE4"/>
    <w:rsid w:val="00387066"/>
    <w:rsid w:val="0038718E"/>
    <w:rsid w:val="00387496"/>
    <w:rsid w:val="003875BA"/>
    <w:rsid w:val="0038786E"/>
    <w:rsid w:val="00387936"/>
    <w:rsid w:val="00387F03"/>
    <w:rsid w:val="00387FCF"/>
    <w:rsid w:val="00390005"/>
    <w:rsid w:val="00390298"/>
    <w:rsid w:val="0039095C"/>
    <w:rsid w:val="00390ADF"/>
    <w:rsid w:val="00391067"/>
    <w:rsid w:val="00391177"/>
    <w:rsid w:val="00391385"/>
    <w:rsid w:val="003917BE"/>
    <w:rsid w:val="00391B9E"/>
    <w:rsid w:val="00391F0A"/>
    <w:rsid w:val="00391F69"/>
    <w:rsid w:val="00392028"/>
    <w:rsid w:val="003920AE"/>
    <w:rsid w:val="003925D2"/>
    <w:rsid w:val="00392722"/>
    <w:rsid w:val="003930D5"/>
    <w:rsid w:val="003936A8"/>
    <w:rsid w:val="003937B0"/>
    <w:rsid w:val="00393A56"/>
    <w:rsid w:val="00393CE3"/>
    <w:rsid w:val="00393CEB"/>
    <w:rsid w:val="00393D9E"/>
    <w:rsid w:val="00393E27"/>
    <w:rsid w:val="00393EC7"/>
    <w:rsid w:val="00393FF1"/>
    <w:rsid w:val="00394EC0"/>
    <w:rsid w:val="003953E4"/>
    <w:rsid w:val="00395495"/>
    <w:rsid w:val="00395654"/>
    <w:rsid w:val="00395AD8"/>
    <w:rsid w:val="00395CF7"/>
    <w:rsid w:val="00395EF0"/>
    <w:rsid w:val="00395F3D"/>
    <w:rsid w:val="003960F1"/>
    <w:rsid w:val="00396152"/>
    <w:rsid w:val="0039615D"/>
    <w:rsid w:val="00396342"/>
    <w:rsid w:val="0039634C"/>
    <w:rsid w:val="0039673F"/>
    <w:rsid w:val="0039698F"/>
    <w:rsid w:val="00396ADC"/>
    <w:rsid w:val="00396FC1"/>
    <w:rsid w:val="00397095"/>
    <w:rsid w:val="003971CC"/>
    <w:rsid w:val="00397660"/>
    <w:rsid w:val="0039775B"/>
    <w:rsid w:val="00397ACA"/>
    <w:rsid w:val="003A0468"/>
    <w:rsid w:val="003A056B"/>
    <w:rsid w:val="003A0ACB"/>
    <w:rsid w:val="003A0D3E"/>
    <w:rsid w:val="003A0DA6"/>
    <w:rsid w:val="003A1006"/>
    <w:rsid w:val="003A105B"/>
    <w:rsid w:val="003A1534"/>
    <w:rsid w:val="003A160F"/>
    <w:rsid w:val="003A183B"/>
    <w:rsid w:val="003A1954"/>
    <w:rsid w:val="003A208F"/>
    <w:rsid w:val="003A2346"/>
    <w:rsid w:val="003A2B1C"/>
    <w:rsid w:val="003A2B44"/>
    <w:rsid w:val="003A2EE5"/>
    <w:rsid w:val="003A2F60"/>
    <w:rsid w:val="003A3090"/>
    <w:rsid w:val="003A30F1"/>
    <w:rsid w:val="003A3EC2"/>
    <w:rsid w:val="003A47E0"/>
    <w:rsid w:val="003A49A5"/>
    <w:rsid w:val="003A4AF9"/>
    <w:rsid w:val="003A50B4"/>
    <w:rsid w:val="003A515D"/>
    <w:rsid w:val="003A530E"/>
    <w:rsid w:val="003A5413"/>
    <w:rsid w:val="003A56AD"/>
    <w:rsid w:val="003A59AF"/>
    <w:rsid w:val="003A5A22"/>
    <w:rsid w:val="003A5DFF"/>
    <w:rsid w:val="003A625D"/>
    <w:rsid w:val="003A65D5"/>
    <w:rsid w:val="003A6864"/>
    <w:rsid w:val="003A6B4B"/>
    <w:rsid w:val="003A6BC2"/>
    <w:rsid w:val="003A6D36"/>
    <w:rsid w:val="003A76D8"/>
    <w:rsid w:val="003A78D1"/>
    <w:rsid w:val="003A7ED1"/>
    <w:rsid w:val="003B0C0A"/>
    <w:rsid w:val="003B0F16"/>
    <w:rsid w:val="003B1373"/>
    <w:rsid w:val="003B1546"/>
    <w:rsid w:val="003B1677"/>
    <w:rsid w:val="003B1849"/>
    <w:rsid w:val="003B184B"/>
    <w:rsid w:val="003B19CB"/>
    <w:rsid w:val="003B22CD"/>
    <w:rsid w:val="003B22D0"/>
    <w:rsid w:val="003B2592"/>
    <w:rsid w:val="003B2BB4"/>
    <w:rsid w:val="003B2F91"/>
    <w:rsid w:val="003B30FE"/>
    <w:rsid w:val="003B3284"/>
    <w:rsid w:val="003B3379"/>
    <w:rsid w:val="003B3661"/>
    <w:rsid w:val="003B367E"/>
    <w:rsid w:val="003B392B"/>
    <w:rsid w:val="003B39CD"/>
    <w:rsid w:val="003B3B51"/>
    <w:rsid w:val="003B405F"/>
    <w:rsid w:val="003B4147"/>
    <w:rsid w:val="003B457E"/>
    <w:rsid w:val="003B468D"/>
    <w:rsid w:val="003B49A3"/>
    <w:rsid w:val="003B4D11"/>
    <w:rsid w:val="003B50D6"/>
    <w:rsid w:val="003B52E4"/>
    <w:rsid w:val="003B5462"/>
    <w:rsid w:val="003B57FB"/>
    <w:rsid w:val="003B58A6"/>
    <w:rsid w:val="003B593D"/>
    <w:rsid w:val="003B5D19"/>
    <w:rsid w:val="003B5DD7"/>
    <w:rsid w:val="003B5E50"/>
    <w:rsid w:val="003B5F58"/>
    <w:rsid w:val="003B63D1"/>
    <w:rsid w:val="003B64FB"/>
    <w:rsid w:val="003B6597"/>
    <w:rsid w:val="003B6B12"/>
    <w:rsid w:val="003B6BC2"/>
    <w:rsid w:val="003B6D5B"/>
    <w:rsid w:val="003B6F90"/>
    <w:rsid w:val="003B706F"/>
    <w:rsid w:val="003B709A"/>
    <w:rsid w:val="003B7299"/>
    <w:rsid w:val="003B741E"/>
    <w:rsid w:val="003B75E8"/>
    <w:rsid w:val="003B76D4"/>
    <w:rsid w:val="003B7761"/>
    <w:rsid w:val="003B7764"/>
    <w:rsid w:val="003B7C77"/>
    <w:rsid w:val="003B7D82"/>
    <w:rsid w:val="003C0299"/>
    <w:rsid w:val="003C032A"/>
    <w:rsid w:val="003C05F2"/>
    <w:rsid w:val="003C06F3"/>
    <w:rsid w:val="003C0A0A"/>
    <w:rsid w:val="003C0BEE"/>
    <w:rsid w:val="003C0D05"/>
    <w:rsid w:val="003C1114"/>
    <w:rsid w:val="003C178A"/>
    <w:rsid w:val="003C193B"/>
    <w:rsid w:val="003C1F39"/>
    <w:rsid w:val="003C224A"/>
    <w:rsid w:val="003C25C5"/>
    <w:rsid w:val="003C29A9"/>
    <w:rsid w:val="003C2A0A"/>
    <w:rsid w:val="003C2B6E"/>
    <w:rsid w:val="003C2B7C"/>
    <w:rsid w:val="003C2CB1"/>
    <w:rsid w:val="003C2DB4"/>
    <w:rsid w:val="003C30C9"/>
    <w:rsid w:val="003C35C0"/>
    <w:rsid w:val="003C36D4"/>
    <w:rsid w:val="003C3A09"/>
    <w:rsid w:val="003C3D28"/>
    <w:rsid w:val="003C3F85"/>
    <w:rsid w:val="003C41DE"/>
    <w:rsid w:val="003C4ABC"/>
    <w:rsid w:val="003C50DD"/>
    <w:rsid w:val="003C53B9"/>
    <w:rsid w:val="003C5B06"/>
    <w:rsid w:val="003C5E64"/>
    <w:rsid w:val="003C600E"/>
    <w:rsid w:val="003C6720"/>
    <w:rsid w:val="003C692B"/>
    <w:rsid w:val="003C6A11"/>
    <w:rsid w:val="003C6C59"/>
    <w:rsid w:val="003C6DEE"/>
    <w:rsid w:val="003C6FFB"/>
    <w:rsid w:val="003C71BD"/>
    <w:rsid w:val="003C727A"/>
    <w:rsid w:val="003C77A1"/>
    <w:rsid w:val="003C7892"/>
    <w:rsid w:val="003C7FF4"/>
    <w:rsid w:val="003D00DB"/>
    <w:rsid w:val="003D015F"/>
    <w:rsid w:val="003D0182"/>
    <w:rsid w:val="003D01C3"/>
    <w:rsid w:val="003D0493"/>
    <w:rsid w:val="003D0759"/>
    <w:rsid w:val="003D0987"/>
    <w:rsid w:val="003D141F"/>
    <w:rsid w:val="003D1880"/>
    <w:rsid w:val="003D19AD"/>
    <w:rsid w:val="003D1CBA"/>
    <w:rsid w:val="003D243A"/>
    <w:rsid w:val="003D2610"/>
    <w:rsid w:val="003D2695"/>
    <w:rsid w:val="003D28B5"/>
    <w:rsid w:val="003D29C9"/>
    <w:rsid w:val="003D2AC3"/>
    <w:rsid w:val="003D2BD0"/>
    <w:rsid w:val="003D2D69"/>
    <w:rsid w:val="003D2EC4"/>
    <w:rsid w:val="003D3534"/>
    <w:rsid w:val="003D3A32"/>
    <w:rsid w:val="003D3E88"/>
    <w:rsid w:val="003D3FB8"/>
    <w:rsid w:val="003D41C6"/>
    <w:rsid w:val="003D41C7"/>
    <w:rsid w:val="003D43C8"/>
    <w:rsid w:val="003D5167"/>
    <w:rsid w:val="003D52B1"/>
    <w:rsid w:val="003D52B6"/>
    <w:rsid w:val="003D5355"/>
    <w:rsid w:val="003D5673"/>
    <w:rsid w:val="003D57FE"/>
    <w:rsid w:val="003D5FC6"/>
    <w:rsid w:val="003D644D"/>
    <w:rsid w:val="003D64FD"/>
    <w:rsid w:val="003D6E4B"/>
    <w:rsid w:val="003D7012"/>
    <w:rsid w:val="003D70BE"/>
    <w:rsid w:val="003D71BE"/>
    <w:rsid w:val="003D77A6"/>
    <w:rsid w:val="003D7BA1"/>
    <w:rsid w:val="003D7C07"/>
    <w:rsid w:val="003D7CD3"/>
    <w:rsid w:val="003E01D5"/>
    <w:rsid w:val="003E07D4"/>
    <w:rsid w:val="003E0C50"/>
    <w:rsid w:val="003E14B5"/>
    <w:rsid w:val="003E159D"/>
    <w:rsid w:val="003E1C01"/>
    <w:rsid w:val="003E1D8A"/>
    <w:rsid w:val="003E2212"/>
    <w:rsid w:val="003E2273"/>
    <w:rsid w:val="003E231B"/>
    <w:rsid w:val="003E236F"/>
    <w:rsid w:val="003E27B2"/>
    <w:rsid w:val="003E27E2"/>
    <w:rsid w:val="003E29D8"/>
    <w:rsid w:val="003E2B67"/>
    <w:rsid w:val="003E2D01"/>
    <w:rsid w:val="003E2E24"/>
    <w:rsid w:val="003E3142"/>
    <w:rsid w:val="003E31AF"/>
    <w:rsid w:val="003E3642"/>
    <w:rsid w:val="003E39DA"/>
    <w:rsid w:val="003E3AE8"/>
    <w:rsid w:val="003E4196"/>
    <w:rsid w:val="003E421F"/>
    <w:rsid w:val="003E4455"/>
    <w:rsid w:val="003E473F"/>
    <w:rsid w:val="003E48A6"/>
    <w:rsid w:val="003E4B27"/>
    <w:rsid w:val="003E4F3C"/>
    <w:rsid w:val="003E510E"/>
    <w:rsid w:val="003E52E6"/>
    <w:rsid w:val="003E55EA"/>
    <w:rsid w:val="003E58D8"/>
    <w:rsid w:val="003E596F"/>
    <w:rsid w:val="003E59B9"/>
    <w:rsid w:val="003E5A71"/>
    <w:rsid w:val="003E620A"/>
    <w:rsid w:val="003E686B"/>
    <w:rsid w:val="003E6988"/>
    <w:rsid w:val="003E6CA6"/>
    <w:rsid w:val="003E6D78"/>
    <w:rsid w:val="003E6E83"/>
    <w:rsid w:val="003E7395"/>
    <w:rsid w:val="003E7ED4"/>
    <w:rsid w:val="003F00F5"/>
    <w:rsid w:val="003F035D"/>
    <w:rsid w:val="003F0890"/>
    <w:rsid w:val="003F0976"/>
    <w:rsid w:val="003F09FF"/>
    <w:rsid w:val="003F0EC0"/>
    <w:rsid w:val="003F10E7"/>
    <w:rsid w:val="003F12A4"/>
    <w:rsid w:val="003F142F"/>
    <w:rsid w:val="003F1972"/>
    <w:rsid w:val="003F1B52"/>
    <w:rsid w:val="003F1F51"/>
    <w:rsid w:val="003F210A"/>
    <w:rsid w:val="003F227C"/>
    <w:rsid w:val="003F2803"/>
    <w:rsid w:val="003F28E0"/>
    <w:rsid w:val="003F2C0D"/>
    <w:rsid w:val="003F3192"/>
    <w:rsid w:val="003F3405"/>
    <w:rsid w:val="003F392F"/>
    <w:rsid w:val="003F4294"/>
    <w:rsid w:val="003F44D8"/>
    <w:rsid w:val="003F4569"/>
    <w:rsid w:val="003F46AD"/>
    <w:rsid w:val="003F4C08"/>
    <w:rsid w:val="003F4C6E"/>
    <w:rsid w:val="003F4DAE"/>
    <w:rsid w:val="003F5056"/>
    <w:rsid w:val="003F5238"/>
    <w:rsid w:val="003F52CF"/>
    <w:rsid w:val="003F5856"/>
    <w:rsid w:val="003F5C1B"/>
    <w:rsid w:val="003F60A8"/>
    <w:rsid w:val="003F60DB"/>
    <w:rsid w:val="003F622E"/>
    <w:rsid w:val="003F668D"/>
    <w:rsid w:val="003F67EC"/>
    <w:rsid w:val="003F6840"/>
    <w:rsid w:val="003F6C23"/>
    <w:rsid w:val="003F6C84"/>
    <w:rsid w:val="003F757B"/>
    <w:rsid w:val="003F7812"/>
    <w:rsid w:val="003F7D77"/>
    <w:rsid w:val="003F7F8D"/>
    <w:rsid w:val="004000E1"/>
    <w:rsid w:val="004001DA"/>
    <w:rsid w:val="004001FD"/>
    <w:rsid w:val="004002C3"/>
    <w:rsid w:val="00400446"/>
    <w:rsid w:val="004006F0"/>
    <w:rsid w:val="00400A91"/>
    <w:rsid w:val="00400A94"/>
    <w:rsid w:val="00400BAC"/>
    <w:rsid w:val="00400BE2"/>
    <w:rsid w:val="00400CB8"/>
    <w:rsid w:val="00400E62"/>
    <w:rsid w:val="00400EC2"/>
    <w:rsid w:val="004015A0"/>
    <w:rsid w:val="0040261D"/>
    <w:rsid w:val="0040270F"/>
    <w:rsid w:val="00402B9A"/>
    <w:rsid w:val="00402EAC"/>
    <w:rsid w:val="004030A7"/>
    <w:rsid w:val="00403410"/>
    <w:rsid w:val="00403865"/>
    <w:rsid w:val="00403E7A"/>
    <w:rsid w:val="004044D0"/>
    <w:rsid w:val="0040486C"/>
    <w:rsid w:val="00404C9C"/>
    <w:rsid w:val="00404DF7"/>
    <w:rsid w:val="00404EF9"/>
    <w:rsid w:val="00404FDA"/>
    <w:rsid w:val="00405105"/>
    <w:rsid w:val="0040512C"/>
    <w:rsid w:val="0040520C"/>
    <w:rsid w:val="0040524C"/>
    <w:rsid w:val="00405253"/>
    <w:rsid w:val="004052D7"/>
    <w:rsid w:val="0040545C"/>
    <w:rsid w:val="00405485"/>
    <w:rsid w:val="004055A7"/>
    <w:rsid w:val="0040597C"/>
    <w:rsid w:val="00405BB0"/>
    <w:rsid w:val="00405EEB"/>
    <w:rsid w:val="0040646A"/>
    <w:rsid w:val="004064C5"/>
    <w:rsid w:val="00406AAE"/>
    <w:rsid w:val="00406E97"/>
    <w:rsid w:val="00407059"/>
    <w:rsid w:val="004070AB"/>
    <w:rsid w:val="004071C0"/>
    <w:rsid w:val="004072F6"/>
    <w:rsid w:val="00407C02"/>
    <w:rsid w:val="004100DE"/>
    <w:rsid w:val="004101C4"/>
    <w:rsid w:val="004107A2"/>
    <w:rsid w:val="004108BC"/>
    <w:rsid w:val="00410962"/>
    <w:rsid w:val="00410A86"/>
    <w:rsid w:val="00410B8F"/>
    <w:rsid w:val="00410E88"/>
    <w:rsid w:val="00411588"/>
    <w:rsid w:val="0041197F"/>
    <w:rsid w:val="00411A93"/>
    <w:rsid w:val="00411DF1"/>
    <w:rsid w:val="00411FA8"/>
    <w:rsid w:val="004120E0"/>
    <w:rsid w:val="004122E8"/>
    <w:rsid w:val="00412305"/>
    <w:rsid w:val="00412430"/>
    <w:rsid w:val="00413148"/>
    <w:rsid w:val="00413385"/>
    <w:rsid w:val="00413691"/>
    <w:rsid w:val="004137E6"/>
    <w:rsid w:val="004138ED"/>
    <w:rsid w:val="00413C90"/>
    <w:rsid w:val="00413ED9"/>
    <w:rsid w:val="00414025"/>
    <w:rsid w:val="00414556"/>
    <w:rsid w:val="00414820"/>
    <w:rsid w:val="00414EDA"/>
    <w:rsid w:val="00414EE7"/>
    <w:rsid w:val="00415287"/>
    <w:rsid w:val="004153D0"/>
    <w:rsid w:val="00415619"/>
    <w:rsid w:val="0041568E"/>
    <w:rsid w:val="0041589F"/>
    <w:rsid w:val="0041599E"/>
    <w:rsid w:val="00415CAB"/>
    <w:rsid w:val="00415D38"/>
    <w:rsid w:val="00415D44"/>
    <w:rsid w:val="00415DD7"/>
    <w:rsid w:val="00416572"/>
    <w:rsid w:val="00416882"/>
    <w:rsid w:val="004169E4"/>
    <w:rsid w:val="00416A2D"/>
    <w:rsid w:val="00416AE8"/>
    <w:rsid w:val="00416D2A"/>
    <w:rsid w:val="00417236"/>
    <w:rsid w:val="004173B6"/>
    <w:rsid w:val="00417507"/>
    <w:rsid w:val="00417952"/>
    <w:rsid w:val="00417F88"/>
    <w:rsid w:val="00420331"/>
    <w:rsid w:val="004203CE"/>
    <w:rsid w:val="004204FB"/>
    <w:rsid w:val="00420788"/>
    <w:rsid w:val="00420B50"/>
    <w:rsid w:val="00420BD1"/>
    <w:rsid w:val="00420CA2"/>
    <w:rsid w:val="00420F17"/>
    <w:rsid w:val="00421277"/>
    <w:rsid w:val="0042187E"/>
    <w:rsid w:val="004218F8"/>
    <w:rsid w:val="00421A55"/>
    <w:rsid w:val="00421C27"/>
    <w:rsid w:val="00421D7A"/>
    <w:rsid w:val="00421F26"/>
    <w:rsid w:val="0042200C"/>
    <w:rsid w:val="0042224E"/>
    <w:rsid w:val="00422A1B"/>
    <w:rsid w:val="00422F3F"/>
    <w:rsid w:val="00423105"/>
    <w:rsid w:val="004233C0"/>
    <w:rsid w:val="0042344E"/>
    <w:rsid w:val="00423936"/>
    <w:rsid w:val="00423AB1"/>
    <w:rsid w:val="00424085"/>
    <w:rsid w:val="0042410F"/>
    <w:rsid w:val="00424766"/>
    <w:rsid w:val="0042484A"/>
    <w:rsid w:val="004248C1"/>
    <w:rsid w:val="00424A0C"/>
    <w:rsid w:val="00424C1D"/>
    <w:rsid w:val="004250BE"/>
    <w:rsid w:val="0042519D"/>
    <w:rsid w:val="004251CA"/>
    <w:rsid w:val="004252A2"/>
    <w:rsid w:val="00425A19"/>
    <w:rsid w:val="00425B50"/>
    <w:rsid w:val="00425D03"/>
    <w:rsid w:val="004260A2"/>
    <w:rsid w:val="0042624D"/>
    <w:rsid w:val="004266A9"/>
    <w:rsid w:val="00426E03"/>
    <w:rsid w:val="00427379"/>
    <w:rsid w:val="00427934"/>
    <w:rsid w:val="004279B1"/>
    <w:rsid w:val="004279B5"/>
    <w:rsid w:val="004279E7"/>
    <w:rsid w:val="00427ABA"/>
    <w:rsid w:val="00427B4A"/>
    <w:rsid w:val="004300B4"/>
    <w:rsid w:val="0043029D"/>
    <w:rsid w:val="004302DB"/>
    <w:rsid w:val="00430394"/>
    <w:rsid w:val="0043048B"/>
    <w:rsid w:val="004307AB"/>
    <w:rsid w:val="004308C6"/>
    <w:rsid w:val="004308E7"/>
    <w:rsid w:val="00430A58"/>
    <w:rsid w:val="00430B93"/>
    <w:rsid w:val="00430FA0"/>
    <w:rsid w:val="0043106C"/>
    <w:rsid w:val="00431523"/>
    <w:rsid w:val="00431722"/>
    <w:rsid w:val="00431C4A"/>
    <w:rsid w:val="00431CC6"/>
    <w:rsid w:val="00431F20"/>
    <w:rsid w:val="00431FE1"/>
    <w:rsid w:val="004320C9"/>
    <w:rsid w:val="004322BF"/>
    <w:rsid w:val="0043234B"/>
    <w:rsid w:val="00432373"/>
    <w:rsid w:val="00432756"/>
    <w:rsid w:val="00432D87"/>
    <w:rsid w:val="00432E9E"/>
    <w:rsid w:val="00432EB1"/>
    <w:rsid w:val="00433098"/>
    <w:rsid w:val="004330F6"/>
    <w:rsid w:val="004333B8"/>
    <w:rsid w:val="0043369C"/>
    <w:rsid w:val="00433851"/>
    <w:rsid w:val="00433B87"/>
    <w:rsid w:val="00433E45"/>
    <w:rsid w:val="00433E77"/>
    <w:rsid w:val="004341EF"/>
    <w:rsid w:val="004343BB"/>
    <w:rsid w:val="00434441"/>
    <w:rsid w:val="004346E8"/>
    <w:rsid w:val="004346ED"/>
    <w:rsid w:val="00434746"/>
    <w:rsid w:val="00434CD3"/>
    <w:rsid w:val="00434D63"/>
    <w:rsid w:val="0043502A"/>
    <w:rsid w:val="004351A0"/>
    <w:rsid w:val="004354B2"/>
    <w:rsid w:val="00435612"/>
    <w:rsid w:val="00435909"/>
    <w:rsid w:val="00435A12"/>
    <w:rsid w:val="00435BB0"/>
    <w:rsid w:val="004363D2"/>
    <w:rsid w:val="00436904"/>
    <w:rsid w:val="00436A35"/>
    <w:rsid w:val="00436ED4"/>
    <w:rsid w:val="00437370"/>
    <w:rsid w:val="00437438"/>
    <w:rsid w:val="00437A2F"/>
    <w:rsid w:val="00437BA5"/>
    <w:rsid w:val="00440081"/>
    <w:rsid w:val="0044027D"/>
    <w:rsid w:val="004403B2"/>
    <w:rsid w:val="00440B8A"/>
    <w:rsid w:val="00441821"/>
    <w:rsid w:val="00441BDC"/>
    <w:rsid w:val="00441DFA"/>
    <w:rsid w:val="00442282"/>
    <w:rsid w:val="00442435"/>
    <w:rsid w:val="00442791"/>
    <w:rsid w:val="00442796"/>
    <w:rsid w:val="004427FB"/>
    <w:rsid w:val="00442A90"/>
    <w:rsid w:val="00442AB0"/>
    <w:rsid w:val="00443377"/>
    <w:rsid w:val="004442B3"/>
    <w:rsid w:val="004443B4"/>
    <w:rsid w:val="00444763"/>
    <w:rsid w:val="004447A2"/>
    <w:rsid w:val="0044498A"/>
    <w:rsid w:val="004449F0"/>
    <w:rsid w:val="004449FF"/>
    <w:rsid w:val="00444C06"/>
    <w:rsid w:val="00444DBB"/>
    <w:rsid w:val="00444DEE"/>
    <w:rsid w:val="00444E77"/>
    <w:rsid w:val="00444E90"/>
    <w:rsid w:val="00444EA1"/>
    <w:rsid w:val="00445168"/>
    <w:rsid w:val="004451FD"/>
    <w:rsid w:val="004453C4"/>
    <w:rsid w:val="004457A2"/>
    <w:rsid w:val="004458BB"/>
    <w:rsid w:val="00445FBC"/>
    <w:rsid w:val="00446031"/>
    <w:rsid w:val="00446214"/>
    <w:rsid w:val="00446679"/>
    <w:rsid w:val="00446844"/>
    <w:rsid w:val="0044691A"/>
    <w:rsid w:val="0044694B"/>
    <w:rsid w:val="00446F72"/>
    <w:rsid w:val="004470A2"/>
    <w:rsid w:val="004475EC"/>
    <w:rsid w:val="0044764C"/>
    <w:rsid w:val="004476BD"/>
    <w:rsid w:val="00447B17"/>
    <w:rsid w:val="00447F7B"/>
    <w:rsid w:val="00450023"/>
    <w:rsid w:val="004505AD"/>
    <w:rsid w:val="0045062C"/>
    <w:rsid w:val="00450645"/>
    <w:rsid w:val="00450A4E"/>
    <w:rsid w:val="00450AEC"/>
    <w:rsid w:val="00450CC3"/>
    <w:rsid w:val="00450D28"/>
    <w:rsid w:val="0045118B"/>
    <w:rsid w:val="004512D4"/>
    <w:rsid w:val="0045143F"/>
    <w:rsid w:val="0045171D"/>
    <w:rsid w:val="004518BD"/>
    <w:rsid w:val="00451C7E"/>
    <w:rsid w:val="00451D8E"/>
    <w:rsid w:val="00451E33"/>
    <w:rsid w:val="00451F50"/>
    <w:rsid w:val="00452106"/>
    <w:rsid w:val="004526C1"/>
    <w:rsid w:val="004529FD"/>
    <w:rsid w:val="00452ADB"/>
    <w:rsid w:val="00452D07"/>
    <w:rsid w:val="00452DA8"/>
    <w:rsid w:val="00452F20"/>
    <w:rsid w:val="00453082"/>
    <w:rsid w:val="00453155"/>
    <w:rsid w:val="004532E2"/>
    <w:rsid w:val="00453302"/>
    <w:rsid w:val="0045330A"/>
    <w:rsid w:val="00453531"/>
    <w:rsid w:val="00453748"/>
    <w:rsid w:val="004537AC"/>
    <w:rsid w:val="00453A19"/>
    <w:rsid w:val="00453B29"/>
    <w:rsid w:val="00453F7E"/>
    <w:rsid w:val="00454556"/>
    <w:rsid w:val="00454659"/>
    <w:rsid w:val="00454DBD"/>
    <w:rsid w:val="00454EDA"/>
    <w:rsid w:val="0045506B"/>
    <w:rsid w:val="004551ED"/>
    <w:rsid w:val="00455292"/>
    <w:rsid w:val="00455476"/>
    <w:rsid w:val="0045557A"/>
    <w:rsid w:val="0045578B"/>
    <w:rsid w:val="0045586F"/>
    <w:rsid w:val="00455A5A"/>
    <w:rsid w:val="00455B62"/>
    <w:rsid w:val="00455BB4"/>
    <w:rsid w:val="00455CF0"/>
    <w:rsid w:val="00456096"/>
    <w:rsid w:val="00456108"/>
    <w:rsid w:val="00456171"/>
    <w:rsid w:val="00456182"/>
    <w:rsid w:val="00456271"/>
    <w:rsid w:val="0045640F"/>
    <w:rsid w:val="00456499"/>
    <w:rsid w:val="0045666E"/>
    <w:rsid w:val="00456872"/>
    <w:rsid w:val="00456876"/>
    <w:rsid w:val="004568A5"/>
    <w:rsid w:val="00456923"/>
    <w:rsid w:val="0045699B"/>
    <w:rsid w:val="00456FA2"/>
    <w:rsid w:val="004570E0"/>
    <w:rsid w:val="0045721B"/>
    <w:rsid w:val="004572B8"/>
    <w:rsid w:val="00457521"/>
    <w:rsid w:val="0045758A"/>
    <w:rsid w:val="00457722"/>
    <w:rsid w:val="00457B6D"/>
    <w:rsid w:val="00457DD5"/>
    <w:rsid w:val="00457FB2"/>
    <w:rsid w:val="00457FC8"/>
    <w:rsid w:val="0046013B"/>
    <w:rsid w:val="00460593"/>
    <w:rsid w:val="0046081E"/>
    <w:rsid w:val="0046082F"/>
    <w:rsid w:val="00460845"/>
    <w:rsid w:val="00460A2E"/>
    <w:rsid w:val="00460D97"/>
    <w:rsid w:val="00460ED9"/>
    <w:rsid w:val="00461477"/>
    <w:rsid w:val="00461684"/>
    <w:rsid w:val="00461819"/>
    <w:rsid w:val="00461829"/>
    <w:rsid w:val="004619B2"/>
    <w:rsid w:val="00461AE2"/>
    <w:rsid w:val="00461C05"/>
    <w:rsid w:val="00461E3F"/>
    <w:rsid w:val="00461EC9"/>
    <w:rsid w:val="0046217F"/>
    <w:rsid w:val="0046220F"/>
    <w:rsid w:val="00462312"/>
    <w:rsid w:val="00462686"/>
    <w:rsid w:val="00462794"/>
    <w:rsid w:val="00462824"/>
    <w:rsid w:val="004629D5"/>
    <w:rsid w:val="00462CA0"/>
    <w:rsid w:val="004639D7"/>
    <w:rsid w:val="00463B92"/>
    <w:rsid w:val="00463ED1"/>
    <w:rsid w:val="00463FC4"/>
    <w:rsid w:val="00464107"/>
    <w:rsid w:val="00464345"/>
    <w:rsid w:val="0046460A"/>
    <w:rsid w:val="00464F0F"/>
    <w:rsid w:val="00465143"/>
    <w:rsid w:val="0046518E"/>
    <w:rsid w:val="004659EA"/>
    <w:rsid w:val="00465AC9"/>
    <w:rsid w:val="0046609B"/>
    <w:rsid w:val="004660B5"/>
    <w:rsid w:val="00466158"/>
    <w:rsid w:val="0046618B"/>
    <w:rsid w:val="00466739"/>
    <w:rsid w:val="00466819"/>
    <w:rsid w:val="004669E7"/>
    <w:rsid w:val="00467220"/>
    <w:rsid w:val="004673EA"/>
    <w:rsid w:val="004673F0"/>
    <w:rsid w:val="0046747B"/>
    <w:rsid w:val="00467AB6"/>
    <w:rsid w:val="00467B6F"/>
    <w:rsid w:val="00467D2D"/>
    <w:rsid w:val="00467D84"/>
    <w:rsid w:val="0047015D"/>
    <w:rsid w:val="004706EA"/>
    <w:rsid w:val="004708CD"/>
    <w:rsid w:val="00470B86"/>
    <w:rsid w:val="004712B3"/>
    <w:rsid w:val="004713DC"/>
    <w:rsid w:val="0047170B"/>
    <w:rsid w:val="00471B04"/>
    <w:rsid w:val="00471F11"/>
    <w:rsid w:val="00471FE7"/>
    <w:rsid w:val="0047222D"/>
    <w:rsid w:val="0047255D"/>
    <w:rsid w:val="004726AE"/>
    <w:rsid w:val="00472D9F"/>
    <w:rsid w:val="00472FB7"/>
    <w:rsid w:val="00473148"/>
    <w:rsid w:val="00473726"/>
    <w:rsid w:val="00473C59"/>
    <w:rsid w:val="00473D01"/>
    <w:rsid w:val="00473E9A"/>
    <w:rsid w:val="00473F5C"/>
    <w:rsid w:val="00474263"/>
    <w:rsid w:val="00474552"/>
    <w:rsid w:val="00474665"/>
    <w:rsid w:val="0047470D"/>
    <w:rsid w:val="00474749"/>
    <w:rsid w:val="00474772"/>
    <w:rsid w:val="00474ECE"/>
    <w:rsid w:val="00475A83"/>
    <w:rsid w:val="00475BE4"/>
    <w:rsid w:val="00475E97"/>
    <w:rsid w:val="00476360"/>
    <w:rsid w:val="0047660A"/>
    <w:rsid w:val="0047685D"/>
    <w:rsid w:val="00476B98"/>
    <w:rsid w:val="00476CFE"/>
    <w:rsid w:val="004770D4"/>
    <w:rsid w:val="004772B9"/>
    <w:rsid w:val="0047738D"/>
    <w:rsid w:val="00477592"/>
    <w:rsid w:val="00477B0A"/>
    <w:rsid w:val="00480040"/>
    <w:rsid w:val="0048009D"/>
    <w:rsid w:val="00480B4A"/>
    <w:rsid w:val="004810F8"/>
    <w:rsid w:val="00481241"/>
    <w:rsid w:val="004812A9"/>
    <w:rsid w:val="00481746"/>
    <w:rsid w:val="00481774"/>
    <w:rsid w:val="00481986"/>
    <w:rsid w:val="00481F5B"/>
    <w:rsid w:val="0048203D"/>
    <w:rsid w:val="00482363"/>
    <w:rsid w:val="00482405"/>
    <w:rsid w:val="00482659"/>
    <w:rsid w:val="004827C0"/>
    <w:rsid w:val="004829C1"/>
    <w:rsid w:val="00482E7E"/>
    <w:rsid w:val="0048326E"/>
    <w:rsid w:val="0048341B"/>
    <w:rsid w:val="00483713"/>
    <w:rsid w:val="004839F4"/>
    <w:rsid w:val="00483E75"/>
    <w:rsid w:val="00483E79"/>
    <w:rsid w:val="004843B5"/>
    <w:rsid w:val="0048445C"/>
    <w:rsid w:val="004844DD"/>
    <w:rsid w:val="00484893"/>
    <w:rsid w:val="00484B2B"/>
    <w:rsid w:val="00484BB1"/>
    <w:rsid w:val="004850E7"/>
    <w:rsid w:val="00485211"/>
    <w:rsid w:val="004854D9"/>
    <w:rsid w:val="00485543"/>
    <w:rsid w:val="004855F9"/>
    <w:rsid w:val="004856DB"/>
    <w:rsid w:val="004858DE"/>
    <w:rsid w:val="00485B33"/>
    <w:rsid w:val="00485F01"/>
    <w:rsid w:val="00485F16"/>
    <w:rsid w:val="00485FD8"/>
    <w:rsid w:val="0048612E"/>
    <w:rsid w:val="00486C8B"/>
    <w:rsid w:val="00487077"/>
    <w:rsid w:val="00487261"/>
    <w:rsid w:val="0048728D"/>
    <w:rsid w:val="00487524"/>
    <w:rsid w:val="00487651"/>
    <w:rsid w:val="00487C5D"/>
    <w:rsid w:val="00490136"/>
    <w:rsid w:val="004904A8"/>
    <w:rsid w:val="0049066A"/>
    <w:rsid w:val="004906FE"/>
    <w:rsid w:val="004909B9"/>
    <w:rsid w:val="00490C9F"/>
    <w:rsid w:val="00490F91"/>
    <w:rsid w:val="004911C8"/>
    <w:rsid w:val="004914BD"/>
    <w:rsid w:val="004914CE"/>
    <w:rsid w:val="0049158E"/>
    <w:rsid w:val="0049197A"/>
    <w:rsid w:val="00491982"/>
    <w:rsid w:val="00491A46"/>
    <w:rsid w:val="00491CE9"/>
    <w:rsid w:val="00491E42"/>
    <w:rsid w:val="00492513"/>
    <w:rsid w:val="004925C3"/>
    <w:rsid w:val="00492BDB"/>
    <w:rsid w:val="00492E79"/>
    <w:rsid w:val="004934BF"/>
    <w:rsid w:val="004939D0"/>
    <w:rsid w:val="004939F6"/>
    <w:rsid w:val="00493DFF"/>
    <w:rsid w:val="00493E0D"/>
    <w:rsid w:val="00493F2E"/>
    <w:rsid w:val="00493F95"/>
    <w:rsid w:val="004942D7"/>
    <w:rsid w:val="00494451"/>
    <w:rsid w:val="00494509"/>
    <w:rsid w:val="00494561"/>
    <w:rsid w:val="0049498E"/>
    <w:rsid w:val="00494C91"/>
    <w:rsid w:val="00495260"/>
    <w:rsid w:val="0049546B"/>
    <w:rsid w:val="0049597A"/>
    <w:rsid w:val="00495B98"/>
    <w:rsid w:val="00495E03"/>
    <w:rsid w:val="00496074"/>
    <w:rsid w:val="004961E9"/>
    <w:rsid w:val="004963E5"/>
    <w:rsid w:val="0049640E"/>
    <w:rsid w:val="004967E1"/>
    <w:rsid w:val="00496BC0"/>
    <w:rsid w:val="00497132"/>
    <w:rsid w:val="00497641"/>
    <w:rsid w:val="0049798F"/>
    <w:rsid w:val="00497CF2"/>
    <w:rsid w:val="004A0136"/>
    <w:rsid w:val="004A02BF"/>
    <w:rsid w:val="004A0341"/>
    <w:rsid w:val="004A04C0"/>
    <w:rsid w:val="004A0642"/>
    <w:rsid w:val="004A0706"/>
    <w:rsid w:val="004A09AC"/>
    <w:rsid w:val="004A0AE7"/>
    <w:rsid w:val="004A0BA7"/>
    <w:rsid w:val="004A11B6"/>
    <w:rsid w:val="004A133E"/>
    <w:rsid w:val="004A14A9"/>
    <w:rsid w:val="004A16DF"/>
    <w:rsid w:val="004A1AB1"/>
    <w:rsid w:val="004A1BC3"/>
    <w:rsid w:val="004A1D53"/>
    <w:rsid w:val="004A2064"/>
    <w:rsid w:val="004A2084"/>
    <w:rsid w:val="004A21B4"/>
    <w:rsid w:val="004A21E2"/>
    <w:rsid w:val="004A2C10"/>
    <w:rsid w:val="004A2F22"/>
    <w:rsid w:val="004A2FC9"/>
    <w:rsid w:val="004A306D"/>
    <w:rsid w:val="004A3251"/>
    <w:rsid w:val="004A3368"/>
    <w:rsid w:val="004A33A1"/>
    <w:rsid w:val="004A3437"/>
    <w:rsid w:val="004A3B21"/>
    <w:rsid w:val="004A3E86"/>
    <w:rsid w:val="004A3F70"/>
    <w:rsid w:val="004A40EB"/>
    <w:rsid w:val="004A437B"/>
    <w:rsid w:val="004A44AF"/>
    <w:rsid w:val="004A504C"/>
    <w:rsid w:val="004A5074"/>
    <w:rsid w:val="004A516A"/>
    <w:rsid w:val="004A52EA"/>
    <w:rsid w:val="004A54DB"/>
    <w:rsid w:val="004A57A5"/>
    <w:rsid w:val="004A583D"/>
    <w:rsid w:val="004A59D6"/>
    <w:rsid w:val="004A5A74"/>
    <w:rsid w:val="004A60F9"/>
    <w:rsid w:val="004A6237"/>
    <w:rsid w:val="004A6548"/>
    <w:rsid w:val="004A6694"/>
    <w:rsid w:val="004A6A19"/>
    <w:rsid w:val="004A6C8A"/>
    <w:rsid w:val="004A6D4B"/>
    <w:rsid w:val="004A71C9"/>
    <w:rsid w:val="004A7327"/>
    <w:rsid w:val="004A741F"/>
    <w:rsid w:val="004A7432"/>
    <w:rsid w:val="004A785D"/>
    <w:rsid w:val="004A7989"/>
    <w:rsid w:val="004A7A9F"/>
    <w:rsid w:val="004A7B4F"/>
    <w:rsid w:val="004A7D6B"/>
    <w:rsid w:val="004A7F3B"/>
    <w:rsid w:val="004A7F76"/>
    <w:rsid w:val="004A7FD4"/>
    <w:rsid w:val="004B0277"/>
    <w:rsid w:val="004B0739"/>
    <w:rsid w:val="004B0864"/>
    <w:rsid w:val="004B0922"/>
    <w:rsid w:val="004B0A34"/>
    <w:rsid w:val="004B0AF7"/>
    <w:rsid w:val="004B0D10"/>
    <w:rsid w:val="004B0D5C"/>
    <w:rsid w:val="004B116B"/>
    <w:rsid w:val="004B1429"/>
    <w:rsid w:val="004B177E"/>
    <w:rsid w:val="004B19F8"/>
    <w:rsid w:val="004B1D3F"/>
    <w:rsid w:val="004B1D86"/>
    <w:rsid w:val="004B1EFA"/>
    <w:rsid w:val="004B21A8"/>
    <w:rsid w:val="004B23A8"/>
    <w:rsid w:val="004B2880"/>
    <w:rsid w:val="004B2CBC"/>
    <w:rsid w:val="004B2D0C"/>
    <w:rsid w:val="004B2D6B"/>
    <w:rsid w:val="004B3477"/>
    <w:rsid w:val="004B3490"/>
    <w:rsid w:val="004B372E"/>
    <w:rsid w:val="004B3D04"/>
    <w:rsid w:val="004B3EED"/>
    <w:rsid w:val="004B3FED"/>
    <w:rsid w:val="004B40D0"/>
    <w:rsid w:val="004B415C"/>
    <w:rsid w:val="004B49A9"/>
    <w:rsid w:val="004B4C13"/>
    <w:rsid w:val="004B4EA7"/>
    <w:rsid w:val="004B4F55"/>
    <w:rsid w:val="004B4F9C"/>
    <w:rsid w:val="004B52ED"/>
    <w:rsid w:val="004B5703"/>
    <w:rsid w:val="004B57C4"/>
    <w:rsid w:val="004B58FA"/>
    <w:rsid w:val="004B59A8"/>
    <w:rsid w:val="004B59EB"/>
    <w:rsid w:val="004B5FF2"/>
    <w:rsid w:val="004B634D"/>
    <w:rsid w:val="004B6369"/>
    <w:rsid w:val="004B63D2"/>
    <w:rsid w:val="004B6C8B"/>
    <w:rsid w:val="004B6DA9"/>
    <w:rsid w:val="004B6F86"/>
    <w:rsid w:val="004B72FF"/>
    <w:rsid w:val="004B73B0"/>
    <w:rsid w:val="004B7407"/>
    <w:rsid w:val="004B742C"/>
    <w:rsid w:val="004B7743"/>
    <w:rsid w:val="004B7861"/>
    <w:rsid w:val="004B7C10"/>
    <w:rsid w:val="004C0027"/>
    <w:rsid w:val="004C0100"/>
    <w:rsid w:val="004C019D"/>
    <w:rsid w:val="004C06E9"/>
    <w:rsid w:val="004C0FDA"/>
    <w:rsid w:val="004C0FDC"/>
    <w:rsid w:val="004C11DB"/>
    <w:rsid w:val="004C13AF"/>
    <w:rsid w:val="004C203E"/>
    <w:rsid w:val="004C2442"/>
    <w:rsid w:val="004C2462"/>
    <w:rsid w:val="004C258F"/>
    <w:rsid w:val="004C271D"/>
    <w:rsid w:val="004C275F"/>
    <w:rsid w:val="004C325C"/>
    <w:rsid w:val="004C3B4D"/>
    <w:rsid w:val="004C45ED"/>
    <w:rsid w:val="004C4714"/>
    <w:rsid w:val="004C4762"/>
    <w:rsid w:val="004C5097"/>
    <w:rsid w:val="004C516F"/>
    <w:rsid w:val="004C53A1"/>
    <w:rsid w:val="004C5D65"/>
    <w:rsid w:val="004C603C"/>
    <w:rsid w:val="004C65B4"/>
    <w:rsid w:val="004C6930"/>
    <w:rsid w:val="004C6DE0"/>
    <w:rsid w:val="004C70D0"/>
    <w:rsid w:val="004C7121"/>
    <w:rsid w:val="004C73A3"/>
    <w:rsid w:val="004C78E5"/>
    <w:rsid w:val="004C7D94"/>
    <w:rsid w:val="004D03B1"/>
    <w:rsid w:val="004D0768"/>
    <w:rsid w:val="004D0ADE"/>
    <w:rsid w:val="004D0D8D"/>
    <w:rsid w:val="004D10C7"/>
    <w:rsid w:val="004D1232"/>
    <w:rsid w:val="004D12C6"/>
    <w:rsid w:val="004D17C5"/>
    <w:rsid w:val="004D1E33"/>
    <w:rsid w:val="004D2186"/>
    <w:rsid w:val="004D2209"/>
    <w:rsid w:val="004D270F"/>
    <w:rsid w:val="004D2720"/>
    <w:rsid w:val="004D2C36"/>
    <w:rsid w:val="004D2F4F"/>
    <w:rsid w:val="004D3192"/>
    <w:rsid w:val="004D3441"/>
    <w:rsid w:val="004D382B"/>
    <w:rsid w:val="004D3989"/>
    <w:rsid w:val="004D3D5F"/>
    <w:rsid w:val="004D3EA1"/>
    <w:rsid w:val="004D44BF"/>
    <w:rsid w:val="004D46E9"/>
    <w:rsid w:val="004D47B8"/>
    <w:rsid w:val="004D4C99"/>
    <w:rsid w:val="004D4DC1"/>
    <w:rsid w:val="004D4F18"/>
    <w:rsid w:val="004D5300"/>
    <w:rsid w:val="004D5677"/>
    <w:rsid w:val="004D5AE7"/>
    <w:rsid w:val="004D5DC2"/>
    <w:rsid w:val="004D6201"/>
    <w:rsid w:val="004D638F"/>
    <w:rsid w:val="004D6510"/>
    <w:rsid w:val="004D6E2F"/>
    <w:rsid w:val="004D7420"/>
    <w:rsid w:val="004D7549"/>
    <w:rsid w:val="004D757A"/>
    <w:rsid w:val="004D75DB"/>
    <w:rsid w:val="004D75FF"/>
    <w:rsid w:val="004D7780"/>
    <w:rsid w:val="004D79E3"/>
    <w:rsid w:val="004E0093"/>
    <w:rsid w:val="004E0145"/>
    <w:rsid w:val="004E014D"/>
    <w:rsid w:val="004E0338"/>
    <w:rsid w:val="004E035F"/>
    <w:rsid w:val="004E04DF"/>
    <w:rsid w:val="004E04E9"/>
    <w:rsid w:val="004E07A8"/>
    <w:rsid w:val="004E088F"/>
    <w:rsid w:val="004E08E2"/>
    <w:rsid w:val="004E0A15"/>
    <w:rsid w:val="004E0A73"/>
    <w:rsid w:val="004E0B02"/>
    <w:rsid w:val="004E0CE1"/>
    <w:rsid w:val="004E114A"/>
    <w:rsid w:val="004E11E4"/>
    <w:rsid w:val="004E11F4"/>
    <w:rsid w:val="004E1360"/>
    <w:rsid w:val="004E1661"/>
    <w:rsid w:val="004E1C3C"/>
    <w:rsid w:val="004E1C85"/>
    <w:rsid w:val="004E1DC5"/>
    <w:rsid w:val="004E1DE3"/>
    <w:rsid w:val="004E1F42"/>
    <w:rsid w:val="004E221E"/>
    <w:rsid w:val="004E2396"/>
    <w:rsid w:val="004E291A"/>
    <w:rsid w:val="004E2CCD"/>
    <w:rsid w:val="004E334F"/>
    <w:rsid w:val="004E3922"/>
    <w:rsid w:val="004E3927"/>
    <w:rsid w:val="004E39D0"/>
    <w:rsid w:val="004E3D8C"/>
    <w:rsid w:val="004E4305"/>
    <w:rsid w:val="004E45BD"/>
    <w:rsid w:val="004E4A7A"/>
    <w:rsid w:val="004E4FE5"/>
    <w:rsid w:val="004E5107"/>
    <w:rsid w:val="004E514B"/>
    <w:rsid w:val="004E51D4"/>
    <w:rsid w:val="004E5263"/>
    <w:rsid w:val="004E569D"/>
    <w:rsid w:val="004E5C91"/>
    <w:rsid w:val="004E5EF0"/>
    <w:rsid w:val="004E6036"/>
    <w:rsid w:val="004E62D8"/>
    <w:rsid w:val="004E657F"/>
    <w:rsid w:val="004E68BA"/>
    <w:rsid w:val="004E69D3"/>
    <w:rsid w:val="004E6B7E"/>
    <w:rsid w:val="004E6E32"/>
    <w:rsid w:val="004E7061"/>
    <w:rsid w:val="004E7174"/>
    <w:rsid w:val="004E742B"/>
    <w:rsid w:val="004E7578"/>
    <w:rsid w:val="004E7A32"/>
    <w:rsid w:val="004E7DC5"/>
    <w:rsid w:val="004E7DEA"/>
    <w:rsid w:val="004F0183"/>
    <w:rsid w:val="004F0390"/>
    <w:rsid w:val="004F044D"/>
    <w:rsid w:val="004F0783"/>
    <w:rsid w:val="004F0831"/>
    <w:rsid w:val="004F0879"/>
    <w:rsid w:val="004F0918"/>
    <w:rsid w:val="004F093A"/>
    <w:rsid w:val="004F0971"/>
    <w:rsid w:val="004F0D7E"/>
    <w:rsid w:val="004F0DAE"/>
    <w:rsid w:val="004F121C"/>
    <w:rsid w:val="004F1272"/>
    <w:rsid w:val="004F12A9"/>
    <w:rsid w:val="004F1460"/>
    <w:rsid w:val="004F1478"/>
    <w:rsid w:val="004F16E1"/>
    <w:rsid w:val="004F1707"/>
    <w:rsid w:val="004F1986"/>
    <w:rsid w:val="004F19FC"/>
    <w:rsid w:val="004F1B3D"/>
    <w:rsid w:val="004F1F44"/>
    <w:rsid w:val="004F1F7A"/>
    <w:rsid w:val="004F2133"/>
    <w:rsid w:val="004F2658"/>
    <w:rsid w:val="004F2D47"/>
    <w:rsid w:val="004F2DF1"/>
    <w:rsid w:val="004F2E67"/>
    <w:rsid w:val="004F2E72"/>
    <w:rsid w:val="004F33A8"/>
    <w:rsid w:val="004F3856"/>
    <w:rsid w:val="004F39C8"/>
    <w:rsid w:val="004F3B77"/>
    <w:rsid w:val="004F3E41"/>
    <w:rsid w:val="004F3E9D"/>
    <w:rsid w:val="004F42CE"/>
    <w:rsid w:val="004F44BD"/>
    <w:rsid w:val="004F4A5E"/>
    <w:rsid w:val="004F4B26"/>
    <w:rsid w:val="004F4BBB"/>
    <w:rsid w:val="004F5257"/>
    <w:rsid w:val="004F55B7"/>
    <w:rsid w:val="004F57F3"/>
    <w:rsid w:val="004F595B"/>
    <w:rsid w:val="004F5C08"/>
    <w:rsid w:val="004F5F66"/>
    <w:rsid w:val="004F62C5"/>
    <w:rsid w:val="004F652C"/>
    <w:rsid w:val="004F6780"/>
    <w:rsid w:val="004F67B8"/>
    <w:rsid w:val="004F6A4C"/>
    <w:rsid w:val="004F6BDD"/>
    <w:rsid w:val="004F6C44"/>
    <w:rsid w:val="004F6FFE"/>
    <w:rsid w:val="004F71AA"/>
    <w:rsid w:val="004F71CA"/>
    <w:rsid w:val="004F7DE7"/>
    <w:rsid w:val="005001D8"/>
    <w:rsid w:val="005001FF"/>
    <w:rsid w:val="005003FA"/>
    <w:rsid w:val="00500556"/>
    <w:rsid w:val="005006F2"/>
    <w:rsid w:val="00501568"/>
    <w:rsid w:val="005015CD"/>
    <w:rsid w:val="00501929"/>
    <w:rsid w:val="00501AB0"/>
    <w:rsid w:val="00501FEC"/>
    <w:rsid w:val="00502046"/>
    <w:rsid w:val="0050207A"/>
    <w:rsid w:val="005022A9"/>
    <w:rsid w:val="00502490"/>
    <w:rsid w:val="005027D7"/>
    <w:rsid w:val="00502879"/>
    <w:rsid w:val="00502DEF"/>
    <w:rsid w:val="00503138"/>
    <w:rsid w:val="00503448"/>
    <w:rsid w:val="00504214"/>
    <w:rsid w:val="0050422F"/>
    <w:rsid w:val="005043F4"/>
    <w:rsid w:val="0050477A"/>
    <w:rsid w:val="00504C6C"/>
    <w:rsid w:val="0050517E"/>
    <w:rsid w:val="0050560A"/>
    <w:rsid w:val="005057E8"/>
    <w:rsid w:val="00505ABD"/>
    <w:rsid w:val="00505D8D"/>
    <w:rsid w:val="00505EAE"/>
    <w:rsid w:val="00505FE5"/>
    <w:rsid w:val="00506068"/>
    <w:rsid w:val="005060E1"/>
    <w:rsid w:val="005062A1"/>
    <w:rsid w:val="00506333"/>
    <w:rsid w:val="00506541"/>
    <w:rsid w:val="00506A8C"/>
    <w:rsid w:val="00506C14"/>
    <w:rsid w:val="00506E4F"/>
    <w:rsid w:val="00506E64"/>
    <w:rsid w:val="00507387"/>
    <w:rsid w:val="005076BA"/>
    <w:rsid w:val="00507757"/>
    <w:rsid w:val="00507996"/>
    <w:rsid w:val="00507FDF"/>
    <w:rsid w:val="00510544"/>
    <w:rsid w:val="005108CD"/>
    <w:rsid w:val="005108E7"/>
    <w:rsid w:val="00510924"/>
    <w:rsid w:val="00510B68"/>
    <w:rsid w:val="00511322"/>
    <w:rsid w:val="005113F2"/>
    <w:rsid w:val="00511488"/>
    <w:rsid w:val="005117FF"/>
    <w:rsid w:val="00511A25"/>
    <w:rsid w:val="005121E8"/>
    <w:rsid w:val="005122C8"/>
    <w:rsid w:val="005124D9"/>
    <w:rsid w:val="005124E8"/>
    <w:rsid w:val="0051266F"/>
    <w:rsid w:val="00513319"/>
    <w:rsid w:val="005133EF"/>
    <w:rsid w:val="00513441"/>
    <w:rsid w:val="0051349A"/>
    <w:rsid w:val="005134E2"/>
    <w:rsid w:val="0051373F"/>
    <w:rsid w:val="005137CF"/>
    <w:rsid w:val="00513BD9"/>
    <w:rsid w:val="00513D30"/>
    <w:rsid w:val="00513D3B"/>
    <w:rsid w:val="00514043"/>
    <w:rsid w:val="00514D3C"/>
    <w:rsid w:val="00514F9C"/>
    <w:rsid w:val="005151BF"/>
    <w:rsid w:val="00515350"/>
    <w:rsid w:val="00515535"/>
    <w:rsid w:val="00515588"/>
    <w:rsid w:val="005157B8"/>
    <w:rsid w:val="0051580F"/>
    <w:rsid w:val="00515B1F"/>
    <w:rsid w:val="005160AE"/>
    <w:rsid w:val="005164F8"/>
    <w:rsid w:val="00516663"/>
    <w:rsid w:val="00516766"/>
    <w:rsid w:val="005167C9"/>
    <w:rsid w:val="00516948"/>
    <w:rsid w:val="00516C8A"/>
    <w:rsid w:val="00516ECF"/>
    <w:rsid w:val="005173C8"/>
    <w:rsid w:val="00517420"/>
    <w:rsid w:val="00517770"/>
    <w:rsid w:val="00517899"/>
    <w:rsid w:val="00517C0C"/>
    <w:rsid w:val="00517D42"/>
    <w:rsid w:val="00517EB3"/>
    <w:rsid w:val="005204D1"/>
    <w:rsid w:val="00520636"/>
    <w:rsid w:val="00520B7B"/>
    <w:rsid w:val="00520BDB"/>
    <w:rsid w:val="00520E5D"/>
    <w:rsid w:val="00520ECD"/>
    <w:rsid w:val="00520F90"/>
    <w:rsid w:val="0052124C"/>
    <w:rsid w:val="00521ACA"/>
    <w:rsid w:val="00521FFD"/>
    <w:rsid w:val="005224C1"/>
    <w:rsid w:val="00522547"/>
    <w:rsid w:val="00522985"/>
    <w:rsid w:val="00522C5C"/>
    <w:rsid w:val="00522C90"/>
    <w:rsid w:val="00522D5A"/>
    <w:rsid w:val="00522FC1"/>
    <w:rsid w:val="005234C7"/>
    <w:rsid w:val="0052384E"/>
    <w:rsid w:val="005238FB"/>
    <w:rsid w:val="00523A46"/>
    <w:rsid w:val="00523D6B"/>
    <w:rsid w:val="00523F0B"/>
    <w:rsid w:val="00523F2D"/>
    <w:rsid w:val="00524065"/>
    <w:rsid w:val="00524606"/>
    <w:rsid w:val="005246AA"/>
    <w:rsid w:val="00524C34"/>
    <w:rsid w:val="00524D3B"/>
    <w:rsid w:val="00524EA4"/>
    <w:rsid w:val="00525130"/>
    <w:rsid w:val="00525507"/>
    <w:rsid w:val="00525B51"/>
    <w:rsid w:val="00525B72"/>
    <w:rsid w:val="00525C8B"/>
    <w:rsid w:val="00526477"/>
    <w:rsid w:val="0052690D"/>
    <w:rsid w:val="00526B1E"/>
    <w:rsid w:val="00526B86"/>
    <w:rsid w:val="00527231"/>
    <w:rsid w:val="0052741F"/>
    <w:rsid w:val="0052746F"/>
    <w:rsid w:val="005275E1"/>
    <w:rsid w:val="00527718"/>
    <w:rsid w:val="005278A0"/>
    <w:rsid w:val="0052796D"/>
    <w:rsid w:val="005279ED"/>
    <w:rsid w:val="00527D8E"/>
    <w:rsid w:val="005302CA"/>
    <w:rsid w:val="0053030F"/>
    <w:rsid w:val="00530625"/>
    <w:rsid w:val="0053071C"/>
    <w:rsid w:val="00530724"/>
    <w:rsid w:val="005307B6"/>
    <w:rsid w:val="005308F9"/>
    <w:rsid w:val="00530C7F"/>
    <w:rsid w:val="00530D07"/>
    <w:rsid w:val="00530D24"/>
    <w:rsid w:val="00530E01"/>
    <w:rsid w:val="00530E7A"/>
    <w:rsid w:val="00530F26"/>
    <w:rsid w:val="005310D9"/>
    <w:rsid w:val="005318C1"/>
    <w:rsid w:val="00531905"/>
    <w:rsid w:val="00531A0E"/>
    <w:rsid w:val="00531A62"/>
    <w:rsid w:val="00531A8B"/>
    <w:rsid w:val="00531F23"/>
    <w:rsid w:val="00531F88"/>
    <w:rsid w:val="0053235A"/>
    <w:rsid w:val="005323F9"/>
    <w:rsid w:val="005325BB"/>
    <w:rsid w:val="00532840"/>
    <w:rsid w:val="00532C37"/>
    <w:rsid w:val="00532E10"/>
    <w:rsid w:val="00533135"/>
    <w:rsid w:val="005337FB"/>
    <w:rsid w:val="0053380C"/>
    <w:rsid w:val="00533841"/>
    <w:rsid w:val="0053385B"/>
    <w:rsid w:val="005339EC"/>
    <w:rsid w:val="00533AA4"/>
    <w:rsid w:val="00533CA6"/>
    <w:rsid w:val="00533DAA"/>
    <w:rsid w:val="0053405E"/>
    <w:rsid w:val="0053412A"/>
    <w:rsid w:val="0053434C"/>
    <w:rsid w:val="005345A7"/>
    <w:rsid w:val="005345C2"/>
    <w:rsid w:val="00534D47"/>
    <w:rsid w:val="00534E86"/>
    <w:rsid w:val="00534E90"/>
    <w:rsid w:val="00534F1D"/>
    <w:rsid w:val="0053519C"/>
    <w:rsid w:val="0053561A"/>
    <w:rsid w:val="00535978"/>
    <w:rsid w:val="00536078"/>
    <w:rsid w:val="00536416"/>
    <w:rsid w:val="005364BC"/>
    <w:rsid w:val="00536500"/>
    <w:rsid w:val="00536790"/>
    <w:rsid w:val="00536B04"/>
    <w:rsid w:val="00536D88"/>
    <w:rsid w:val="00537102"/>
    <w:rsid w:val="00537123"/>
    <w:rsid w:val="00537801"/>
    <w:rsid w:val="0053798C"/>
    <w:rsid w:val="0054007E"/>
    <w:rsid w:val="00540188"/>
    <w:rsid w:val="0054020D"/>
    <w:rsid w:val="005403E2"/>
    <w:rsid w:val="0054070D"/>
    <w:rsid w:val="0054083C"/>
    <w:rsid w:val="00540D24"/>
    <w:rsid w:val="00541011"/>
    <w:rsid w:val="0054151C"/>
    <w:rsid w:val="0054165B"/>
    <w:rsid w:val="005416FB"/>
    <w:rsid w:val="00541A2A"/>
    <w:rsid w:val="00541ADB"/>
    <w:rsid w:val="0054239D"/>
    <w:rsid w:val="005423F7"/>
    <w:rsid w:val="00542B7F"/>
    <w:rsid w:val="00542CD0"/>
    <w:rsid w:val="005432BB"/>
    <w:rsid w:val="00543412"/>
    <w:rsid w:val="00543739"/>
    <w:rsid w:val="00543791"/>
    <w:rsid w:val="0054379A"/>
    <w:rsid w:val="00543AA8"/>
    <w:rsid w:val="00543B9D"/>
    <w:rsid w:val="00543E0A"/>
    <w:rsid w:val="00544234"/>
    <w:rsid w:val="005443A6"/>
    <w:rsid w:val="005446EB"/>
    <w:rsid w:val="0054471E"/>
    <w:rsid w:val="00544888"/>
    <w:rsid w:val="00544B24"/>
    <w:rsid w:val="00544BAC"/>
    <w:rsid w:val="005453F6"/>
    <w:rsid w:val="0054556E"/>
    <w:rsid w:val="005455BF"/>
    <w:rsid w:val="00545685"/>
    <w:rsid w:val="0054590C"/>
    <w:rsid w:val="00545986"/>
    <w:rsid w:val="0054601C"/>
    <w:rsid w:val="005462A2"/>
    <w:rsid w:val="005462C8"/>
    <w:rsid w:val="0054698E"/>
    <w:rsid w:val="00546A66"/>
    <w:rsid w:val="00546B8F"/>
    <w:rsid w:val="00546BED"/>
    <w:rsid w:val="00546C49"/>
    <w:rsid w:val="00546CDF"/>
    <w:rsid w:val="00546CEF"/>
    <w:rsid w:val="00547196"/>
    <w:rsid w:val="00547237"/>
    <w:rsid w:val="00547522"/>
    <w:rsid w:val="00547608"/>
    <w:rsid w:val="00547667"/>
    <w:rsid w:val="0054793A"/>
    <w:rsid w:val="00547BC4"/>
    <w:rsid w:val="00547BCD"/>
    <w:rsid w:val="00547BF4"/>
    <w:rsid w:val="0055035A"/>
    <w:rsid w:val="005503BA"/>
    <w:rsid w:val="005503BB"/>
    <w:rsid w:val="005503E4"/>
    <w:rsid w:val="00550970"/>
    <w:rsid w:val="00550E73"/>
    <w:rsid w:val="005511CA"/>
    <w:rsid w:val="00551473"/>
    <w:rsid w:val="0055189D"/>
    <w:rsid w:val="005519CE"/>
    <w:rsid w:val="005519E6"/>
    <w:rsid w:val="00551F96"/>
    <w:rsid w:val="00552260"/>
    <w:rsid w:val="0055294E"/>
    <w:rsid w:val="005529A5"/>
    <w:rsid w:val="005529DB"/>
    <w:rsid w:val="00552DB3"/>
    <w:rsid w:val="00552E01"/>
    <w:rsid w:val="00552F3F"/>
    <w:rsid w:val="0055352C"/>
    <w:rsid w:val="00553846"/>
    <w:rsid w:val="0055395A"/>
    <w:rsid w:val="00553B27"/>
    <w:rsid w:val="00553CE5"/>
    <w:rsid w:val="00553F6A"/>
    <w:rsid w:val="0055415A"/>
    <w:rsid w:val="005543DE"/>
    <w:rsid w:val="0055468B"/>
    <w:rsid w:val="00554A43"/>
    <w:rsid w:val="00554AF1"/>
    <w:rsid w:val="00554B59"/>
    <w:rsid w:val="00554D0A"/>
    <w:rsid w:val="00555166"/>
    <w:rsid w:val="005552E2"/>
    <w:rsid w:val="00555365"/>
    <w:rsid w:val="005553BC"/>
    <w:rsid w:val="005553D2"/>
    <w:rsid w:val="0055556B"/>
    <w:rsid w:val="00555D04"/>
    <w:rsid w:val="00556042"/>
    <w:rsid w:val="00556109"/>
    <w:rsid w:val="00556259"/>
    <w:rsid w:val="0055641C"/>
    <w:rsid w:val="005564B6"/>
    <w:rsid w:val="005566B9"/>
    <w:rsid w:val="00556C4E"/>
    <w:rsid w:val="00556D88"/>
    <w:rsid w:val="00557015"/>
    <w:rsid w:val="00557064"/>
    <w:rsid w:val="0055727D"/>
    <w:rsid w:val="0055740D"/>
    <w:rsid w:val="005574FE"/>
    <w:rsid w:val="00557CC9"/>
    <w:rsid w:val="005600B2"/>
    <w:rsid w:val="005607AC"/>
    <w:rsid w:val="00560834"/>
    <w:rsid w:val="00560851"/>
    <w:rsid w:val="00560901"/>
    <w:rsid w:val="00560B4D"/>
    <w:rsid w:val="00560C71"/>
    <w:rsid w:val="00561025"/>
    <w:rsid w:val="00561187"/>
    <w:rsid w:val="00561746"/>
    <w:rsid w:val="00561B2E"/>
    <w:rsid w:val="00561BBD"/>
    <w:rsid w:val="00562267"/>
    <w:rsid w:val="00562645"/>
    <w:rsid w:val="00562666"/>
    <w:rsid w:val="00562850"/>
    <w:rsid w:val="00562A33"/>
    <w:rsid w:val="00562A48"/>
    <w:rsid w:val="00562D42"/>
    <w:rsid w:val="00563134"/>
    <w:rsid w:val="005632DE"/>
    <w:rsid w:val="0056342D"/>
    <w:rsid w:val="0056359E"/>
    <w:rsid w:val="005639AA"/>
    <w:rsid w:val="005641F7"/>
    <w:rsid w:val="005642B0"/>
    <w:rsid w:val="005647E9"/>
    <w:rsid w:val="0056482F"/>
    <w:rsid w:val="0056486E"/>
    <w:rsid w:val="005649B7"/>
    <w:rsid w:val="00564A32"/>
    <w:rsid w:val="00564B7D"/>
    <w:rsid w:val="00564BF3"/>
    <w:rsid w:val="00564BF9"/>
    <w:rsid w:val="00565241"/>
    <w:rsid w:val="00565449"/>
    <w:rsid w:val="005654C3"/>
    <w:rsid w:val="00565B05"/>
    <w:rsid w:val="00565D53"/>
    <w:rsid w:val="00565F81"/>
    <w:rsid w:val="00566093"/>
    <w:rsid w:val="005664FD"/>
    <w:rsid w:val="005665B6"/>
    <w:rsid w:val="005666A6"/>
    <w:rsid w:val="0056670E"/>
    <w:rsid w:val="0056695A"/>
    <w:rsid w:val="00566EEA"/>
    <w:rsid w:val="0056741D"/>
    <w:rsid w:val="00567E53"/>
    <w:rsid w:val="00567E90"/>
    <w:rsid w:val="005709D9"/>
    <w:rsid w:val="00570BE3"/>
    <w:rsid w:val="00570E78"/>
    <w:rsid w:val="00570E92"/>
    <w:rsid w:val="00570FF7"/>
    <w:rsid w:val="005710A1"/>
    <w:rsid w:val="00571332"/>
    <w:rsid w:val="00572048"/>
    <w:rsid w:val="0057205A"/>
    <w:rsid w:val="005720FA"/>
    <w:rsid w:val="005721F4"/>
    <w:rsid w:val="0057226B"/>
    <w:rsid w:val="005726AF"/>
    <w:rsid w:val="005728B1"/>
    <w:rsid w:val="00572995"/>
    <w:rsid w:val="00572E8B"/>
    <w:rsid w:val="0057333F"/>
    <w:rsid w:val="0057338B"/>
    <w:rsid w:val="00573480"/>
    <w:rsid w:val="00573745"/>
    <w:rsid w:val="00573B2A"/>
    <w:rsid w:val="00573FFA"/>
    <w:rsid w:val="005741EC"/>
    <w:rsid w:val="00574394"/>
    <w:rsid w:val="005744A5"/>
    <w:rsid w:val="00574C09"/>
    <w:rsid w:val="00574D84"/>
    <w:rsid w:val="00574F71"/>
    <w:rsid w:val="005754EE"/>
    <w:rsid w:val="0057596A"/>
    <w:rsid w:val="00575A7F"/>
    <w:rsid w:val="00575B8C"/>
    <w:rsid w:val="00575EB9"/>
    <w:rsid w:val="00576467"/>
    <w:rsid w:val="00576B5D"/>
    <w:rsid w:val="00576E82"/>
    <w:rsid w:val="00577014"/>
    <w:rsid w:val="005774B0"/>
    <w:rsid w:val="005775B5"/>
    <w:rsid w:val="0057782A"/>
    <w:rsid w:val="00577B34"/>
    <w:rsid w:val="00577B53"/>
    <w:rsid w:val="00577C98"/>
    <w:rsid w:val="00577D1C"/>
    <w:rsid w:val="00577F76"/>
    <w:rsid w:val="0058010D"/>
    <w:rsid w:val="0058044A"/>
    <w:rsid w:val="005807A0"/>
    <w:rsid w:val="0058092F"/>
    <w:rsid w:val="00580C1A"/>
    <w:rsid w:val="00580CE5"/>
    <w:rsid w:val="00580E8C"/>
    <w:rsid w:val="00580FDD"/>
    <w:rsid w:val="00581264"/>
    <w:rsid w:val="00581741"/>
    <w:rsid w:val="00581871"/>
    <w:rsid w:val="005819F2"/>
    <w:rsid w:val="005821B7"/>
    <w:rsid w:val="00582A08"/>
    <w:rsid w:val="00582A81"/>
    <w:rsid w:val="00582C98"/>
    <w:rsid w:val="005832E7"/>
    <w:rsid w:val="00583395"/>
    <w:rsid w:val="00583684"/>
    <w:rsid w:val="005836C1"/>
    <w:rsid w:val="005839C4"/>
    <w:rsid w:val="005839FE"/>
    <w:rsid w:val="00583CA4"/>
    <w:rsid w:val="00584217"/>
    <w:rsid w:val="005842BA"/>
    <w:rsid w:val="005842D8"/>
    <w:rsid w:val="0058440A"/>
    <w:rsid w:val="005844FD"/>
    <w:rsid w:val="00584563"/>
    <w:rsid w:val="005850D9"/>
    <w:rsid w:val="005851C7"/>
    <w:rsid w:val="005852D3"/>
    <w:rsid w:val="0058535A"/>
    <w:rsid w:val="005853A5"/>
    <w:rsid w:val="0058562D"/>
    <w:rsid w:val="0058593D"/>
    <w:rsid w:val="00585A73"/>
    <w:rsid w:val="005866CB"/>
    <w:rsid w:val="00586880"/>
    <w:rsid w:val="00586F76"/>
    <w:rsid w:val="0058707D"/>
    <w:rsid w:val="00587146"/>
    <w:rsid w:val="005872FA"/>
    <w:rsid w:val="0058741E"/>
    <w:rsid w:val="00587B64"/>
    <w:rsid w:val="00587CFA"/>
    <w:rsid w:val="00590113"/>
    <w:rsid w:val="00590BC6"/>
    <w:rsid w:val="00590C25"/>
    <w:rsid w:val="00590DDC"/>
    <w:rsid w:val="00590EBF"/>
    <w:rsid w:val="0059135F"/>
    <w:rsid w:val="0059169B"/>
    <w:rsid w:val="005917EF"/>
    <w:rsid w:val="00591992"/>
    <w:rsid w:val="00591C59"/>
    <w:rsid w:val="00591FF5"/>
    <w:rsid w:val="0059207A"/>
    <w:rsid w:val="0059217B"/>
    <w:rsid w:val="00592316"/>
    <w:rsid w:val="00592705"/>
    <w:rsid w:val="00592893"/>
    <w:rsid w:val="00592CAD"/>
    <w:rsid w:val="00592DA8"/>
    <w:rsid w:val="005933F9"/>
    <w:rsid w:val="005935F3"/>
    <w:rsid w:val="00594201"/>
    <w:rsid w:val="0059496D"/>
    <w:rsid w:val="00594970"/>
    <w:rsid w:val="00594EB5"/>
    <w:rsid w:val="0059589F"/>
    <w:rsid w:val="00595A21"/>
    <w:rsid w:val="00595B9C"/>
    <w:rsid w:val="00595DAA"/>
    <w:rsid w:val="00596BDE"/>
    <w:rsid w:val="00596C8F"/>
    <w:rsid w:val="00596E3C"/>
    <w:rsid w:val="00597218"/>
    <w:rsid w:val="00597265"/>
    <w:rsid w:val="00597695"/>
    <w:rsid w:val="00597767"/>
    <w:rsid w:val="00597EB9"/>
    <w:rsid w:val="005A003E"/>
    <w:rsid w:val="005A01F4"/>
    <w:rsid w:val="005A0213"/>
    <w:rsid w:val="005A02B3"/>
    <w:rsid w:val="005A0333"/>
    <w:rsid w:val="005A03ED"/>
    <w:rsid w:val="005A04C8"/>
    <w:rsid w:val="005A06A3"/>
    <w:rsid w:val="005A0D09"/>
    <w:rsid w:val="005A0DDB"/>
    <w:rsid w:val="005A1160"/>
    <w:rsid w:val="005A11E4"/>
    <w:rsid w:val="005A1233"/>
    <w:rsid w:val="005A12ED"/>
    <w:rsid w:val="005A1925"/>
    <w:rsid w:val="005A1994"/>
    <w:rsid w:val="005A1A80"/>
    <w:rsid w:val="005A1E14"/>
    <w:rsid w:val="005A1FA5"/>
    <w:rsid w:val="005A2624"/>
    <w:rsid w:val="005A2858"/>
    <w:rsid w:val="005A28DE"/>
    <w:rsid w:val="005A29A6"/>
    <w:rsid w:val="005A2A44"/>
    <w:rsid w:val="005A2F65"/>
    <w:rsid w:val="005A3914"/>
    <w:rsid w:val="005A3B01"/>
    <w:rsid w:val="005A3DDD"/>
    <w:rsid w:val="005A40BD"/>
    <w:rsid w:val="005A42F3"/>
    <w:rsid w:val="005A445F"/>
    <w:rsid w:val="005A44CF"/>
    <w:rsid w:val="005A48B1"/>
    <w:rsid w:val="005A4E33"/>
    <w:rsid w:val="005A4E82"/>
    <w:rsid w:val="005A4FFB"/>
    <w:rsid w:val="005A510B"/>
    <w:rsid w:val="005A523B"/>
    <w:rsid w:val="005A5505"/>
    <w:rsid w:val="005A59E8"/>
    <w:rsid w:val="005A5B5F"/>
    <w:rsid w:val="005A5FE6"/>
    <w:rsid w:val="005A6134"/>
    <w:rsid w:val="005A63CC"/>
    <w:rsid w:val="005A64A6"/>
    <w:rsid w:val="005A67DE"/>
    <w:rsid w:val="005A6F6D"/>
    <w:rsid w:val="005A702B"/>
    <w:rsid w:val="005A70A1"/>
    <w:rsid w:val="005A754B"/>
    <w:rsid w:val="005A791F"/>
    <w:rsid w:val="005A79DC"/>
    <w:rsid w:val="005A79DD"/>
    <w:rsid w:val="005A7EDB"/>
    <w:rsid w:val="005B0580"/>
    <w:rsid w:val="005B064B"/>
    <w:rsid w:val="005B0E41"/>
    <w:rsid w:val="005B161B"/>
    <w:rsid w:val="005B1848"/>
    <w:rsid w:val="005B1851"/>
    <w:rsid w:val="005B1869"/>
    <w:rsid w:val="005B1A60"/>
    <w:rsid w:val="005B1B47"/>
    <w:rsid w:val="005B1C26"/>
    <w:rsid w:val="005B202C"/>
    <w:rsid w:val="005B23BA"/>
    <w:rsid w:val="005B23D5"/>
    <w:rsid w:val="005B2501"/>
    <w:rsid w:val="005B278E"/>
    <w:rsid w:val="005B2CA8"/>
    <w:rsid w:val="005B32E2"/>
    <w:rsid w:val="005B342F"/>
    <w:rsid w:val="005B34CC"/>
    <w:rsid w:val="005B35ED"/>
    <w:rsid w:val="005B38FC"/>
    <w:rsid w:val="005B38FE"/>
    <w:rsid w:val="005B398D"/>
    <w:rsid w:val="005B3AD3"/>
    <w:rsid w:val="005B3CBD"/>
    <w:rsid w:val="005B3E06"/>
    <w:rsid w:val="005B3EB0"/>
    <w:rsid w:val="005B3F7C"/>
    <w:rsid w:val="005B4050"/>
    <w:rsid w:val="005B413E"/>
    <w:rsid w:val="005B4179"/>
    <w:rsid w:val="005B44A4"/>
    <w:rsid w:val="005B44E3"/>
    <w:rsid w:val="005B46A9"/>
    <w:rsid w:val="005B4790"/>
    <w:rsid w:val="005B47B1"/>
    <w:rsid w:val="005B4A66"/>
    <w:rsid w:val="005B4B05"/>
    <w:rsid w:val="005B4BC6"/>
    <w:rsid w:val="005B4CF2"/>
    <w:rsid w:val="005B4DFB"/>
    <w:rsid w:val="005B4ED5"/>
    <w:rsid w:val="005B5421"/>
    <w:rsid w:val="005B570A"/>
    <w:rsid w:val="005B5958"/>
    <w:rsid w:val="005B5C6D"/>
    <w:rsid w:val="005B5E19"/>
    <w:rsid w:val="005B66F6"/>
    <w:rsid w:val="005B7016"/>
    <w:rsid w:val="005B7053"/>
    <w:rsid w:val="005B72FA"/>
    <w:rsid w:val="005B7532"/>
    <w:rsid w:val="005B75E4"/>
    <w:rsid w:val="005B7A4D"/>
    <w:rsid w:val="005B7A77"/>
    <w:rsid w:val="005B7A9B"/>
    <w:rsid w:val="005B7C4C"/>
    <w:rsid w:val="005B7D06"/>
    <w:rsid w:val="005B7F6D"/>
    <w:rsid w:val="005C017D"/>
    <w:rsid w:val="005C03AE"/>
    <w:rsid w:val="005C06A0"/>
    <w:rsid w:val="005C0ABC"/>
    <w:rsid w:val="005C0D7F"/>
    <w:rsid w:val="005C0F8A"/>
    <w:rsid w:val="005C16DE"/>
    <w:rsid w:val="005C1D00"/>
    <w:rsid w:val="005C1DDE"/>
    <w:rsid w:val="005C1DF8"/>
    <w:rsid w:val="005C1DFE"/>
    <w:rsid w:val="005C1EFE"/>
    <w:rsid w:val="005C2014"/>
    <w:rsid w:val="005C2254"/>
    <w:rsid w:val="005C283F"/>
    <w:rsid w:val="005C28A1"/>
    <w:rsid w:val="005C2B87"/>
    <w:rsid w:val="005C2E25"/>
    <w:rsid w:val="005C31BF"/>
    <w:rsid w:val="005C3612"/>
    <w:rsid w:val="005C36F4"/>
    <w:rsid w:val="005C3CC1"/>
    <w:rsid w:val="005C3EE6"/>
    <w:rsid w:val="005C41A4"/>
    <w:rsid w:val="005C4493"/>
    <w:rsid w:val="005C46F3"/>
    <w:rsid w:val="005C49BF"/>
    <w:rsid w:val="005C5024"/>
    <w:rsid w:val="005C53FB"/>
    <w:rsid w:val="005C55B6"/>
    <w:rsid w:val="005C5A02"/>
    <w:rsid w:val="005C5A78"/>
    <w:rsid w:val="005C5BEC"/>
    <w:rsid w:val="005C5D9B"/>
    <w:rsid w:val="005C6060"/>
    <w:rsid w:val="005C61D5"/>
    <w:rsid w:val="005C63A7"/>
    <w:rsid w:val="005C68B0"/>
    <w:rsid w:val="005C6A77"/>
    <w:rsid w:val="005C6C7D"/>
    <w:rsid w:val="005C6F13"/>
    <w:rsid w:val="005C6F4D"/>
    <w:rsid w:val="005C6FB0"/>
    <w:rsid w:val="005C6FE9"/>
    <w:rsid w:val="005C7078"/>
    <w:rsid w:val="005C7167"/>
    <w:rsid w:val="005C73CE"/>
    <w:rsid w:val="005C757A"/>
    <w:rsid w:val="005C7A5D"/>
    <w:rsid w:val="005C7A66"/>
    <w:rsid w:val="005C7AB9"/>
    <w:rsid w:val="005C7D1D"/>
    <w:rsid w:val="005C7E96"/>
    <w:rsid w:val="005C7EAD"/>
    <w:rsid w:val="005C7EF3"/>
    <w:rsid w:val="005C7F41"/>
    <w:rsid w:val="005D0215"/>
    <w:rsid w:val="005D04FA"/>
    <w:rsid w:val="005D0984"/>
    <w:rsid w:val="005D0C93"/>
    <w:rsid w:val="005D0DBD"/>
    <w:rsid w:val="005D195E"/>
    <w:rsid w:val="005D1CAB"/>
    <w:rsid w:val="005D1DAF"/>
    <w:rsid w:val="005D228C"/>
    <w:rsid w:val="005D2719"/>
    <w:rsid w:val="005D2808"/>
    <w:rsid w:val="005D28E0"/>
    <w:rsid w:val="005D2953"/>
    <w:rsid w:val="005D29BD"/>
    <w:rsid w:val="005D2EA2"/>
    <w:rsid w:val="005D3775"/>
    <w:rsid w:val="005D3942"/>
    <w:rsid w:val="005D3AD4"/>
    <w:rsid w:val="005D3C90"/>
    <w:rsid w:val="005D3E8A"/>
    <w:rsid w:val="005D4075"/>
    <w:rsid w:val="005D43C8"/>
    <w:rsid w:val="005D43F9"/>
    <w:rsid w:val="005D48A5"/>
    <w:rsid w:val="005D4A86"/>
    <w:rsid w:val="005D4ACC"/>
    <w:rsid w:val="005D4AF0"/>
    <w:rsid w:val="005D4B2C"/>
    <w:rsid w:val="005D4B77"/>
    <w:rsid w:val="005D4B8C"/>
    <w:rsid w:val="005D4DBC"/>
    <w:rsid w:val="005D5173"/>
    <w:rsid w:val="005D5271"/>
    <w:rsid w:val="005D52D4"/>
    <w:rsid w:val="005D5309"/>
    <w:rsid w:val="005D53FF"/>
    <w:rsid w:val="005D5446"/>
    <w:rsid w:val="005D577A"/>
    <w:rsid w:val="005D60DC"/>
    <w:rsid w:val="005D681D"/>
    <w:rsid w:val="005D6B72"/>
    <w:rsid w:val="005D723F"/>
    <w:rsid w:val="005D77A8"/>
    <w:rsid w:val="005D78DA"/>
    <w:rsid w:val="005E019F"/>
    <w:rsid w:val="005E03D5"/>
    <w:rsid w:val="005E05A1"/>
    <w:rsid w:val="005E061F"/>
    <w:rsid w:val="005E0798"/>
    <w:rsid w:val="005E0AFC"/>
    <w:rsid w:val="005E0BAB"/>
    <w:rsid w:val="005E1936"/>
    <w:rsid w:val="005E1C92"/>
    <w:rsid w:val="005E1CA3"/>
    <w:rsid w:val="005E1DB0"/>
    <w:rsid w:val="005E1F52"/>
    <w:rsid w:val="005E2118"/>
    <w:rsid w:val="005E228B"/>
    <w:rsid w:val="005E2311"/>
    <w:rsid w:val="005E249D"/>
    <w:rsid w:val="005E27BD"/>
    <w:rsid w:val="005E295B"/>
    <w:rsid w:val="005E2BDF"/>
    <w:rsid w:val="005E2D78"/>
    <w:rsid w:val="005E2D8C"/>
    <w:rsid w:val="005E3789"/>
    <w:rsid w:val="005E378D"/>
    <w:rsid w:val="005E3915"/>
    <w:rsid w:val="005E3DE1"/>
    <w:rsid w:val="005E45E1"/>
    <w:rsid w:val="005E4620"/>
    <w:rsid w:val="005E47CB"/>
    <w:rsid w:val="005E480C"/>
    <w:rsid w:val="005E4E3B"/>
    <w:rsid w:val="005E538D"/>
    <w:rsid w:val="005E542C"/>
    <w:rsid w:val="005E5A5F"/>
    <w:rsid w:val="005E5B14"/>
    <w:rsid w:val="005E5C8C"/>
    <w:rsid w:val="005E5EA1"/>
    <w:rsid w:val="005E603B"/>
    <w:rsid w:val="005E67E7"/>
    <w:rsid w:val="005E6819"/>
    <w:rsid w:val="005E6843"/>
    <w:rsid w:val="005E6BE9"/>
    <w:rsid w:val="005E6DDE"/>
    <w:rsid w:val="005E713E"/>
    <w:rsid w:val="005E724E"/>
    <w:rsid w:val="005E7347"/>
    <w:rsid w:val="005E75A2"/>
    <w:rsid w:val="005E775D"/>
    <w:rsid w:val="005E7C5B"/>
    <w:rsid w:val="005E7C85"/>
    <w:rsid w:val="005E7EE2"/>
    <w:rsid w:val="005F048D"/>
    <w:rsid w:val="005F07FB"/>
    <w:rsid w:val="005F09C1"/>
    <w:rsid w:val="005F0C3A"/>
    <w:rsid w:val="005F0E68"/>
    <w:rsid w:val="005F0FED"/>
    <w:rsid w:val="005F13BF"/>
    <w:rsid w:val="005F18C9"/>
    <w:rsid w:val="005F210A"/>
    <w:rsid w:val="005F246E"/>
    <w:rsid w:val="005F26D4"/>
    <w:rsid w:val="005F2789"/>
    <w:rsid w:val="005F28A6"/>
    <w:rsid w:val="005F3A7E"/>
    <w:rsid w:val="005F3BC7"/>
    <w:rsid w:val="005F3E6C"/>
    <w:rsid w:val="005F4853"/>
    <w:rsid w:val="005F50B1"/>
    <w:rsid w:val="005F5178"/>
    <w:rsid w:val="005F5670"/>
    <w:rsid w:val="005F5698"/>
    <w:rsid w:val="005F57A5"/>
    <w:rsid w:val="005F5ADB"/>
    <w:rsid w:val="005F5F24"/>
    <w:rsid w:val="005F60A5"/>
    <w:rsid w:val="005F61F4"/>
    <w:rsid w:val="005F6442"/>
    <w:rsid w:val="005F662D"/>
    <w:rsid w:val="005F682A"/>
    <w:rsid w:val="005F6B42"/>
    <w:rsid w:val="005F6F5B"/>
    <w:rsid w:val="005F7425"/>
    <w:rsid w:val="005F7695"/>
    <w:rsid w:val="005F7777"/>
    <w:rsid w:val="005F788F"/>
    <w:rsid w:val="005F7D5B"/>
    <w:rsid w:val="006003D7"/>
    <w:rsid w:val="0060052E"/>
    <w:rsid w:val="006005B9"/>
    <w:rsid w:val="006005EB"/>
    <w:rsid w:val="00600876"/>
    <w:rsid w:val="00600D6D"/>
    <w:rsid w:val="00601082"/>
    <w:rsid w:val="006012A3"/>
    <w:rsid w:val="006014D1"/>
    <w:rsid w:val="006018A8"/>
    <w:rsid w:val="0060194F"/>
    <w:rsid w:val="006019A9"/>
    <w:rsid w:val="00601AC2"/>
    <w:rsid w:val="00601B14"/>
    <w:rsid w:val="00601C54"/>
    <w:rsid w:val="00601D2B"/>
    <w:rsid w:val="00601F25"/>
    <w:rsid w:val="0060233A"/>
    <w:rsid w:val="0060282F"/>
    <w:rsid w:val="006028E8"/>
    <w:rsid w:val="00602CA1"/>
    <w:rsid w:val="00602F92"/>
    <w:rsid w:val="006033BC"/>
    <w:rsid w:val="00603401"/>
    <w:rsid w:val="00603932"/>
    <w:rsid w:val="00603F70"/>
    <w:rsid w:val="00604245"/>
    <w:rsid w:val="0060442F"/>
    <w:rsid w:val="006045A1"/>
    <w:rsid w:val="0060470B"/>
    <w:rsid w:val="0060470E"/>
    <w:rsid w:val="00604C5D"/>
    <w:rsid w:val="00604D03"/>
    <w:rsid w:val="00604F5D"/>
    <w:rsid w:val="0060506D"/>
    <w:rsid w:val="00605592"/>
    <w:rsid w:val="006059A6"/>
    <w:rsid w:val="00605A40"/>
    <w:rsid w:val="00605DA3"/>
    <w:rsid w:val="00605EFD"/>
    <w:rsid w:val="00606005"/>
    <w:rsid w:val="00606033"/>
    <w:rsid w:val="00606054"/>
    <w:rsid w:val="0060633B"/>
    <w:rsid w:val="00606DB5"/>
    <w:rsid w:val="00606EB4"/>
    <w:rsid w:val="00606FE6"/>
    <w:rsid w:val="0060750F"/>
    <w:rsid w:val="006075A4"/>
    <w:rsid w:val="006075F6"/>
    <w:rsid w:val="00607675"/>
    <w:rsid w:val="00607686"/>
    <w:rsid w:val="006076AB"/>
    <w:rsid w:val="006077D2"/>
    <w:rsid w:val="00607F37"/>
    <w:rsid w:val="006100C1"/>
    <w:rsid w:val="0061030A"/>
    <w:rsid w:val="00610A55"/>
    <w:rsid w:val="00610EE0"/>
    <w:rsid w:val="00611417"/>
    <w:rsid w:val="00611915"/>
    <w:rsid w:val="00611AB0"/>
    <w:rsid w:val="00611B62"/>
    <w:rsid w:val="00611E67"/>
    <w:rsid w:val="00612774"/>
    <w:rsid w:val="00612F66"/>
    <w:rsid w:val="00613042"/>
    <w:rsid w:val="00613055"/>
    <w:rsid w:val="006131BA"/>
    <w:rsid w:val="00613506"/>
    <w:rsid w:val="00613CB2"/>
    <w:rsid w:val="00613D24"/>
    <w:rsid w:val="00613D79"/>
    <w:rsid w:val="006140D3"/>
    <w:rsid w:val="006141B6"/>
    <w:rsid w:val="0061465F"/>
    <w:rsid w:val="00614665"/>
    <w:rsid w:val="006146FA"/>
    <w:rsid w:val="00614712"/>
    <w:rsid w:val="006147DA"/>
    <w:rsid w:val="006148A9"/>
    <w:rsid w:val="006150A2"/>
    <w:rsid w:val="006150F4"/>
    <w:rsid w:val="00615117"/>
    <w:rsid w:val="00615264"/>
    <w:rsid w:val="0061535B"/>
    <w:rsid w:val="006153F3"/>
    <w:rsid w:val="00615509"/>
    <w:rsid w:val="00615533"/>
    <w:rsid w:val="00615579"/>
    <w:rsid w:val="006155A8"/>
    <w:rsid w:val="00616928"/>
    <w:rsid w:val="00616B9E"/>
    <w:rsid w:val="00616D35"/>
    <w:rsid w:val="00616E61"/>
    <w:rsid w:val="00616E84"/>
    <w:rsid w:val="00616EC2"/>
    <w:rsid w:val="00617772"/>
    <w:rsid w:val="006177B4"/>
    <w:rsid w:val="0061788D"/>
    <w:rsid w:val="00617A79"/>
    <w:rsid w:val="00617EC7"/>
    <w:rsid w:val="00617FE5"/>
    <w:rsid w:val="00620093"/>
    <w:rsid w:val="006204F3"/>
    <w:rsid w:val="006206FB"/>
    <w:rsid w:val="00620B9A"/>
    <w:rsid w:val="00620BC5"/>
    <w:rsid w:val="00620DB7"/>
    <w:rsid w:val="006210EE"/>
    <w:rsid w:val="006213EE"/>
    <w:rsid w:val="0062143F"/>
    <w:rsid w:val="00621667"/>
    <w:rsid w:val="006216B0"/>
    <w:rsid w:val="0062279A"/>
    <w:rsid w:val="0062280C"/>
    <w:rsid w:val="00622895"/>
    <w:rsid w:val="00622ABF"/>
    <w:rsid w:val="00622D86"/>
    <w:rsid w:val="00622FEB"/>
    <w:rsid w:val="00623090"/>
    <w:rsid w:val="006235CB"/>
    <w:rsid w:val="0062363E"/>
    <w:rsid w:val="006237A3"/>
    <w:rsid w:val="00623BD4"/>
    <w:rsid w:val="00624133"/>
    <w:rsid w:val="00624529"/>
    <w:rsid w:val="006245B8"/>
    <w:rsid w:val="00624792"/>
    <w:rsid w:val="00624B7F"/>
    <w:rsid w:val="00624C26"/>
    <w:rsid w:val="00624E80"/>
    <w:rsid w:val="00625465"/>
    <w:rsid w:val="00625E38"/>
    <w:rsid w:val="00625EAC"/>
    <w:rsid w:val="00625F0A"/>
    <w:rsid w:val="00625FCC"/>
    <w:rsid w:val="006261FD"/>
    <w:rsid w:val="00626278"/>
    <w:rsid w:val="00626A9C"/>
    <w:rsid w:val="00626B6A"/>
    <w:rsid w:val="00626D0A"/>
    <w:rsid w:val="00626E61"/>
    <w:rsid w:val="00626F97"/>
    <w:rsid w:val="00627286"/>
    <w:rsid w:val="00627504"/>
    <w:rsid w:val="00627880"/>
    <w:rsid w:val="006278EF"/>
    <w:rsid w:val="0062799B"/>
    <w:rsid w:val="0063010F"/>
    <w:rsid w:val="00630427"/>
    <w:rsid w:val="00630499"/>
    <w:rsid w:val="006305F7"/>
    <w:rsid w:val="006306D7"/>
    <w:rsid w:val="006308FD"/>
    <w:rsid w:val="00631031"/>
    <w:rsid w:val="0063140E"/>
    <w:rsid w:val="0063144C"/>
    <w:rsid w:val="00631D14"/>
    <w:rsid w:val="00631D41"/>
    <w:rsid w:val="00631EC0"/>
    <w:rsid w:val="00632390"/>
    <w:rsid w:val="006323B3"/>
    <w:rsid w:val="00632513"/>
    <w:rsid w:val="0063260A"/>
    <w:rsid w:val="0063275E"/>
    <w:rsid w:val="00632C27"/>
    <w:rsid w:val="00632D07"/>
    <w:rsid w:val="00632E54"/>
    <w:rsid w:val="00632ECB"/>
    <w:rsid w:val="0063319A"/>
    <w:rsid w:val="006332A4"/>
    <w:rsid w:val="0063338B"/>
    <w:rsid w:val="00633974"/>
    <w:rsid w:val="00633A69"/>
    <w:rsid w:val="00633B34"/>
    <w:rsid w:val="00633CF9"/>
    <w:rsid w:val="00633E67"/>
    <w:rsid w:val="0063427E"/>
    <w:rsid w:val="00634291"/>
    <w:rsid w:val="00634828"/>
    <w:rsid w:val="00634A0A"/>
    <w:rsid w:val="00634AA4"/>
    <w:rsid w:val="00634AC7"/>
    <w:rsid w:val="00634B08"/>
    <w:rsid w:val="00634B94"/>
    <w:rsid w:val="00634BC5"/>
    <w:rsid w:val="00634D3A"/>
    <w:rsid w:val="00634E8C"/>
    <w:rsid w:val="00635140"/>
    <w:rsid w:val="00635696"/>
    <w:rsid w:val="006359EA"/>
    <w:rsid w:val="00635A8C"/>
    <w:rsid w:val="00635B25"/>
    <w:rsid w:val="006360EA"/>
    <w:rsid w:val="00636158"/>
    <w:rsid w:val="0063620A"/>
    <w:rsid w:val="00636222"/>
    <w:rsid w:val="006365FB"/>
    <w:rsid w:val="0063663D"/>
    <w:rsid w:val="00636EDB"/>
    <w:rsid w:val="00636F42"/>
    <w:rsid w:val="0063701A"/>
    <w:rsid w:val="00637172"/>
    <w:rsid w:val="006377E6"/>
    <w:rsid w:val="00637C47"/>
    <w:rsid w:val="00637D9A"/>
    <w:rsid w:val="00637E55"/>
    <w:rsid w:val="00637E65"/>
    <w:rsid w:val="006401DB"/>
    <w:rsid w:val="006407D8"/>
    <w:rsid w:val="006408F1"/>
    <w:rsid w:val="006409F3"/>
    <w:rsid w:val="0064106B"/>
    <w:rsid w:val="006415C8"/>
    <w:rsid w:val="0064193B"/>
    <w:rsid w:val="00641A9E"/>
    <w:rsid w:val="00641BF4"/>
    <w:rsid w:val="00641D04"/>
    <w:rsid w:val="00641D75"/>
    <w:rsid w:val="00642544"/>
    <w:rsid w:val="0064263A"/>
    <w:rsid w:val="00642A89"/>
    <w:rsid w:val="00642B95"/>
    <w:rsid w:val="00642C72"/>
    <w:rsid w:val="006431CF"/>
    <w:rsid w:val="00643993"/>
    <w:rsid w:val="00643C9D"/>
    <w:rsid w:val="0064403B"/>
    <w:rsid w:val="00644849"/>
    <w:rsid w:val="00644857"/>
    <w:rsid w:val="006449BC"/>
    <w:rsid w:val="00644A24"/>
    <w:rsid w:val="00644A34"/>
    <w:rsid w:val="00644BAD"/>
    <w:rsid w:val="00644D52"/>
    <w:rsid w:val="00644F62"/>
    <w:rsid w:val="00644F66"/>
    <w:rsid w:val="00645176"/>
    <w:rsid w:val="0064560C"/>
    <w:rsid w:val="006456E4"/>
    <w:rsid w:val="00645986"/>
    <w:rsid w:val="00645C59"/>
    <w:rsid w:val="006460C6"/>
    <w:rsid w:val="006460F9"/>
    <w:rsid w:val="0064610D"/>
    <w:rsid w:val="00646179"/>
    <w:rsid w:val="00646255"/>
    <w:rsid w:val="0064697E"/>
    <w:rsid w:val="00646A28"/>
    <w:rsid w:val="00646A2E"/>
    <w:rsid w:val="00646A83"/>
    <w:rsid w:val="00646AC0"/>
    <w:rsid w:val="00646B78"/>
    <w:rsid w:val="00647298"/>
    <w:rsid w:val="006472E2"/>
    <w:rsid w:val="006473C4"/>
    <w:rsid w:val="00647509"/>
    <w:rsid w:val="00647873"/>
    <w:rsid w:val="006500D1"/>
    <w:rsid w:val="0065025A"/>
    <w:rsid w:val="006506F8"/>
    <w:rsid w:val="00650804"/>
    <w:rsid w:val="00650941"/>
    <w:rsid w:val="00650969"/>
    <w:rsid w:val="00650A7E"/>
    <w:rsid w:val="00651442"/>
    <w:rsid w:val="00651480"/>
    <w:rsid w:val="006516D3"/>
    <w:rsid w:val="00651975"/>
    <w:rsid w:val="00651E77"/>
    <w:rsid w:val="00652089"/>
    <w:rsid w:val="00652337"/>
    <w:rsid w:val="00652437"/>
    <w:rsid w:val="006529D4"/>
    <w:rsid w:val="00652A05"/>
    <w:rsid w:val="00652C01"/>
    <w:rsid w:val="00653017"/>
    <w:rsid w:val="006530D2"/>
    <w:rsid w:val="006534EF"/>
    <w:rsid w:val="0065370C"/>
    <w:rsid w:val="00653949"/>
    <w:rsid w:val="00653AA6"/>
    <w:rsid w:val="00653CF7"/>
    <w:rsid w:val="00653F0C"/>
    <w:rsid w:val="006540BD"/>
    <w:rsid w:val="006548A6"/>
    <w:rsid w:val="0065499C"/>
    <w:rsid w:val="00655384"/>
    <w:rsid w:val="006553B7"/>
    <w:rsid w:val="00655573"/>
    <w:rsid w:val="00655583"/>
    <w:rsid w:val="0065590A"/>
    <w:rsid w:val="006559FC"/>
    <w:rsid w:val="00656136"/>
    <w:rsid w:val="00656244"/>
    <w:rsid w:val="00656406"/>
    <w:rsid w:val="006565B4"/>
    <w:rsid w:val="00656698"/>
    <w:rsid w:val="006566F7"/>
    <w:rsid w:val="006567CE"/>
    <w:rsid w:val="00656978"/>
    <w:rsid w:val="00656C2C"/>
    <w:rsid w:val="00656EF8"/>
    <w:rsid w:val="0065769E"/>
    <w:rsid w:val="006576BF"/>
    <w:rsid w:val="006577E2"/>
    <w:rsid w:val="00657A72"/>
    <w:rsid w:val="00657DA6"/>
    <w:rsid w:val="00657F97"/>
    <w:rsid w:val="00660551"/>
    <w:rsid w:val="0066082C"/>
    <w:rsid w:val="00660914"/>
    <w:rsid w:val="0066096E"/>
    <w:rsid w:val="00660A74"/>
    <w:rsid w:val="00660E51"/>
    <w:rsid w:val="00661001"/>
    <w:rsid w:val="006613F2"/>
    <w:rsid w:val="00661483"/>
    <w:rsid w:val="006617F0"/>
    <w:rsid w:val="006628F9"/>
    <w:rsid w:val="00662CB3"/>
    <w:rsid w:val="006636BE"/>
    <w:rsid w:val="00663CB4"/>
    <w:rsid w:val="00663DE3"/>
    <w:rsid w:val="00663E96"/>
    <w:rsid w:val="00664067"/>
    <w:rsid w:val="0066410D"/>
    <w:rsid w:val="0066438B"/>
    <w:rsid w:val="0066458E"/>
    <w:rsid w:val="00664CD9"/>
    <w:rsid w:val="00664D3B"/>
    <w:rsid w:val="00664EBF"/>
    <w:rsid w:val="006651F8"/>
    <w:rsid w:val="006652EB"/>
    <w:rsid w:val="00665534"/>
    <w:rsid w:val="0066558C"/>
    <w:rsid w:val="006658FE"/>
    <w:rsid w:val="00665B21"/>
    <w:rsid w:val="006660D7"/>
    <w:rsid w:val="00666215"/>
    <w:rsid w:val="00666B44"/>
    <w:rsid w:val="00666CF8"/>
    <w:rsid w:val="00666DAF"/>
    <w:rsid w:val="00667D60"/>
    <w:rsid w:val="006706E0"/>
    <w:rsid w:val="0067081D"/>
    <w:rsid w:val="00670946"/>
    <w:rsid w:val="00670A66"/>
    <w:rsid w:val="00670B31"/>
    <w:rsid w:val="00670BDA"/>
    <w:rsid w:val="00670C17"/>
    <w:rsid w:val="00670F72"/>
    <w:rsid w:val="00671020"/>
    <w:rsid w:val="00671091"/>
    <w:rsid w:val="006710EF"/>
    <w:rsid w:val="006714AF"/>
    <w:rsid w:val="00671678"/>
    <w:rsid w:val="0067193A"/>
    <w:rsid w:val="00671B37"/>
    <w:rsid w:val="00671CEE"/>
    <w:rsid w:val="00672343"/>
    <w:rsid w:val="006724C9"/>
    <w:rsid w:val="006726D7"/>
    <w:rsid w:val="006728E2"/>
    <w:rsid w:val="00672AD0"/>
    <w:rsid w:val="00672D6A"/>
    <w:rsid w:val="00673596"/>
    <w:rsid w:val="00673844"/>
    <w:rsid w:val="00673896"/>
    <w:rsid w:val="00673AB9"/>
    <w:rsid w:val="00673AEF"/>
    <w:rsid w:val="00673B2A"/>
    <w:rsid w:val="0067439F"/>
    <w:rsid w:val="006743C8"/>
    <w:rsid w:val="006744DF"/>
    <w:rsid w:val="0067452F"/>
    <w:rsid w:val="00674A63"/>
    <w:rsid w:val="00674D3A"/>
    <w:rsid w:val="00674F9D"/>
    <w:rsid w:val="00675629"/>
    <w:rsid w:val="006760E7"/>
    <w:rsid w:val="00676145"/>
    <w:rsid w:val="00676225"/>
    <w:rsid w:val="006762BD"/>
    <w:rsid w:val="006768D4"/>
    <w:rsid w:val="006768E2"/>
    <w:rsid w:val="00676ABC"/>
    <w:rsid w:val="00676BAD"/>
    <w:rsid w:val="00676C60"/>
    <w:rsid w:val="0067721F"/>
    <w:rsid w:val="006777C6"/>
    <w:rsid w:val="00677959"/>
    <w:rsid w:val="00677A78"/>
    <w:rsid w:val="00677F19"/>
    <w:rsid w:val="00680234"/>
    <w:rsid w:val="00680358"/>
    <w:rsid w:val="006803C4"/>
    <w:rsid w:val="00680A8B"/>
    <w:rsid w:val="00680AF9"/>
    <w:rsid w:val="00680E77"/>
    <w:rsid w:val="00681177"/>
    <w:rsid w:val="006812CE"/>
    <w:rsid w:val="0068179F"/>
    <w:rsid w:val="00681A43"/>
    <w:rsid w:val="00681A86"/>
    <w:rsid w:val="00681A8A"/>
    <w:rsid w:val="00681B26"/>
    <w:rsid w:val="00681B9A"/>
    <w:rsid w:val="00681CC7"/>
    <w:rsid w:val="00681D40"/>
    <w:rsid w:val="00681DAF"/>
    <w:rsid w:val="0068270D"/>
    <w:rsid w:val="006827E5"/>
    <w:rsid w:val="00682842"/>
    <w:rsid w:val="006828A2"/>
    <w:rsid w:val="00682936"/>
    <w:rsid w:val="00682AAB"/>
    <w:rsid w:val="006833CF"/>
    <w:rsid w:val="00683431"/>
    <w:rsid w:val="0068344A"/>
    <w:rsid w:val="00683798"/>
    <w:rsid w:val="0068384A"/>
    <w:rsid w:val="00683A00"/>
    <w:rsid w:val="00683BFC"/>
    <w:rsid w:val="00683C7C"/>
    <w:rsid w:val="00683F4D"/>
    <w:rsid w:val="00684200"/>
    <w:rsid w:val="006844A5"/>
    <w:rsid w:val="006849B7"/>
    <w:rsid w:val="00685739"/>
    <w:rsid w:val="00685C20"/>
    <w:rsid w:val="00686285"/>
    <w:rsid w:val="00686525"/>
    <w:rsid w:val="00686DC4"/>
    <w:rsid w:val="00686EE5"/>
    <w:rsid w:val="006902C0"/>
    <w:rsid w:val="00690662"/>
    <w:rsid w:val="006907BE"/>
    <w:rsid w:val="00690AAA"/>
    <w:rsid w:val="00690E3D"/>
    <w:rsid w:val="00690FBF"/>
    <w:rsid w:val="00690FE0"/>
    <w:rsid w:val="0069116D"/>
    <w:rsid w:val="0069180E"/>
    <w:rsid w:val="00691D44"/>
    <w:rsid w:val="00691F02"/>
    <w:rsid w:val="0069220E"/>
    <w:rsid w:val="00692373"/>
    <w:rsid w:val="00692521"/>
    <w:rsid w:val="00692C6B"/>
    <w:rsid w:val="00692D87"/>
    <w:rsid w:val="00692E72"/>
    <w:rsid w:val="00693184"/>
    <w:rsid w:val="0069327C"/>
    <w:rsid w:val="00693402"/>
    <w:rsid w:val="006935C6"/>
    <w:rsid w:val="00693C72"/>
    <w:rsid w:val="00693F44"/>
    <w:rsid w:val="00693FE0"/>
    <w:rsid w:val="006940C1"/>
    <w:rsid w:val="006942C2"/>
    <w:rsid w:val="0069446F"/>
    <w:rsid w:val="006944EA"/>
    <w:rsid w:val="00694898"/>
    <w:rsid w:val="00694984"/>
    <w:rsid w:val="00694AB9"/>
    <w:rsid w:val="00694B65"/>
    <w:rsid w:val="00695C16"/>
    <w:rsid w:val="00695C90"/>
    <w:rsid w:val="00695D35"/>
    <w:rsid w:val="00695EC5"/>
    <w:rsid w:val="00696803"/>
    <w:rsid w:val="006968A6"/>
    <w:rsid w:val="00696F25"/>
    <w:rsid w:val="00697C29"/>
    <w:rsid w:val="00697D15"/>
    <w:rsid w:val="00697DA8"/>
    <w:rsid w:val="00697F16"/>
    <w:rsid w:val="006A0286"/>
    <w:rsid w:val="006A03F8"/>
    <w:rsid w:val="006A08AF"/>
    <w:rsid w:val="006A0AF1"/>
    <w:rsid w:val="006A0D3E"/>
    <w:rsid w:val="006A14B8"/>
    <w:rsid w:val="006A1712"/>
    <w:rsid w:val="006A17B1"/>
    <w:rsid w:val="006A1951"/>
    <w:rsid w:val="006A19A4"/>
    <w:rsid w:val="006A1B0C"/>
    <w:rsid w:val="006A1C04"/>
    <w:rsid w:val="006A207F"/>
    <w:rsid w:val="006A237C"/>
    <w:rsid w:val="006A261D"/>
    <w:rsid w:val="006A27F0"/>
    <w:rsid w:val="006A2937"/>
    <w:rsid w:val="006A2AB4"/>
    <w:rsid w:val="006A2D49"/>
    <w:rsid w:val="006A31B9"/>
    <w:rsid w:val="006A3209"/>
    <w:rsid w:val="006A360E"/>
    <w:rsid w:val="006A3959"/>
    <w:rsid w:val="006A3CB4"/>
    <w:rsid w:val="006A3CD4"/>
    <w:rsid w:val="006A3F63"/>
    <w:rsid w:val="006A3F80"/>
    <w:rsid w:val="006A3FCE"/>
    <w:rsid w:val="006A4234"/>
    <w:rsid w:val="006A4888"/>
    <w:rsid w:val="006A4C1A"/>
    <w:rsid w:val="006A4E01"/>
    <w:rsid w:val="006A5031"/>
    <w:rsid w:val="006A5587"/>
    <w:rsid w:val="006A58E7"/>
    <w:rsid w:val="006A5E8F"/>
    <w:rsid w:val="006A6046"/>
    <w:rsid w:val="006A6438"/>
    <w:rsid w:val="006A6541"/>
    <w:rsid w:val="006A6A3F"/>
    <w:rsid w:val="006A6C1E"/>
    <w:rsid w:val="006A6D4F"/>
    <w:rsid w:val="006A6E9C"/>
    <w:rsid w:val="006A6F0D"/>
    <w:rsid w:val="006A72A1"/>
    <w:rsid w:val="006A73E8"/>
    <w:rsid w:val="006A7403"/>
    <w:rsid w:val="006A7637"/>
    <w:rsid w:val="006A7664"/>
    <w:rsid w:val="006A767D"/>
    <w:rsid w:val="006A7724"/>
    <w:rsid w:val="006A7AD8"/>
    <w:rsid w:val="006A7B5F"/>
    <w:rsid w:val="006A7F4F"/>
    <w:rsid w:val="006B01D2"/>
    <w:rsid w:val="006B027E"/>
    <w:rsid w:val="006B0487"/>
    <w:rsid w:val="006B0850"/>
    <w:rsid w:val="006B0CC7"/>
    <w:rsid w:val="006B100B"/>
    <w:rsid w:val="006B11B9"/>
    <w:rsid w:val="006B125E"/>
    <w:rsid w:val="006B1779"/>
    <w:rsid w:val="006B18DB"/>
    <w:rsid w:val="006B1A69"/>
    <w:rsid w:val="006B1AA5"/>
    <w:rsid w:val="006B1B1F"/>
    <w:rsid w:val="006B1B9C"/>
    <w:rsid w:val="006B1C9E"/>
    <w:rsid w:val="006B1D93"/>
    <w:rsid w:val="006B1DB1"/>
    <w:rsid w:val="006B1F7B"/>
    <w:rsid w:val="006B226D"/>
    <w:rsid w:val="006B25B8"/>
    <w:rsid w:val="006B26F4"/>
    <w:rsid w:val="006B2837"/>
    <w:rsid w:val="006B299E"/>
    <w:rsid w:val="006B2AD6"/>
    <w:rsid w:val="006B2B7F"/>
    <w:rsid w:val="006B2B9C"/>
    <w:rsid w:val="006B2EF9"/>
    <w:rsid w:val="006B31AB"/>
    <w:rsid w:val="006B3387"/>
    <w:rsid w:val="006B33D8"/>
    <w:rsid w:val="006B388C"/>
    <w:rsid w:val="006B3A1E"/>
    <w:rsid w:val="006B3CD4"/>
    <w:rsid w:val="006B3CF1"/>
    <w:rsid w:val="006B3E4F"/>
    <w:rsid w:val="006B3EFF"/>
    <w:rsid w:val="006B4136"/>
    <w:rsid w:val="006B415D"/>
    <w:rsid w:val="006B4A12"/>
    <w:rsid w:val="006B4D72"/>
    <w:rsid w:val="006B50BB"/>
    <w:rsid w:val="006B5150"/>
    <w:rsid w:val="006B51CB"/>
    <w:rsid w:val="006B549E"/>
    <w:rsid w:val="006B5586"/>
    <w:rsid w:val="006B6081"/>
    <w:rsid w:val="006B62C7"/>
    <w:rsid w:val="006B6300"/>
    <w:rsid w:val="006B66B6"/>
    <w:rsid w:val="006B67DE"/>
    <w:rsid w:val="006B6F70"/>
    <w:rsid w:val="006B71D4"/>
    <w:rsid w:val="006B7560"/>
    <w:rsid w:val="006B78A8"/>
    <w:rsid w:val="006B7A47"/>
    <w:rsid w:val="006B7A55"/>
    <w:rsid w:val="006B7C90"/>
    <w:rsid w:val="006B7CD6"/>
    <w:rsid w:val="006B7E6A"/>
    <w:rsid w:val="006C0085"/>
    <w:rsid w:val="006C0526"/>
    <w:rsid w:val="006C0569"/>
    <w:rsid w:val="006C06CD"/>
    <w:rsid w:val="006C07E5"/>
    <w:rsid w:val="006C09B1"/>
    <w:rsid w:val="006C0B61"/>
    <w:rsid w:val="006C0DF7"/>
    <w:rsid w:val="006C0F84"/>
    <w:rsid w:val="006C101E"/>
    <w:rsid w:val="006C11C6"/>
    <w:rsid w:val="006C1238"/>
    <w:rsid w:val="006C12FE"/>
    <w:rsid w:val="006C16ED"/>
    <w:rsid w:val="006C1C02"/>
    <w:rsid w:val="006C1E7A"/>
    <w:rsid w:val="006C1FBA"/>
    <w:rsid w:val="006C2404"/>
    <w:rsid w:val="006C250A"/>
    <w:rsid w:val="006C29AC"/>
    <w:rsid w:val="006C2A6E"/>
    <w:rsid w:val="006C2A7E"/>
    <w:rsid w:val="006C2B34"/>
    <w:rsid w:val="006C2E3E"/>
    <w:rsid w:val="006C2E5C"/>
    <w:rsid w:val="006C3459"/>
    <w:rsid w:val="006C367F"/>
    <w:rsid w:val="006C3BF4"/>
    <w:rsid w:val="006C41DB"/>
    <w:rsid w:val="006C43EB"/>
    <w:rsid w:val="006C463A"/>
    <w:rsid w:val="006C4AE2"/>
    <w:rsid w:val="006C4C1E"/>
    <w:rsid w:val="006C4EAC"/>
    <w:rsid w:val="006C516D"/>
    <w:rsid w:val="006C5345"/>
    <w:rsid w:val="006C58A4"/>
    <w:rsid w:val="006C60F2"/>
    <w:rsid w:val="006C6314"/>
    <w:rsid w:val="006C64CF"/>
    <w:rsid w:val="006C68EC"/>
    <w:rsid w:val="006C7153"/>
    <w:rsid w:val="006C75E5"/>
    <w:rsid w:val="006C795F"/>
    <w:rsid w:val="006C79E2"/>
    <w:rsid w:val="006C7A15"/>
    <w:rsid w:val="006C7C02"/>
    <w:rsid w:val="006C7D87"/>
    <w:rsid w:val="006D01EA"/>
    <w:rsid w:val="006D041F"/>
    <w:rsid w:val="006D0869"/>
    <w:rsid w:val="006D0B35"/>
    <w:rsid w:val="006D0C26"/>
    <w:rsid w:val="006D0E50"/>
    <w:rsid w:val="006D134E"/>
    <w:rsid w:val="006D1554"/>
    <w:rsid w:val="006D1603"/>
    <w:rsid w:val="006D1866"/>
    <w:rsid w:val="006D1D57"/>
    <w:rsid w:val="006D1F29"/>
    <w:rsid w:val="006D22A4"/>
    <w:rsid w:val="006D232F"/>
    <w:rsid w:val="006D2669"/>
    <w:rsid w:val="006D347A"/>
    <w:rsid w:val="006D37A6"/>
    <w:rsid w:val="006D37EE"/>
    <w:rsid w:val="006D3BA1"/>
    <w:rsid w:val="006D3E9B"/>
    <w:rsid w:val="006D4171"/>
    <w:rsid w:val="006D4189"/>
    <w:rsid w:val="006D45C5"/>
    <w:rsid w:val="006D4919"/>
    <w:rsid w:val="006D50EC"/>
    <w:rsid w:val="006D5458"/>
    <w:rsid w:val="006D556B"/>
    <w:rsid w:val="006D5836"/>
    <w:rsid w:val="006D6164"/>
    <w:rsid w:val="006D697C"/>
    <w:rsid w:val="006D69FB"/>
    <w:rsid w:val="006D6BF1"/>
    <w:rsid w:val="006D6EB8"/>
    <w:rsid w:val="006D6F88"/>
    <w:rsid w:val="006D7021"/>
    <w:rsid w:val="006D7212"/>
    <w:rsid w:val="006D738E"/>
    <w:rsid w:val="006D7547"/>
    <w:rsid w:val="006D780D"/>
    <w:rsid w:val="006D7882"/>
    <w:rsid w:val="006D7C48"/>
    <w:rsid w:val="006D7FB7"/>
    <w:rsid w:val="006E0015"/>
    <w:rsid w:val="006E00BA"/>
    <w:rsid w:val="006E03D1"/>
    <w:rsid w:val="006E0424"/>
    <w:rsid w:val="006E0494"/>
    <w:rsid w:val="006E050E"/>
    <w:rsid w:val="006E0927"/>
    <w:rsid w:val="006E0CA3"/>
    <w:rsid w:val="006E0E3F"/>
    <w:rsid w:val="006E11AA"/>
    <w:rsid w:val="006E11DB"/>
    <w:rsid w:val="006E18C4"/>
    <w:rsid w:val="006E2640"/>
    <w:rsid w:val="006E30A7"/>
    <w:rsid w:val="006E32DA"/>
    <w:rsid w:val="006E3368"/>
    <w:rsid w:val="006E34FE"/>
    <w:rsid w:val="006E364C"/>
    <w:rsid w:val="006E3EC1"/>
    <w:rsid w:val="006E4239"/>
    <w:rsid w:val="006E43BB"/>
    <w:rsid w:val="006E44FE"/>
    <w:rsid w:val="006E4B7B"/>
    <w:rsid w:val="006E4EEA"/>
    <w:rsid w:val="006E52E7"/>
    <w:rsid w:val="006E538D"/>
    <w:rsid w:val="006E5761"/>
    <w:rsid w:val="006E5869"/>
    <w:rsid w:val="006E5A7F"/>
    <w:rsid w:val="006E5E27"/>
    <w:rsid w:val="006E6402"/>
    <w:rsid w:val="006E659A"/>
    <w:rsid w:val="006E6643"/>
    <w:rsid w:val="006E6655"/>
    <w:rsid w:val="006E6696"/>
    <w:rsid w:val="006E67F0"/>
    <w:rsid w:val="006E6A40"/>
    <w:rsid w:val="006E7145"/>
    <w:rsid w:val="006E731E"/>
    <w:rsid w:val="006E7396"/>
    <w:rsid w:val="006E7935"/>
    <w:rsid w:val="006E7C05"/>
    <w:rsid w:val="006E7C67"/>
    <w:rsid w:val="006E7DA7"/>
    <w:rsid w:val="006E7EAC"/>
    <w:rsid w:val="006F0011"/>
    <w:rsid w:val="006F0091"/>
    <w:rsid w:val="006F0224"/>
    <w:rsid w:val="006F0488"/>
    <w:rsid w:val="006F0E33"/>
    <w:rsid w:val="006F1195"/>
    <w:rsid w:val="006F1709"/>
    <w:rsid w:val="006F1F3B"/>
    <w:rsid w:val="006F224B"/>
    <w:rsid w:val="006F22F0"/>
    <w:rsid w:val="006F2303"/>
    <w:rsid w:val="006F24F0"/>
    <w:rsid w:val="006F25BD"/>
    <w:rsid w:val="006F28E3"/>
    <w:rsid w:val="006F2F0D"/>
    <w:rsid w:val="006F30A8"/>
    <w:rsid w:val="006F3228"/>
    <w:rsid w:val="006F3243"/>
    <w:rsid w:val="006F324B"/>
    <w:rsid w:val="006F333D"/>
    <w:rsid w:val="006F3437"/>
    <w:rsid w:val="006F345A"/>
    <w:rsid w:val="006F36AD"/>
    <w:rsid w:val="006F38EE"/>
    <w:rsid w:val="006F39F0"/>
    <w:rsid w:val="006F3B76"/>
    <w:rsid w:val="006F3BA5"/>
    <w:rsid w:val="006F3D93"/>
    <w:rsid w:val="006F4365"/>
    <w:rsid w:val="006F45A3"/>
    <w:rsid w:val="006F47A3"/>
    <w:rsid w:val="006F493B"/>
    <w:rsid w:val="006F4AFC"/>
    <w:rsid w:val="006F4EDD"/>
    <w:rsid w:val="006F4EDE"/>
    <w:rsid w:val="006F5033"/>
    <w:rsid w:val="006F52D9"/>
    <w:rsid w:val="006F52EB"/>
    <w:rsid w:val="006F5625"/>
    <w:rsid w:val="006F5637"/>
    <w:rsid w:val="006F579E"/>
    <w:rsid w:val="006F58E8"/>
    <w:rsid w:val="006F5D56"/>
    <w:rsid w:val="006F5D5F"/>
    <w:rsid w:val="006F5DB0"/>
    <w:rsid w:val="006F5E11"/>
    <w:rsid w:val="006F5FE5"/>
    <w:rsid w:val="006F60D3"/>
    <w:rsid w:val="006F6814"/>
    <w:rsid w:val="006F68EC"/>
    <w:rsid w:val="006F6CA5"/>
    <w:rsid w:val="006F6DA9"/>
    <w:rsid w:val="006F7080"/>
    <w:rsid w:val="006F72C9"/>
    <w:rsid w:val="006F7522"/>
    <w:rsid w:val="006F75E1"/>
    <w:rsid w:val="006F77BB"/>
    <w:rsid w:val="006F7A04"/>
    <w:rsid w:val="006F7E7F"/>
    <w:rsid w:val="006F7E84"/>
    <w:rsid w:val="006F7E94"/>
    <w:rsid w:val="006F7EAE"/>
    <w:rsid w:val="006F7F7B"/>
    <w:rsid w:val="007007CF"/>
    <w:rsid w:val="007009E2"/>
    <w:rsid w:val="00700B67"/>
    <w:rsid w:val="00700E91"/>
    <w:rsid w:val="00700F2E"/>
    <w:rsid w:val="00701325"/>
    <w:rsid w:val="0070133C"/>
    <w:rsid w:val="00701348"/>
    <w:rsid w:val="00701900"/>
    <w:rsid w:val="00701F20"/>
    <w:rsid w:val="00701F2F"/>
    <w:rsid w:val="00702106"/>
    <w:rsid w:val="00702B78"/>
    <w:rsid w:val="007030ED"/>
    <w:rsid w:val="00703488"/>
    <w:rsid w:val="00703647"/>
    <w:rsid w:val="00703DFF"/>
    <w:rsid w:val="00704273"/>
    <w:rsid w:val="0070437D"/>
    <w:rsid w:val="00704A16"/>
    <w:rsid w:val="00704B73"/>
    <w:rsid w:val="00704C52"/>
    <w:rsid w:val="00704CBE"/>
    <w:rsid w:val="00704D7C"/>
    <w:rsid w:val="00704DBE"/>
    <w:rsid w:val="00704E3F"/>
    <w:rsid w:val="007053CE"/>
    <w:rsid w:val="00705410"/>
    <w:rsid w:val="007056F9"/>
    <w:rsid w:val="00705760"/>
    <w:rsid w:val="007058C9"/>
    <w:rsid w:val="00705A89"/>
    <w:rsid w:val="00705AE7"/>
    <w:rsid w:val="00705BEF"/>
    <w:rsid w:val="00705C52"/>
    <w:rsid w:val="00705CB4"/>
    <w:rsid w:val="00705D71"/>
    <w:rsid w:val="00706065"/>
    <w:rsid w:val="007063C0"/>
    <w:rsid w:val="00706498"/>
    <w:rsid w:val="0070656C"/>
    <w:rsid w:val="007065C4"/>
    <w:rsid w:val="00706ACF"/>
    <w:rsid w:val="00706C4B"/>
    <w:rsid w:val="00706FC9"/>
    <w:rsid w:val="00707367"/>
    <w:rsid w:val="00707903"/>
    <w:rsid w:val="007100FF"/>
    <w:rsid w:val="00710371"/>
    <w:rsid w:val="007104C3"/>
    <w:rsid w:val="00710663"/>
    <w:rsid w:val="0071098F"/>
    <w:rsid w:val="00710A67"/>
    <w:rsid w:val="00710C96"/>
    <w:rsid w:val="00710E83"/>
    <w:rsid w:val="00710F7F"/>
    <w:rsid w:val="00710FC7"/>
    <w:rsid w:val="007119E5"/>
    <w:rsid w:val="00711BCE"/>
    <w:rsid w:val="00711CC0"/>
    <w:rsid w:val="00711DA5"/>
    <w:rsid w:val="00711DB4"/>
    <w:rsid w:val="00711E73"/>
    <w:rsid w:val="007127A9"/>
    <w:rsid w:val="00712DB9"/>
    <w:rsid w:val="00712EDE"/>
    <w:rsid w:val="00712F30"/>
    <w:rsid w:val="00713219"/>
    <w:rsid w:val="007133D9"/>
    <w:rsid w:val="007134A2"/>
    <w:rsid w:val="007135A9"/>
    <w:rsid w:val="00713677"/>
    <w:rsid w:val="00713AEE"/>
    <w:rsid w:val="00713AF8"/>
    <w:rsid w:val="0071412B"/>
    <w:rsid w:val="00714267"/>
    <w:rsid w:val="00714705"/>
    <w:rsid w:val="00714874"/>
    <w:rsid w:val="0071489D"/>
    <w:rsid w:val="0071491D"/>
    <w:rsid w:val="007152E4"/>
    <w:rsid w:val="00715B58"/>
    <w:rsid w:val="00715B5D"/>
    <w:rsid w:val="00715E25"/>
    <w:rsid w:val="00716041"/>
    <w:rsid w:val="0071618B"/>
    <w:rsid w:val="0071637F"/>
    <w:rsid w:val="0071660D"/>
    <w:rsid w:val="00716704"/>
    <w:rsid w:val="007168CB"/>
    <w:rsid w:val="007169B0"/>
    <w:rsid w:val="00716BD6"/>
    <w:rsid w:val="00716C76"/>
    <w:rsid w:val="00716E92"/>
    <w:rsid w:val="007170F6"/>
    <w:rsid w:val="0071749E"/>
    <w:rsid w:val="00717509"/>
    <w:rsid w:val="00717C04"/>
    <w:rsid w:val="00717C31"/>
    <w:rsid w:val="00717FC7"/>
    <w:rsid w:val="00720356"/>
    <w:rsid w:val="00720496"/>
    <w:rsid w:val="0072088A"/>
    <w:rsid w:val="00720929"/>
    <w:rsid w:val="00720DDB"/>
    <w:rsid w:val="00720F1F"/>
    <w:rsid w:val="00721003"/>
    <w:rsid w:val="0072114E"/>
    <w:rsid w:val="007212D6"/>
    <w:rsid w:val="00721731"/>
    <w:rsid w:val="0072201C"/>
    <w:rsid w:val="0072238B"/>
    <w:rsid w:val="007223C7"/>
    <w:rsid w:val="0072262C"/>
    <w:rsid w:val="00722A23"/>
    <w:rsid w:val="00722DAC"/>
    <w:rsid w:val="00723317"/>
    <w:rsid w:val="007233D1"/>
    <w:rsid w:val="007238F8"/>
    <w:rsid w:val="007239F4"/>
    <w:rsid w:val="00723F15"/>
    <w:rsid w:val="0072408A"/>
    <w:rsid w:val="007240A6"/>
    <w:rsid w:val="00724298"/>
    <w:rsid w:val="007243ED"/>
    <w:rsid w:val="0072455F"/>
    <w:rsid w:val="007245EF"/>
    <w:rsid w:val="007247B3"/>
    <w:rsid w:val="007247C6"/>
    <w:rsid w:val="007248F8"/>
    <w:rsid w:val="00724A6B"/>
    <w:rsid w:val="00724CEA"/>
    <w:rsid w:val="007250DE"/>
    <w:rsid w:val="00725204"/>
    <w:rsid w:val="00725374"/>
    <w:rsid w:val="00725521"/>
    <w:rsid w:val="00725655"/>
    <w:rsid w:val="00725817"/>
    <w:rsid w:val="00725CFA"/>
    <w:rsid w:val="00726095"/>
    <w:rsid w:val="00726119"/>
    <w:rsid w:val="007261CE"/>
    <w:rsid w:val="00726532"/>
    <w:rsid w:val="0072695C"/>
    <w:rsid w:val="00726BCB"/>
    <w:rsid w:val="00726F5E"/>
    <w:rsid w:val="007272D2"/>
    <w:rsid w:val="00727391"/>
    <w:rsid w:val="00727746"/>
    <w:rsid w:val="007277A8"/>
    <w:rsid w:val="00727AF4"/>
    <w:rsid w:val="00727B31"/>
    <w:rsid w:val="00727BA8"/>
    <w:rsid w:val="00727D4C"/>
    <w:rsid w:val="00727FB4"/>
    <w:rsid w:val="00730026"/>
    <w:rsid w:val="00730069"/>
    <w:rsid w:val="007302B1"/>
    <w:rsid w:val="007306C8"/>
    <w:rsid w:val="00730787"/>
    <w:rsid w:val="00730AC6"/>
    <w:rsid w:val="00730AE3"/>
    <w:rsid w:val="00730B7B"/>
    <w:rsid w:val="00730E73"/>
    <w:rsid w:val="00730EA1"/>
    <w:rsid w:val="00730EFE"/>
    <w:rsid w:val="0073100F"/>
    <w:rsid w:val="00731090"/>
    <w:rsid w:val="007314D6"/>
    <w:rsid w:val="00731624"/>
    <w:rsid w:val="00731B41"/>
    <w:rsid w:val="00731FB7"/>
    <w:rsid w:val="00732544"/>
    <w:rsid w:val="007325AE"/>
    <w:rsid w:val="007329ED"/>
    <w:rsid w:val="00732A03"/>
    <w:rsid w:val="00732C73"/>
    <w:rsid w:val="00732D7E"/>
    <w:rsid w:val="00733098"/>
    <w:rsid w:val="00733831"/>
    <w:rsid w:val="00734165"/>
    <w:rsid w:val="007343FB"/>
    <w:rsid w:val="007345F3"/>
    <w:rsid w:val="007347D4"/>
    <w:rsid w:val="00734C75"/>
    <w:rsid w:val="007354A3"/>
    <w:rsid w:val="00735548"/>
    <w:rsid w:val="0073588E"/>
    <w:rsid w:val="00735F74"/>
    <w:rsid w:val="0073635B"/>
    <w:rsid w:val="00736570"/>
    <w:rsid w:val="00736733"/>
    <w:rsid w:val="007367BB"/>
    <w:rsid w:val="0073750C"/>
    <w:rsid w:val="007378FD"/>
    <w:rsid w:val="007379EE"/>
    <w:rsid w:val="00737B6F"/>
    <w:rsid w:val="00737BA5"/>
    <w:rsid w:val="007401B5"/>
    <w:rsid w:val="0074032E"/>
    <w:rsid w:val="00740E37"/>
    <w:rsid w:val="00740E60"/>
    <w:rsid w:val="00740F13"/>
    <w:rsid w:val="00741C5A"/>
    <w:rsid w:val="00741EB0"/>
    <w:rsid w:val="00741F6B"/>
    <w:rsid w:val="007420E8"/>
    <w:rsid w:val="0074256B"/>
    <w:rsid w:val="00742B5A"/>
    <w:rsid w:val="00742DDB"/>
    <w:rsid w:val="00742FD9"/>
    <w:rsid w:val="007430B2"/>
    <w:rsid w:val="00743497"/>
    <w:rsid w:val="00743565"/>
    <w:rsid w:val="007435D5"/>
    <w:rsid w:val="00743625"/>
    <w:rsid w:val="00743851"/>
    <w:rsid w:val="00743A63"/>
    <w:rsid w:val="00743C1A"/>
    <w:rsid w:val="00743F97"/>
    <w:rsid w:val="00744105"/>
    <w:rsid w:val="007441F7"/>
    <w:rsid w:val="0074437E"/>
    <w:rsid w:val="00744A7A"/>
    <w:rsid w:val="00744CAA"/>
    <w:rsid w:val="00744E75"/>
    <w:rsid w:val="00744EE9"/>
    <w:rsid w:val="0074563E"/>
    <w:rsid w:val="007457DE"/>
    <w:rsid w:val="00745A17"/>
    <w:rsid w:val="00745ACE"/>
    <w:rsid w:val="00745B9D"/>
    <w:rsid w:val="00745CCB"/>
    <w:rsid w:val="00746360"/>
    <w:rsid w:val="00746577"/>
    <w:rsid w:val="00746593"/>
    <w:rsid w:val="00746B5F"/>
    <w:rsid w:val="00746EFD"/>
    <w:rsid w:val="00747024"/>
    <w:rsid w:val="00747275"/>
    <w:rsid w:val="00747960"/>
    <w:rsid w:val="00747B49"/>
    <w:rsid w:val="00747ED0"/>
    <w:rsid w:val="00747F1A"/>
    <w:rsid w:val="007500FB"/>
    <w:rsid w:val="007504DE"/>
    <w:rsid w:val="00750859"/>
    <w:rsid w:val="007509FB"/>
    <w:rsid w:val="00750C5C"/>
    <w:rsid w:val="007510BD"/>
    <w:rsid w:val="007511D0"/>
    <w:rsid w:val="00751410"/>
    <w:rsid w:val="007518A2"/>
    <w:rsid w:val="00751B98"/>
    <w:rsid w:val="00751BF3"/>
    <w:rsid w:val="00751C0C"/>
    <w:rsid w:val="00751FAE"/>
    <w:rsid w:val="0075213F"/>
    <w:rsid w:val="00752CDB"/>
    <w:rsid w:val="00752D2C"/>
    <w:rsid w:val="00752FA8"/>
    <w:rsid w:val="00752FC2"/>
    <w:rsid w:val="00753177"/>
    <w:rsid w:val="007534A5"/>
    <w:rsid w:val="00753607"/>
    <w:rsid w:val="007537C1"/>
    <w:rsid w:val="0075382F"/>
    <w:rsid w:val="007538D1"/>
    <w:rsid w:val="0075392A"/>
    <w:rsid w:val="00753A6D"/>
    <w:rsid w:val="00753DC5"/>
    <w:rsid w:val="00753DCB"/>
    <w:rsid w:val="0075400C"/>
    <w:rsid w:val="007540C7"/>
    <w:rsid w:val="00754519"/>
    <w:rsid w:val="007545A5"/>
    <w:rsid w:val="0075471A"/>
    <w:rsid w:val="0075497A"/>
    <w:rsid w:val="0075498F"/>
    <w:rsid w:val="007549A7"/>
    <w:rsid w:val="007549C1"/>
    <w:rsid w:val="00754C9B"/>
    <w:rsid w:val="00754E6C"/>
    <w:rsid w:val="00754FA2"/>
    <w:rsid w:val="0075534A"/>
    <w:rsid w:val="007556A9"/>
    <w:rsid w:val="00755867"/>
    <w:rsid w:val="00755B4B"/>
    <w:rsid w:val="00755D34"/>
    <w:rsid w:val="00755E79"/>
    <w:rsid w:val="00755FF4"/>
    <w:rsid w:val="00756796"/>
    <w:rsid w:val="00756991"/>
    <w:rsid w:val="007571C1"/>
    <w:rsid w:val="00757513"/>
    <w:rsid w:val="00757559"/>
    <w:rsid w:val="0075765C"/>
    <w:rsid w:val="0075769E"/>
    <w:rsid w:val="0075788F"/>
    <w:rsid w:val="0075799D"/>
    <w:rsid w:val="007579C2"/>
    <w:rsid w:val="007602EF"/>
    <w:rsid w:val="00760512"/>
    <w:rsid w:val="007607DB"/>
    <w:rsid w:val="00760F7B"/>
    <w:rsid w:val="00761079"/>
    <w:rsid w:val="007610AD"/>
    <w:rsid w:val="007612F5"/>
    <w:rsid w:val="00761636"/>
    <w:rsid w:val="007617B6"/>
    <w:rsid w:val="0076195F"/>
    <w:rsid w:val="00761A26"/>
    <w:rsid w:val="00761A7A"/>
    <w:rsid w:val="00761C93"/>
    <w:rsid w:val="00761D7F"/>
    <w:rsid w:val="0076219F"/>
    <w:rsid w:val="007623EB"/>
    <w:rsid w:val="00763184"/>
    <w:rsid w:val="00763458"/>
    <w:rsid w:val="007636D2"/>
    <w:rsid w:val="00763E46"/>
    <w:rsid w:val="00763F58"/>
    <w:rsid w:val="0076406B"/>
    <w:rsid w:val="0076443C"/>
    <w:rsid w:val="00764A27"/>
    <w:rsid w:val="00764B4D"/>
    <w:rsid w:val="00764BA8"/>
    <w:rsid w:val="00764DC8"/>
    <w:rsid w:val="0076526A"/>
    <w:rsid w:val="00765544"/>
    <w:rsid w:val="0076569C"/>
    <w:rsid w:val="007659D9"/>
    <w:rsid w:val="00765A99"/>
    <w:rsid w:val="00765B62"/>
    <w:rsid w:val="00765DCB"/>
    <w:rsid w:val="00766427"/>
    <w:rsid w:val="007670B6"/>
    <w:rsid w:val="00767242"/>
    <w:rsid w:val="00767356"/>
    <w:rsid w:val="0076761B"/>
    <w:rsid w:val="0077023B"/>
    <w:rsid w:val="007705FF"/>
    <w:rsid w:val="0077065A"/>
    <w:rsid w:val="007706E3"/>
    <w:rsid w:val="00770ED5"/>
    <w:rsid w:val="00770F57"/>
    <w:rsid w:val="00770F8B"/>
    <w:rsid w:val="00770FB9"/>
    <w:rsid w:val="0077137D"/>
    <w:rsid w:val="00771457"/>
    <w:rsid w:val="007714E6"/>
    <w:rsid w:val="007717EC"/>
    <w:rsid w:val="00771DA3"/>
    <w:rsid w:val="00771DB5"/>
    <w:rsid w:val="00771FD3"/>
    <w:rsid w:val="00772363"/>
    <w:rsid w:val="0077250A"/>
    <w:rsid w:val="0077262A"/>
    <w:rsid w:val="007727FC"/>
    <w:rsid w:val="00772C6B"/>
    <w:rsid w:val="00772CC3"/>
    <w:rsid w:val="007733E9"/>
    <w:rsid w:val="0077347F"/>
    <w:rsid w:val="00773A61"/>
    <w:rsid w:val="00773BF0"/>
    <w:rsid w:val="00773E8A"/>
    <w:rsid w:val="00774447"/>
    <w:rsid w:val="007744A1"/>
    <w:rsid w:val="007744BC"/>
    <w:rsid w:val="00774813"/>
    <w:rsid w:val="00774984"/>
    <w:rsid w:val="00775293"/>
    <w:rsid w:val="0077594D"/>
    <w:rsid w:val="00775C78"/>
    <w:rsid w:val="0077617E"/>
    <w:rsid w:val="007767B4"/>
    <w:rsid w:val="00776BB3"/>
    <w:rsid w:val="00777130"/>
    <w:rsid w:val="0077737B"/>
    <w:rsid w:val="007774A1"/>
    <w:rsid w:val="007774B4"/>
    <w:rsid w:val="007778E2"/>
    <w:rsid w:val="00777B0D"/>
    <w:rsid w:val="00777B6F"/>
    <w:rsid w:val="00777C65"/>
    <w:rsid w:val="00777CA3"/>
    <w:rsid w:val="00777ED1"/>
    <w:rsid w:val="00780120"/>
    <w:rsid w:val="007802A1"/>
    <w:rsid w:val="00780387"/>
    <w:rsid w:val="007804D2"/>
    <w:rsid w:val="007805D6"/>
    <w:rsid w:val="00780669"/>
    <w:rsid w:val="007807F7"/>
    <w:rsid w:val="00780839"/>
    <w:rsid w:val="00780A25"/>
    <w:rsid w:val="00780AB1"/>
    <w:rsid w:val="00780C05"/>
    <w:rsid w:val="00780D41"/>
    <w:rsid w:val="00780F1B"/>
    <w:rsid w:val="0078111D"/>
    <w:rsid w:val="007814D5"/>
    <w:rsid w:val="007818D3"/>
    <w:rsid w:val="00781B1A"/>
    <w:rsid w:val="00781B66"/>
    <w:rsid w:val="00781CE0"/>
    <w:rsid w:val="00781D0E"/>
    <w:rsid w:val="00782172"/>
    <w:rsid w:val="00782998"/>
    <w:rsid w:val="00782A0F"/>
    <w:rsid w:val="00782AB6"/>
    <w:rsid w:val="00782CC6"/>
    <w:rsid w:val="00783090"/>
    <w:rsid w:val="00783406"/>
    <w:rsid w:val="007834F1"/>
    <w:rsid w:val="0078371E"/>
    <w:rsid w:val="00783747"/>
    <w:rsid w:val="0078378A"/>
    <w:rsid w:val="0078378D"/>
    <w:rsid w:val="00783838"/>
    <w:rsid w:val="00783B66"/>
    <w:rsid w:val="00783C36"/>
    <w:rsid w:val="00783D3F"/>
    <w:rsid w:val="00783F83"/>
    <w:rsid w:val="00784213"/>
    <w:rsid w:val="0078433A"/>
    <w:rsid w:val="007845DF"/>
    <w:rsid w:val="00784B76"/>
    <w:rsid w:val="00784C3A"/>
    <w:rsid w:val="00784CC5"/>
    <w:rsid w:val="00784FD7"/>
    <w:rsid w:val="00785172"/>
    <w:rsid w:val="00785A18"/>
    <w:rsid w:val="00785BDB"/>
    <w:rsid w:val="00785E77"/>
    <w:rsid w:val="00786116"/>
    <w:rsid w:val="0078650C"/>
    <w:rsid w:val="00786A4E"/>
    <w:rsid w:val="007871D0"/>
    <w:rsid w:val="00787390"/>
    <w:rsid w:val="0078757D"/>
    <w:rsid w:val="00787584"/>
    <w:rsid w:val="007876D1"/>
    <w:rsid w:val="007876D7"/>
    <w:rsid w:val="0078776A"/>
    <w:rsid w:val="00787A76"/>
    <w:rsid w:val="00787AAC"/>
    <w:rsid w:val="00787C8D"/>
    <w:rsid w:val="00787F0E"/>
    <w:rsid w:val="007901DC"/>
    <w:rsid w:val="0079114B"/>
    <w:rsid w:val="0079114F"/>
    <w:rsid w:val="00791479"/>
    <w:rsid w:val="00791588"/>
    <w:rsid w:val="007916B7"/>
    <w:rsid w:val="007916DA"/>
    <w:rsid w:val="007918DA"/>
    <w:rsid w:val="00791987"/>
    <w:rsid w:val="00791FD4"/>
    <w:rsid w:val="00792182"/>
    <w:rsid w:val="007925DC"/>
    <w:rsid w:val="00792886"/>
    <w:rsid w:val="0079295A"/>
    <w:rsid w:val="00792AC3"/>
    <w:rsid w:val="007934A1"/>
    <w:rsid w:val="007934FD"/>
    <w:rsid w:val="0079360F"/>
    <w:rsid w:val="007936F3"/>
    <w:rsid w:val="00793A19"/>
    <w:rsid w:val="00793A4A"/>
    <w:rsid w:val="0079433B"/>
    <w:rsid w:val="00794566"/>
    <w:rsid w:val="00794959"/>
    <w:rsid w:val="00794999"/>
    <w:rsid w:val="00794A46"/>
    <w:rsid w:val="00794CAF"/>
    <w:rsid w:val="0079552A"/>
    <w:rsid w:val="007957FE"/>
    <w:rsid w:val="0079583B"/>
    <w:rsid w:val="0079586B"/>
    <w:rsid w:val="00795AA9"/>
    <w:rsid w:val="00795B56"/>
    <w:rsid w:val="00795C78"/>
    <w:rsid w:val="00795E1B"/>
    <w:rsid w:val="00795EDD"/>
    <w:rsid w:val="00796575"/>
    <w:rsid w:val="0079685D"/>
    <w:rsid w:val="00796968"/>
    <w:rsid w:val="00796D11"/>
    <w:rsid w:val="007970BB"/>
    <w:rsid w:val="00797362"/>
    <w:rsid w:val="00797419"/>
    <w:rsid w:val="00797922"/>
    <w:rsid w:val="00797CFF"/>
    <w:rsid w:val="00797EC5"/>
    <w:rsid w:val="00797F79"/>
    <w:rsid w:val="007A0082"/>
    <w:rsid w:val="007A0881"/>
    <w:rsid w:val="007A0892"/>
    <w:rsid w:val="007A0A12"/>
    <w:rsid w:val="007A0ADD"/>
    <w:rsid w:val="007A0BB7"/>
    <w:rsid w:val="007A0CFB"/>
    <w:rsid w:val="007A0E31"/>
    <w:rsid w:val="007A1298"/>
    <w:rsid w:val="007A13D2"/>
    <w:rsid w:val="007A1937"/>
    <w:rsid w:val="007A1C9B"/>
    <w:rsid w:val="007A1D40"/>
    <w:rsid w:val="007A200B"/>
    <w:rsid w:val="007A204D"/>
    <w:rsid w:val="007A215D"/>
    <w:rsid w:val="007A29C2"/>
    <w:rsid w:val="007A2C92"/>
    <w:rsid w:val="007A2DE4"/>
    <w:rsid w:val="007A312E"/>
    <w:rsid w:val="007A3334"/>
    <w:rsid w:val="007A3660"/>
    <w:rsid w:val="007A36FA"/>
    <w:rsid w:val="007A3A00"/>
    <w:rsid w:val="007A3B21"/>
    <w:rsid w:val="007A3C79"/>
    <w:rsid w:val="007A3E64"/>
    <w:rsid w:val="007A4427"/>
    <w:rsid w:val="007A47EF"/>
    <w:rsid w:val="007A4A32"/>
    <w:rsid w:val="007A4AB8"/>
    <w:rsid w:val="007A4C89"/>
    <w:rsid w:val="007A4D1A"/>
    <w:rsid w:val="007A4FA1"/>
    <w:rsid w:val="007A5746"/>
    <w:rsid w:val="007A58C4"/>
    <w:rsid w:val="007A5947"/>
    <w:rsid w:val="007A5F12"/>
    <w:rsid w:val="007A5FE8"/>
    <w:rsid w:val="007A606A"/>
    <w:rsid w:val="007A61D7"/>
    <w:rsid w:val="007A61F7"/>
    <w:rsid w:val="007A62A0"/>
    <w:rsid w:val="007A659C"/>
    <w:rsid w:val="007A6862"/>
    <w:rsid w:val="007A6BCE"/>
    <w:rsid w:val="007A6C94"/>
    <w:rsid w:val="007A6F03"/>
    <w:rsid w:val="007A7341"/>
    <w:rsid w:val="007A7667"/>
    <w:rsid w:val="007A7701"/>
    <w:rsid w:val="007A7D73"/>
    <w:rsid w:val="007A7E30"/>
    <w:rsid w:val="007B0198"/>
    <w:rsid w:val="007B05EA"/>
    <w:rsid w:val="007B0706"/>
    <w:rsid w:val="007B08F4"/>
    <w:rsid w:val="007B09FC"/>
    <w:rsid w:val="007B0C25"/>
    <w:rsid w:val="007B0ECD"/>
    <w:rsid w:val="007B0F2B"/>
    <w:rsid w:val="007B15CE"/>
    <w:rsid w:val="007B17EC"/>
    <w:rsid w:val="007B18CB"/>
    <w:rsid w:val="007B1A43"/>
    <w:rsid w:val="007B26DE"/>
    <w:rsid w:val="007B29F5"/>
    <w:rsid w:val="007B29F9"/>
    <w:rsid w:val="007B2BB6"/>
    <w:rsid w:val="007B2BC5"/>
    <w:rsid w:val="007B2BDC"/>
    <w:rsid w:val="007B2DA9"/>
    <w:rsid w:val="007B3042"/>
    <w:rsid w:val="007B318F"/>
    <w:rsid w:val="007B33A3"/>
    <w:rsid w:val="007B34F2"/>
    <w:rsid w:val="007B3ABE"/>
    <w:rsid w:val="007B3B73"/>
    <w:rsid w:val="007B3D32"/>
    <w:rsid w:val="007B3E0E"/>
    <w:rsid w:val="007B3F3B"/>
    <w:rsid w:val="007B42F4"/>
    <w:rsid w:val="007B44D8"/>
    <w:rsid w:val="007B4718"/>
    <w:rsid w:val="007B4C70"/>
    <w:rsid w:val="007B55EA"/>
    <w:rsid w:val="007B5E86"/>
    <w:rsid w:val="007B604F"/>
    <w:rsid w:val="007B678D"/>
    <w:rsid w:val="007B68A6"/>
    <w:rsid w:val="007B6C4B"/>
    <w:rsid w:val="007B6E89"/>
    <w:rsid w:val="007B7138"/>
    <w:rsid w:val="007B718B"/>
    <w:rsid w:val="007B7277"/>
    <w:rsid w:val="007B77B3"/>
    <w:rsid w:val="007B787E"/>
    <w:rsid w:val="007C0147"/>
    <w:rsid w:val="007C0262"/>
    <w:rsid w:val="007C0489"/>
    <w:rsid w:val="007C0541"/>
    <w:rsid w:val="007C0C9B"/>
    <w:rsid w:val="007C11F2"/>
    <w:rsid w:val="007C142E"/>
    <w:rsid w:val="007C1B31"/>
    <w:rsid w:val="007C1B34"/>
    <w:rsid w:val="007C2157"/>
    <w:rsid w:val="007C235D"/>
    <w:rsid w:val="007C2F45"/>
    <w:rsid w:val="007C2F8D"/>
    <w:rsid w:val="007C3021"/>
    <w:rsid w:val="007C3083"/>
    <w:rsid w:val="007C322A"/>
    <w:rsid w:val="007C343B"/>
    <w:rsid w:val="007C3476"/>
    <w:rsid w:val="007C3669"/>
    <w:rsid w:val="007C3722"/>
    <w:rsid w:val="007C37FC"/>
    <w:rsid w:val="007C3884"/>
    <w:rsid w:val="007C3904"/>
    <w:rsid w:val="007C3B14"/>
    <w:rsid w:val="007C3C61"/>
    <w:rsid w:val="007C424D"/>
    <w:rsid w:val="007C44A4"/>
    <w:rsid w:val="007C4695"/>
    <w:rsid w:val="007C5438"/>
    <w:rsid w:val="007C5561"/>
    <w:rsid w:val="007C5648"/>
    <w:rsid w:val="007C5932"/>
    <w:rsid w:val="007C5B3A"/>
    <w:rsid w:val="007C5C55"/>
    <w:rsid w:val="007C5DAF"/>
    <w:rsid w:val="007C5DFB"/>
    <w:rsid w:val="007C5EDB"/>
    <w:rsid w:val="007C5EE5"/>
    <w:rsid w:val="007C5F71"/>
    <w:rsid w:val="007C67B7"/>
    <w:rsid w:val="007C6B5F"/>
    <w:rsid w:val="007C6E1D"/>
    <w:rsid w:val="007C765C"/>
    <w:rsid w:val="007C7842"/>
    <w:rsid w:val="007C7A13"/>
    <w:rsid w:val="007C7F83"/>
    <w:rsid w:val="007D00F3"/>
    <w:rsid w:val="007D0805"/>
    <w:rsid w:val="007D0990"/>
    <w:rsid w:val="007D1090"/>
    <w:rsid w:val="007D1444"/>
    <w:rsid w:val="007D14C3"/>
    <w:rsid w:val="007D176B"/>
    <w:rsid w:val="007D18D6"/>
    <w:rsid w:val="007D1CFA"/>
    <w:rsid w:val="007D2071"/>
    <w:rsid w:val="007D21BA"/>
    <w:rsid w:val="007D2271"/>
    <w:rsid w:val="007D22C4"/>
    <w:rsid w:val="007D28BE"/>
    <w:rsid w:val="007D299D"/>
    <w:rsid w:val="007D2AB7"/>
    <w:rsid w:val="007D2B36"/>
    <w:rsid w:val="007D2B42"/>
    <w:rsid w:val="007D2BE8"/>
    <w:rsid w:val="007D2C2F"/>
    <w:rsid w:val="007D301E"/>
    <w:rsid w:val="007D347C"/>
    <w:rsid w:val="007D366C"/>
    <w:rsid w:val="007D36E0"/>
    <w:rsid w:val="007D3707"/>
    <w:rsid w:val="007D3AC8"/>
    <w:rsid w:val="007D4201"/>
    <w:rsid w:val="007D421B"/>
    <w:rsid w:val="007D424F"/>
    <w:rsid w:val="007D43D2"/>
    <w:rsid w:val="007D460D"/>
    <w:rsid w:val="007D5174"/>
    <w:rsid w:val="007D527C"/>
    <w:rsid w:val="007D584A"/>
    <w:rsid w:val="007D5A2D"/>
    <w:rsid w:val="007D6087"/>
    <w:rsid w:val="007D631F"/>
    <w:rsid w:val="007D636D"/>
    <w:rsid w:val="007D6748"/>
    <w:rsid w:val="007D6D35"/>
    <w:rsid w:val="007D79DE"/>
    <w:rsid w:val="007D7C7B"/>
    <w:rsid w:val="007D7CBE"/>
    <w:rsid w:val="007E03DE"/>
    <w:rsid w:val="007E0442"/>
    <w:rsid w:val="007E0876"/>
    <w:rsid w:val="007E08FA"/>
    <w:rsid w:val="007E0CDE"/>
    <w:rsid w:val="007E0F9D"/>
    <w:rsid w:val="007E1366"/>
    <w:rsid w:val="007E14AF"/>
    <w:rsid w:val="007E1912"/>
    <w:rsid w:val="007E19D5"/>
    <w:rsid w:val="007E1BE7"/>
    <w:rsid w:val="007E1EA9"/>
    <w:rsid w:val="007E1FB1"/>
    <w:rsid w:val="007E223A"/>
    <w:rsid w:val="007E2CD1"/>
    <w:rsid w:val="007E2DAC"/>
    <w:rsid w:val="007E2F1D"/>
    <w:rsid w:val="007E3297"/>
    <w:rsid w:val="007E335D"/>
    <w:rsid w:val="007E33F0"/>
    <w:rsid w:val="007E343E"/>
    <w:rsid w:val="007E3790"/>
    <w:rsid w:val="007E37ED"/>
    <w:rsid w:val="007E3AE6"/>
    <w:rsid w:val="007E3CBC"/>
    <w:rsid w:val="007E3CC9"/>
    <w:rsid w:val="007E4054"/>
    <w:rsid w:val="007E4212"/>
    <w:rsid w:val="007E4D97"/>
    <w:rsid w:val="007E4DA0"/>
    <w:rsid w:val="007E4FB7"/>
    <w:rsid w:val="007E4FD3"/>
    <w:rsid w:val="007E514E"/>
    <w:rsid w:val="007E5169"/>
    <w:rsid w:val="007E55BE"/>
    <w:rsid w:val="007E5646"/>
    <w:rsid w:val="007E5E2F"/>
    <w:rsid w:val="007E5E71"/>
    <w:rsid w:val="007E6504"/>
    <w:rsid w:val="007E681F"/>
    <w:rsid w:val="007E6B87"/>
    <w:rsid w:val="007E6B8C"/>
    <w:rsid w:val="007E6C5E"/>
    <w:rsid w:val="007E6E62"/>
    <w:rsid w:val="007E755D"/>
    <w:rsid w:val="007E7649"/>
    <w:rsid w:val="007E76B0"/>
    <w:rsid w:val="007E7BB9"/>
    <w:rsid w:val="007E7F25"/>
    <w:rsid w:val="007E7FA5"/>
    <w:rsid w:val="007F045F"/>
    <w:rsid w:val="007F0562"/>
    <w:rsid w:val="007F0EE1"/>
    <w:rsid w:val="007F12D9"/>
    <w:rsid w:val="007F1445"/>
    <w:rsid w:val="007F14C1"/>
    <w:rsid w:val="007F1602"/>
    <w:rsid w:val="007F1AFE"/>
    <w:rsid w:val="007F1B0F"/>
    <w:rsid w:val="007F24B2"/>
    <w:rsid w:val="007F25FB"/>
    <w:rsid w:val="007F2989"/>
    <w:rsid w:val="007F2A50"/>
    <w:rsid w:val="007F2AE7"/>
    <w:rsid w:val="007F2B66"/>
    <w:rsid w:val="007F2C73"/>
    <w:rsid w:val="007F2D8D"/>
    <w:rsid w:val="007F2E72"/>
    <w:rsid w:val="007F2F0B"/>
    <w:rsid w:val="007F33C3"/>
    <w:rsid w:val="007F3437"/>
    <w:rsid w:val="007F350C"/>
    <w:rsid w:val="007F3579"/>
    <w:rsid w:val="007F3979"/>
    <w:rsid w:val="007F3F96"/>
    <w:rsid w:val="007F4289"/>
    <w:rsid w:val="007F44BF"/>
    <w:rsid w:val="007F48DA"/>
    <w:rsid w:val="007F4915"/>
    <w:rsid w:val="007F4F22"/>
    <w:rsid w:val="007F50A6"/>
    <w:rsid w:val="007F52BD"/>
    <w:rsid w:val="007F536B"/>
    <w:rsid w:val="007F59A3"/>
    <w:rsid w:val="007F5C74"/>
    <w:rsid w:val="007F5DAD"/>
    <w:rsid w:val="007F5E17"/>
    <w:rsid w:val="007F6061"/>
    <w:rsid w:val="007F616A"/>
    <w:rsid w:val="007F62D3"/>
    <w:rsid w:val="007F62EC"/>
    <w:rsid w:val="007F681A"/>
    <w:rsid w:val="007F68AB"/>
    <w:rsid w:val="007F690D"/>
    <w:rsid w:val="007F6B40"/>
    <w:rsid w:val="007F7045"/>
    <w:rsid w:val="007F70E8"/>
    <w:rsid w:val="007F762C"/>
    <w:rsid w:val="007F7807"/>
    <w:rsid w:val="007F79B6"/>
    <w:rsid w:val="007F7AEF"/>
    <w:rsid w:val="007F7CE5"/>
    <w:rsid w:val="007F7E05"/>
    <w:rsid w:val="007F7EDD"/>
    <w:rsid w:val="008002AF"/>
    <w:rsid w:val="00800997"/>
    <w:rsid w:val="00800EF4"/>
    <w:rsid w:val="00800F72"/>
    <w:rsid w:val="008010D2"/>
    <w:rsid w:val="00801434"/>
    <w:rsid w:val="0080155A"/>
    <w:rsid w:val="008015C1"/>
    <w:rsid w:val="0080179C"/>
    <w:rsid w:val="00801DEB"/>
    <w:rsid w:val="00801FA8"/>
    <w:rsid w:val="00802102"/>
    <w:rsid w:val="008022EB"/>
    <w:rsid w:val="00802652"/>
    <w:rsid w:val="0080282F"/>
    <w:rsid w:val="00802BFF"/>
    <w:rsid w:val="00802E41"/>
    <w:rsid w:val="0080315D"/>
    <w:rsid w:val="00803292"/>
    <w:rsid w:val="00803312"/>
    <w:rsid w:val="0080332E"/>
    <w:rsid w:val="008034C9"/>
    <w:rsid w:val="008034D5"/>
    <w:rsid w:val="00803615"/>
    <w:rsid w:val="00803623"/>
    <w:rsid w:val="0080399E"/>
    <w:rsid w:val="00803AD6"/>
    <w:rsid w:val="00803C19"/>
    <w:rsid w:val="00803FF3"/>
    <w:rsid w:val="0080401C"/>
    <w:rsid w:val="00804178"/>
    <w:rsid w:val="008041B2"/>
    <w:rsid w:val="0080423C"/>
    <w:rsid w:val="008042E5"/>
    <w:rsid w:val="0080451B"/>
    <w:rsid w:val="00804BFE"/>
    <w:rsid w:val="00804D14"/>
    <w:rsid w:val="00804D9F"/>
    <w:rsid w:val="00804E60"/>
    <w:rsid w:val="00805209"/>
    <w:rsid w:val="00805210"/>
    <w:rsid w:val="008052F9"/>
    <w:rsid w:val="00805321"/>
    <w:rsid w:val="00805574"/>
    <w:rsid w:val="00805BDC"/>
    <w:rsid w:val="00805DC7"/>
    <w:rsid w:val="00805EB5"/>
    <w:rsid w:val="00806246"/>
    <w:rsid w:val="008062A4"/>
    <w:rsid w:val="008069EF"/>
    <w:rsid w:val="00806B31"/>
    <w:rsid w:val="00806E80"/>
    <w:rsid w:val="00806FDF"/>
    <w:rsid w:val="00807DDB"/>
    <w:rsid w:val="0081008E"/>
    <w:rsid w:val="008102E6"/>
    <w:rsid w:val="00810CF9"/>
    <w:rsid w:val="00811342"/>
    <w:rsid w:val="008113B7"/>
    <w:rsid w:val="008117AD"/>
    <w:rsid w:val="00811DDF"/>
    <w:rsid w:val="00811F95"/>
    <w:rsid w:val="008121AD"/>
    <w:rsid w:val="00812323"/>
    <w:rsid w:val="008124B5"/>
    <w:rsid w:val="00812B15"/>
    <w:rsid w:val="00812DCA"/>
    <w:rsid w:val="0081345D"/>
    <w:rsid w:val="008135E9"/>
    <w:rsid w:val="0081390A"/>
    <w:rsid w:val="00813B7E"/>
    <w:rsid w:val="00813E5F"/>
    <w:rsid w:val="00814117"/>
    <w:rsid w:val="0081455B"/>
    <w:rsid w:val="008149BE"/>
    <w:rsid w:val="008149F3"/>
    <w:rsid w:val="00814D7C"/>
    <w:rsid w:val="00814D9C"/>
    <w:rsid w:val="008152CC"/>
    <w:rsid w:val="008153C6"/>
    <w:rsid w:val="008154BA"/>
    <w:rsid w:val="0081566B"/>
    <w:rsid w:val="00815BAC"/>
    <w:rsid w:val="00815D16"/>
    <w:rsid w:val="00815D3F"/>
    <w:rsid w:val="00816624"/>
    <w:rsid w:val="00816F21"/>
    <w:rsid w:val="00816FC1"/>
    <w:rsid w:val="008172E3"/>
    <w:rsid w:val="00817478"/>
    <w:rsid w:val="008174DC"/>
    <w:rsid w:val="008175CB"/>
    <w:rsid w:val="00817854"/>
    <w:rsid w:val="00817C2D"/>
    <w:rsid w:val="00817F1A"/>
    <w:rsid w:val="00820205"/>
    <w:rsid w:val="008203EB"/>
    <w:rsid w:val="0082083D"/>
    <w:rsid w:val="0082103D"/>
    <w:rsid w:val="00821043"/>
    <w:rsid w:val="00821067"/>
    <w:rsid w:val="0082130E"/>
    <w:rsid w:val="0082133B"/>
    <w:rsid w:val="0082138F"/>
    <w:rsid w:val="008215A1"/>
    <w:rsid w:val="0082181D"/>
    <w:rsid w:val="00821975"/>
    <w:rsid w:val="00821BE8"/>
    <w:rsid w:val="00821CAC"/>
    <w:rsid w:val="00821D12"/>
    <w:rsid w:val="00822060"/>
    <w:rsid w:val="0082214F"/>
    <w:rsid w:val="00822249"/>
    <w:rsid w:val="008222D7"/>
    <w:rsid w:val="008227B9"/>
    <w:rsid w:val="008230B4"/>
    <w:rsid w:val="008231F7"/>
    <w:rsid w:val="008232A7"/>
    <w:rsid w:val="00823488"/>
    <w:rsid w:val="00823531"/>
    <w:rsid w:val="008235BE"/>
    <w:rsid w:val="0082385E"/>
    <w:rsid w:val="00823A0D"/>
    <w:rsid w:val="008245F8"/>
    <w:rsid w:val="0082479F"/>
    <w:rsid w:val="00824923"/>
    <w:rsid w:val="00824978"/>
    <w:rsid w:val="00824A45"/>
    <w:rsid w:val="00824ACF"/>
    <w:rsid w:val="00824B67"/>
    <w:rsid w:val="00824E42"/>
    <w:rsid w:val="008252D4"/>
    <w:rsid w:val="008253A2"/>
    <w:rsid w:val="008254BD"/>
    <w:rsid w:val="00825674"/>
    <w:rsid w:val="008256D6"/>
    <w:rsid w:val="00826088"/>
    <w:rsid w:val="008264D1"/>
    <w:rsid w:val="00826805"/>
    <w:rsid w:val="008268BB"/>
    <w:rsid w:val="00826DD3"/>
    <w:rsid w:val="00826DE8"/>
    <w:rsid w:val="008271C1"/>
    <w:rsid w:val="0082767F"/>
    <w:rsid w:val="0082778D"/>
    <w:rsid w:val="00830659"/>
    <w:rsid w:val="00830703"/>
    <w:rsid w:val="008309F2"/>
    <w:rsid w:val="00830D49"/>
    <w:rsid w:val="00830D93"/>
    <w:rsid w:val="0083129A"/>
    <w:rsid w:val="00831612"/>
    <w:rsid w:val="00831A94"/>
    <w:rsid w:val="00831D72"/>
    <w:rsid w:val="00832049"/>
    <w:rsid w:val="00832072"/>
    <w:rsid w:val="0083207E"/>
    <w:rsid w:val="008322E2"/>
    <w:rsid w:val="00832516"/>
    <w:rsid w:val="008327B5"/>
    <w:rsid w:val="00832993"/>
    <w:rsid w:val="00832AD8"/>
    <w:rsid w:val="00833509"/>
    <w:rsid w:val="00833995"/>
    <w:rsid w:val="00833B45"/>
    <w:rsid w:val="00833C12"/>
    <w:rsid w:val="00833C99"/>
    <w:rsid w:val="00833DC8"/>
    <w:rsid w:val="00833FCB"/>
    <w:rsid w:val="008341EB"/>
    <w:rsid w:val="00834294"/>
    <w:rsid w:val="008343C8"/>
    <w:rsid w:val="00834748"/>
    <w:rsid w:val="00834A1D"/>
    <w:rsid w:val="00834D37"/>
    <w:rsid w:val="00834D6E"/>
    <w:rsid w:val="00834E14"/>
    <w:rsid w:val="008354BB"/>
    <w:rsid w:val="00835542"/>
    <w:rsid w:val="008356F8"/>
    <w:rsid w:val="00835731"/>
    <w:rsid w:val="008357AE"/>
    <w:rsid w:val="00835B0B"/>
    <w:rsid w:val="00835CA9"/>
    <w:rsid w:val="0083662F"/>
    <w:rsid w:val="008366EC"/>
    <w:rsid w:val="00836711"/>
    <w:rsid w:val="0083681A"/>
    <w:rsid w:val="008368A9"/>
    <w:rsid w:val="008369A4"/>
    <w:rsid w:val="00836E18"/>
    <w:rsid w:val="00836E89"/>
    <w:rsid w:val="00837096"/>
    <w:rsid w:val="0083720D"/>
    <w:rsid w:val="008377D0"/>
    <w:rsid w:val="008377D1"/>
    <w:rsid w:val="00837836"/>
    <w:rsid w:val="00837998"/>
    <w:rsid w:val="00837A3E"/>
    <w:rsid w:val="00837AA9"/>
    <w:rsid w:val="00837B88"/>
    <w:rsid w:val="00837D92"/>
    <w:rsid w:val="00837DFE"/>
    <w:rsid w:val="00837EBA"/>
    <w:rsid w:val="00840290"/>
    <w:rsid w:val="00840343"/>
    <w:rsid w:val="008408D1"/>
    <w:rsid w:val="0084092A"/>
    <w:rsid w:val="008409D8"/>
    <w:rsid w:val="00840C26"/>
    <w:rsid w:val="00840D4D"/>
    <w:rsid w:val="00841639"/>
    <w:rsid w:val="0084175A"/>
    <w:rsid w:val="00841A8C"/>
    <w:rsid w:val="00841B48"/>
    <w:rsid w:val="00841F78"/>
    <w:rsid w:val="008420BC"/>
    <w:rsid w:val="00842193"/>
    <w:rsid w:val="00842A37"/>
    <w:rsid w:val="00842A80"/>
    <w:rsid w:val="00842B8F"/>
    <w:rsid w:val="00842C57"/>
    <w:rsid w:val="00842DEB"/>
    <w:rsid w:val="008435F8"/>
    <w:rsid w:val="0084361A"/>
    <w:rsid w:val="008437CE"/>
    <w:rsid w:val="008437DD"/>
    <w:rsid w:val="00843A76"/>
    <w:rsid w:val="00843A7C"/>
    <w:rsid w:val="00843D9B"/>
    <w:rsid w:val="0084461B"/>
    <w:rsid w:val="00844D56"/>
    <w:rsid w:val="00844D99"/>
    <w:rsid w:val="008459DA"/>
    <w:rsid w:val="008459EC"/>
    <w:rsid w:val="00845A1C"/>
    <w:rsid w:val="00845F27"/>
    <w:rsid w:val="00846277"/>
    <w:rsid w:val="00846E33"/>
    <w:rsid w:val="008475DF"/>
    <w:rsid w:val="0084786F"/>
    <w:rsid w:val="00847ADE"/>
    <w:rsid w:val="00847D8B"/>
    <w:rsid w:val="00847DC5"/>
    <w:rsid w:val="00850864"/>
    <w:rsid w:val="0085095D"/>
    <w:rsid w:val="00850973"/>
    <w:rsid w:val="00850BE2"/>
    <w:rsid w:val="00850E07"/>
    <w:rsid w:val="00850EC7"/>
    <w:rsid w:val="00851D1C"/>
    <w:rsid w:val="00851D86"/>
    <w:rsid w:val="00851F3E"/>
    <w:rsid w:val="00851F65"/>
    <w:rsid w:val="00852094"/>
    <w:rsid w:val="00852460"/>
    <w:rsid w:val="008526F9"/>
    <w:rsid w:val="008530B2"/>
    <w:rsid w:val="00853160"/>
    <w:rsid w:val="0085324C"/>
    <w:rsid w:val="0085358B"/>
    <w:rsid w:val="008536D4"/>
    <w:rsid w:val="008537D9"/>
    <w:rsid w:val="00853AA4"/>
    <w:rsid w:val="00853F3D"/>
    <w:rsid w:val="00853F4D"/>
    <w:rsid w:val="008541CC"/>
    <w:rsid w:val="00854233"/>
    <w:rsid w:val="0085423D"/>
    <w:rsid w:val="0085426C"/>
    <w:rsid w:val="0085457D"/>
    <w:rsid w:val="008546CF"/>
    <w:rsid w:val="00854FCC"/>
    <w:rsid w:val="00855931"/>
    <w:rsid w:val="00855B51"/>
    <w:rsid w:val="00855CB2"/>
    <w:rsid w:val="00855E53"/>
    <w:rsid w:val="00855EA5"/>
    <w:rsid w:val="00856021"/>
    <w:rsid w:val="008564AE"/>
    <w:rsid w:val="0085678D"/>
    <w:rsid w:val="00856D2A"/>
    <w:rsid w:val="00857151"/>
    <w:rsid w:val="00857548"/>
    <w:rsid w:val="00857732"/>
    <w:rsid w:val="008579CE"/>
    <w:rsid w:val="00857B7E"/>
    <w:rsid w:val="00857D17"/>
    <w:rsid w:val="00857E14"/>
    <w:rsid w:val="00857EF1"/>
    <w:rsid w:val="00857F36"/>
    <w:rsid w:val="0086025F"/>
    <w:rsid w:val="008604E0"/>
    <w:rsid w:val="00860793"/>
    <w:rsid w:val="008607B4"/>
    <w:rsid w:val="00860AE7"/>
    <w:rsid w:val="00860B0A"/>
    <w:rsid w:val="00860B9F"/>
    <w:rsid w:val="00860D48"/>
    <w:rsid w:val="00860D5F"/>
    <w:rsid w:val="00860EBD"/>
    <w:rsid w:val="00860F33"/>
    <w:rsid w:val="00860FA3"/>
    <w:rsid w:val="00860FD3"/>
    <w:rsid w:val="00861360"/>
    <w:rsid w:val="008614DE"/>
    <w:rsid w:val="008615C4"/>
    <w:rsid w:val="0086172F"/>
    <w:rsid w:val="00861BBE"/>
    <w:rsid w:val="00861E26"/>
    <w:rsid w:val="008624CA"/>
    <w:rsid w:val="00862575"/>
    <w:rsid w:val="008626F4"/>
    <w:rsid w:val="0086285D"/>
    <w:rsid w:val="00862FC1"/>
    <w:rsid w:val="00863045"/>
    <w:rsid w:val="0086310F"/>
    <w:rsid w:val="008633B1"/>
    <w:rsid w:val="008635FF"/>
    <w:rsid w:val="00863955"/>
    <w:rsid w:val="00863DDF"/>
    <w:rsid w:val="0086469F"/>
    <w:rsid w:val="00865062"/>
    <w:rsid w:val="008650E9"/>
    <w:rsid w:val="0086558D"/>
    <w:rsid w:val="00865679"/>
    <w:rsid w:val="00865928"/>
    <w:rsid w:val="008660C5"/>
    <w:rsid w:val="00866354"/>
    <w:rsid w:val="00866BE7"/>
    <w:rsid w:val="00866D5D"/>
    <w:rsid w:val="008671C0"/>
    <w:rsid w:val="008675F8"/>
    <w:rsid w:val="00867800"/>
    <w:rsid w:val="00867806"/>
    <w:rsid w:val="008679DB"/>
    <w:rsid w:val="008701B9"/>
    <w:rsid w:val="00870979"/>
    <w:rsid w:val="00870C3A"/>
    <w:rsid w:val="00870C8D"/>
    <w:rsid w:val="008710F9"/>
    <w:rsid w:val="008712B5"/>
    <w:rsid w:val="008713F3"/>
    <w:rsid w:val="0087155A"/>
    <w:rsid w:val="00871864"/>
    <w:rsid w:val="00871A29"/>
    <w:rsid w:val="00871BBE"/>
    <w:rsid w:val="00871CAA"/>
    <w:rsid w:val="0087212E"/>
    <w:rsid w:val="00872285"/>
    <w:rsid w:val="0087229A"/>
    <w:rsid w:val="008725C1"/>
    <w:rsid w:val="00872B22"/>
    <w:rsid w:val="00872E97"/>
    <w:rsid w:val="00872FF7"/>
    <w:rsid w:val="0087325D"/>
    <w:rsid w:val="00873599"/>
    <w:rsid w:val="0087380D"/>
    <w:rsid w:val="008738CD"/>
    <w:rsid w:val="008738CE"/>
    <w:rsid w:val="008742B9"/>
    <w:rsid w:val="008742C6"/>
    <w:rsid w:val="008744A8"/>
    <w:rsid w:val="00874695"/>
    <w:rsid w:val="00874AA2"/>
    <w:rsid w:val="00874E83"/>
    <w:rsid w:val="00875020"/>
    <w:rsid w:val="00875410"/>
    <w:rsid w:val="00875AAE"/>
    <w:rsid w:val="0087610E"/>
    <w:rsid w:val="0087618D"/>
    <w:rsid w:val="00876386"/>
    <w:rsid w:val="008765AA"/>
    <w:rsid w:val="008765D7"/>
    <w:rsid w:val="0087661B"/>
    <w:rsid w:val="008768A5"/>
    <w:rsid w:val="008768CA"/>
    <w:rsid w:val="00876D59"/>
    <w:rsid w:val="00876EF7"/>
    <w:rsid w:val="00877073"/>
    <w:rsid w:val="00877172"/>
    <w:rsid w:val="00877524"/>
    <w:rsid w:val="00877746"/>
    <w:rsid w:val="008778BB"/>
    <w:rsid w:val="00877F81"/>
    <w:rsid w:val="00877F94"/>
    <w:rsid w:val="008803BD"/>
    <w:rsid w:val="00880402"/>
    <w:rsid w:val="00880440"/>
    <w:rsid w:val="00880590"/>
    <w:rsid w:val="00880655"/>
    <w:rsid w:val="0088094A"/>
    <w:rsid w:val="00880C3E"/>
    <w:rsid w:val="008810E4"/>
    <w:rsid w:val="00881510"/>
    <w:rsid w:val="008817F2"/>
    <w:rsid w:val="00881A75"/>
    <w:rsid w:val="00881BD9"/>
    <w:rsid w:val="00881D14"/>
    <w:rsid w:val="00881D89"/>
    <w:rsid w:val="00881E20"/>
    <w:rsid w:val="00882295"/>
    <w:rsid w:val="008829C4"/>
    <w:rsid w:val="00882B04"/>
    <w:rsid w:val="00882BE8"/>
    <w:rsid w:val="00882ECD"/>
    <w:rsid w:val="00882F62"/>
    <w:rsid w:val="008830CD"/>
    <w:rsid w:val="008833D8"/>
    <w:rsid w:val="008837D8"/>
    <w:rsid w:val="008837F7"/>
    <w:rsid w:val="00883C65"/>
    <w:rsid w:val="0088410C"/>
    <w:rsid w:val="00884777"/>
    <w:rsid w:val="008847A1"/>
    <w:rsid w:val="0088488C"/>
    <w:rsid w:val="0088496A"/>
    <w:rsid w:val="00884A23"/>
    <w:rsid w:val="00884C7B"/>
    <w:rsid w:val="00884DFC"/>
    <w:rsid w:val="00884F19"/>
    <w:rsid w:val="00885004"/>
    <w:rsid w:val="008850B2"/>
    <w:rsid w:val="0088535E"/>
    <w:rsid w:val="008854CE"/>
    <w:rsid w:val="00885885"/>
    <w:rsid w:val="00885943"/>
    <w:rsid w:val="00885C16"/>
    <w:rsid w:val="00885C2C"/>
    <w:rsid w:val="00885DFA"/>
    <w:rsid w:val="008868D9"/>
    <w:rsid w:val="00886A60"/>
    <w:rsid w:val="00886A77"/>
    <w:rsid w:val="008870EC"/>
    <w:rsid w:val="00887248"/>
    <w:rsid w:val="008875C3"/>
    <w:rsid w:val="008878A8"/>
    <w:rsid w:val="0088794B"/>
    <w:rsid w:val="00887A05"/>
    <w:rsid w:val="00887DAF"/>
    <w:rsid w:val="00887E58"/>
    <w:rsid w:val="00890708"/>
    <w:rsid w:val="00890F1C"/>
    <w:rsid w:val="00890FE0"/>
    <w:rsid w:val="008913D4"/>
    <w:rsid w:val="00891547"/>
    <w:rsid w:val="008915DD"/>
    <w:rsid w:val="008924AE"/>
    <w:rsid w:val="0089269F"/>
    <w:rsid w:val="0089277B"/>
    <w:rsid w:val="00892D18"/>
    <w:rsid w:val="00892E09"/>
    <w:rsid w:val="00893116"/>
    <w:rsid w:val="0089322E"/>
    <w:rsid w:val="008932F3"/>
    <w:rsid w:val="008934D5"/>
    <w:rsid w:val="00893957"/>
    <w:rsid w:val="00893971"/>
    <w:rsid w:val="00893C04"/>
    <w:rsid w:val="00893CF2"/>
    <w:rsid w:val="0089417B"/>
    <w:rsid w:val="0089448C"/>
    <w:rsid w:val="00894654"/>
    <w:rsid w:val="0089468F"/>
    <w:rsid w:val="00894AA5"/>
    <w:rsid w:val="00894C1E"/>
    <w:rsid w:val="00894EDC"/>
    <w:rsid w:val="00894FFC"/>
    <w:rsid w:val="008951CD"/>
    <w:rsid w:val="00895A57"/>
    <w:rsid w:val="00895A83"/>
    <w:rsid w:val="00895B21"/>
    <w:rsid w:val="00896024"/>
    <w:rsid w:val="00896136"/>
    <w:rsid w:val="00896410"/>
    <w:rsid w:val="00896538"/>
    <w:rsid w:val="00896946"/>
    <w:rsid w:val="00896C18"/>
    <w:rsid w:val="00896D3D"/>
    <w:rsid w:val="00896DAA"/>
    <w:rsid w:val="00896EC1"/>
    <w:rsid w:val="00897319"/>
    <w:rsid w:val="00897421"/>
    <w:rsid w:val="008978E6"/>
    <w:rsid w:val="00897A53"/>
    <w:rsid w:val="00897F8B"/>
    <w:rsid w:val="008A005C"/>
    <w:rsid w:val="008A04F1"/>
    <w:rsid w:val="008A07D5"/>
    <w:rsid w:val="008A0C47"/>
    <w:rsid w:val="008A10EB"/>
    <w:rsid w:val="008A1171"/>
    <w:rsid w:val="008A1241"/>
    <w:rsid w:val="008A15C0"/>
    <w:rsid w:val="008A2002"/>
    <w:rsid w:val="008A263F"/>
    <w:rsid w:val="008A33D7"/>
    <w:rsid w:val="008A3BEB"/>
    <w:rsid w:val="008A3BF7"/>
    <w:rsid w:val="008A3D04"/>
    <w:rsid w:val="008A42BF"/>
    <w:rsid w:val="008A42EA"/>
    <w:rsid w:val="008A42F3"/>
    <w:rsid w:val="008A43DB"/>
    <w:rsid w:val="008A43DF"/>
    <w:rsid w:val="008A4491"/>
    <w:rsid w:val="008A4617"/>
    <w:rsid w:val="008A472E"/>
    <w:rsid w:val="008A4778"/>
    <w:rsid w:val="008A4ADA"/>
    <w:rsid w:val="008A4B95"/>
    <w:rsid w:val="008A557F"/>
    <w:rsid w:val="008A5889"/>
    <w:rsid w:val="008A597C"/>
    <w:rsid w:val="008A598F"/>
    <w:rsid w:val="008A599C"/>
    <w:rsid w:val="008A5A52"/>
    <w:rsid w:val="008A6510"/>
    <w:rsid w:val="008A671B"/>
    <w:rsid w:val="008A6771"/>
    <w:rsid w:val="008A687E"/>
    <w:rsid w:val="008A6A05"/>
    <w:rsid w:val="008A6D78"/>
    <w:rsid w:val="008A6E1C"/>
    <w:rsid w:val="008A6F7A"/>
    <w:rsid w:val="008A7058"/>
    <w:rsid w:val="008A705C"/>
    <w:rsid w:val="008A770B"/>
    <w:rsid w:val="008A77AA"/>
    <w:rsid w:val="008A7829"/>
    <w:rsid w:val="008A782C"/>
    <w:rsid w:val="008A79A3"/>
    <w:rsid w:val="008A79B8"/>
    <w:rsid w:val="008A7F22"/>
    <w:rsid w:val="008B0053"/>
    <w:rsid w:val="008B03AF"/>
    <w:rsid w:val="008B0499"/>
    <w:rsid w:val="008B0F7F"/>
    <w:rsid w:val="008B10A5"/>
    <w:rsid w:val="008B14DB"/>
    <w:rsid w:val="008B1A27"/>
    <w:rsid w:val="008B2524"/>
    <w:rsid w:val="008B2C20"/>
    <w:rsid w:val="008B2D1E"/>
    <w:rsid w:val="008B3081"/>
    <w:rsid w:val="008B31EA"/>
    <w:rsid w:val="008B3572"/>
    <w:rsid w:val="008B376B"/>
    <w:rsid w:val="008B3A99"/>
    <w:rsid w:val="008B3B50"/>
    <w:rsid w:val="008B4129"/>
    <w:rsid w:val="008B44F1"/>
    <w:rsid w:val="008B4D22"/>
    <w:rsid w:val="008B4D49"/>
    <w:rsid w:val="008B503C"/>
    <w:rsid w:val="008B50D8"/>
    <w:rsid w:val="008B5116"/>
    <w:rsid w:val="008B54A8"/>
    <w:rsid w:val="008B5647"/>
    <w:rsid w:val="008B57E1"/>
    <w:rsid w:val="008B5A19"/>
    <w:rsid w:val="008B5A70"/>
    <w:rsid w:val="008B5DC0"/>
    <w:rsid w:val="008B5F5A"/>
    <w:rsid w:val="008B61AA"/>
    <w:rsid w:val="008B64B0"/>
    <w:rsid w:val="008B664A"/>
    <w:rsid w:val="008B6872"/>
    <w:rsid w:val="008B69C8"/>
    <w:rsid w:val="008B6AE0"/>
    <w:rsid w:val="008B6BEF"/>
    <w:rsid w:val="008B6D09"/>
    <w:rsid w:val="008B6F00"/>
    <w:rsid w:val="008B6FB0"/>
    <w:rsid w:val="008B7362"/>
    <w:rsid w:val="008B74F9"/>
    <w:rsid w:val="008B7640"/>
    <w:rsid w:val="008B76CE"/>
    <w:rsid w:val="008B784B"/>
    <w:rsid w:val="008B7AB0"/>
    <w:rsid w:val="008C012A"/>
    <w:rsid w:val="008C021A"/>
    <w:rsid w:val="008C0276"/>
    <w:rsid w:val="008C066E"/>
    <w:rsid w:val="008C0BF9"/>
    <w:rsid w:val="008C0C87"/>
    <w:rsid w:val="008C131B"/>
    <w:rsid w:val="008C13DC"/>
    <w:rsid w:val="008C144A"/>
    <w:rsid w:val="008C157E"/>
    <w:rsid w:val="008C17A2"/>
    <w:rsid w:val="008C1C92"/>
    <w:rsid w:val="008C1FC7"/>
    <w:rsid w:val="008C204A"/>
    <w:rsid w:val="008C209C"/>
    <w:rsid w:val="008C2280"/>
    <w:rsid w:val="008C2349"/>
    <w:rsid w:val="008C24C8"/>
    <w:rsid w:val="008C26EE"/>
    <w:rsid w:val="008C271C"/>
    <w:rsid w:val="008C2B99"/>
    <w:rsid w:val="008C348A"/>
    <w:rsid w:val="008C3B99"/>
    <w:rsid w:val="008C3DDA"/>
    <w:rsid w:val="008C3E6C"/>
    <w:rsid w:val="008C4255"/>
    <w:rsid w:val="008C444E"/>
    <w:rsid w:val="008C4676"/>
    <w:rsid w:val="008C469D"/>
    <w:rsid w:val="008C476E"/>
    <w:rsid w:val="008C49CF"/>
    <w:rsid w:val="008C4C76"/>
    <w:rsid w:val="008C4F6C"/>
    <w:rsid w:val="008C5861"/>
    <w:rsid w:val="008C594A"/>
    <w:rsid w:val="008C5B36"/>
    <w:rsid w:val="008C5B46"/>
    <w:rsid w:val="008C5DCE"/>
    <w:rsid w:val="008C5FBF"/>
    <w:rsid w:val="008C6158"/>
    <w:rsid w:val="008C622A"/>
    <w:rsid w:val="008C639C"/>
    <w:rsid w:val="008C64CA"/>
    <w:rsid w:val="008C6709"/>
    <w:rsid w:val="008C6E6E"/>
    <w:rsid w:val="008C771D"/>
    <w:rsid w:val="008C77D6"/>
    <w:rsid w:val="008C7843"/>
    <w:rsid w:val="008C7C21"/>
    <w:rsid w:val="008C7CC9"/>
    <w:rsid w:val="008C7ED1"/>
    <w:rsid w:val="008D053B"/>
    <w:rsid w:val="008D077C"/>
    <w:rsid w:val="008D08CC"/>
    <w:rsid w:val="008D0939"/>
    <w:rsid w:val="008D0CFC"/>
    <w:rsid w:val="008D0FFC"/>
    <w:rsid w:val="008D11FC"/>
    <w:rsid w:val="008D13AC"/>
    <w:rsid w:val="008D144B"/>
    <w:rsid w:val="008D1506"/>
    <w:rsid w:val="008D16A9"/>
    <w:rsid w:val="008D1A95"/>
    <w:rsid w:val="008D2475"/>
    <w:rsid w:val="008D2955"/>
    <w:rsid w:val="008D296C"/>
    <w:rsid w:val="008D2DAB"/>
    <w:rsid w:val="008D30BC"/>
    <w:rsid w:val="008D336B"/>
    <w:rsid w:val="008D382F"/>
    <w:rsid w:val="008D3C40"/>
    <w:rsid w:val="008D3C89"/>
    <w:rsid w:val="008D3DC1"/>
    <w:rsid w:val="008D3F3E"/>
    <w:rsid w:val="008D42B0"/>
    <w:rsid w:val="008D46EB"/>
    <w:rsid w:val="008D47DB"/>
    <w:rsid w:val="008D4CBB"/>
    <w:rsid w:val="008D51BB"/>
    <w:rsid w:val="008D541C"/>
    <w:rsid w:val="008D54FA"/>
    <w:rsid w:val="008D57E5"/>
    <w:rsid w:val="008D5DA4"/>
    <w:rsid w:val="008D6064"/>
    <w:rsid w:val="008D6191"/>
    <w:rsid w:val="008D6574"/>
    <w:rsid w:val="008D65BA"/>
    <w:rsid w:val="008D686E"/>
    <w:rsid w:val="008D690C"/>
    <w:rsid w:val="008D6AC7"/>
    <w:rsid w:val="008D6F7D"/>
    <w:rsid w:val="008D711D"/>
    <w:rsid w:val="008D786B"/>
    <w:rsid w:val="008E0001"/>
    <w:rsid w:val="008E029E"/>
    <w:rsid w:val="008E03D7"/>
    <w:rsid w:val="008E043A"/>
    <w:rsid w:val="008E052A"/>
    <w:rsid w:val="008E05A0"/>
    <w:rsid w:val="008E060F"/>
    <w:rsid w:val="008E07B3"/>
    <w:rsid w:val="008E0869"/>
    <w:rsid w:val="008E0B50"/>
    <w:rsid w:val="008E0C0E"/>
    <w:rsid w:val="008E103D"/>
    <w:rsid w:val="008E10C6"/>
    <w:rsid w:val="008E148C"/>
    <w:rsid w:val="008E18E3"/>
    <w:rsid w:val="008E224C"/>
    <w:rsid w:val="008E2568"/>
    <w:rsid w:val="008E2998"/>
    <w:rsid w:val="008E2DE1"/>
    <w:rsid w:val="008E2F04"/>
    <w:rsid w:val="008E3063"/>
    <w:rsid w:val="008E335E"/>
    <w:rsid w:val="008E339F"/>
    <w:rsid w:val="008E399E"/>
    <w:rsid w:val="008E42F1"/>
    <w:rsid w:val="008E4358"/>
    <w:rsid w:val="008E49B9"/>
    <w:rsid w:val="008E4AD3"/>
    <w:rsid w:val="008E4D55"/>
    <w:rsid w:val="008E4DD3"/>
    <w:rsid w:val="008E525F"/>
    <w:rsid w:val="008E539E"/>
    <w:rsid w:val="008E56CB"/>
    <w:rsid w:val="008E5CB1"/>
    <w:rsid w:val="008E5E92"/>
    <w:rsid w:val="008E6071"/>
    <w:rsid w:val="008E60F5"/>
    <w:rsid w:val="008E6149"/>
    <w:rsid w:val="008E62A6"/>
    <w:rsid w:val="008E6438"/>
    <w:rsid w:val="008E64E6"/>
    <w:rsid w:val="008E6699"/>
    <w:rsid w:val="008E686C"/>
    <w:rsid w:val="008E6A57"/>
    <w:rsid w:val="008E6AE9"/>
    <w:rsid w:val="008E7587"/>
    <w:rsid w:val="008E76BF"/>
    <w:rsid w:val="008E77E9"/>
    <w:rsid w:val="008E7999"/>
    <w:rsid w:val="008E79A2"/>
    <w:rsid w:val="008E7A18"/>
    <w:rsid w:val="008E7A26"/>
    <w:rsid w:val="008E7BFE"/>
    <w:rsid w:val="008E7CA0"/>
    <w:rsid w:val="008F0828"/>
    <w:rsid w:val="008F09B5"/>
    <w:rsid w:val="008F0D70"/>
    <w:rsid w:val="008F0D85"/>
    <w:rsid w:val="008F0FE0"/>
    <w:rsid w:val="008F11EF"/>
    <w:rsid w:val="008F1966"/>
    <w:rsid w:val="008F1E5B"/>
    <w:rsid w:val="008F1E9D"/>
    <w:rsid w:val="008F1EF3"/>
    <w:rsid w:val="008F22E0"/>
    <w:rsid w:val="008F23E5"/>
    <w:rsid w:val="008F24D3"/>
    <w:rsid w:val="008F2654"/>
    <w:rsid w:val="008F2670"/>
    <w:rsid w:val="008F2675"/>
    <w:rsid w:val="008F26D6"/>
    <w:rsid w:val="008F29DC"/>
    <w:rsid w:val="008F2A44"/>
    <w:rsid w:val="008F2B5D"/>
    <w:rsid w:val="008F31E8"/>
    <w:rsid w:val="008F36A1"/>
    <w:rsid w:val="008F38DA"/>
    <w:rsid w:val="008F3CFE"/>
    <w:rsid w:val="008F3F14"/>
    <w:rsid w:val="008F4154"/>
    <w:rsid w:val="008F4212"/>
    <w:rsid w:val="008F42F2"/>
    <w:rsid w:val="008F47A8"/>
    <w:rsid w:val="008F4C48"/>
    <w:rsid w:val="008F4D6E"/>
    <w:rsid w:val="008F534B"/>
    <w:rsid w:val="008F5A37"/>
    <w:rsid w:val="008F5A8A"/>
    <w:rsid w:val="008F5A9A"/>
    <w:rsid w:val="008F5C62"/>
    <w:rsid w:val="008F5D4F"/>
    <w:rsid w:val="008F5EBF"/>
    <w:rsid w:val="008F5F8F"/>
    <w:rsid w:val="008F647E"/>
    <w:rsid w:val="008F6871"/>
    <w:rsid w:val="008F68C3"/>
    <w:rsid w:val="008F6966"/>
    <w:rsid w:val="008F6F95"/>
    <w:rsid w:val="008F6FFD"/>
    <w:rsid w:val="008F702B"/>
    <w:rsid w:val="008F7642"/>
    <w:rsid w:val="008F779E"/>
    <w:rsid w:val="008F7996"/>
    <w:rsid w:val="008F7AA6"/>
    <w:rsid w:val="00900009"/>
    <w:rsid w:val="00900314"/>
    <w:rsid w:val="00900597"/>
    <w:rsid w:val="0090071F"/>
    <w:rsid w:val="00900769"/>
    <w:rsid w:val="00900D0B"/>
    <w:rsid w:val="00900F7C"/>
    <w:rsid w:val="00901275"/>
    <w:rsid w:val="00901E02"/>
    <w:rsid w:val="00901F7E"/>
    <w:rsid w:val="009022C2"/>
    <w:rsid w:val="00902497"/>
    <w:rsid w:val="00902872"/>
    <w:rsid w:val="0090294D"/>
    <w:rsid w:val="00902A25"/>
    <w:rsid w:val="00902BE2"/>
    <w:rsid w:val="00902C28"/>
    <w:rsid w:val="009040A4"/>
    <w:rsid w:val="009043EC"/>
    <w:rsid w:val="0090442D"/>
    <w:rsid w:val="009046F2"/>
    <w:rsid w:val="0090470D"/>
    <w:rsid w:val="009049BE"/>
    <w:rsid w:val="00904AA6"/>
    <w:rsid w:val="00904EBB"/>
    <w:rsid w:val="009052A2"/>
    <w:rsid w:val="009052C8"/>
    <w:rsid w:val="009053B0"/>
    <w:rsid w:val="0090555E"/>
    <w:rsid w:val="0090591B"/>
    <w:rsid w:val="00905950"/>
    <w:rsid w:val="00905CAE"/>
    <w:rsid w:val="00905DA0"/>
    <w:rsid w:val="00906195"/>
    <w:rsid w:val="0090690C"/>
    <w:rsid w:val="00906A73"/>
    <w:rsid w:val="00906D95"/>
    <w:rsid w:val="00906F30"/>
    <w:rsid w:val="009070DA"/>
    <w:rsid w:val="00907417"/>
    <w:rsid w:val="00907749"/>
    <w:rsid w:val="00907945"/>
    <w:rsid w:val="00907B15"/>
    <w:rsid w:val="00907B37"/>
    <w:rsid w:val="00907EA7"/>
    <w:rsid w:val="00907EAF"/>
    <w:rsid w:val="0091002E"/>
    <w:rsid w:val="00910BC9"/>
    <w:rsid w:val="00910DCB"/>
    <w:rsid w:val="00910F11"/>
    <w:rsid w:val="00910F2D"/>
    <w:rsid w:val="00911305"/>
    <w:rsid w:val="0091150D"/>
    <w:rsid w:val="009115E1"/>
    <w:rsid w:val="00911623"/>
    <w:rsid w:val="00911695"/>
    <w:rsid w:val="00911847"/>
    <w:rsid w:val="00911ABD"/>
    <w:rsid w:val="00911EB0"/>
    <w:rsid w:val="00911EED"/>
    <w:rsid w:val="0091207C"/>
    <w:rsid w:val="0091243E"/>
    <w:rsid w:val="0091254B"/>
    <w:rsid w:val="00912A13"/>
    <w:rsid w:val="00912ADB"/>
    <w:rsid w:val="00912AFB"/>
    <w:rsid w:val="00912BEF"/>
    <w:rsid w:val="00912CAB"/>
    <w:rsid w:val="00912E8F"/>
    <w:rsid w:val="00913436"/>
    <w:rsid w:val="00913759"/>
    <w:rsid w:val="009137BC"/>
    <w:rsid w:val="009137F8"/>
    <w:rsid w:val="00913819"/>
    <w:rsid w:val="00913B2E"/>
    <w:rsid w:val="00913DD9"/>
    <w:rsid w:val="00913E60"/>
    <w:rsid w:val="009142F0"/>
    <w:rsid w:val="009145DB"/>
    <w:rsid w:val="009149C1"/>
    <w:rsid w:val="00914A05"/>
    <w:rsid w:val="00914B45"/>
    <w:rsid w:val="00914CE5"/>
    <w:rsid w:val="00915049"/>
    <w:rsid w:val="0091509E"/>
    <w:rsid w:val="00915196"/>
    <w:rsid w:val="009151C6"/>
    <w:rsid w:val="009154EB"/>
    <w:rsid w:val="009155C1"/>
    <w:rsid w:val="00915780"/>
    <w:rsid w:val="009161AC"/>
    <w:rsid w:val="009163BC"/>
    <w:rsid w:val="009163E7"/>
    <w:rsid w:val="009168BD"/>
    <w:rsid w:val="00916B8B"/>
    <w:rsid w:val="00916D64"/>
    <w:rsid w:val="0091725E"/>
    <w:rsid w:val="00917523"/>
    <w:rsid w:val="0091762E"/>
    <w:rsid w:val="00917718"/>
    <w:rsid w:val="0091772B"/>
    <w:rsid w:val="00917751"/>
    <w:rsid w:val="00917B4C"/>
    <w:rsid w:val="00917E5F"/>
    <w:rsid w:val="00917FF7"/>
    <w:rsid w:val="0092006E"/>
    <w:rsid w:val="00920163"/>
    <w:rsid w:val="00920893"/>
    <w:rsid w:val="00920915"/>
    <w:rsid w:val="00920AEE"/>
    <w:rsid w:val="00920B49"/>
    <w:rsid w:val="00920D7C"/>
    <w:rsid w:val="00920D7D"/>
    <w:rsid w:val="00920E44"/>
    <w:rsid w:val="00920E64"/>
    <w:rsid w:val="00920EB0"/>
    <w:rsid w:val="00921150"/>
    <w:rsid w:val="009216AB"/>
    <w:rsid w:val="009217D0"/>
    <w:rsid w:val="00921814"/>
    <w:rsid w:val="00921A07"/>
    <w:rsid w:val="00921A9E"/>
    <w:rsid w:val="00921B02"/>
    <w:rsid w:val="00921ECF"/>
    <w:rsid w:val="0092297B"/>
    <w:rsid w:val="00922A67"/>
    <w:rsid w:val="00922BBC"/>
    <w:rsid w:val="0092318E"/>
    <w:rsid w:val="00923406"/>
    <w:rsid w:val="009235E9"/>
    <w:rsid w:val="009238B7"/>
    <w:rsid w:val="0092396D"/>
    <w:rsid w:val="00923977"/>
    <w:rsid w:val="00923D2D"/>
    <w:rsid w:val="00923F5F"/>
    <w:rsid w:val="009240CD"/>
    <w:rsid w:val="009241E4"/>
    <w:rsid w:val="00924617"/>
    <w:rsid w:val="00924C84"/>
    <w:rsid w:val="00925060"/>
    <w:rsid w:val="009250AA"/>
    <w:rsid w:val="00925181"/>
    <w:rsid w:val="0092526A"/>
    <w:rsid w:val="009252C2"/>
    <w:rsid w:val="00925635"/>
    <w:rsid w:val="00925648"/>
    <w:rsid w:val="009257A6"/>
    <w:rsid w:val="00925F7C"/>
    <w:rsid w:val="0092622B"/>
    <w:rsid w:val="009264A8"/>
    <w:rsid w:val="00926878"/>
    <w:rsid w:val="00926B62"/>
    <w:rsid w:val="00926D58"/>
    <w:rsid w:val="00926FE6"/>
    <w:rsid w:val="00927031"/>
    <w:rsid w:val="009275CF"/>
    <w:rsid w:val="00927760"/>
    <w:rsid w:val="00927899"/>
    <w:rsid w:val="009279BD"/>
    <w:rsid w:val="009279C9"/>
    <w:rsid w:val="00927A37"/>
    <w:rsid w:val="00927E1E"/>
    <w:rsid w:val="00927E5D"/>
    <w:rsid w:val="00927E7A"/>
    <w:rsid w:val="00927F82"/>
    <w:rsid w:val="009302CD"/>
    <w:rsid w:val="009305A9"/>
    <w:rsid w:val="00930A80"/>
    <w:rsid w:val="00930C41"/>
    <w:rsid w:val="009311C5"/>
    <w:rsid w:val="009319C0"/>
    <w:rsid w:val="00931B11"/>
    <w:rsid w:val="00931B57"/>
    <w:rsid w:val="00931D44"/>
    <w:rsid w:val="00931DE4"/>
    <w:rsid w:val="00931E92"/>
    <w:rsid w:val="00932346"/>
    <w:rsid w:val="00932953"/>
    <w:rsid w:val="00932A2F"/>
    <w:rsid w:val="00932ABF"/>
    <w:rsid w:val="00932D2B"/>
    <w:rsid w:val="00932E61"/>
    <w:rsid w:val="00933187"/>
    <w:rsid w:val="00933270"/>
    <w:rsid w:val="009335CF"/>
    <w:rsid w:val="00933A34"/>
    <w:rsid w:val="00933A5D"/>
    <w:rsid w:val="00933C4C"/>
    <w:rsid w:val="00933DF0"/>
    <w:rsid w:val="00933E40"/>
    <w:rsid w:val="00934005"/>
    <w:rsid w:val="009342EA"/>
    <w:rsid w:val="009343F4"/>
    <w:rsid w:val="00934419"/>
    <w:rsid w:val="00934C98"/>
    <w:rsid w:val="00934D93"/>
    <w:rsid w:val="00935215"/>
    <w:rsid w:val="0093537F"/>
    <w:rsid w:val="0093539B"/>
    <w:rsid w:val="00935552"/>
    <w:rsid w:val="00936018"/>
    <w:rsid w:val="009362F4"/>
    <w:rsid w:val="00936CDC"/>
    <w:rsid w:val="00937090"/>
    <w:rsid w:val="00937104"/>
    <w:rsid w:val="009376E0"/>
    <w:rsid w:val="0093773B"/>
    <w:rsid w:val="00937D11"/>
    <w:rsid w:val="0094016C"/>
    <w:rsid w:val="009403CA"/>
    <w:rsid w:val="00940703"/>
    <w:rsid w:val="00940774"/>
    <w:rsid w:val="00940A0A"/>
    <w:rsid w:val="00940C8F"/>
    <w:rsid w:val="00940CFB"/>
    <w:rsid w:val="00940E63"/>
    <w:rsid w:val="0094137E"/>
    <w:rsid w:val="009413E4"/>
    <w:rsid w:val="0094166E"/>
    <w:rsid w:val="00941A3E"/>
    <w:rsid w:val="00941E6A"/>
    <w:rsid w:val="00941F21"/>
    <w:rsid w:val="00941F99"/>
    <w:rsid w:val="009423BD"/>
    <w:rsid w:val="00942505"/>
    <w:rsid w:val="00942534"/>
    <w:rsid w:val="009427B3"/>
    <w:rsid w:val="00942B0E"/>
    <w:rsid w:val="00942B4D"/>
    <w:rsid w:val="00942E2F"/>
    <w:rsid w:val="009432EA"/>
    <w:rsid w:val="0094391F"/>
    <w:rsid w:val="00943C7A"/>
    <w:rsid w:val="00943CF3"/>
    <w:rsid w:val="00943E4F"/>
    <w:rsid w:val="00943E81"/>
    <w:rsid w:val="009443DA"/>
    <w:rsid w:val="00944BA2"/>
    <w:rsid w:val="00945427"/>
    <w:rsid w:val="009456F1"/>
    <w:rsid w:val="009459B8"/>
    <w:rsid w:val="00945B4F"/>
    <w:rsid w:val="00945BA6"/>
    <w:rsid w:val="00945E1C"/>
    <w:rsid w:val="00945F00"/>
    <w:rsid w:val="00945F2A"/>
    <w:rsid w:val="009460CE"/>
    <w:rsid w:val="00946121"/>
    <w:rsid w:val="00946160"/>
    <w:rsid w:val="00946282"/>
    <w:rsid w:val="009464A9"/>
    <w:rsid w:val="009464F7"/>
    <w:rsid w:val="009467D1"/>
    <w:rsid w:val="00946CC6"/>
    <w:rsid w:val="00946D1C"/>
    <w:rsid w:val="00946DA4"/>
    <w:rsid w:val="00947A18"/>
    <w:rsid w:val="00947A22"/>
    <w:rsid w:val="00947C46"/>
    <w:rsid w:val="00947F56"/>
    <w:rsid w:val="009509AA"/>
    <w:rsid w:val="00950ACF"/>
    <w:rsid w:val="00950C8B"/>
    <w:rsid w:val="00950D8A"/>
    <w:rsid w:val="00951395"/>
    <w:rsid w:val="00951517"/>
    <w:rsid w:val="0095152C"/>
    <w:rsid w:val="009517BB"/>
    <w:rsid w:val="0095191C"/>
    <w:rsid w:val="0095199D"/>
    <w:rsid w:val="00951B26"/>
    <w:rsid w:val="00952285"/>
    <w:rsid w:val="00952396"/>
    <w:rsid w:val="009524C8"/>
    <w:rsid w:val="0095277F"/>
    <w:rsid w:val="009528ED"/>
    <w:rsid w:val="00952C1F"/>
    <w:rsid w:val="00952F52"/>
    <w:rsid w:val="00953037"/>
    <w:rsid w:val="009531CE"/>
    <w:rsid w:val="009531E2"/>
    <w:rsid w:val="0095330A"/>
    <w:rsid w:val="0095359B"/>
    <w:rsid w:val="00953627"/>
    <w:rsid w:val="009536F1"/>
    <w:rsid w:val="0095376D"/>
    <w:rsid w:val="009542AF"/>
    <w:rsid w:val="00954590"/>
    <w:rsid w:val="00954761"/>
    <w:rsid w:val="009551B4"/>
    <w:rsid w:val="009553F6"/>
    <w:rsid w:val="00955630"/>
    <w:rsid w:val="00955644"/>
    <w:rsid w:val="0095564E"/>
    <w:rsid w:val="009556A2"/>
    <w:rsid w:val="00955B79"/>
    <w:rsid w:val="00955D7C"/>
    <w:rsid w:val="009560FC"/>
    <w:rsid w:val="0095616D"/>
    <w:rsid w:val="009561B1"/>
    <w:rsid w:val="00956293"/>
    <w:rsid w:val="0095685C"/>
    <w:rsid w:val="00956979"/>
    <w:rsid w:val="00956B6A"/>
    <w:rsid w:val="00956CB7"/>
    <w:rsid w:val="00956F19"/>
    <w:rsid w:val="009570BF"/>
    <w:rsid w:val="009572E4"/>
    <w:rsid w:val="00957785"/>
    <w:rsid w:val="00957AD1"/>
    <w:rsid w:val="009602DF"/>
    <w:rsid w:val="009604B1"/>
    <w:rsid w:val="009607FE"/>
    <w:rsid w:val="00960A20"/>
    <w:rsid w:val="00960B96"/>
    <w:rsid w:val="00960CD2"/>
    <w:rsid w:val="00960EFA"/>
    <w:rsid w:val="00961749"/>
    <w:rsid w:val="009617AA"/>
    <w:rsid w:val="0096192B"/>
    <w:rsid w:val="009619BD"/>
    <w:rsid w:val="009619FC"/>
    <w:rsid w:val="00961C01"/>
    <w:rsid w:val="00961FAB"/>
    <w:rsid w:val="009621FE"/>
    <w:rsid w:val="009626FC"/>
    <w:rsid w:val="009627E7"/>
    <w:rsid w:val="0096292A"/>
    <w:rsid w:val="00962993"/>
    <w:rsid w:val="00962A20"/>
    <w:rsid w:val="00962A90"/>
    <w:rsid w:val="00962BC8"/>
    <w:rsid w:val="00962C3D"/>
    <w:rsid w:val="00962CF2"/>
    <w:rsid w:val="00962FEB"/>
    <w:rsid w:val="00963088"/>
    <w:rsid w:val="009632A0"/>
    <w:rsid w:val="009633B8"/>
    <w:rsid w:val="00963536"/>
    <w:rsid w:val="0096358B"/>
    <w:rsid w:val="0096358D"/>
    <w:rsid w:val="009637D5"/>
    <w:rsid w:val="00963D6D"/>
    <w:rsid w:val="00963DCE"/>
    <w:rsid w:val="00963FD5"/>
    <w:rsid w:val="00964208"/>
    <w:rsid w:val="0096425E"/>
    <w:rsid w:val="0096433A"/>
    <w:rsid w:val="009645CA"/>
    <w:rsid w:val="0096463A"/>
    <w:rsid w:val="0096478E"/>
    <w:rsid w:val="009648A9"/>
    <w:rsid w:val="009648D0"/>
    <w:rsid w:val="00964CB0"/>
    <w:rsid w:val="00964CD3"/>
    <w:rsid w:val="00964D0F"/>
    <w:rsid w:val="009650F7"/>
    <w:rsid w:val="00965358"/>
    <w:rsid w:val="00965703"/>
    <w:rsid w:val="009658E2"/>
    <w:rsid w:val="00965A90"/>
    <w:rsid w:val="00965B75"/>
    <w:rsid w:val="00965BFD"/>
    <w:rsid w:val="009661AF"/>
    <w:rsid w:val="009661ED"/>
    <w:rsid w:val="009667A1"/>
    <w:rsid w:val="00966910"/>
    <w:rsid w:val="00966976"/>
    <w:rsid w:val="00966C4E"/>
    <w:rsid w:val="00966E87"/>
    <w:rsid w:val="0096700F"/>
    <w:rsid w:val="00967057"/>
    <w:rsid w:val="00967094"/>
    <w:rsid w:val="00967300"/>
    <w:rsid w:val="0096734E"/>
    <w:rsid w:val="00967732"/>
    <w:rsid w:val="00967813"/>
    <w:rsid w:val="00967B48"/>
    <w:rsid w:val="00967C0D"/>
    <w:rsid w:val="00967CF9"/>
    <w:rsid w:val="00970131"/>
    <w:rsid w:val="0097036A"/>
    <w:rsid w:val="009703CB"/>
    <w:rsid w:val="009703CD"/>
    <w:rsid w:val="009704BA"/>
    <w:rsid w:val="00970876"/>
    <w:rsid w:val="0097093B"/>
    <w:rsid w:val="0097094C"/>
    <w:rsid w:val="00970AD1"/>
    <w:rsid w:val="00970CAA"/>
    <w:rsid w:val="00970DB4"/>
    <w:rsid w:val="00970F8A"/>
    <w:rsid w:val="0097105B"/>
    <w:rsid w:val="009711FD"/>
    <w:rsid w:val="009716AF"/>
    <w:rsid w:val="00971D16"/>
    <w:rsid w:val="00971F1B"/>
    <w:rsid w:val="00971F55"/>
    <w:rsid w:val="009721AC"/>
    <w:rsid w:val="009722A4"/>
    <w:rsid w:val="009726C8"/>
    <w:rsid w:val="00972897"/>
    <w:rsid w:val="00972AAA"/>
    <w:rsid w:val="00972B35"/>
    <w:rsid w:val="00972F34"/>
    <w:rsid w:val="00972F7C"/>
    <w:rsid w:val="00972FC6"/>
    <w:rsid w:val="009738FA"/>
    <w:rsid w:val="00973B50"/>
    <w:rsid w:val="00973CC3"/>
    <w:rsid w:val="00974165"/>
    <w:rsid w:val="009741FC"/>
    <w:rsid w:val="00974213"/>
    <w:rsid w:val="009743D1"/>
    <w:rsid w:val="00974484"/>
    <w:rsid w:val="00974623"/>
    <w:rsid w:val="00974714"/>
    <w:rsid w:val="00974FED"/>
    <w:rsid w:val="009750E8"/>
    <w:rsid w:val="00975233"/>
    <w:rsid w:val="00975678"/>
    <w:rsid w:val="0097582D"/>
    <w:rsid w:val="00976050"/>
    <w:rsid w:val="00976174"/>
    <w:rsid w:val="00976577"/>
    <w:rsid w:val="009765F2"/>
    <w:rsid w:val="00976623"/>
    <w:rsid w:val="00976986"/>
    <w:rsid w:val="00976CEA"/>
    <w:rsid w:val="00976CFE"/>
    <w:rsid w:val="00976F2B"/>
    <w:rsid w:val="0097725B"/>
    <w:rsid w:val="009773E9"/>
    <w:rsid w:val="00977462"/>
    <w:rsid w:val="0097775F"/>
    <w:rsid w:val="00977A91"/>
    <w:rsid w:val="00977B00"/>
    <w:rsid w:val="0098002D"/>
    <w:rsid w:val="0098023C"/>
    <w:rsid w:val="00980579"/>
    <w:rsid w:val="009806BA"/>
    <w:rsid w:val="00980877"/>
    <w:rsid w:val="00980935"/>
    <w:rsid w:val="00980BB7"/>
    <w:rsid w:val="00980E77"/>
    <w:rsid w:val="00981143"/>
    <w:rsid w:val="00981394"/>
    <w:rsid w:val="00981C38"/>
    <w:rsid w:val="00981F0C"/>
    <w:rsid w:val="00982276"/>
    <w:rsid w:val="009825B0"/>
    <w:rsid w:val="00983842"/>
    <w:rsid w:val="009838C9"/>
    <w:rsid w:val="00983942"/>
    <w:rsid w:val="00983C98"/>
    <w:rsid w:val="00983D78"/>
    <w:rsid w:val="00983ED0"/>
    <w:rsid w:val="00984916"/>
    <w:rsid w:val="00984A98"/>
    <w:rsid w:val="00984C05"/>
    <w:rsid w:val="00984CEA"/>
    <w:rsid w:val="00984DD6"/>
    <w:rsid w:val="00984E00"/>
    <w:rsid w:val="0098539E"/>
    <w:rsid w:val="009853BC"/>
    <w:rsid w:val="009858CB"/>
    <w:rsid w:val="00985903"/>
    <w:rsid w:val="00985A8F"/>
    <w:rsid w:val="00985C39"/>
    <w:rsid w:val="00985C3C"/>
    <w:rsid w:val="009860ED"/>
    <w:rsid w:val="009863B3"/>
    <w:rsid w:val="00986748"/>
    <w:rsid w:val="00986866"/>
    <w:rsid w:val="00986AC5"/>
    <w:rsid w:val="00986B72"/>
    <w:rsid w:val="0098710F"/>
    <w:rsid w:val="009871EC"/>
    <w:rsid w:val="009874FD"/>
    <w:rsid w:val="009877AA"/>
    <w:rsid w:val="00987DEE"/>
    <w:rsid w:val="00987E03"/>
    <w:rsid w:val="009900E3"/>
    <w:rsid w:val="009901AA"/>
    <w:rsid w:val="009902F3"/>
    <w:rsid w:val="009903A4"/>
    <w:rsid w:val="009907D0"/>
    <w:rsid w:val="0099087E"/>
    <w:rsid w:val="00990BAA"/>
    <w:rsid w:val="00991231"/>
    <w:rsid w:val="00991398"/>
    <w:rsid w:val="00991486"/>
    <w:rsid w:val="00991BB6"/>
    <w:rsid w:val="00991EA8"/>
    <w:rsid w:val="00992162"/>
    <w:rsid w:val="00992302"/>
    <w:rsid w:val="00992562"/>
    <w:rsid w:val="00992BF3"/>
    <w:rsid w:val="00993161"/>
    <w:rsid w:val="0099328A"/>
    <w:rsid w:val="009932EA"/>
    <w:rsid w:val="009933E6"/>
    <w:rsid w:val="00993401"/>
    <w:rsid w:val="0099375D"/>
    <w:rsid w:val="00993B04"/>
    <w:rsid w:val="00993BE0"/>
    <w:rsid w:val="0099431D"/>
    <w:rsid w:val="009943DE"/>
    <w:rsid w:val="009945C7"/>
    <w:rsid w:val="00994745"/>
    <w:rsid w:val="009947C9"/>
    <w:rsid w:val="00994892"/>
    <w:rsid w:val="00994A71"/>
    <w:rsid w:val="00995111"/>
    <w:rsid w:val="00995198"/>
    <w:rsid w:val="009951FD"/>
    <w:rsid w:val="00995A21"/>
    <w:rsid w:val="00995C6D"/>
    <w:rsid w:val="00995CBC"/>
    <w:rsid w:val="00995FEA"/>
    <w:rsid w:val="009960DA"/>
    <w:rsid w:val="009960FC"/>
    <w:rsid w:val="00996588"/>
    <w:rsid w:val="0099674C"/>
    <w:rsid w:val="00996839"/>
    <w:rsid w:val="00996AD3"/>
    <w:rsid w:val="00996B44"/>
    <w:rsid w:val="00996DBE"/>
    <w:rsid w:val="00996E0A"/>
    <w:rsid w:val="00996F68"/>
    <w:rsid w:val="009972C5"/>
    <w:rsid w:val="00997D12"/>
    <w:rsid w:val="00997D70"/>
    <w:rsid w:val="009A0378"/>
    <w:rsid w:val="009A0388"/>
    <w:rsid w:val="009A04CE"/>
    <w:rsid w:val="009A0738"/>
    <w:rsid w:val="009A0A35"/>
    <w:rsid w:val="009A0FF9"/>
    <w:rsid w:val="009A1240"/>
    <w:rsid w:val="009A1250"/>
    <w:rsid w:val="009A12CB"/>
    <w:rsid w:val="009A1326"/>
    <w:rsid w:val="009A1EDF"/>
    <w:rsid w:val="009A1FC9"/>
    <w:rsid w:val="009A2107"/>
    <w:rsid w:val="009A224D"/>
    <w:rsid w:val="009A23AD"/>
    <w:rsid w:val="009A2402"/>
    <w:rsid w:val="009A2AEF"/>
    <w:rsid w:val="009A2E8E"/>
    <w:rsid w:val="009A3A2E"/>
    <w:rsid w:val="009A3A99"/>
    <w:rsid w:val="009A3AB7"/>
    <w:rsid w:val="009A3B08"/>
    <w:rsid w:val="009A3B4A"/>
    <w:rsid w:val="009A3FC3"/>
    <w:rsid w:val="009A41EC"/>
    <w:rsid w:val="009A4A71"/>
    <w:rsid w:val="009A4D2E"/>
    <w:rsid w:val="009A508A"/>
    <w:rsid w:val="009A52DA"/>
    <w:rsid w:val="009A537B"/>
    <w:rsid w:val="009A54FE"/>
    <w:rsid w:val="009A556E"/>
    <w:rsid w:val="009A567D"/>
    <w:rsid w:val="009A576F"/>
    <w:rsid w:val="009A5B13"/>
    <w:rsid w:val="009A5C03"/>
    <w:rsid w:val="009A5CC9"/>
    <w:rsid w:val="009A62BC"/>
    <w:rsid w:val="009A63C7"/>
    <w:rsid w:val="009A67E5"/>
    <w:rsid w:val="009A6B5D"/>
    <w:rsid w:val="009A6C23"/>
    <w:rsid w:val="009A6C90"/>
    <w:rsid w:val="009A7188"/>
    <w:rsid w:val="009A7613"/>
    <w:rsid w:val="009A764C"/>
    <w:rsid w:val="009A76E9"/>
    <w:rsid w:val="009A78B4"/>
    <w:rsid w:val="009A79D3"/>
    <w:rsid w:val="009A7DAC"/>
    <w:rsid w:val="009B0109"/>
    <w:rsid w:val="009B0A47"/>
    <w:rsid w:val="009B0BC1"/>
    <w:rsid w:val="009B0C76"/>
    <w:rsid w:val="009B10C1"/>
    <w:rsid w:val="009B13D7"/>
    <w:rsid w:val="009B1B9F"/>
    <w:rsid w:val="009B1DED"/>
    <w:rsid w:val="009B1F5F"/>
    <w:rsid w:val="009B2152"/>
    <w:rsid w:val="009B2327"/>
    <w:rsid w:val="009B232C"/>
    <w:rsid w:val="009B2438"/>
    <w:rsid w:val="009B24FD"/>
    <w:rsid w:val="009B2EFE"/>
    <w:rsid w:val="009B3029"/>
    <w:rsid w:val="009B335F"/>
    <w:rsid w:val="009B3523"/>
    <w:rsid w:val="009B3BA5"/>
    <w:rsid w:val="009B3C87"/>
    <w:rsid w:val="009B3CDF"/>
    <w:rsid w:val="009B401F"/>
    <w:rsid w:val="009B4243"/>
    <w:rsid w:val="009B4767"/>
    <w:rsid w:val="009B48DE"/>
    <w:rsid w:val="009B4B2F"/>
    <w:rsid w:val="009B4DE1"/>
    <w:rsid w:val="009B4EB8"/>
    <w:rsid w:val="009B51DA"/>
    <w:rsid w:val="009B53DF"/>
    <w:rsid w:val="009B5B60"/>
    <w:rsid w:val="009B5C62"/>
    <w:rsid w:val="009B5D0A"/>
    <w:rsid w:val="009B5D23"/>
    <w:rsid w:val="009B5D99"/>
    <w:rsid w:val="009B611C"/>
    <w:rsid w:val="009B6208"/>
    <w:rsid w:val="009B633B"/>
    <w:rsid w:val="009B6B3A"/>
    <w:rsid w:val="009B6EF0"/>
    <w:rsid w:val="009B70CF"/>
    <w:rsid w:val="009B710A"/>
    <w:rsid w:val="009B73C1"/>
    <w:rsid w:val="009B7610"/>
    <w:rsid w:val="009B7B61"/>
    <w:rsid w:val="009B7B8B"/>
    <w:rsid w:val="009B7C8D"/>
    <w:rsid w:val="009B7DF6"/>
    <w:rsid w:val="009C000B"/>
    <w:rsid w:val="009C00E5"/>
    <w:rsid w:val="009C01C2"/>
    <w:rsid w:val="009C0334"/>
    <w:rsid w:val="009C074D"/>
    <w:rsid w:val="009C0A1A"/>
    <w:rsid w:val="009C101D"/>
    <w:rsid w:val="009C10CD"/>
    <w:rsid w:val="009C15B3"/>
    <w:rsid w:val="009C167E"/>
    <w:rsid w:val="009C17AE"/>
    <w:rsid w:val="009C1969"/>
    <w:rsid w:val="009C1BC8"/>
    <w:rsid w:val="009C1BCE"/>
    <w:rsid w:val="009C1EFA"/>
    <w:rsid w:val="009C1FE8"/>
    <w:rsid w:val="009C2341"/>
    <w:rsid w:val="009C2983"/>
    <w:rsid w:val="009C2EF7"/>
    <w:rsid w:val="009C3061"/>
    <w:rsid w:val="009C33C3"/>
    <w:rsid w:val="009C3775"/>
    <w:rsid w:val="009C388F"/>
    <w:rsid w:val="009C3DFE"/>
    <w:rsid w:val="009C408C"/>
    <w:rsid w:val="009C423B"/>
    <w:rsid w:val="009C43E7"/>
    <w:rsid w:val="009C47DD"/>
    <w:rsid w:val="009C48CC"/>
    <w:rsid w:val="009C5850"/>
    <w:rsid w:val="009C5C0B"/>
    <w:rsid w:val="009C5F13"/>
    <w:rsid w:val="009C5FED"/>
    <w:rsid w:val="009C60CA"/>
    <w:rsid w:val="009C638E"/>
    <w:rsid w:val="009C674F"/>
    <w:rsid w:val="009C682D"/>
    <w:rsid w:val="009C68FC"/>
    <w:rsid w:val="009C6E0D"/>
    <w:rsid w:val="009C6F83"/>
    <w:rsid w:val="009C71B3"/>
    <w:rsid w:val="009C72BE"/>
    <w:rsid w:val="009C7351"/>
    <w:rsid w:val="009C7403"/>
    <w:rsid w:val="009C771B"/>
    <w:rsid w:val="009C7B88"/>
    <w:rsid w:val="009C7B96"/>
    <w:rsid w:val="009C7C31"/>
    <w:rsid w:val="009D04A4"/>
    <w:rsid w:val="009D0548"/>
    <w:rsid w:val="009D057E"/>
    <w:rsid w:val="009D0B51"/>
    <w:rsid w:val="009D0C0B"/>
    <w:rsid w:val="009D0D81"/>
    <w:rsid w:val="009D139C"/>
    <w:rsid w:val="009D17F6"/>
    <w:rsid w:val="009D1D01"/>
    <w:rsid w:val="009D1E24"/>
    <w:rsid w:val="009D1E41"/>
    <w:rsid w:val="009D1FD4"/>
    <w:rsid w:val="009D23BB"/>
    <w:rsid w:val="009D2631"/>
    <w:rsid w:val="009D278D"/>
    <w:rsid w:val="009D2B81"/>
    <w:rsid w:val="009D2CAA"/>
    <w:rsid w:val="009D3374"/>
    <w:rsid w:val="009D3590"/>
    <w:rsid w:val="009D3843"/>
    <w:rsid w:val="009D39A4"/>
    <w:rsid w:val="009D39E4"/>
    <w:rsid w:val="009D3A44"/>
    <w:rsid w:val="009D3AD7"/>
    <w:rsid w:val="009D3BBE"/>
    <w:rsid w:val="009D3C1C"/>
    <w:rsid w:val="009D3FC0"/>
    <w:rsid w:val="009D3FCB"/>
    <w:rsid w:val="009D408E"/>
    <w:rsid w:val="009D421E"/>
    <w:rsid w:val="009D4232"/>
    <w:rsid w:val="009D4638"/>
    <w:rsid w:val="009D492B"/>
    <w:rsid w:val="009D4A53"/>
    <w:rsid w:val="009D4CD3"/>
    <w:rsid w:val="009D5135"/>
    <w:rsid w:val="009D538E"/>
    <w:rsid w:val="009D55BA"/>
    <w:rsid w:val="009D55CE"/>
    <w:rsid w:val="009D595F"/>
    <w:rsid w:val="009D5A3D"/>
    <w:rsid w:val="009D5C41"/>
    <w:rsid w:val="009D5E17"/>
    <w:rsid w:val="009D5EA2"/>
    <w:rsid w:val="009D6004"/>
    <w:rsid w:val="009D61D1"/>
    <w:rsid w:val="009D62C2"/>
    <w:rsid w:val="009D63E4"/>
    <w:rsid w:val="009D67D0"/>
    <w:rsid w:val="009D68B4"/>
    <w:rsid w:val="009D6C77"/>
    <w:rsid w:val="009D718D"/>
    <w:rsid w:val="009D7341"/>
    <w:rsid w:val="009D77FC"/>
    <w:rsid w:val="009E0021"/>
    <w:rsid w:val="009E04E5"/>
    <w:rsid w:val="009E0669"/>
    <w:rsid w:val="009E09CE"/>
    <w:rsid w:val="009E09FE"/>
    <w:rsid w:val="009E0B42"/>
    <w:rsid w:val="009E0F72"/>
    <w:rsid w:val="009E12A2"/>
    <w:rsid w:val="009E1346"/>
    <w:rsid w:val="009E1856"/>
    <w:rsid w:val="009E18F9"/>
    <w:rsid w:val="009E19FF"/>
    <w:rsid w:val="009E1A55"/>
    <w:rsid w:val="009E1BF0"/>
    <w:rsid w:val="009E1DC6"/>
    <w:rsid w:val="009E1E0C"/>
    <w:rsid w:val="009E1E51"/>
    <w:rsid w:val="009E22DC"/>
    <w:rsid w:val="009E24F0"/>
    <w:rsid w:val="009E2B7F"/>
    <w:rsid w:val="009E3850"/>
    <w:rsid w:val="009E3921"/>
    <w:rsid w:val="009E3FB9"/>
    <w:rsid w:val="009E420D"/>
    <w:rsid w:val="009E444A"/>
    <w:rsid w:val="009E481C"/>
    <w:rsid w:val="009E497A"/>
    <w:rsid w:val="009E4A4F"/>
    <w:rsid w:val="009E4B64"/>
    <w:rsid w:val="009E4C41"/>
    <w:rsid w:val="009E4E11"/>
    <w:rsid w:val="009E50B1"/>
    <w:rsid w:val="009E51EA"/>
    <w:rsid w:val="009E567E"/>
    <w:rsid w:val="009E577B"/>
    <w:rsid w:val="009E57B9"/>
    <w:rsid w:val="009E61BB"/>
    <w:rsid w:val="009E64E1"/>
    <w:rsid w:val="009E6573"/>
    <w:rsid w:val="009E6766"/>
    <w:rsid w:val="009E69EA"/>
    <w:rsid w:val="009E6A33"/>
    <w:rsid w:val="009E6BEF"/>
    <w:rsid w:val="009E6C94"/>
    <w:rsid w:val="009E6CD2"/>
    <w:rsid w:val="009E727F"/>
    <w:rsid w:val="009E75FF"/>
    <w:rsid w:val="009E7784"/>
    <w:rsid w:val="009E7ECE"/>
    <w:rsid w:val="009E7F82"/>
    <w:rsid w:val="009F0103"/>
    <w:rsid w:val="009F02A3"/>
    <w:rsid w:val="009F05C7"/>
    <w:rsid w:val="009F0C0C"/>
    <w:rsid w:val="009F0D89"/>
    <w:rsid w:val="009F126F"/>
    <w:rsid w:val="009F12A5"/>
    <w:rsid w:val="009F1368"/>
    <w:rsid w:val="009F17D5"/>
    <w:rsid w:val="009F18A0"/>
    <w:rsid w:val="009F1B55"/>
    <w:rsid w:val="009F1B5A"/>
    <w:rsid w:val="009F1CBE"/>
    <w:rsid w:val="009F2186"/>
    <w:rsid w:val="009F2275"/>
    <w:rsid w:val="009F229B"/>
    <w:rsid w:val="009F2510"/>
    <w:rsid w:val="009F2993"/>
    <w:rsid w:val="009F2B16"/>
    <w:rsid w:val="009F307C"/>
    <w:rsid w:val="009F3236"/>
    <w:rsid w:val="009F34C0"/>
    <w:rsid w:val="009F3557"/>
    <w:rsid w:val="009F365E"/>
    <w:rsid w:val="009F38B6"/>
    <w:rsid w:val="009F392D"/>
    <w:rsid w:val="009F3EFD"/>
    <w:rsid w:val="009F471E"/>
    <w:rsid w:val="009F47E8"/>
    <w:rsid w:val="009F487B"/>
    <w:rsid w:val="009F48E3"/>
    <w:rsid w:val="009F5029"/>
    <w:rsid w:val="009F537E"/>
    <w:rsid w:val="009F566C"/>
    <w:rsid w:val="009F607D"/>
    <w:rsid w:val="009F66BA"/>
    <w:rsid w:val="009F7109"/>
    <w:rsid w:val="009F7876"/>
    <w:rsid w:val="009F7B9F"/>
    <w:rsid w:val="009F7E68"/>
    <w:rsid w:val="009F7FA7"/>
    <w:rsid w:val="00A00035"/>
    <w:rsid w:val="00A00073"/>
    <w:rsid w:val="00A000B8"/>
    <w:rsid w:val="00A0013B"/>
    <w:rsid w:val="00A008CC"/>
    <w:rsid w:val="00A0097F"/>
    <w:rsid w:val="00A009D7"/>
    <w:rsid w:val="00A00AEC"/>
    <w:rsid w:val="00A00F2A"/>
    <w:rsid w:val="00A013F2"/>
    <w:rsid w:val="00A015CD"/>
    <w:rsid w:val="00A0162C"/>
    <w:rsid w:val="00A01EE7"/>
    <w:rsid w:val="00A020E2"/>
    <w:rsid w:val="00A02478"/>
    <w:rsid w:val="00A026F3"/>
    <w:rsid w:val="00A029C2"/>
    <w:rsid w:val="00A02B29"/>
    <w:rsid w:val="00A02F1B"/>
    <w:rsid w:val="00A02FD8"/>
    <w:rsid w:val="00A03352"/>
    <w:rsid w:val="00A03374"/>
    <w:rsid w:val="00A033CB"/>
    <w:rsid w:val="00A035E9"/>
    <w:rsid w:val="00A039E0"/>
    <w:rsid w:val="00A03AC8"/>
    <w:rsid w:val="00A03C40"/>
    <w:rsid w:val="00A041BE"/>
    <w:rsid w:val="00A045C3"/>
    <w:rsid w:val="00A04D55"/>
    <w:rsid w:val="00A04E38"/>
    <w:rsid w:val="00A050A8"/>
    <w:rsid w:val="00A05250"/>
    <w:rsid w:val="00A0537B"/>
    <w:rsid w:val="00A05D22"/>
    <w:rsid w:val="00A06059"/>
    <w:rsid w:val="00A0622E"/>
    <w:rsid w:val="00A063B4"/>
    <w:rsid w:val="00A0642F"/>
    <w:rsid w:val="00A06CCA"/>
    <w:rsid w:val="00A06F73"/>
    <w:rsid w:val="00A0732D"/>
    <w:rsid w:val="00A07374"/>
    <w:rsid w:val="00A07407"/>
    <w:rsid w:val="00A076F9"/>
    <w:rsid w:val="00A0770C"/>
    <w:rsid w:val="00A07D5D"/>
    <w:rsid w:val="00A1028F"/>
    <w:rsid w:val="00A106D4"/>
    <w:rsid w:val="00A1076D"/>
    <w:rsid w:val="00A10876"/>
    <w:rsid w:val="00A10A0F"/>
    <w:rsid w:val="00A10CA5"/>
    <w:rsid w:val="00A11042"/>
    <w:rsid w:val="00A1133A"/>
    <w:rsid w:val="00A11373"/>
    <w:rsid w:val="00A11999"/>
    <w:rsid w:val="00A11ADB"/>
    <w:rsid w:val="00A11EAC"/>
    <w:rsid w:val="00A121D5"/>
    <w:rsid w:val="00A121D8"/>
    <w:rsid w:val="00A1263F"/>
    <w:rsid w:val="00A13039"/>
    <w:rsid w:val="00A130FF"/>
    <w:rsid w:val="00A131A8"/>
    <w:rsid w:val="00A132AA"/>
    <w:rsid w:val="00A13450"/>
    <w:rsid w:val="00A13FA2"/>
    <w:rsid w:val="00A1451E"/>
    <w:rsid w:val="00A1460E"/>
    <w:rsid w:val="00A14825"/>
    <w:rsid w:val="00A14EC9"/>
    <w:rsid w:val="00A151CA"/>
    <w:rsid w:val="00A15288"/>
    <w:rsid w:val="00A15DEB"/>
    <w:rsid w:val="00A15E8F"/>
    <w:rsid w:val="00A15F89"/>
    <w:rsid w:val="00A16714"/>
    <w:rsid w:val="00A16831"/>
    <w:rsid w:val="00A16852"/>
    <w:rsid w:val="00A16937"/>
    <w:rsid w:val="00A16BD5"/>
    <w:rsid w:val="00A16EE5"/>
    <w:rsid w:val="00A16F8C"/>
    <w:rsid w:val="00A1715C"/>
    <w:rsid w:val="00A17384"/>
    <w:rsid w:val="00A17604"/>
    <w:rsid w:val="00A178A6"/>
    <w:rsid w:val="00A17945"/>
    <w:rsid w:val="00A179E1"/>
    <w:rsid w:val="00A17F93"/>
    <w:rsid w:val="00A203CF"/>
    <w:rsid w:val="00A20C23"/>
    <w:rsid w:val="00A20E6C"/>
    <w:rsid w:val="00A20FFB"/>
    <w:rsid w:val="00A2112A"/>
    <w:rsid w:val="00A2126D"/>
    <w:rsid w:val="00A21655"/>
    <w:rsid w:val="00A218B7"/>
    <w:rsid w:val="00A218B8"/>
    <w:rsid w:val="00A21D07"/>
    <w:rsid w:val="00A21D3D"/>
    <w:rsid w:val="00A21F5B"/>
    <w:rsid w:val="00A22689"/>
    <w:rsid w:val="00A22B57"/>
    <w:rsid w:val="00A232E4"/>
    <w:rsid w:val="00A238D3"/>
    <w:rsid w:val="00A23AEB"/>
    <w:rsid w:val="00A23FD6"/>
    <w:rsid w:val="00A24310"/>
    <w:rsid w:val="00A24B88"/>
    <w:rsid w:val="00A2549D"/>
    <w:rsid w:val="00A25B3D"/>
    <w:rsid w:val="00A25C1D"/>
    <w:rsid w:val="00A25ECA"/>
    <w:rsid w:val="00A26098"/>
    <w:rsid w:val="00A26249"/>
    <w:rsid w:val="00A26372"/>
    <w:rsid w:val="00A264D1"/>
    <w:rsid w:val="00A26950"/>
    <w:rsid w:val="00A26951"/>
    <w:rsid w:val="00A26B27"/>
    <w:rsid w:val="00A26CA3"/>
    <w:rsid w:val="00A26EA7"/>
    <w:rsid w:val="00A274FA"/>
    <w:rsid w:val="00A278D6"/>
    <w:rsid w:val="00A2797B"/>
    <w:rsid w:val="00A27FB5"/>
    <w:rsid w:val="00A3052A"/>
    <w:rsid w:val="00A306B1"/>
    <w:rsid w:val="00A3093B"/>
    <w:rsid w:val="00A3098F"/>
    <w:rsid w:val="00A30AA1"/>
    <w:rsid w:val="00A30BDC"/>
    <w:rsid w:val="00A30F60"/>
    <w:rsid w:val="00A30FEB"/>
    <w:rsid w:val="00A3104B"/>
    <w:rsid w:val="00A31127"/>
    <w:rsid w:val="00A31840"/>
    <w:rsid w:val="00A32006"/>
    <w:rsid w:val="00A32132"/>
    <w:rsid w:val="00A32493"/>
    <w:rsid w:val="00A32915"/>
    <w:rsid w:val="00A32C01"/>
    <w:rsid w:val="00A32C7E"/>
    <w:rsid w:val="00A3314D"/>
    <w:rsid w:val="00A33418"/>
    <w:rsid w:val="00A3368E"/>
    <w:rsid w:val="00A33D13"/>
    <w:rsid w:val="00A33DB0"/>
    <w:rsid w:val="00A33DFE"/>
    <w:rsid w:val="00A33FE7"/>
    <w:rsid w:val="00A3404A"/>
    <w:rsid w:val="00A3405B"/>
    <w:rsid w:val="00A346C4"/>
    <w:rsid w:val="00A3476E"/>
    <w:rsid w:val="00A34965"/>
    <w:rsid w:val="00A351AA"/>
    <w:rsid w:val="00A355FC"/>
    <w:rsid w:val="00A359F5"/>
    <w:rsid w:val="00A35D44"/>
    <w:rsid w:val="00A35E32"/>
    <w:rsid w:val="00A35F4C"/>
    <w:rsid w:val="00A365DC"/>
    <w:rsid w:val="00A36A58"/>
    <w:rsid w:val="00A36D4F"/>
    <w:rsid w:val="00A370C5"/>
    <w:rsid w:val="00A37162"/>
    <w:rsid w:val="00A374FB"/>
    <w:rsid w:val="00A37669"/>
    <w:rsid w:val="00A37FE4"/>
    <w:rsid w:val="00A407F7"/>
    <w:rsid w:val="00A40B33"/>
    <w:rsid w:val="00A40B83"/>
    <w:rsid w:val="00A41ED6"/>
    <w:rsid w:val="00A41F03"/>
    <w:rsid w:val="00A42024"/>
    <w:rsid w:val="00A4206E"/>
    <w:rsid w:val="00A421C8"/>
    <w:rsid w:val="00A423C0"/>
    <w:rsid w:val="00A425B5"/>
    <w:rsid w:val="00A42975"/>
    <w:rsid w:val="00A42CC2"/>
    <w:rsid w:val="00A4301E"/>
    <w:rsid w:val="00A4307D"/>
    <w:rsid w:val="00A431EE"/>
    <w:rsid w:val="00A432F2"/>
    <w:rsid w:val="00A43458"/>
    <w:rsid w:val="00A43542"/>
    <w:rsid w:val="00A435AD"/>
    <w:rsid w:val="00A437C7"/>
    <w:rsid w:val="00A438A7"/>
    <w:rsid w:val="00A43C91"/>
    <w:rsid w:val="00A43CEA"/>
    <w:rsid w:val="00A43D3D"/>
    <w:rsid w:val="00A43E4E"/>
    <w:rsid w:val="00A4405B"/>
    <w:rsid w:val="00A443BA"/>
    <w:rsid w:val="00A44645"/>
    <w:rsid w:val="00A44A00"/>
    <w:rsid w:val="00A44A19"/>
    <w:rsid w:val="00A45028"/>
    <w:rsid w:val="00A45157"/>
    <w:rsid w:val="00A45352"/>
    <w:rsid w:val="00A453FF"/>
    <w:rsid w:val="00A45444"/>
    <w:rsid w:val="00A45725"/>
    <w:rsid w:val="00A45747"/>
    <w:rsid w:val="00A45925"/>
    <w:rsid w:val="00A45B6D"/>
    <w:rsid w:val="00A45DAD"/>
    <w:rsid w:val="00A45DDA"/>
    <w:rsid w:val="00A460C5"/>
    <w:rsid w:val="00A460D3"/>
    <w:rsid w:val="00A460E9"/>
    <w:rsid w:val="00A46102"/>
    <w:rsid w:val="00A46333"/>
    <w:rsid w:val="00A465F4"/>
    <w:rsid w:val="00A46C2A"/>
    <w:rsid w:val="00A471BF"/>
    <w:rsid w:val="00A47371"/>
    <w:rsid w:val="00A47573"/>
    <w:rsid w:val="00A47753"/>
    <w:rsid w:val="00A4779C"/>
    <w:rsid w:val="00A47997"/>
    <w:rsid w:val="00A47B2A"/>
    <w:rsid w:val="00A5001B"/>
    <w:rsid w:val="00A50376"/>
    <w:rsid w:val="00A503DF"/>
    <w:rsid w:val="00A506C6"/>
    <w:rsid w:val="00A50AB0"/>
    <w:rsid w:val="00A51375"/>
    <w:rsid w:val="00A5144B"/>
    <w:rsid w:val="00A51A2A"/>
    <w:rsid w:val="00A51D59"/>
    <w:rsid w:val="00A51D98"/>
    <w:rsid w:val="00A51DE7"/>
    <w:rsid w:val="00A51FD4"/>
    <w:rsid w:val="00A52133"/>
    <w:rsid w:val="00A52198"/>
    <w:rsid w:val="00A525B5"/>
    <w:rsid w:val="00A5267C"/>
    <w:rsid w:val="00A52C01"/>
    <w:rsid w:val="00A52D1A"/>
    <w:rsid w:val="00A52E16"/>
    <w:rsid w:val="00A52FF5"/>
    <w:rsid w:val="00A5326D"/>
    <w:rsid w:val="00A53777"/>
    <w:rsid w:val="00A53792"/>
    <w:rsid w:val="00A539A5"/>
    <w:rsid w:val="00A53BEB"/>
    <w:rsid w:val="00A541DB"/>
    <w:rsid w:val="00A54647"/>
    <w:rsid w:val="00A54713"/>
    <w:rsid w:val="00A54DB3"/>
    <w:rsid w:val="00A55199"/>
    <w:rsid w:val="00A554B1"/>
    <w:rsid w:val="00A55522"/>
    <w:rsid w:val="00A5565A"/>
    <w:rsid w:val="00A556F9"/>
    <w:rsid w:val="00A55951"/>
    <w:rsid w:val="00A55A8B"/>
    <w:rsid w:val="00A55E15"/>
    <w:rsid w:val="00A55F3A"/>
    <w:rsid w:val="00A55FC7"/>
    <w:rsid w:val="00A5606D"/>
    <w:rsid w:val="00A56449"/>
    <w:rsid w:val="00A56541"/>
    <w:rsid w:val="00A56B67"/>
    <w:rsid w:val="00A56C36"/>
    <w:rsid w:val="00A56DC5"/>
    <w:rsid w:val="00A56E73"/>
    <w:rsid w:val="00A57115"/>
    <w:rsid w:val="00A57256"/>
    <w:rsid w:val="00A57BD2"/>
    <w:rsid w:val="00A57C23"/>
    <w:rsid w:val="00A57F2E"/>
    <w:rsid w:val="00A60027"/>
    <w:rsid w:val="00A60CE1"/>
    <w:rsid w:val="00A61015"/>
    <w:rsid w:val="00A61033"/>
    <w:rsid w:val="00A61071"/>
    <w:rsid w:val="00A6113B"/>
    <w:rsid w:val="00A61373"/>
    <w:rsid w:val="00A614E9"/>
    <w:rsid w:val="00A6172E"/>
    <w:rsid w:val="00A61C09"/>
    <w:rsid w:val="00A62316"/>
    <w:rsid w:val="00A62999"/>
    <w:rsid w:val="00A62D23"/>
    <w:rsid w:val="00A62E87"/>
    <w:rsid w:val="00A63219"/>
    <w:rsid w:val="00A6334C"/>
    <w:rsid w:val="00A633A9"/>
    <w:rsid w:val="00A63950"/>
    <w:rsid w:val="00A63EC4"/>
    <w:rsid w:val="00A63F6E"/>
    <w:rsid w:val="00A64370"/>
    <w:rsid w:val="00A647C8"/>
    <w:rsid w:val="00A64C59"/>
    <w:rsid w:val="00A64CB6"/>
    <w:rsid w:val="00A6500C"/>
    <w:rsid w:val="00A65104"/>
    <w:rsid w:val="00A6513F"/>
    <w:rsid w:val="00A65600"/>
    <w:rsid w:val="00A6576F"/>
    <w:rsid w:val="00A657B2"/>
    <w:rsid w:val="00A657CB"/>
    <w:rsid w:val="00A65870"/>
    <w:rsid w:val="00A66302"/>
    <w:rsid w:val="00A6639C"/>
    <w:rsid w:val="00A66F48"/>
    <w:rsid w:val="00A6764A"/>
    <w:rsid w:val="00A67BC9"/>
    <w:rsid w:val="00A67D18"/>
    <w:rsid w:val="00A70165"/>
    <w:rsid w:val="00A7033C"/>
    <w:rsid w:val="00A7075B"/>
    <w:rsid w:val="00A70F82"/>
    <w:rsid w:val="00A71129"/>
    <w:rsid w:val="00A7123E"/>
    <w:rsid w:val="00A71330"/>
    <w:rsid w:val="00A71702"/>
    <w:rsid w:val="00A71DAE"/>
    <w:rsid w:val="00A71DC8"/>
    <w:rsid w:val="00A71EA5"/>
    <w:rsid w:val="00A71F2E"/>
    <w:rsid w:val="00A71F2F"/>
    <w:rsid w:val="00A72146"/>
    <w:rsid w:val="00A72150"/>
    <w:rsid w:val="00A72288"/>
    <w:rsid w:val="00A725B6"/>
    <w:rsid w:val="00A726F1"/>
    <w:rsid w:val="00A72943"/>
    <w:rsid w:val="00A72957"/>
    <w:rsid w:val="00A72D98"/>
    <w:rsid w:val="00A72EB2"/>
    <w:rsid w:val="00A7303D"/>
    <w:rsid w:val="00A730EB"/>
    <w:rsid w:val="00A73295"/>
    <w:rsid w:val="00A73428"/>
    <w:rsid w:val="00A736E8"/>
    <w:rsid w:val="00A73B12"/>
    <w:rsid w:val="00A73DB0"/>
    <w:rsid w:val="00A73F11"/>
    <w:rsid w:val="00A73F28"/>
    <w:rsid w:val="00A7401B"/>
    <w:rsid w:val="00A741B0"/>
    <w:rsid w:val="00A744F8"/>
    <w:rsid w:val="00A74797"/>
    <w:rsid w:val="00A747CE"/>
    <w:rsid w:val="00A74A3F"/>
    <w:rsid w:val="00A74B13"/>
    <w:rsid w:val="00A74C82"/>
    <w:rsid w:val="00A75070"/>
    <w:rsid w:val="00A75603"/>
    <w:rsid w:val="00A7569E"/>
    <w:rsid w:val="00A758F3"/>
    <w:rsid w:val="00A75939"/>
    <w:rsid w:val="00A75BE6"/>
    <w:rsid w:val="00A75D6E"/>
    <w:rsid w:val="00A75E3C"/>
    <w:rsid w:val="00A7629B"/>
    <w:rsid w:val="00A76580"/>
    <w:rsid w:val="00A768AD"/>
    <w:rsid w:val="00A76A16"/>
    <w:rsid w:val="00A76EFC"/>
    <w:rsid w:val="00A76EFE"/>
    <w:rsid w:val="00A76FDB"/>
    <w:rsid w:val="00A770A4"/>
    <w:rsid w:val="00A770E3"/>
    <w:rsid w:val="00A77227"/>
    <w:rsid w:val="00A773BE"/>
    <w:rsid w:val="00A7740F"/>
    <w:rsid w:val="00A77DD7"/>
    <w:rsid w:val="00A77FFB"/>
    <w:rsid w:val="00A80320"/>
    <w:rsid w:val="00A805F8"/>
    <w:rsid w:val="00A807EB"/>
    <w:rsid w:val="00A81281"/>
    <w:rsid w:val="00A81335"/>
    <w:rsid w:val="00A814FE"/>
    <w:rsid w:val="00A817D4"/>
    <w:rsid w:val="00A8185F"/>
    <w:rsid w:val="00A818A6"/>
    <w:rsid w:val="00A81B9C"/>
    <w:rsid w:val="00A81E4A"/>
    <w:rsid w:val="00A82287"/>
    <w:rsid w:val="00A82494"/>
    <w:rsid w:val="00A827D7"/>
    <w:rsid w:val="00A829EA"/>
    <w:rsid w:val="00A82A6D"/>
    <w:rsid w:val="00A835B1"/>
    <w:rsid w:val="00A83C1E"/>
    <w:rsid w:val="00A83F6D"/>
    <w:rsid w:val="00A83FB1"/>
    <w:rsid w:val="00A83FF0"/>
    <w:rsid w:val="00A84065"/>
    <w:rsid w:val="00A84704"/>
    <w:rsid w:val="00A8486B"/>
    <w:rsid w:val="00A84AD6"/>
    <w:rsid w:val="00A85011"/>
    <w:rsid w:val="00A8581A"/>
    <w:rsid w:val="00A85855"/>
    <w:rsid w:val="00A85B62"/>
    <w:rsid w:val="00A85ECE"/>
    <w:rsid w:val="00A861F5"/>
    <w:rsid w:val="00A8629A"/>
    <w:rsid w:val="00A86520"/>
    <w:rsid w:val="00A865B5"/>
    <w:rsid w:val="00A86720"/>
    <w:rsid w:val="00A86B49"/>
    <w:rsid w:val="00A8761A"/>
    <w:rsid w:val="00A8781B"/>
    <w:rsid w:val="00A87CFE"/>
    <w:rsid w:val="00A87F1C"/>
    <w:rsid w:val="00A9026D"/>
    <w:rsid w:val="00A90693"/>
    <w:rsid w:val="00A906C6"/>
    <w:rsid w:val="00A907C1"/>
    <w:rsid w:val="00A90841"/>
    <w:rsid w:val="00A909DB"/>
    <w:rsid w:val="00A90E94"/>
    <w:rsid w:val="00A90F88"/>
    <w:rsid w:val="00A910A8"/>
    <w:rsid w:val="00A912A8"/>
    <w:rsid w:val="00A91427"/>
    <w:rsid w:val="00A91517"/>
    <w:rsid w:val="00A9156A"/>
    <w:rsid w:val="00A919CC"/>
    <w:rsid w:val="00A91AF2"/>
    <w:rsid w:val="00A92218"/>
    <w:rsid w:val="00A92AA3"/>
    <w:rsid w:val="00A92B10"/>
    <w:rsid w:val="00A92CC5"/>
    <w:rsid w:val="00A92DA6"/>
    <w:rsid w:val="00A9305A"/>
    <w:rsid w:val="00A937E7"/>
    <w:rsid w:val="00A93A0D"/>
    <w:rsid w:val="00A93A8B"/>
    <w:rsid w:val="00A93AB9"/>
    <w:rsid w:val="00A93C86"/>
    <w:rsid w:val="00A94037"/>
    <w:rsid w:val="00A94147"/>
    <w:rsid w:val="00A94151"/>
    <w:rsid w:val="00A9459C"/>
    <w:rsid w:val="00A94601"/>
    <w:rsid w:val="00A946EF"/>
    <w:rsid w:val="00A95246"/>
    <w:rsid w:val="00A95727"/>
    <w:rsid w:val="00A958A8"/>
    <w:rsid w:val="00A95931"/>
    <w:rsid w:val="00A95A72"/>
    <w:rsid w:val="00A95BD3"/>
    <w:rsid w:val="00A95D3E"/>
    <w:rsid w:val="00A963E6"/>
    <w:rsid w:val="00A9655F"/>
    <w:rsid w:val="00A96651"/>
    <w:rsid w:val="00A966B7"/>
    <w:rsid w:val="00A9675C"/>
    <w:rsid w:val="00A969CE"/>
    <w:rsid w:val="00A96DA4"/>
    <w:rsid w:val="00A96EBD"/>
    <w:rsid w:val="00A97095"/>
    <w:rsid w:val="00A9736A"/>
    <w:rsid w:val="00A975D8"/>
    <w:rsid w:val="00A977DC"/>
    <w:rsid w:val="00A97DD9"/>
    <w:rsid w:val="00A97F28"/>
    <w:rsid w:val="00AA0098"/>
    <w:rsid w:val="00AA00E2"/>
    <w:rsid w:val="00AA0447"/>
    <w:rsid w:val="00AA0464"/>
    <w:rsid w:val="00AA04AD"/>
    <w:rsid w:val="00AA064F"/>
    <w:rsid w:val="00AA07B9"/>
    <w:rsid w:val="00AA0B62"/>
    <w:rsid w:val="00AA0BDA"/>
    <w:rsid w:val="00AA0D36"/>
    <w:rsid w:val="00AA11C7"/>
    <w:rsid w:val="00AA1368"/>
    <w:rsid w:val="00AA177F"/>
    <w:rsid w:val="00AA1C09"/>
    <w:rsid w:val="00AA1D94"/>
    <w:rsid w:val="00AA2022"/>
    <w:rsid w:val="00AA2139"/>
    <w:rsid w:val="00AA23A1"/>
    <w:rsid w:val="00AA247D"/>
    <w:rsid w:val="00AA24BC"/>
    <w:rsid w:val="00AA264E"/>
    <w:rsid w:val="00AA2C8E"/>
    <w:rsid w:val="00AA2F54"/>
    <w:rsid w:val="00AA338E"/>
    <w:rsid w:val="00AA35E5"/>
    <w:rsid w:val="00AA368D"/>
    <w:rsid w:val="00AA39A7"/>
    <w:rsid w:val="00AA3D94"/>
    <w:rsid w:val="00AA442E"/>
    <w:rsid w:val="00AA44C0"/>
    <w:rsid w:val="00AA464C"/>
    <w:rsid w:val="00AA467A"/>
    <w:rsid w:val="00AA4B29"/>
    <w:rsid w:val="00AA4BD1"/>
    <w:rsid w:val="00AA4F36"/>
    <w:rsid w:val="00AA5224"/>
    <w:rsid w:val="00AA5309"/>
    <w:rsid w:val="00AA55CE"/>
    <w:rsid w:val="00AA56E6"/>
    <w:rsid w:val="00AA57B2"/>
    <w:rsid w:val="00AA58AC"/>
    <w:rsid w:val="00AA58D1"/>
    <w:rsid w:val="00AA613C"/>
    <w:rsid w:val="00AA643D"/>
    <w:rsid w:val="00AA649B"/>
    <w:rsid w:val="00AA6C4A"/>
    <w:rsid w:val="00AA6DFB"/>
    <w:rsid w:val="00AA6E64"/>
    <w:rsid w:val="00AA70A3"/>
    <w:rsid w:val="00AA7272"/>
    <w:rsid w:val="00AA73CA"/>
    <w:rsid w:val="00AA780A"/>
    <w:rsid w:val="00AB01CD"/>
    <w:rsid w:val="00AB01EF"/>
    <w:rsid w:val="00AB0396"/>
    <w:rsid w:val="00AB039E"/>
    <w:rsid w:val="00AB0875"/>
    <w:rsid w:val="00AB0934"/>
    <w:rsid w:val="00AB0940"/>
    <w:rsid w:val="00AB0C38"/>
    <w:rsid w:val="00AB1204"/>
    <w:rsid w:val="00AB1B91"/>
    <w:rsid w:val="00AB1BD1"/>
    <w:rsid w:val="00AB1FC5"/>
    <w:rsid w:val="00AB2492"/>
    <w:rsid w:val="00AB254C"/>
    <w:rsid w:val="00AB262C"/>
    <w:rsid w:val="00AB2777"/>
    <w:rsid w:val="00AB2B8D"/>
    <w:rsid w:val="00AB2CFA"/>
    <w:rsid w:val="00AB2D4B"/>
    <w:rsid w:val="00AB2E56"/>
    <w:rsid w:val="00AB2E78"/>
    <w:rsid w:val="00AB2E83"/>
    <w:rsid w:val="00AB3204"/>
    <w:rsid w:val="00AB35C5"/>
    <w:rsid w:val="00AB3618"/>
    <w:rsid w:val="00AB367F"/>
    <w:rsid w:val="00AB3964"/>
    <w:rsid w:val="00AB3AB7"/>
    <w:rsid w:val="00AB3B26"/>
    <w:rsid w:val="00AB3D2D"/>
    <w:rsid w:val="00AB3DC2"/>
    <w:rsid w:val="00AB4153"/>
    <w:rsid w:val="00AB449C"/>
    <w:rsid w:val="00AB4663"/>
    <w:rsid w:val="00AB4989"/>
    <w:rsid w:val="00AB49BB"/>
    <w:rsid w:val="00AB5032"/>
    <w:rsid w:val="00AB50AF"/>
    <w:rsid w:val="00AB50B4"/>
    <w:rsid w:val="00AB5A73"/>
    <w:rsid w:val="00AB5CC8"/>
    <w:rsid w:val="00AB5CF9"/>
    <w:rsid w:val="00AB5D31"/>
    <w:rsid w:val="00AB693C"/>
    <w:rsid w:val="00AB6B47"/>
    <w:rsid w:val="00AB6D51"/>
    <w:rsid w:val="00AB6E84"/>
    <w:rsid w:val="00AB6EA2"/>
    <w:rsid w:val="00AB6FDB"/>
    <w:rsid w:val="00AB6FE5"/>
    <w:rsid w:val="00AB7565"/>
    <w:rsid w:val="00AB769D"/>
    <w:rsid w:val="00AB77FA"/>
    <w:rsid w:val="00AB7D99"/>
    <w:rsid w:val="00AB7F4E"/>
    <w:rsid w:val="00AB7FC7"/>
    <w:rsid w:val="00AC0219"/>
    <w:rsid w:val="00AC04E8"/>
    <w:rsid w:val="00AC0C60"/>
    <w:rsid w:val="00AC0C6A"/>
    <w:rsid w:val="00AC0EAE"/>
    <w:rsid w:val="00AC13F8"/>
    <w:rsid w:val="00AC14E2"/>
    <w:rsid w:val="00AC168E"/>
    <w:rsid w:val="00AC20F0"/>
    <w:rsid w:val="00AC21E8"/>
    <w:rsid w:val="00AC2449"/>
    <w:rsid w:val="00AC2627"/>
    <w:rsid w:val="00AC2919"/>
    <w:rsid w:val="00AC2EA9"/>
    <w:rsid w:val="00AC2ECC"/>
    <w:rsid w:val="00AC312A"/>
    <w:rsid w:val="00AC3542"/>
    <w:rsid w:val="00AC3A8F"/>
    <w:rsid w:val="00AC3B34"/>
    <w:rsid w:val="00AC3B7F"/>
    <w:rsid w:val="00AC4174"/>
    <w:rsid w:val="00AC46ED"/>
    <w:rsid w:val="00AC48AD"/>
    <w:rsid w:val="00AC49C0"/>
    <w:rsid w:val="00AC49E9"/>
    <w:rsid w:val="00AC511E"/>
    <w:rsid w:val="00AC52BC"/>
    <w:rsid w:val="00AC585B"/>
    <w:rsid w:val="00AC58AE"/>
    <w:rsid w:val="00AC58AF"/>
    <w:rsid w:val="00AC5E45"/>
    <w:rsid w:val="00AC5F84"/>
    <w:rsid w:val="00AC6001"/>
    <w:rsid w:val="00AC601D"/>
    <w:rsid w:val="00AC6116"/>
    <w:rsid w:val="00AC61AD"/>
    <w:rsid w:val="00AC647A"/>
    <w:rsid w:val="00AC6583"/>
    <w:rsid w:val="00AC7067"/>
    <w:rsid w:val="00AC70AF"/>
    <w:rsid w:val="00AC7196"/>
    <w:rsid w:val="00AC7337"/>
    <w:rsid w:val="00AC73A7"/>
    <w:rsid w:val="00AC76E2"/>
    <w:rsid w:val="00AC7758"/>
    <w:rsid w:val="00AC79A5"/>
    <w:rsid w:val="00AC7CC8"/>
    <w:rsid w:val="00AC7D79"/>
    <w:rsid w:val="00AC7F1E"/>
    <w:rsid w:val="00AD0188"/>
    <w:rsid w:val="00AD01F8"/>
    <w:rsid w:val="00AD0260"/>
    <w:rsid w:val="00AD07D3"/>
    <w:rsid w:val="00AD08D4"/>
    <w:rsid w:val="00AD095E"/>
    <w:rsid w:val="00AD0A3D"/>
    <w:rsid w:val="00AD0D75"/>
    <w:rsid w:val="00AD0EAE"/>
    <w:rsid w:val="00AD11C2"/>
    <w:rsid w:val="00AD13E7"/>
    <w:rsid w:val="00AD1588"/>
    <w:rsid w:val="00AD16EA"/>
    <w:rsid w:val="00AD184B"/>
    <w:rsid w:val="00AD1D87"/>
    <w:rsid w:val="00AD1DE9"/>
    <w:rsid w:val="00AD1F29"/>
    <w:rsid w:val="00AD2133"/>
    <w:rsid w:val="00AD21B5"/>
    <w:rsid w:val="00AD21D1"/>
    <w:rsid w:val="00AD2C9C"/>
    <w:rsid w:val="00AD2D3D"/>
    <w:rsid w:val="00AD2E6D"/>
    <w:rsid w:val="00AD3090"/>
    <w:rsid w:val="00AD36D3"/>
    <w:rsid w:val="00AD3B25"/>
    <w:rsid w:val="00AD3B95"/>
    <w:rsid w:val="00AD3DCA"/>
    <w:rsid w:val="00AD404D"/>
    <w:rsid w:val="00AD47B3"/>
    <w:rsid w:val="00AD47EB"/>
    <w:rsid w:val="00AD48C2"/>
    <w:rsid w:val="00AD4B16"/>
    <w:rsid w:val="00AD52DA"/>
    <w:rsid w:val="00AD54E1"/>
    <w:rsid w:val="00AD569F"/>
    <w:rsid w:val="00AD57C5"/>
    <w:rsid w:val="00AD5854"/>
    <w:rsid w:val="00AD5902"/>
    <w:rsid w:val="00AD59F1"/>
    <w:rsid w:val="00AD5A5A"/>
    <w:rsid w:val="00AD5F0A"/>
    <w:rsid w:val="00AD646D"/>
    <w:rsid w:val="00AD685E"/>
    <w:rsid w:val="00AD6883"/>
    <w:rsid w:val="00AD6EFA"/>
    <w:rsid w:val="00AD7CDF"/>
    <w:rsid w:val="00AD7DC4"/>
    <w:rsid w:val="00AD7EEF"/>
    <w:rsid w:val="00AE0476"/>
    <w:rsid w:val="00AE0487"/>
    <w:rsid w:val="00AE04E4"/>
    <w:rsid w:val="00AE0674"/>
    <w:rsid w:val="00AE06D0"/>
    <w:rsid w:val="00AE0FE7"/>
    <w:rsid w:val="00AE107A"/>
    <w:rsid w:val="00AE10EF"/>
    <w:rsid w:val="00AE1548"/>
    <w:rsid w:val="00AE17C5"/>
    <w:rsid w:val="00AE1A06"/>
    <w:rsid w:val="00AE1A95"/>
    <w:rsid w:val="00AE1F7F"/>
    <w:rsid w:val="00AE1FB1"/>
    <w:rsid w:val="00AE2273"/>
    <w:rsid w:val="00AE2486"/>
    <w:rsid w:val="00AE25AD"/>
    <w:rsid w:val="00AE2656"/>
    <w:rsid w:val="00AE2A44"/>
    <w:rsid w:val="00AE2CF6"/>
    <w:rsid w:val="00AE2E9A"/>
    <w:rsid w:val="00AE324A"/>
    <w:rsid w:val="00AE32B9"/>
    <w:rsid w:val="00AE3442"/>
    <w:rsid w:val="00AE3643"/>
    <w:rsid w:val="00AE3990"/>
    <w:rsid w:val="00AE3A3A"/>
    <w:rsid w:val="00AE3EE2"/>
    <w:rsid w:val="00AE4061"/>
    <w:rsid w:val="00AE4077"/>
    <w:rsid w:val="00AE4323"/>
    <w:rsid w:val="00AE43F9"/>
    <w:rsid w:val="00AE4635"/>
    <w:rsid w:val="00AE46AB"/>
    <w:rsid w:val="00AE4922"/>
    <w:rsid w:val="00AE4999"/>
    <w:rsid w:val="00AE4A6E"/>
    <w:rsid w:val="00AE4FAD"/>
    <w:rsid w:val="00AE5589"/>
    <w:rsid w:val="00AE563E"/>
    <w:rsid w:val="00AE576C"/>
    <w:rsid w:val="00AE57D8"/>
    <w:rsid w:val="00AE59D2"/>
    <w:rsid w:val="00AE5AC6"/>
    <w:rsid w:val="00AE5E3A"/>
    <w:rsid w:val="00AE6100"/>
    <w:rsid w:val="00AE61AD"/>
    <w:rsid w:val="00AE6283"/>
    <w:rsid w:val="00AE6407"/>
    <w:rsid w:val="00AE65B9"/>
    <w:rsid w:val="00AE666D"/>
    <w:rsid w:val="00AE6677"/>
    <w:rsid w:val="00AE6AB4"/>
    <w:rsid w:val="00AE6AF1"/>
    <w:rsid w:val="00AE7632"/>
    <w:rsid w:val="00AE769D"/>
    <w:rsid w:val="00AE7D6A"/>
    <w:rsid w:val="00AE7EA6"/>
    <w:rsid w:val="00AE7F47"/>
    <w:rsid w:val="00AF0400"/>
    <w:rsid w:val="00AF09F6"/>
    <w:rsid w:val="00AF0B5F"/>
    <w:rsid w:val="00AF0BB2"/>
    <w:rsid w:val="00AF0EDB"/>
    <w:rsid w:val="00AF147D"/>
    <w:rsid w:val="00AF1612"/>
    <w:rsid w:val="00AF16E7"/>
    <w:rsid w:val="00AF1A69"/>
    <w:rsid w:val="00AF2099"/>
    <w:rsid w:val="00AF2575"/>
    <w:rsid w:val="00AF289A"/>
    <w:rsid w:val="00AF2900"/>
    <w:rsid w:val="00AF30CB"/>
    <w:rsid w:val="00AF30F2"/>
    <w:rsid w:val="00AF31DE"/>
    <w:rsid w:val="00AF3316"/>
    <w:rsid w:val="00AF3568"/>
    <w:rsid w:val="00AF3704"/>
    <w:rsid w:val="00AF3740"/>
    <w:rsid w:val="00AF379E"/>
    <w:rsid w:val="00AF3C81"/>
    <w:rsid w:val="00AF3EBA"/>
    <w:rsid w:val="00AF4231"/>
    <w:rsid w:val="00AF449D"/>
    <w:rsid w:val="00AF467F"/>
    <w:rsid w:val="00AF477F"/>
    <w:rsid w:val="00AF498E"/>
    <w:rsid w:val="00AF543C"/>
    <w:rsid w:val="00AF55B8"/>
    <w:rsid w:val="00AF5E6C"/>
    <w:rsid w:val="00AF62B0"/>
    <w:rsid w:val="00AF6790"/>
    <w:rsid w:val="00AF6985"/>
    <w:rsid w:val="00AF6EE5"/>
    <w:rsid w:val="00AF7A01"/>
    <w:rsid w:val="00AF7F65"/>
    <w:rsid w:val="00B00026"/>
    <w:rsid w:val="00B00443"/>
    <w:rsid w:val="00B0088B"/>
    <w:rsid w:val="00B00AE8"/>
    <w:rsid w:val="00B00C06"/>
    <w:rsid w:val="00B0112E"/>
    <w:rsid w:val="00B01156"/>
    <w:rsid w:val="00B01292"/>
    <w:rsid w:val="00B01B24"/>
    <w:rsid w:val="00B01B42"/>
    <w:rsid w:val="00B01C4C"/>
    <w:rsid w:val="00B01FAC"/>
    <w:rsid w:val="00B021C3"/>
    <w:rsid w:val="00B022A9"/>
    <w:rsid w:val="00B026E9"/>
    <w:rsid w:val="00B028DA"/>
    <w:rsid w:val="00B02CC4"/>
    <w:rsid w:val="00B02DBC"/>
    <w:rsid w:val="00B02F53"/>
    <w:rsid w:val="00B03585"/>
    <w:rsid w:val="00B03938"/>
    <w:rsid w:val="00B039ED"/>
    <w:rsid w:val="00B03D32"/>
    <w:rsid w:val="00B03D8C"/>
    <w:rsid w:val="00B0478A"/>
    <w:rsid w:val="00B04938"/>
    <w:rsid w:val="00B04A3B"/>
    <w:rsid w:val="00B04A4A"/>
    <w:rsid w:val="00B04C49"/>
    <w:rsid w:val="00B04C53"/>
    <w:rsid w:val="00B04D1B"/>
    <w:rsid w:val="00B04E29"/>
    <w:rsid w:val="00B05027"/>
    <w:rsid w:val="00B0508C"/>
    <w:rsid w:val="00B051B0"/>
    <w:rsid w:val="00B05B3E"/>
    <w:rsid w:val="00B05B9C"/>
    <w:rsid w:val="00B05EBD"/>
    <w:rsid w:val="00B05FBE"/>
    <w:rsid w:val="00B06238"/>
    <w:rsid w:val="00B06422"/>
    <w:rsid w:val="00B0651D"/>
    <w:rsid w:val="00B067E3"/>
    <w:rsid w:val="00B06CEE"/>
    <w:rsid w:val="00B07498"/>
    <w:rsid w:val="00B1005D"/>
    <w:rsid w:val="00B10496"/>
    <w:rsid w:val="00B10A6F"/>
    <w:rsid w:val="00B113EE"/>
    <w:rsid w:val="00B114D4"/>
    <w:rsid w:val="00B11C2B"/>
    <w:rsid w:val="00B11EB9"/>
    <w:rsid w:val="00B11F9D"/>
    <w:rsid w:val="00B124C2"/>
    <w:rsid w:val="00B128EB"/>
    <w:rsid w:val="00B12CC3"/>
    <w:rsid w:val="00B12D21"/>
    <w:rsid w:val="00B1311D"/>
    <w:rsid w:val="00B13192"/>
    <w:rsid w:val="00B13BE8"/>
    <w:rsid w:val="00B13CD5"/>
    <w:rsid w:val="00B13D84"/>
    <w:rsid w:val="00B13FEF"/>
    <w:rsid w:val="00B1415F"/>
    <w:rsid w:val="00B14413"/>
    <w:rsid w:val="00B147C9"/>
    <w:rsid w:val="00B14B8A"/>
    <w:rsid w:val="00B14D79"/>
    <w:rsid w:val="00B151B3"/>
    <w:rsid w:val="00B151E6"/>
    <w:rsid w:val="00B152E0"/>
    <w:rsid w:val="00B153FA"/>
    <w:rsid w:val="00B1583C"/>
    <w:rsid w:val="00B158EA"/>
    <w:rsid w:val="00B15944"/>
    <w:rsid w:val="00B15AFF"/>
    <w:rsid w:val="00B15B1E"/>
    <w:rsid w:val="00B15DBE"/>
    <w:rsid w:val="00B15EF4"/>
    <w:rsid w:val="00B16092"/>
    <w:rsid w:val="00B16135"/>
    <w:rsid w:val="00B16673"/>
    <w:rsid w:val="00B168D4"/>
    <w:rsid w:val="00B16A56"/>
    <w:rsid w:val="00B16AC9"/>
    <w:rsid w:val="00B16C19"/>
    <w:rsid w:val="00B16CA5"/>
    <w:rsid w:val="00B16CBA"/>
    <w:rsid w:val="00B16CCB"/>
    <w:rsid w:val="00B16D8A"/>
    <w:rsid w:val="00B17071"/>
    <w:rsid w:val="00B17943"/>
    <w:rsid w:val="00B17AFC"/>
    <w:rsid w:val="00B17D0B"/>
    <w:rsid w:val="00B17DFB"/>
    <w:rsid w:val="00B17E12"/>
    <w:rsid w:val="00B17E61"/>
    <w:rsid w:val="00B2012A"/>
    <w:rsid w:val="00B202E0"/>
    <w:rsid w:val="00B20452"/>
    <w:rsid w:val="00B204AC"/>
    <w:rsid w:val="00B207BA"/>
    <w:rsid w:val="00B20894"/>
    <w:rsid w:val="00B21004"/>
    <w:rsid w:val="00B213AA"/>
    <w:rsid w:val="00B21DFE"/>
    <w:rsid w:val="00B22C61"/>
    <w:rsid w:val="00B22E79"/>
    <w:rsid w:val="00B2331C"/>
    <w:rsid w:val="00B233FE"/>
    <w:rsid w:val="00B23844"/>
    <w:rsid w:val="00B23932"/>
    <w:rsid w:val="00B23C2C"/>
    <w:rsid w:val="00B23EAD"/>
    <w:rsid w:val="00B241FD"/>
    <w:rsid w:val="00B242B8"/>
    <w:rsid w:val="00B2452C"/>
    <w:rsid w:val="00B24983"/>
    <w:rsid w:val="00B24EAF"/>
    <w:rsid w:val="00B253B1"/>
    <w:rsid w:val="00B257EB"/>
    <w:rsid w:val="00B25CEF"/>
    <w:rsid w:val="00B25F3C"/>
    <w:rsid w:val="00B260B5"/>
    <w:rsid w:val="00B266CA"/>
    <w:rsid w:val="00B2730D"/>
    <w:rsid w:val="00B2753D"/>
    <w:rsid w:val="00B27637"/>
    <w:rsid w:val="00B276EA"/>
    <w:rsid w:val="00B27A0A"/>
    <w:rsid w:val="00B27CD5"/>
    <w:rsid w:val="00B30192"/>
    <w:rsid w:val="00B302A2"/>
    <w:rsid w:val="00B3140B"/>
    <w:rsid w:val="00B31440"/>
    <w:rsid w:val="00B3157A"/>
    <w:rsid w:val="00B3174E"/>
    <w:rsid w:val="00B3195C"/>
    <w:rsid w:val="00B31CC5"/>
    <w:rsid w:val="00B31E17"/>
    <w:rsid w:val="00B31E94"/>
    <w:rsid w:val="00B323C8"/>
    <w:rsid w:val="00B329EA"/>
    <w:rsid w:val="00B32ACC"/>
    <w:rsid w:val="00B32C82"/>
    <w:rsid w:val="00B331D2"/>
    <w:rsid w:val="00B3336B"/>
    <w:rsid w:val="00B3340C"/>
    <w:rsid w:val="00B3346A"/>
    <w:rsid w:val="00B3394F"/>
    <w:rsid w:val="00B3399D"/>
    <w:rsid w:val="00B33B11"/>
    <w:rsid w:val="00B33FA8"/>
    <w:rsid w:val="00B342E9"/>
    <w:rsid w:val="00B3445B"/>
    <w:rsid w:val="00B34532"/>
    <w:rsid w:val="00B34698"/>
    <w:rsid w:val="00B34883"/>
    <w:rsid w:val="00B349D1"/>
    <w:rsid w:val="00B34B3B"/>
    <w:rsid w:val="00B34C03"/>
    <w:rsid w:val="00B34FF9"/>
    <w:rsid w:val="00B353E1"/>
    <w:rsid w:val="00B35830"/>
    <w:rsid w:val="00B35A68"/>
    <w:rsid w:val="00B35A70"/>
    <w:rsid w:val="00B35A9E"/>
    <w:rsid w:val="00B35CC8"/>
    <w:rsid w:val="00B35D8F"/>
    <w:rsid w:val="00B35FEE"/>
    <w:rsid w:val="00B3608C"/>
    <w:rsid w:val="00B36A6A"/>
    <w:rsid w:val="00B36B44"/>
    <w:rsid w:val="00B37031"/>
    <w:rsid w:val="00B372B1"/>
    <w:rsid w:val="00B37A43"/>
    <w:rsid w:val="00B37CCD"/>
    <w:rsid w:val="00B40E12"/>
    <w:rsid w:val="00B4102C"/>
    <w:rsid w:val="00B41413"/>
    <w:rsid w:val="00B416FB"/>
    <w:rsid w:val="00B419F5"/>
    <w:rsid w:val="00B420D7"/>
    <w:rsid w:val="00B42333"/>
    <w:rsid w:val="00B4264A"/>
    <w:rsid w:val="00B42B07"/>
    <w:rsid w:val="00B42B7E"/>
    <w:rsid w:val="00B42C4B"/>
    <w:rsid w:val="00B42D84"/>
    <w:rsid w:val="00B42E33"/>
    <w:rsid w:val="00B43152"/>
    <w:rsid w:val="00B4354A"/>
    <w:rsid w:val="00B438BD"/>
    <w:rsid w:val="00B43B43"/>
    <w:rsid w:val="00B43DB6"/>
    <w:rsid w:val="00B4473C"/>
    <w:rsid w:val="00B447E2"/>
    <w:rsid w:val="00B449D6"/>
    <w:rsid w:val="00B44A5A"/>
    <w:rsid w:val="00B45107"/>
    <w:rsid w:val="00B457E2"/>
    <w:rsid w:val="00B457E6"/>
    <w:rsid w:val="00B45828"/>
    <w:rsid w:val="00B45AAC"/>
    <w:rsid w:val="00B45D0C"/>
    <w:rsid w:val="00B45D18"/>
    <w:rsid w:val="00B45D41"/>
    <w:rsid w:val="00B46394"/>
    <w:rsid w:val="00B46494"/>
    <w:rsid w:val="00B46563"/>
    <w:rsid w:val="00B465C7"/>
    <w:rsid w:val="00B46672"/>
    <w:rsid w:val="00B46973"/>
    <w:rsid w:val="00B470EE"/>
    <w:rsid w:val="00B47AB1"/>
    <w:rsid w:val="00B47CD3"/>
    <w:rsid w:val="00B47CEB"/>
    <w:rsid w:val="00B47D28"/>
    <w:rsid w:val="00B501FF"/>
    <w:rsid w:val="00B5064A"/>
    <w:rsid w:val="00B507E7"/>
    <w:rsid w:val="00B50A9A"/>
    <w:rsid w:val="00B50C99"/>
    <w:rsid w:val="00B50E17"/>
    <w:rsid w:val="00B51397"/>
    <w:rsid w:val="00B513DE"/>
    <w:rsid w:val="00B516A5"/>
    <w:rsid w:val="00B51A72"/>
    <w:rsid w:val="00B51AA4"/>
    <w:rsid w:val="00B51BC5"/>
    <w:rsid w:val="00B51E25"/>
    <w:rsid w:val="00B52053"/>
    <w:rsid w:val="00B527A3"/>
    <w:rsid w:val="00B5282D"/>
    <w:rsid w:val="00B52E76"/>
    <w:rsid w:val="00B52F6B"/>
    <w:rsid w:val="00B53378"/>
    <w:rsid w:val="00B53449"/>
    <w:rsid w:val="00B53648"/>
    <w:rsid w:val="00B53819"/>
    <w:rsid w:val="00B539CF"/>
    <w:rsid w:val="00B53BA8"/>
    <w:rsid w:val="00B53DAB"/>
    <w:rsid w:val="00B54025"/>
    <w:rsid w:val="00B54209"/>
    <w:rsid w:val="00B54320"/>
    <w:rsid w:val="00B54ADF"/>
    <w:rsid w:val="00B54BCF"/>
    <w:rsid w:val="00B54C94"/>
    <w:rsid w:val="00B54DD0"/>
    <w:rsid w:val="00B552E1"/>
    <w:rsid w:val="00B55759"/>
    <w:rsid w:val="00B55A04"/>
    <w:rsid w:val="00B55A51"/>
    <w:rsid w:val="00B55AB4"/>
    <w:rsid w:val="00B55C9D"/>
    <w:rsid w:val="00B55D3E"/>
    <w:rsid w:val="00B55EFB"/>
    <w:rsid w:val="00B55FE1"/>
    <w:rsid w:val="00B56503"/>
    <w:rsid w:val="00B56679"/>
    <w:rsid w:val="00B567DA"/>
    <w:rsid w:val="00B56C71"/>
    <w:rsid w:val="00B57012"/>
    <w:rsid w:val="00B57280"/>
    <w:rsid w:val="00B572F8"/>
    <w:rsid w:val="00B576C2"/>
    <w:rsid w:val="00B5770B"/>
    <w:rsid w:val="00B578F8"/>
    <w:rsid w:val="00B57C23"/>
    <w:rsid w:val="00B57DA6"/>
    <w:rsid w:val="00B57DBE"/>
    <w:rsid w:val="00B60167"/>
    <w:rsid w:val="00B606CF"/>
    <w:rsid w:val="00B608DE"/>
    <w:rsid w:val="00B60A86"/>
    <w:rsid w:val="00B60FA2"/>
    <w:rsid w:val="00B612A3"/>
    <w:rsid w:val="00B61382"/>
    <w:rsid w:val="00B615EA"/>
    <w:rsid w:val="00B61812"/>
    <w:rsid w:val="00B61AE1"/>
    <w:rsid w:val="00B61AE3"/>
    <w:rsid w:val="00B61C72"/>
    <w:rsid w:val="00B61D0F"/>
    <w:rsid w:val="00B61DE7"/>
    <w:rsid w:val="00B62452"/>
    <w:rsid w:val="00B62559"/>
    <w:rsid w:val="00B6258C"/>
    <w:rsid w:val="00B62B48"/>
    <w:rsid w:val="00B62D8F"/>
    <w:rsid w:val="00B63107"/>
    <w:rsid w:val="00B632A3"/>
    <w:rsid w:val="00B63396"/>
    <w:rsid w:val="00B63609"/>
    <w:rsid w:val="00B63903"/>
    <w:rsid w:val="00B63C10"/>
    <w:rsid w:val="00B6487E"/>
    <w:rsid w:val="00B64AFA"/>
    <w:rsid w:val="00B64BC7"/>
    <w:rsid w:val="00B64F4F"/>
    <w:rsid w:val="00B652CC"/>
    <w:rsid w:val="00B65A73"/>
    <w:rsid w:val="00B65A99"/>
    <w:rsid w:val="00B65AE7"/>
    <w:rsid w:val="00B65D4F"/>
    <w:rsid w:val="00B665B2"/>
    <w:rsid w:val="00B666F9"/>
    <w:rsid w:val="00B66779"/>
    <w:rsid w:val="00B66866"/>
    <w:rsid w:val="00B668AF"/>
    <w:rsid w:val="00B669EC"/>
    <w:rsid w:val="00B66CFE"/>
    <w:rsid w:val="00B66E4A"/>
    <w:rsid w:val="00B67C6F"/>
    <w:rsid w:val="00B7006E"/>
    <w:rsid w:val="00B70642"/>
    <w:rsid w:val="00B70EB7"/>
    <w:rsid w:val="00B716CD"/>
    <w:rsid w:val="00B71DAE"/>
    <w:rsid w:val="00B71FE9"/>
    <w:rsid w:val="00B72129"/>
    <w:rsid w:val="00B7220D"/>
    <w:rsid w:val="00B72248"/>
    <w:rsid w:val="00B7232F"/>
    <w:rsid w:val="00B725C5"/>
    <w:rsid w:val="00B72726"/>
    <w:rsid w:val="00B72735"/>
    <w:rsid w:val="00B72858"/>
    <w:rsid w:val="00B728A8"/>
    <w:rsid w:val="00B729C4"/>
    <w:rsid w:val="00B72BBE"/>
    <w:rsid w:val="00B72E9C"/>
    <w:rsid w:val="00B72EBA"/>
    <w:rsid w:val="00B72FC5"/>
    <w:rsid w:val="00B73237"/>
    <w:rsid w:val="00B73456"/>
    <w:rsid w:val="00B73618"/>
    <w:rsid w:val="00B736E4"/>
    <w:rsid w:val="00B73B49"/>
    <w:rsid w:val="00B73BB4"/>
    <w:rsid w:val="00B74270"/>
    <w:rsid w:val="00B742CB"/>
    <w:rsid w:val="00B74309"/>
    <w:rsid w:val="00B74448"/>
    <w:rsid w:val="00B74566"/>
    <w:rsid w:val="00B746C3"/>
    <w:rsid w:val="00B7484F"/>
    <w:rsid w:val="00B74F5B"/>
    <w:rsid w:val="00B75026"/>
    <w:rsid w:val="00B7536F"/>
    <w:rsid w:val="00B7541D"/>
    <w:rsid w:val="00B754C3"/>
    <w:rsid w:val="00B75CAC"/>
    <w:rsid w:val="00B75D71"/>
    <w:rsid w:val="00B761B3"/>
    <w:rsid w:val="00B76260"/>
    <w:rsid w:val="00B76607"/>
    <w:rsid w:val="00B76AD7"/>
    <w:rsid w:val="00B772BF"/>
    <w:rsid w:val="00B7752D"/>
    <w:rsid w:val="00B776C7"/>
    <w:rsid w:val="00B7781F"/>
    <w:rsid w:val="00B7784F"/>
    <w:rsid w:val="00B7798E"/>
    <w:rsid w:val="00B77A1B"/>
    <w:rsid w:val="00B77AB8"/>
    <w:rsid w:val="00B77DB5"/>
    <w:rsid w:val="00B77FCF"/>
    <w:rsid w:val="00B800A2"/>
    <w:rsid w:val="00B800B2"/>
    <w:rsid w:val="00B80188"/>
    <w:rsid w:val="00B8021C"/>
    <w:rsid w:val="00B80266"/>
    <w:rsid w:val="00B802E5"/>
    <w:rsid w:val="00B80794"/>
    <w:rsid w:val="00B8097C"/>
    <w:rsid w:val="00B80AB9"/>
    <w:rsid w:val="00B81CF1"/>
    <w:rsid w:val="00B820D0"/>
    <w:rsid w:val="00B820E6"/>
    <w:rsid w:val="00B82333"/>
    <w:rsid w:val="00B82427"/>
    <w:rsid w:val="00B82C4C"/>
    <w:rsid w:val="00B82D77"/>
    <w:rsid w:val="00B82DDA"/>
    <w:rsid w:val="00B82E96"/>
    <w:rsid w:val="00B833AC"/>
    <w:rsid w:val="00B8347D"/>
    <w:rsid w:val="00B835E8"/>
    <w:rsid w:val="00B837E5"/>
    <w:rsid w:val="00B8385B"/>
    <w:rsid w:val="00B83A60"/>
    <w:rsid w:val="00B83A72"/>
    <w:rsid w:val="00B83B7C"/>
    <w:rsid w:val="00B83DC0"/>
    <w:rsid w:val="00B83E99"/>
    <w:rsid w:val="00B83EB8"/>
    <w:rsid w:val="00B84067"/>
    <w:rsid w:val="00B841FC"/>
    <w:rsid w:val="00B844FC"/>
    <w:rsid w:val="00B84775"/>
    <w:rsid w:val="00B84883"/>
    <w:rsid w:val="00B849A7"/>
    <w:rsid w:val="00B85101"/>
    <w:rsid w:val="00B85512"/>
    <w:rsid w:val="00B8566E"/>
    <w:rsid w:val="00B85958"/>
    <w:rsid w:val="00B86077"/>
    <w:rsid w:val="00B864D7"/>
    <w:rsid w:val="00B86764"/>
    <w:rsid w:val="00B867CE"/>
    <w:rsid w:val="00B86971"/>
    <w:rsid w:val="00B86CC8"/>
    <w:rsid w:val="00B8773B"/>
    <w:rsid w:val="00B87742"/>
    <w:rsid w:val="00B8777E"/>
    <w:rsid w:val="00B877AF"/>
    <w:rsid w:val="00B877D0"/>
    <w:rsid w:val="00B878DB"/>
    <w:rsid w:val="00B90110"/>
    <w:rsid w:val="00B9019A"/>
    <w:rsid w:val="00B90284"/>
    <w:rsid w:val="00B9068A"/>
    <w:rsid w:val="00B90B43"/>
    <w:rsid w:val="00B90F7E"/>
    <w:rsid w:val="00B913F8"/>
    <w:rsid w:val="00B91902"/>
    <w:rsid w:val="00B91FC3"/>
    <w:rsid w:val="00B92031"/>
    <w:rsid w:val="00B9235A"/>
    <w:rsid w:val="00B92416"/>
    <w:rsid w:val="00B9273F"/>
    <w:rsid w:val="00B927D1"/>
    <w:rsid w:val="00B92A54"/>
    <w:rsid w:val="00B92B0D"/>
    <w:rsid w:val="00B92D42"/>
    <w:rsid w:val="00B92D55"/>
    <w:rsid w:val="00B92E55"/>
    <w:rsid w:val="00B9344D"/>
    <w:rsid w:val="00B936D9"/>
    <w:rsid w:val="00B937F8"/>
    <w:rsid w:val="00B93DF4"/>
    <w:rsid w:val="00B93E6F"/>
    <w:rsid w:val="00B93F93"/>
    <w:rsid w:val="00B94355"/>
    <w:rsid w:val="00B94C3A"/>
    <w:rsid w:val="00B94DE8"/>
    <w:rsid w:val="00B94EC3"/>
    <w:rsid w:val="00B951FF"/>
    <w:rsid w:val="00B952FB"/>
    <w:rsid w:val="00B95B29"/>
    <w:rsid w:val="00B95CCC"/>
    <w:rsid w:val="00B95CFF"/>
    <w:rsid w:val="00B95D34"/>
    <w:rsid w:val="00B95F74"/>
    <w:rsid w:val="00B9637B"/>
    <w:rsid w:val="00B96BA3"/>
    <w:rsid w:val="00B96BFF"/>
    <w:rsid w:val="00B96C3C"/>
    <w:rsid w:val="00B96F3E"/>
    <w:rsid w:val="00B97085"/>
    <w:rsid w:val="00B970A6"/>
    <w:rsid w:val="00B9717C"/>
    <w:rsid w:val="00B9750C"/>
    <w:rsid w:val="00B97597"/>
    <w:rsid w:val="00B97739"/>
    <w:rsid w:val="00B97899"/>
    <w:rsid w:val="00B978C6"/>
    <w:rsid w:val="00B97997"/>
    <w:rsid w:val="00B9799F"/>
    <w:rsid w:val="00B97CA9"/>
    <w:rsid w:val="00BA02C2"/>
    <w:rsid w:val="00BA02DB"/>
    <w:rsid w:val="00BA0401"/>
    <w:rsid w:val="00BA0806"/>
    <w:rsid w:val="00BA0984"/>
    <w:rsid w:val="00BA0C72"/>
    <w:rsid w:val="00BA0FD9"/>
    <w:rsid w:val="00BA122A"/>
    <w:rsid w:val="00BA16F2"/>
    <w:rsid w:val="00BA1876"/>
    <w:rsid w:val="00BA1C16"/>
    <w:rsid w:val="00BA1CDC"/>
    <w:rsid w:val="00BA1E37"/>
    <w:rsid w:val="00BA2220"/>
    <w:rsid w:val="00BA23F2"/>
    <w:rsid w:val="00BA294F"/>
    <w:rsid w:val="00BA29B8"/>
    <w:rsid w:val="00BA2AA0"/>
    <w:rsid w:val="00BA3144"/>
    <w:rsid w:val="00BA320E"/>
    <w:rsid w:val="00BA33D1"/>
    <w:rsid w:val="00BA393A"/>
    <w:rsid w:val="00BA3DB2"/>
    <w:rsid w:val="00BA3F76"/>
    <w:rsid w:val="00BA445A"/>
    <w:rsid w:val="00BA446E"/>
    <w:rsid w:val="00BA4593"/>
    <w:rsid w:val="00BA4750"/>
    <w:rsid w:val="00BA4E23"/>
    <w:rsid w:val="00BA4EDA"/>
    <w:rsid w:val="00BA5007"/>
    <w:rsid w:val="00BA5293"/>
    <w:rsid w:val="00BA52FB"/>
    <w:rsid w:val="00BA591B"/>
    <w:rsid w:val="00BA5BBB"/>
    <w:rsid w:val="00BA63A4"/>
    <w:rsid w:val="00BA6577"/>
    <w:rsid w:val="00BA67FB"/>
    <w:rsid w:val="00BA682B"/>
    <w:rsid w:val="00BA6BB9"/>
    <w:rsid w:val="00BA6E53"/>
    <w:rsid w:val="00BA6F50"/>
    <w:rsid w:val="00BA700E"/>
    <w:rsid w:val="00BA704E"/>
    <w:rsid w:val="00BA721F"/>
    <w:rsid w:val="00BA7374"/>
    <w:rsid w:val="00BA777D"/>
    <w:rsid w:val="00BA7A7C"/>
    <w:rsid w:val="00BA7B94"/>
    <w:rsid w:val="00BA7C43"/>
    <w:rsid w:val="00BA7E3D"/>
    <w:rsid w:val="00BB01CA"/>
    <w:rsid w:val="00BB0383"/>
    <w:rsid w:val="00BB06DF"/>
    <w:rsid w:val="00BB072A"/>
    <w:rsid w:val="00BB1263"/>
    <w:rsid w:val="00BB1560"/>
    <w:rsid w:val="00BB1C62"/>
    <w:rsid w:val="00BB2093"/>
    <w:rsid w:val="00BB2254"/>
    <w:rsid w:val="00BB2579"/>
    <w:rsid w:val="00BB25A7"/>
    <w:rsid w:val="00BB26AD"/>
    <w:rsid w:val="00BB2809"/>
    <w:rsid w:val="00BB2B35"/>
    <w:rsid w:val="00BB2B81"/>
    <w:rsid w:val="00BB3B70"/>
    <w:rsid w:val="00BB3D87"/>
    <w:rsid w:val="00BB3DCB"/>
    <w:rsid w:val="00BB3F49"/>
    <w:rsid w:val="00BB45E6"/>
    <w:rsid w:val="00BB46EA"/>
    <w:rsid w:val="00BB4F96"/>
    <w:rsid w:val="00BB50A5"/>
    <w:rsid w:val="00BB5151"/>
    <w:rsid w:val="00BB5995"/>
    <w:rsid w:val="00BB5D22"/>
    <w:rsid w:val="00BB5ED9"/>
    <w:rsid w:val="00BB612D"/>
    <w:rsid w:val="00BB6266"/>
    <w:rsid w:val="00BB6401"/>
    <w:rsid w:val="00BB6639"/>
    <w:rsid w:val="00BB6928"/>
    <w:rsid w:val="00BB69DC"/>
    <w:rsid w:val="00BB6D4F"/>
    <w:rsid w:val="00BB6DBD"/>
    <w:rsid w:val="00BB704B"/>
    <w:rsid w:val="00BB78EE"/>
    <w:rsid w:val="00BB7B6F"/>
    <w:rsid w:val="00BB7C00"/>
    <w:rsid w:val="00BB7C17"/>
    <w:rsid w:val="00BB7CF2"/>
    <w:rsid w:val="00BB7D37"/>
    <w:rsid w:val="00BB7F1C"/>
    <w:rsid w:val="00BC0000"/>
    <w:rsid w:val="00BC00BC"/>
    <w:rsid w:val="00BC0BA5"/>
    <w:rsid w:val="00BC0C69"/>
    <w:rsid w:val="00BC0E19"/>
    <w:rsid w:val="00BC0E43"/>
    <w:rsid w:val="00BC122B"/>
    <w:rsid w:val="00BC1924"/>
    <w:rsid w:val="00BC1A55"/>
    <w:rsid w:val="00BC22E7"/>
    <w:rsid w:val="00BC2560"/>
    <w:rsid w:val="00BC2957"/>
    <w:rsid w:val="00BC3465"/>
    <w:rsid w:val="00BC37CD"/>
    <w:rsid w:val="00BC3B24"/>
    <w:rsid w:val="00BC3C8E"/>
    <w:rsid w:val="00BC42BC"/>
    <w:rsid w:val="00BC4519"/>
    <w:rsid w:val="00BC45EA"/>
    <w:rsid w:val="00BC4611"/>
    <w:rsid w:val="00BC4737"/>
    <w:rsid w:val="00BC483B"/>
    <w:rsid w:val="00BC4C8F"/>
    <w:rsid w:val="00BC4E42"/>
    <w:rsid w:val="00BC4F7F"/>
    <w:rsid w:val="00BC5064"/>
    <w:rsid w:val="00BC5136"/>
    <w:rsid w:val="00BC51E2"/>
    <w:rsid w:val="00BC52FC"/>
    <w:rsid w:val="00BC53BB"/>
    <w:rsid w:val="00BC5973"/>
    <w:rsid w:val="00BC5A1F"/>
    <w:rsid w:val="00BC5B38"/>
    <w:rsid w:val="00BC5F51"/>
    <w:rsid w:val="00BC5FDB"/>
    <w:rsid w:val="00BC60E6"/>
    <w:rsid w:val="00BC6737"/>
    <w:rsid w:val="00BC6A23"/>
    <w:rsid w:val="00BC6AED"/>
    <w:rsid w:val="00BC6BC9"/>
    <w:rsid w:val="00BC6BDE"/>
    <w:rsid w:val="00BC6C52"/>
    <w:rsid w:val="00BC6E04"/>
    <w:rsid w:val="00BC6F02"/>
    <w:rsid w:val="00BC70EA"/>
    <w:rsid w:val="00BC7269"/>
    <w:rsid w:val="00BC7B37"/>
    <w:rsid w:val="00BC7D63"/>
    <w:rsid w:val="00BC7F07"/>
    <w:rsid w:val="00BD03EB"/>
    <w:rsid w:val="00BD0A65"/>
    <w:rsid w:val="00BD0E6A"/>
    <w:rsid w:val="00BD154D"/>
    <w:rsid w:val="00BD1BF0"/>
    <w:rsid w:val="00BD1C49"/>
    <w:rsid w:val="00BD1C50"/>
    <w:rsid w:val="00BD1D66"/>
    <w:rsid w:val="00BD213D"/>
    <w:rsid w:val="00BD25CC"/>
    <w:rsid w:val="00BD27EB"/>
    <w:rsid w:val="00BD2959"/>
    <w:rsid w:val="00BD2A63"/>
    <w:rsid w:val="00BD2E8D"/>
    <w:rsid w:val="00BD313B"/>
    <w:rsid w:val="00BD32F7"/>
    <w:rsid w:val="00BD3897"/>
    <w:rsid w:val="00BD3B32"/>
    <w:rsid w:val="00BD3D05"/>
    <w:rsid w:val="00BD4094"/>
    <w:rsid w:val="00BD466F"/>
    <w:rsid w:val="00BD4777"/>
    <w:rsid w:val="00BD4AC8"/>
    <w:rsid w:val="00BD4D0B"/>
    <w:rsid w:val="00BD52B5"/>
    <w:rsid w:val="00BD56F9"/>
    <w:rsid w:val="00BD5776"/>
    <w:rsid w:val="00BD5859"/>
    <w:rsid w:val="00BD5B72"/>
    <w:rsid w:val="00BD5D1C"/>
    <w:rsid w:val="00BD62AC"/>
    <w:rsid w:val="00BD65D2"/>
    <w:rsid w:val="00BD66CB"/>
    <w:rsid w:val="00BD67E8"/>
    <w:rsid w:val="00BD6B76"/>
    <w:rsid w:val="00BD6BC8"/>
    <w:rsid w:val="00BD6BF6"/>
    <w:rsid w:val="00BD6F18"/>
    <w:rsid w:val="00BD755E"/>
    <w:rsid w:val="00BD7B0A"/>
    <w:rsid w:val="00BD7CB1"/>
    <w:rsid w:val="00BE03BA"/>
    <w:rsid w:val="00BE04C3"/>
    <w:rsid w:val="00BE08D9"/>
    <w:rsid w:val="00BE0D2A"/>
    <w:rsid w:val="00BE0DC6"/>
    <w:rsid w:val="00BE0F9D"/>
    <w:rsid w:val="00BE188C"/>
    <w:rsid w:val="00BE1E26"/>
    <w:rsid w:val="00BE248E"/>
    <w:rsid w:val="00BE25A7"/>
    <w:rsid w:val="00BE25B7"/>
    <w:rsid w:val="00BE2BE2"/>
    <w:rsid w:val="00BE2D05"/>
    <w:rsid w:val="00BE2D8B"/>
    <w:rsid w:val="00BE3024"/>
    <w:rsid w:val="00BE3647"/>
    <w:rsid w:val="00BE37A4"/>
    <w:rsid w:val="00BE39CE"/>
    <w:rsid w:val="00BE3AA3"/>
    <w:rsid w:val="00BE3B4B"/>
    <w:rsid w:val="00BE3B58"/>
    <w:rsid w:val="00BE3CEA"/>
    <w:rsid w:val="00BE3DD2"/>
    <w:rsid w:val="00BE3F43"/>
    <w:rsid w:val="00BE4050"/>
    <w:rsid w:val="00BE41F0"/>
    <w:rsid w:val="00BE4277"/>
    <w:rsid w:val="00BE42BC"/>
    <w:rsid w:val="00BE4A43"/>
    <w:rsid w:val="00BE4E44"/>
    <w:rsid w:val="00BE4E67"/>
    <w:rsid w:val="00BE535F"/>
    <w:rsid w:val="00BE54B5"/>
    <w:rsid w:val="00BE5697"/>
    <w:rsid w:val="00BE56F9"/>
    <w:rsid w:val="00BE572C"/>
    <w:rsid w:val="00BE5C44"/>
    <w:rsid w:val="00BE5C8F"/>
    <w:rsid w:val="00BE5FCD"/>
    <w:rsid w:val="00BE60EE"/>
    <w:rsid w:val="00BE622A"/>
    <w:rsid w:val="00BE65B7"/>
    <w:rsid w:val="00BE6648"/>
    <w:rsid w:val="00BE6842"/>
    <w:rsid w:val="00BE687F"/>
    <w:rsid w:val="00BE6A61"/>
    <w:rsid w:val="00BE6AFA"/>
    <w:rsid w:val="00BE6BAD"/>
    <w:rsid w:val="00BE6E3C"/>
    <w:rsid w:val="00BE6E75"/>
    <w:rsid w:val="00BE6FED"/>
    <w:rsid w:val="00BE74A3"/>
    <w:rsid w:val="00BE7519"/>
    <w:rsid w:val="00BE7896"/>
    <w:rsid w:val="00BE7B3A"/>
    <w:rsid w:val="00BE7EA7"/>
    <w:rsid w:val="00BF0190"/>
    <w:rsid w:val="00BF0344"/>
    <w:rsid w:val="00BF03DA"/>
    <w:rsid w:val="00BF03E6"/>
    <w:rsid w:val="00BF0430"/>
    <w:rsid w:val="00BF0476"/>
    <w:rsid w:val="00BF06A7"/>
    <w:rsid w:val="00BF0831"/>
    <w:rsid w:val="00BF0963"/>
    <w:rsid w:val="00BF0B18"/>
    <w:rsid w:val="00BF0B96"/>
    <w:rsid w:val="00BF1184"/>
    <w:rsid w:val="00BF11E2"/>
    <w:rsid w:val="00BF1338"/>
    <w:rsid w:val="00BF139F"/>
    <w:rsid w:val="00BF1470"/>
    <w:rsid w:val="00BF1499"/>
    <w:rsid w:val="00BF14D3"/>
    <w:rsid w:val="00BF190E"/>
    <w:rsid w:val="00BF1F76"/>
    <w:rsid w:val="00BF234A"/>
    <w:rsid w:val="00BF27C1"/>
    <w:rsid w:val="00BF2949"/>
    <w:rsid w:val="00BF2B81"/>
    <w:rsid w:val="00BF2EB2"/>
    <w:rsid w:val="00BF2FD1"/>
    <w:rsid w:val="00BF3557"/>
    <w:rsid w:val="00BF35C0"/>
    <w:rsid w:val="00BF3CC7"/>
    <w:rsid w:val="00BF3FEE"/>
    <w:rsid w:val="00BF40EE"/>
    <w:rsid w:val="00BF4611"/>
    <w:rsid w:val="00BF49F0"/>
    <w:rsid w:val="00BF4CDA"/>
    <w:rsid w:val="00BF5074"/>
    <w:rsid w:val="00BF5191"/>
    <w:rsid w:val="00BF549E"/>
    <w:rsid w:val="00BF560F"/>
    <w:rsid w:val="00BF5717"/>
    <w:rsid w:val="00BF5907"/>
    <w:rsid w:val="00BF5A90"/>
    <w:rsid w:val="00BF5D2D"/>
    <w:rsid w:val="00BF6390"/>
    <w:rsid w:val="00BF6D17"/>
    <w:rsid w:val="00BF76CA"/>
    <w:rsid w:val="00BF77ED"/>
    <w:rsid w:val="00BF78B8"/>
    <w:rsid w:val="00BF7F8D"/>
    <w:rsid w:val="00C00087"/>
    <w:rsid w:val="00C002D7"/>
    <w:rsid w:val="00C00636"/>
    <w:rsid w:val="00C00705"/>
    <w:rsid w:val="00C0092D"/>
    <w:rsid w:val="00C0096F"/>
    <w:rsid w:val="00C00C69"/>
    <w:rsid w:val="00C0100F"/>
    <w:rsid w:val="00C016F6"/>
    <w:rsid w:val="00C0178A"/>
    <w:rsid w:val="00C01876"/>
    <w:rsid w:val="00C01880"/>
    <w:rsid w:val="00C01995"/>
    <w:rsid w:val="00C01AA5"/>
    <w:rsid w:val="00C024AC"/>
    <w:rsid w:val="00C0262F"/>
    <w:rsid w:val="00C02815"/>
    <w:rsid w:val="00C02A93"/>
    <w:rsid w:val="00C02C38"/>
    <w:rsid w:val="00C031F0"/>
    <w:rsid w:val="00C033D4"/>
    <w:rsid w:val="00C03400"/>
    <w:rsid w:val="00C03511"/>
    <w:rsid w:val="00C03521"/>
    <w:rsid w:val="00C03B01"/>
    <w:rsid w:val="00C04005"/>
    <w:rsid w:val="00C040C7"/>
    <w:rsid w:val="00C041E4"/>
    <w:rsid w:val="00C0425A"/>
    <w:rsid w:val="00C043F8"/>
    <w:rsid w:val="00C047FC"/>
    <w:rsid w:val="00C04F9D"/>
    <w:rsid w:val="00C05338"/>
    <w:rsid w:val="00C05DB6"/>
    <w:rsid w:val="00C05FEA"/>
    <w:rsid w:val="00C0605E"/>
    <w:rsid w:val="00C0619D"/>
    <w:rsid w:val="00C06DE1"/>
    <w:rsid w:val="00C070CC"/>
    <w:rsid w:val="00C0731C"/>
    <w:rsid w:val="00C07376"/>
    <w:rsid w:val="00C0776B"/>
    <w:rsid w:val="00C07998"/>
    <w:rsid w:val="00C07B62"/>
    <w:rsid w:val="00C07CC2"/>
    <w:rsid w:val="00C07CD9"/>
    <w:rsid w:val="00C07D25"/>
    <w:rsid w:val="00C07DAE"/>
    <w:rsid w:val="00C100BD"/>
    <w:rsid w:val="00C10350"/>
    <w:rsid w:val="00C103FC"/>
    <w:rsid w:val="00C104EE"/>
    <w:rsid w:val="00C10523"/>
    <w:rsid w:val="00C1055F"/>
    <w:rsid w:val="00C10620"/>
    <w:rsid w:val="00C10B52"/>
    <w:rsid w:val="00C10BDD"/>
    <w:rsid w:val="00C10DE2"/>
    <w:rsid w:val="00C1154C"/>
    <w:rsid w:val="00C11A01"/>
    <w:rsid w:val="00C11ABC"/>
    <w:rsid w:val="00C11D39"/>
    <w:rsid w:val="00C11D91"/>
    <w:rsid w:val="00C11DE2"/>
    <w:rsid w:val="00C11E85"/>
    <w:rsid w:val="00C121B6"/>
    <w:rsid w:val="00C12605"/>
    <w:rsid w:val="00C127DD"/>
    <w:rsid w:val="00C128D4"/>
    <w:rsid w:val="00C12EC8"/>
    <w:rsid w:val="00C130CC"/>
    <w:rsid w:val="00C13499"/>
    <w:rsid w:val="00C139F0"/>
    <w:rsid w:val="00C13F32"/>
    <w:rsid w:val="00C143C8"/>
    <w:rsid w:val="00C1486F"/>
    <w:rsid w:val="00C149A8"/>
    <w:rsid w:val="00C149C2"/>
    <w:rsid w:val="00C14D56"/>
    <w:rsid w:val="00C1517E"/>
    <w:rsid w:val="00C152CD"/>
    <w:rsid w:val="00C1576E"/>
    <w:rsid w:val="00C15D93"/>
    <w:rsid w:val="00C15E1B"/>
    <w:rsid w:val="00C16162"/>
    <w:rsid w:val="00C16186"/>
    <w:rsid w:val="00C1619E"/>
    <w:rsid w:val="00C163A3"/>
    <w:rsid w:val="00C16546"/>
    <w:rsid w:val="00C1688A"/>
    <w:rsid w:val="00C16CCE"/>
    <w:rsid w:val="00C16D27"/>
    <w:rsid w:val="00C16F2C"/>
    <w:rsid w:val="00C1731E"/>
    <w:rsid w:val="00C17343"/>
    <w:rsid w:val="00C1750B"/>
    <w:rsid w:val="00C17949"/>
    <w:rsid w:val="00C17AA8"/>
    <w:rsid w:val="00C17F4B"/>
    <w:rsid w:val="00C20307"/>
    <w:rsid w:val="00C2037C"/>
    <w:rsid w:val="00C205F2"/>
    <w:rsid w:val="00C2062C"/>
    <w:rsid w:val="00C206CB"/>
    <w:rsid w:val="00C20850"/>
    <w:rsid w:val="00C209E1"/>
    <w:rsid w:val="00C20AE9"/>
    <w:rsid w:val="00C20D0D"/>
    <w:rsid w:val="00C2151D"/>
    <w:rsid w:val="00C21605"/>
    <w:rsid w:val="00C2176D"/>
    <w:rsid w:val="00C218EF"/>
    <w:rsid w:val="00C2195E"/>
    <w:rsid w:val="00C22353"/>
    <w:rsid w:val="00C22928"/>
    <w:rsid w:val="00C22B33"/>
    <w:rsid w:val="00C22B3F"/>
    <w:rsid w:val="00C22BF5"/>
    <w:rsid w:val="00C23166"/>
    <w:rsid w:val="00C23291"/>
    <w:rsid w:val="00C23739"/>
    <w:rsid w:val="00C2383E"/>
    <w:rsid w:val="00C23AB8"/>
    <w:rsid w:val="00C23EA2"/>
    <w:rsid w:val="00C24819"/>
    <w:rsid w:val="00C24C7F"/>
    <w:rsid w:val="00C252C0"/>
    <w:rsid w:val="00C252FF"/>
    <w:rsid w:val="00C25597"/>
    <w:rsid w:val="00C257C4"/>
    <w:rsid w:val="00C25828"/>
    <w:rsid w:val="00C259E9"/>
    <w:rsid w:val="00C25AE0"/>
    <w:rsid w:val="00C25B3C"/>
    <w:rsid w:val="00C25ED8"/>
    <w:rsid w:val="00C26147"/>
    <w:rsid w:val="00C2626F"/>
    <w:rsid w:val="00C2634D"/>
    <w:rsid w:val="00C26672"/>
    <w:rsid w:val="00C2690C"/>
    <w:rsid w:val="00C26991"/>
    <w:rsid w:val="00C26AD8"/>
    <w:rsid w:val="00C26E6E"/>
    <w:rsid w:val="00C26F66"/>
    <w:rsid w:val="00C2728A"/>
    <w:rsid w:val="00C272F5"/>
    <w:rsid w:val="00C273A3"/>
    <w:rsid w:val="00C273AF"/>
    <w:rsid w:val="00C27438"/>
    <w:rsid w:val="00C2765A"/>
    <w:rsid w:val="00C278DE"/>
    <w:rsid w:val="00C27DEC"/>
    <w:rsid w:val="00C30399"/>
    <w:rsid w:val="00C30CC7"/>
    <w:rsid w:val="00C30E88"/>
    <w:rsid w:val="00C3177B"/>
    <w:rsid w:val="00C31814"/>
    <w:rsid w:val="00C319B2"/>
    <w:rsid w:val="00C31EC6"/>
    <w:rsid w:val="00C32351"/>
    <w:rsid w:val="00C323D1"/>
    <w:rsid w:val="00C326A2"/>
    <w:rsid w:val="00C326B5"/>
    <w:rsid w:val="00C3296A"/>
    <w:rsid w:val="00C334A1"/>
    <w:rsid w:val="00C33AB6"/>
    <w:rsid w:val="00C33D81"/>
    <w:rsid w:val="00C33E17"/>
    <w:rsid w:val="00C3440C"/>
    <w:rsid w:val="00C34692"/>
    <w:rsid w:val="00C346E6"/>
    <w:rsid w:val="00C34B91"/>
    <w:rsid w:val="00C34F2A"/>
    <w:rsid w:val="00C35043"/>
    <w:rsid w:val="00C351C3"/>
    <w:rsid w:val="00C3521F"/>
    <w:rsid w:val="00C35332"/>
    <w:rsid w:val="00C35A53"/>
    <w:rsid w:val="00C35F1D"/>
    <w:rsid w:val="00C36117"/>
    <w:rsid w:val="00C361D2"/>
    <w:rsid w:val="00C362C2"/>
    <w:rsid w:val="00C362ED"/>
    <w:rsid w:val="00C36611"/>
    <w:rsid w:val="00C369DD"/>
    <w:rsid w:val="00C36A40"/>
    <w:rsid w:val="00C3712E"/>
    <w:rsid w:val="00C37267"/>
    <w:rsid w:val="00C37280"/>
    <w:rsid w:val="00C37380"/>
    <w:rsid w:val="00C377CD"/>
    <w:rsid w:val="00C37FBC"/>
    <w:rsid w:val="00C4001C"/>
    <w:rsid w:val="00C40C18"/>
    <w:rsid w:val="00C40D54"/>
    <w:rsid w:val="00C4124F"/>
    <w:rsid w:val="00C4161C"/>
    <w:rsid w:val="00C42167"/>
    <w:rsid w:val="00C42274"/>
    <w:rsid w:val="00C423E1"/>
    <w:rsid w:val="00C42737"/>
    <w:rsid w:val="00C429CB"/>
    <w:rsid w:val="00C42CD5"/>
    <w:rsid w:val="00C430E0"/>
    <w:rsid w:val="00C4375D"/>
    <w:rsid w:val="00C43A81"/>
    <w:rsid w:val="00C43CA9"/>
    <w:rsid w:val="00C43DAC"/>
    <w:rsid w:val="00C43F89"/>
    <w:rsid w:val="00C440AA"/>
    <w:rsid w:val="00C441DD"/>
    <w:rsid w:val="00C44252"/>
    <w:rsid w:val="00C44311"/>
    <w:rsid w:val="00C44581"/>
    <w:rsid w:val="00C445C8"/>
    <w:rsid w:val="00C44614"/>
    <w:rsid w:val="00C4462F"/>
    <w:rsid w:val="00C44C4F"/>
    <w:rsid w:val="00C44D2D"/>
    <w:rsid w:val="00C45123"/>
    <w:rsid w:val="00C45416"/>
    <w:rsid w:val="00C45C23"/>
    <w:rsid w:val="00C466AE"/>
    <w:rsid w:val="00C46878"/>
    <w:rsid w:val="00C4689B"/>
    <w:rsid w:val="00C46B46"/>
    <w:rsid w:val="00C46F0F"/>
    <w:rsid w:val="00C46F9E"/>
    <w:rsid w:val="00C47D56"/>
    <w:rsid w:val="00C50100"/>
    <w:rsid w:val="00C5025B"/>
    <w:rsid w:val="00C50555"/>
    <w:rsid w:val="00C50997"/>
    <w:rsid w:val="00C50F26"/>
    <w:rsid w:val="00C50F3E"/>
    <w:rsid w:val="00C50F5C"/>
    <w:rsid w:val="00C51052"/>
    <w:rsid w:val="00C513E8"/>
    <w:rsid w:val="00C5170C"/>
    <w:rsid w:val="00C51914"/>
    <w:rsid w:val="00C51AE9"/>
    <w:rsid w:val="00C522A9"/>
    <w:rsid w:val="00C52789"/>
    <w:rsid w:val="00C529A6"/>
    <w:rsid w:val="00C52A44"/>
    <w:rsid w:val="00C52C23"/>
    <w:rsid w:val="00C52CAF"/>
    <w:rsid w:val="00C52F24"/>
    <w:rsid w:val="00C53211"/>
    <w:rsid w:val="00C532DC"/>
    <w:rsid w:val="00C5359C"/>
    <w:rsid w:val="00C535BD"/>
    <w:rsid w:val="00C537A8"/>
    <w:rsid w:val="00C53883"/>
    <w:rsid w:val="00C53B1E"/>
    <w:rsid w:val="00C53E22"/>
    <w:rsid w:val="00C53F60"/>
    <w:rsid w:val="00C541E2"/>
    <w:rsid w:val="00C542C2"/>
    <w:rsid w:val="00C54552"/>
    <w:rsid w:val="00C545F1"/>
    <w:rsid w:val="00C54693"/>
    <w:rsid w:val="00C5481F"/>
    <w:rsid w:val="00C548D6"/>
    <w:rsid w:val="00C54BCA"/>
    <w:rsid w:val="00C551AC"/>
    <w:rsid w:val="00C55989"/>
    <w:rsid w:val="00C55D81"/>
    <w:rsid w:val="00C55DEC"/>
    <w:rsid w:val="00C5629D"/>
    <w:rsid w:val="00C56348"/>
    <w:rsid w:val="00C56457"/>
    <w:rsid w:val="00C565E9"/>
    <w:rsid w:val="00C56861"/>
    <w:rsid w:val="00C569F2"/>
    <w:rsid w:val="00C57043"/>
    <w:rsid w:val="00C571D4"/>
    <w:rsid w:val="00C574FE"/>
    <w:rsid w:val="00C575CA"/>
    <w:rsid w:val="00C577FB"/>
    <w:rsid w:val="00C57CC0"/>
    <w:rsid w:val="00C57E60"/>
    <w:rsid w:val="00C57F88"/>
    <w:rsid w:val="00C60036"/>
    <w:rsid w:val="00C603C7"/>
    <w:rsid w:val="00C6043B"/>
    <w:rsid w:val="00C6053A"/>
    <w:rsid w:val="00C6095E"/>
    <w:rsid w:val="00C60B4E"/>
    <w:rsid w:val="00C60C77"/>
    <w:rsid w:val="00C60D60"/>
    <w:rsid w:val="00C60DA8"/>
    <w:rsid w:val="00C60E98"/>
    <w:rsid w:val="00C61134"/>
    <w:rsid w:val="00C61354"/>
    <w:rsid w:val="00C61E60"/>
    <w:rsid w:val="00C62296"/>
    <w:rsid w:val="00C624CC"/>
    <w:rsid w:val="00C628DB"/>
    <w:rsid w:val="00C62E41"/>
    <w:rsid w:val="00C62EBE"/>
    <w:rsid w:val="00C6330A"/>
    <w:rsid w:val="00C63487"/>
    <w:rsid w:val="00C6381B"/>
    <w:rsid w:val="00C63986"/>
    <w:rsid w:val="00C63E0E"/>
    <w:rsid w:val="00C63EE3"/>
    <w:rsid w:val="00C63FD5"/>
    <w:rsid w:val="00C64144"/>
    <w:rsid w:val="00C64298"/>
    <w:rsid w:val="00C644B7"/>
    <w:rsid w:val="00C648A9"/>
    <w:rsid w:val="00C64BE4"/>
    <w:rsid w:val="00C64FD5"/>
    <w:rsid w:val="00C6512C"/>
    <w:rsid w:val="00C65401"/>
    <w:rsid w:val="00C654CC"/>
    <w:rsid w:val="00C65593"/>
    <w:rsid w:val="00C658AE"/>
    <w:rsid w:val="00C65D96"/>
    <w:rsid w:val="00C65DB6"/>
    <w:rsid w:val="00C65DD8"/>
    <w:rsid w:val="00C65E77"/>
    <w:rsid w:val="00C66734"/>
    <w:rsid w:val="00C66AFD"/>
    <w:rsid w:val="00C66B4D"/>
    <w:rsid w:val="00C66C43"/>
    <w:rsid w:val="00C66E90"/>
    <w:rsid w:val="00C676CA"/>
    <w:rsid w:val="00C678C0"/>
    <w:rsid w:val="00C67903"/>
    <w:rsid w:val="00C67907"/>
    <w:rsid w:val="00C67C94"/>
    <w:rsid w:val="00C67DFD"/>
    <w:rsid w:val="00C67E85"/>
    <w:rsid w:val="00C67F52"/>
    <w:rsid w:val="00C702FD"/>
    <w:rsid w:val="00C7052C"/>
    <w:rsid w:val="00C706BD"/>
    <w:rsid w:val="00C7095D"/>
    <w:rsid w:val="00C70A8A"/>
    <w:rsid w:val="00C70C73"/>
    <w:rsid w:val="00C70F96"/>
    <w:rsid w:val="00C71535"/>
    <w:rsid w:val="00C715EF"/>
    <w:rsid w:val="00C716D8"/>
    <w:rsid w:val="00C718BD"/>
    <w:rsid w:val="00C71A76"/>
    <w:rsid w:val="00C71C8C"/>
    <w:rsid w:val="00C72329"/>
    <w:rsid w:val="00C7232A"/>
    <w:rsid w:val="00C723E3"/>
    <w:rsid w:val="00C72583"/>
    <w:rsid w:val="00C727EF"/>
    <w:rsid w:val="00C72C9C"/>
    <w:rsid w:val="00C72D7B"/>
    <w:rsid w:val="00C72E7E"/>
    <w:rsid w:val="00C72F72"/>
    <w:rsid w:val="00C73191"/>
    <w:rsid w:val="00C731D3"/>
    <w:rsid w:val="00C7364F"/>
    <w:rsid w:val="00C7382C"/>
    <w:rsid w:val="00C7382D"/>
    <w:rsid w:val="00C746B4"/>
    <w:rsid w:val="00C74955"/>
    <w:rsid w:val="00C74959"/>
    <w:rsid w:val="00C74C0E"/>
    <w:rsid w:val="00C74F8C"/>
    <w:rsid w:val="00C74FED"/>
    <w:rsid w:val="00C750C4"/>
    <w:rsid w:val="00C7565C"/>
    <w:rsid w:val="00C756A2"/>
    <w:rsid w:val="00C7585E"/>
    <w:rsid w:val="00C75C15"/>
    <w:rsid w:val="00C75F4B"/>
    <w:rsid w:val="00C76057"/>
    <w:rsid w:val="00C764D1"/>
    <w:rsid w:val="00C76FFB"/>
    <w:rsid w:val="00C7705D"/>
    <w:rsid w:val="00C771FF"/>
    <w:rsid w:val="00C7721C"/>
    <w:rsid w:val="00C772AC"/>
    <w:rsid w:val="00C7761F"/>
    <w:rsid w:val="00C77AC8"/>
    <w:rsid w:val="00C77CB5"/>
    <w:rsid w:val="00C77FFC"/>
    <w:rsid w:val="00C8063B"/>
    <w:rsid w:val="00C8073D"/>
    <w:rsid w:val="00C809C9"/>
    <w:rsid w:val="00C80AF0"/>
    <w:rsid w:val="00C80EC8"/>
    <w:rsid w:val="00C80F80"/>
    <w:rsid w:val="00C81018"/>
    <w:rsid w:val="00C810BE"/>
    <w:rsid w:val="00C81599"/>
    <w:rsid w:val="00C8199C"/>
    <w:rsid w:val="00C81A22"/>
    <w:rsid w:val="00C82313"/>
    <w:rsid w:val="00C82335"/>
    <w:rsid w:val="00C82522"/>
    <w:rsid w:val="00C82840"/>
    <w:rsid w:val="00C82BE7"/>
    <w:rsid w:val="00C8319B"/>
    <w:rsid w:val="00C8335F"/>
    <w:rsid w:val="00C83422"/>
    <w:rsid w:val="00C83CDA"/>
    <w:rsid w:val="00C84342"/>
    <w:rsid w:val="00C8442A"/>
    <w:rsid w:val="00C8452E"/>
    <w:rsid w:val="00C846DE"/>
    <w:rsid w:val="00C849BC"/>
    <w:rsid w:val="00C84CF7"/>
    <w:rsid w:val="00C85547"/>
    <w:rsid w:val="00C85767"/>
    <w:rsid w:val="00C85CC0"/>
    <w:rsid w:val="00C85D07"/>
    <w:rsid w:val="00C8647E"/>
    <w:rsid w:val="00C8665D"/>
    <w:rsid w:val="00C8691D"/>
    <w:rsid w:val="00C86EE7"/>
    <w:rsid w:val="00C87461"/>
    <w:rsid w:val="00C87756"/>
    <w:rsid w:val="00C87A42"/>
    <w:rsid w:val="00C87EBC"/>
    <w:rsid w:val="00C90126"/>
    <w:rsid w:val="00C90165"/>
    <w:rsid w:val="00C9018A"/>
    <w:rsid w:val="00C90523"/>
    <w:rsid w:val="00C906C8"/>
    <w:rsid w:val="00C907D3"/>
    <w:rsid w:val="00C90E0E"/>
    <w:rsid w:val="00C90E43"/>
    <w:rsid w:val="00C91341"/>
    <w:rsid w:val="00C9180C"/>
    <w:rsid w:val="00C91A73"/>
    <w:rsid w:val="00C91CE0"/>
    <w:rsid w:val="00C920B7"/>
    <w:rsid w:val="00C923B6"/>
    <w:rsid w:val="00C924D2"/>
    <w:rsid w:val="00C9267A"/>
    <w:rsid w:val="00C92686"/>
    <w:rsid w:val="00C92C0B"/>
    <w:rsid w:val="00C930FF"/>
    <w:rsid w:val="00C9317B"/>
    <w:rsid w:val="00C93326"/>
    <w:rsid w:val="00C93A97"/>
    <w:rsid w:val="00C93ABE"/>
    <w:rsid w:val="00C93B5F"/>
    <w:rsid w:val="00C93C76"/>
    <w:rsid w:val="00C93F7B"/>
    <w:rsid w:val="00C94068"/>
    <w:rsid w:val="00C9422A"/>
    <w:rsid w:val="00C943B3"/>
    <w:rsid w:val="00C94784"/>
    <w:rsid w:val="00C94B7B"/>
    <w:rsid w:val="00C94C69"/>
    <w:rsid w:val="00C94E80"/>
    <w:rsid w:val="00C95270"/>
    <w:rsid w:val="00C95402"/>
    <w:rsid w:val="00C95454"/>
    <w:rsid w:val="00C957FC"/>
    <w:rsid w:val="00C95A56"/>
    <w:rsid w:val="00C9603A"/>
    <w:rsid w:val="00C961BB"/>
    <w:rsid w:val="00C9648B"/>
    <w:rsid w:val="00C9648D"/>
    <w:rsid w:val="00C9667F"/>
    <w:rsid w:val="00C969F8"/>
    <w:rsid w:val="00C96E65"/>
    <w:rsid w:val="00C97031"/>
    <w:rsid w:val="00C972FE"/>
    <w:rsid w:val="00C97326"/>
    <w:rsid w:val="00C976DE"/>
    <w:rsid w:val="00C9781B"/>
    <w:rsid w:val="00C97A8C"/>
    <w:rsid w:val="00C97F11"/>
    <w:rsid w:val="00CA01BC"/>
    <w:rsid w:val="00CA068E"/>
    <w:rsid w:val="00CA0A37"/>
    <w:rsid w:val="00CA0C36"/>
    <w:rsid w:val="00CA10A6"/>
    <w:rsid w:val="00CA10AD"/>
    <w:rsid w:val="00CA12EE"/>
    <w:rsid w:val="00CA14C4"/>
    <w:rsid w:val="00CA14D3"/>
    <w:rsid w:val="00CA1976"/>
    <w:rsid w:val="00CA1B01"/>
    <w:rsid w:val="00CA244C"/>
    <w:rsid w:val="00CA2466"/>
    <w:rsid w:val="00CA24A4"/>
    <w:rsid w:val="00CA2739"/>
    <w:rsid w:val="00CA2CE2"/>
    <w:rsid w:val="00CA2E1A"/>
    <w:rsid w:val="00CA2EAD"/>
    <w:rsid w:val="00CA3495"/>
    <w:rsid w:val="00CA3605"/>
    <w:rsid w:val="00CA363A"/>
    <w:rsid w:val="00CA3FE6"/>
    <w:rsid w:val="00CA4026"/>
    <w:rsid w:val="00CA43C0"/>
    <w:rsid w:val="00CA4413"/>
    <w:rsid w:val="00CA44A8"/>
    <w:rsid w:val="00CA47AB"/>
    <w:rsid w:val="00CA4E58"/>
    <w:rsid w:val="00CA512B"/>
    <w:rsid w:val="00CA5282"/>
    <w:rsid w:val="00CA56B7"/>
    <w:rsid w:val="00CA56BC"/>
    <w:rsid w:val="00CA58DF"/>
    <w:rsid w:val="00CA5BA7"/>
    <w:rsid w:val="00CA5C35"/>
    <w:rsid w:val="00CA5C59"/>
    <w:rsid w:val="00CA5D4C"/>
    <w:rsid w:val="00CA5D7F"/>
    <w:rsid w:val="00CA603E"/>
    <w:rsid w:val="00CA64F8"/>
    <w:rsid w:val="00CA660E"/>
    <w:rsid w:val="00CA6859"/>
    <w:rsid w:val="00CA687C"/>
    <w:rsid w:val="00CA6A53"/>
    <w:rsid w:val="00CA709A"/>
    <w:rsid w:val="00CA7372"/>
    <w:rsid w:val="00CA7386"/>
    <w:rsid w:val="00CA7564"/>
    <w:rsid w:val="00CA7621"/>
    <w:rsid w:val="00CA79C1"/>
    <w:rsid w:val="00CA7A4E"/>
    <w:rsid w:val="00CA7AAE"/>
    <w:rsid w:val="00CA7BAB"/>
    <w:rsid w:val="00CB02D2"/>
    <w:rsid w:val="00CB05B6"/>
    <w:rsid w:val="00CB05CB"/>
    <w:rsid w:val="00CB063E"/>
    <w:rsid w:val="00CB0748"/>
    <w:rsid w:val="00CB0996"/>
    <w:rsid w:val="00CB0B37"/>
    <w:rsid w:val="00CB0C5B"/>
    <w:rsid w:val="00CB0F08"/>
    <w:rsid w:val="00CB0F74"/>
    <w:rsid w:val="00CB0FD0"/>
    <w:rsid w:val="00CB0FF1"/>
    <w:rsid w:val="00CB12D2"/>
    <w:rsid w:val="00CB1572"/>
    <w:rsid w:val="00CB167D"/>
    <w:rsid w:val="00CB1B8B"/>
    <w:rsid w:val="00CB1CE8"/>
    <w:rsid w:val="00CB1D7E"/>
    <w:rsid w:val="00CB1ED6"/>
    <w:rsid w:val="00CB1F4F"/>
    <w:rsid w:val="00CB2093"/>
    <w:rsid w:val="00CB20A4"/>
    <w:rsid w:val="00CB20E0"/>
    <w:rsid w:val="00CB23D6"/>
    <w:rsid w:val="00CB242E"/>
    <w:rsid w:val="00CB2918"/>
    <w:rsid w:val="00CB2C5E"/>
    <w:rsid w:val="00CB2C63"/>
    <w:rsid w:val="00CB304D"/>
    <w:rsid w:val="00CB3194"/>
    <w:rsid w:val="00CB36B3"/>
    <w:rsid w:val="00CB38F7"/>
    <w:rsid w:val="00CB3C20"/>
    <w:rsid w:val="00CB3FA9"/>
    <w:rsid w:val="00CB40B7"/>
    <w:rsid w:val="00CB46AF"/>
    <w:rsid w:val="00CB483E"/>
    <w:rsid w:val="00CB4ADC"/>
    <w:rsid w:val="00CB51B7"/>
    <w:rsid w:val="00CB5223"/>
    <w:rsid w:val="00CB565B"/>
    <w:rsid w:val="00CB57EB"/>
    <w:rsid w:val="00CB58D7"/>
    <w:rsid w:val="00CB591E"/>
    <w:rsid w:val="00CB59E3"/>
    <w:rsid w:val="00CB5BB3"/>
    <w:rsid w:val="00CB67C6"/>
    <w:rsid w:val="00CB67D5"/>
    <w:rsid w:val="00CB68A3"/>
    <w:rsid w:val="00CB72DE"/>
    <w:rsid w:val="00CB7587"/>
    <w:rsid w:val="00CB77E2"/>
    <w:rsid w:val="00CB7AAA"/>
    <w:rsid w:val="00CB7C04"/>
    <w:rsid w:val="00CB7E26"/>
    <w:rsid w:val="00CC0238"/>
    <w:rsid w:val="00CC0328"/>
    <w:rsid w:val="00CC0465"/>
    <w:rsid w:val="00CC05B2"/>
    <w:rsid w:val="00CC075E"/>
    <w:rsid w:val="00CC0828"/>
    <w:rsid w:val="00CC0835"/>
    <w:rsid w:val="00CC084D"/>
    <w:rsid w:val="00CC0CCB"/>
    <w:rsid w:val="00CC0E22"/>
    <w:rsid w:val="00CC14EB"/>
    <w:rsid w:val="00CC1684"/>
    <w:rsid w:val="00CC16D4"/>
    <w:rsid w:val="00CC185F"/>
    <w:rsid w:val="00CC1A54"/>
    <w:rsid w:val="00CC1BB6"/>
    <w:rsid w:val="00CC1E35"/>
    <w:rsid w:val="00CC1F51"/>
    <w:rsid w:val="00CC1FA8"/>
    <w:rsid w:val="00CC253C"/>
    <w:rsid w:val="00CC2D1E"/>
    <w:rsid w:val="00CC2EF1"/>
    <w:rsid w:val="00CC3046"/>
    <w:rsid w:val="00CC3152"/>
    <w:rsid w:val="00CC3279"/>
    <w:rsid w:val="00CC3515"/>
    <w:rsid w:val="00CC3586"/>
    <w:rsid w:val="00CC3B61"/>
    <w:rsid w:val="00CC3C8D"/>
    <w:rsid w:val="00CC3D52"/>
    <w:rsid w:val="00CC3EC5"/>
    <w:rsid w:val="00CC3FB6"/>
    <w:rsid w:val="00CC41C8"/>
    <w:rsid w:val="00CC4371"/>
    <w:rsid w:val="00CC43DF"/>
    <w:rsid w:val="00CC484C"/>
    <w:rsid w:val="00CC4A5D"/>
    <w:rsid w:val="00CC4ADA"/>
    <w:rsid w:val="00CC4D51"/>
    <w:rsid w:val="00CC4E0B"/>
    <w:rsid w:val="00CC4FC0"/>
    <w:rsid w:val="00CC503F"/>
    <w:rsid w:val="00CC5157"/>
    <w:rsid w:val="00CC51D7"/>
    <w:rsid w:val="00CC5AD6"/>
    <w:rsid w:val="00CC5DC8"/>
    <w:rsid w:val="00CC6374"/>
    <w:rsid w:val="00CC6503"/>
    <w:rsid w:val="00CC65C9"/>
    <w:rsid w:val="00CC68AE"/>
    <w:rsid w:val="00CC6AFD"/>
    <w:rsid w:val="00CC6B01"/>
    <w:rsid w:val="00CC6CFD"/>
    <w:rsid w:val="00CC6E83"/>
    <w:rsid w:val="00CC6F5E"/>
    <w:rsid w:val="00CC6F62"/>
    <w:rsid w:val="00CC6FBA"/>
    <w:rsid w:val="00CC71A0"/>
    <w:rsid w:val="00CC737D"/>
    <w:rsid w:val="00CC79C6"/>
    <w:rsid w:val="00CC7EF2"/>
    <w:rsid w:val="00CD0685"/>
    <w:rsid w:val="00CD06E2"/>
    <w:rsid w:val="00CD0B8B"/>
    <w:rsid w:val="00CD0CE0"/>
    <w:rsid w:val="00CD0F6D"/>
    <w:rsid w:val="00CD177A"/>
    <w:rsid w:val="00CD1BAB"/>
    <w:rsid w:val="00CD1C19"/>
    <w:rsid w:val="00CD1EBC"/>
    <w:rsid w:val="00CD2078"/>
    <w:rsid w:val="00CD223E"/>
    <w:rsid w:val="00CD288C"/>
    <w:rsid w:val="00CD29A0"/>
    <w:rsid w:val="00CD2FB2"/>
    <w:rsid w:val="00CD35B2"/>
    <w:rsid w:val="00CD38CE"/>
    <w:rsid w:val="00CD41C9"/>
    <w:rsid w:val="00CD42CD"/>
    <w:rsid w:val="00CD4351"/>
    <w:rsid w:val="00CD46CA"/>
    <w:rsid w:val="00CD4A30"/>
    <w:rsid w:val="00CD53B3"/>
    <w:rsid w:val="00CD59EB"/>
    <w:rsid w:val="00CD5A8D"/>
    <w:rsid w:val="00CD5A97"/>
    <w:rsid w:val="00CD5D52"/>
    <w:rsid w:val="00CD5D70"/>
    <w:rsid w:val="00CD5EAC"/>
    <w:rsid w:val="00CD6776"/>
    <w:rsid w:val="00CD6A93"/>
    <w:rsid w:val="00CD6B8C"/>
    <w:rsid w:val="00CD6BC5"/>
    <w:rsid w:val="00CD714A"/>
    <w:rsid w:val="00CD748B"/>
    <w:rsid w:val="00CD77C1"/>
    <w:rsid w:val="00CD78D2"/>
    <w:rsid w:val="00CD7997"/>
    <w:rsid w:val="00CD7D53"/>
    <w:rsid w:val="00CD7E6A"/>
    <w:rsid w:val="00CE02EB"/>
    <w:rsid w:val="00CE041C"/>
    <w:rsid w:val="00CE0A7E"/>
    <w:rsid w:val="00CE0D00"/>
    <w:rsid w:val="00CE1281"/>
    <w:rsid w:val="00CE1426"/>
    <w:rsid w:val="00CE1458"/>
    <w:rsid w:val="00CE14DC"/>
    <w:rsid w:val="00CE1A7D"/>
    <w:rsid w:val="00CE1CBB"/>
    <w:rsid w:val="00CE27C8"/>
    <w:rsid w:val="00CE2F17"/>
    <w:rsid w:val="00CE2F79"/>
    <w:rsid w:val="00CE322F"/>
    <w:rsid w:val="00CE382F"/>
    <w:rsid w:val="00CE388C"/>
    <w:rsid w:val="00CE3A4E"/>
    <w:rsid w:val="00CE4103"/>
    <w:rsid w:val="00CE44D3"/>
    <w:rsid w:val="00CE4677"/>
    <w:rsid w:val="00CE4CB5"/>
    <w:rsid w:val="00CE4D3E"/>
    <w:rsid w:val="00CE4E10"/>
    <w:rsid w:val="00CE4F57"/>
    <w:rsid w:val="00CE5188"/>
    <w:rsid w:val="00CE52F8"/>
    <w:rsid w:val="00CE594E"/>
    <w:rsid w:val="00CE5AEA"/>
    <w:rsid w:val="00CE5B23"/>
    <w:rsid w:val="00CE5D56"/>
    <w:rsid w:val="00CE64E5"/>
    <w:rsid w:val="00CE6D16"/>
    <w:rsid w:val="00CE712F"/>
    <w:rsid w:val="00CE71E2"/>
    <w:rsid w:val="00CE743A"/>
    <w:rsid w:val="00CE7454"/>
    <w:rsid w:val="00CE769A"/>
    <w:rsid w:val="00CE7C1A"/>
    <w:rsid w:val="00CE7E14"/>
    <w:rsid w:val="00CE7F50"/>
    <w:rsid w:val="00CF0405"/>
    <w:rsid w:val="00CF068D"/>
    <w:rsid w:val="00CF06D3"/>
    <w:rsid w:val="00CF0754"/>
    <w:rsid w:val="00CF0B38"/>
    <w:rsid w:val="00CF0B7A"/>
    <w:rsid w:val="00CF0F3B"/>
    <w:rsid w:val="00CF129A"/>
    <w:rsid w:val="00CF142C"/>
    <w:rsid w:val="00CF1448"/>
    <w:rsid w:val="00CF15F1"/>
    <w:rsid w:val="00CF1747"/>
    <w:rsid w:val="00CF1863"/>
    <w:rsid w:val="00CF192D"/>
    <w:rsid w:val="00CF2031"/>
    <w:rsid w:val="00CF217D"/>
    <w:rsid w:val="00CF21A6"/>
    <w:rsid w:val="00CF233E"/>
    <w:rsid w:val="00CF28C4"/>
    <w:rsid w:val="00CF2ACD"/>
    <w:rsid w:val="00CF2B6C"/>
    <w:rsid w:val="00CF2E27"/>
    <w:rsid w:val="00CF2E36"/>
    <w:rsid w:val="00CF2E6C"/>
    <w:rsid w:val="00CF3166"/>
    <w:rsid w:val="00CF31A5"/>
    <w:rsid w:val="00CF3446"/>
    <w:rsid w:val="00CF3462"/>
    <w:rsid w:val="00CF3ADF"/>
    <w:rsid w:val="00CF444C"/>
    <w:rsid w:val="00CF4477"/>
    <w:rsid w:val="00CF4920"/>
    <w:rsid w:val="00CF4DB3"/>
    <w:rsid w:val="00CF4E8B"/>
    <w:rsid w:val="00CF5FE9"/>
    <w:rsid w:val="00CF6166"/>
    <w:rsid w:val="00CF616C"/>
    <w:rsid w:val="00CF6339"/>
    <w:rsid w:val="00CF63D6"/>
    <w:rsid w:val="00CF6658"/>
    <w:rsid w:val="00CF66A1"/>
    <w:rsid w:val="00CF6FD1"/>
    <w:rsid w:val="00CF74BF"/>
    <w:rsid w:val="00CF74D5"/>
    <w:rsid w:val="00CF7750"/>
    <w:rsid w:val="00CF79C5"/>
    <w:rsid w:val="00CF7DD2"/>
    <w:rsid w:val="00CF7EA4"/>
    <w:rsid w:val="00CF7F79"/>
    <w:rsid w:val="00CF7FD9"/>
    <w:rsid w:val="00D000B9"/>
    <w:rsid w:val="00D000E7"/>
    <w:rsid w:val="00D0010A"/>
    <w:rsid w:val="00D002A3"/>
    <w:rsid w:val="00D004BC"/>
    <w:rsid w:val="00D008D1"/>
    <w:rsid w:val="00D01480"/>
    <w:rsid w:val="00D01941"/>
    <w:rsid w:val="00D020B1"/>
    <w:rsid w:val="00D02143"/>
    <w:rsid w:val="00D023B5"/>
    <w:rsid w:val="00D02B8A"/>
    <w:rsid w:val="00D02BF7"/>
    <w:rsid w:val="00D02C1D"/>
    <w:rsid w:val="00D02D4F"/>
    <w:rsid w:val="00D02D99"/>
    <w:rsid w:val="00D0307B"/>
    <w:rsid w:val="00D03977"/>
    <w:rsid w:val="00D03A5C"/>
    <w:rsid w:val="00D03CD2"/>
    <w:rsid w:val="00D03F0D"/>
    <w:rsid w:val="00D040BB"/>
    <w:rsid w:val="00D0410E"/>
    <w:rsid w:val="00D0430E"/>
    <w:rsid w:val="00D051AC"/>
    <w:rsid w:val="00D054AC"/>
    <w:rsid w:val="00D056E7"/>
    <w:rsid w:val="00D05701"/>
    <w:rsid w:val="00D05892"/>
    <w:rsid w:val="00D05C0A"/>
    <w:rsid w:val="00D05D11"/>
    <w:rsid w:val="00D05F41"/>
    <w:rsid w:val="00D0603D"/>
    <w:rsid w:val="00D06264"/>
    <w:rsid w:val="00D065AC"/>
    <w:rsid w:val="00D0676B"/>
    <w:rsid w:val="00D06C30"/>
    <w:rsid w:val="00D06CFB"/>
    <w:rsid w:val="00D07010"/>
    <w:rsid w:val="00D07072"/>
    <w:rsid w:val="00D07248"/>
    <w:rsid w:val="00D0789F"/>
    <w:rsid w:val="00D07AD0"/>
    <w:rsid w:val="00D07C49"/>
    <w:rsid w:val="00D07E34"/>
    <w:rsid w:val="00D1074C"/>
    <w:rsid w:val="00D108D7"/>
    <w:rsid w:val="00D10CF6"/>
    <w:rsid w:val="00D10FCC"/>
    <w:rsid w:val="00D11387"/>
    <w:rsid w:val="00D1187F"/>
    <w:rsid w:val="00D11DF1"/>
    <w:rsid w:val="00D11F46"/>
    <w:rsid w:val="00D1212A"/>
    <w:rsid w:val="00D12130"/>
    <w:rsid w:val="00D1247C"/>
    <w:rsid w:val="00D125DC"/>
    <w:rsid w:val="00D12864"/>
    <w:rsid w:val="00D12DB7"/>
    <w:rsid w:val="00D12E9E"/>
    <w:rsid w:val="00D1316C"/>
    <w:rsid w:val="00D1322F"/>
    <w:rsid w:val="00D1334D"/>
    <w:rsid w:val="00D134E6"/>
    <w:rsid w:val="00D13520"/>
    <w:rsid w:val="00D1354C"/>
    <w:rsid w:val="00D136C3"/>
    <w:rsid w:val="00D13759"/>
    <w:rsid w:val="00D139E4"/>
    <w:rsid w:val="00D13AA7"/>
    <w:rsid w:val="00D13B6C"/>
    <w:rsid w:val="00D13C02"/>
    <w:rsid w:val="00D13CB2"/>
    <w:rsid w:val="00D14095"/>
    <w:rsid w:val="00D140FE"/>
    <w:rsid w:val="00D14195"/>
    <w:rsid w:val="00D141F4"/>
    <w:rsid w:val="00D143BA"/>
    <w:rsid w:val="00D143DC"/>
    <w:rsid w:val="00D1440D"/>
    <w:rsid w:val="00D1446E"/>
    <w:rsid w:val="00D1446F"/>
    <w:rsid w:val="00D14524"/>
    <w:rsid w:val="00D148AA"/>
    <w:rsid w:val="00D1497E"/>
    <w:rsid w:val="00D14A08"/>
    <w:rsid w:val="00D14B72"/>
    <w:rsid w:val="00D14F7E"/>
    <w:rsid w:val="00D152AF"/>
    <w:rsid w:val="00D15352"/>
    <w:rsid w:val="00D15BA5"/>
    <w:rsid w:val="00D15E8F"/>
    <w:rsid w:val="00D1614E"/>
    <w:rsid w:val="00D164ED"/>
    <w:rsid w:val="00D165F1"/>
    <w:rsid w:val="00D167DD"/>
    <w:rsid w:val="00D1680E"/>
    <w:rsid w:val="00D168BB"/>
    <w:rsid w:val="00D16AD6"/>
    <w:rsid w:val="00D16BE7"/>
    <w:rsid w:val="00D17038"/>
    <w:rsid w:val="00D171C0"/>
    <w:rsid w:val="00D1724F"/>
    <w:rsid w:val="00D17569"/>
    <w:rsid w:val="00D17A2B"/>
    <w:rsid w:val="00D17AA6"/>
    <w:rsid w:val="00D17AE5"/>
    <w:rsid w:val="00D17B49"/>
    <w:rsid w:val="00D17DCA"/>
    <w:rsid w:val="00D17F14"/>
    <w:rsid w:val="00D17F73"/>
    <w:rsid w:val="00D2012C"/>
    <w:rsid w:val="00D20C01"/>
    <w:rsid w:val="00D2122F"/>
    <w:rsid w:val="00D21461"/>
    <w:rsid w:val="00D218C5"/>
    <w:rsid w:val="00D21930"/>
    <w:rsid w:val="00D219A8"/>
    <w:rsid w:val="00D22344"/>
    <w:rsid w:val="00D2268D"/>
    <w:rsid w:val="00D22C7F"/>
    <w:rsid w:val="00D22D9E"/>
    <w:rsid w:val="00D22F87"/>
    <w:rsid w:val="00D230FE"/>
    <w:rsid w:val="00D2321F"/>
    <w:rsid w:val="00D2360A"/>
    <w:rsid w:val="00D2389D"/>
    <w:rsid w:val="00D238B3"/>
    <w:rsid w:val="00D23B81"/>
    <w:rsid w:val="00D23E61"/>
    <w:rsid w:val="00D2406A"/>
    <w:rsid w:val="00D240C7"/>
    <w:rsid w:val="00D2428D"/>
    <w:rsid w:val="00D247F1"/>
    <w:rsid w:val="00D24971"/>
    <w:rsid w:val="00D24AED"/>
    <w:rsid w:val="00D24C23"/>
    <w:rsid w:val="00D24C73"/>
    <w:rsid w:val="00D24E38"/>
    <w:rsid w:val="00D2580D"/>
    <w:rsid w:val="00D2595E"/>
    <w:rsid w:val="00D25A9B"/>
    <w:rsid w:val="00D25E01"/>
    <w:rsid w:val="00D260ED"/>
    <w:rsid w:val="00D26A6B"/>
    <w:rsid w:val="00D26A7E"/>
    <w:rsid w:val="00D26B0C"/>
    <w:rsid w:val="00D26BDB"/>
    <w:rsid w:val="00D26D01"/>
    <w:rsid w:val="00D27165"/>
    <w:rsid w:val="00D271FA"/>
    <w:rsid w:val="00D272C3"/>
    <w:rsid w:val="00D2747C"/>
    <w:rsid w:val="00D274D4"/>
    <w:rsid w:val="00D2771A"/>
    <w:rsid w:val="00D27A22"/>
    <w:rsid w:val="00D27B0D"/>
    <w:rsid w:val="00D27F96"/>
    <w:rsid w:val="00D30069"/>
    <w:rsid w:val="00D3009A"/>
    <w:rsid w:val="00D3024D"/>
    <w:rsid w:val="00D303F1"/>
    <w:rsid w:val="00D30432"/>
    <w:rsid w:val="00D30540"/>
    <w:rsid w:val="00D3070E"/>
    <w:rsid w:val="00D308D9"/>
    <w:rsid w:val="00D30AD0"/>
    <w:rsid w:val="00D30FCA"/>
    <w:rsid w:val="00D31250"/>
    <w:rsid w:val="00D31440"/>
    <w:rsid w:val="00D31628"/>
    <w:rsid w:val="00D31671"/>
    <w:rsid w:val="00D31D8C"/>
    <w:rsid w:val="00D31E09"/>
    <w:rsid w:val="00D325E8"/>
    <w:rsid w:val="00D3269B"/>
    <w:rsid w:val="00D32886"/>
    <w:rsid w:val="00D329B9"/>
    <w:rsid w:val="00D329EF"/>
    <w:rsid w:val="00D32A14"/>
    <w:rsid w:val="00D32D73"/>
    <w:rsid w:val="00D330A2"/>
    <w:rsid w:val="00D332A9"/>
    <w:rsid w:val="00D339E5"/>
    <w:rsid w:val="00D33B19"/>
    <w:rsid w:val="00D33BDF"/>
    <w:rsid w:val="00D33BE7"/>
    <w:rsid w:val="00D33DC2"/>
    <w:rsid w:val="00D33E97"/>
    <w:rsid w:val="00D3419C"/>
    <w:rsid w:val="00D341DE"/>
    <w:rsid w:val="00D34665"/>
    <w:rsid w:val="00D3481C"/>
    <w:rsid w:val="00D34C01"/>
    <w:rsid w:val="00D34E40"/>
    <w:rsid w:val="00D34FDD"/>
    <w:rsid w:val="00D35132"/>
    <w:rsid w:val="00D35B35"/>
    <w:rsid w:val="00D35D21"/>
    <w:rsid w:val="00D361B0"/>
    <w:rsid w:val="00D36246"/>
    <w:rsid w:val="00D365B9"/>
    <w:rsid w:val="00D36C77"/>
    <w:rsid w:val="00D36F4F"/>
    <w:rsid w:val="00D37046"/>
    <w:rsid w:val="00D4028B"/>
    <w:rsid w:val="00D405B2"/>
    <w:rsid w:val="00D4064E"/>
    <w:rsid w:val="00D40749"/>
    <w:rsid w:val="00D40A28"/>
    <w:rsid w:val="00D40DF5"/>
    <w:rsid w:val="00D40E7A"/>
    <w:rsid w:val="00D40ECF"/>
    <w:rsid w:val="00D40F31"/>
    <w:rsid w:val="00D41928"/>
    <w:rsid w:val="00D41C07"/>
    <w:rsid w:val="00D41C2C"/>
    <w:rsid w:val="00D4206B"/>
    <w:rsid w:val="00D420B8"/>
    <w:rsid w:val="00D424CB"/>
    <w:rsid w:val="00D42886"/>
    <w:rsid w:val="00D428B2"/>
    <w:rsid w:val="00D42A75"/>
    <w:rsid w:val="00D42E6A"/>
    <w:rsid w:val="00D42EB8"/>
    <w:rsid w:val="00D42FFE"/>
    <w:rsid w:val="00D4312C"/>
    <w:rsid w:val="00D4322A"/>
    <w:rsid w:val="00D43388"/>
    <w:rsid w:val="00D43425"/>
    <w:rsid w:val="00D435A2"/>
    <w:rsid w:val="00D43915"/>
    <w:rsid w:val="00D4398C"/>
    <w:rsid w:val="00D43997"/>
    <w:rsid w:val="00D43C80"/>
    <w:rsid w:val="00D43CCE"/>
    <w:rsid w:val="00D440FA"/>
    <w:rsid w:val="00D4410A"/>
    <w:rsid w:val="00D447E3"/>
    <w:rsid w:val="00D447F8"/>
    <w:rsid w:val="00D44922"/>
    <w:rsid w:val="00D449BA"/>
    <w:rsid w:val="00D44B88"/>
    <w:rsid w:val="00D44C17"/>
    <w:rsid w:val="00D45226"/>
    <w:rsid w:val="00D45526"/>
    <w:rsid w:val="00D45583"/>
    <w:rsid w:val="00D455BB"/>
    <w:rsid w:val="00D45872"/>
    <w:rsid w:val="00D462A6"/>
    <w:rsid w:val="00D463D1"/>
    <w:rsid w:val="00D46598"/>
    <w:rsid w:val="00D46978"/>
    <w:rsid w:val="00D4699B"/>
    <w:rsid w:val="00D47353"/>
    <w:rsid w:val="00D476C8"/>
    <w:rsid w:val="00D477A9"/>
    <w:rsid w:val="00D4790A"/>
    <w:rsid w:val="00D47B58"/>
    <w:rsid w:val="00D47D8F"/>
    <w:rsid w:val="00D50639"/>
    <w:rsid w:val="00D50835"/>
    <w:rsid w:val="00D509B6"/>
    <w:rsid w:val="00D50C62"/>
    <w:rsid w:val="00D50DE5"/>
    <w:rsid w:val="00D50F43"/>
    <w:rsid w:val="00D50F89"/>
    <w:rsid w:val="00D513B2"/>
    <w:rsid w:val="00D515F9"/>
    <w:rsid w:val="00D51A17"/>
    <w:rsid w:val="00D51A25"/>
    <w:rsid w:val="00D52007"/>
    <w:rsid w:val="00D522B3"/>
    <w:rsid w:val="00D524DA"/>
    <w:rsid w:val="00D525E2"/>
    <w:rsid w:val="00D52681"/>
    <w:rsid w:val="00D52744"/>
    <w:rsid w:val="00D52752"/>
    <w:rsid w:val="00D52E01"/>
    <w:rsid w:val="00D52F4F"/>
    <w:rsid w:val="00D53002"/>
    <w:rsid w:val="00D531E2"/>
    <w:rsid w:val="00D5341D"/>
    <w:rsid w:val="00D53A15"/>
    <w:rsid w:val="00D53EDA"/>
    <w:rsid w:val="00D53F1C"/>
    <w:rsid w:val="00D54443"/>
    <w:rsid w:val="00D544F5"/>
    <w:rsid w:val="00D547C2"/>
    <w:rsid w:val="00D54DDE"/>
    <w:rsid w:val="00D5512C"/>
    <w:rsid w:val="00D55400"/>
    <w:rsid w:val="00D554F4"/>
    <w:rsid w:val="00D5564C"/>
    <w:rsid w:val="00D557DA"/>
    <w:rsid w:val="00D56216"/>
    <w:rsid w:val="00D564D1"/>
    <w:rsid w:val="00D56920"/>
    <w:rsid w:val="00D56ADF"/>
    <w:rsid w:val="00D56F91"/>
    <w:rsid w:val="00D570F1"/>
    <w:rsid w:val="00D572CB"/>
    <w:rsid w:val="00D5759E"/>
    <w:rsid w:val="00D576B4"/>
    <w:rsid w:val="00D579B0"/>
    <w:rsid w:val="00D57FB8"/>
    <w:rsid w:val="00D60044"/>
    <w:rsid w:val="00D604C3"/>
    <w:rsid w:val="00D605A7"/>
    <w:rsid w:val="00D60A6F"/>
    <w:rsid w:val="00D60B0B"/>
    <w:rsid w:val="00D61258"/>
    <w:rsid w:val="00D6148D"/>
    <w:rsid w:val="00D61E36"/>
    <w:rsid w:val="00D61F35"/>
    <w:rsid w:val="00D620D2"/>
    <w:rsid w:val="00D6220F"/>
    <w:rsid w:val="00D62453"/>
    <w:rsid w:val="00D629D2"/>
    <w:rsid w:val="00D62A4C"/>
    <w:rsid w:val="00D62BC2"/>
    <w:rsid w:val="00D62DFB"/>
    <w:rsid w:val="00D62E5D"/>
    <w:rsid w:val="00D632FA"/>
    <w:rsid w:val="00D63815"/>
    <w:rsid w:val="00D63838"/>
    <w:rsid w:val="00D639A7"/>
    <w:rsid w:val="00D63D5A"/>
    <w:rsid w:val="00D63D81"/>
    <w:rsid w:val="00D63E17"/>
    <w:rsid w:val="00D63E7F"/>
    <w:rsid w:val="00D64196"/>
    <w:rsid w:val="00D641FC"/>
    <w:rsid w:val="00D6427E"/>
    <w:rsid w:val="00D64514"/>
    <w:rsid w:val="00D6457D"/>
    <w:rsid w:val="00D6469C"/>
    <w:rsid w:val="00D6482C"/>
    <w:rsid w:val="00D64874"/>
    <w:rsid w:val="00D65223"/>
    <w:rsid w:val="00D6528E"/>
    <w:rsid w:val="00D654A9"/>
    <w:rsid w:val="00D658BC"/>
    <w:rsid w:val="00D65C6E"/>
    <w:rsid w:val="00D65D84"/>
    <w:rsid w:val="00D66605"/>
    <w:rsid w:val="00D66786"/>
    <w:rsid w:val="00D66D14"/>
    <w:rsid w:val="00D66E35"/>
    <w:rsid w:val="00D66F9F"/>
    <w:rsid w:val="00D67205"/>
    <w:rsid w:val="00D6790D"/>
    <w:rsid w:val="00D67BC1"/>
    <w:rsid w:val="00D67CFD"/>
    <w:rsid w:val="00D7004A"/>
    <w:rsid w:val="00D7009C"/>
    <w:rsid w:val="00D70128"/>
    <w:rsid w:val="00D701AB"/>
    <w:rsid w:val="00D70534"/>
    <w:rsid w:val="00D70644"/>
    <w:rsid w:val="00D70D1A"/>
    <w:rsid w:val="00D7101B"/>
    <w:rsid w:val="00D7104A"/>
    <w:rsid w:val="00D710E2"/>
    <w:rsid w:val="00D71222"/>
    <w:rsid w:val="00D715E7"/>
    <w:rsid w:val="00D71823"/>
    <w:rsid w:val="00D7189D"/>
    <w:rsid w:val="00D71B4D"/>
    <w:rsid w:val="00D71BAB"/>
    <w:rsid w:val="00D71C0E"/>
    <w:rsid w:val="00D71C70"/>
    <w:rsid w:val="00D71D9C"/>
    <w:rsid w:val="00D71F8C"/>
    <w:rsid w:val="00D71FEB"/>
    <w:rsid w:val="00D72030"/>
    <w:rsid w:val="00D72110"/>
    <w:rsid w:val="00D72186"/>
    <w:rsid w:val="00D72443"/>
    <w:rsid w:val="00D72467"/>
    <w:rsid w:val="00D72799"/>
    <w:rsid w:val="00D72DC8"/>
    <w:rsid w:val="00D73338"/>
    <w:rsid w:val="00D7338D"/>
    <w:rsid w:val="00D7343F"/>
    <w:rsid w:val="00D734FC"/>
    <w:rsid w:val="00D736AD"/>
    <w:rsid w:val="00D738C1"/>
    <w:rsid w:val="00D73BDB"/>
    <w:rsid w:val="00D73CB5"/>
    <w:rsid w:val="00D73F3A"/>
    <w:rsid w:val="00D7438B"/>
    <w:rsid w:val="00D74435"/>
    <w:rsid w:val="00D7447C"/>
    <w:rsid w:val="00D7470A"/>
    <w:rsid w:val="00D74757"/>
    <w:rsid w:val="00D749B4"/>
    <w:rsid w:val="00D749E2"/>
    <w:rsid w:val="00D74A01"/>
    <w:rsid w:val="00D74A33"/>
    <w:rsid w:val="00D74EAF"/>
    <w:rsid w:val="00D74F6E"/>
    <w:rsid w:val="00D74F83"/>
    <w:rsid w:val="00D74FEF"/>
    <w:rsid w:val="00D754D2"/>
    <w:rsid w:val="00D756FF"/>
    <w:rsid w:val="00D758F1"/>
    <w:rsid w:val="00D75BD9"/>
    <w:rsid w:val="00D761C9"/>
    <w:rsid w:val="00D764A5"/>
    <w:rsid w:val="00D769E4"/>
    <w:rsid w:val="00D76EBF"/>
    <w:rsid w:val="00D76F2E"/>
    <w:rsid w:val="00D7781A"/>
    <w:rsid w:val="00D778EE"/>
    <w:rsid w:val="00D77A14"/>
    <w:rsid w:val="00D77B64"/>
    <w:rsid w:val="00D77BE6"/>
    <w:rsid w:val="00D77E54"/>
    <w:rsid w:val="00D77E68"/>
    <w:rsid w:val="00D77EAE"/>
    <w:rsid w:val="00D77F61"/>
    <w:rsid w:val="00D80189"/>
    <w:rsid w:val="00D80425"/>
    <w:rsid w:val="00D80484"/>
    <w:rsid w:val="00D808CE"/>
    <w:rsid w:val="00D80952"/>
    <w:rsid w:val="00D80973"/>
    <w:rsid w:val="00D809BA"/>
    <w:rsid w:val="00D80ECB"/>
    <w:rsid w:val="00D8101F"/>
    <w:rsid w:val="00D8103E"/>
    <w:rsid w:val="00D811B4"/>
    <w:rsid w:val="00D811C9"/>
    <w:rsid w:val="00D81606"/>
    <w:rsid w:val="00D8166A"/>
    <w:rsid w:val="00D818D6"/>
    <w:rsid w:val="00D81A52"/>
    <w:rsid w:val="00D81B31"/>
    <w:rsid w:val="00D82061"/>
    <w:rsid w:val="00D8228D"/>
    <w:rsid w:val="00D82E30"/>
    <w:rsid w:val="00D82EA0"/>
    <w:rsid w:val="00D832B2"/>
    <w:rsid w:val="00D833B9"/>
    <w:rsid w:val="00D835F2"/>
    <w:rsid w:val="00D83CF2"/>
    <w:rsid w:val="00D8418F"/>
    <w:rsid w:val="00D84318"/>
    <w:rsid w:val="00D844D1"/>
    <w:rsid w:val="00D84B9F"/>
    <w:rsid w:val="00D84D5B"/>
    <w:rsid w:val="00D84E7A"/>
    <w:rsid w:val="00D8503A"/>
    <w:rsid w:val="00D85131"/>
    <w:rsid w:val="00D8546F"/>
    <w:rsid w:val="00D855DA"/>
    <w:rsid w:val="00D857FE"/>
    <w:rsid w:val="00D86305"/>
    <w:rsid w:val="00D86415"/>
    <w:rsid w:val="00D870F3"/>
    <w:rsid w:val="00D872CE"/>
    <w:rsid w:val="00D873AA"/>
    <w:rsid w:val="00D8755D"/>
    <w:rsid w:val="00D8785D"/>
    <w:rsid w:val="00D87C98"/>
    <w:rsid w:val="00D87DEF"/>
    <w:rsid w:val="00D900EC"/>
    <w:rsid w:val="00D90153"/>
    <w:rsid w:val="00D90694"/>
    <w:rsid w:val="00D90E16"/>
    <w:rsid w:val="00D9142A"/>
    <w:rsid w:val="00D916F7"/>
    <w:rsid w:val="00D91CB7"/>
    <w:rsid w:val="00D9212C"/>
    <w:rsid w:val="00D92235"/>
    <w:rsid w:val="00D92249"/>
    <w:rsid w:val="00D9247C"/>
    <w:rsid w:val="00D926D5"/>
    <w:rsid w:val="00D92911"/>
    <w:rsid w:val="00D92A0C"/>
    <w:rsid w:val="00D92B61"/>
    <w:rsid w:val="00D92C4F"/>
    <w:rsid w:val="00D92CF4"/>
    <w:rsid w:val="00D933CE"/>
    <w:rsid w:val="00D935E0"/>
    <w:rsid w:val="00D936BF"/>
    <w:rsid w:val="00D9374E"/>
    <w:rsid w:val="00D93973"/>
    <w:rsid w:val="00D939C0"/>
    <w:rsid w:val="00D93AB3"/>
    <w:rsid w:val="00D93B30"/>
    <w:rsid w:val="00D93F71"/>
    <w:rsid w:val="00D94124"/>
    <w:rsid w:val="00D944D9"/>
    <w:rsid w:val="00D944FA"/>
    <w:rsid w:val="00D94C4E"/>
    <w:rsid w:val="00D94CAE"/>
    <w:rsid w:val="00D95A72"/>
    <w:rsid w:val="00D95B32"/>
    <w:rsid w:val="00D95C2D"/>
    <w:rsid w:val="00D95CAA"/>
    <w:rsid w:val="00D95DDB"/>
    <w:rsid w:val="00D95FAA"/>
    <w:rsid w:val="00D9622A"/>
    <w:rsid w:val="00D9656E"/>
    <w:rsid w:val="00D96716"/>
    <w:rsid w:val="00D96D3E"/>
    <w:rsid w:val="00D96DC0"/>
    <w:rsid w:val="00D96ED8"/>
    <w:rsid w:val="00D97010"/>
    <w:rsid w:val="00D970CC"/>
    <w:rsid w:val="00D970E1"/>
    <w:rsid w:val="00D9720E"/>
    <w:rsid w:val="00D97297"/>
    <w:rsid w:val="00D975F5"/>
    <w:rsid w:val="00D97607"/>
    <w:rsid w:val="00D97931"/>
    <w:rsid w:val="00D97B90"/>
    <w:rsid w:val="00D97DBB"/>
    <w:rsid w:val="00DA053E"/>
    <w:rsid w:val="00DA0B71"/>
    <w:rsid w:val="00DA0D99"/>
    <w:rsid w:val="00DA0EFC"/>
    <w:rsid w:val="00DA12D9"/>
    <w:rsid w:val="00DA1544"/>
    <w:rsid w:val="00DA1683"/>
    <w:rsid w:val="00DA16FD"/>
    <w:rsid w:val="00DA1899"/>
    <w:rsid w:val="00DA195D"/>
    <w:rsid w:val="00DA1E12"/>
    <w:rsid w:val="00DA253A"/>
    <w:rsid w:val="00DA260F"/>
    <w:rsid w:val="00DA2A69"/>
    <w:rsid w:val="00DA2AB2"/>
    <w:rsid w:val="00DA2BD8"/>
    <w:rsid w:val="00DA2DF4"/>
    <w:rsid w:val="00DA3480"/>
    <w:rsid w:val="00DA34D3"/>
    <w:rsid w:val="00DA361D"/>
    <w:rsid w:val="00DA3C11"/>
    <w:rsid w:val="00DA3FC0"/>
    <w:rsid w:val="00DA4134"/>
    <w:rsid w:val="00DA4269"/>
    <w:rsid w:val="00DA459E"/>
    <w:rsid w:val="00DA4B9D"/>
    <w:rsid w:val="00DA56D1"/>
    <w:rsid w:val="00DA5820"/>
    <w:rsid w:val="00DA5858"/>
    <w:rsid w:val="00DA5AE6"/>
    <w:rsid w:val="00DA5E43"/>
    <w:rsid w:val="00DA66A6"/>
    <w:rsid w:val="00DA6B79"/>
    <w:rsid w:val="00DA6E96"/>
    <w:rsid w:val="00DA6E9A"/>
    <w:rsid w:val="00DA6EFB"/>
    <w:rsid w:val="00DA7231"/>
    <w:rsid w:val="00DA72F7"/>
    <w:rsid w:val="00DA7BDA"/>
    <w:rsid w:val="00DB01D3"/>
    <w:rsid w:val="00DB03C7"/>
    <w:rsid w:val="00DB03D7"/>
    <w:rsid w:val="00DB04D1"/>
    <w:rsid w:val="00DB0906"/>
    <w:rsid w:val="00DB0946"/>
    <w:rsid w:val="00DB0E50"/>
    <w:rsid w:val="00DB0F65"/>
    <w:rsid w:val="00DB109D"/>
    <w:rsid w:val="00DB13A5"/>
    <w:rsid w:val="00DB13F0"/>
    <w:rsid w:val="00DB1867"/>
    <w:rsid w:val="00DB1B66"/>
    <w:rsid w:val="00DB1D45"/>
    <w:rsid w:val="00DB1E28"/>
    <w:rsid w:val="00DB2228"/>
    <w:rsid w:val="00DB22A0"/>
    <w:rsid w:val="00DB23C4"/>
    <w:rsid w:val="00DB2B0F"/>
    <w:rsid w:val="00DB3224"/>
    <w:rsid w:val="00DB32CC"/>
    <w:rsid w:val="00DB350B"/>
    <w:rsid w:val="00DB381E"/>
    <w:rsid w:val="00DB3B41"/>
    <w:rsid w:val="00DB3F19"/>
    <w:rsid w:val="00DB3F3E"/>
    <w:rsid w:val="00DB40A9"/>
    <w:rsid w:val="00DB4106"/>
    <w:rsid w:val="00DB4263"/>
    <w:rsid w:val="00DB4440"/>
    <w:rsid w:val="00DB45C3"/>
    <w:rsid w:val="00DB49C4"/>
    <w:rsid w:val="00DB4B76"/>
    <w:rsid w:val="00DB4D69"/>
    <w:rsid w:val="00DB52EB"/>
    <w:rsid w:val="00DB55B3"/>
    <w:rsid w:val="00DB55D4"/>
    <w:rsid w:val="00DB5976"/>
    <w:rsid w:val="00DB60B8"/>
    <w:rsid w:val="00DB60C5"/>
    <w:rsid w:val="00DB6243"/>
    <w:rsid w:val="00DB697B"/>
    <w:rsid w:val="00DB6B1F"/>
    <w:rsid w:val="00DB6F4D"/>
    <w:rsid w:val="00DB711A"/>
    <w:rsid w:val="00DB716C"/>
    <w:rsid w:val="00DB760A"/>
    <w:rsid w:val="00DB77E5"/>
    <w:rsid w:val="00DB7800"/>
    <w:rsid w:val="00DB79C5"/>
    <w:rsid w:val="00DB7B9D"/>
    <w:rsid w:val="00DC0281"/>
    <w:rsid w:val="00DC05DF"/>
    <w:rsid w:val="00DC0851"/>
    <w:rsid w:val="00DC0995"/>
    <w:rsid w:val="00DC0C52"/>
    <w:rsid w:val="00DC131F"/>
    <w:rsid w:val="00DC13CB"/>
    <w:rsid w:val="00DC148A"/>
    <w:rsid w:val="00DC14A5"/>
    <w:rsid w:val="00DC14B8"/>
    <w:rsid w:val="00DC16A9"/>
    <w:rsid w:val="00DC16AC"/>
    <w:rsid w:val="00DC1DCB"/>
    <w:rsid w:val="00DC230B"/>
    <w:rsid w:val="00DC24A3"/>
    <w:rsid w:val="00DC2684"/>
    <w:rsid w:val="00DC272D"/>
    <w:rsid w:val="00DC2B4D"/>
    <w:rsid w:val="00DC2DD1"/>
    <w:rsid w:val="00DC2E31"/>
    <w:rsid w:val="00DC2E84"/>
    <w:rsid w:val="00DC3198"/>
    <w:rsid w:val="00DC34CC"/>
    <w:rsid w:val="00DC3540"/>
    <w:rsid w:val="00DC40DA"/>
    <w:rsid w:val="00DC432A"/>
    <w:rsid w:val="00DC4C3B"/>
    <w:rsid w:val="00DC52F9"/>
    <w:rsid w:val="00DC571D"/>
    <w:rsid w:val="00DC58FE"/>
    <w:rsid w:val="00DC5A19"/>
    <w:rsid w:val="00DC5A36"/>
    <w:rsid w:val="00DC5ADE"/>
    <w:rsid w:val="00DC5D06"/>
    <w:rsid w:val="00DC5DEB"/>
    <w:rsid w:val="00DC6D3F"/>
    <w:rsid w:val="00DC6FD3"/>
    <w:rsid w:val="00DC71FB"/>
    <w:rsid w:val="00DC72C2"/>
    <w:rsid w:val="00DC73EE"/>
    <w:rsid w:val="00DC760E"/>
    <w:rsid w:val="00DC7A9A"/>
    <w:rsid w:val="00DD01C1"/>
    <w:rsid w:val="00DD0278"/>
    <w:rsid w:val="00DD0930"/>
    <w:rsid w:val="00DD0B4B"/>
    <w:rsid w:val="00DD0B6C"/>
    <w:rsid w:val="00DD0E61"/>
    <w:rsid w:val="00DD1281"/>
    <w:rsid w:val="00DD13DC"/>
    <w:rsid w:val="00DD14F2"/>
    <w:rsid w:val="00DD1766"/>
    <w:rsid w:val="00DD17D5"/>
    <w:rsid w:val="00DD1A4C"/>
    <w:rsid w:val="00DD1D4D"/>
    <w:rsid w:val="00DD1D6B"/>
    <w:rsid w:val="00DD1F12"/>
    <w:rsid w:val="00DD222E"/>
    <w:rsid w:val="00DD22CB"/>
    <w:rsid w:val="00DD27E4"/>
    <w:rsid w:val="00DD2CB0"/>
    <w:rsid w:val="00DD2CF5"/>
    <w:rsid w:val="00DD2D01"/>
    <w:rsid w:val="00DD2D92"/>
    <w:rsid w:val="00DD32A0"/>
    <w:rsid w:val="00DD3315"/>
    <w:rsid w:val="00DD3546"/>
    <w:rsid w:val="00DD378D"/>
    <w:rsid w:val="00DD3835"/>
    <w:rsid w:val="00DD38D0"/>
    <w:rsid w:val="00DD3BC8"/>
    <w:rsid w:val="00DD3BD8"/>
    <w:rsid w:val="00DD3D4C"/>
    <w:rsid w:val="00DD42BB"/>
    <w:rsid w:val="00DD457C"/>
    <w:rsid w:val="00DD45A4"/>
    <w:rsid w:val="00DD48B7"/>
    <w:rsid w:val="00DD49C2"/>
    <w:rsid w:val="00DD4D5D"/>
    <w:rsid w:val="00DD4ECA"/>
    <w:rsid w:val="00DD523C"/>
    <w:rsid w:val="00DD5532"/>
    <w:rsid w:val="00DD5997"/>
    <w:rsid w:val="00DD5B3A"/>
    <w:rsid w:val="00DD5B7F"/>
    <w:rsid w:val="00DD5E1D"/>
    <w:rsid w:val="00DD5EA1"/>
    <w:rsid w:val="00DD5F56"/>
    <w:rsid w:val="00DD69E8"/>
    <w:rsid w:val="00DD6A9D"/>
    <w:rsid w:val="00DD6C7A"/>
    <w:rsid w:val="00DD6D27"/>
    <w:rsid w:val="00DD6E47"/>
    <w:rsid w:val="00DD734B"/>
    <w:rsid w:val="00DD75F1"/>
    <w:rsid w:val="00DD76BF"/>
    <w:rsid w:val="00DD7C9B"/>
    <w:rsid w:val="00DD7DD4"/>
    <w:rsid w:val="00DD7EC4"/>
    <w:rsid w:val="00DE01A7"/>
    <w:rsid w:val="00DE0486"/>
    <w:rsid w:val="00DE04F6"/>
    <w:rsid w:val="00DE08A2"/>
    <w:rsid w:val="00DE0A06"/>
    <w:rsid w:val="00DE0E13"/>
    <w:rsid w:val="00DE10F6"/>
    <w:rsid w:val="00DE110A"/>
    <w:rsid w:val="00DE131A"/>
    <w:rsid w:val="00DE162C"/>
    <w:rsid w:val="00DE1789"/>
    <w:rsid w:val="00DE1A50"/>
    <w:rsid w:val="00DE1C9C"/>
    <w:rsid w:val="00DE2058"/>
    <w:rsid w:val="00DE2404"/>
    <w:rsid w:val="00DE2469"/>
    <w:rsid w:val="00DE2A83"/>
    <w:rsid w:val="00DE2B5A"/>
    <w:rsid w:val="00DE2DA8"/>
    <w:rsid w:val="00DE2E69"/>
    <w:rsid w:val="00DE2E91"/>
    <w:rsid w:val="00DE2EE3"/>
    <w:rsid w:val="00DE3028"/>
    <w:rsid w:val="00DE30C1"/>
    <w:rsid w:val="00DE32E5"/>
    <w:rsid w:val="00DE33DF"/>
    <w:rsid w:val="00DE35F0"/>
    <w:rsid w:val="00DE38C5"/>
    <w:rsid w:val="00DE3A83"/>
    <w:rsid w:val="00DE3A94"/>
    <w:rsid w:val="00DE3DEB"/>
    <w:rsid w:val="00DE3E76"/>
    <w:rsid w:val="00DE401A"/>
    <w:rsid w:val="00DE4482"/>
    <w:rsid w:val="00DE45DD"/>
    <w:rsid w:val="00DE4637"/>
    <w:rsid w:val="00DE4BBF"/>
    <w:rsid w:val="00DE4DB0"/>
    <w:rsid w:val="00DE516E"/>
    <w:rsid w:val="00DE59D7"/>
    <w:rsid w:val="00DE5A5A"/>
    <w:rsid w:val="00DE5EA2"/>
    <w:rsid w:val="00DE6195"/>
    <w:rsid w:val="00DE61D4"/>
    <w:rsid w:val="00DE64CF"/>
    <w:rsid w:val="00DE69C6"/>
    <w:rsid w:val="00DE6BD0"/>
    <w:rsid w:val="00DE6EC2"/>
    <w:rsid w:val="00DE7017"/>
    <w:rsid w:val="00DE7136"/>
    <w:rsid w:val="00DE719A"/>
    <w:rsid w:val="00DE71DD"/>
    <w:rsid w:val="00DE7635"/>
    <w:rsid w:val="00DE7764"/>
    <w:rsid w:val="00DE782A"/>
    <w:rsid w:val="00DE7AD3"/>
    <w:rsid w:val="00DE7E9C"/>
    <w:rsid w:val="00DF016E"/>
    <w:rsid w:val="00DF01D8"/>
    <w:rsid w:val="00DF0297"/>
    <w:rsid w:val="00DF02C6"/>
    <w:rsid w:val="00DF0702"/>
    <w:rsid w:val="00DF0C48"/>
    <w:rsid w:val="00DF106E"/>
    <w:rsid w:val="00DF1258"/>
    <w:rsid w:val="00DF16C1"/>
    <w:rsid w:val="00DF1A01"/>
    <w:rsid w:val="00DF1C83"/>
    <w:rsid w:val="00DF1F89"/>
    <w:rsid w:val="00DF2090"/>
    <w:rsid w:val="00DF215B"/>
    <w:rsid w:val="00DF222A"/>
    <w:rsid w:val="00DF2696"/>
    <w:rsid w:val="00DF2ADA"/>
    <w:rsid w:val="00DF2D14"/>
    <w:rsid w:val="00DF2DBA"/>
    <w:rsid w:val="00DF2F51"/>
    <w:rsid w:val="00DF34AC"/>
    <w:rsid w:val="00DF37AA"/>
    <w:rsid w:val="00DF387E"/>
    <w:rsid w:val="00DF3948"/>
    <w:rsid w:val="00DF39F5"/>
    <w:rsid w:val="00DF3B46"/>
    <w:rsid w:val="00DF3BC3"/>
    <w:rsid w:val="00DF3EF9"/>
    <w:rsid w:val="00DF41FF"/>
    <w:rsid w:val="00DF42BD"/>
    <w:rsid w:val="00DF43A8"/>
    <w:rsid w:val="00DF4CEE"/>
    <w:rsid w:val="00DF4FE2"/>
    <w:rsid w:val="00DF5A40"/>
    <w:rsid w:val="00DF5D97"/>
    <w:rsid w:val="00DF5F41"/>
    <w:rsid w:val="00DF63D1"/>
    <w:rsid w:val="00DF66CB"/>
    <w:rsid w:val="00DF6BD8"/>
    <w:rsid w:val="00DF6CE5"/>
    <w:rsid w:val="00DF6E03"/>
    <w:rsid w:val="00DF6E67"/>
    <w:rsid w:val="00DF6FB1"/>
    <w:rsid w:val="00DF7040"/>
    <w:rsid w:val="00DF70CD"/>
    <w:rsid w:val="00DF71F7"/>
    <w:rsid w:val="00DF74B9"/>
    <w:rsid w:val="00DF77EA"/>
    <w:rsid w:val="00DF7A73"/>
    <w:rsid w:val="00DF7D54"/>
    <w:rsid w:val="00DF7EF7"/>
    <w:rsid w:val="00E00187"/>
    <w:rsid w:val="00E00402"/>
    <w:rsid w:val="00E007BE"/>
    <w:rsid w:val="00E00C88"/>
    <w:rsid w:val="00E00D14"/>
    <w:rsid w:val="00E00D38"/>
    <w:rsid w:val="00E00D85"/>
    <w:rsid w:val="00E0111D"/>
    <w:rsid w:val="00E013C8"/>
    <w:rsid w:val="00E014E7"/>
    <w:rsid w:val="00E01770"/>
    <w:rsid w:val="00E017DD"/>
    <w:rsid w:val="00E01EEF"/>
    <w:rsid w:val="00E02707"/>
    <w:rsid w:val="00E02A6A"/>
    <w:rsid w:val="00E02AFB"/>
    <w:rsid w:val="00E03714"/>
    <w:rsid w:val="00E03AD8"/>
    <w:rsid w:val="00E03EA3"/>
    <w:rsid w:val="00E03ED1"/>
    <w:rsid w:val="00E0403C"/>
    <w:rsid w:val="00E042DD"/>
    <w:rsid w:val="00E04A1F"/>
    <w:rsid w:val="00E05051"/>
    <w:rsid w:val="00E05092"/>
    <w:rsid w:val="00E050A1"/>
    <w:rsid w:val="00E050F8"/>
    <w:rsid w:val="00E05363"/>
    <w:rsid w:val="00E0598E"/>
    <w:rsid w:val="00E05A03"/>
    <w:rsid w:val="00E05CBF"/>
    <w:rsid w:val="00E05D46"/>
    <w:rsid w:val="00E05DB3"/>
    <w:rsid w:val="00E064CC"/>
    <w:rsid w:val="00E066FE"/>
    <w:rsid w:val="00E06D79"/>
    <w:rsid w:val="00E070CB"/>
    <w:rsid w:val="00E0721A"/>
    <w:rsid w:val="00E07379"/>
    <w:rsid w:val="00E0745D"/>
    <w:rsid w:val="00E07687"/>
    <w:rsid w:val="00E076B5"/>
    <w:rsid w:val="00E07850"/>
    <w:rsid w:val="00E07BE8"/>
    <w:rsid w:val="00E07DB0"/>
    <w:rsid w:val="00E100C3"/>
    <w:rsid w:val="00E102D6"/>
    <w:rsid w:val="00E103E7"/>
    <w:rsid w:val="00E109E2"/>
    <w:rsid w:val="00E10DD4"/>
    <w:rsid w:val="00E10FE8"/>
    <w:rsid w:val="00E11106"/>
    <w:rsid w:val="00E11148"/>
    <w:rsid w:val="00E1151F"/>
    <w:rsid w:val="00E11707"/>
    <w:rsid w:val="00E11FC1"/>
    <w:rsid w:val="00E123A7"/>
    <w:rsid w:val="00E1242A"/>
    <w:rsid w:val="00E1254B"/>
    <w:rsid w:val="00E127B2"/>
    <w:rsid w:val="00E1295D"/>
    <w:rsid w:val="00E12B40"/>
    <w:rsid w:val="00E12F42"/>
    <w:rsid w:val="00E13256"/>
    <w:rsid w:val="00E132F7"/>
    <w:rsid w:val="00E1341D"/>
    <w:rsid w:val="00E134E6"/>
    <w:rsid w:val="00E13851"/>
    <w:rsid w:val="00E1388E"/>
    <w:rsid w:val="00E138DD"/>
    <w:rsid w:val="00E138F2"/>
    <w:rsid w:val="00E13B85"/>
    <w:rsid w:val="00E13CC8"/>
    <w:rsid w:val="00E14402"/>
    <w:rsid w:val="00E14875"/>
    <w:rsid w:val="00E15074"/>
    <w:rsid w:val="00E1510D"/>
    <w:rsid w:val="00E1559A"/>
    <w:rsid w:val="00E155E8"/>
    <w:rsid w:val="00E15A67"/>
    <w:rsid w:val="00E15B44"/>
    <w:rsid w:val="00E15B84"/>
    <w:rsid w:val="00E15CDD"/>
    <w:rsid w:val="00E15F5B"/>
    <w:rsid w:val="00E16021"/>
    <w:rsid w:val="00E1619D"/>
    <w:rsid w:val="00E16298"/>
    <w:rsid w:val="00E1630B"/>
    <w:rsid w:val="00E1634E"/>
    <w:rsid w:val="00E16388"/>
    <w:rsid w:val="00E163B1"/>
    <w:rsid w:val="00E164FB"/>
    <w:rsid w:val="00E16611"/>
    <w:rsid w:val="00E1684E"/>
    <w:rsid w:val="00E16ED4"/>
    <w:rsid w:val="00E1743E"/>
    <w:rsid w:val="00E178CE"/>
    <w:rsid w:val="00E17C6E"/>
    <w:rsid w:val="00E17C92"/>
    <w:rsid w:val="00E17E28"/>
    <w:rsid w:val="00E20156"/>
    <w:rsid w:val="00E2020E"/>
    <w:rsid w:val="00E20E35"/>
    <w:rsid w:val="00E2121B"/>
    <w:rsid w:val="00E216C4"/>
    <w:rsid w:val="00E218ED"/>
    <w:rsid w:val="00E21F3E"/>
    <w:rsid w:val="00E220A1"/>
    <w:rsid w:val="00E220ED"/>
    <w:rsid w:val="00E22149"/>
    <w:rsid w:val="00E229BE"/>
    <w:rsid w:val="00E22AE9"/>
    <w:rsid w:val="00E233AC"/>
    <w:rsid w:val="00E237E7"/>
    <w:rsid w:val="00E23F99"/>
    <w:rsid w:val="00E24673"/>
    <w:rsid w:val="00E24772"/>
    <w:rsid w:val="00E247F5"/>
    <w:rsid w:val="00E2488B"/>
    <w:rsid w:val="00E24A67"/>
    <w:rsid w:val="00E24EEB"/>
    <w:rsid w:val="00E25214"/>
    <w:rsid w:val="00E25302"/>
    <w:rsid w:val="00E254A8"/>
    <w:rsid w:val="00E25591"/>
    <w:rsid w:val="00E256E7"/>
    <w:rsid w:val="00E2580B"/>
    <w:rsid w:val="00E259FE"/>
    <w:rsid w:val="00E25C14"/>
    <w:rsid w:val="00E25C5E"/>
    <w:rsid w:val="00E25D14"/>
    <w:rsid w:val="00E260EF"/>
    <w:rsid w:val="00E26782"/>
    <w:rsid w:val="00E268C6"/>
    <w:rsid w:val="00E26910"/>
    <w:rsid w:val="00E26B9F"/>
    <w:rsid w:val="00E26DB0"/>
    <w:rsid w:val="00E26E06"/>
    <w:rsid w:val="00E26F26"/>
    <w:rsid w:val="00E26FB1"/>
    <w:rsid w:val="00E27064"/>
    <w:rsid w:val="00E2714B"/>
    <w:rsid w:val="00E27292"/>
    <w:rsid w:val="00E272E7"/>
    <w:rsid w:val="00E2758A"/>
    <w:rsid w:val="00E27EFC"/>
    <w:rsid w:val="00E27FD7"/>
    <w:rsid w:val="00E27FEE"/>
    <w:rsid w:val="00E30A46"/>
    <w:rsid w:val="00E30C24"/>
    <w:rsid w:val="00E30C88"/>
    <w:rsid w:val="00E30D60"/>
    <w:rsid w:val="00E311B4"/>
    <w:rsid w:val="00E311D6"/>
    <w:rsid w:val="00E312E7"/>
    <w:rsid w:val="00E314C4"/>
    <w:rsid w:val="00E32033"/>
    <w:rsid w:val="00E3239A"/>
    <w:rsid w:val="00E3256C"/>
    <w:rsid w:val="00E32D8A"/>
    <w:rsid w:val="00E32DB4"/>
    <w:rsid w:val="00E32EDC"/>
    <w:rsid w:val="00E33C39"/>
    <w:rsid w:val="00E33EDB"/>
    <w:rsid w:val="00E33F70"/>
    <w:rsid w:val="00E33F76"/>
    <w:rsid w:val="00E33FEE"/>
    <w:rsid w:val="00E34295"/>
    <w:rsid w:val="00E34479"/>
    <w:rsid w:val="00E346BA"/>
    <w:rsid w:val="00E34AA6"/>
    <w:rsid w:val="00E34BC9"/>
    <w:rsid w:val="00E351CB"/>
    <w:rsid w:val="00E352FE"/>
    <w:rsid w:val="00E354E9"/>
    <w:rsid w:val="00E35733"/>
    <w:rsid w:val="00E359C9"/>
    <w:rsid w:val="00E362FA"/>
    <w:rsid w:val="00E36732"/>
    <w:rsid w:val="00E367E9"/>
    <w:rsid w:val="00E369C6"/>
    <w:rsid w:val="00E36BE4"/>
    <w:rsid w:val="00E37227"/>
    <w:rsid w:val="00E372F3"/>
    <w:rsid w:val="00E37CA7"/>
    <w:rsid w:val="00E400E0"/>
    <w:rsid w:val="00E401B9"/>
    <w:rsid w:val="00E4038E"/>
    <w:rsid w:val="00E40491"/>
    <w:rsid w:val="00E4083D"/>
    <w:rsid w:val="00E4085D"/>
    <w:rsid w:val="00E40FE4"/>
    <w:rsid w:val="00E41225"/>
    <w:rsid w:val="00E4122C"/>
    <w:rsid w:val="00E41350"/>
    <w:rsid w:val="00E41899"/>
    <w:rsid w:val="00E418D8"/>
    <w:rsid w:val="00E41A6A"/>
    <w:rsid w:val="00E41B17"/>
    <w:rsid w:val="00E41FF3"/>
    <w:rsid w:val="00E421E0"/>
    <w:rsid w:val="00E4239B"/>
    <w:rsid w:val="00E4296E"/>
    <w:rsid w:val="00E42A97"/>
    <w:rsid w:val="00E42AC0"/>
    <w:rsid w:val="00E42D2A"/>
    <w:rsid w:val="00E43183"/>
    <w:rsid w:val="00E43310"/>
    <w:rsid w:val="00E43442"/>
    <w:rsid w:val="00E4401D"/>
    <w:rsid w:val="00E4426C"/>
    <w:rsid w:val="00E444B9"/>
    <w:rsid w:val="00E44EB6"/>
    <w:rsid w:val="00E45530"/>
    <w:rsid w:val="00E45659"/>
    <w:rsid w:val="00E456D3"/>
    <w:rsid w:val="00E457AA"/>
    <w:rsid w:val="00E45B11"/>
    <w:rsid w:val="00E45C66"/>
    <w:rsid w:val="00E45CF5"/>
    <w:rsid w:val="00E45D6A"/>
    <w:rsid w:val="00E45E06"/>
    <w:rsid w:val="00E45E13"/>
    <w:rsid w:val="00E45E90"/>
    <w:rsid w:val="00E46851"/>
    <w:rsid w:val="00E47331"/>
    <w:rsid w:val="00E47435"/>
    <w:rsid w:val="00E47A3D"/>
    <w:rsid w:val="00E47B2B"/>
    <w:rsid w:val="00E47FD6"/>
    <w:rsid w:val="00E503E3"/>
    <w:rsid w:val="00E50696"/>
    <w:rsid w:val="00E50720"/>
    <w:rsid w:val="00E50859"/>
    <w:rsid w:val="00E50963"/>
    <w:rsid w:val="00E51477"/>
    <w:rsid w:val="00E51765"/>
    <w:rsid w:val="00E51EBD"/>
    <w:rsid w:val="00E5218D"/>
    <w:rsid w:val="00E522A7"/>
    <w:rsid w:val="00E526D8"/>
    <w:rsid w:val="00E52840"/>
    <w:rsid w:val="00E52929"/>
    <w:rsid w:val="00E52EBA"/>
    <w:rsid w:val="00E52F6C"/>
    <w:rsid w:val="00E532FA"/>
    <w:rsid w:val="00E5371B"/>
    <w:rsid w:val="00E537CC"/>
    <w:rsid w:val="00E5400D"/>
    <w:rsid w:val="00E54130"/>
    <w:rsid w:val="00E542E8"/>
    <w:rsid w:val="00E544BA"/>
    <w:rsid w:val="00E5453F"/>
    <w:rsid w:val="00E548B7"/>
    <w:rsid w:val="00E54B53"/>
    <w:rsid w:val="00E54BB4"/>
    <w:rsid w:val="00E5549C"/>
    <w:rsid w:val="00E55B1B"/>
    <w:rsid w:val="00E55D41"/>
    <w:rsid w:val="00E5640D"/>
    <w:rsid w:val="00E5686A"/>
    <w:rsid w:val="00E568D0"/>
    <w:rsid w:val="00E56B6B"/>
    <w:rsid w:val="00E5704E"/>
    <w:rsid w:val="00E57663"/>
    <w:rsid w:val="00E578BA"/>
    <w:rsid w:val="00E57BFA"/>
    <w:rsid w:val="00E57F07"/>
    <w:rsid w:val="00E601B6"/>
    <w:rsid w:val="00E601BB"/>
    <w:rsid w:val="00E60420"/>
    <w:rsid w:val="00E609EE"/>
    <w:rsid w:val="00E60A09"/>
    <w:rsid w:val="00E60C53"/>
    <w:rsid w:val="00E60D4D"/>
    <w:rsid w:val="00E610B4"/>
    <w:rsid w:val="00E614A9"/>
    <w:rsid w:val="00E614BD"/>
    <w:rsid w:val="00E61AB4"/>
    <w:rsid w:val="00E62131"/>
    <w:rsid w:val="00E62223"/>
    <w:rsid w:val="00E62256"/>
    <w:rsid w:val="00E622AD"/>
    <w:rsid w:val="00E6240B"/>
    <w:rsid w:val="00E62545"/>
    <w:rsid w:val="00E62610"/>
    <w:rsid w:val="00E627F7"/>
    <w:rsid w:val="00E628B0"/>
    <w:rsid w:val="00E628CF"/>
    <w:rsid w:val="00E6293D"/>
    <w:rsid w:val="00E629BC"/>
    <w:rsid w:val="00E62F26"/>
    <w:rsid w:val="00E63004"/>
    <w:rsid w:val="00E631CC"/>
    <w:rsid w:val="00E638A6"/>
    <w:rsid w:val="00E63D52"/>
    <w:rsid w:val="00E63FAB"/>
    <w:rsid w:val="00E6454D"/>
    <w:rsid w:val="00E647B0"/>
    <w:rsid w:val="00E6484D"/>
    <w:rsid w:val="00E64912"/>
    <w:rsid w:val="00E64B20"/>
    <w:rsid w:val="00E64B31"/>
    <w:rsid w:val="00E64BFC"/>
    <w:rsid w:val="00E64C17"/>
    <w:rsid w:val="00E64F4C"/>
    <w:rsid w:val="00E64F6C"/>
    <w:rsid w:val="00E65149"/>
    <w:rsid w:val="00E652A6"/>
    <w:rsid w:val="00E65A16"/>
    <w:rsid w:val="00E65B2B"/>
    <w:rsid w:val="00E65B73"/>
    <w:rsid w:val="00E65C71"/>
    <w:rsid w:val="00E66203"/>
    <w:rsid w:val="00E66691"/>
    <w:rsid w:val="00E66C8E"/>
    <w:rsid w:val="00E66DA5"/>
    <w:rsid w:val="00E66DB2"/>
    <w:rsid w:val="00E66DDE"/>
    <w:rsid w:val="00E66F78"/>
    <w:rsid w:val="00E6720E"/>
    <w:rsid w:val="00E67227"/>
    <w:rsid w:val="00E675FF"/>
    <w:rsid w:val="00E6781C"/>
    <w:rsid w:val="00E67D57"/>
    <w:rsid w:val="00E70452"/>
    <w:rsid w:val="00E7105C"/>
    <w:rsid w:val="00E7109D"/>
    <w:rsid w:val="00E710F1"/>
    <w:rsid w:val="00E71150"/>
    <w:rsid w:val="00E713AE"/>
    <w:rsid w:val="00E71AC9"/>
    <w:rsid w:val="00E721CE"/>
    <w:rsid w:val="00E72759"/>
    <w:rsid w:val="00E7277D"/>
    <w:rsid w:val="00E7287C"/>
    <w:rsid w:val="00E72912"/>
    <w:rsid w:val="00E72A13"/>
    <w:rsid w:val="00E72F19"/>
    <w:rsid w:val="00E72F25"/>
    <w:rsid w:val="00E73484"/>
    <w:rsid w:val="00E73803"/>
    <w:rsid w:val="00E7383C"/>
    <w:rsid w:val="00E73B88"/>
    <w:rsid w:val="00E73C2B"/>
    <w:rsid w:val="00E73C7B"/>
    <w:rsid w:val="00E73CCD"/>
    <w:rsid w:val="00E74133"/>
    <w:rsid w:val="00E742D2"/>
    <w:rsid w:val="00E74726"/>
    <w:rsid w:val="00E74D0A"/>
    <w:rsid w:val="00E74E4C"/>
    <w:rsid w:val="00E75021"/>
    <w:rsid w:val="00E75532"/>
    <w:rsid w:val="00E7560A"/>
    <w:rsid w:val="00E76930"/>
    <w:rsid w:val="00E76A26"/>
    <w:rsid w:val="00E76BDC"/>
    <w:rsid w:val="00E76C7F"/>
    <w:rsid w:val="00E76D7B"/>
    <w:rsid w:val="00E76DF2"/>
    <w:rsid w:val="00E76F4C"/>
    <w:rsid w:val="00E771D4"/>
    <w:rsid w:val="00E77EFC"/>
    <w:rsid w:val="00E77F0A"/>
    <w:rsid w:val="00E80933"/>
    <w:rsid w:val="00E80CD4"/>
    <w:rsid w:val="00E80FAC"/>
    <w:rsid w:val="00E814CC"/>
    <w:rsid w:val="00E819A9"/>
    <w:rsid w:val="00E81B91"/>
    <w:rsid w:val="00E81DA8"/>
    <w:rsid w:val="00E81F4A"/>
    <w:rsid w:val="00E8213F"/>
    <w:rsid w:val="00E82204"/>
    <w:rsid w:val="00E8267F"/>
    <w:rsid w:val="00E82C97"/>
    <w:rsid w:val="00E82CB3"/>
    <w:rsid w:val="00E82E85"/>
    <w:rsid w:val="00E82F0B"/>
    <w:rsid w:val="00E82F3A"/>
    <w:rsid w:val="00E83272"/>
    <w:rsid w:val="00E834B2"/>
    <w:rsid w:val="00E83592"/>
    <w:rsid w:val="00E83DA5"/>
    <w:rsid w:val="00E845AF"/>
    <w:rsid w:val="00E84718"/>
    <w:rsid w:val="00E849C2"/>
    <w:rsid w:val="00E84A2B"/>
    <w:rsid w:val="00E84CFC"/>
    <w:rsid w:val="00E84F20"/>
    <w:rsid w:val="00E859A1"/>
    <w:rsid w:val="00E859C1"/>
    <w:rsid w:val="00E85AB2"/>
    <w:rsid w:val="00E85F98"/>
    <w:rsid w:val="00E8600C"/>
    <w:rsid w:val="00E8607C"/>
    <w:rsid w:val="00E860C5"/>
    <w:rsid w:val="00E8707E"/>
    <w:rsid w:val="00E870E6"/>
    <w:rsid w:val="00E87391"/>
    <w:rsid w:val="00E87CDE"/>
    <w:rsid w:val="00E87FAB"/>
    <w:rsid w:val="00E900DE"/>
    <w:rsid w:val="00E9022B"/>
    <w:rsid w:val="00E903DC"/>
    <w:rsid w:val="00E90493"/>
    <w:rsid w:val="00E90720"/>
    <w:rsid w:val="00E90781"/>
    <w:rsid w:val="00E90A5C"/>
    <w:rsid w:val="00E90CC7"/>
    <w:rsid w:val="00E90D7B"/>
    <w:rsid w:val="00E90ED0"/>
    <w:rsid w:val="00E90F2F"/>
    <w:rsid w:val="00E90F3E"/>
    <w:rsid w:val="00E910D4"/>
    <w:rsid w:val="00E91497"/>
    <w:rsid w:val="00E9172F"/>
    <w:rsid w:val="00E92049"/>
    <w:rsid w:val="00E920D2"/>
    <w:rsid w:val="00E9247D"/>
    <w:rsid w:val="00E924E4"/>
    <w:rsid w:val="00E927D4"/>
    <w:rsid w:val="00E92AD8"/>
    <w:rsid w:val="00E92C0D"/>
    <w:rsid w:val="00E92D1D"/>
    <w:rsid w:val="00E9305A"/>
    <w:rsid w:val="00E9357E"/>
    <w:rsid w:val="00E9377D"/>
    <w:rsid w:val="00E939CC"/>
    <w:rsid w:val="00E93B16"/>
    <w:rsid w:val="00E93FF1"/>
    <w:rsid w:val="00E945A2"/>
    <w:rsid w:val="00E945BA"/>
    <w:rsid w:val="00E947CF"/>
    <w:rsid w:val="00E94A62"/>
    <w:rsid w:val="00E94E6A"/>
    <w:rsid w:val="00E94F50"/>
    <w:rsid w:val="00E9503C"/>
    <w:rsid w:val="00E952A6"/>
    <w:rsid w:val="00E9560E"/>
    <w:rsid w:val="00E95D63"/>
    <w:rsid w:val="00E95EC3"/>
    <w:rsid w:val="00E95F27"/>
    <w:rsid w:val="00E95F6C"/>
    <w:rsid w:val="00E961A4"/>
    <w:rsid w:val="00E9674E"/>
    <w:rsid w:val="00E96A37"/>
    <w:rsid w:val="00E96F20"/>
    <w:rsid w:val="00E975AA"/>
    <w:rsid w:val="00E97848"/>
    <w:rsid w:val="00E979ED"/>
    <w:rsid w:val="00EA00A0"/>
    <w:rsid w:val="00EA00FA"/>
    <w:rsid w:val="00EA0427"/>
    <w:rsid w:val="00EA0464"/>
    <w:rsid w:val="00EA0585"/>
    <w:rsid w:val="00EA0668"/>
    <w:rsid w:val="00EA06AC"/>
    <w:rsid w:val="00EA06B4"/>
    <w:rsid w:val="00EA0A15"/>
    <w:rsid w:val="00EA16EF"/>
    <w:rsid w:val="00EA17A2"/>
    <w:rsid w:val="00EA19B5"/>
    <w:rsid w:val="00EA1FCB"/>
    <w:rsid w:val="00EA1FF0"/>
    <w:rsid w:val="00EA25BD"/>
    <w:rsid w:val="00EA28E2"/>
    <w:rsid w:val="00EA2943"/>
    <w:rsid w:val="00EA2EBE"/>
    <w:rsid w:val="00EA3015"/>
    <w:rsid w:val="00EA313E"/>
    <w:rsid w:val="00EA33EF"/>
    <w:rsid w:val="00EA37FC"/>
    <w:rsid w:val="00EA3A7E"/>
    <w:rsid w:val="00EA3F5B"/>
    <w:rsid w:val="00EA42BA"/>
    <w:rsid w:val="00EA44A4"/>
    <w:rsid w:val="00EA45FC"/>
    <w:rsid w:val="00EA463F"/>
    <w:rsid w:val="00EA4B09"/>
    <w:rsid w:val="00EA4BAE"/>
    <w:rsid w:val="00EA4C52"/>
    <w:rsid w:val="00EA4DB8"/>
    <w:rsid w:val="00EA5053"/>
    <w:rsid w:val="00EA51B9"/>
    <w:rsid w:val="00EA551D"/>
    <w:rsid w:val="00EA5C97"/>
    <w:rsid w:val="00EA5CC2"/>
    <w:rsid w:val="00EA5E67"/>
    <w:rsid w:val="00EA5F08"/>
    <w:rsid w:val="00EA62C0"/>
    <w:rsid w:val="00EA6A6D"/>
    <w:rsid w:val="00EA6ABD"/>
    <w:rsid w:val="00EA6D5A"/>
    <w:rsid w:val="00EA6DD8"/>
    <w:rsid w:val="00EA6FD4"/>
    <w:rsid w:val="00EA796F"/>
    <w:rsid w:val="00EA79CB"/>
    <w:rsid w:val="00EA7BF2"/>
    <w:rsid w:val="00EA7E40"/>
    <w:rsid w:val="00EA7E99"/>
    <w:rsid w:val="00EB0332"/>
    <w:rsid w:val="00EB04B0"/>
    <w:rsid w:val="00EB0AC7"/>
    <w:rsid w:val="00EB0BE8"/>
    <w:rsid w:val="00EB12D2"/>
    <w:rsid w:val="00EB1319"/>
    <w:rsid w:val="00EB1432"/>
    <w:rsid w:val="00EB1BF9"/>
    <w:rsid w:val="00EB2F41"/>
    <w:rsid w:val="00EB3720"/>
    <w:rsid w:val="00EB381A"/>
    <w:rsid w:val="00EB39B4"/>
    <w:rsid w:val="00EB3B3C"/>
    <w:rsid w:val="00EB3C86"/>
    <w:rsid w:val="00EB3F2C"/>
    <w:rsid w:val="00EB3F53"/>
    <w:rsid w:val="00EB3F8C"/>
    <w:rsid w:val="00EB3FF1"/>
    <w:rsid w:val="00EB40D2"/>
    <w:rsid w:val="00EB4337"/>
    <w:rsid w:val="00EB43D2"/>
    <w:rsid w:val="00EB4661"/>
    <w:rsid w:val="00EB47CA"/>
    <w:rsid w:val="00EB49CB"/>
    <w:rsid w:val="00EB4B0F"/>
    <w:rsid w:val="00EB53B5"/>
    <w:rsid w:val="00EB5484"/>
    <w:rsid w:val="00EB54DE"/>
    <w:rsid w:val="00EB59B8"/>
    <w:rsid w:val="00EB5E4C"/>
    <w:rsid w:val="00EB6247"/>
    <w:rsid w:val="00EB668D"/>
    <w:rsid w:val="00EB6C48"/>
    <w:rsid w:val="00EB6EF7"/>
    <w:rsid w:val="00EB6FBC"/>
    <w:rsid w:val="00EB77A6"/>
    <w:rsid w:val="00EB7825"/>
    <w:rsid w:val="00EB7A49"/>
    <w:rsid w:val="00EB7AF0"/>
    <w:rsid w:val="00EB7C76"/>
    <w:rsid w:val="00EB7FA9"/>
    <w:rsid w:val="00EC0106"/>
    <w:rsid w:val="00EC04CE"/>
    <w:rsid w:val="00EC086D"/>
    <w:rsid w:val="00EC0C66"/>
    <w:rsid w:val="00EC100A"/>
    <w:rsid w:val="00EC10D0"/>
    <w:rsid w:val="00EC19B9"/>
    <w:rsid w:val="00EC1ACD"/>
    <w:rsid w:val="00EC1AF3"/>
    <w:rsid w:val="00EC1DF8"/>
    <w:rsid w:val="00EC232E"/>
    <w:rsid w:val="00EC24EB"/>
    <w:rsid w:val="00EC2C50"/>
    <w:rsid w:val="00EC2D25"/>
    <w:rsid w:val="00EC2E26"/>
    <w:rsid w:val="00EC315C"/>
    <w:rsid w:val="00EC321F"/>
    <w:rsid w:val="00EC32D0"/>
    <w:rsid w:val="00EC351A"/>
    <w:rsid w:val="00EC355D"/>
    <w:rsid w:val="00EC3733"/>
    <w:rsid w:val="00EC3864"/>
    <w:rsid w:val="00EC3882"/>
    <w:rsid w:val="00EC3B89"/>
    <w:rsid w:val="00EC3D7D"/>
    <w:rsid w:val="00EC402D"/>
    <w:rsid w:val="00EC40C4"/>
    <w:rsid w:val="00EC41AE"/>
    <w:rsid w:val="00EC41CE"/>
    <w:rsid w:val="00EC4A93"/>
    <w:rsid w:val="00EC4CA3"/>
    <w:rsid w:val="00EC4EF2"/>
    <w:rsid w:val="00EC4F09"/>
    <w:rsid w:val="00EC5070"/>
    <w:rsid w:val="00EC56E6"/>
    <w:rsid w:val="00EC5C86"/>
    <w:rsid w:val="00EC5D4F"/>
    <w:rsid w:val="00EC63D5"/>
    <w:rsid w:val="00EC65A9"/>
    <w:rsid w:val="00EC660B"/>
    <w:rsid w:val="00EC6A75"/>
    <w:rsid w:val="00EC6BF3"/>
    <w:rsid w:val="00EC6DD6"/>
    <w:rsid w:val="00EC6F77"/>
    <w:rsid w:val="00EC7378"/>
    <w:rsid w:val="00EC7A04"/>
    <w:rsid w:val="00ED0203"/>
    <w:rsid w:val="00ED0D53"/>
    <w:rsid w:val="00ED0D68"/>
    <w:rsid w:val="00ED0E15"/>
    <w:rsid w:val="00ED1100"/>
    <w:rsid w:val="00ED1488"/>
    <w:rsid w:val="00ED1E2D"/>
    <w:rsid w:val="00ED2232"/>
    <w:rsid w:val="00ED28C6"/>
    <w:rsid w:val="00ED2D8E"/>
    <w:rsid w:val="00ED3054"/>
    <w:rsid w:val="00ED307C"/>
    <w:rsid w:val="00ED316D"/>
    <w:rsid w:val="00ED327E"/>
    <w:rsid w:val="00ED3B45"/>
    <w:rsid w:val="00ED3B8B"/>
    <w:rsid w:val="00ED3E3F"/>
    <w:rsid w:val="00ED43F8"/>
    <w:rsid w:val="00ED4447"/>
    <w:rsid w:val="00ED45C4"/>
    <w:rsid w:val="00ED46F8"/>
    <w:rsid w:val="00ED4B69"/>
    <w:rsid w:val="00ED4E92"/>
    <w:rsid w:val="00ED5253"/>
    <w:rsid w:val="00ED5493"/>
    <w:rsid w:val="00ED556D"/>
    <w:rsid w:val="00ED5C40"/>
    <w:rsid w:val="00ED5D17"/>
    <w:rsid w:val="00ED5D20"/>
    <w:rsid w:val="00ED6053"/>
    <w:rsid w:val="00ED635A"/>
    <w:rsid w:val="00ED63E6"/>
    <w:rsid w:val="00ED685C"/>
    <w:rsid w:val="00ED6ABF"/>
    <w:rsid w:val="00ED6C6E"/>
    <w:rsid w:val="00ED6DB7"/>
    <w:rsid w:val="00ED6F5C"/>
    <w:rsid w:val="00ED7016"/>
    <w:rsid w:val="00ED730B"/>
    <w:rsid w:val="00ED73FA"/>
    <w:rsid w:val="00ED777F"/>
    <w:rsid w:val="00ED7895"/>
    <w:rsid w:val="00ED79FF"/>
    <w:rsid w:val="00ED7E56"/>
    <w:rsid w:val="00EE00A4"/>
    <w:rsid w:val="00EE05E4"/>
    <w:rsid w:val="00EE0B92"/>
    <w:rsid w:val="00EE0BE0"/>
    <w:rsid w:val="00EE0BEF"/>
    <w:rsid w:val="00EE0C06"/>
    <w:rsid w:val="00EE1094"/>
    <w:rsid w:val="00EE1150"/>
    <w:rsid w:val="00EE17F6"/>
    <w:rsid w:val="00EE20D4"/>
    <w:rsid w:val="00EE2316"/>
    <w:rsid w:val="00EE28BD"/>
    <w:rsid w:val="00EE2928"/>
    <w:rsid w:val="00EE2CFE"/>
    <w:rsid w:val="00EE2FCA"/>
    <w:rsid w:val="00EE3A28"/>
    <w:rsid w:val="00EE3B33"/>
    <w:rsid w:val="00EE3D8E"/>
    <w:rsid w:val="00EE3DD7"/>
    <w:rsid w:val="00EE3E3B"/>
    <w:rsid w:val="00EE4100"/>
    <w:rsid w:val="00EE42E8"/>
    <w:rsid w:val="00EE446A"/>
    <w:rsid w:val="00EE44FC"/>
    <w:rsid w:val="00EE4532"/>
    <w:rsid w:val="00EE45F5"/>
    <w:rsid w:val="00EE48FC"/>
    <w:rsid w:val="00EE4E1E"/>
    <w:rsid w:val="00EE50D0"/>
    <w:rsid w:val="00EE53D7"/>
    <w:rsid w:val="00EE5491"/>
    <w:rsid w:val="00EE5552"/>
    <w:rsid w:val="00EE5A4B"/>
    <w:rsid w:val="00EE5FC8"/>
    <w:rsid w:val="00EE6395"/>
    <w:rsid w:val="00EE64C0"/>
    <w:rsid w:val="00EE659A"/>
    <w:rsid w:val="00EE679B"/>
    <w:rsid w:val="00EE67D3"/>
    <w:rsid w:val="00EE67D7"/>
    <w:rsid w:val="00EE6978"/>
    <w:rsid w:val="00EE6A82"/>
    <w:rsid w:val="00EE6D3F"/>
    <w:rsid w:val="00EE6ED7"/>
    <w:rsid w:val="00EE7519"/>
    <w:rsid w:val="00EE76D5"/>
    <w:rsid w:val="00EE7721"/>
    <w:rsid w:val="00EE7AB5"/>
    <w:rsid w:val="00EE7B9A"/>
    <w:rsid w:val="00EE7BCD"/>
    <w:rsid w:val="00EE7DA4"/>
    <w:rsid w:val="00EF0454"/>
    <w:rsid w:val="00EF0997"/>
    <w:rsid w:val="00EF09C9"/>
    <w:rsid w:val="00EF10AD"/>
    <w:rsid w:val="00EF10CC"/>
    <w:rsid w:val="00EF1303"/>
    <w:rsid w:val="00EF1430"/>
    <w:rsid w:val="00EF1453"/>
    <w:rsid w:val="00EF149C"/>
    <w:rsid w:val="00EF1A40"/>
    <w:rsid w:val="00EF1A9B"/>
    <w:rsid w:val="00EF1AC9"/>
    <w:rsid w:val="00EF1B17"/>
    <w:rsid w:val="00EF1F48"/>
    <w:rsid w:val="00EF2532"/>
    <w:rsid w:val="00EF306E"/>
    <w:rsid w:val="00EF342B"/>
    <w:rsid w:val="00EF34ED"/>
    <w:rsid w:val="00EF3940"/>
    <w:rsid w:val="00EF3AB7"/>
    <w:rsid w:val="00EF44C5"/>
    <w:rsid w:val="00EF4687"/>
    <w:rsid w:val="00EF4759"/>
    <w:rsid w:val="00EF4E67"/>
    <w:rsid w:val="00EF5225"/>
    <w:rsid w:val="00EF537D"/>
    <w:rsid w:val="00EF5715"/>
    <w:rsid w:val="00EF5B34"/>
    <w:rsid w:val="00EF5DF0"/>
    <w:rsid w:val="00EF5E4F"/>
    <w:rsid w:val="00EF6114"/>
    <w:rsid w:val="00EF61A5"/>
    <w:rsid w:val="00EF6425"/>
    <w:rsid w:val="00EF664A"/>
    <w:rsid w:val="00EF66EA"/>
    <w:rsid w:val="00EF69BE"/>
    <w:rsid w:val="00EF6A48"/>
    <w:rsid w:val="00EF6DBF"/>
    <w:rsid w:val="00EF6EF7"/>
    <w:rsid w:val="00EF6F5E"/>
    <w:rsid w:val="00EF6F93"/>
    <w:rsid w:val="00EF6FFC"/>
    <w:rsid w:val="00EF7162"/>
    <w:rsid w:val="00EF73DD"/>
    <w:rsid w:val="00EF75F7"/>
    <w:rsid w:val="00EF76FA"/>
    <w:rsid w:val="00EF7715"/>
    <w:rsid w:val="00EF7A22"/>
    <w:rsid w:val="00EF7AFF"/>
    <w:rsid w:val="00EF7B67"/>
    <w:rsid w:val="00F0002B"/>
    <w:rsid w:val="00F004FB"/>
    <w:rsid w:val="00F007CD"/>
    <w:rsid w:val="00F0085D"/>
    <w:rsid w:val="00F008ED"/>
    <w:rsid w:val="00F00AA0"/>
    <w:rsid w:val="00F00D74"/>
    <w:rsid w:val="00F00E55"/>
    <w:rsid w:val="00F014B0"/>
    <w:rsid w:val="00F014B6"/>
    <w:rsid w:val="00F01714"/>
    <w:rsid w:val="00F017DE"/>
    <w:rsid w:val="00F01841"/>
    <w:rsid w:val="00F01B1B"/>
    <w:rsid w:val="00F0207E"/>
    <w:rsid w:val="00F02777"/>
    <w:rsid w:val="00F02832"/>
    <w:rsid w:val="00F02848"/>
    <w:rsid w:val="00F029D0"/>
    <w:rsid w:val="00F02A63"/>
    <w:rsid w:val="00F02D62"/>
    <w:rsid w:val="00F02F89"/>
    <w:rsid w:val="00F0342D"/>
    <w:rsid w:val="00F03618"/>
    <w:rsid w:val="00F0387F"/>
    <w:rsid w:val="00F03A93"/>
    <w:rsid w:val="00F03ABC"/>
    <w:rsid w:val="00F040F0"/>
    <w:rsid w:val="00F047AC"/>
    <w:rsid w:val="00F047F2"/>
    <w:rsid w:val="00F04864"/>
    <w:rsid w:val="00F056A5"/>
    <w:rsid w:val="00F05DD9"/>
    <w:rsid w:val="00F0629F"/>
    <w:rsid w:val="00F0653F"/>
    <w:rsid w:val="00F06596"/>
    <w:rsid w:val="00F066BF"/>
    <w:rsid w:val="00F0692A"/>
    <w:rsid w:val="00F06B68"/>
    <w:rsid w:val="00F06BB0"/>
    <w:rsid w:val="00F06DA9"/>
    <w:rsid w:val="00F06E90"/>
    <w:rsid w:val="00F07240"/>
    <w:rsid w:val="00F07CBD"/>
    <w:rsid w:val="00F07E5A"/>
    <w:rsid w:val="00F07F7B"/>
    <w:rsid w:val="00F10091"/>
    <w:rsid w:val="00F10541"/>
    <w:rsid w:val="00F10E9F"/>
    <w:rsid w:val="00F1141F"/>
    <w:rsid w:val="00F1174C"/>
    <w:rsid w:val="00F1186B"/>
    <w:rsid w:val="00F1190D"/>
    <w:rsid w:val="00F119CC"/>
    <w:rsid w:val="00F122C1"/>
    <w:rsid w:val="00F127D2"/>
    <w:rsid w:val="00F128E1"/>
    <w:rsid w:val="00F12D5B"/>
    <w:rsid w:val="00F12E43"/>
    <w:rsid w:val="00F13144"/>
    <w:rsid w:val="00F13294"/>
    <w:rsid w:val="00F13297"/>
    <w:rsid w:val="00F134DA"/>
    <w:rsid w:val="00F13AE9"/>
    <w:rsid w:val="00F13B09"/>
    <w:rsid w:val="00F13B73"/>
    <w:rsid w:val="00F13C52"/>
    <w:rsid w:val="00F1413A"/>
    <w:rsid w:val="00F1445B"/>
    <w:rsid w:val="00F1445F"/>
    <w:rsid w:val="00F147CF"/>
    <w:rsid w:val="00F148BB"/>
    <w:rsid w:val="00F14FBF"/>
    <w:rsid w:val="00F150D8"/>
    <w:rsid w:val="00F15121"/>
    <w:rsid w:val="00F156BB"/>
    <w:rsid w:val="00F157F8"/>
    <w:rsid w:val="00F1581A"/>
    <w:rsid w:val="00F15A34"/>
    <w:rsid w:val="00F15A3B"/>
    <w:rsid w:val="00F15CDF"/>
    <w:rsid w:val="00F15DE4"/>
    <w:rsid w:val="00F16857"/>
    <w:rsid w:val="00F16918"/>
    <w:rsid w:val="00F16D53"/>
    <w:rsid w:val="00F16DE4"/>
    <w:rsid w:val="00F171B1"/>
    <w:rsid w:val="00F1732E"/>
    <w:rsid w:val="00F17C0A"/>
    <w:rsid w:val="00F2043F"/>
    <w:rsid w:val="00F209F9"/>
    <w:rsid w:val="00F20EA9"/>
    <w:rsid w:val="00F2125F"/>
    <w:rsid w:val="00F215CC"/>
    <w:rsid w:val="00F2173D"/>
    <w:rsid w:val="00F21C74"/>
    <w:rsid w:val="00F21E02"/>
    <w:rsid w:val="00F22237"/>
    <w:rsid w:val="00F223A3"/>
    <w:rsid w:val="00F22765"/>
    <w:rsid w:val="00F2293C"/>
    <w:rsid w:val="00F22D0E"/>
    <w:rsid w:val="00F22F1B"/>
    <w:rsid w:val="00F23117"/>
    <w:rsid w:val="00F237E3"/>
    <w:rsid w:val="00F23860"/>
    <w:rsid w:val="00F23A28"/>
    <w:rsid w:val="00F23C2C"/>
    <w:rsid w:val="00F23C5C"/>
    <w:rsid w:val="00F23CD2"/>
    <w:rsid w:val="00F2415D"/>
    <w:rsid w:val="00F243B8"/>
    <w:rsid w:val="00F243DA"/>
    <w:rsid w:val="00F24447"/>
    <w:rsid w:val="00F24466"/>
    <w:rsid w:val="00F246A0"/>
    <w:rsid w:val="00F2471A"/>
    <w:rsid w:val="00F24EAA"/>
    <w:rsid w:val="00F25105"/>
    <w:rsid w:val="00F252ED"/>
    <w:rsid w:val="00F258A8"/>
    <w:rsid w:val="00F25DCB"/>
    <w:rsid w:val="00F261D7"/>
    <w:rsid w:val="00F2674D"/>
    <w:rsid w:val="00F267C7"/>
    <w:rsid w:val="00F26876"/>
    <w:rsid w:val="00F26B72"/>
    <w:rsid w:val="00F26B86"/>
    <w:rsid w:val="00F26C02"/>
    <w:rsid w:val="00F26DB5"/>
    <w:rsid w:val="00F26E7E"/>
    <w:rsid w:val="00F26F7C"/>
    <w:rsid w:val="00F271D5"/>
    <w:rsid w:val="00F2722F"/>
    <w:rsid w:val="00F2728B"/>
    <w:rsid w:val="00F27290"/>
    <w:rsid w:val="00F27520"/>
    <w:rsid w:val="00F27B0B"/>
    <w:rsid w:val="00F27D1C"/>
    <w:rsid w:val="00F301A6"/>
    <w:rsid w:val="00F306F0"/>
    <w:rsid w:val="00F30701"/>
    <w:rsid w:val="00F3078E"/>
    <w:rsid w:val="00F30930"/>
    <w:rsid w:val="00F30C50"/>
    <w:rsid w:val="00F3110C"/>
    <w:rsid w:val="00F31779"/>
    <w:rsid w:val="00F321B7"/>
    <w:rsid w:val="00F3220D"/>
    <w:rsid w:val="00F324A3"/>
    <w:rsid w:val="00F32A2A"/>
    <w:rsid w:val="00F331C5"/>
    <w:rsid w:val="00F33364"/>
    <w:rsid w:val="00F33C6E"/>
    <w:rsid w:val="00F33EC9"/>
    <w:rsid w:val="00F34058"/>
    <w:rsid w:val="00F341B7"/>
    <w:rsid w:val="00F3447F"/>
    <w:rsid w:val="00F348F5"/>
    <w:rsid w:val="00F34A00"/>
    <w:rsid w:val="00F350B0"/>
    <w:rsid w:val="00F352DA"/>
    <w:rsid w:val="00F35771"/>
    <w:rsid w:val="00F35AC0"/>
    <w:rsid w:val="00F35D7F"/>
    <w:rsid w:val="00F360EF"/>
    <w:rsid w:val="00F360F2"/>
    <w:rsid w:val="00F361F7"/>
    <w:rsid w:val="00F362EF"/>
    <w:rsid w:val="00F36EA9"/>
    <w:rsid w:val="00F36EC9"/>
    <w:rsid w:val="00F370EF"/>
    <w:rsid w:val="00F374A7"/>
    <w:rsid w:val="00F378F3"/>
    <w:rsid w:val="00F37901"/>
    <w:rsid w:val="00F37A6B"/>
    <w:rsid w:val="00F4010C"/>
    <w:rsid w:val="00F401F9"/>
    <w:rsid w:val="00F402A5"/>
    <w:rsid w:val="00F406CA"/>
    <w:rsid w:val="00F406F8"/>
    <w:rsid w:val="00F40D44"/>
    <w:rsid w:val="00F40EDA"/>
    <w:rsid w:val="00F4186C"/>
    <w:rsid w:val="00F4188A"/>
    <w:rsid w:val="00F41D7F"/>
    <w:rsid w:val="00F41F96"/>
    <w:rsid w:val="00F42024"/>
    <w:rsid w:val="00F4202A"/>
    <w:rsid w:val="00F4202D"/>
    <w:rsid w:val="00F42561"/>
    <w:rsid w:val="00F428E0"/>
    <w:rsid w:val="00F42B05"/>
    <w:rsid w:val="00F43050"/>
    <w:rsid w:val="00F4315C"/>
    <w:rsid w:val="00F43567"/>
    <w:rsid w:val="00F435CC"/>
    <w:rsid w:val="00F439D5"/>
    <w:rsid w:val="00F43C13"/>
    <w:rsid w:val="00F43C92"/>
    <w:rsid w:val="00F43D1E"/>
    <w:rsid w:val="00F43E90"/>
    <w:rsid w:val="00F44132"/>
    <w:rsid w:val="00F4422E"/>
    <w:rsid w:val="00F4445E"/>
    <w:rsid w:val="00F444DD"/>
    <w:rsid w:val="00F4457B"/>
    <w:rsid w:val="00F445B6"/>
    <w:rsid w:val="00F4477B"/>
    <w:rsid w:val="00F45261"/>
    <w:rsid w:val="00F452BA"/>
    <w:rsid w:val="00F455A6"/>
    <w:rsid w:val="00F45650"/>
    <w:rsid w:val="00F457AF"/>
    <w:rsid w:val="00F4590F"/>
    <w:rsid w:val="00F45AF3"/>
    <w:rsid w:val="00F45DAF"/>
    <w:rsid w:val="00F4600B"/>
    <w:rsid w:val="00F46265"/>
    <w:rsid w:val="00F46456"/>
    <w:rsid w:val="00F4673F"/>
    <w:rsid w:val="00F46825"/>
    <w:rsid w:val="00F46A4C"/>
    <w:rsid w:val="00F46A57"/>
    <w:rsid w:val="00F46C59"/>
    <w:rsid w:val="00F46D1C"/>
    <w:rsid w:val="00F4713A"/>
    <w:rsid w:val="00F471F3"/>
    <w:rsid w:val="00F47458"/>
    <w:rsid w:val="00F47AEC"/>
    <w:rsid w:val="00F501A5"/>
    <w:rsid w:val="00F504C2"/>
    <w:rsid w:val="00F50AE4"/>
    <w:rsid w:val="00F50C41"/>
    <w:rsid w:val="00F50CDF"/>
    <w:rsid w:val="00F50D46"/>
    <w:rsid w:val="00F50F5A"/>
    <w:rsid w:val="00F510A0"/>
    <w:rsid w:val="00F51293"/>
    <w:rsid w:val="00F5161C"/>
    <w:rsid w:val="00F5180D"/>
    <w:rsid w:val="00F518F5"/>
    <w:rsid w:val="00F5191A"/>
    <w:rsid w:val="00F51A31"/>
    <w:rsid w:val="00F51A6E"/>
    <w:rsid w:val="00F51D55"/>
    <w:rsid w:val="00F51DEC"/>
    <w:rsid w:val="00F52219"/>
    <w:rsid w:val="00F52B31"/>
    <w:rsid w:val="00F52B90"/>
    <w:rsid w:val="00F52E47"/>
    <w:rsid w:val="00F53380"/>
    <w:rsid w:val="00F533D6"/>
    <w:rsid w:val="00F53400"/>
    <w:rsid w:val="00F535A3"/>
    <w:rsid w:val="00F53836"/>
    <w:rsid w:val="00F53AC3"/>
    <w:rsid w:val="00F53CEC"/>
    <w:rsid w:val="00F53E0B"/>
    <w:rsid w:val="00F5403D"/>
    <w:rsid w:val="00F541A8"/>
    <w:rsid w:val="00F54235"/>
    <w:rsid w:val="00F542BD"/>
    <w:rsid w:val="00F54663"/>
    <w:rsid w:val="00F5467F"/>
    <w:rsid w:val="00F54D08"/>
    <w:rsid w:val="00F55206"/>
    <w:rsid w:val="00F5531D"/>
    <w:rsid w:val="00F555DD"/>
    <w:rsid w:val="00F55716"/>
    <w:rsid w:val="00F55773"/>
    <w:rsid w:val="00F5580B"/>
    <w:rsid w:val="00F55980"/>
    <w:rsid w:val="00F55B50"/>
    <w:rsid w:val="00F55F7F"/>
    <w:rsid w:val="00F56193"/>
    <w:rsid w:val="00F563B4"/>
    <w:rsid w:val="00F564C1"/>
    <w:rsid w:val="00F5662E"/>
    <w:rsid w:val="00F56717"/>
    <w:rsid w:val="00F567C3"/>
    <w:rsid w:val="00F56CDA"/>
    <w:rsid w:val="00F56D17"/>
    <w:rsid w:val="00F57454"/>
    <w:rsid w:val="00F575E7"/>
    <w:rsid w:val="00F575FA"/>
    <w:rsid w:val="00F57A87"/>
    <w:rsid w:val="00F57AE0"/>
    <w:rsid w:val="00F57B31"/>
    <w:rsid w:val="00F57BA3"/>
    <w:rsid w:val="00F57CA6"/>
    <w:rsid w:val="00F57D8B"/>
    <w:rsid w:val="00F57E0D"/>
    <w:rsid w:val="00F57E99"/>
    <w:rsid w:val="00F6019C"/>
    <w:rsid w:val="00F6029E"/>
    <w:rsid w:val="00F608E6"/>
    <w:rsid w:val="00F60AD1"/>
    <w:rsid w:val="00F60B63"/>
    <w:rsid w:val="00F60C3D"/>
    <w:rsid w:val="00F612B6"/>
    <w:rsid w:val="00F6141A"/>
    <w:rsid w:val="00F6147E"/>
    <w:rsid w:val="00F614EA"/>
    <w:rsid w:val="00F61505"/>
    <w:rsid w:val="00F61652"/>
    <w:rsid w:val="00F61B1D"/>
    <w:rsid w:val="00F61E40"/>
    <w:rsid w:val="00F621A7"/>
    <w:rsid w:val="00F621B8"/>
    <w:rsid w:val="00F623CF"/>
    <w:rsid w:val="00F62A99"/>
    <w:rsid w:val="00F634EF"/>
    <w:rsid w:val="00F6385B"/>
    <w:rsid w:val="00F63D45"/>
    <w:rsid w:val="00F63DE3"/>
    <w:rsid w:val="00F63E64"/>
    <w:rsid w:val="00F641CF"/>
    <w:rsid w:val="00F643C3"/>
    <w:rsid w:val="00F644BC"/>
    <w:rsid w:val="00F646C3"/>
    <w:rsid w:val="00F6479E"/>
    <w:rsid w:val="00F649C9"/>
    <w:rsid w:val="00F64A5F"/>
    <w:rsid w:val="00F65003"/>
    <w:rsid w:val="00F65065"/>
    <w:rsid w:val="00F65083"/>
    <w:rsid w:val="00F650F2"/>
    <w:rsid w:val="00F6520E"/>
    <w:rsid w:val="00F65433"/>
    <w:rsid w:val="00F65DB3"/>
    <w:rsid w:val="00F65E90"/>
    <w:rsid w:val="00F65EF0"/>
    <w:rsid w:val="00F66319"/>
    <w:rsid w:val="00F667B5"/>
    <w:rsid w:val="00F6680B"/>
    <w:rsid w:val="00F66F56"/>
    <w:rsid w:val="00F66F7F"/>
    <w:rsid w:val="00F67268"/>
    <w:rsid w:val="00F67390"/>
    <w:rsid w:val="00F67555"/>
    <w:rsid w:val="00F67575"/>
    <w:rsid w:val="00F67628"/>
    <w:rsid w:val="00F676CF"/>
    <w:rsid w:val="00F677EA"/>
    <w:rsid w:val="00F67903"/>
    <w:rsid w:val="00F67CC5"/>
    <w:rsid w:val="00F7018A"/>
    <w:rsid w:val="00F70190"/>
    <w:rsid w:val="00F702A3"/>
    <w:rsid w:val="00F702DA"/>
    <w:rsid w:val="00F707D2"/>
    <w:rsid w:val="00F709A5"/>
    <w:rsid w:val="00F70A30"/>
    <w:rsid w:val="00F71132"/>
    <w:rsid w:val="00F71657"/>
    <w:rsid w:val="00F717B3"/>
    <w:rsid w:val="00F71AB9"/>
    <w:rsid w:val="00F71AD9"/>
    <w:rsid w:val="00F71ADE"/>
    <w:rsid w:val="00F71B4C"/>
    <w:rsid w:val="00F71B73"/>
    <w:rsid w:val="00F71C78"/>
    <w:rsid w:val="00F72163"/>
    <w:rsid w:val="00F7251B"/>
    <w:rsid w:val="00F73571"/>
    <w:rsid w:val="00F735E0"/>
    <w:rsid w:val="00F7369D"/>
    <w:rsid w:val="00F738F8"/>
    <w:rsid w:val="00F740F5"/>
    <w:rsid w:val="00F742FE"/>
    <w:rsid w:val="00F74650"/>
    <w:rsid w:val="00F746E4"/>
    <w:rsid w:val="00F74B55"/>
    <w:rsid w:val="00F74C09"/>
    <w:rsid w:val="00F74D04"/>
    <w:rsid w:val="00F74D27"/>
    <w:rsid w:val="00F75DB3"/>
    <w:rsid w:val="00F76437"/>
    <w:rsid w:val="00F76541"/>
    <w:rsid w:val="00F770CA"/>
    <w:rsid w:val="00F77113"/>
    <w:rsid w:val="00F77E61"/>
    <w:rsid w:val="00F803E1"/>
    <w:rsid w:val="00F80610"/>
    <w:rsid w:val="00F80DF1"/>
    <w:rsid w:val="00F80F13"/>
    <w:rsid w:val="00F8102D"/>
    <w:rsid w:val="00F8151B"/>
    <w:rsid w:val="00F8169B"/>
    <w:rsid w:val="00F817C7"/>
    <w:rsid w:val="00F819A5"/>
    <w:rsid w:val="00F81C08"/>
    <w:rsid w:val="00F81DB5"/>
    <w:rsid w:val="00F81E52"/>
    <w:rsid w:val="00F820B5"/>
    <w:rsid w:val="00F8262D"/>
    <w:rsid w:val="00F827E8"/>
    <w:rsid w:val="00F82D73"/>
    <w:rsid w:val="00F82EFB"/>
    <w:rsid w:val="00F8329F"/>
    <w:rsid w:val="00F83707"/>
    <w:rsid w:val="00F83A4D"/>
    <w:rsid w:val="00F83C24"/>
    <w:rsid w:val="00F83DF2"/>
    <w:rsid w:val="00F83E3E"/>
    <w:rsid w:val="00F83E5E"/>
    <w:rsid w:val="00F83F7D"/>
    <w:rsid w:val="00F842A2"/>
    <w:rsid w:val="00F842B6"/>
    <w:rsid w:val="00F842BB"/>
    <w:rsid w:val="00F8459D"/>
    <w:rsid w:val="00F846B0"/>
    <w:rsid w:val="00F849C0"/>
    <w:rsid w:val="00F84B5C"/>
    <w:rsid w:val="00F84D63"/>
    <w:rsid w:val="00F84D97"/>
    <w:rsid w:val="00F851F7"/>
    <w:rsid w:val="00F85376"/>
    <w:rsid w:val="00F855DA"/>
    <w:rsid w:val="00F85691"/>
    <w:rsid w:val="00F857D9"/>
    <w:rsid w:val="00F85E49"/>
    <w:rsid w:val="00F86118"/>
    <w:rsid w:val="00F863F0"/>
    <w:rsid w:val="00F86F45"/>
    <w:rsid w:val="00F8728A"/>
    <w:rsid w:val="00F872D2"/>
    <w:rsid w:val="00F87807"/>
    <w:rsid w:val="00F87887"/>
    <w:rsid w:val="00F87997"/>
    <w:rsid w:val="00F903E2"/>
    <w:rsid w:val="00F90D93"/>
    <w:rsid w:val="00F91009"/>
    <w:rsid w:val="00F91324"/>
    <w:rsid w:val="00F91B83"/>
    <w:rsid w:val="00F91C61"/>
    <w:rsid w:val="00F91DDB"/>
    <w:rsid w:val="00F91FF5"/>
    <w:rsid w:val="00F92069"/>
    <w:rsid w:val="00F92835"/>
    <w:rsid w:val="00F92FD6"/>
    <w:rsid w:val="00F93036"/>
    <w:rsid w:val="00F93857"/>
    <w:rsid w:val="00F946CB"/>
    <w:rsid w:val="00F948A5"/>
    <w:rsid w:val="00F949D2"/>
    <w:rsid w:val="00F94AFF"/>
    <w:rsid w:val="00F94CD0"/>
    <w:rsid w:val="00F94E17"/>
    <w:rsid w:val="00F95575"/>
    <w:rsid w:val="00F955D7"/>
    <w:rsid w:val="00F95812"/>
    <w:rsid w:val="00F9584C"/>
    <w:rsid w:val="00F95952"/>
    <w:rsid w:val="00F95967"/>
    <w:rsid w:val="00F95B5C"/>
    <w:rsid w:val="00F95C17"/>
    <w:rsid w:val="00F95C57"/>
    <w:rsid w:val="00F96308"/>
    <w:rsid w:val="00F966F2"/>
    <w:rsid w:val="00F96985"/>
    <w:rsid w:val="00F96A24"/>
    <w:rsid w:val="00F96DB8"/>
    <w:rsid w:val="00F96E5F"/>
    <w:rsid w:val="00F97159"/>
    <w:rsid w:val="00F9750E"/>
    <w:rsid w:val="00F975B2"/>
    <w:rsid w:val="00F97953"/>
    <w:rsid w:val="00F97A1A"/>
    <w:rsid w:val="00F97A39"/>
    <w:rsid w:val="00F97D8E"/>
    <w:rsid w:val="00F97E9C"/>
    <w:rsid w:val="00FA0D13"/>
    <w:rsid w:val="00FA0E3B"/>
    <w:rsid w:val="00FA13B9"/>
    <w:rsid w:val="00FA14D0"/>
    <w:rsid w:val="00FA14DF"/>
    <w:rsid w:val="00FA15D1"/>
    <w:rsid w:val="00FA199E"/>
    <w:rsid w:val="00FA1A3F"/>
    <w:rsid w:val="00FA1A8E"/>
    <w:rsid w:val="00FA1B7F"/>
    <w:rsid w:val="00FA1D12"/>
    <w:rsid w:val="00FA1F38"/>
    <w:rsid w:val="00FA2772"/>
    <w:rsid w:val="00FA2A0C"/>
    <w:rsid w:val="00FA2BA2"/>
    <w:rsid w:val="00FA2C80"/>
    <w:rsid w:val="00FA310C"/>
    <w:rsid w:val="00FA3236"/>
    <w:rsid w:val="00FA3897"/>
    <w:rsid w:val="00FA3A74"/>
    <w:rsid w:val="00FA3C4F"/>
    <w:rsid w:val="00FA3C84"/>
    <w:rsid w:val="00FA3CB8"/>
    <w:rsid w:val="00FA3DB0"/>
    <w:rsid w:val="00FA3F48"/>
    <w:rsid w:val="00FA4034"/>
    <w:rsid w:val="00FA4106"/>
    <w:rsid w:val="00FA42B3"/>
    <w:rsid w:val="00FA45CC"/>
    <w:rsid w:val="00FA4666"/>
    <w:rsid w:val="00FA4AC1"/>
    <w:rsid w:val="00FA50D6"/>
    <w:rsid w:val="00FA5166"/>
    <w:rsid w:val="00FA5301"/>
    <w:rsid w:val="00FA534D"/>
    <w:rsid w:val="00FA540A"/>
    <w:rsid w:val="00FA55AB"/>
    <w:rsid w:val="00FA57A0"/>
    <w:rsid w:val="00FA5E21"/>
    <w:rsid w:val="00FA5F40"/>
    <w:rsid w:val="00FA62F9"/>
    <w:rsid w:val="00FA6A16"/>
    <w:rsid w:val="00FA6CDB"/>
    <w:rsid w:val="00FA6EAD"/>
    <w:rsid w:val="00FA70C0"/>
    <w:rsid w:val="00FA78CE"/>
    <w:rsid w:val="00FA7E35"/>
    <w:rsid w:val="00FB0261"/>
    <w:rsid w:val="00FB0834"/>
    <w:rsid w:val="00FB090C"/>
    <w:rsid w:val="00FB0C00"/>
    <w:rsid w:val="00FB0EEF"/>
    <w:rsid w:val="00FB1072"/>
    <w:rsid w:val="00FB10C6"/>
    <w:rsid w:val="00FB13FD"/>
    <w:rsid w:val="00FB1520"/>
    <w:rsid w:val="00FB1A96"/>
    <w:rsid w:val="00FB1D5B"/>
    <w:rsid w:val="00FB1E76"/>
    <w:rsid w:val="00FB2019"/>
    <w:rsid w:val="00FB2111"/>
    <w:rsid w:val="00FB2448"/>
    <w:rsid w:val="00FB251D"/>
    <w:rsid w:val="00FB2CBB"/>
    <w:rsid w:val="00FB3589"/>
    <w:rsid w:val="00FB3D14"/>
    <w:rsid w:val="00FB4CE5"/>
    <w:rsid w:val="00FB4DC2"/>
    <w:rsid w:val="00FB5106"/>
    <w:rsid w:val="00FB5464"/>
    <w:rsid w:val="00FB5481"/>
    <w:rsid w:val="00FB569F"/>
    <w:rsid w:val="00FB5966"/>
    <w:rsid w:val="00FB59F2"/>
    <w:rsid w:val="00FB6210"/>
    <w:rsid w:val="00FB6211"/>
    <w:rsid w:val="00FB62A4"/>
    <w:rsid w:val="00FB6406"/>
    <w:rsid w:val="00FB64FD"/>
    <w:rsid w:val="00FB6884"/>
    <w:rsid w:val="00FB699F"/>
    <w:rsid w:val="00FB6F7F"/>
    <w:rsid w:val="00FB70CE"/>
    <w:rsid w:val="00FB72F8"/>
    <w:rsid w:val="00FB7628"/>
    <w:rsid w:val="00FB7BDF"/>
    <w:rsid w:val="00FB7C04"/>
    <w:rsid w:val="00FB7D2E"/>
    <w:rsid w:val="00FB7DFB"/>
    <w:rsid w:val="00FC05F5"/>
    <w:rsid w:val="00FC06D5"/>
    <w:rsid w:val="00FC094C"/>
    <w:rsid w:val="00FC0D2A"/>
    <w:rsid w:val="00FC1051"/>
    <w:rsid w:val="00FC1093"/>
    <w:rsid w:val="00FC1447"/>
    <w:rsid w:val="00FC1536"/>
    <w:rsid w:val="00FC172E"/>
    <w:rsid w:val="00FC1840"/>
    <w:rsid w:val="00FC1BA2"/>
    <w:rsid w:val="00FC1BAA"/>
    <w:rsid w:val="00FC215A"/>
    <w:rsid w:val="00FC21B8"/>
    <w:rsid w:val="00FC28A6"/>
    <w:rsid w:val="00FC28AE"/>
    <w:rsid w:val="00FC29EA"/>
    <w:rsid w:val="00FC3319"/>
    <w:rsid w:val="00FC3474"/>
    <w:rsid w:val="00FC35E5"/>
    <w:rsid w:val="00FC36A9"/>
    <w:rsid w:val="00FC37A1"/>
    <w:rsid w:val="00FC3872"/>
    <w:rsid w:val="00FC38BF"/>
    <w:rsid w:val="00FC3992"/>
    <w:rsid w:val="00FC39DA"/>
    <w:rsid w:val="00FC3CE9"/>
    <w:rsid w:val="00FC3ECC"/>
    <w:rsid w:val="00FC416C"/>
    <w:rsid w:val="00FC41B3"/>
    <w:rsid w:val="00FC41C1"/>
    <w:rsid w:val="00FC4663"/>
    <w:rsid w:val="00FC4A0F"/>
    <w:rsid w:val="00FC4CF2"/>
    <w:rsid w:val="00FC4D22"/>
    <w:rsid w:val="00FC54DB"/>
    <w:rsid w:val="00FC5598"/>
    <w:rsid w:val="00FC578A"/>
    <w:rsid w:val="00FC59D4"/>
    <w:rsid w:val="00FC5B4C"/>
    <w:rsid w:val="00FC5ECF"/>
    <w:rsid w:val="00FC61FB"/>
    <w:rsid w:val="00FC643F"/>
    <w:rsid w:val="00FC6545"/>
    <w:rsid w:val="00FC666E"/>
    <w:rsid w:val="00FC6A48"/>
    <w:rsid w:val="00FC6C9E"/>
    <w:rsid w:val="00FC6E4E"/>
    <w:rsid w:val="00FC6EAE"/>
    <w:rsid w:val="00FC7090"/>
    <w:rsid w:val="00FC7106"/>
    <w:rsid w:val="00FC7117"/>
    <w:rsid w:val="00FC7A3D"/>
    <w:rsid w:val="00FC7D37"/>
    <w:rsid w:val="00FD016A"/>
    <w:rsid w:val="00FD03BD"/>
    <w:rsid w:val="00FD0401"/>
    <w:rsid w:val="00FD06A2"/>
    <w:rsid w:val="00FD0B2B"/>
    <w:rsid w:val="00FD0C1B"/>
    <w:rsid w:val="00FD12D8"/>
    <w:rsid w:val="00FD13D7"/>
    <w:rsid w:val="00FD168E"/>
    <w:rsid w:val="00FD178B"/>
    <w:rsid w:val="00FD1E08"/>
    <w:rsid w:val="00FD1E26"/>
    <w:rsid w:val="00FD1EE3"/>
    <w:rsid w:val="00FD1FB8"/>
    <w:rsid w:val="00FD2514"/>
    <w:rsid w:val="00FD2A41"/>
    <w:rsid w:val="00FD2C46"/>
    <w:rsid w:val="00FD2CC3"/>
    <w:rsid w:val="00FD3084"/>
    <w:rsid w:val="00FD3B62"/>
    <w:rsid w:val="00FD3CCB"/>
    <w:rsid w:val="00FD3D9E"/>
    <w:rsid w:val="00FD3DCE"/>
    <w:rsid w:val="00FD4062"/>
    <w:rsid w:val="00FD4200"/>
    <w:rsid w:val="00FD4387"/>
    <w:rsid w:val="00FD438D"/>
    <w:rsid w:val="00FD492F"/>
    <w:rsid w:val="00FD49D9"/>
    <w:rsid w:val="00FD4AA7"/>
    <w:rsid w:val="00FD4FA7"/>
    <w:rsid w:val="00FD55A1"/>
    <w:rsid w:val="00FD55CC"/>
    <w:rsid w:val="00FD560C"/>
    <w:rsid w:val="00FD582A"/>
    <w:rsid w:val="00FD5C1E"/>
    <w:rsid w:val="00FD5C74"/>
    <w:rsid w:val="00FD5CA9"/>
    <w:rsid w:val="00FD60DA"/>
    <w:rsid w:val="00FD6283"/>
    <w:rsid w:val="00FD66E4"/>
    <w:rsid w:val="00FD6746"/>
    <w:rsid w:val="00FD6877"/>
    <w:rsid w:val="00FD6B11"/>
    <w:rsid w:val="00FD6CD3"/>
    <w:rsid w:val="00FD6DA4"/>
    <w:rsid w:val="00FD7260"/>
    <w:rsid w:val="00FD72A7"/>
    <w:rsid w:val="00FD7342"/>
    <w:rsid w:val="00FE0108"/>
    <w:rsid w:val="00FE025D"/>
    <w:rsid w:val="00FE0455"/>
    <w:rsid w:val="00FE0688"/>
    <w:rsid w:val="00FE0B3E"/>
    <w:rsid w:val="00FE0C23"/>
    <w:rsid w:val="00FE0C5A"/>
    <w:rsid w:val="00FE1212"/>
    <w:rsid w:val="00FE1289"/>
    <w:rsid w:val="00FE14D1"/>
    <w:rsid w:val="00FE151C"/>
    <w:rsid w:val="00FE1DE6"/>
    <w:rsid w:val="00FE227E"/>
    <w:rsid w:val="00FE22AE"/>
    <w:rsid w:val="00FE252D"/>
    <w:rsid w:val="00FE2787"/>
    <w:rsid w:val="00FE2822"/>
    <w:rsid w:val="00FE2DBC"/>
    <w:rsid w:val="00FE2E5D"/>
    <w:rsid w:val="00FE339D"/>
    <w:rsid w:val="00FE35CF"/>
    <w:rsid w:val="00FE361F"/>
    <w:rsid w:val="00FE383F"/>
    <w:rsid w:val="00FE3C6B"/>
    <w:rsid w:val="00FE421E"/>
    <w:rsid w:val="00FE436E"/>
    <w:rsid w:val="00FE45AB"/>
    <w:rsid w:val="00FE4D47"/>
    <w:rsid w:val="00FE4DFB"/>
    <w:rsid w:val="00FE55E9"/>
    <w:rsid w:val="00FE5776"/>
    <w:rsid w:val="00FE5B09"/>
    <w:rsid w:val="00FE5D1F"/>
    <w:rsid w:val="00FE5FEB"/>
    <w:rsid w:val="00FE6055"/>
    <w:rsid w:val="00FE639D"/>
    <w:rsid w:val="00FE6A0C"/>
    <w:rsid w:val="00FE6A1E"/>
    <w:rsid w:val="00FE6B2B"/>
    <w:rsid w:val="00FE6D3F"/>
    <w:rsid w:val="00FE7083"/>
    <w:rsid w:val="00FE7097"/>
    <w:rsid w:val="00FE72EC"/>
    <w:rsid w:val="00FE7471"/>
    <w:rsid w:val="00FE781F"/>
    <w:rsid w:val="00FE7DF5"/>
    <w:rsid w:val="00FE7F61"/>
    <w:rsid w:val="00FF02D3"/>
    <w:rsid w:val="00FF0659"/>
    <w:rsid w:val="00FF0A5D"/>
    <w:rsid w:val="00FF0C26"/>
    <w:rsid w:val="00FF0EB2"/>
    <w:rsid w:val="00FF0F85"/>
    <w:rsid w:val="00FF1013"/>
    <w:rsid w:val="00FF1151"/>
    <w:rsid w:val="00FF16E4"/>
    <w:rsid w:val="00FF17F5"/>
    <w:rsid w:val="00FF19FE"/>
    <w:rsid w:val="00FF1E56"/>
    <w:rsid w:val="00FF236E"/>
    <w:rsid w:val="00FF2375"/>
    <w:rsid w:val="00FF2487"/>
    <w:rsid w:val="00FF283C"/>
    <w:rsid w:val="00FF2C27"/>
    <w:rsid w:val="00FF2EE8"/>
    <w:rsid w:val="00FF2FBC"/>
    <w:rsid w:val="00FF2FBF"/>
    <w:rsid w:val="00FF319B"/>
    <w:rsid w:val="00FF3232"/>
    <w:rsid w:val="00FF324D"/>
    <w:rsid w:val="00FF33AB"/>
    <w:rsid w:val="00FF3485"/>
    <w:rsid w:val="00FF3600"/>
    <w:rsid w:val="00FF3C94"/>
    <w:rsid w:val="00FF3D5C"/>
    <w:rsid w:val="00FF3F75"/>
    <w:rsid w:val="00FF4A99"/>
    <w:rsid w:val="00FF4BF1"/>
    <w:rsid w:val="00FF4C4F"/>
    <w:rsid w:val="00FF4D68"/>
    <w:rsid w:val="00FF4DAE"/>
    <w:rsid w:val="00FF527A"/>
    <w:rsid w:val="00FF54CD"/>
    <w:rsid w:val="00FF54F6"/>
    <w:rsid w:val="00FF5A1C"/>
    <w:rsid w:val="00FF5F7A"/>
    <w:rsid w:val="00FF604F"/>
    <w:rsid w:val="00FF621C"/>
    <w:rsid w:val="00FF6437"/>
    <w:rsid w:val="00FF645D"/>
    <w:rsid w:val="00FF64DF"/>
    <w:rsid w:val="00FF670D"/>
    <w:rsid w:val="00FF6955"/>
    <w:rsid w:val="00FF6AD2"/>
    <w:rsid w:val="00FF6DC9"/>
    <w:rsid w:val="00FF6DED"/>
    <w:rsid w:val="00FF711A"/>
    <w:rsid w:val="00FF71DB"/>
    <w:rsid w:val="00FF7365"/>
    <w:rsid w:val="00FF7380"/>
    <w:rsid w:val="00FF75FF"/>
    <w:rsid w:val="00FF7AA2"/>
    <w:rsid w:val="00FF7AC2"/>
    <w:rsid w:val="00FF7F05"/>
    <w:rsid w:val="00FF7FE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A462FB4"/>
  <w15:chartTrackingRefBased/>
  <w15:docId w15:val="{8399EF3E-5A89-4695-BC6F-DCC1E72F1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E60F5"/>
    <w:pPr>
      <w:jc w:val="both"/>
    </w:pPr>
    <w:rPr>
      <w:rFonts w:ascii="Times New Roman" w:hAnsi="Times New Roman"/>
      <w:lang w:val="en-US" w:eastAsia="th-TH"/>
    </w:rPr>
  </w:style>
  <w:style w:type="paragraph" w:styleId="Heading1">
    <w:name w:val="heading 1"/>
    <w:basedOn w:val="Normal"/>
    <w:next w:val="Normal"/>
    <w:qFormat/>
    <w:rsid w:val="00ED46F8"/>
    <w:pPr>
      <w:keepNext/>
      <w:spacing w:before="240" w:after="60"/>
      <w:outlineLvl w:val="0"/>
    </w:pPr>
    <w:rPr>
      <w:rFonts w:cs="Cordia New"/>
      <w:b/>
      <w:bCs/>
      <w:kern w:val="36"/>
      <w:sz w:val="32"/>
      <w:szCs w:val="32"/>
    </w:rPr>
  </w:style>
  <w:style w:type="paragraph" w:styleId="Heading2">
    <w:name w:val="heading 2"/>
    <w:basedOn w:val="Normal"/>
    <w:next w:val="Normal"/>
    <w:qFormat/>
    <w:rsid w:val="00ED46F8"/>
    <w:pPr>
      <w:keepNext/>
      <w:spacing w:before="240" w:after="60"/>
      <w:outlineLvl w:val="1"/>
    </w:pPr>
    <w:rPr>
      <w:rFonts w:cs="Cordia New"/>
      <w:b/>
      <w:bCs/>
      <w:i/>
      <w:iCs/>
      <w:sz w:val="28"/>
      <w:szCs w:val="28"/>
    </w:rPr>
  </w:style>
  <w:style w:type="paragraph" w:styleId="Heading3">
    <w:name w:val="heading 3"/>
    <w:basedOn w:val="Normal"/>
    <w:next w:val="Normal"/>
    <w:qFormat/>
    <w:rsid w:val="00ED46F8"/>
    <w:pPr>
      <w:keepNext/>
      <w:spacing w:before="240" w:after="60"/>
      <w:outlineLvl w:val="2"/>
    </w:pPr>
    <w:rPr>
      <w:rFonts w:cs="Cordia New"/>
      <w:sz w:val="24"/>
      <w:szCs w:val="24"/>
    </w:rPr>
  </w:style>
  <w:style w:type="paragraph" w:styleId="Heading4">
    <w:name w:val="heading 4"/>
    <w:basedOn w:val="Normal"/>
    <w:next w:val="Normal"/>
    <w:qFormat/>
    <w:rsid w:val="00ED46F8"/>
    <w:pPr>
      <w:keepNext/>
      <w:spacing w:before="240" w:after="60"/>
      <w:outlineLvl w:val="3"/>
    </w:pPr>
    <w:rPr>
      <w:rFonts w:cs="Cordia New"/>
      <w:b/>
      <w:bCs/>
      <w:sz w:val="28"/>
      <w:szCs w:val="28"/>
    </w:rPr>
  </w:style>
  <w:style w:type="paragraph" w:styleId="Heading5">
    <w:name w:val="heading 5"/>
    <w:basedOn w:val="Normal"/>
    <w:next w:val="Normal"/>
    <w:qFormat/>
    <w:rsid w:val="00ED46F8"/>
    <w:pPr>
      <w:spacing w:before="240" w:after="60"/>
      <w:outlineLvl w:val="4"/>
    </w:pPr>
    <w:rPr>
      <w:rFonts w:cs="Cordia New"/>
      <w:sz w:val="24"/>
      <w:szCs w:val="24"/>
    </w:rPr>
  </w:style>
  <w:style w:type="paragraph" w:styleId="Heading6">
    <w:name w:val="heading 6"/>
    <w:basedOn w:val="Normal"/>
    <w:next w:val="Normal"/>
    <w:link w:val="Heading6Char"/>
    <w:uiPriority w:val="99"/>
    <w:qFormat/>
    <w:rsid w:val="00ED46F8"/>
    <w:pPr>
      <w:spacing w:before="240" w:after="60"/>
      <w:outlineLvl w:val="5"/>
    </w:pPr>
    <w:rPr>
      <w:rFonts w:cs="Cordia New"/>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uiPriority w:val="99"/>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val="en-US"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eastAsia="Times New Roman" w:hAnsi="Arial"/>
      <w:lang w:val="en-GB" w:eastAsia="x-none"/>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5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lang w:val="en-US" w:eastAsia="en-US"/>
    </w:rPr>
  </w:style>
  <w:style w:type="character" w:customStyle="1" w:styleId="MacroTextChar">
    <w:name w:val="Macro Text Char"/>
    <w:link w:val="MacroText"/>
    <w:uiPriority w:val="99"/>
    <w:semiHidden/>
    <w:locked/>
    <w:rsid w:val="00583684"/>
    <w:rPr>
      <w:rFonts w:ascii="Times New Roman" w:hAnsi="Times New Roman"/>
      <w:lang w:val="en-US" w:eastAsia="th-TH"/>
    </w:rPr>
  </w:style>
  <w:style w:type="character" w:customStyle="1" w:styleId="Heading6Char">
    <w:name w:val="Heading 6 Char"/>
    <w:link w:val="Heading6"/>
    <w:uiPriority w:val="99"/>
    <w:rsid w:val="00CB7E26"/>
    <w:rPr>
      <w:rFonts w:ascii="Times New Roman" w:hAnsi="Times New Roman" w:cs="Cordia New"/>
      <w:i/>
      <w:iCs/>
      <w:sz w:val="24"/>
      <w:szCs w:val="24"/>
      <w:lang w:val="en-US" w:eastAsia="th-TH"/>
    </w:rPr>
  </w:style>
  <w:style w:type="paragraph" w:customStyle="1" w:styleId="NormalComplexTimesNewRoman">
    <w:name w:val="Normal + (Complex) Times New Roman"/>
    <w:aliases w:val="10 pt,Bold,Left:  0.9 cm,Black,Right,Right:  0.18 cm,Normal + Angsana New,Bottom: (Single solid line,Auto,w..."/>
    <w:basedOn w:val="Normal"/>
    <w:rsid w:val="00CD78D2"/>
    <w:pPr>
      <w:autoSpaceDE w:val="0"/>
      <w:autoSpaceDN w:val="0"/>
      <w:ind w:left="540"/>
    </w:pPr>
    <w:rPr>
      <w:rFonts w:eastAsia="Times New Roman"/>
      <w:lang w:eastAsia="en-US"/>
    </w:rPr>
  </w:style>
  <w:style w:type="table" w:customStyle="1" w:styleId="TableGrid1">
    <w:name w:val="Table Grid1"/>
    <w:basedOn w:val="TableNormal"/>
    <w:next w:val="TableGrid"/>
    <w:uiPriority w:val="59"/>
    <w:rsid w:val="009B7B8B"/>
    <w:pPr>
      <w:spacing w:line="240" w:lineRule="atLeast"/>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21E2"/>
    <w:rPr>
      <w:rFonts w:ascii="Times New Roman" w:hAnsi="Times New Roman"/>
      <w:szCs w:val="25"/>
      <w:lang w:val="en-US" w:eastAsia="th-TH"/>
    </w:rPr>
  </w:style>
  <w:style w:type="table" w:customStyle="1" w:styleId="TableGrid2">
    <w:name w:val="Table Grid2"/>
    <w:basedOn w:val="TableNormal"/>
    <w:next w:val="TableGrid"/>
    <w:uiPriority w:val="59"/>
    <w:rsid w:val="00970131"/>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1A2BE4"/>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NormalWeb">
    <w:name w:val="Normal (Web)"/>
    <w:basedOn w:val="Normal"/>
    <w:uiPriority w:val="99"/>
    <w:unhideWhenUsed/>
    <w:rsid w:val="00C924D2"/>
    <w:pPr>
      <w:spacing w:before="100" w:beforeAutospacing="1" w:after="100" w:afterAutospacing="1"/>
      <w:jc w:val="left"/>
    </w:pPr>
    <w:rPr>
      <w:rFonts w:eastAsia="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937431">
      <w:bodyDiv w:val="1"/>
      <w:marLeft w:val="0"/>
      <w:marRight w:val="0"/>
      <w:marTop w:val="0"/>
      <w:marBottom w:val="0"/>
      <w:divBdr>
        <w:top w:val="none" w:sz="0" w:space="0" w:color="auto"/>
        <w:left w:val="none" w:sz="0" w:space="0" w:color="auto"/>
        <w:bottom w:val="none" w:sz="0" w:space="0" w:color="auto"/>
        <w:right w:val="none" w:sz="0" w:space="0" w:color="auto"/>
      </w:divBdr>
    </w:div>
    <w:div w:id="79520732">
      <w:bodyDiv w:val="1"/>
      <w:marLeft w:val="0"/>
      <w:marRight w:val="0"/>
      <w:marTop w:val="0"/>
      <w:marBottom w:val="0"/>
      <w:divBdr>
        <w:top w:val="none" w:sz="0" w:space="0" w:color="auto"/>
        <w:left w:val="none" w:sz="0" w:space="0" w:color="auto"/>
        <w:bottom w:val="none" w:sz="0" w:space="0" w:color="auto"/>
        <w:right w:val="none" w:sz="0" w:space="0" w:color="auto"/>
      </w:divBdr>
    </w:div>
    <w:div w:id="112133384">
      <w:bodyDiv w:val="1"/>
      <w:marLeft w:val="0"/>
      <w:marRight w:val="0"/>
      <w:marTop w:val="0"/>
      <w:marBottom w:val="0"/>
      <w:divBdr>
        <w:top w:val="none" w:sz="0" w:space="0" w:color="auto"/>
        <w:left w:val="none" w:sz="0" w:space="0" w:color="auto"/>
        <w:bottom w:val="none" w:sz="0" w:space="0" w:color="auto"/>
        <w:right w:val="none" w:sz="0" w:space="0" w:color="auto"/>
      </w:divBdr>
    </w:div>
    <w:div w:id="131143665">
      <w:bodyDiv w:val="1"/>
      <w:marLeft w:val="0"/>
      <w:marRight w:val="0"/>
      <w:marTop w:val="0"/>
      <w:marBottom w:val="0"/>
      <w:divBdr>
        <w:top w:val="none" w:sz="0" w:space="0" w:color="auto"/>
        <w:left w:val="none" w:sz="0" w:space="0" w:color="auto"/>
        <w:bottom w:val="none" w:sz="0" w:space="0" w:color="auto"/>
        <w:right w:val="none" w:sz="0" w:space="0" w:color="auto"/>
      </w:divBdr>
    </w:div>
    <w:div w:id="195774745">
      <w:bodyDiv w:val="1"/>
      <w:marLeft w:val="0"/>
      <w:marRight w:val="0"/>
      <w:marTop w:val="0"/>
      <w:marBottom w:val="0"/>
      <w:divBdr>
        <w:top w:val="none" w:sz="0" w:space="0" w:color="auto"/>
        <w:left w:val="none" w:sz="0" w:space="0" w:color="auto"/>
        <w:bottom w:val="none" w:sz="0" w:space="0" w:color="auto"/>
        <w:right w:val="none" w:sz="0" w:space="0" w:color="auto"/>
      </w:divBdr>
    </w:div>
    <w:div w:id="208230095">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334578084">
      <w:bodyDiv w:val="1"/>
      <w:marLeft w:val="0"/>
      <w:marRight w:val="0"/>
      <w:marTop w:val="0"/>
      <w:marBottom w:val="0"/>
      <w:divBdr>
        <w:top w:val="none" w:sz="0" w:space="0" w:color="auto"/>
        <w:left w:val="none" w:sz="0" w:space="0" w:color="auto"/>
        <w:bottom w:val="none" w:sz="0" w:space="0" w:color="auto"/>
        <w:right w:val="none" w:sz="0" w:space="0" w:color="auto"/>
      </w:divBdr>
    </w:div>
    <w:div w:id="454834144">
      <w:bodyDiv w:val="1"/>
      <w:marLeft w:val="0"/>
      <w:marRight w:val="0"/>
      <w:marTop w:val="0"/>
      <w:marBottom w:val="0"/>
      <w:divBdr>
        <w:top w:val="none" w:sz="0" w:space="0" w:color="auto"/>
        <w:left w:val="none" w:sz="0" w:space="0" w:color="auto"/>
        <w:bottom w:val="none" w:sz="0" w:space="0" w:color="auto"/>
        <w:right w:val="none" w:sz="0" w:space="0" w:color="auto"/>
      </w:divBdr>
    </w:div>
    <w:div w:id="455149772">
      <w:bodyDiv w:val="1"/>
      <w:marLeft w:val="0"/>
      <w:marRight w:val="0"/>
      <w:marTop w:val="0"/>
      <w:marBottom w:val="0"/>
      <w:divBdr>
        <w:top w:val="none" w:sz="0" w:space="0" w:color="auto"/>
        <w:left w:val="none" w:sz="0" w:space="0" w:color="auto"/>
        <w:bottom w:val="none" w:sz="0" w:space="0" w:color="auto"/>
        <w:right w:val="none" w:sz="0" w:space="0" w:color="auto"/>
      </w:divBdr>
    </w:div>
    <w:div w:id="485779492">
      <w:bodyDiv w:val="1"/>
      <w:marLeft w:val="0"/>
      <w:marRight w:val="0"/>
      <w:marTop w:val="0"/>
      <w:marBottom w:val="0"/>
      <w:divBdr>
        <w:top w:val="none" w:sz="0" w:space="0" w:color="auto"/>
        <w:left w:val="none" w:sz="0" w:space="0" w:color="auto"/>
        <w:bottom w:val="none" w:sz="0" w:space="0" w:color="auto"/>
        <w:right w:val="none" w:sz="0" w:space="0" w:color="auto"/>
      </w:divBdr>
    </w:div>
    <w:div w:id="492573384">
      <w:bodyDiv w:val="1"/>
      <w:marLeft w:val="0"/>
      <w:marRight w:val="0"/>
      <w:marTop w:val="0"/>
      <w:marBottom w:val="0"/>
      <w:divBdr>
        <w:top w:val="none" w:sz="0" w:space="0" w:color="auto"/>
        <w:left w:val="none" w:sz="0" w:space="0" w:color="auto"/>
        <w:bottom w:val="none" w:sz="0" w:space="0" w:color="auto"/>
        <w:right w:val="none" w:sz="0" w:space="0" w:color="auto"/>
      </w:divBdr>
    </w:div>
    <w:div w:id="529219399">
      <w:bodyDiv w:val="1"/>
      <w:marLeft w:val="0"/>
      <w:marRight w:val="0"/>
      <w:marTop w:val="0"/>
      <w:marBottom w:val="0"/>
      <w:divBdr>
        <w:top w:val="none" w:sz="0" w:space="0" w:color="auto"/>
        <w:left w:val="none" w:sz="0" w:space="0" w:color="auto"/>
        <w:bottom w:val="none" w:sz="0" w:space="0" w:color="auto"/>
        <w:right w:val="none" w:sz="0" w:space="0" w:color="auto"/>
      </w:divBdr>
    </w:div>
    <w:div w:id="608317876">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69206546">
      <w:bodyDiv w:val="1"/>
      <w:marLeft w:val="0"/>
      <w:marRight w:val="0"/>
      <w:marTop w:val="0"/>
      <w:marBottom w:val="0"/>
      <w:divBdr>
        <w:top w:val="none" w:sz="0" w:space="0" w:color="auto"/>
        <w:left w:val="none" w:sz="0" w:space="0" w:color="auto"/>
        <w:bottom w:val="none" w:sz="0" w:space="0" w:color="auto"/>
        <w:right w:val="none" w:sz="0" w:space="0" w:color="auto"/>
      </w:divBdr>
      <w:divsChild>
        <w:div w:id="64422776">
          <w:marLeft w:val="0"/>
          <w:marRight w:val="0"/>
          <w:marTop w:val="0"/>
          <w:marBottom w:val="0"/>
          <w:divBdr>
            <w:top w:val="none" w:sz="0" w:space="0" w:color="auto"/>
            <w:left w:val="none" w:sz="0" w:space="0" w:color="auto"/>
            <w:bottom w:val="none" w:sz="0" w:space="0" w:color="auto"/>
            <w:right w:val="none" w:sz="0" w:space="0" w:color="auto"/>
          </w:divBdr>
        </w:div>
        <w:div w:id="509417028">
          <w:marLeft w:val="0"/>
          <w:marRight w:val="0"/>
          <w:marTop w:val="0"/>
          <w:marBottom w:val="0"/>
          <w:divBdr>
            <w:top w:val="none" w:sz="0" w:space="0" w:color="auto"/>
            <w:left w:val="none" w:sz="0" w:space="0" w:color="auto"/>
            <w:bottom w:val="none" w:sz="0" w:space="0" w:color="auto"/>
            <w:right w:val="none" w:sz="0" w:space="0" w:color="auto"/>
          </w:divBdr>
        </w:div>
      </w:divsChild>
    </w:div>
    <w:div w:id="785152424">
      <w:bodyDiv w:val="1"/>
      <w:marLeft w:val="0"/>
      <w:marRight w:val="0"/>
      <w:marTop w:val="0"/>
      <w:marBottom w:val="0"/>
      <w:divBdr>
        <w:top w:val="none" w:sz="0" w:space="0" w:color="auto"/>
        <w:left w:val="none" w:sz="0" w:space="0" w:color="auto"/>
        <w:bottom w:val="none" w:sz="0" w:space="0" w:color="auto"/>
        <w:right w:val="none" w:sz="0" w:space="0" w:color="auto"/>
      </w:divBdr>
    </w:div>
    <w:div w:id="865948919">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888348231">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95576522">
      <w:bodyDiv w:val="1"/>
      <w:marLeft w:val="0"/>
      <w:marRight w:val="0"/>
      <w:marTop w:val="0"/>
      <w:marBottom w:val="0"/>
      <w:divBdr>
        <w:top w:val="none" w:sz="0" w:space="0" w:color="auto"/>
        <w:left w:val="none" w:sz="0" w:space="0" w:color="auto"/>
        <w:bottom w:val="none" w:sz="0" w:space="0" w:color="auto"/>
        <w:right w:val="none" w:sz="0" w:space="0" w:color="auto"/>
      </w:divBdr>
    </w:div>
    <w:div w:id="1015611655">
      <w:bodyDiv w:val="1"/>
      <w:marLeft w:val="0"/>
      <w:marRight w:val="0"/>
      <w:marTop w:val="0"/>
      <w:marBottom w:val="0"/>
      <w:divBdr>
        <w:top w:val="none" w:sz="0" w:space="0" w:color="auto"/>
        <w:left w:val="none" w:sz="0" w:space="0" w:color="auto"/>
        <w:bottom w:val="none" w:sz="0" w:space="0" w:color="auto"/>
        <w:right w:val="none" w:sz="0" w:space="0" w:color="auto"/>
      </w:divBdr>
    </w:div>
    <w:div w:id="1084768363">
      <w:bodyDiv w:val="1"/>
      <w:marLeft w:val="0"/>
      <w:marRight w:val="0"/>
      <w:marTop w:val="0"/>
      <w:marBottom w:val="0"/>
      <w:divBdr>
        <w:top w:val="none" w:sz="0" w:space="0" w:color="auto"/>
        <w:left w:val="none" w:sz="0" w:space="0" w:color="auto"/>
        <w:bottom w:val="none" w:sz="0" w:space="0" w:color="auto"/>
        <w:right w:val="none" w:sz="0" w:space="0" w:color="auto"/>
      </w:divBdr>
    </w:div>
    <w:div w:id="1121262034">
      <w:bodyDiv w:val="1"/>
      <w:marLeft w:val="0"/>
      <w:marRight w:val="0"/>
      <w:marTop w:val="0"/>
      <w:marBottom w:val="0"/>
      <w:divBdr>
        <w:top w:val="none" w:sz="0" w:space="0" w:color="auto"/>
        <w:left w:val="none" w:sz="0" w:space="0" w:color="auto"/>
        <w:bottom w:val="none" w:sz="0" w:space="0" w:color="auto"/>
        <w:right w:val="none" w:sz="0" w:space="0" w:color="auto"/>
      </w:divBdr>
      <w:divsChild>
        <w:div w:id="659432824">
          <w:marLeft w:val="0"/>
          <w:marRight w:val="0"/>
          <w:marTop w:val="0"/>
          <w:marBottom w:val="0"/>
          <w:divBdr>
            <w:top w:val="none" w:sz="0" w:space="0" w:color="auto"/>
            <w:left w:val="none" w:sz="0" w:space="0" w:color="auto"/>
            <w:bottom w:val="none" w:sz="0" w:space="0" w:color="auto"/>
            <w:right w:val="none" w:sz="0" w:space="0" w:color="auto"/>
          </w:divBdr>
        </w:div>
        <w:div w:id="2069911506">
          <w:marLeft w:val="0"/>
          <w:marRight w:val="0"/>
          <w:marTop w:val="0"/>
          <w:marBottom w:val="0"/>
          <w:divBdr>
            <w:top w:val="none" w:sz="0" w:space="0" w:color="auto"/>
            <w:left w:val="none" w:sz="0" w:space="0" w:color="auto"/>
            <w:bottom w:val="none" w:sz="0" w:space="0" w:color="auto"/>
            <w:right w:val="none" w:sz="0" w:space="0" w:color="auto"/>
          </w:divBdr>
        </w:div>
      </w:divsChild>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84396403">
      <w:bodyDiv w:val="1"/>
      <w:marLeft w:val="0"/>
      <w:marRight w:val="0"/>
      <w:marTop w:val="0"/>
      <w:marBottom w:val="0"/>
      <w:divBdr>
        <w:top w:val="none" w:sz="0" w:space="0" w:color="auto"/>
        <w:left w:val="none" w:sz="0" w:space="0" w:color="auto"/>
        <w:bottom w:val="none" w:sz="0" w:space="0" w:color="auto"/>
        <w:right w:val="none" w:sz="0" w:space="0" w:color="auto"/>
      </w:divBdr>
    </w:div>
    <w:div w:id="1200511232">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325477350">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404181172">
      <w:bodyDiv w:val="1"/>
      <w:marLeft w:val="0"/>
      <w:marRight w:val="0"/>
      <w:marTop w:val="0"/>
      <w:marBottom w:val="0"/>
      <w:divBdr>
        <w:top w:val="none" w:sz="0" w:space="0" w:color="auto"/>
        <w:left w:val="none" w:sz="0" w:space="0" w:color="auto"/>
        <w:bottom w:val="none" w:sz="0" w:space="0" w:color="auto"/>
        <w:right w:val="none" w:sz="0" w:space="0" w:color="auto"/>
      </w:divBdr>
    </w:div>
    <w:div w:id="1432899419">
      <w:bodyDiv w:val="1"/>
      <w:marLeft w:val="0"/>
      <w:marRight w:val="0"/>
      <w:marTop w:val="0"/>
      <w:marBottom w:val="0"/>
      <w:divBdr>
        <w:top w:val="none" w:sz="0" w:space="0" w:color="auto"/>
        <w:left w:val="none" w:sz="0" w:space="0" w:color="auto"/>
        <w:bottom w:val="none" w:sz="0" w:space="0" w:color="auto"/>
        <w:right w:val="none" w:sz="0" w:space="0" w:color="auto"/>
      </w:divBdr>
    </w:div>
    <w:div w:id="1484739024">
      <w:bodyDiv w:val="1"/>
      <w:marLeft w:val="0"/>
      <w:marRight w:val="0"/>
      <w:marTop w:val="0"/>
      <w:marBottom w:val="0"/>
      <w:divBdr>
        <w:top w:val="none" w:sz="0" w:space="0" w:color="auto"/>
        <w:left w:val="none" w:sz="0" w:space="0" w:color="auto"/>
        <w:bottom w:val="none" w:sz="0" w:space="0" w:color="auto"/>
        <w:right w:val="none" w:sz="0" w:space="0" w:color="auto"/>
      </w:divBdr>
      <w:divsChild>
        <w:div w:id="2083019327">
          <w:marLeft w:val="0"/>
          <w:marRight w:val="0"/>
          <w:marTop w:val="0"/>
          <w:marBottom w:val="0"/>
          <w:divBdr>
            <w:top w:val="none" w:sz="0" w:space="0" w:color="auto"/>
            <w:left w:val="none" w:sz="0" w:space="0" w:color="auto"/>
            <w:bottom w:val="none" w:sz="0" w:space="0" w:color="auto"/>
            <w:right w:val="none" w:sz="0" w:space="0" w:color="auto"/>
          </w:divBdr>
          <w:divsChild>
            <w:div w:id="1899051906">
              <w:marLeft w:val="0"/>
              <w:marRight w:val="0"/>
              <w:marTop w:val="0"/>
              <w:marBottom w:val="0"/>
              <w:divBdr>
                <w:top w:val="none" w:sz="0" w:space="0" w:color="auto"/>
                <w:left w:val="none" w:sz="0" w:space="0" w:color="auto"/>
                <w:bottom w:val="none" w:sz="0" w:space="0" w:color="auto"/>
                <w:right w:val="none" w:sz="0" w:space="0" w:color="auto"/>
              </w:divBdr>
              <w:divsChild>
                <w:div w:id="1282033145">
                  <w:marLeft w:val="0"/>
                  <w:marRight w:val="0"/>
                  <w:marTop w:val="0"/>
                  <w:marBottom w:val="0"/>
                  <w:divBdr>
                    <w:top w:val="none" w:sz="0" w:space="0" w:color="auto"/>
                    <w:left w:val="none" w:sz="0" w:space="0" w:color="auto"/>
                    <w:bottom w:val="none" w:sz="0" w:space="0" w:color="auto"/>
                    <w:right w:val="none" w:sz="0" w:space="0" w:color="auto"/>
                  </w:divBdr>
                  <w:divsChild>
                    <w:div w:id="1607493614">
                      <w:marLeft w:val="0"/>
                      <w:marRight w:val="0"/>
                      <w:marTop w:val="0"/>
                      <w:marBottom w:val="0"/>
                      <w:divBdr>
                        <w:top w:val="none" w:sz="0" w:space="0" w:color="auto"/>
                        <w:left w:val="none" w:sz="0" w:space="0" w:color="auto"/>
                        <w:bottom w:val="none" w:sz="0" w:space="0" w:color="auto"/>
                        <w:right w:val="none" w:sz="0" w:space="0" w:color="auto"/>
                      </w:divBdr>
                      <w:divsChild>
                        <w:div w:id="693269998">
                          <w:marLeft w:val="0"/>
                          <w:marRight w:val="0"/>
                          <w:marTop w:val="45"/>
                          <w:marBottom w:val="0"/>
                          <w:divBdr>
                            <w:top w:val="none" w:sz="0" w:space="0" w:color="auto"/>
                            <w:left w:val="none" w:sz="0" w:space="0" w:color="auto"/>
                            <w:bottom w:val="none" w:sz="0" w:space="0" w:color="auto"/>
                            <w:right w:val="none" w:sz="0" w:space="0" w:color="auto"/>
                          </w:divBdr>
                          <w:divsChild>
                            <w:div w:id="546184679">
                              <w:marLeft w:val="0"/>
                              <w:marRight w:val="0"/>
                              <w:marTop w:val="0"/>
                              <w:marBottom w:val="0"/>
                              <w:divBdr>
                                <w:top w:val="none" w:sz="0" w:space="0" w:color="auto"/>
                                <w:left w:val="none" w:sz="0" w:space="0" w:color="auto"/>
                                <w:bottom w:val="none" w:sz="0" w:space="0" w:color="auto"/>
                                <w:right w:val="none" w:sz="0" w:space="0" w:color="auto"/>
                              </w:divBdr>
                              <w:divsChild>
                                <w:div w:id="218565123">
                                  <w:marLeft w:val="2070"/>
                                  <w:marRight w:val="3810"/>
                                  <w:marTop w:val="0"/>
                                  <w:marBottom w:val="0"/>
                                  <w:divBdr>
                                    <w:top w:val="none" w:sz="0" w:space="0" w:color="auto"/>
                                    <w:left w:val="none" w:sz="0" w:space="0" w:color="auto"/>
                                    <w:bottom w:val="none" w:sz="0" w:space="0" w:color="auto"/>
                                    <w:right w:val="none" w:sz="0" w:space="0" w:color="auto"/>
                                  </w:divBdr>
                                  <w:divsChild>
                                    <w:div w:id="1081869616">
                                      <w:marLeft w:val="0"/>
                                      <w:marRight w:val="0"/>
                                      <w:marTop w:val="0"/>
                                      <w:marBottom w:val="0"/>
                                      <w:divBdr>
                                        <w:top w:val="none" w:sz="0" w:space="0" w:color="auto"/>
                                        <w:left w:val="none" w:sz="0" w:space="0" w:color="auto"/>
                                        <w:bottom w:val="none" w:sz="0" w:space="0" w:color="auto"/>
                                        <w:right w:val="none" w:sz="0" w:space="0" w:color="auto"/>
                                      </w:divBdr>
                                      <w:divsChild>
                                        <w:div w:id="1727341735">
                                          <w:marLeft w:val="0"/>
                                          <w:marRight w:val="0"/>
                                          <w:marTop w:val="0"/>
                                          <w:marBottom w:val="0"/>
                                          <w:divBdr>
                                            <w:top w:val="none" w:sz="0" w:space="0" w:color="auto"/>
                                            <w:left w:val="none" w:sz="0" w:space="0" w:color="auto"/>
                                            <w:bottom w:val="none" w:sz="0" w:space="0" w:color="auto"/>
                                            <w:right w:val="none" w:sz="0" w:space="0" w:color="auto"/>
                                          </w:divBdr>
                                          <w:divsChild>
                                            <w:div w:id="1404061857">
                                              <w:marLeft w:val="0"/>
                                              <w:marRight w:val="0"/>
                                              <w:marTop w:val="0"/>
                                              <w:marBottom w:val="0"/>
                                              <w:divBdr>
                                                <w:top w:val="none" w:sz="0" w:space="0" w:color="auto"/>
                                                <w:left w:val="none" w:sz="0" w:space="0" w:color="auto"/>
                                                <w:bottom w:val="none" w:sz="0" w:space="0" w:color="auto"/>
                                                <w:right w:val="none" w:sz="0" w:space="0" w:color="auto"/>
                                              </w:divBdr>
                                              <w:divsChild>
                                                <w:div w:id="1591500452">
                                                  <w:marLeft w:val="0"/>
                                                  <w:marRight w:val="0"/>
                                                  <w:marTop w:val="0"/>
                                                  <w:marBottom w:val="0"/>
                                                  <w:divBdr>
                                                    <w:top w:val="none" w:sz="0" w:space="0" w:color="auto"/>
                                                    <w:left w:val="none" w:sz="0" w:space="0" w:color="auto"/>
                                                    <w:bottom w:val="none" w:sz="0" w:space="0" w:color="auto"/>
                                                    <w:right w:val="none" w:sz="0" w:space="0" w:color="auto"/>
                                                  </w:divBdr>
                                                  <w:divsChild>
                                                    <w:div w:id="547685432">
                                                      <w:marLeft w:val="0"/>
                                                      <w:marRight w:val="0"/>
                                                      <w:marTop w:val="0"/>
                                                      <w:marBottom w:val="0"/>
                                                      <w:divBdr>
                                                        <w:top w:val="none" w:sz="0" w:space="0" w:color="auto"/>
                                                        <w:left w:val="none" w:sz="0" w:space="0" w:color="auto"/>
                                                        <w:bottom w:val="none" w:sz="0" w:space="0" w:color="auto"/>
                                                        <w:right w:val="none" w:sz="0" w:space="0" w:color="auto"/>
                                                      </w:divBdr>
                                                      <w:divsChild>
                                                        <w:div w:id="724378597">
                                                          <w:marLeft w:val="0"/>
                                                          <w:marRight w:val="0"/>
                                                          <w:marTop w:val="0"/>
                                                          <w:marBottom w:val="345"/>
                                                          <w:divBdr>
                                                            <w:top w:val="none" w:sz="0" w:space="0" w:color="auto"/>
                                                            <w:left w:val="none" w:sz="0" w:space="0" w:color="auto"/>
                                                            <w:bottom w:val="none" w:sz="0" w:space="0" w:color="auto"/>
                                                            <w:right w:val="none" w:sz="0" w:space="0" w:color="auto"/>
                                                          </w:divBdr>
                                                          <w:divsChild>
                                                            <w:div w:id="1036587604">
                                                              <w:marLeft w:val="0"/>
                                                              <w:marRight w:val="0"/>
                                                              <w:marTop w:val="0"/>
                                                              <w:marBottom w:val="0"/>
                                                              <w:divBdr>
                                                                <w:top w:val="none" w:sz="0" w:space="0" w:color="auto"/>
                                                                <w:left w:val="none" w:sz="0" w:space="0" w:color="auto"/>
                                                                <w:bottom w:val="none" w:sz="0" w:space="0" w:color="auto"/>
                                                                <w:right w:val="none" w:sz="0" w:space="0" w:color="auto"/>
                                                              </w:divBdr>
                                                              <w:divsChild>
                                                                <w:div w:id="1048845869">
                                                                  <w:marLeft w:val="0"/>
                                                                  <w:marRight w:val="0"/>
                                                                  <w:marTop w:val="0"/>
                                                                  <w:marBottom w:val="0"/>
                                                                  <w:divBdr>
                                                                    <w:top w:val="none" w:sz="0" w:space="0" w:color="auto"/>
                                                                    <w:left w:val="none" w:sz="0" w:space="0" w:color="auto"/>
                                                                    <w:bottom w:val="none" w:sz="0" w:space="0" w:color="auto"/>
                                                                    <w:right w:val="none" w:sz="0" w:space="0" w:color="auto"/>
                                                                  </w:divBdr>
                                                                  <w:divsChild>
                                                                    <w:div w:id="1025179920">
                                                                      <w:marLeft w:val="0"/>
                                                                      <w:marRight w:val="0"/>
                                                                      <w:marTop w:val="0"/>
                                                                      <w:marBottom w:val="0"/>
                                                                      <w:divBdr>
                                                                        <w:top w:val="none" w:sz="0" w:space="0" w:color="auto"/>
                                                                        <w:left w:val="none" w:sz="0" w:space="0" w:color="auto"/>
                                                                        <w:bottom w:val="none" w:sz="0" w:space="0" w:color="auto"/>
                                                                        <w:right w:val="none" w:sz="0" w:space="0" w:color="auto"/>
                                                                      </w:divBdr>
                                                                      <w:divsChild>
                                                                        <w:div w:id="802651400">
                                                                          <w:marLeft w:val="0"/>
                                                                          <w:marRight w:val="0"/>
                                                                          <w:marTop w:val="0"/>
                                                                          <w:marBottom w:val="0"/>
                                                                          <w:divBdr>
                                                                            <w:top w:val="none" w:sz="0" w:space="0" w:color="auto"/>
                                                                            <w:left w:val="none" w:sz="0" w:space="0" w:color="auto"/>
                                                                            <w:bottom w:val="none" w:sz="0" w:space="0" w:color="auto"/>
                                                                            <w:right w:val="none" w:sz="0" w:space="0" w:color="auto"/>
                                                                          </w:divBdr>
                                                                          <w:divsChild>
                                                                            <w:div w:id="1821336994">
                                                                              <w:marLeft w:val="0"/>
                                                                              <w:marRight w:val="0"/>
                                                                              <w:marTop w:val="0"/>
                                                                              <w:marBottom w:val="0"/>
                                                                              <w:divBdr>
                                                                                <w:top w:val="none" w:sz="0" w:space="0" w:color="auto"/>
                                                                                <w:left w:val="none" w:sz="0" w:space="0" w:color="auto"/>
                                                                                <w:bottom w:val="none" w:sz="0" w:space="0" w:color="auto"/>
                                                                                <w:right w:val="none" w:sz="0" w:space="0" w:color="auto"/>
                                                                              </w:divBdr>
                                                                              <w:divsChild>
                                                                                <w:div w:id="1373535964">
                                                                                  <w:marLeft w:val="0"/>
                                                                                  <w:marRight w:val="0"/>
                                                                                  <w:marTop w:val="0"/>
                                                                                  <w:marBottom w:val="0"/>
                                                                                  <w:divBdr>
                                                                                    <w:top w:val="none" w:sz="0" w:space="0" w:color="auto"/>
                                                                                    <w:left w:val="none" w:sz="0" w:space="0" w:color="auto"/>
                                                                                    <w:bottom w:val="none" w:sz="0" w:space="0" w:color="auto"/>
                                                                                    <w:right w:val="none" w:sz="0" w:space="0" w:color="auto"/>
                                                                                  </w:divBdr>
                                                                                  <w:divsChild>
                                                                                    <w:div w:id="1904564436">
                                                                                      <w:marLeft w:val="0"/>
                                                                                      <w:marRight w:val="0"/>
                                                                                      <w:marTop w:val="0"/>
                                                                                      <w:marBottom w:val="0"/>
                                                                                      <w:divBdr>
                                                                                        <w:top w:val="none" w:sz="0" w:space="0" w:color="auto"/>
                                                                                        <w:left w:val="none" w:sz="0" w:space="0" w:color="auto"/>
                                                                                        <w:bottom w:val="none" w:sz="0" w:space="0" w:color="auto"/>
                                                                                        <w:right w:val="none" w:sz="0" w:space="0" w:color="auto"/>
                                                                                      </w:divBdr>
                                                                                      <w:divsChild>
                                                                                        <w:div w:id="824979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0729507">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92660180">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702852478">
      <w:bodyDiv w:val="1"/>
      <w:marLeft w:val="0"/>
      <w:marRight w:val="0"/>
      <w:marTop w:val="0"/>
      <w:marBottom w:val="0"/>
      <w:divBdr>
        <w:top w:val="none" w:sz="0" w:space="0" w:color="auto"/>
        <w:left w:val="none" w:sz="0" w:space="0" w:color="auto"/>
        <w:bottom w:val="none" w:sz="0" w:space="0" w:color="auto"/>
        <w:right w:val="none" w:sz="0" w:space="0" w:color="auto"/>
      </w:divBdr>
    </w:div>
    <w:div w:id="1703286165">
      <w:bodyDiv w:val="1"/>
      <w:marLeft w:val="0"/>
      <w:marRight w:val="0"/>
      <w:marTop w:val="0"/>
      <w:marBottom w:val="0"/>
      <w:divBdr>
        <w:top w:val="none" w:sz="0" w:space="0" w:color="auto"/>
        <w:left w:val="none" w:sz="0" w:space="0" w:color="auto"/>
        <w:bottom w:val="none" w:sz="0" w:space="0" w:color="auto"/>
        <w:right w:val="none" w:sz="0" w:space="0" w:color="auto"/>
      </w:divBdr>
      <w:divsChild>
        <w:div w:id="1496610747">
          <w:marLeft w:val="0"/>
          <w:marRight w:val="0"/>
          <w:marTop w:val="0"/>
          <w:marBottom w:val="0"/>
          <w:divBdr>
            <w:top w:val="none" w:sz="0" w:space="0" w:color="auto"/>
            <w:left w:val="none" w:sz="0" w:space="0" w:color="auto"/>
            <w:bottom w:val="none" w:sz="0" w:space="0" w:color="auto"/>
            <w:right w:val="none" w:sz="0" w:space="0" w:color="auto"/>
          </w:divBdr>
          <w:divsChild>
            <w:div w:id="773131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16193874">
      <w:bodyDiv w:val="1"/>
      <w:marLeft w:val="0"/>
      <w:marRight w:val="0"/>
      <w:marTop w:val="0"/>
      <w:marBottom w:val="0"/>
      <w:divBdr>
        <w:top w:val="none" w:sz="0" w:space="0" w:color="auto"/>
        <w:left w:val="none" w:sz="0" w:space="0" w:color="auto"/>
        <w:bottom w:val="none" w:sz="0" w:space="0" w:color="auto"/>
        <w:right w:val="none" w:sz="0" w:space="0" w:color="auto"/>
      </w:divBdr>
    </w:div>
    <w:div w:id="1726294002">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48722526">
      <w:bodyDiv w:val="1"/>
      <w:marLeft w:val="0"/>
      <w:marRight w:val="0"/>
      <w:marTop w:val="0"/>
      <w:marBottom w:val="0"/>
      <w:divBdr>
        <w:top w:val="none" w:sz="0" w:space="0" w:color="auto"/>
        <w:left w:val="none" w:sz="0" w:space="0" w:color="auto"/>
        <w:bottom w:val="none" w:sz="0" w:space="0" w:color="auto"/>
        <w:right w:val="none" w:sz="0" w:space="0" w:color="auto"/>
      </w:divBdr>
    </w:div>
    <w:div w:id="1759983323">
      <w:bodyDiv w:val="1"/>
      <w:marLeft w:val="0"/>
      <w:marRight w:val="0"/>
      <w:marTop w:val="0"/>
      <w:marBottom w:val="0"/>
      <w:divBdr>
        <w:top w:val="none" w:sz="0" w:space="0" w:color="auto"/>
        <w:left w:val="none" w:sz="0" w:space="0" w:color="auto"/>
        <w:bottom w:val="none" w:sz="0" w:space="0" w:color="auto"/>
        <w:right w:val="none" w:sz="0" w:space="0" w:color="auto"/>
      </w:divBdr>
    </w:div>
    <w:div w:id="1800567506">
      <w:bodyDiv w:val="1"/>
      <w:marLeft w:val="0"/>
      <w:marRight w:val="0"/>
      <w:marTop w:val="0"/>
      <w:marBottom w:val="0"/>
      <w:divBdr>
        <w:top w:val="none" w:sz="0" w:space="0" w:color="auto"/>
        <w:left w:val="none" w:sz="0" w:space="0" w:color="auto"/>
        <w:bottom w:val="none" w:sz="0" w:space="0" w:color="auto"/>
        <w:right w:val="none" w:sz="0" w:space="0" w:color="auto"/>
      </w:divBdr>
    </w:div>
    <w:div w:id="1811820619">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80048210">
      <w:bodyDiv w:val="1"/>
      <w:marLeft w:val="0"/>
      <w:marRight w:val="0"/>
      <w:marTop w:val="0"/>
      <w:marBottom w:val="0"/>
      <w:divBdr>
        <w:top w:val="none" w:sz="0" w:space="0" w:color="auto"/>
        <w:left w:val="none" w:sz="0" w:space="0" w:color="auto"/>
        <w:bottom w:val="none" w:sz="0" w:space="0" w:color="auto"/>
        <w:right w:val="none" w:sz="0" w:space="0" w:color="auto"/>
      </w:divBdr>
    </w:div>
    <w:div w:id="1884436142">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912737314">
      <w:bodyDiv w:val="1"/>
      <w:marLeft w:val="0"/>
      <w:marRight w:val="0"/>
      <w:marTop w:val="0"/>
      <w:marBottom w:val="0"/>
      <w:divBdr>
        <w:top w:val="none" w:sz="0" w:space="0" w:color="auto"/>
        <w:left w:val="none" w:sz="0" w:space="0" w:color="auto"/>
        <w:bottom w:val="none" w:sz="0" w:space="0" w:color="auto"/>
        <w:right w:val="none" w:sz="0" w:space="0" w:color="auto"/>
      </w:divBdr>
      <w:divsChild>
        <w:div w:id="99565412">
          <w:marLeft w:val="0"/>
          <w:marRight w:val="0"/>
          <w:marTop w:val="0"/>
          <w:marBottom w:val="0"/>
          <w:divBdr>
            <w:top w:val="none" w:sz="0" w:space="0" w:color="auto"/>
            <w:left w:val="none" w:sz="0" w:space="0" w:color="auto"/>
            <w:bottom w:val="none" w:sz="0" w:space="0" w:color="auto"/>
            <w:right w:val="none" w:sz="0" w:space="0" w:color="auto"/>
          </w:divBdr>
        </w:div>
      </w:divsChild>
    </w:div>
    <w:div w:id="1936937942">
      <w:bodyDiv w:val="1"/>
      <w:marLeft w:val="0"/>
      <w:marRight w:val="0"/>
      <w:marTop w:val="0"/>
      <w:marBottom w:val="0"/>
      <w:divBdr>
        <w:top w:val="none" w:sz="0" w:space="0" w:color="auto"/>
        <w:left w:val="none" w:sz="0" w:space="0" w:color="auto"/>
        <w:bottom w:val="none" w:sz="0" w:space="0" w:color="auto"/>
        <w:right w:val="none" w:sz="0" w:space="0" w:color="auto"/>
      </w:divBdr>
    </w:div>
    <w:div w:id="1961838812">
      <w:bodyDiv w:val="1"/>
      <w:marLeft w:val="0"/>
      <w:marRight w:val="0"/>
      <w:marTop w:val="0"/>
      <w:marBottom w:val="0"/>
      <w:divBdr>
        <w:top w:val="none" w:sz="0" w:space="0" w:color="auto"/>
        <w:left w:val="none" w:sz="0" w:space="0" w:color="auto"/>
        <w:bottom w:val="none" w:sz="0" w:space="0" w:color="auto"/>
        <w:right w:val="none" w:sz="0" w:space="0" w:color="auto"/>
      </w:divBdr>
    </w:div>
    <w:div w:id="1970162846">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35767259">
      <w:bodyDiv w:val="1"/>
      <w:marLeft w:val="0"/>
      <w:marRight w:val="0"/>
      <w:marTop w:val="0"/>
      <w:marBottom w:val="0"/>
      <w:divBdr>
        <w:top w:val="none" w:sz="0" w:space="0" w:color="auto"/>
        <w:left w:val="none" w:sz="0" w:space="0" w:color="auto"/>
        <w:bottom w:val="none" w:sz="0" w:space="0" w:color="auto"/>
        <w:right w:val="none" w:sz="0" w:space="0" w:color="auto"/>
      </w:divBdr>
    </w:div>
    <w:div w:id="2052028541">
      <w:bodyDiv w:val="1"/>
      <w:marLeft w:val="0"/>
      <w:marRight w:val="0"/>
      <w:marTop w:val="0"/>
      <w:marBottom w:val="0"/>
      <w:divBdr>
        <w:top w:val="none" w:sz="0" w:space="0" w:color="auto"/>
        <w:left w:val="none" w:sz="0" w:space="0" w:color="auto"/>
        <w:bottom w:val="none" w:sz="0" w:space="0" w:color="auto"/>
        <w:right w:val="none" w:sz="0" w:space="0" w:color="auto"/>
      </w:divBdr>
    </w:div>
    <w:div w:id="2125077145">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C24F9B-D59D-46EC-A6C7-DDEEAB5AE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1276</TotalTime>
  <Pages>22</Pages>
  <Words>8298</Words>
  <Characters>47300</Characters>
  <Application>Microsoft Office Word</Application>
  <DocSecurity>0</DocSecurity>
  <Lines>394</Lines>
  <Paragraphs>110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vt:lpstr>
      <vt:lpstr>รายงานของผู้สอบบัญชี</vt:lpstr>
    </vt:vector>
  </TitlesOfParts>
  <Company>Price Waterhouse</Company>
  <LinksUpToDate>false</LinksUpToDate>
  <CharactersWithSpaces>55488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Thanisorn Saetang</cp:lastModifiedBy>
  <cp:revision>247</cp:revision>
  <cp:lastPrinted>2020-05-12T04:56:00Z</cp:lastPrinted>
  <dcterms:created xsi:type="dcterms:W3CDTF">2020-04-22T11:27:00Z</dcterms:created>
  <dcterms:modified xsi:type="dcterms:W3CDTF">2020-05-12T04:56:00Z</dcterms:modified>
</cp:coreProperties>
</file>