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7B791" w14:textId="77777777" w:rsidR="00DB730D" w:rsidRPr="004C2574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</w:t>
      </w:r>
      <w:proofErr w:type="spellStart"/>
      <w:r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ลิ้งค์</w:t>
      </w:r>
      <w:proofErr w:type="spellEnd"/>
      <w:r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เท</w:t>
      </w:r>
      <w:proofErr w:type="spellStart"/>
      <w:r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เล</w:t>
      </w:r>
      <w:proofErr w:type="spellEnd"/>
      <w:r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คอม จำกัด (มหาชน)</w:t>
      </w:r>
    </w:p>
    <w:p w14:paraId="2BAA1F5D" w14:textId="77777777" w:rsidR="00B55461" w:rsidRPr="004C2574" w:rsidRDefault="00B55461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8820150" w14:textId="77777777" w:rsidR="0034780A" w:rsidRPr="004C2574" w:rsidRDefault="008B5F7B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34780A"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ที่แสดงเงินลงทุนตามวิธีส่วนได้เสีย</w:t>
      </w:r>
    </w:p>
    <w:p w14:paraId="6E791B53" w14:textId="77777777" w:rsidR="00FD452D" w:rsidRPr="004C2574" w:rsidRDefault="00C7045C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="008B5F7B"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71A2102" w14:textId="77777777" w:rsidR="00247C82" w:rsidRPr="004C2574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73B177FA" w:rsidR="00B55461" w:rsidRPr="004C2574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1947AA" w:rsidRPr="001947AA">
        <w:rPr>
          <w:rFonts w:ascii="Browallia New" w:eastAsia="Arial Unicode MS" w:hAnsi="Browallia New" w:cs="Browallia New"/>
          <w:b/>
          <w:bCs/>
          <w:sz w:val="28"/>
          <w:szCs w:val="28"/>
        </w:rPr>
        <w:t>31</w:t>
      </w:r>
      <w:r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B5F7B"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มีนาคม</w:t>
      </w:r>
      <w:r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051D9B" w:rsidRPr="004C257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1947AA" w:rsidRPr="001947AA">
        <w:rPr>
          <w:rFonts w:ascii="Browallia New" w:eastAsia="Arial Unicode MS" w:hAnsi="Browallia New" w:cs="Browallia New"/>
          <w:b/>
          <w:bCs/>
          <w:sz w:val="28"/>
          <w:szCs w:val="28"/>
        </w:rPr>
        <w:t>2563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3F32F3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FB24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FB24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อินเตอร์</w:t>
      </w:r>
      <w:proofErr w:type="spellStart"/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ลิ้งค์</w:t>
      </w:r>
      <w:proofErr w:type="spellEnd"/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</w:t>
      </w:r>
      <w:proofErr w:type="spellStart"/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เล</w:t>
      </w:r>
      <w:proofErr w:type="spellEnd"/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4EA62" w14:textId="1D866A35" w:rsidR="005B689F" w:rsidRPr="00FB24FB" w:rsidRDefault="002447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</w:t>
      </w:r>
      <w:r w:rsidR="002512F2"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ที่แสดงเงินลงทุนตามวิธีส่วนได้เสีย</w:t>
      </w:r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ระหว่างกาลของบริษัท อินเตอร์</w:t>
      </w:r>
      <w:proofErr w:type="spellStart"/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ลิ้งค์</w:t>
      </w:r>
      <w:proofErr w:type="spellEnd"/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เท</w:t>
      </w:r>
      <w:proofErr w:type="spellStart"/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เล</w:t>
      </w:r>
      <w:proofErr w:type="spellEnd"/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คอม จำกัด (มหาชน)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และข้อมูลทางการเงินเฉพาะกิจการระหว่างกาลของบริษัท อินเตอร์</w:t>
      </w:r>
      <w:proofErr w:type="spellStart"/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ลิ้งค์</w:t>
      </w:r>
      <w:proofErr w:type="spellEnd"/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เท</w:t>
      </w:r>
      <w:proofErr w:type="spellStart"/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เล</w:t>
      </w:r>
      <w:proofErr w:type="spellEnd"/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คอม จำกัด (มหาชน) ซึ่งประกอบด้วย 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="001947AA" w:rsidRPr="001947A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</w:t>
      </w:r>
      <w:r w:rsidR="00051D9B"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1947AA" w:rsidRPr="001947AA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FB24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</w:t>
      </w:r>
      <w:r w:rsidR="00FB24FB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ที่แสดงเงินลงทุนตามวิธีส่วนได้เสียและงบกำไรขาดทุนเบ็ดเสร็จเฉพาะกิจการ งบแสดงการเปลี่ยนแปลง</w:t>
      </w:r>
      <w:r w:rsidRPr="00FB24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ส่วนของเจ้าของที่แสดง</w:t>
      </w:r>
      <w:r w:rsidR="00FB24FB" w:rsidRPr="00FB24F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เงินลงทุนตามวิธีส่วนได้เสียและงบแสดงการเปลี่ยนแปลงส่วนของเจ้าของเฉพาะกิจการ </w:t>
      </w:r>
      <w:r w:rsidR="00901AB4" w:rsidRPr="00FB24F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FB24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งบกระแสเงินสดที่แสดงเงินลงทุน</w:t>
      </w:r>
      <w:r w:rsidR="00FB24FB" w:rsidRPr="00FB24F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ตามวิธีส่วนได้เสียและงบกระแสเงินสดเฉพาะกิจการสำหรับงวดสามเดือนสิ้นสุดวันเดียวกัน และหมายเหตุประกอบ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A4331D" w:rsidRPr="00FB24FB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1947AA" w:rsidRPr="001947AA">
        <w:rPr>
          <w:rFonts w:ascii="Browallia New" w:eastAsia="Arial Unicode MS" w:hAnsi="Browallia New" w:cs="Browallia New"/>
          <w:sz w:val="26"/>
          <w:szCs w:val="26"/>
        </w:rPr>
        <w:t>34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4825F0" w:rsidRPr="00FB24FB">
        <w:rPr>
          <w:rFonts w:ascii="Browallia New" w:eastAsia="Arial Unicode MS" w:hAnsi="Browallia New" w:cs="Browallia New"/>
          <w:sz w:val="26"/>
          <w:szCs w:val="26"/>
          <w:cs/>
        </w:rPr>
        <w:t>การรายงาน</w:t>
      </w:r>
      <w:r w:rsidR="004825F0" w:rsidRPr="00FB24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Pr="00FB24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="00A4331D" w:rsidRPr="00FB24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และข้อมูล</w:t>
      </w:r>
      <w:r w:rsidR="00FB24FB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E43412C" w14:textId="6CA1DF2E" w:rsidR="000001E7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947AA" w:rsidRPr="001947AA">
        <w:rPr>
          <w:rFonts w:ascii="Browallia New" w:eastAsia="Arial Unicode MS" w:hAnsi="Browallia New" w:cs="Browallia New"/>
          <w:sz w:val="26"/>
          <w:szCs w:val="26"/>
        </w:rPr>
        <w:t>2410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FB24FB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4C2574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282573" w14:textId="77777777" w:rsidR="002B2553" w:rsidRPr="00FB24FB" w:rsidRDefault="002B255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B79FAF5" w14:textId="128CB2BA" w:rsidR="00E842DA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947AA" w:rsidRPr="001947AA">
        <w:rPr>
          <w:rFonts w:ascii="Browallia New" w:eastAsia="Arial Unicode MS" w:hAnsi="Browallia New" w:cs="Browallia New"/>
          <w:sz w:val="26"/>
          <w:szCs w:val="26"/>
        </w:rPr>
        <w:t>34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4825F0" w:rsidRPr="00FB24F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ระหว่างกาล ในสาระสำคัญจากการสอบทานของข้าพเจ้า</w:t>
      </w:r>
    </w:p>
    <w:p w14:paraId="1DE2B0EF" w14:textId="77777777" w:rsidR="00FB24FB" w:rsidRDefault="00FB24F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FB24FB" w:rsidSect="00247EA4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3139" w:right="720" w:bottom="1584" w:left="1987" w:header="706" w:footer="576" w:gutter="0"/>
          <w:pgNumType w:start="12"/>
          <w:cols w:space="720"/>
          <w:docGrid w:linePitch="360"/>
        </w:sectPr>
      </w:pPr>
    </w:p>
    <w:p w14:paraId="542153AB" w14:textId="36AC78A4" w:rsidR="00901AB4" w:rsidRPr="00FB24FB" w:rsidRDefault="00901AB4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lastRenderedPageBreak/>
        <w:t>ข้อ</w:t>
      </w:r>
      <w:r w:rsidRPr="00FB24F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th-TH"/>
        </w:rPr>
        <w:t>มูลและเหตุการณ์ที่เน้น</w:t>
      </w:r>
    </w:p>
    <w:p w14:paraId="1D939F64" w14:textId="77777777" w:rsidR="00901AB4" w:rsidRPr="00FB24FB" w:rsidRDefault="00901A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35671C1" w14:textId="278835C8" w:rsidR="00901AB4" w:rsidRPr="00FB24FB" w:rsidRDefault="00901A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47AA" w:rsidRPr="001947AA">
        <w:rPr>
          <w:rFonts w:ascii="Browallia New" w:eastAsia="Arial Unicode MS" w:hAnsi="Browallia New" w:cs="Browallia New"/>
          <w:sz w:val="26"/>
          <w:szCs w:val="26"/>
        </w:rPr>
        <w:t>3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โร</w:t>
      </w:r>
      <w:proofErr w:type="spellEnd"/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นา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47AA" w:rsidRPr="001947AA">
        <w:rPr>
          <w:rFonts w:ascii="Browallia New" w:eastAsia="Arial Unicode MS" w:hAnsi="Browallia New" w:cs="Browallia New"/>
          <w:sz w:val="26"/>
          <w:szCs w:val="26"/>
        </w:rPr>
        <w:t>2019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FB24FB">
        <w:rPr>
          <w:rFonts w:ascii="Browallia New" w:eastAsia="Arial Unicode MS" w:hAnsi="Browallia New" w:cs="Browallia New"/>
          <w:sz w:val="26"/>
          <w:szCs w:val="26"/>
        </w:rPr>
        <w:t>COVID-</w:t>
      </w:r>
      <w:r w:rsidR="001947AA" w:rsidRPr="001947AA">
        <w:rPr>
          <w:rFonts w:ascii="Browallia New" w:eastAsia="Arial Unicode MS" w:hAnsi="Browallia New" w:cs="Browallia New"/>
          <w:sz w:val="26"/>
          <w:szCs w:val="26"/>
        </w:rPr>
        <w:t>19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FB24FB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ที่ออกโดยสภาวิชาชีพบัญชี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47AA" w:rsidRPr="001947AA">
        <w:rPr>
          <w:rFonts w:ascii="Browallia New" w:eastAsia="Arial Unicode MS" w:hAnsi="Browallia New" w:cs="Browallia New"/>
          <w:sz w:val="26"/>
          <w:szCs w:val="26"/>
        </w:rPr>
        <w:t>1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1947AA" w:rsidRPr="001947AA">
        <w:rPr>
          <w:rFonts w:ascii="Browallia New" w:eastAsia="Arial Unicode MS" w:hAnsi="Browallia New" w:cs="Browallia New"/>
          <w:sz w:val="26"/>
          <w:szCs w:val="26"/>
        </w:rPr>
        <w:t>2563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ถึงวันที่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47AA" w:rsidRPr="001947AA">
        <w:rPr>
          <w:rFonts w:ascii="Browallia New" w:eastAsia="Arial Unicode MS" w:hAnsi="Browallia New" w:cs="Browallia New"/>
          <w:sz w:val="26"/>
          <w:szCs w:val="26"/>
        </w:rPr>
        <w:t>31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1947AA" w:rsidRPr="001947AA">
        <w:rPr>
          <w:rFonts w:ascii="Browallia New" w:eastAsia="Arial Unicode MS" w:hAnsi="Browallia New" w:cs="Browallia New"/>
          <w:sz w:val="26"/>
          <w:szCs w:val="26"/>
        </w:rPr>
        <w:t>2563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19D6DC6" w14:textId="77777777" w:rsidR="00535426" w:rsidRPr="00FB24FB" w:rsidRDefault="0053542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891B40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เต</w:t>
      </w:r>
      <w:proofErr w:type="spellEnd"/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อร์</w:t>
      </w:r>
      <w:proofErr w:type="spellStart"/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เฮาส์</w:t>
      </w:r>
      <w:proofErr w:type="spellEnd"/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คู</w:t>
      </w:r>
      <w:proofErr w:type="spellStart"/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เปอร์</w:t>
      </w:r>
      <w:proofErr w:type="spellEnd"/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ส เอบีเอเอส จำกัด</w:t>
      </w:r>
    </w:p>
    <w:p w14:paraId="25D2445D" w14:textId="77777777" w:rsidR="00D43FDE" w:rsidRPr="00247EA4" w:rsidRDefault="00D43FD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1E4A87" w14:textId="77777777" w:rsidR="00D43FDE" w:rsidRPr="00247EA4" w:rsidRDefault="00D43FD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090DA9" w14:textId="77777777" w:rsidR="00D43FDE" w:rsidRPr="00247EA4" w:rsidRDefault="00D43FD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A6D9D9" w14:textId="77777777" w:rsidR="00D43FDE" w:rsidRPr="00247EA4" w:rsidRDefault="00D43FD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AE6073" w14:textId="77777777" w:rsidR="00D43FDE" w:rsidRPr="00247EA4" w:rsidRDefault="00D43FD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A0F62" w14:textId="0D0032ED" w:rsidR="008F7A0E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พงทวี  รัตนะโก</w:t>
      </w:r>
      <w:proofErr w:type="spellStart"/>
      <w:r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เศศ</w:t>
      </w:r>
      <w:proofErr w:type="spellEnd"/>
    </w:p>
    <w:p w14:paraId="204CFD31" w14:textId="76745D42" w:rsidR="008621B4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947AA" w:rsidRPr="001947AA">
        <w:rPr>
          <w:rFonts w:ascii="Browallia New" w:eastAsia="Arial Unicode MS" w:hAnsi="Browallia New" w:cs="Browallia New"/>
          <w:sz w:val="26"/>
          <w:szCs w:val="26"/>
        </w:rPr>
        <w:t>7795</w:t>
      </w:r>
    </w:p>
    <w:p w14:paraId="449A0B6E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01D4E22E" w:rsidR="0026209A" w:rsidRPr="00FB24FB" w:rsidRDefault="001947A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947AA">
        <w:rPr>
          <w:rFonts w:ascii="Browallia New" w:eastAsia="Arial Unicode MS" w:hAnsi="Browallia New" w:cs="Browallia New"/>
          <w:sz w:val="26"/>
          <w:szCs w:val="26"/>
        </w:rPr>
        <w:t>12</w:t>
      </w:r>
      <w:r w:rsidR="00901AB4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1AB4" w:rsidRPr="00FB24FB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1D9B"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1947AA">
        <w:rPr>
          <w:rFonts w:ascii="Browallia New" w:eastAsia="Arial Unicode MS" w:hAnsi="Browallia New" w:cs="Browallia New"/>
          <w:sz w:val="26"/>
          <w:szCs w:val="26"/>
        </w:rPr>
        <w:t>2563</w:t>
      </w:r>
    </w:p>
    <w:sectPr w:rsidR="0026209A" w:rsidRPr="00FB24FB" w:rsidSect="00247EA4">
      <w:pgSz w:w="11907" w:h="16840" w:code="9"/>
      <w:pgMar w:top="2880" w:right="720" w:bottom="720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2F0F0" w14:textId="77777777" w:rsidR="00483FE9" w:rsidRDefault="00483FE9">
      <w:r>
        <w:separator/>
      </w:r>
    </w:p>
  </w:endnote>
  <w:endnote w:type="continuationSeparator" w:id="0">
    <w:p w14:paraId="0DBAF9ED" w14:textId="77777777" w:rsidR="00483FE9" w:rsidRDefault="00483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B9C71" w14:textId="77777777" w:rsidR="00483FE9" w:rsidRDefault="00483FE9">
      <w:r>
        <w:separator/>
      </w:r>
    </w:p>
  </w:footnote>
  <w:footnote w:type="continuationSeparator" w:id="0">
    <w:p w14:paraId="51E2AB4E" w14:textId="77777777" w:rsidR="00483FE9" w:rsidRDefault="00483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603C4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0DA7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09F9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2D0D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279"/>
    <w:rsid w:val="00974820"/>
    <w:rsid w:val="00975153"/>
    <w:rsid w:val="009761E4"/>
    <w:rsid w:val="009772A7"/>
    <w:rsid w:val="00977B9D"/>
    <w:rsid w:val="00977F68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700DC"/>
    <w:rsid w:val="00B70A82"/>
    <w:rsid w:val="00B724C1"/>
    <w:rsid w:val="00B747E7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4B6E7-F0B5-4C56-A1B5-8B0FB9C15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Thanisorn Saetang</cp:lastModifiedBy>
  <cp:revision>9</cp:revision>
  <cp:lastPrinted>2020-05-12T11:50:00Z</cp:lastPrinted>
  <dcterms:created xsi:type="dcterms:W3CDTF">2020-04-02T08:30:00Z</dcterms:created>
  <dcterms:modified xsi:type="dcterms:W3CDTF">2020-05-12T11:51:00Z</dcterms:modified>
</cp:coreProperties>
</file>