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68EFAAF8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4D7EE301" w14:textId="17D78152" w:rsidR="00AF3677" w:rsidRDefault="00AF3677" w:rsidP="004C2111">
      <w:pPr>
        <w:pStyle w:val="Reference"/>
        <w:rPr>
          <w:rFonts w:cstheme="minorBidi"/>
          <w:lang w:val="en-US" w:bidi="th-TH"/>
        </w:rPr>
      </w:pPr>
    </w:p>
    <w:p w14:paraId="4188E61B" w14:textId="3BF05FF1" w:rsidR="00AF3677" w:rsidRDefault="00AF3677" w:rsidP="004C2111">
      <w:pPr>
        <w:pStyle w:val="Reference"/>
        <w:rPr>
          <w:rFonts w:cstheme="minorBidi"/>
          <w:lang w:val="en-US" w:bidi="th-TH"/>
        </w:rPr>
      </w:pPr>
    </w:p>
    <w:p w14:paraId="0F9D7AFE" w14:textId="27841EF8" w:rsidR="00AF3677" w:rsidRDefault="00AF3677" w:rsidP="004C2111">
      <w:pPr>
        <w:pStyle w:val="Reference"/>
        <w:rPr>
          <w:rFonts w:cstheme="minorBidi"/>
          <w:lang w:val="en-US" w:bidi="th-TH"/>
        </w:rPr>
      </w:pPr>
    </w:p>
    <w:p w14:paraId="12A4C885" w14:textId="56AD412D" w:rsidR="00AF3677" w:rsidRDefault="00AF3677" w:rsidP="004C2111">
      <w:pPr>
        <w:pStyle w:val="Reference"/>
        <w:rPr>
          <w:rFonts w:cstheme="minorBidi"/>
          <w:lang w:val="en-US" w:bidi="th-TH"/>
        </w:rPr>
      </w:pPr>
    </w:p>
    <w:p w14:paraId="4FAA314A" w14:textId="4F31CAD5" w:rsidR="00AF3677" w:rsidRDefault="00AF3677" w:rsidP="004C2111">
      <w:pPr>
        <w:pStyle w:val="Reference"/>
        <w:rPr>
          <w:rFonts w:cstheme="minorBidi"/>
          <w:lang w:val="en-US" w:bidi="th-TH"/>
        </w:rPr>
      </w:pPr>
    </w:p>
    <w:p w14:paraId="443F3D3F" w14:textId="491D7AFE" w:rsidR="00AF3677" w:rsidRDefault="00AF3677" w:rsidP="004C2111">
      <w:pPr>
        <w:pStyle w:val="Reference"/>
        <w:rPr>
          <w:rFonts w:cstheme="minorBidi"/>
          <w:lang w:val="en-US" w:bidi="th-TH"/>
        </w:rPr>
      </w:pPr>
    </w:p>
    <w:p w14:paraId="0B044BB3" w14:textId="3ED8DB4F" w:rsidR="00AF3677" w:rsidRDefault="00AF3677" w:rsidP="004C2111">
      <w:pPr>
        <w:pStyle w:val="Reference"/>
        <w:rPr>
          <w:rFonts w:cstheme="minorBidi"/>
          <w:lang w:val="en-US" w:bidi="th-TH"/>
        </w:rPr>
      </w:pPr>
    </w:p>
    <w:p w14:paraId="206231E7" w14:textId="72213A57" w:rsidR="00AF3677" w:rsidRDefault="00AF3677" w:rsidP="004C2111">
      <w:pPr>
        <w:pStyle w:val="Reference"/>
        <w:rPr>
          <w:rFonts w:cstheme="minorBidi"/>
          <w:lang w:val="en-US" w:bidi="th-TH"/>
        </w:rPr>
      </w:pPr>
    </w:p>
    <w:p w14:paraId="7FC80A1F" w14:textId="38394478" w:rsidR="00AF3677" w:rsidRDefault="00AF3677" w:rsidP="004C2111">
      <w:pPr>
        <w:pStyle w:val="Reference"/>
        <w:rPr>
          <w:rFonts w:cstheme="minorBidi"/>
          <w:lang w:val="en-US" w:bidi="th-TH"/>
        </w:rPr>
      </w:pPr>
    </w:p>
    <w:p w14:paraId="08047727" w14:textId="2E5BD88E" w:rsidR="00AF3677" w:rsidRDefault="00AF3677" w:rsidP="004C2111">
      <w:pPr>
        <w:pStyle w:val="Reference"/>
        <w:rPr>
          <w:rFonts w:cstheme="minorBidi"/>
          <w:lang w:val="en-US" w:bidi="th-TH"/>
        </w:rPr>
      </w:pPr>
    </w:p>
    <w:p w14:paraId="148F7AB5" w14:textId="77777777" w:rsidR="00AF3677" w:rsidRPr="008541C2" w:rsidRDefault="00AF3677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04049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สหไทย </w:t>
      </w:r>
      <w:proofErr w:type="spellStart"/>
      <w:r w:rsidR="0004049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431D9884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4049D" w:rsidRPr="0004049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สหไทย</w:t>
      </w:r>
      <w:r w:rsidR="0004049D" w:rsidRPr="0004049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proofErr w:type="spellStart"/>
      <w:r w:rsidR="0004049D" w:rsidRPr="0004049D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เทอร์มินอล</w:t>
      </w:r>
      <w:proofErr w:type="spellEnd"/>
      <w:r w:rsidR="008A3206" w:rsidRPr="0004049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</w:t>
      </w:r>
      <w:r w:rsidR="008A3206" w:rsidRPr="0004049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04049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04049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04049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="008A32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049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4049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81383" w:rsidRPr="0004049D">
        <w:rPr>
          <w:rFonts w:ascii="Browallia New" w:hAnsi="Browallia New" w:cs="Browallia New"/>
          <w:sz w:val="28"/>
          <w:szCs w:val="28"/>
          <w:lang w:bidi="th-TH"/>
        </w:rPr>
        <w:t>31</w:t>
      </w:r>
      <w:r w:rsidR="00B32AF7" w:rsidRPr="0004049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81383" w:rsidRPr="0004049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E81383" w:rsidRPr="0004049D">
        <w:rPr>
          <w:rFonts w:ascii="Browallia New" w:hAnsi="Browallia New" w:cs="Browallia New"/>
          <w:sz w:val="28"/>
          <w:szCs w:val="28"/>
          <w:lang w:bidi="th-TH"/>
        </w:rPr>
        <w:t xml:space="preserve">2563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887416" w:rsidRPr="0004049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04049D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ส่วนของผู้ถือหุ้นรวม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B117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049D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04049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421A47" w:rsidRPr="0004049D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B32AF7" w:rsidRPr="0004049D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04049D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</w:t>
      </w:r>
      <w:r w:rsidR="00AD3BA9" w:rsidRPr="0004049D">
        <w:rPr>
          <w:rFonts w:ascii="Browallia New" w:hAnsi="Browallia New" w:cs="Browallia New"/>
          <w:sz w:val="28"/>
          <w:szCs w:val="28"/>
          <w:cs/>
          <w:lang w:bidi="th-TH"/>
        </w:rPr>
        <w:t>เดียวกัน</w:t>
      </w:r>
      <w:r w:rsidR="003A1A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4049D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</w:t>
      </w:r>
      <w:r w:rsidR="003A1A18">
        <w:rPr>
          <w:rFonts w:ascii="Browallia New" w:hAnsi="Browallia New" w:cs="Browallia New" w:hint="cs"/>
          <w:sz w:val="28"/>
          <w:szCs w:val="28"/>
          <w:cs/>
          <w:lang w:bidi="th-TH"/>
        </w:rPr>
        <w:t>ง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3A1A18">
        <w:rPr>
          <w:rFonts w:ascii="Browallia New" w:hAnsi="Browallia New" w:cs="Browallia New" w:hint="cs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6170D897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04049D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3A1A1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982C142" w14:textId="5DE3A532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01454808" w14:textId="1ABE5F39" w:rsidR="001950D2" w:rsidRDefault="001950D2" w:rsidP="00CD4D4E">
      <w:pPr>
        <w:jc w:val="thaiDistribute"/>
        <w:rPr>
          <w:rFonts w:ascii="Browallia New" w:hAnsi="Browallia New" w:cs="Browallia New"/>
        </w:rPr>
      </w:pPr>
    </w:p>
    <w:p w14:paraId="1457BAF5" w14:textId="04AC0882" w:rsidR="00AF3677" w:rsidRDefault="00AF3677" w:rsidP="00CD4D4E">
      <w:pPr>
        <w:jc w:val="thaiDistribute"/>
        <w:rPr>
          <w:rFonts w:ascii="Browallia New" w:hAnsi="Browallia New" w:cs="Browallia New"/>
        </w:rPr>
      </w:pPr>
    </w:p>
    <w:p w14:paraId="56CF2799" w14:textId="642EFBE6" w:rsidR="00AF3677" w:rsidRDefault="00AF3677" w:rsidP="00CD4D4E">
      <w:pPr>
        <w:jc w:val="thaiDistribute"/>
        <w:rPr>
          <w:rFonts w:ascii="Browallia New" w:hAnsi="Browallia New" w:cs="Browallia New"/>
        </w:rPr>
      </w:pPr>
    </w:p>
    <w:p w14:paraId="79828A81" w14:textId="77777777" w:rsidR="00AF3677" w:rsidRDefault="00AF3677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48E8833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512F09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A1A18">
        <w:rPr>
          <w:rFonts w:ascii="Browallia New" w:hAnsi="Browallia New" w:cs="Browallia New" w:hint="cs"/>
          <w:sz w:val="28"/>
          <w:szCs w:val="28"/>
          <w:cs/>
          <w:lang w:bidi="th-TH"/>
        </w:rPr>
        <w:t>“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3A1A18">
        <w:rPr>
          <w:rFonts w:ascii="Browallia New" w:hAnsi="Browallia New" w:cs="Browallia New" w:hint="cs"/>
          <w:sz w:val="28"/>
          <w:szCs w:val="28"/>
          <w:cs/>
          <w:lang w:bidi="th-TH"/>
        </w:rPr>
        <w:t>”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E0DB45C" w14:textId="77777777" w:rsidR="008367AC" w:rsidRDefault="008367AC" w:rsidP="00B1491C">
      <w:pPr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6AD431AC" w14:textId="77777777" w:rsidR="00AB690D" w:rsidRDefault="00AB690D" w:rsidP="00AB690D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122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6562B716" w14:textId="77777777" w:rsidR="00AB690D" w:rsidRDefault="00AB690D" w:rsidP="0016775F">
      <w:pPr>
        <w:spacing w:after="0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69B7CACB" w14:textId="3CC09F37" w:rsidR="00B1491C" w:rsidRPr="00B74D2E" w:rsidRDefault="00B1491C" w:rsidP="0016775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</w:t>
      </w:r>
      <w:r w:rsidR="00ED2359"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รวมและเฉพาะ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ของบริษัท</w:t>
      </w:r>
      <w:r w:rsidR="00AB690D"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74D2E" w:rsidRPr="00B74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สหไทย</w:t>
      </w:r>
      <w:r w:rsidR="00B74D2E"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proofErr w:type="spellStart"/>
      <w:r w:rsidR="00B74D2E" w:rsidRPr="00B74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เทอร์มินอล</w:t>
      </w:r>
      <w:proofErr w:type="spellEnd"/>
      <w:r w:rsidR="00AB690D"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B690D" w:rsidRPr="00B74D2E">
        <w:rPr>
          <w:rFonts w:ascii="Browallia New" w:hAnsi="Browallia New" w:cs="Browallia New"/>
          <w:sz w:val="28"/>
          <w:szCs w:val="28"/>
          <w:cs/>
          <w:lang w:bidi="th-TH"/>
        </w:rPr>
        <w:t>จำกัด (มหาชน) และบริษัทย่อย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ณ วันที่ 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65654" w:rsidRPr="00B74D2E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</w:t>
      </w:r>
      <w:r w:rsidR="00E729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กับข้าพเจ้าซึ่งแสดงความเห็นอย่างไม่มีเงื่อนไขตามรายงานลงวันที่ </w:t>
      </w:r>
      <w:r w:rsidR="00B74D2E" w:rsidRPr="00B74D2E">
        <w:rPr>
          <w:rFonts w:ascii="Browallia New" w:hAnsi="Browallia New" w:cs="Browallia New"/>
          <w:sz w:val="28"/>
          <w:szCs w:val="28"/>
          <w:lang w:val="en-US" w:bidi="th-TH"/>
        </w:rPr>
        <w:t>26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65654" w:rsidRPr="00B74D2E">
        <w:rPr>
          <w:rFonts w:ascii="Browallia New" w:hAnsi="Browallia New" w:cs="Browallia New"/>
          <w:sz w:val="28"/>
          <w:szCs w:val="28"/>
          <w:lang w:val="en-US" w:bidi="th-TH"/>
        </w:rPr>
        <w:t>3</w:t>
      </w:r>
    </w:p>
    <w:p w14:paraId="09FFA688" w14:textId="77777777" w:rsidR="003C08B4" w:rsidRPr="00B74D2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7DB1B105" w14:textId="2388D596" w:rsidR="00342105" w:rsidRPr="00080552" w:rsidRDefault="00342105" w:rsidP="00342105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B74D2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887416" w:rsidRPr="00B74D2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87416"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สำหรับงวดสามเดือนสิ้นสุดวันที่ </w:t>
      </w:r>
      <w:r w:rsidR="00AB174E"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AB174E" w:rsidRPr="00B74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="00887416"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887416" w:rsidRPr="00B74D2E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B174E" w:rsidRPr="00B74D2E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B74D2E">
        <w:rPr>
          <w:rFonts w:ascii="Browallia New" w:hAnsi="Browallia New" w:cs="Browallia New"/>
          <w:color w:val="007C87" w:themeColor="accent3" w:themeShade="BF"/>
          <w:sz w:val="28"/>
          <w:szCs w:val="28"/>
          <w:cs/>
          <w:lang w:val="en-US" w:bidi="th-TH"/>
        </w:rPr>
        <w:t xml:space="preserve">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Pr="00B74D2E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และงบกระแสเงินสด</w:t>
      </w:r>
      <w:r w:rsidRPr="00B74D2E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</w:t>
      </w:r>
      <w:r w:rsidR="00AB174E" w:rsidRPr="00B74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สามเดือน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สิ้นสุดวัน</w:t>
      </w:r>
      <w:r w:rsidR="00887416" w:rsidRPr="00B74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เดียวกัน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สอบทานโดยผู้สอบบัญชีดังกล่าวข้างต้น ซึ่งให้ข้อสรุปอย่างไม่มีเงื่อนไข</w:t>
      </w:r>
      <w:r w:rsidR="0034149A"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ตามรายงานลงวันที่ </w:t>
      </w:r>
      <w:r w:rsidR="00C16548" w:rsidRPr="00B74D2E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55E02" w:rsidRPr="00B74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151EE9" w:rsidRPr="00B74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51EE9" w:rsidRPr="00B74D2E">
        <w:rPr>
          <w:rFonts w:ascii="Browallia New" w:hAnsi="Browallia New" w:cs="Browallia New"/>
          <w:sz w:val="28"/>
          <w:szCs w:val="28"/>
          <w:lang w:val="en-US" w:bidi="th-TH"/>
        </w:rPr>
        <w:t>2562</w:t>
      </w: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2A4495E1" w:rsidR="00142624" w:rsidRPr="00142624" w:rsidRDefault="00512F0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8BC66DE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6F78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364727E5" w:rsidR="00CD4D4E" w:rsidRPr="00512F09" w:rsidRDefault="00512F0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12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</w:p>
    <w:p w14:paraId="1FFAE2DC" w14:textId="77777777" w:rsidR="00D15EA5" w:rsidRDefault="00D15EA5" w:rsidP="00D15EA5">
      <w:pPr>
        <w:pStyle w:val="BodyText"/>
      </w:pPr>
    </w:p>
    <w:p w14:paraId="76DDC83E" w14:textId="01FAB00F" w:rsidR="00D15EA5" w:rsidRDefault="00D15EA5" w:rsidP="00D15EA5">
      <w:pPr>
        <w:pStyle w:val="BodyText"/>
      </w:pPr>
    </w:p>
    <w:p w14:paraId="0940EC85" w14:textId="77777777" w:rsidR="00AF3677" w:rsidRDefault="00AF3677" w:rsidP="00D15EA5">
      <w:pPr>
        <w:pStyle w:val="BodyText"/>
      </w:pPr>
    </w:p>
    <w:sectPr w:rsidR="00AF3677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A6786" w14:textId="77777777" w:rsidR="00870C60" w:rsidRDefault="00870C60">
      <w:r>
        <w:separator/>
      </w:r>
    </w:p>
  </w:endnote>
  <w:endnote w:type="continuationSeparator" w:id="0">
    <w:p w14:paraId="374F06B1" w14:textId="77777777" w:rsidR="00870C60" w:rsidRDefault="00870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EA1A9" w14:textId="77777777" w:rsidR="00870C60" w:rsidRDefault="00870C60">
      <w:bookmarkStart w:id="0" w:name="_Hlk482348182"/>
      <w:bookmarkEnd w:id="0"/>
      <w:r>
        <w:separator/>
      </w:r>
    </w:p>
  </w:footnote>
  <w:footnote w:type="continuationSeparator" w:id="0">
    <w:p w14:paraId="614D5779" w14:textId="77777777" w:rsidR="00870C60" w:rsidRDefault="00870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6CCC9B7F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CD87908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Pr="00AF3677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049D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6F78"/>
    <w:rsid w:val="000875D8"/>
    <w:rsid w:val="00091508"/>
    <w:rsid w:val="00094333"/>
    <w:rsid w:val="00097FAB"/>
    <w:rsid w:val="000B65E3"/>
    <w:rsid w:val="000B7090"/>
    <w:rsid w:val="000C2481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1EE9"/>
    <w:rsid w:val="001554CD"/>
    <w:rsid w:val="00155A91"/>
    <w:rsid w:val="001613E2"/>
    <w:rsid w:val="0016459D"/>
    <w:rsid w:val="00167017"/>
    <w:rsid w:val="0016775F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1A18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1A47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12F09"/>
    <w:rsid w:val="0052186A"/>
    <w:rsid w:val="00531BB5"/>
    <w:rsid w:val="005321DA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405A"/>
    <w:rsid w:val="005C2CCB"/>
    <w:rsid w:val="005C5652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23E9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0C60"/>
    <w:rsid w:val="008719C2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73C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74E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3677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55EE8"/>
    <w:rsid w:val="00B56E6C"/>
    <w:rsid w:val="00B63D0E"/>
    <w:rsid w:val="00B74D2E"/>
    <w:rsid w:val="00B83039"/>
    <w:rsid w:val="00BA4F98"/>
    <w:rsid w:val="00BA5B00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C06939"/>
    <w:rsid w:val="00C16548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5D6F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0B86"/>
    <w:rsid w:val="00E62754"/>
    <w:rsid w:val="00E64D2D"/>
    <w:rsid w:val="00E729C8"/>
    <w:rsid w:val="00E81383"/>
    <w:rsid w:val="00E86B53"/>
    <w:rsid w:val="00E9110B"/>
    <w:rsid w:val="00EA2B6F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44E0"/>
    <w:rsid w:val="00F21219"/>
    <w:rsid w:val="00F246A1"/>
    <w:rsid w:val="00F37917"/>
    <w:rsid w:val="00F43D66"/>
    <w:rsid w:val="00F5513E"/>
    <w:rsid w:val="00F55E02"/>
    <w:rsid w:val="00F63F3F"/>
    <w:rsid w:val="00F66FA5"/>
    <w:rsid w:val="00F71678"/>
    <w:rsid w:val="00F730E3"/>
    <w:rsid w:val="00F755E9"/>
    <w:rsid w:val="00F909CD"/>
    <w:rsid w:val="00F974D1"/>
    <w:rsid w:val="00F97986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3E25A8-5016-4704-89E0-8E3D10441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1150B9-B80B-45FB-A887-75573AC49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</TotalTime>
  <Pages>2</Pages>
  <Words>440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</cp:revision>
  <cp:lastPrinted>2017-11-14T11:56:00Z</cp:lastPrinted>
  <dcterms:created xsi:type="dcterms:W3CDTF">2020-05-09T07:50:00Z</dcterms:created>
  <dcterms:modified xsi:type="dcterms:W3CDTF">2020-05-12T09:33:00Z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