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Default="00214BB7" w:rsidP="00214BB7">
      <w:pPr>
        <w:rPr>
          <w:sz w:val="16"/>
          <w:szCs w:val="16"/>
        </w:rPr>
      </w:pPr>
    </w:p>
    <w:p w:rsidR="00A00AA9" w:rsidRPr="00AF5220" w:rsidRDefault="00A00AA9" w:rsidP="00214BB7">
      <w:pPr>
        <w:rPr>
          <w:sz w:val="16"/>
          <w:szCs w:val="16"/>
        </w:rPr>
      </w:pPr>
    </w:p>
    <w:p w:rsidR="00DA1082" w:rsidRPr="003A5E3D" w:rsidRDefault="00DA1082" w:rsidP="00A101FD">
      <w:pPr>
        <w:pStyle w:val="Heading5"/>
        <w:spacing w:before="200" w:after="160" w:line="276" w:lineRule="auto"/>
        <w:jc w:val="left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F603FA">
      <w:pPr>
        <w:pStyle w:val="Heading1"/>
        <w:spacing w:before="160" w:after="1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F603FA" w:rsidRDefault="00DA1082" w:rsidP="00F603FA">
      <w:pPr>
        <w:spacing w:before="12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F603FA">
        <w:rPr>
          <w:rFonts w:ascii="Angsana New" w:eastAsia="Angsana New" w:hAnsi="Angsana New"/>
          <w:sz w:val="28"/>
          <w:cs/>
        </w:rPr>
        <w:t>ข้าพเจ้าได้</w:t>
      </w:r>
      <w:r w:rsidRPr="00F603FA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F603FA">
        <w:rPr>
          <w:rFonts w:ascii="Angsana New" w:eastAsia="Angsana New" w:hAnsi="Angsana New"/>
          <w:sz w:val="28"/>
          <w:cs/>
        </w:rPr>
        <w:t xml:space="preserve">วันที่ </w:t>
      </w:r>
      <w:r w:rsidRPr="00F603FA">
        <w:rPr>
          <w:rFonts w:ascii="Angsana New" w:eastAsia="Angsana New" w:hAnsi="Angsana New"/>
          <w:sz w:val="28"/>
        </w:rPr>
        <w:t>31</w:t>
      </w:r>
      <w:r w:rsidRPr="00F603FA">
        <w:rPr>
          <w:rFonts w:ascii="Angsana New" w:eastAsia="Angsana New" w:hAnsi="Angsana New" w:hint="cs"/>
          <w:sz w:val="28"/>
          <w:cs/>
        </w:rPr>
        <w:t xml:space="preserve"> มีนาคม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rFonts w:ascii="Angsana New" w:eastAsia="Angsana New" w:hAnsi="Angsana New"/>
          <w:sz w:val="28"/>
        </w:rPr>
        <w:t>2563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rFonts w:ascii="Angsana New" w:eastAsia="Angsana New" w:hAnsi="Angsana New" w:hint="cs"/>
          <w:sz w:val="28"/>
          <w:cs/>
        </w:rPr>
        <w:t>และ</w:t>
      </w:r>
      <w:r w:rsidRPr="00F603FA">
        <w:rPr>
          <w:rFonts w:ascii="Angsana New" w:eastAsia="Angsana New" w:hAnsi="Angsana New"/>
          <w:sz w:val="28"/>
          <w:cs/>
        </w:rPr>
        <w:t>งบกำไรขาดทุน</w:t>
      </w:r>
      <w:r w:rsidRPr="00F603FA">
        <w:rPr>
          <w:rFonts w:ascii="Angsana New" w:eastAsia="Angsana New" w:hAnsi="Angsana New" w:hint="cs"/>
          <w:sz w:val="28"/>
          <w:cs/>
        </w:rPr>
        <w:t>เบ็ดเสร็จ</w:t>
      </w:r>
      <w:r w:rsidRPr="00F603FA">
        <w:rPr>
          <w:rFonts w:ascii="Angsana New" w:eastAsia="Angsana New" w:hAnsi="Angsana New"/>
          <w:sz w:val="28"/>
          <w:cs/>
        </w:rPr>
        <w:t>รว</w:t>
      </w:r>
      <w:r w:rsidRPr="00F603FA">
        <w:rPr>
          <w:rFonts w:ascii="Angsana New" w:eastAsia="Angsana New" w:hAnsi="Angsana New" w:hint="cs"/>
          <w:sz w:val="28"/>
          <w:cs/>
        </w:rPr>
        <w:t>ม งบแสดงการเปลี่ยนแปลงส่วนของผู้ถือหุ้นรวม และงบกระแสเงินสดรวม</w:t>
      </w:r>
      <w:r w:rsidRPr="00F603FA">
        <w:rPr>
          <w:rFonts w:ascii="Angsana New" w:eastAsia="Angsana New" w:hAnsi="Angsana New"/>
          <w:sz w:val="28"/>
          <w:cs/>
        </w:rPr>
        <w:t>สำ</w:t>
      </w:r>
      <w:bookmarkStart w:id="0" w:name="_GoBack"/>
      <w:bookmarkEnd w:id="0"/>
      <w:r w:rsidRPr="00F603FA">
        <w:rPr>
          <w:rFonts w:ascii="Angsana New" w:eastAsia="Angsana New" w:hAnsi="Angsana New"/>
          <w:sz w:val="28"/>
          <w:cs/>
        </w:rPr>
        <w:t>หรับ</w:t>
      </w:r>
      <w:r w:rsidRPr="00F603FA">
        <w:rPr>
          <w:rFonts w:ascii="Angsana New" w:eastAsia="Angsana New" w:hAnsi="Angsana New" w:hint="cs"/>
          <w:sz w:val="28"/>
          <w:cs/>
        </w:rPr>
        <w:t xml:space="preserve">งวดสามเดือนสิ้นสุดวันเดียวกัน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F603FA">
        <w:rPr>
          <w:rFonts w:ascii="Angsana New" w:eastAsia="Angsana New" w:hAnsi="Angsana New"/>
          <w:sz w:val="28"/>
          <w:cs/>
        </w:rPr>
        <w:t>และบริษัทย่อย</w:t>
      </w:r>
      <w:r w:rsidR="000A6BE9">
        <w:rPr>
          <w:rFonts w:ascii="Angsana New" w:eastAsia="Angsana New" w:hAnsi="Angsana New"/>
          <w:sz w:val="28"/>
        </w:rPr>
        <w:t xml:space="preserve"> </w:t>
      </w:r>
      <w:r w:rsidR="00672CE1">
        <w:rPr>
          <w:rFonts w:ascii="Angsana New" w:eastAsia="Angsana New" w:hAnsi="Angsana New" w:hint="cs"/>
          <w:sz w:val="28"/>
          <w:cs/>
        </w:rPr>
        <w:t>(“กลุ่มบริษัท”</w:t>
      </w:r>
      <w:r w:rsidR="00672CE1">
        <w:rPr>
          <w:rFonts w:ascii="Angsana New" w:eastAsia="Angsana New" w:hAnsi="Angsana New"/>
          <w:sz w:val="28"/>
        </w:rPr>
        <w:t>)</w:t>
      </w:r>
      <w:r w:rsidRPr="00F603FA">
        <w:rPr>
          <w:rFonts w:ascii="Angsana New" w:eastAsia="Angsana New" w:hAnsi="Angsana New" w:hint="cs"/>
          <w:sz w:val="28"/>
          <w:cs/>
        </w:rPr>
        <w:t xml:space="preserve"> </w:t>
      </w:r>
      <w:r w:rsidRPr="00F603FA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F603FA">
        <w:rPr>
          <w:rFonts w:ascii="Angsana New" w:eastAsia="Angsana New" w:hAnsi="Angsana New"/>
          <w:sz w:val="28"/>
        </w:rPr>
        <w:t>31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rFonts w:ascii="Angsana New" w:eastAsia="Angsana New" w:hAnsi="Angsana New" w:hint="cs"/>
          <w:sz w:val="28"/>
          <w:cs/>
        </w:rPr>
        <w:t xml:space="preserve">มีนาคม </w:t>
      </w:r>
      <w:r w:rsidRPr="00F603FA">
        <w:rPr>
          <w:rFonts w:ascii="Angsana New" w:eastAsia="Angsana New" w:hAnsi="Angsana New"/>
          <w:sz w:val="28"/>
        </w:rPr>
        <w:t>2563</w:t>
      </w:r>
      <w:r w:rsidRPr="00F603FA">
        <w:rPr>
          <w:rFonts w:ascii="Angsana New" w:eastAsia="Angsana New" w:hAnsi="Angsana New"/>
          <w:sz w:val="28"/>
          <w:cs/>
        </w:rPr>
        <w:t xml:space="preserve"> </w:t>
      </w:r>
      <w:r w:rsidRPr="00F603FA">
        <w:rPr>
          <w:sz w:val="28"/>
          <w:cs/>
        </w:rPr>
        <w:t>และงบกำไรขาดทุนเบ็ดเสร็จเฉพาะกิจกา</w:t>
      </w:r>
      <w:r w:rsidRPr="00F603FA">
        <w:rPr>
          <w:rFonts w:ascii="Angsana New" w:eastAsia="Angsana New" w:hAnsi="Angsana New" w:hint="cs"/>
          <w:sz w:val="28"/>
          <w:cs/>
        </w:rPr>
        <w:t>ร งบแสดงการเปลี่ยนแปลงส่วนของผู้ถือหุ้น</w:t>
      </w:r>
      <w:r w:rsidRPr="00F603FA">
        <w:rPr>
          <w:sz w:val="28"/>
          <w:cs/>
        </w:rPr>
        <w:t>เฉพาะกิจการ</w:t>
      </w:r>
      <w:r w:rsidRPr="00F603FA">
        <w:rPr>
          <w:rFonts w:hint="cs"/>
          <w:sz w:val="28"/>
          <w:cs/>
        </w:rPr>
        <w:t xml:space="preserve"> </w:t>
      </w:r>
      <w:r w:rsidRPr="00F603FA">
        <w:rPr>
          <w:sz w:val="28"/>
          <w:cs/>
        </w:rPr>
        <w:t>และงบกระแสเงินสดเฉพาะกิจการ</w:t>
      </w:r>
      <w:r w:rsidRPr="00F603FA">
        <w:rPr>
          <w:rFonts w:eastAsia="Angsana New"/>
          <w:sz w:val="28"/>
          <w:cs/>
        </w:rPr>
        <w:t>สำหรับงวด</w:t>
      </w:r>
      <w:r w:rsidRPr="00F603FA">
        <w:rPr>
          <w:rFonts w:eastAsia="Angsana New" w:hint="cs"/>
          <w:sz w:val="28"/>
          <w:cs/>
        </w:rPr>
        <w:t>สามเดือน</w:t>
      </w:r>
      <w:r w:rsidRPr="00F603FA">
        <w:rPr>
          <w:rFonts w:eastAsia="Angsana New"/>
          <w:sz w:val="28"/>
          <w:cs/>
        </w:rPr>
        <w:t>สิ้นสุดวันเดียวกัน</w:t>
      </w:r>
      <w:r w:rsidRPr="00F603FA">
        <w:rPr>
          <w:sz w:val="28"/>
        </w:rPr>
        <w:t xml:space="preserve"> </w:t>
      </w:r>
      <w:r w:rsidRPr="00F603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F603FA">
        <w:rPr>
          <w:sz w:val="28"/>
          <w:cs/>
        </w:rPr>
        <w:t>ของ</w:t>
      </w:r>
      <w:r w:rsidRPr="00F603FA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F603FA">
        <w:rPr>
          <w:sz w:val="28"/>
          <w:cs/>
        </w:rPr>
        <w:t>ซึ่งผู้บริหารของกิจการเป็นผู้รับผิดชอบ</w:t>
      </w:r>
      <w:r w:rsidRPr="00F603FA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03FA">
        <w:rPr>
          <w:rFonts w:ascii="Angsana New" w:eastAsia="Angsana New" w:hAnsi="Angsana New"/>
          <w:sz w:val="28"/>
        </w:rPr>
        <w:t xml:space="preserve">34 </w:t>
      </w:r>
      <w:r w:rsidRPr="00F603FA">
        <w:rPr>
          <w:rFonts w:ascii="Angsana New" w:eastAsia="Angsana New" w:hAnsi="Angsana New"/>
          <w:sz w:val="28"/>
          <w:cs/>
        </w:rPr>
        <w:t>เรื่อง</w:t>
      </w:r>
      <w:r w:rsidRPr="00F603FA">
        <w:rPr>
          <w:rFonts w:eastAsia="Angsana New"/>
          <w:sz w:val="28"/>
          <w:cs/>
        </w:rPr>
        <w:t xml:space="preserve"> </w:t>
      </w:r>
      <w:r w:rsidRPr="00F603FA">
        <w:rPr>
          <w:rFonts w:eastAsia="Angsana New" w:hint="cs"/>
          <w:sz w:val="28"/>
          <w:cs/>
        </w:rPr>
        <w:t>การรายงานทางการเงิน</w:t>
      </w:r>
      <w:r w:rsidRPr="00F603FA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A1082" w:rsidRPr="00840C80" w:rsidRDefault="00DA1082" w:rsidP="00F603FA">
      <w:pPr>
        <w:spacing w:before="160" w:after="16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F603FA">
      <w:pPr>
        <w:spacing w:before="120" w:after="16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F603FA">
      <w:pPr>
        <w:spacing w:before="160" w:after="16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F603FA">
      <w:pPr>
        <w:spacing w:before="120" w:after="16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F603FA" w:rsidRPr="00F603FA" w:rsidRDefault="00F603FA" w:rsidP="00F603FA">
      <w:pPr>
        <w:spacing w:before="160" w:after="16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F603FA">
        <w:rPr>
          <w:rFonts w:ascii="Angsana New" w:eastAsia="Angsana New" w:hAnsi="Angsana New"/>
          <w:b/>
          <w:bCs/>
          <w:sz w:val="28"/>
          <w:cs/>
        </w:rPr>
        <w:t>ข้อมูลและเหตุการณ์ที่เน้น</w:t>
      </w:r>
    </w:p>
    <w:p w:rsidR="00D23422" w:rsidRDefault="00D23422" w:rsidP="00F603FA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D23422">
        <w:rPr>
          <w:rFonts w:ascii="Angsana New" w:eastAsia="Angsana New" w:hAnsi="Angsana New"/>
          <w:sz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B6760F">
        <w:rPr>
          <w:rFonts w:ascii="Angsana New" w:eastAsia="Angsana New" w:hAnsi="Angsana New"/>
          <w:sz w:val="28"/>
        </w:rPr>
        <w:t>2</w:t>
      </w:r>
      <w:r w:rsidRPr="00D23422">
        <w:rPr>
          <w:rFonts w:ascii="Angsana New" w:eastAsia="Angsana New" w:hAnsi="Angsana New"/>
          <w:sz w:val="28"/>
          <w:cs/>
        </w:rPr>
        <w:t xml:space="preserve"> </w:t>
      </w:r>
      <w:r w:rsidR="00672CE1">
        <w:rPr>
          <w:rFonts w:ascii="Angsana New" w:eastAsia="Angsana New" w:hAnsi="Angsana New" w:hint="cs"/>
          <w:sz w:val="28"/>
          <w:cs/>
        </w:rPr>
        <w:t>กลุ่ม</w:t>
      </w:r>
      <w:r w:rsidRPr="00D23422">
        <w:rPr>
          <w:rFonts w:ascii="Angsana New" w:eastAsia="Angsana New" w:hAnsi="Angsana New"/>
          <w:sz w:val="28"/>
          <w:cs/>
        </w:rPr>
        <w:t xml:space="preserve">บริษัทได้นำมาตรฐานการรายงานทางการเงิน ฉบับที่ </w:t>
      </w:r>
      <w:r w:rsidR="00B6760F">
        <w:rPr>
          <w:rFonts w:ascii="Angsana New" w:eastAsia="Angsana New" w:hAnsi="Angsana New"/>
          <w:sz w:val="28"/>
        </w:rPr>
        <w:t>16</w:t>
      </w:r>
      <w:r w:rsidRPr="00D23422">
        <w:rPr>
          <w:rFonts w:ascii="Angsana New" w:eastAsia="Angsana New" w:hAnsi="Angsana New"/>
          <w:sz w:val="28"/>
          <w:cs/>
        </w:rPr>
        <w:t xml:space="preserve"> เรื่อง สัญญาเช่า ซึ่งมีผลบังคับใช้ในงวดปัจจุบันมาถือปฏิบัติ ทั้งนี้ </w:t>
      </w:r>
      <w:r w:rsidRPr="00D23422">
        <w:rPr>
          <w:rFonts w:ascii="Angsana New" w:eastAsia="Angsana New" w:hAnsi="Angsana New"/>
          <w:spacing w:val="-2"/>
          <w:sz w:val="28"/>
          <w:cs/>
        </w:rPr>
        <w:t>ข้อสรุปของข้าพเจ้าไม่ได้เปลี่ยนแปลงไปเนื่องจากเรื่องนี้</w:t>
      </w:r>
    </w:p>
    <w:p w:rsidR="005726F0" w:rsidRPr="00BC1160" w:rsidRDefault="005726F0" w:rsidP="00A101FD">
      <w:pPr>
        <w:tabs>
          <w:tab w:val="center" w:pos="7088"/>
        </w:tabs>
        <w:spacing w:before="8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D23422">
      <w:pPr>
        <w:spacing w:after="24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056CE7">
          <w:footerReference w:type="even" r:id="rId8"/>
          <w:footerReference w:type="default" r:id="rId9"/>
          <w:headerReference w:type="first" r:id="rId10"/>
          <w:pgSz w:w="11906" w:h="16838" w:code="9"/>
          <w:pgMar w:top="1418" w:right="567" w:bottom="709" w:left="1418" w:header="720" w:footer="227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DA1082">
        <w:rPr>
          <w:rFonts w:ascii="Angsana New" w:hAnsi="Angsana New"/>
          <w:sz w:val="28"/>
        </w:rPr>
        <w:t>13</w:t>
      </w:r>
      <w:r w:rsidR="00570404" w:rsidRPr="00B90850">
        <w:rPr>
          <w:rFonts w:ascii="Angsana New" w:hAnsi="Angsana New"/>
          <w:sz w:val="28"/>
        </w:rPr>
        <w:t xml:space="preserve"> </w:t>
      </w:r>
      <w:r w:rsidR="00DA1082">
        <w:rPr>
          <w:rFonts w:ascii="Angsana New" w:hAnsi="Angsana New" w:hint="cs"/>
          <w:sz w:val="28"/>
          <w:cs/>
        </w:rPr>
        <w:t>พฤษภาคม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0130EE" w:rsidRPr="00B90850">
        <w:rPr>
          <w:rFonts w:ascii="Angsana New" w:hAnsi="Angsana New"/>
          <w:sz w:val="28"/>
        </w:rPr>
        <w:t>3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>ไตรมาส</w:t>
      </w:r>
      <w:r>
        <w:rPr>
          <w:sz w:val="28"/>
        </w:rPr>
        <w:t xml:space="preserve"> </w:t>
      </w:r>
      <w:r>
        <w:rPr>
          <w:rFonts w:ascii="Angsana New" w:hAnsi="Angsana New"/>
          <w:sz w:val="28"/>
        </w:rPr>
        <w:t xml:space="preserve">1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มีนาคม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</w:p>
    <w:p w:rsidR="009828CE" w:rsidRPr="00EB6E3C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B6E3C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7EC" w:rsidRDefault="00E127EC">
      <w:r>
        <w:separator/>
      </w:r>
    </w:p>
  </w:endnote>
  <w:endnote w:type="continuationSeparator" w:id="0">
    <w:p w:rsidR="00E127EC" w:rsidRDefault="00E1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 w:rsidP="00056CE7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center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A101FD">
          <w:rPr>
            <w:rFonts w:asciiTheme="majorBidi" w:hAnsiTheme="majorBidi" w:cstheme="majorBidi"/>
            <w:noProof/>
            <w:sz w:val="28"/>
          </w:rPr>
          <w:t>2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7EC" w:rsidRDefault="00E127EC">
      <w:r>
        <w:separator/>
      </w:r>
    </w:p>
  </w:footnote>
  <w:footnote w:type="continuationSeparator" w:id="0">
    <w:p w:rsidR="00E127EC" w:rsidRDefault="00E12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Header"/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3BC"/>
    <w:rsid w:val="00061AFB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4398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4146"/>
    <w:rsid w:val="002914A4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5C2E"/>
    <w:rsid w:val="00576FC3"/>
    <w:rsid w:val="0057780D"/>
    <w:rsid w:val="00581C6A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F678C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0C5B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0AA9"/>
    <w:rsid w:val="00A04210"/>
    <w:rsid w:val="00A05466"/>
    <w:rsid w:val="00A101FD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62E73"/>
    <w:rsid w:val="00B6760F"/>
    <w:rsid w:val="00B75E06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603FA"/>
    <w:rsid w:val="00F710CF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A1DE-9D29-46DE-BB7D-69AB5D89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chanadda</cp:lastModifiedBy>
  <cp:revision>57</cp:revision>
  <cp:lastPrinted>2020-05-11T07:42:00Z</cp:lastPrinted>
  <dcterms:created xsi:type="dcterms:W3CDTF">2016-11-04T15:28:00Z</dcterms:created>
  <dcterms:modified xsi:type="dcterms:W3CDTF">2020-05-13T03:24:00Z</dcterms:modified>
</cp:coreProperties>
</file>