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413BC" w14:textId="77777777" w:rsidR="00B93FC9" w:rsidRDefault="00B93FC9">
      <w:pPr>
        <w:rPr>
          <w:rFonts w:ascii="Angsana New" w:hAnsi="Angsana New"/>
          <w:sz w:val="30"/>
          <w:szCs w:val="30"/>
        </w:rPr>
      </w:pPr>
    </w:p>
    <w:p w14:paraId="64714EB0" w14:textId="77777777" w:rsidR="00B93FC9" w:rsidRDefault="00B93FC9">
      <w:pPr>
        <w:rPr>
          <w:rFonts w:ascii="Angsana New" w:hAnsi="Angsana New"/>
          <w:sz w:val="30"/>
          <w:szCs w:val="30"/>
        </w:rPr>
      </w:pPr>
    </w:p>
    <w:p w14:paraId="02AE5CF9" w14:textId="77777777" w:rsidR="00B93FC9" w:rsidRDefault="00B93FC9">
      <w:pPr>
        <w:rPr>
          <w:rFonts w:ascii="Angsana New" w:hAnsi="Angsana New"/>
          <w:sz w:val="30"/>
          <w:szCs w:val="30"/>
        </w:rPr>
      </w:pPr>
    </w:p>
    <w:p w14:paraId="63E77B3E" w14:textId="77777777" w:rsidR="00B93FC9" w:rsidRDefault="00B93FC9">
      <w:pPr>
        <w:rPr>
          <w:rFonts w:ascii="Angsana New" w:hAnsi="Angsana New"/>
          <w:sz w:val="30"/>
          <w:szCs w:val="30"/>
        </w:rPr>
      </w:pPr>
    </w:p>
    <w:p w14:paraId="5B8A34BA" w14:textId="77777777" w:rsidR="00B93FC9" w:rsidRDefault="00B93FC9">
      <w:pPr>
        <w:rPr>
          <w:rFonts w:ascii="Angsana New" w:hAnsi="Angsana New"/>
          <w:sz w:val="30"/>
          <w:szCs w:val="30"/>
        </w:rPr>
      </w:pPr>
    </w:p>
    <w:p w14:paraId="38615586" w14:textId="77777777" w:rsidR="00B93FC9" w:rsidRDefault="00B93FC9">
      <w:pPr>
        <w:rPr>
          <w:rFonts w:ascii="Angsana New" w:hAnsi="Angsana New"/>
          <w:sz w:val="30"/>
          <w:szCs w:val="30"/>
        </w:rPr>
      </w:pPr>
    </w:p>
    <w:p w14:paraId="641978AD" w14:textId="77777777" w:rsidR="00B93FC9" w:rsidRDefault="00B93FC9">
      <w:pPr>
        <w:rPr>
          <w:rFonts w:ascii="Angsana New" w:hAnsi="Angsana New"/>
          <w:sz w:val="30"/>
          <w:szCs w:val="30"/>
        </w:rPr>
      </w:pPr>
    </w:p>
    <w:p w14:paraId="2B546847" w14:textId="77777777" w:rsidR="00B93FC9" w:rsidRDefault="00B93FC9">
      <w:pPr>
        <w:rPr>
          <w:rFonts w:ascii="Angsana New" w:hAnsi="Angsana New"/>
          <w:sz w:val="30"/>
          <w:szCs w:val="30"/>
        </w:rPr>
      </w:pPr>
    </w:p>
    <w:p w14:paraId="586F6039" w14:textId="77777777" w:rsidR="00B93FC9" w:rsidRPr="00E964D8" w:rsidRDefault="00B93FC9" w:rsidP="00B93FC9">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43CB539B" w14:textId="77777777" w:rsidR="00B93FC9" w:rsidRDefault="00B93FC9" w:rsidP="00B93FC9">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w:t>
      </w:r>
    </w:p>
    <w:p w14:paraId="6A534689" w14:textId="77777777" w:rsidR="00B93FC9" w:rsidRPr="00E964D8" w:rsidRDefault="00B93FC9" w:rsidP="00B93FC9">
      <w:pPr>
        <w:tabs>
          <w:tab w:val="center" w:pos="4320"/>
        </w:tabs>
        <w:rPr>
          <w:rFonts w:ascii="Angsana New" w:hAnsi="Angsana New"/>
          <w:b/>
          <w:bCs/>
          <w:sz w:val="32"/>
          <w:szCs w:val="32"/>
        </w:rPr>
      </w:pPr>
      <w:r>
        <w:rPr>
          <w:rFonts w:ascii="Angsana New" w:hAnsi="Angsana New"/>
          <w:b/>
          <w:bCs/>
          <w:sz w:val="32"/>
          <w:szCs w:val="32"/>
        </w:rPr>
        <w:tab/>
        <w:t>a</w:t>
      </w:r>
      <w:r w:rsidRPr="00E964D8">
        <w:rPr>
          <w:rFonts w:ascii="Angsana New" w:hAnsi="Angsana New"/>
          <w:b/>
          <w:bCs/>
          <w:sz w:val="32"/>
          <w:szCs w:val="32"/>
        </w:rPr>
        <w:t>nd</w:t>
      </w:r>
      <w:r>
        <w:rPr>
          <w:rFonts w:ascii="Angsana New" w:hAnsi="Angsana New"/>
          <w:b/>
          <w:bCs/>
          <w:sz w:val="32"/>
          <w:szCs w:val="32"/>
        </w:rPr>
        <w:t xml:space="preserve"> </w:t>
      </w:r>
      <w:r w:rsidRPr="00E964D8">
        <w:rPr>
          <w:rFonts w:ascii="Angsana New" w:hAnsi="Angsana New"/>
          <w:b/>
          <w:bCs/>
          <w:sz w:val="32"/>
          <w:szCs w:val="32"/>
        </w:rPr>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17C5DED2" w14:textId="77777777" w:rsidR="00B93FC9" w:rsidRPr="00E964D8" w:rsidRDefault="00B93FC9" w:rsidP="00B93FC9">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period ended March 31</w:t>
      </w:r>
      <w:r w:rsidRPr="00E964D8">
        <w:rPr>
          <w:rFonts w:ascii="Angsana New" w:hAnsi="Angsana New"/>
          <w:b/>
          <w:bCs/>
          <w:sz w:val="32"/>
          <w:szCs w:val="32"/>
        </w:rPr>
        <w:t xml:space="preserve">, </w:t>
      </w:r>
      <w:r>
        <w:rPr>
          <w:rFonts w:ascii="Angsana New" w:hAnsi="Angsana New"/>
          <w:b/>
          <w:bCs/>
          <w:sz w:val="32"/>
          <w:szCs w:val="32"/>
        </w:rPr>
        <w:t>2020</w:t>
      </w:r>
    </w:p>
    <w:p w14:paraId="01AF2B99" w14:textId="40377A1C" w:rsidR="00B93FC9" w:rsidRPr="00B93FC9" w:rsidRDefault="00B93FC9">
      <w:pPr>
        <w:rPr>
          <w:rFonts w:ascii="Angsana New" w:hAnsi="Angsana New"/>
          <w:sz w:val="30"/>
          <w:szCs w:val="30"/>
        </w:rPr>
      </w:pPr>
      <w:r w:rsidRPr="00B93FC9">
        <w:rPr>
          <w:rFonts w:ascii="Angsana New" w:hAnsi="Angsana New"/>
          <w:sz w:val="30"/>
          <w:szCs w:val="30"/>
        </w:rPr>
        <w:br w:type="page"/>
      </w:r>
    </w:p>
    <w:p w14:paraId="0331A2BF" w14:textId="624EBCD5"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14:paraId="675C0673" w14:textId="77777777" w:rsidR="001902F3" w:rsidRPr="00536086" w:rsidRDefault="001902F3">
      <w:pPr>
        <w:rPr>
          <w:rFonts w:ascii="Angsana New" w:hAnsi="Angsana New"/>
          <w:sz w:val="20"/>
          <w:szCs w:val="20"/>
        </w:rPr>
      </w:pPr>
    </w:p>
    <w:p w14:paraId="50704F9B" w14:textId="34B10055"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of </w:t>
      </w:r>
      <w:r w:rsidRPr="00C57C08">
        <w:rPr>
          <w:rFonts w:ascii="Angsana New" w:hAnsi="Angsana New"/>
          <w:sz w:val="30"/>
          <w:szCs w:val="30"/>
        </w:rPr>
        <w:t xml:space="preserve"> </w:t>
      </w:r>
      <w:proofErr w:type="spellStart"/>
      <w:r w:rsidR="00965DF5" w:rsidRPr="00170DD4">
        <w:rPr>
          <w:rFonts w:ascii="Angsana New" w:hAnsi="Angsana New"/>
          <w:sz w:val="30"/>
          <w:szCs w:val="30"/>
        </w:rPr>
        <w:t>Sawang</w:t>
      </w:r>
      <w:proofErr w:type="spellEnd"/>
      <w:r w:rsidR="00965DF5" w:rsidRPr="00170DD4">
        <w:rPr>
          <w:rFonts w:ascii="Angsana New" w:hAnsi="Angsana New"/>
          <w:sz w:val="30"/>
          <w:szCs w:val="30"/>
        </w:rPr>
        <w:t xml:space="preserve"> Export Public Company Limited</w:t>
      </w:r>
      <w:r w:rsidR="00965DF5">
        <w:rPr>
          <w:rFonts w:ascii="Angsana New" w:hAnsi="Angsana New"/>
          <w:sz w:val="30"/>
          <w:szCs w:val="30"/>
        </w:rPr>
        <w:t xml:space="preserve"> </w:t>
      </w:r>
      <w:r w:rsidR="00BC7C18">
        <w:rPr>
          <w:rFonts w:ascii="Angsana New" w:hAnsi="Angsana New"/>
          <w:sz w:val="30"/>
          <w:szCs w:val="30"/>
        </w:rPr>
        <w:t>as at March 31, 20</w:t>
      </w:r>
      <w:r w:rsidR="00CC3C76">
        <w:rPr>
          <w:rFonts w:ascii="Angsana New" w:hAnsi="Angsana New"/>
          <w:sz w:val="30"/>
          <w:szCs w:val="30"/>
        </w:rPr>
        <w:t>20</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 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FE58A7">
        <w:rPr>
          <w:rFonts w:ascii="Angsana New" w:hAnsi="Angsana New"/>
          <w:sz w:val="30"/>
          <w:szCs w:val="30"/>
        </w:rPr>
        <w:t>for the three</w:t>
      </w:r>
      <w:r w:rsidR="00FE58A7">
        <w:rPr>
          <w:rFonts w:ascii="Angsana New" w:hAnsi="Angsana New"/>
          <w:sz w:val="30"/>
          <w:szCs w:val="30"/>
          <w:cs/>
        </w:rPr>
        <w:t>-</w:t>
      </w:r>
      <w:r w:rsidR="00FE58A7">
        <w:rPr>
          <w:rFonts w:ascii="Angsana New" w:hAnsi="Angsana New"/>
          <w:sz w:val="30"/>
          <w:szCs w:val="30"/>
        </w:rPr>
        <w:t>month period then ended</w:t>
      </w:r>
      <w:r w:rsidR="00D247DB">
        <w:rPr>
          <w:rFonts w:ascii="Angsana New" w:hAnsi="Angsana New"/>
          <w:sz w:val="30"/>
          <w:szCs w:val="30"/>
          <w:cs/>
        </w:rPr>
        <w:t xml:space="preserve"> </w:t>
      </w:r>
      <w:r w:rsidR="00965DF5">
        <w:rPr>
          <w:rFonts w:ascii="Angsana New" w:hAnsi="Angsana New"/>
          <w:sz w:val="30"/>
          <w:szCs w:val="30"/>
        </w:rPr>
        <w:t>and</w:t>
      </w:r>
      <w:r w:rsidR="00170DD4">
        <w:rPr>
          <w:rFonts w:ascii="Angsana New" w:hAnsi="Angsana New"/>
          <w:sz w:val="30"/>
          <w:szCs w:val="30"/>
        </w:rPr>
        <w:t xml:space="preserve"> the related</w:t>
      </w:r>
      <w:r w:rsidR="00056A47">
        <w:rPr>
          <w:rFonts w:ascii="Angsana New" w:hAnsi="Angsana New"/>
          <w:sz w:val="30"/>
          <w:szCs w:val="30"/>
          <w:cs/>
        </w:rPr>
        <w:t xml:space="preserve">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 on my review</w:t>
      </w:r>
      <w:r w:rsidR="00170DD4">
        <w:rPr>
          <w:rFonts w:ascii="Angsana New" w:hAnsi="Angsana New"/>
          <w:sz w:val="30"/>
          <w:szCs w:val="30"/>
          <w:cs/>
        </w:rPr>
        <w:t>.</w:t>
      </w:r>
    </w:p>
    <w:p w14:paraId="7FAAC160" w14:textId="77777777" w:rsidR="006228DC" w:rsidRPr="00A541C7" w:rsidRDefault="006228DC" w:rsidP="00A541C7">
      <w:pPr>
        <w:tabs>
          <w:tab w:val="left" w:pos="993"/>
        </w:tabs>
        <w:spacing w:after="200"/>
        <w:jc w:val="thaiDistribute"/>
        <w:rPr>
          <w:rFonts w:ascii="Angsana New" w:hAnsi="Angsana New"/>
          <w:sz w:val="30"/>
          <w:szCs w:val="3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A541C7" w:rsidRDefault="006228DC" w:rsidP="00A541C7">
      <w:pPr>
        <w:tabs>
          <w:tab w:val="left" w:pos="993"/>
        </w:tabs>
        <w:spacing w:after="200"/>
        <w:jc w:val="thaiDistribute"/>
        <w:rPr>
          <w:rFonts w:ascii="Angsana New" w:hAnsi="Angsana New"/>
          <w:sz w:val="30"/>
          <w:szCs w:val="3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4DD3B50B" w14:textId="77777777" w:rsidR="00C57C08" w:rsidRDefault="00C57C08" w:rsidP="00905D5D">
      <w:pPr>
        <w:tabs>
          <w:tab w:val="left" w:pos="900"/>
        </w:tabs>
        <w:rPr>
          <w:rFonts w:ascii="Angsana New" w:hAnsi="Angsana New"/>
          <w:sz w:val="30"/>
          <w:szCs w:val="30"/>
        </w:rPr>
      </w:pPr>
    </w:p>
    <w:p w14:paraId="4DD54E8C" w14:textId="0586E241" w:rsidR="00A541C7" w:rsidRDefault="00A541C7">
      <w:pPr>
        <w:rPr>
          <w:rFonts w:ascii="Angsana New" w:hAnsi="Angsana New"/>
          <w:b/>
          <w:bCs/>
          <w:sz w:val="30"/>
          <w:szCs w:val="30"/>
        </w:rPr>
      </w:pPr>
      <w:r>
        <w:rPr>
          <w:rFonts w:ascii="Angsana New" w:hAnsi="Angsana New"/>
          <w:b/>
          <w:bCs/>
          <w:sz w:val="30"/>
          <w:szCs w:val="30"/>
        </w:rPr>
        <w:br w:type="page"/>
      </w:r>
    </w:p>
    <w:p w14:paraId="0B226BBC" w14:textId="77777777" w:rsidR="00A541C7" w:rsidRDefault="00A541C7">
      <w:pPr>
        <w:rPr>
          <w:rFonts w:ascii="Angsana New" w:hAnsi="Angsana New"/>
          <w:b/>
          <w:bCs/>
          <w:i/>
          <w:iCs/>
          <w:sz w:val="30"/>
          <w:szCs w:val="30"/>
        </w:rPr>
        <w:sectPr w:rsidR="00A541C7" w:rsidSect="001F6A0A">
          <w:headerReference w:type="default" r:id="rId7"/>
          <w:headerReference w:type="first" r:id="rId8"/>
          <w:pgSz w:w="11906" w:h="16838" w:code="9"/>
          <w:pgMar w:top="2016" w:right="1152" w:bottom="720" w:left="1872" w:header="720" w:footer="562" w:gutter="0"/>
          <w:cols w:space="720"/>
          <w:titlePg/>
          <w:docGrid w:linePitch="381"/>
        </w:sectPr>
      </w:pPr>
    </w:p>
    <w:p w14:paraId="22A28C71" w14:textId="579F08D3" w:rsidR="00BC7C18" w:rsidRDefault="00A541C7" w:rsidP="001F3F84">
      <w:pPr>
        <w:tabs>
          <w:tab w:val="left" w:pos="993"/>
        </w:tabs>
        <w:spacing w:after="200"/>
        <w:jc w:val="both"/>
        <w:rPr>
          <w:rFonts w:ascii="Angsana New" w:hAnsi="Angsana New"/>
          <w:b/>
          <w:bCs/>
          <w:i/>
          <w:iCs/>
          <w:sz w:val="30"/>
          <w:szCs w:val="30"/>
        </w:rPr>
      </w:pPr>
      <w:r w:rsidRPr="009D4A50">
        <w:rPr>
          <w:rFonts w:ascii="Angsana New" w:hAnsi="Angsana New"/>
          <w:b/>
          <w:bCs/>
          <w:i/>
          <w:iCs/>
          <w:sz w:val="30"/>
          <w:szCs w:val="30"/>
        </w:rPr>
        <w:lastRenderedPageBreak/>
        <w:t>Emphasis of matter</w:t>
      </w:r>
    </w:p>
    <w:p w14:paraId="1A3CD458" w14:textId="53AC656D" w:rsidR="00A541C7" w:rsidRPr="003C5AB8" w:rsidRDefault="00A541C7" w:rsidP="00A541C7">
      <w:pPr>
        <w:jc w:val="both"/>
        <w:rPr>
          <w:rFonts w:ascii="Angsana New" w:hAnsi="Angsana New"/>
          <w:sz w:val="30"/>
          <w:szCs w:val="30"/>
        </w:rPr>
      </w:pPr>
      <w:r w:rsidRPr="003C5AB8">
        <w:rPr>
          <w:rFonts w:ascii="Angsana New" w:hAnsi="Angsana New"/>
          <w:sz w:val="30"/>
          <w:szCs w:val="30"/>
        </w:rPr>
        <w:t>I draw attention to note 2.</w:t>
      </w:r>
      <w:r w:rsidR="003C5AB8" w:rsidRPr="003C5AB8">
        <w:rPr>
          <w:rFonts w:ascii="Angsana New" w:hAnsi="Angsana New"/>
          <w:sz w:val="30"/>
          <w:szCs w:val="30"/>
        </w:rPr>
        <w:t>4</w:t>
      </w:r>
      <w:r w:rsidRPr="003C5AB8">
        <w:rPr>
          <w:rFonts w:ascii="Angsana New" w:hAnsi="Angsana New"/>
          <w:sz w:val="30"/>
          <w:szCs w:val="30"/>
        </w:rPr>
        <w:t xml:space="preserve"> of the interim financial information, which describes the accounting policies in relation to the adoption of the temporary exemptions announced by the Federation of Accounting Professions to relieve the impact from COVID-19 for the reporting periods ending between 1 January 2020 and 31 December 2020. My conclusion is not modified in respect to this matter.</w:t>
      </w:r>
    </w:p>
    <w:p w14:paraId="1539E268" w14:textId="68AF667A" w:rsidR="00A541C7" w:rsidRDefault="00A541C7" w:rsidP="00A541C7">
      <w:pPr>
        <w:tabs>
          <w:tab w:val="left" w:pos="993"/>
        </w:tabs>
        <w:spacing w:after="200"/>
        <w:jc w:val="thaiDistribute"/>
        <w:rPr>
          <w:rFonts w:ascii="Angsana New" w:hAnsi="Angsana New"/>
          <w:sz w:val="30"/>
          <w:szCs w:val="30"/>
        </w:rPr>
      </w:pPr>
    </w:p>
    <w:p w14:paraId="2BFB4717" w14:textId="3B5FA068" w:rsidR="00A541C7" w:rsidRPr="001F3F84" w:rsidRDefault="00A541C7" w:rsidP="001F3F84">
      <w:pPr>
        <w:tabs>
          <w:tab w:val="left" w:pos="993"/>
        </w:tabs>
        <w:spacing w:after="200"/>
        <w:jc w:val="both"/>
        <w:rPr>
          <w:rFonts w:ascii="Angsana New" w:hAnsi="Angsana New"/>
          <w:b/>
          <w:bCs/>
          <w:i/>
          <w:iCs/>
          <w:sz w:val="30"/>
          <w:szCs w:val="30"/>
        </w:rPr>
      </w:pPr>
      <w:r w:rsidRPr="00BB359F">
        <w:rPr>
          <w:rFonts w:ascii="Angsana New" w:hAnsi="Angsana New"/>
          <w:b/>
          <w:bCs/>
          <w:i/>
          <w:iCs/>
          <w:sz w:val="30"/>
          <w:szCs w:val="30"/>
        </w:rPr>
        <w:t>Other Matter</w:t>
      </w:r>
    </w:p>
    <w:p w14:paraId="76A88E15" w14:textId="7E4E92AF" w:rsidR="00A541C7" w:rsidRDefault="00A541C7" w:rsidP="00A541C7">
      <w:pPr>
        <w:jc w:val="both"/>
        <w:rPr>
          <w:rFonts w:ascii="Angsana New" w:hAnsi="Angsana New"/>
          <w:spacing w:val="-2"/>
          <w:sz w:val="30"/>
          <w:szCs w:val="30"/>
        </w:rPr>
      </w:pPr>
      <w:r w:rsidRPr="00BB359F">
        <w:rPr>
          <w:rFonts w:ascii="Angsana New" w:hAnsi="Angsana New"/>
          <w:spacing w:val="-2"/>
          <w:sz w:val="30"/>
          <w:szCs w:val="30"/>
        </w:rPr>
        <w:t xml:space="preserve">Due to the impact of COVID-19 outbreak situation, the Company has postponed the annual general meeting of the Company’s shareholders which results in no resolution for the appointment of the auditor of the </w:t>
      </w:r>
      <w:r w:rsidR="00BF5476">
        <w:rPr>
          <w:rFonts w:ascii="Angsana New" w:hAnsi="Angsana New"/>
          <w:spacing w:val="-2"/>
          <w:sz w:val="30"/>
          <w:szCs w:val="30"/>
        </w:rPr>
        <w:t>Company</w:t>
      </w:r>
      <w:r w:rsidRPr="00BB359F">
        <w:rPr>
          <w:rFonts w:ascii="Angsana New" w:hAnsi="Angsana New"/>
          <w:spacing w:val="-2"/>
          <w:sz w:val="30"/>
          <w:szCs w:val="30"/>
        </w:rPr>
        <w:t xml:space="preserve"> for the accounting period of 2020 yet. </w:t>
      </w:r>
      <w:bookmarkStart w:id="0" w:name="_Hlk40218818"/>
      <w:r w:rsidRPr="00BB359F">
        <w:rPr>
          <w:rFonts w:ascii="Angsana New" w:hAnsi="Angsana New"/>
          <w:spacing w:val="-2"/>
          <w:sz w:val="30"/>
          <w:szCs w:val="30"/>
        </w:rPr>
        <w:t xml:space="preserve">However, the Board of Director of the Company has a resolution to propose to the annual general meeting of the Company’s shareholders to appoint me as the auditor of the </w:t>
      </w:r>
      <w:r w:rsidR="00BF5476">
        <w:rPr>
          <w:rFonts w:ascii="Angsana New" w:hAnsi="Angsana New"/>
          <w:spacing w:val="-2"/>
          <w:sz w:val="30"/>
          <w:szCs w:val="30"/>
        </w:rPr>
        <w:t>Company</w:t>
      </w:r>
      <w:r w:rsidRPr="00BB359F">
        <w:rPr>
          <w:rFonts w:ascii="Angsana New" w:hAnsi="Angsana New"/>
          <w:spacing w:val="-2"/>
          <w:sz w:val="30"/>
          <w:szCs w:val="30"/>
        </w:rPr>
        <w:t xml:space="preserve"> for the accounting period of 2020.</w:t>
      </w:r>
      <w:bookmarkEnd w:id="0"/>
      <w:r>
        <w:rPr>
          <w:rFonts w:ascii="Angsana New" w:hAnsi="Angsana New"/>
          <w:spacing w:val="-2"/>
          <w:sz w:val="30"/>
          <w:szCs w:val="30"/>
        </w:rPr>
        <w:t xml:space="preserve"> </w:t>
      </w:r>
      <w:r w:rsidRPr="00BB359F">
        <w:rPr>
          <w:rFonts w:ascii="Angsana New" w:hAnsi="Angsana New"/>
          <w:spacing w:val="-2"/>
          <w:sz w:val="30"/>
          <w:szCs w:val="30"/>
        </w:rPr>
        <w:t xml:space="preserve">I therefore have conducted my review on the interim financial information for first quarter of 2020 which </w:t>
      </w:r>
      <w:bookmarkStart w:id="1" w:name="_Hlk40218906"/>
      <w:proofErr w:type="gramStart"/>
      <w:r w:rsidRPr="00BB359F">
        <w:rPr>
          <w:rFonts w:ascii="Angsana New" w:hAnsi="Angsana New"/>
          <w:spacing w:val="-2"/>
          <w:sz w:val="30"/>
          <w:szCs w:val="30"/>
        </w:rPr>
        <w:t>is in compliance with</w:t>
      </w:r>
      <w:proofErr w:type="gramEnd"/>
      <w:r w:rsidRPr="00BB359F">
        <w:rPr>
          <w:rFonts w:ascii="Angsana New" w:hAnsi="Angsana New"/>
          <w:spacing w:val="-2"/>
          <w:sz w:val="30"/>
          <w:szCs w:val="30"/>
        </w:rPr>
        <w:t xml:space="preserve"> the notification of</w:t>
      </w:r>
      <w:r w:rsidRPr="00BB359F">
        <w:rPr>
          <w:rFonts w:ascii="Angsana New" w:hAnsi="Angsana New" w:hint="cs"/>
          <w:spacing w:val="-2"/>
          <w:sz w:val="30"/>
          <w:szCs w:val="30"/>
          <w:cs/>
        </w:rPr>
        <w:t xml:space="preserve"> </w:t>
      </w:r>
      <w:r w:rsidRPr="00BB359F">
        <w:rPr>
          <w:rFonts w:ascii="Angsana New" w:hAnsi="Angsana New"/>
          <w:spacing w:val="-2"/>
          <w:sz w:val="30"/>
          <w:szCs w:val="30"/>
        </w:rPr>
        <w:t>the Capital Market Supervisory Board (CMSB)</w:t>
      </w:r>
      <w:r>
        <w:rPr>
          <w:rFonts w:ascii="Angsana New" w:hAnsi="Angsana New"/>
          <w:spacing w:val="-2"/>
          <w:sz w:val="30"/>
          <w:szCs w:val="30"/>
        </w:rPr>
        <w:t xml:space="preserve"> </w:t>
      </w:r>
      <w:r w:rsidRPr="00BB359F">
        <w:rPr>
          <w:rFonts w:ascii="Angsana New" w:hAnsi="Angsana New"/>
          <w:spacing w:val="-2"/>
          <w:sz w:val="30"/>
          <w:szCs w:val="30"/>
        </w:rPr>
        <w:t>No.</w:t>
      </w:r>
      <w:r w:rsidRPr="00BB359F">
        <w:rPr>
          <w:rFonts w:ascii="Angsana New" w:hAnsi="Angsana New" w:hint="cs"/>
          <w:spacing w:val="-2"/>
          <w:sz w:val="30"/>
          <w:szCs w:val="30"/>
          <w:cs/>
        </w:rPr>
        <w:t xml:space="preserve"> </w:t>
      </w:r>
      <w:proofErr w:type="spellStart"/>
      <w:r w:rsidRPr="00BB359F">
        <w:rPr>
          <w:rFonts w:ascii="Angsana New" w:hAnsi="Angsana New"/>
          <w:spacing w:val="-2"/>
          <w:sz w:val="30"/>
          <w:szCs w:val="30"/>
        </w:rPr>
        <w:t>TorChor</w:t>
      </w:r>
      <w:proofErr w:type="spellEnd"/>
      <w:r w:rsidRPr="00BB359F">
        <w:rPr>
          <w:rFonts w:ascii="Angsana New" w:hAnsi="Angsana New"/>
          <w:spacing w:val="-2"/>
          <w:sz w:val="30"/>
          <w:szCs w:val="30"/>
        </w:rPr>
        <w:t>. 28/2563 dated 27 March 2020.</w:t>
      </w:r>
      <w:bookmarkEnd w:id="1"/>
    </w:p>
    <w:p w14:paraId="5F009309" w14:textId="77777777" w:rsidR="00A541C7" w:rsidRPr="00A541C7" w:rsidRDefault="00A541C7">
      <w:pPr>
        <w:rPr>
          <w:rFonts w:ascii="Angsana New" w:hAnsi="Angsana New"/>
          <w:sz w:val="30"/>
          <w:szCs w:val="30"/>
        </w:rPr>
      </w:pPr>
    </w:p>
    <w:p w14:paraId="0B332BC0" w14:textId="3415AF9D" w:rsidR="00BC7C18" w:rsidRDefault="00BC7C18">
      <w:pPr>
        <w:rPr>
          <w:rFonts w:ascii="Angsana New" w:hAnsi="Angsana New"/>
          <w:b/>
          <w:bCs/>
          <w:sz w:val="30"/>
          <w:szCs w:val="30"/>
        </w:rPr>
      </w:pPr>
    </w:p>
    <w:p w14:paraId="3EFEF0BA" w14:textId="77777777" w:rsidR="00A541C7" w:rsidRDefault="00A541C7">
      <w:pPr>
        <w:rPr>
          <w:rFonts w:ascii="Angsana New" w:hAnsi="Angsana New"/>
          <w:b/>
          <w:bCs/>
          <w:sz w:val="30"/>
          <w:szCs w:val="30"/>
        </w:rPr>
      </w:pPr>
    </w:p>
    <w:p w14:paraId="452224E3" w14:textId="77777777" w:rsidR="00BC7C18" w:rsidRPr="00C57C08" w:rsidRDefault="00BC7C18" w:rsidP="00BC7C18">
      <w:pPr>
        <w:rPr>
          <w:rFonts w:ascii="Angsana New" w:hAnsi="Angsana New"/>
          <w:sz w:val="30"/>
          <w:szCs w:val="30"/>
        </w:rPr>
      </w:pPr>
      <w:r w:rsidRPr="00C57C08">
        <w:rPr>
          <w:rFonts w:ascii="Angsana New" w:hAnsi="Angsana New"/>
          <w:sz w:val="30"/>
          <w:szCs w:val="30"/>
          <w:cs/>
        </w:rPr>
        <w:t>(</w:t>
      </w:r>
      <w:proofErr w:type="spellStart"/>
      <w:r>
        <w:rPr>
          <w:rFonts w:ascii="Angsana New" w:hAnsi="Angsana New"/>
          <w:sz w:val="30"/>
          <w:szCs w:val="30"/>
        </w:rPr>
        <w:t>Pornchai</w:t>
      </w:r>
      <w:proofErr w:type="spellEnd"/>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77777777"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Pr>
          <w:rFonts w:ascii="Angsana New" w:hAnsi="Angsana New"/>
          <w:sz w:val="30"/>
          <w:szCs w:val="30"/>
        </w:rPr>
        <w:t>778</w:t>
      </w:r>
    </w:p>
    <w:p w14:paraId="2FF3F700" w14:textId="77777777" w:rsidR="00BC7C18" w:rsidRPr="00C57C08" w:rsidRDefault="00BC7C18" w:rsidP="00BC7C18">
      <w:pPr>
        <w:spacing w:after="300"/>
        <w:rPr>
          <w:rFonts w:ascii="Angsana New" w:hAnsi="Angsana New"/>
          <w:sz w:val="30"/>
          <w:szCs w:val="30"/>
        </w:rPr>
      </w:pPr>
      <w:proofErr w:type="spellStart"/>
      <w:r w:rsidRPr="00C57C08">
        <w:rPr>
          <w:rFonts w:ascii="Angsana New" w:hAnsi="Angsana New"/>
          <w:sz w:val="30"/>
          <w:szCs w:val="30"/>
        </w:rPr>
        <w:t>Bunchikij</w:t>
      </w:r>
      <w:proofErr w:type="spellEnd"/>
      <w:r w:rsidRPr="00C57C08">
        <w:rPr>
          <w:rFonts w:ascii="Angsana New" w:hAnsi="Angsana New"/>
          <w:sz w:val="30"/>
          <w:szCs w:val="30"/>
        </w:rPr>
        <w:t xml:space="preserve"> Co</w:t>
      </w:r>
      <w:r w:rsidRPr="00C57C08">
        <w:rPr>
          <w:rFonts w:ascii="Angsana New" w:hAnsi="Angsana New"/>
          <w:sz w:val="30"/>
          <w:szCs w:val="30"/>
          <w:cs/>
        </w:rPr>
        <w:t>.</w:t>
      </w:r>
      <w:r w:rsidRPr="00C57C08">
        <w:rPr>
          <w:rFonts w:ascii="Angsana New" w:hAnsi="Angsana New"/>
          <w:sz w:val="30"/>
          <w:szCs w:val="30"/>
        </w:rPr>
        <w:t>, Ltd</w:t>
      </w:r>
      <w:r w:rsidRPr="00C57C08">
        <w:rPr>
          <w:rFonts w:ascii="Angsana New" w:hAnsi="Angsana New"/>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0AD854F5" w:rsidR="00905D5D" w:rsidRPr="00BC7C18" w:rsidRDefault="00CE6059" w:rsidP="00BC7C18">
      <w:pPr>
        <w:tabs>
          <w:tab w:val="left" w:pos="720"/>
        </w:tabs>
        <w:rPr>
          <w:rFonts w:ascii="Angsana New" w:hAnsi="Angsana New"/>
          <w:sz w:val="30"/>
          <w:szCs w:val="30"/>
        </w:rPr>
      </w:pPr>
      <w:r>
        <w:rPr>
          <w:rFonts w:ascii="Angsana New" w:hAnsi="Angsana New"/>
          <w:sz w:val="30"/>
          <w:szCs w:val="30"/>
        </w:rPr>
        <w:t>May 14, 2020</w:t>
      </w:r>
    </w:p>
    <w:sectPr w:rsidR="00905D5D" w:rsidRPr="00BC7C18" w:rsidSect="00B93FC9">
      <w:headerReference w:type="first" r:id="rId9"/>
      <w:pgSz w:w="11906" w:h="16838" w:code="9"/>
      <w:pgMar w:top="1440" w:right="1152" w:bottom="720" w:left="1872" w:header="720" w:footer="562"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E8E96" w14:textId="77777777" w:rsidR="00B45657" w:rsidRDefault="00B45657" w:rsidP="00DD141B">
      <w:r>
        <w:separator/>
      </w:r>
    </w:p>
  </w:endnote>
  <w:endnote w:type="continuationSeparator" w:id="0">
    <w:p w14:paraId="3A4E140F" w14:textId="77777777" w:rsidR="00B45657" w:rsidRDefault="00B45657"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7D10D" w14:textId="77777777" w:rsidR="00B45657" w:rsidRDefault="00B45657" w:rsidP="00DD141B">
      <w:r>
        <w:separator/>
      </w:r>
    </w:p>
  </w:footnote>
  <w:footnote w:type="continuationSeparator" w:id="0">
    <w:p w14:paraId="2542CA86" w14:textId="77777777" w:rsidR="00B45657" w:rsidRDefault="00B45657"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441E1" w14:textId="37E07367" w:rsidR="00DD141B" w:rsidRPr="00DD141B" w:rsidRDefault="00DD141B">
    <w:pPr>
      <w:pStyle w:val="Header"/>
      <w:jc w:val="center"/>
      <w:rPr>
        <w:rFonts w:ascii="Angsana New" w:hAnsi="Angsana New"/>
        <w:sz w:val="30"/>
        <w:szCs w:val="30"/>
      </w:rPr>
    </w:pPr>
  </w:p>
  <w:p w14:paraId="39700A76" w14:textId="77777777" w:rsidR="00DD141B" w:rsidRDefault="00DD1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hint="cs"/>
        <w:sz w:val="30"/>
        <w:szCs w:val="30"/>
      </w:rPr>
      <w:id w:val="934175409"/>
      <w:docPartObj>
        <w:docPartGallery w:val="Page Numbers (Top of Page)"/>
        <w:docPartUnique/>
      </w:docPartObj>
    </w:sdtPr>
    <w:sdtEndPr>
      <w:rPr>
        <w:noProof/>
      </w:rPr>
    </w:sdtEndPr>
    <w:sdtContent>
      <w:p w14:paraId="148E572E" w14:textId="08E1BBF3" w:rsidR="00A541C7" w:rsidRPr="00A541C7" w:rsidRDefault="00B45657">
        <w:pPr>
          <w:pStyle w:val="Header"/>
          <w:jc w:val="center"/>
          <w:rPr>
            <w:rFonts w:ascii="Angsana New" w:hAnsi="Angsana New"/>
            <w:sz w:val="30"/>
            <w:szCs w:val="30"/>
          </w:rPr>
        </w:pPr>
      </w:p>
    </w:sdtContent>
  </w:sdt>
  <w:p w14:paraId="04506958" w14:textId="77777777" w:rsidR="00A541C7" w:rsidRPr="00A541C7" w:rsidRDefault="00A541C7">
    <w:pPr>
      <w:pStyle w:val="Head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hint="cs"/>
        <w:sz w:val="30"/>
        <w:szCs w:val="30"/>
      </w:rPr>
      <w:id w:val="-209421552"/>
      <w:docPartObj>
        <w:docPartGallery w:val="Page Numbers (Top of Page)"/>
        <w:docPartUnique/>
      </w:docPartObj>
    </w:sdtPr>
    <w:sdtEndPr>
      <w:rPr>
        <w:noProof/>
      </w:rPr>
    </w:sdtEndPr>
    <w:sdtContent>
      <w:p w14:paraId="2EE4E20D" w14:textId="1FD8A14E" w:rsidR="00A541C7" w:rsidRPr="00A541C7" w:rsidRDefault="00A541C7">
        <w:pPr>
          <w:pStyle w:val="Header"/>
          <w:jc w:val="center"/>
          <w:rPr>
            <w:rFonts w:ascii="Angsana New" w:hAnsi="Angsana New"/>
            <w:sz w:val="30"/>
            <w:szCs w:val="30"/>
          </w:rPr>
        </w:pPr>
        <w:r>
          <w:rPr>
            <w:rFonts w:ascii="Angsana New" w:hAnsi="Angsana New"/>
            <w:sz w:val="30"/>
            <w:szCs w:val="30"/>
            <w:lang w:val="en-US"/>
          </w:rPr>
          <w:t xml:space="preserve">- </w:t>
        </w:r>
        <w:r w:rsidRPr="00A541C7">
          <w:rPr>
            <w:rFonts w:ascii="Angsana New" w:hAnsi="Angsana New" w:hint="cs"/>
            <w:sz w:val="30"/>
            <w:szCs w:val="30"/>
          </w:rPr>
          <w:fldChar w:fldCharType="begin"/>
        </w:r>
        <w:r w:rsidRPr="00A541C7">
          <w:rPr>
            <w:rFonts w:ascii="Angsana New" w:hAnsi="Angsana New" w:hint="cs"/>
            <w:sz w:val="30"/>
            <w:szCs w:val="30"/>
          </w:rPr>
          <w:instrText xml:space="preserve"> PAGE   \* MERGEFORMAT </w:instrText>
        </w:r>
        <w:r w:rsidRPr="00A541C7">
          <w:rPr>
            <w:rFonts w:ascii="Angsana New" w:hAnsi="Angsana New" w:hint="cs"/>
            <w:sz w:val="30"/>
            <w:szCs w:val="30"/>
          </w:rPr>
          <w:fldChar w:fldCharType="separate"/>
        </w:r>
        <w:r w:rsidRPr="00A541C7">
          <w:rPr>
            <w:rFonts w:ascii="Angsana New" w:hAnsi="Angsana New" w:hint="cs"/>
            <w:noProof/>
            <w:sz w:val="30"/>
            <w:szCs w:val="30"/>
          </w:rPr>
          <w:t>2</w:t>
        </w:r>
        <w:r w:rsidRPr="00A541C7">
          <w:rPr>
            <w:rFonts w:ascii="Angsana New" w:hAnsi="Angsana New" w:hint="cs"/>
            <w:noProof/>
            <w:sz w:val="30"/>
            <w:szCs w:val="30"/>
          </w:rPr>
          <w:fldChar w:fldCharType="end"/>
        </w:r>
        <w:r>
          <w:rPr>
            <w:rFonts w:ascii="Angsana New" w:hAnsi="Angsana New"/>
            <w:noProof/>
            <w:sz w:val="30"/>
            <w:szCs w:val="30"/>
            <w:lang w:val="en-US"/>
          </w:rPr>
          <w:t xml:space="preserve"> -</w:t>
        </w:r>
      </w:p>
    </w:sdtContent>
  </w:sdt>
  <w:p w14:paraId="1DC0CF69" w14:textId="77777777" w:rsidR="00A541C7" w:rsidRPr="00A541C7" w:rsidRDefault="00A541C7">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56A47"/>
    <w:rsid w:val="00066D7D"/>
    <w:rsid w:val="00083555"/>
    <w:rsid w:val="00084781"/>
    <w:rsid w:val="000A049E"/>
    <w:rsid w:val="000A4F3C"/>
    <w:rsid w:val="000D0235"/>
    <w:rsid w:val="000D53FB"/>
    <w:rsid w:val="000F40D2"/>
    <w:rsid w:val="0010317D"/>
    <w:rsid w:val="001102CD"/>
    <w:rsid w:val="00131BD2"/>
    <w:rsid w:val="00136D80"/>
    <w:rsid w:val="00141157"/>
    <w:rsid w:val="00156D27"/>
    <w:rsid w:val="0016272D"/>
    <w:rsid w:val="00170DD4"/>
    <w:rsid w:val="0017234C"/>
    <w:rsid w:val="00183D7D"/>
    <w:rsid w:val="001878EA"/>
    <w:rsid w:val="001902F3"/>
    <w:rsid w:val="00194D35"/>
    <w:rsid w:val="001A01D9"/>
    <w:rsid w:val="001B4EF6"/>
    <w:rsid w:val="001B7575"/>
    <w:rsid w:val="001F0426"/>
    <w:rsid w:val="001F06E5"/>
    <w:rsid w:val="001F3F84"/>
    <w:rsid w:val="001F6A0A"/>
    <w:rsid w:val="00200396"/>
    <w:rsid w:val="00205B67"/>
    <w:rsid w:val="00205EF2"/>
    <w:rsid w:val="00206C09"/>
    <w:rsid w:val="00244724"/>
    <w:rsid w:val="00246F70"/>
    <w:rsid w:val="00247709"/>
    <w:rsid w:val="0025227C"/>
    <w:rsid w:val="00260AAF"/>
    <w:rsid w:val="002632E9"/>
    <w:rsid w:val="002817CC"/>
    <w:rsid w:val="00281E7B"/>
    <w:rsid w:val="00293701"/>
    <w:rsid w:val="002C52B3"/>
    <w:rsid w:val="003029D0"/>
    <w:rsid w:val="00306E27"/>
    <w:rsid w:val="003259C3"/>
    <w:rsid w:val="0033545E"/>
    <w:rsid w:val="00335B53"/>
    <w:rsid w:val="00335F6E"/>
    <w:rsid w:val="003363D9"/>
    <w:rsid w:val="00360B74"/>
    <w:rsid w:val="00361D2A"/>
    <w:rsid w:val="00371B59"/>
    <w:rsid w:val="0037360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5112BB"/>
    <w:rsid w:val="00526164"/>
    <w:rsid w:val="00536086"/>
    <w:rsid w:val="00541E75"/>
    <w:rsid w:val="005868CA"/>
    <w:rsid w:val="00595BCC"/>
    <w:rsid w:val="005B5B90"/>
    <w:rsid w:val="005E379C"/>
    <w:rsid w:val="005E4822"/>
    <w:rsid w:val="005F4A4F"/>
    <w:rsid w:val="0060454F"/>
    <w:rsid w:val="00615972"/>
    <w:rsid w:val="00620338"/>
    <w:rsid w:val="006228DC"/>
    <w:rsid w:val="00643D63"/>
    <w:rsid w:val="006443A5"/>
    <w:rsid w:val="00672295"/>
    <w:rsid w:val="00685F74"/>
    <w:rsid w:val="00687F14"/>
    <w:rsid w:val="006B1F59"/>
    <w:rsid w:val="006B61F8"/>
    <w:rsid w:val="006D4AAA"/>
    <w:rsid w:val="006D7137"/>
    <w:rsid w:val="007050B5"/>
    <w:rsid w:val="00712086"/>
    <w:rsid w:val="00726BA9"/>
    <w:rsid w:val="00735FCD"/>
    <w:rsid w:val="007408B0"/>
    <w:rsid w:val="0076286F"/>
    <w:rsid w:val="0078212C"/>
    <w:rsid w:val="007B2B66"/>
    <w:rsid w:val="007C03EE"/>
    <w:rsid w:val="00843ABA"/>
    <w:rsid w:val="008B0AEC"/>
    <w:rsid w:val="008D36A5"/>
    <w:rsid w:val="008D3DF7"/>
    <w:rsid w:val="008D51AE"/>
    <w:rsid w:val="00902C4B"/>
    <w:rsid w:val="00905D5D"/>
    <w:rsid w:val="0093112B"/>
    <w:rsid w:val="00956D15"/>
    <w:rsid w:val="00962873"/>
    <w:rsid w:val="00965506"/>
    <w:rsid w:val="00965DF5"/>
    <w:rsid w:val="009836C7"/>
    <w:rsid w:val="00985FD2"/>
    <w:rsid w:val="009A05D2"/>
    <w:rsid w:val="009A06D1"/>
    <w:rsid w:val="009B32B5"/>
    <w:rsid w:val="009E1DE9"/>
    <w:rsid w:val="00A163AF"/>
    <w:rsid w:val="00A34BDB"/>
    <w:rsid w:val="00A541C7"/>
    <w:rsid w:val="00A561B3"/>
    <w:rsid w:val="00A57B95"/>
    <w:rsid w:val="00A65BAA"/>
    <w:rsid w:val="00A81007"/>
    <w:rsid w:val="00A83584"/>
    <w:rsid w:val="00A910B1"/>
    <w:rsid w:val="00A940BC"/>
    <w:rsid w:val="00AA6366"/>
    <w:rsid w:val="00B0749C"/>
    <w:rsid w:val="00B24945"/>
    <w:rsid w:val="00B45657"/>
    <w:rsid w:val="00B652AA"/>
    <w:rsid w:val="00B7560A"/>
    <w:rsid w:val="00B828BD"/>
    <w:rsid w:val="00B848DF"/>
    <w:rsid w:val="00B85B51"/>
    <w:rsid w:val="00B85E4A"/>
    <w:rsid w:val="00B93FC9"/>
    <w:rsid w:val="00BC7C18"/>
    <w:rsid w:val="00BF5476"/>
    <w:rsid w:val="00C10CD2"/>
    <w:rsid w:val="00C14EA4"/>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432E"/>
    <w:rsid w:val="00D96737"/>
    <w:rsid w:val="00DA729D"/>
    <w:rsid w:val="00DB1A05"/>
    <w:rsid w:val="00DD141B"/>
    <w:rsid w:val="00DF7E84"/>
    <w:rsid w:val="00E02EDC"/>
    <w:rsid w:val="00E211D2"/>
    <w:rsid w:val="00E710F4"/>
    <w:rsid w:val="00E77C2C"/>
    <w:rsid w:val="00EA5C51"/>
    <w:rsid w:val="00EA722F"/>
    <w:rsid w:val="00EC21E1"/>
    <w:rsid w:val="00F1265A"/>
    <w:rsid w:val="00F13B9B"/>
    <w:rsid w:val="00F17B29"/>
    <w:rsid w:val="00F22FED"/>
    <w:rsid w:val="00F50754"/>
    <w:rsid w:val="00F66C18"/>
    <w:rsid w:val="00F723D6"/>
    <w:rsid w:val="00F83947"/>
    <w:rsid w:val="00F90804"/>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476</Words>
  <Characters>2714</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28</cp:revision>
  <cp:lastPrinted>2010-08-10T11:08:00Z</cp:lastPrinted>
  <dcterms:created xsi:type="dcterms:W3CDTF">2016-05-12T03:33:00Z</dcterms:created>
  <dcterms:modified xsi:type="dcterms:W3CDTF">2020-05-13T09:21:00Z</dcterms:modified>
</cp:coreProperties>
</file>