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94F8E" w14:textId="1BFA345D" w:rsidR="001F2ADC" w:rsidRPr="00C253A9" w:rsidRDefault="001F2ADC" w:rsidP="000533E9">
      <w:pPr>
        <w:spacing w:line="240" w:lineRule="atLeast"/>
        <w:ind w:right="29"/>
        <w:jc w:val="center"/>
        <w:rPr>
          <w:rFonts w:asciiTheme="majorBidi" w:hAnsiTheme="majorBidi" w:cstheme="majorBidi"/>
          <w:b/>
          <w:bCs/>
          <w:sz w:val="32"/>
          <w:szCs w:val="32"/>
        </w:rPr>
      </w:pPr>
      <w:r w:rsidRPr="00C253A9">
        <w:rPr>
          <w:rFonts w:asciiTheme="majorBidi" w:hAnsiTheme="majorBidi" w:cstheme="majorBidi"/>
          <w:b/>
          <w:bCs/>
          <w:sz w:val="32"/>
          <w:szCs w:val="32"/>
        </w:rPr>
        <w:t>UNION PETROCHEMICAL PUBLIC COMPANY LIMITED AND ITS SUBSIDIARIES</w:t>
      </w:r>
    </w:p>
    <w:p w14:paraId="3BFDE882" w14:textId="77777777" w:rsidR="00D03FD4" w:rsidRPr="00C253A9" w:rsidRDefault="00A70C92" w:rsidP="000533E9">
      <w:pPr>
        <w:spacing w:line="240" w:lineRule="atLeast"/>
        <w:ind w:right="29"/>
        <w:jc w:val="center"/>
        <w:rPr>
          <w:rFonts w:asciiTheme="majorBidi" w:hAnsiTheme="majorBidi" w:cstheme="majorBidi"/>
          <w:b/>
          <w:bCs/>
          <w:sz w:val="32"/>
          <w:szCs w:val="32"/>
        </w:rPr>
      </w:pPr>
      <w:r w:rsidRPr="00C253A9">
        <w:rPr>
          <w:rFonts w:asciiTheme="majorBidi" w:hAnsiTheme="majorBidi" w:cstheme="majorBidi"/>
          <w:b/>
          <w:bCs/>
          <w:sz w:val="32"/>
          <w:szCs w:val="32"/>
        </w:rPr>
        <w:t>NOTES TO INTERIM CONSOLIDATED FINANCIAL STATEMENTS</w:t>
      </w:r>
    </w:p>
    <w:p w14:paraId="16CD88B0" w14:textId="732F7D17" w:rsidR="00D03FD4" w:rsidRPr="00C253A9" w:rsidRDefault="00A70C92" w:rsidP="000533E9">
      <w:pPr>
        <w:spacing w:line="240" w:lineRule="atLeast"/>
        <w:ind w:right="29"/>
        <w:jc w:val="center"/>
        <w:rPr>
          <w:rFonts w:asciiTheme="majorBidi" w:hAnsiTheme="majorBidi" w:cstheme="majorBidi"/>
          <w:b/>
          <w:bCs/>
          <w:sz w:val="32"/>
          <w:szCs w:val="32"/>
          <w:cs/>
        </w:rPr>
      </w:pPr>
      <w:r w:rsidRPr="00C253A9">
        <w:rPr>
          <w:rFonts w:asciiTheme="majorBidi" w:hAnsiTheme="majorBidi" w:cstheme="majorBidi"/>
          <w:b/>
          <w:bCs/>
          <w:sz w:val="32"/>
          <w:szCs w:val="32"/>
        </w:rPr>
        <w:t xml:space="preserve">MARCH </w:t>
      </w:r>
      <w:r w:rsidR="006E1C65" w:rsidRPr="00C253A9">
        <w:rPr>
          <w:rFonts w:asciiTheme="majorBidi" w:hAnsiTheme="majorBidi" w:cstheme="majorBidi"/>
          <w:b/>
          <w:bCs/>
          <w:sz w:val="32"/>
          <w:szCs w:val="32"/>
        </w:rPr>
        <w:t xml:space="preserve">31, </w:t>
      </w:r>
      <w:r w:rsidR="00B22DB8" w:rsidRPr="00C253A9">
        <w:rPr>
          <w:rFonts w:asciiTheme="majorBidi" w:hAnsiTheme="majorBidi" w:cstheme="majorBidi"/>
          <w:b/>
          <w:bCs/>
          <w:sz w:val="32"/>
          <w:szCs w:val="32"/>
        </w:rPr>
        <w:t>20</w:t>
      </w:r>
      <w:r w:rsidR="005966F1" w:rsidRPr="00C253A9">
        <w:rPr>
          <w:rFonts w:asciiTheme="majorBidi" w:hAnsiTheme="majorBidi" w:cstheme="majorBidi"/>
          <w:b/>
          <w:bCs/>
          <w:sz w:val="32"/>
          <w:szCs w:val="32"/>
        </w:rPr>
        <w:t>20</w:t>
      </w:r>
    </w:p>
    <w:p w14:paraId="66018A06" w14:textId="77777777" w:rsidR="00130591" w:rsidRPr="00C253A9" w:rsidRDefault="00130591" w:rsidP="000533E9">
      <w:pPr>
        <w:tabs>
          <w:tab w:val="left" w:pos="284"/>
          <w:tab w:val="left" w:pos="851"/>
          <w:tab w:val="left" w:pos="1418"/>
        </w:tabs>
        <w:spacing w:line="240" w:lineRule="exact"/>
        <w:ind w:right="28"/>
        <w:jc w:val="both"/>
        <w:rPr>
          <w:rFonts w:asciiTheme="majorBidi" w:eastAsia="Angsana New" w:hAnsiTheme="majorBidi" w:cstheme="majorBidi"/>
          <w:b/>
          <w:bCs/>
          <w:sz w:val="32"/>
          <w:szCs w:val="32"/>
        </w:rPr>
      </w:pPr>
    </w:p>
    <w:p w14:paraId="6418E9F6" w14:textId="43D04F04" w:rsidR="00D03FD4" w:rsidRPr="00C253A9" w:rsidRDefault="00A70C92" w:rsidP="001B1CDA">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GENERAL INFORMATION</w:t>
      </w:r>
    </w:p>
    <w:p w14:paraId="2AD45DC8" w14:textId="77777777" w:rsidR="005C5915" w:rsidRPr="00C253A9" w:rsidRDefault="005C5915" w:rsidP="00875F4F">
      <w:pPr>
        <w:spacing w:line="380" w:lineRule="exact"/>
        <w:ind w:left="709" w:right="30" w:hanging="425"/>
        <w:jc w:val="thaiDistribute"/>
        <w:rPr>
          <w:rFonts w:asciiTheme="majorBidi" w:hAnsiTheme="majorBidi" w:cstheme="majorBidi"/>
          <w:sz w:val="32"/>
          <w:szCs w:val="32"/>
        </w:rPr>
      </w:pPr>
      <w:r w:rsidRPr="00C253A9">
        <w:rPr>
          <w:rFonts w:asciiTheme="majorBidi" w:hAnsiTheme="majorBidi" w:cstheme="majorBidi"/>
          <w:sz w:val="32"/>
          <w:szCs w:val="32"/>
        </w:rPr>
        <w:t>a)</w:t>
      </w:r>
      <w:r w:rsidR="00EB0A09" w:rsidRPr="00C253A9">
        <w:rPr>
          <w:rFonts w:asciiTheme="majorBidi" w:hAnsiTheme="majorBidi" w:cstheme="majorBidi"/>
          <w:sz w:val="32"/>
          <w:szCs w:val="32"/>
        </w:rPr>
        <w:tab/>
      </w:r>
      <w:r w:rsidR="00742C6D" w:rsidRPr="00C253A9">
        <w:rPr>
          <w:rFonts w:asciiTheme="majorBidi" w:hAnsiTheme="majorBidi" w:cstheme="majorBidi"/>
          <w:sz w:val="32"/>
          <w:szCs w:val="32"/>
        </w:rPr>
        <w:t>Address</w:t>
      </w:r>
      <w:r w:rsidRPr="00C253A9">
        <w:rPr>
          <w:rFonts w:asciiTheme="majorBidi" w:hAnsiTheme="majorBidi" w:cstheme="majorBidi"/>
          <w:sz w:val="32"/>
          <w:szCs w:val="32"/>
        </w:rPr>
        <w:t xml:space="preserve"> and legal status </w:t>
      </w:r>
    </w:p>
    <w:p w14:paraId="301E8C36" w14:textId="5A3A34BA" w:rsidR="00E939AD" w:rsidRPr="00C253A9" w:rsidRDefault="00E939AD" w:rsidP="00875F4F">
      <w:pPr>
        <w:spacing w:line="380" w:lineRule="exact"/>
        <w:ind w:left="720" w:right="30" w:firstLine="414"/>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Union Petrochemical Public Company Limited (“th</w:t>
      </w:r>
      <w:r w:rsidR="00EB0A09" w:rsidRPr="00C253A9">
        <w:rPr>
          <w:rFonts w:asciiTheme="majorBidi" w:hAnsiTheme="majorBidi" w:cstheme="majorBidi"/>
          <w:spacing w:val="-6"/>
          <w:sz w:val="32"/>
          <w:szCs w:val="32"/>
        </w:rPr>
        <w:t xml:space="preserve">e Company”) is a public company </w:t>
      </w:r>
      <w:r w:rsidRPr="00C253A9">
        <w:rPr>
          <w:rFonts w:asciiTheme="majorBidi" w:hAnsiTheme="majorBidi" w:cstheme="majorBidi"/>
          <w:spacing w:val="-6"/>
          <w:sz w:val="32"/>
          <w:szCs w:val="32"/>
        </w:rPr>
        <w:t xml:space="preserve">incorporated and domiciled in Thailand. The registered office of the Company is at 728 Union House Building, </w:t>
      </w:r>
      <w:proofErr w:type="spellStart"/>
      <w:r w:rsidRPr="00C253A9">
        <w:rPr>
          <w:rFonts w:asciiTheme="majorBidi" w:hAnsiTheme="majorBidi" w:cstheme="majorBidi"/>
          <w:spacing w:val="-6"/>
          <w:sz w:val="32"/>
          <w:szCs w:val="32"/>
        </w:rPr>
        <w:t>Boromrachachonnee</w:t>
      </w:r>
      <w:proofErr w:type="spellEnd"/>
      <w:r w:rsidRPr="00C253A9">
        <w:rPr>
          <w:rFonts w:asciiTheme="majorBidi" w:hAnsiTheme="majorBidi" w:cstheme="majorBidi"/>
          <w:spacing w:val="-6"/>
          <w:sz w:val="32"/>
          <w:szCs w:val="32"/>
        </w:rPr>
        <w:t xml:space="preserve"> Road, </w:t>
      </w:r>
      <w:proofErr w:type="spellStart"/>
      <w:r w:rsidRPr="00C253A9">
        <w:rPr>
          <w:rFonts w:asciiTheme="majorBidi" w:hAnsiTheme="majorBidi" w:cstheme="majorBidi"/>
          <w:spacing w:val="-6"/>
          <w:sz w:val="32"/>
          <w:szCs w:val="32"/>
        </w:rPr>
        <w:t>Kwang</w:t>
      </w:r>
      <w:proofErr w:type="spellEnd"/>
      <w:r w:rsidRPr="00C253A9">
        <w:rPr>
          <w:rFonts w:asciiTheme="majorBidi" w:hAnsiTheme="majorBidi" w:cstheme="majorBidi"/>
          <w:spacing w:val="-6"/>
          <w:sz w:val="32"/>
          <w:szCs w:val="32"/>
        </w:rPr>
        <w:t xml:space="preserve"> </w:t>
      </w:r>
      <w:proofErr w:type="spellStart"/>
      <w:r w:rsidRPr="00C253A9">
        <w:rPr>
          <w:rFonts w:asciiTheme="majorBidi" w:hAnsiTheme="majorBidi" w:cstheme="majorBidi"/>
          <w:spacing w:val="-6"/>
          <w:sz w:val="32"/>
          <w:szCs w:val="32"/>
        </w:rPr>
        <w:t>Bangbumru</w:t>
      </w:r>
      <w:proofErr w:type="spellEnd"/>
      <w:r w:rsidRPr="00C253A9">
        <w:rPr>
          <w:rFonts w:asciiTheme="majorBidi" w:hAnsiTheme="majorBidi" w:cstheme="majorBidi"/>
          <w:spacing w:val="-6"/>
          <w:sz w:val="32"/>
          <w:szCs w:val="32"/>
        </w:rPr>
        <w:t xml:space="preserve">, </w:t>
      </w:r>
      <w:proofErr w:type="spellStart"/>
      <w:r w:rsidRPr="00C253A9">
        <w:rPr>
          <w:rFonts w:asciiTheme="majorBidi" w:hAnsiTheme="majorBidi" w:cstheme="majorBidi"/>
          <w:spacing w:val="-6"/>
          <w:sz w:val="32"/>
          <w:szCs w:val="32"/>
        </w:rPr>
        <w:t>Khet</w:t>
      </w:r>
      <w:proofErr w:type="spellEnd"/>
      <w:r w:rsidRPr="00C253A9">
        <w:rPr>
          <w:rFonts w:asciiTheme="majorBidi" w:hAnsiTheme="majorBidi" w:cstheme="majorBidi"/>
          <w:spacing w:val="-6"/>
          <w:sz w:val="32"/>
          <w:szCs w:val="32"/>
        </w:rPr>
        <w:t xml:space="preserve"> </w:t>
      </w:r>
      <w:proofErr w:type="spellStart"/>
      <w:r w:rsidRPr="00C253A9">
        <w:rPr>
          <w:rFonts w:asciiTheme="majorBidi" w:hAnsiTheme="majorBidi" w:cstheme="majorBidi"/>
          <w:spacing w:val="-6"/>
          <w:sz w:val="32"/>
          <w:szCs w:val="32"/>
        </w:rPr>
        <w:t>Bangplad</w:t>
      </w:r>
      <w:proofErr w:type="spellEnd"/>
      <w:r w:rsidRPr="00C253A9">
        <w:rPr>
          <w:rFonts w:asciiTheme="majorBidi" w:hAnsiTheme="majorBidi" w:cstheme="majorBidi"/>
          <w:spacing w:val="-6"/>
          <w:sz w:val="32"/>
          <w:szCs w:val="32"/>
        </w:rPr>
        <w:t>, Bangkok.</w:t>
      </w:r>
    </w:p>
    <w:p w14:paraId="1EF5C332" w14:textId="77777777" w:rsidR="005C5915" w:rsidRPr="00C253A9" w:rsidRDefault="005C5915" w:rsidP="00875F4F">
      <w:pPr>
        <w:spacing w:line="380" w:lineRule="exact"/>
        <w:ind w:left="709" w:right="30" w:hanging="425"/>
        <w:jc w:val="thaiDistribute"/>
        <w:rPr>
          <w:rFonts w:asciiTheme="majorBidi" w:hAnsiTheme="majorBidi" w:cstheme="majorBidi"/>
          <w:sz w:val="32"/>
          <w:szCs w:val="32"/>
        </w:rPr>
      </w:pPr>
      <w:r w:rsidRPr="00C253A9">
        <w:rPr>
          <w:rFonts w:asciiTheme="majorBidi" w:hAnsiTheme="majorBidi" w:cstheme="majorBidi"/>
          <w:sz w:val="32"/>
          <w:szCs w:val="32"/>
        </w:rPr>
        <w:t>b)</w:t>
      </w:r>
      <w:r w:rsidR="00EB0A09" w:rsidRPr="00C253A9">
        <w:rPr>
          <w:rFonts w:asciiTheme="majorBidi" w:hAnsiTheme="majorBidi" w:cstheme="majorBidi"/>
          <w:sz w:val="32"/>
          <w:szCs w:val="32"/>
        </w:rPr>
        <w:tab/>
      </w:r>
      <w:r w:rsidR="00742C6D" w:rsidRPr="00C253A9">
        <w:rPr>
          <w:rFonts w:asciiTheme="majorBidi" w:hAnsiTheme="majorBidi" w:cstheme="majorBidi"/>
          <w:sz w:val="32"/>
          <w:szCs w:val="32"/>
        </w:rPr>
        <w:t>Nature of the Company’s</w:t>
      </w:r>
      <w:r w:rsidR="004B5894" w:rsidRPr="00C253A9">
        <w:rPr>
          <w:rFonts w:asciiTheme="majorBidi" w:hAnsiTheme="majorBidi" w:cstheme="majorBidi"/>
          <w:sz w:val="32"/>
          <w:szCs w:val="32"/>
        </w:rPr>
        <w:t xml:space="preserve"> and operations</w:t>
      </w:r>
    </w:p>
    <w:p w14:paraId="554E04E4" w14:textId="77777777" w:rsidR="005C5915" w:rsidRPr="00C253A9" w:rsidRDefault="005C5915" w:rsidP="00875F4F">
      <w:pPr>
        <w:spacing w:line="380" w:lineRule="exact"/>
        <w:ind w:left="1134" w:right="30" w:hanging="11"/>
        <w:jc w:val="thaiDistribute"/>
        <w:rPr>
          <w:rFonts w:asciiTheme="majorBidi" w:hAnsiTheme="majorBidi" w:cstheme="majorBidi"/>
          <w:sz w:val="32"/>
          <w:szCs w:val="32"/>
        </w:rPr>
      </w:pPr>
      <w:r w:rsidRPr="00C253A9">
        <w:rPr>
          <w:rFonts w:asciiTheme="majorBidi" w:hAnsiTheme="majorBidi" w:cstheme="majorBidi"/>
          <w:sz w:val="32"/>
          <w:szCs w:val="32"/>
        </w:rPr>
        <w:t>The Company is principally engaged in the import and distribution of chemical products.</w:t>
      </w:r>
    </w:p>
    <w:p w14:paraId="2D1E93B8" w14:textId="372F13FE" w:rsidR="00D03FD4" w:rsidRPr="00C253A9" w:rsidRDefault="00E939AD" w:rsidP="00B54C89">
      <w:pPr>
        <w:tabs>
          <w:tab w:val="left" w:pos="284"/>
          <w:tab w:val="left" w:pos="851"/>
          <w:tab w:val="left" w:pos="1418"/>
        </w:tabs>
        <w:spacing w:line="380" w:lineRule="exact"/>
        <w:ind w:right="28"/>
        <w:jc w:val="both"/>
        <w:rPr>
          <w:rFonts w:asciiTheme="majorBidi" w:hAnsiTheme="majorBidi" w:cstheme="majorBidi"/>
          <w:spacing w:val="-4"/>
          <w:sz w:val="32"/>
          <w:szCs w:val="32"/>
        </w:rPr>
      </w:pPr>
      <w:r w:rsidRPr="00C253A9">
        <w:rPr>
          <w:rFonts w:asciiTheme="majorBidi" w:hAnsiTheme="majorBidi" w:cstheme="majorBidi"/>
          <w:spacing w:val="-4"/>
          <w:sz w:val="32"/>
          <w:szCs w:val="32"/>
        </w:rPr>
        <w:tab/>
      </w:r>
      <w:r w:rsidRPr="00C253A9">
        <w:rPr>
          <w:rFonts w:asciiTheme="majorBidi" w:hAnsiTheme="majorBidi" w:cstheme="majorBidi"/>
          <w:spacing w:val="-4"/>
          <w:sz w:val="32"/>
          <w:szCs w:val="32"/>
        </w:rPr>
        <w:tab/>
      </w:r>
    </w:p>
    <w:p w14:paraId="0FF59D93" w14:textId="262C75D3" w:rsidR="001039EB" w:rsidRPr="00C253A9" w:rsidRDefault="001039EB" w:rsidP="001B1CDA">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PANDEMIC OF CORONAVIRUS DISEASE 2019 SITUATION (COVID-19)</w:t>
      </w:r>
    </w:p>
    <w:p w14:paraId="5CAAD21D" w14:textId="1D8692D5" w:rsidR="001039EB" w:rsidRPr="00C253A9" w:rsidRDefault="00875F4F" w:rsidP="00AA50C6">
      <w:pPr>
        <w:tabs>
          <w:tab w:val="left" w:pos="-720"/>
        </w:tabs>
        <w:spacing w:line="380" w:lineRule="exact"/>
        <w:ind w:left="284" w:firstLine="425"/>
        <w:jc w:val="thaiDistribute"/>
        <w:rPr>
          <w:rFonts w:asciiTheme="majorBidi" w:hAnsiTheme="majorBidi" w:cstheme="majorBidi"/>
          <w:spacing w:val="-4"/>
          <w:sz w:val="32"/>
          <w:szCs w:val="32"/>
        </w:rPr>
      </w:pPr>
      <w:r w:rsidRPr="00C253A9">
        <w:rPr>
          <w:rFonts w:asciiTheme="majorBidi" w:hAnsiTheme="majorBidi" w:cstheme="majorBidi"/>
          <w:spacing w:val="-4"/>
          <w:sz w:val="32"/>
          <w:szCs w:val="32"/>
        </w:rPr>
        <w:tab/>
      </w:r>
      <w:r w:rsidR="001039EB" w:rsidRPr="00C253A9">
        <w:rPr>
          <w:rFonts w:asciiTheme="majorBidi" w:hAnsiTheme="majorBidi" w:cstheme="majorBidi"/>
          <w:spacing w:val="-4"/>
          <w:sz w:val="32"/>
          <w:szCs w:val="32"/>
        </w:rPr>
        <w:t xml:space="preserve">Since the pandemic of coronavirus disease 2019 </w:t>
      </w:r>
      <w:bookmarkStart w:id="0" w:name="_Hlk39786045"/>
      <w:r w:rsidR="001039EB" w:rsidRPr="00C253A9">
        <w:rPr>
          <w:rFonts w:asciiTheme="majorBidi" w:hAnsiTheme="majorBidi" w:cstheme="majorBidi"/>
          <w:spacing w:val="-4"/>
          <w:sz w:val="32"/>
          <w:szCs w:val="32"/>
        </w:rPr>
        <w:t xml:space="preserve">(COVID-19) </w:t>
      </w:r>
      <w:bookmarkEnd w:id="0"/>
      <w:r w:rsidR="001039EB" w:rsidRPr="00C253A9">
        <w:rPr>
          <w:rFonts w:asciiTheme="majorBidi" w:hAnsiTheme="majorBidi" w:cstheme="majorBidi"/>
          <w:spacing w:val="-4"/>
          <w:sz w:val="32"/>
          <w:szCs w:val="32"/>
        </w:rPr>
        <w:t xml:space="preserve">has spread rapidly throughout the world and also outbreak to Thailand. It has resulted in an economic slowdown and overall industries. Such situation affects the operating results of the Group. However, the Group's management is </w:t>
      </w:r>
      <w:r w:rsidR="00001A21" w:rsidRPr="00C253A9">
        <w:rPr>
          <w:rFonts w:asciiTheme="majorBidi" w:hAnsiTheme="majorBidi" w:cstheme="majorBidi"/>
          <w:spacing w:val="-4"/>
          <w:sz w:val="32"/>
          <w:szCs w:val="32"/>
        </w:rPr>
        <w:t xml:space="preserve">continuously </w:t>
      </w:r>
      <w:r w:rsidR="001039EB" w:rsidRPr="00C253A9">
        <w:rPr>
          <w:rFonts w:asciiTheme="majorBidi" w:hAnsiTheme="majorBidi" w:cstheme="majorBidi"/>
          <w:spacing w:val="-4"/>
          <w:sz w:val="32"/>
          <w:szCs w:val="32"/>
        </w:rPr>
        <w:t>monitoring the situation and assessing the financial impact in respect of the recognition and valuation of assets, and contingent liabilities.</w:t>
      </w:r>
    </w:p>
    <w:p w14:paraId="6AE93726" w14:textId="77777777" w:rsidR="001039EB" w:rsidRPr="00C253A9" w:rsidRDefault="001039EB" w:rsidP="00B54C89">
      <w:pPr>
        <w:tabs>
          <w:tab w:val="left" w:pos="284"/>
          <w:tab w:val="left" w:pos="851"/>
          <w:tab w:val="left" w:pos="1418"/>
        </w:tabs>
        <w:spacing w:line="380" w:lineRule="exact"/>
        <w:ind w:right="28"/>
        <w:jc w:val="both"/>
        <w:rPr>
          <w:rFonts w:asciiTheme="majorBidi" w:hAnsiTheme="majorBidi" w:cstheme="majorBidi"/>
          <w:spacing w:val="-4"/>
          <w:sz w:val="32"/>
          <w:szCs w:val="32"/>
        </w:rPr>
      </w:pPr>
    </w:p>
    <w:p w14:paraId="0915BB1C" w14:textId="0C0EBDD9" w:rsidR="005C5915" w:rsidRPr="00C253A9" w:rsidRDefault="005C5915" w:rsidP="003136AF">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BASIS FOR THE PREPARATION</w:t>
      </w:r>
    </w:p>
    <w:p w14:paraId="21B7DCAB" w14:textId="635931F2" w:rsidR="00EB0A09" w:rsidRPr="00C253A9" w:rsidRDefault="00EB0A09" w:rsidP="00E94B9E">
      <w:pPr>
        <w:pStyle w:val="ListParagraph"/>
        <w:numPr>
          <w:ilvl w:val="1"/>
          <w:numId w:val="2"/>
        </w:numPr>
        <w:overflowPunct w:val="0"/>
        <w:autoSpaceDE w:val="0"/>
        <w:autoSpaceDN w:val="0"/>
        <w:adjustRightInd w:val="0"/>
        <w:spacing w:line="380" w:lineRule="exact"/>
        <w:ind w:right="28"/>
        <w:jc w:val="both"/>
        <w:textAlignment w:val="baseline"/>
        <w:rPr>
          <w:rFonts w:asciiTheme="majorBidi" w:hAnsiTheme="majorBidi" w:cstheme="majorBidi"/>
          <w:sz w:val="32"/>
          <w:szCs w:val="32"/>
        </w:rPr>
      </w:pPr>
      <w:r w:rsidRPr="00C253A9">
        <w:rPr>
          <w:rFonts w:asciiTheme="majorBidi" w:hAnsiTheme="majorBidi" w:cstheme="majorBidi"/>
          <w:sz w:val="32"/>
          <w:szCs w:val="32"/>
        </w:rPr>
        <w:t xml:space="preserve">Basis for the preparation of interim financial statements </w:t>
      </w:r>
    </w:p>
    <w:p w14:paraId="4E3BA4EB" w14:textId="188ED7FD" w:rsidR="008B2BB7" w:rsidRPr="00C253A9" w:rsidRDefault="008B2BB7" w:rsidP="008B2BB7">
      <w:pPr>
        <w:pStyle w:val="BodyText"/>
        <w:tabs>
          <w:tab w:val="left" w:pos="284"/>
          <w:tab w:val="left" w:pos="1418"/>
        </w:tabs>
        <w:spacing w:line="380" w:lineRule="exact"/>
        <w:ind w:left="720" w:right="28"/>
        <w:jc w:val="thaiDistribute"/>
        <w:rPr>
          <w:rFonts w:asciiTheme="majorBidi" w:hAnsiTheme="majorBidi" w:cstheme="majorBidi"/>
          <w:sz w:val="32"/>
          <w:szCs w:val="32"/>
        </w:rPr>
      </w:pPr>
      <w:r w:rsidRPr="00C253A9">
        <w:rPr>
          <w:rFonts w:asciiTheme="majorBidi" w:hAnsiTheme="majorBidi" w:cstheme="majorBidi"/>
          <w:spacing w:val="-2"/>
          <w:sz w:val="32"/>
          <w:szCs w:val="32"/>
        </w:rPr>
        <w:tab/>
        <w:t>These interim financial statements are prepared in accordance with Thai Accounting Standard</w:t>
      </w:r>
      <w:r w:rsidRPr="00C253A9">
        <w:rPr>
          <w:rFonts w:asciiTheme="majorBidi" w:hAnsiTheme="majorBidi" w:cstheme="majorBidi"/>
          <w:sz w:val="32"/>
          <w:szCs w:val="32"/>
          <w:cs/>
        </w:rPr>
        <w:t xml:space="preserve"> </w:t>
      </w:r>
      <w:r w:rsidRPr="00C253A9">
        <w:rPr>
          <w:rFonts w:asciiTheme="majorBidi" w:hAnsiTheme="majorBidi" w:cstheme="majorBidi"/>
          <w:spacing w:val="2"/>
          <w:sz w:val="32"/>
          <w:szCs w:val="32"/>
        </w:rPr>
        <w:t>No.</w:t>
      </w:r>
      <w:r w:rsidRPr="00C253A9">
        <w:rPr>
          <w:rFonts w:asciiTheme="majorBidi" w:hAnsiTheme="majorBidi" w:cstheme="majorBidi"/>
          <w:spacing w:val="2"/>
          <w:sz w:val="32"/>
          <w:szCs w:val="32"/>
          <w:cs/>
        </w:rPr>
        <w:t xml:space="preserve"> </w:t>
      </w:r>
      <w:r w:rsidRPr="00C253A9">
        <w:rPr>
          <w:rFonts w:asciiTheme="majorBidi" w:hAnsiTheme="majorBidi" w:cstheme="majorBidi"/>
          <w:spacing w:val="2"/>
          <w:sz w:val="32"/>
          <w:szCs w:val="32"/>
        </w:rPr>
        <w:t xml:space="preserve">34 </w:t>
      </w:r>
      <w:r w:rsidRPr="00C253A9">
        <w:rPr>
          <w:rFonts w:asciiTheme="majorBidi" w:hAnsiTheme="majorBidi" w:cstheme="majorBidi"/>
          <w:spacing w:val="2"/>
          <w:sz w:val="32"/>
          <w:szCs w:val="32"/>
          <w:cs/>
        </w:rPr>
        <w:t>“</w:t>
      </w:r>
      <w:r w:rsidRPr="00C253A9">
        <w:rPr>
          <w:rFonts w:asciiTheme="majorBidi" w:hAnsiTheme="majorBidi" w:cstheme="majorBidi"/>
          <w:spacing w:val="2"/>
          <w:sz w:val="32"/>
          <w:szCs w:val="32"/>
        </w:rPr>
        <w:t>Interim Financial Reporting</w:t>
      </w:r>
      <w:r w:rsidRPr="00C253A9">
        <w:rPr>
          <w:rFonts w:asciiTheme="majorBidi" w:hAnsiTheme="majorBidi" w:cstheme="majorBidi"/>
          <w:spacing w:val="2"/>
          <w:sz w:val="32"/>
          <w:szCs w:val="32"/>
          <w:cs/>
        </w:rPr>
        <w:t>”</w:t>
      </w:r>
      <w:r w:rsidRPr="00C253A9">
        <w:rPr>
          <w:rFonts w:asciiTheme="majorBidi" w:hAnsiTheme="majorBidi" w:cstheme="majorBidi"/>
          <w:spacing w:val="2"/>
          <w:sz w:val="32"/>
          <w:szCs w:val="32"/>
        </w:rPr>
        <w:t>, and the requirements of the Securities and</w:t>
      </w:r>
      <w:r w:rsidRPr="00C253A9">
        <w:rPr>
          <w:rFonts w:asciiTheme="majorBidi" w:hAnsiTheme="majorBidi" w:cstheme="majorBidi"/>
          <w:sz w:val="32"/>
          <w:szCs w:val="32"/>
          <w:cs/>
        </w:rPr>
        <w:t xml:space="preserve"> </w:t>
      </w:r>
      <w:r w:rsidRPr="00C253A9">
        <w:rPr>
          <w:rFonts w:asciiTheme="majorBidi" w:hAnsiTheme="majorBidi" w:cstheme="majorBidi"/>
          <w:spacing w:val="-2"/>
          <w:sz w:val="32"/>
          <w:szCs w:val="32"/>
        </w:rPr>
        <w:t xml:space="preserve">Exchange Commission </w:t>
      </w:r>
      <w:r w:rsidRPr="00C253A9">
        <w:rPr>
          <w:rFonts w:asciiTheme="majorBidi" w:hAnsiTheme="majorBidi" w:cstheme="majorBidi"/>
          <w:spacing w:val="-2"/>
          <w:sz w:val="32"/>
          <w:szCs w:val="32"/>
          <w:cs/>
        </w:rPr>
        <w:t>(</w:t>
      </w:r>
      <w:r w:rsidRPr="00C253A9">
        <w:rPr>
          <w:rFonts w:asciiTheme="majorBidi" w:hAnsiTheme="majorBidi" w:cstheme="majorBidi"/>
          <w:spacing w:val="-2"/>
          <w:sz w:val="32"/>
          <w:szCs w:val="32"/>
        </w:rPr>
        <w:t>SEC</w:t>
      </w:r>
      <w:r w:rsidRPr="00C253A9">
        <w:rPr>
          <w:rFonts w:asciiTheme="majorBidi" w:hAnsiTheme="majorBidi" w:cstheme="majorBidi"/>
          <w:spacing w:val="-2"/>
          <w:sz w:val="32"/>
          <w:szCs w:val="32"/>
          <w:cs/>
        </w:rPr>
        <w:t xml:space="preserve">). </w:t>
      </w:r>
      <w:r w:rsidRPr="00C253A9">
        <w:rPr>
          <w:rFonts w:asciiTheme="majorBidi" w:hAnsiTheme="majorBidi" w:cstheme="majorBidi"/>
          <w:spacing w:val="-2"/>
          <w:sz w:val="32"/>
          <w:szCs w:val="32"/>
        </w:rPr>
        <w:t>The interim financial statements are intended to provide information</w:t>
      </w:r>
      <w:r w:rsidRPr="00C253A9">
        <w:rPr>
          <w:rFonts w:asciiTheme="majorBidi" w:hAnsiTheme="majorBidi" w:cstheme="majorBidi"/>
          <w:sz w:val="32"/>
          <w:szCs w:val="32"/>
          <w:cs/>
        </w:rPr>
        <w:t xml:space="preserve"> </w:t>
      </w:r>
      <w:r w:rsidRPr="00C253A9">
        <w:rPr>
          <w:rFonts w:asciiTheme="majorBidi" w:hAnsiTheme="majorBidi" w:cstheme="majorBidi"/>
          <w:spacing w:val="-2"/>
          <w:sz w:val="32"/>
          <w:szCs w:val="32"/>
        </w:rPr>
        <w:t>additional to that included in the latest annual financial statements</w:t>
      </w:r>
      <w:r w:rsidRPr="00C253A9">
        <w:rPr>
          <w:rFonts w:asciiTheme="majorBidi" w:hAnsiTheme="majorBidi" w:cstheme="majorBidi"/>
          <w:spacing w:val="-2"/>
          <w:sz w:val="32"/>
          <w:szCs w:val="32"/>
          <w:cs/>
        </w:rPr>
        <w:t xml:space="preserve">. </w:t>
      </w:r>
      <w:r w:rsidRPr="00C253A9">
        <w:rPr>
          <w:rFonts w:asciiTheme="majorBidi" w:hAnsiTheme="majorBidi" w:cstheme="majorBidi"/>
          <w:spacing w:val="-2"/>
          <w:sz w:val="32"/>
          <w:szCs w:val="32"/>
        </w:rPr>
        <w:t>Accordingly, they focus on new</w:t>
      </w:r>
      <w:r w:rsidRPr="00C253A9">
        <w:rPr>
          <w:rFonts w:asciiTheme="majorBidi" w:hAnsiTheme="majorBidi" w:cstheme="majorBidi"/>
          <w:sz w:val="32"/>
          <w:szCs w:val="32"/>
          <w:cs/>
        </w:rPr>
        <w:t xml:space="preserve"> </w:t>
      </w:r>
      <w:r w:rsidRPr="00C253A9">
        <w:rPr>
          <w:rFonts w:asciiTheme="majorBidi" w:hAnsiTheme="majorBidi" w:cstheme="majorBidi"/>
          <w:spacing w:val="2"/>
          <w:sz w:val="32"/>
          <w:szCs w:val="32"/>
        </w:rPr>
        <w:t>activities, events, and situations and not intended to re</w:t>
      </w:r>
      <w:r w:rsidRPr="00C253A9">
        <w:rPr>
          <w:rFonts w:asciiTheme="majorBidi" w:hAnsiTheme="majorBidi" w:cstheme="majorBidi"/>
          <w:spacing w:val="2"/>
          <w:sz w:val="32"/>
          <w:szCs w:val="32"/>
          <w:cs/>
        </w:rPr>
        <w:t>-</w:t>
      </w:r>
      <w:r w:rsidRPr="00C253A9">
        <w:rPr>
          <w:rFonts w:asciiTheme="majorBidi" w:hAnsiTheme="majorBidi" w:cstheme="majorBidi"/>
          <w:spacing w:val="2"/>
          <w:sz w:val="32"/>
          <w:szCs w:val="32"/>
        </w:rPr>
        <w:t>emphasis on the information previously</w:t>
      </w:r>
      <w:r w:rsidRPr="00C253A9">
        <w:rPr>
          <w:rFonts w:asciiTheme="majorBidi" w:hAnsiTheme="majorBidi" w:cstheme="majorBidi"/>
          <w:sz w:val="32"/>
          <w:szCs w:val="32"/>
          <w:cs/>
        </w:rPr>
        <w:t xml:space="preserve"> </w:t>
      </w:r>
      <w:r w:rsidRPr="00C253A9">
        <w:rPr>
          <w:rFonts w:asciiTheme="majorBidi" w:hAnsiTheme="majorBidi" w:cstheme="majorBidi"/>
          <w:spacing w:val="-2"/>
          <w:sz w:val="32"/>
          <w:szCs w:val="32"/>
        </w:rPr>
        <w:t>reported</w:t>
      </w:r>
      <w:r w:rsidRPr="00C253A9">
        <w:rPr>
          <w:rFonts w:asciiTheme="majorBidi" w:hAnsiTheme="majorBidi" w:cstheme="majorBidi"/>
          <w:spacing w:val="-2"/>
          <w:sz w:val="32"/>
          <w:szCs w:val="32"/>
          <w:cs/>
        </w:rPr>
        <w:t xml:space="preserve">. </w:t>
      </w:r>
      <w:r w:rsidRPr="00C253A9">
        <w:rPr>
          <w:rFonts w:asciiTheme="majorBidi" w:hAnsiTheme="majorBidi" w:cstheme="majorBidi"/>
          <w:spacing w:val="-2"/>
          <w:sz w:val="32"/>
          <w:szCs w:val="32"/>
        </w:rPr>
        <w:t>The interim financial statements should therefore, be read in conjunction with the financial</w:t>
      </w:r>
      <w:r w:rsidRPr="00C253A9">
        <w:rPr>
          <w:rFonts w:asciiTheme="majorBidi" w:hAnsiTheme="majorBidi" w:cstheme="majorBidi"/>
          <w:sz w:val="32"/>
          <w:szCs w:val="32"/>
        </w:rPr>
        <w:t xml:space="preserve"> statements for the year ended December 31, 2019</w:t>
      </w:r>
      <w:r w:rsidRPr="00C253A9">
        <w:rPr>
          <w:rFonts w:asciiTheme="majorBidi" w:hAnsiTheme="majorBidi" w:cstheme="majorBidi"/>
          <w:sz w:val="32"/>
          <w:szCs w:val="32"/>
          <w:cs/>
        </w:rPr>
        <w:t>.</w:t>
      </w:r>
    </w:p>
    <w:p w14:paraId="04715384" w14:textId="071672EC" w:rsidR="00EB0A09" w:rsidRPr="00C253A9" w:rsidRDefault="008B2BB7" w:rsidP="003A6C4F">
      <w:pPr>
        <w:overflowPunct w:val="0"/>
        <w:autoSpaceDE w:val="0"/>
        <w:autoSpaceDN w:val="0"/>
        <w:adjustRightInd w:val="0"/>
        <w:spacing w:line="380" w:lineRule="exact"/>
        <w:ind w:left="756" w:right="28" w:firstLine="520"/>
        <w:jc w:val="thaiDistribute"/>
        <w:textAlignment w:val="baseline"/>
        <w:rPr>
          <w:rFonts w:asciiTheme="majorBidi" w:hAnsiTheme="majorBidi" w:cstheme="majorBidi"/>
          <w:spacing w:val="-2"/>
          <w:sz w:val="32"/>
          <w:szCs w:val="32"/>
        </w:rPr>
      </w:pPr>
      <w:r w:rsidRPr="00C253A9">
        <w:rPr>
          <w:rFonts w:asciiTheme="majorBidi" w:hAnsiTheme="majorBidi" w:cstheme="majorBidi"/>
          <w:sz w:val="32"/>
          <w:szCs w:val="32"/>
        </w:rPr>
        <w:t>The interim financial statements have been prepared on a historical cost basis except where otherwise disclosed in the accounting policies</w:t>
      </w:r>
      <w:r w:rsidRPr="00C253A9">
        <w:rPr>
          <w:rFonts w:asciiTheme="majorBidi" w:hAnsiTheme="majorBidi" w:cstheme="majorBidi"/>
          <w:sz w:val="32"/>
          <w:szCs w:val="32"/>
          <w:cs/>
        </w:rPr>
        <w:t>.</w:t>
      </w:r>
      <w:r w:rsidR="00EB0A09" w:rsidRPr="00C253A9">
        <w:rPr>
          <w:rFonts w:asciiTheme="majorBidi" w:hAnsiTheme="majorBidi" w:cstheme="majorBidi"/>
          <w:spacing w:val="-2"/>
          <w:sz w:val="32"/>
          <w:szCs w:val="32"/>
        </w:rPr>
        <w:t xml:space="preserve"> </w:t>
      </w:r>
    </w:p>
    <w:p w14:paraId="59AF8034" w14:textId="77777777" w:rsidR="0034413A" w:rsidRPr="00C253A9" w:rsidRDefault="008B2BB7" w:rsidP="008B2BB7">
      <w:pPr>
        <w:overflowPunct w:val="0"/>
        <w:autoSpaceDE w:val="0"/>
        <w:autoSpaceDN w:val="0"/>
        <w:adjustRightInd w:val="0"/>
        <w:spacing w:line="380" w:lineRule="exact"/>
        <w:ind w:left="756" w:right="28" w:firstLine="520"/>
        <w:jc w:val="thaiDistribute"/>
        <w:textAlignment w:val="baseline"/>
        <w:rPr>
          <w:rFonts w:asciiTheme="majorBidi" w:hAnsiTheme="majorBidi" w:cstheme="majorBidi"/>
          <w:sz w:val="32"/>
          <w:szCs w:val="32"/>
        </w:rPr>
      </w:pPr>
      <w:r w:rsidRPr="00C253A9">
        <w:rPr>
          <w:rFonts w:asciiTheme="majorBidi" w:hAnsiTheme="majorBidi" w:cstheme="majorBidi"/>
          <w:sz w:val="32"/>
          <w:szCs w:val="32"/>
        </w:rPr>
        <w:t>The interim financial statements in Thai language are the official statutory financial statements</w:t>
      </w:r>
      <w:r w:rsidRPr="00C253A9">
        <w:rPr>
          <w:rFonts w:asciiTheme="majorBidi" w:hAnsiTheme="majorBidi" w:cstheme="majorBidi"/>
          <w:sz w:val="32"/>
          <w:szCs w:val="32"/>
          <w:cs/>
        </w:rPr>
        <w:t xml:space="preserve"> </w:t>
      </w:r>
      <w:r w:rsidRPr="00C253A9">
        <w:rPr>
          <w:rFonts w:asciiTheme="majorBidi" w:hAnsiTheme="majorBidi" w:cstheme="majorBidi"/>
          <w:sz w:val="32"/>
          <w:szCs w:val="32"/>
        </w:rPr>
        <w:t>of the Company</w:t>
      </w:r>
      <w:r w:rsidRPr="00C253A9">
        <w:rPr>
          <w:rFonts w:asciiTheme="majorBidi" w:hAnsiTheme="majorBidi" w:cstheme="majorBidi"/>
          <w:sz w:val="32"/>
          <w:szCs w:val="32"/>
          <w:cs/>
        </w:rPr>
        <w:t xml:space="preserve">. </w:t>
      </w:r>
      <w:r w:rsidRPr="00C253A9">
        <w:rPr>
          <w:rFonts w:asciiTheme="majorBidi" w:hAnsiTheme="majorBidi" w:cstheme="majorBidi"/>
          <w:sz w:val="32"/>
          <w:szCs w:val="32"/>
        </w:rPr>
        <w:t>The interim financial statements in English language have been translated from the financial statements in Thai language version</w:t>
      </w:r>
      <w:r w:rsidRPr="00C253A9">
        <w:rPr>
          <w:rFonts w:asciiTheme="majorBidi" w:hAnsiTheme="majorBidi" w:cstheme="majorBidi"/>
          <w:sz w:val="32"/>
          <w:szCs w:val="32"/>
          <w:cs/>
        </w:rPr>
        <w:t>.</w:t>
      </w:r>
    </w:p>
    <w:p w14:paraId="702E2F37" w14:textId="77777777" w:rsidR="00965740" w:rsidRPr="00C253A9" w:rsidRDefault="00965740" w:rsidP="00965740">
      <w:pPr>
        <w:overflowPunct w:val="0"/>
        <w:autoSpaceDE w:val="0"/>
        <w:autoSpaceDN w:val="0"/>
        <w:adjustRightInd w:val="0"/>
        <w:spacing w:line="380" w:lineRule="exact"/>
        <w:ind w:right="28"/>
        <w:jc w:val="thaiDistribute"/>
        <w:textAlignment w:val="baseline"/>
        <w:rPr>
          <w:rFonts w:asciiTheme="majorBidi" w:hAnsiTheme="majorBidi" w:cstheme="majorBidi"/>
          <w:sz w:val="32"/>
          <w:szCs w:val="32"/>
        </w:rPr>
        <w:sectPr w:rsidR="00965740" w:rsidRPr="00C253A9" w:rsidSect="00965740">
          <w:headerReference w:type="default" r:id="rId9"/>
          <w:headerReference w:type="first" r:id="rId10"/>
          <w:pgSz w:w="11909" w:h="16834" w:code="9"/>
          <w:pgMar w:top="737" w:right="851" w:bottom="1701" w:left="1814" w:header="737" w:footer="720" w:gutter="0"/>
          <w:pgNumType w:fmt="numberInDash" w:start="12"/>
          <w:cols w:space="720"/>
          <w:titlePg/>
          <w:docGrid w:linePitch="381"/>
        </w:sectPr>
      </w:pPr>
    </w:p>
    <w:p w14:paraId="0647B1AD" w14:textId="7DA736E7" w:rsidR="00D03FD4" w:rsidRPr="00C253A9" w:rsidRDefault="00B22DB8" w:rsidP="0034413A">
      <w:pPr>
        <w:pStyle w:val="ListParagraph"/>
        <w:numPr>
          <w:ilvl w:val="1"/>
          <w:numId w:val="2"/>
        </w:numPr>
        <w:overflowPunct w:val="0"/>
        <w:autoSpaceDE w:val="0"/>
        <w:autoSpaceDN w:val="0"/>
        <w:adjustRightInd w:val="0"/>
        <w:spacing w:line="380" w:lineRule="exact"/>
        <w:ind w:right="28"/>
        <w:jc w:val="both"/>
        <w:textAlignment w:val="baseline"/>
        <w:rPr>
          <w:rFonts w:asciiTheme="majorBidi" w:hAnsiTheme="majorBidi" w:cstheme="majorBidi"/>
          <w:sz w:val="32"/>
          <w:szCs w:val="32"/>
          <w:cs/>
        </w:rPr>
      </w:pPr>
      <w:r w:rsidRPr="00C253A9">
        <w:rPr>
          <w:rFonts w:asciiTheme="majorBidi" w:hAnsiTheme="majorBidi" w:cstheme="majorBidi"/>
          <w:sz w:val="32"/>
          <w:szCs w:val="32"/>
        </w:rPr>
        <w:lastRenderedPageBreak/>
        <w:t xml:space="preserve">Basis of </w:t>
      </w:r>
      <w:r w:rsidR="006813AA" w:rsidRPr="00C253A9">
        <w:rPr>
          <w:rFonts w:asciiTheme="majorBidi" w:hAnsiTheme="majorBidi" w:cstheme="majorBidi"/>
          <w:sz w:val="32"/>
          <w:szCs w:val="32"/>
        </w:rPr>
        <w:t xml:space="preserve">interim </w:t>
      </w:r>
      <w:r w:rsidRPr="00C253A9">
        <w:rPr>
          <w:rFonts w:asciiTheme="majorBidi" w:hAnsiTheme="majorBidi" w:cstheme="majorBidi"/>
          <w:sz w:val="32"/>
          <w:szCs w:val="32"/>
        </w:rPr>
        <w:t>consolidation</w:t>
      </w:r>
    </w:p>
    <w:p w14:paraId="0777FCFD" w14:textId="341572B5" w:rsidR="00D03FD4" w:rsidRPr="00C253A9" w:rsidRDefault="00B22DB8" w:rsidP="0034413A">
      <w:pPr>
        <w:overflowPunct w:val="0"/>
        <w:autoSpaceDE w:val="0"/>
        <w:autoSpaceDN w:val="0"/>
        <w:adjustRightInd w:val="0"/>
        <w:spacing w:line="380" w:lineRule="exact"/>
        <w:ind w:left="756" w:right="28" w:firstLine="520"/>
        <w:jc w:val="thaiDistribute"/>
        <w:textAlignment w:val="baseline"/>
        <w:rPr>
          <w:rFonts w:asciiTheme="majorBidi" w:hAnsiTheme="majorBidi" w:cstheme="majorBidi"/>
          <w:spacing w:val="-2"/>
          <w:sz w:val="32"/>
          <w:szCs w:val="32"/>
        </w:rPr>
      </w:pPr>
      <w:r w:rsidRPr="00C253A9">
        <w:rPr>
          <w:rFonts w:asciiTheme="majorBidi" w:hAnsiTheme="majorBidi" w:cstheme="majorBidi"/>
          <w:spacing w:val="-2"/>
          <w:sz w:val="32"/>
          <w:szCs w:val="32"/>
        </w:rPr>
        <w:t xml:space="preserve">The interim consolidated financial statements included the financial statements of </w:t>
      </w:r>
      <w:r w:rsidR="008D066A" w:rsidRPr="00C253A9">
        <w:rPr>
          <w:rFonts w:asciiTheme="majorBidi" w:hAnsiTheme="majorBidi" w:cstheme="majorBidi"/>
          <w:spacing w:val="-2"/>
          <w:sz w:val="32"/>
          <w:szCs w:val="32"/>
        </w:rPr>
        <w:t>Union Petrochemical Public Company Limited and its subsidiaries.</w:t>
      </w:r>
      <w:r w:rsidRPr="00C253A9">
        <w:rPr>
          <w:rFonts w:asciiTheme="majorBidi" w:hAnsiTheme="majorBidi" w:cstheme="majorBidi"/>
          <w:spacing w:val="-2"/>
          <w:sz w:val="32"/>
          <w:szCs w:val="32"/>
        </w:rPr>
        <w:t xml:space="preserve"> They have been prepared on the same basis as that applied for the preparation of the consolidated financial statements for the year ended December </w:t>
      </w:r>
      <w:r w:rsidR="001529BA" w:rsidRPr="00C253A9">
        <w:rPr>
          <w:rFonts w:asciiTheme="majorBidi" w:hAnsiTheme="majorBidi" w:cstheme="majorBidi"/>
          <w:spacing w:val="-2"/>
          <w:sz w:val="32"/>
          <w:szCs w:val="32"/>
        </w:rPr>
        <w:t>31</w:t>
      </w:r>
      <w:r w:rsidR="00121375" w:rsidRPr="00C253A9">
        <w:rPr>
          <w:rFonts w:asciiTheme="majorBidi" w:hAnsiTheme="majorBidi" w:cstheme="majorBidi"/>
          <w:spacing w:val="-2"/>
          <w:sz w:val="32"/>
          <w:szCs w:val="32"/>
        </w:rPr>
        <w:t xml:space="preserve">, </w:t>
      </w:r>
      <w:r w:rsidRPr="00C253A9">
        <w:rPr>
          <w:rFonts w:asciiTheme="majorBidi" w:hAnsiTheme="majorBidi" w:cstheme="majorBidi"/>
          <w:spacing w:val="-2"/>
          <w:sz w:val="32"/>
          <w:szCs w:val="32"/>
        </w:rPr>
        <w:t>201</w:t>
      </w:r>
      <w:r w:rsidR="005966F1" w:rsidRPr="00C253A9">
        <w:rPr>
          <w:rFonts w:asciiTheme="majorBidi" w:hAnsiTheme="majorBidi" w:cstheme="majorBidi"/>
          <w:spacing w:val="-2"/>
          <w:sz w:val="32"/>
          <w:szCs w:val="32"/>
        </w:rPr>
        <w:t>9</w:t>
      </w:r>
      <w:r w:rsidRPr="00C253A9">
        <w:rPr>
          <w:rFonts w:asciiTheme="majorBidi" w:hAnsiTheme="majorBidi" w:cstheme="majorBidi"/>
          <w:spacing w:val="-2"/>
          <w:sz w:val="32"/>
          <w:szCs w:val="32"/>
        </w:rPr>
        <w:t>.</w:t>
      </w:r>
      <w:r w:rsidR="00D03FD4" w:rsidRPr="00C253A9">
        <w:rPr>
          <w:rFonts w:asciiTheme="majorBidi" w:hAnsiTheme="majorBidi" w:cstheme="majorBidi"/>
          <w:spacing w:val="-2"/>
          <w:sz w:val="32"/>
          <w:szCs w:val="32"/>
        </w:rPr>
        <w:t xml:space="preserve"> </w:t>
      </w:r>
    </w:p>
    <w:p w14:paraId="00374623" w14:textId="77777777" w:rsidR="00C45D3D" w:rsidRPr="00C253A9" w:rsidRDefault="00C45D3D" w:rsidP="0034413A">
      <w:pPr>
        <w:tabs>
          <w:tab w:val="left" w:pos="284"/>
          <w:tab w:val="left" w:pos="709"/>
          <w:tab w:val="left" w:pos="1418"/>
        </w:tabs>
        <w:spacing w:line="380" w:lineRule="exact"/>
        <w:ind w:right="-90"/>
        <w:jc w:val="both"/>
        <w:rPr>
          <w:rFonts w:asciiTheme="majorBidi" w:hAnsiTheme="majorBidi" w:cstheme="majorBidi"/>
          <w:spacing w:val="-3"/>
          <w:sz w:val="32"/>
          <w:szCs w:val="32"/>
        </w:rPr>
      </w:pPr>
    </w:p>
    <w:p w14:paraId="2251429C" w14:textId="4FF7B9B2" w:rsidR="003053E1" w:rsidRPr="00C253A9" w:rsidRDefault="003053E1" w:rsidP="0034413A">
      <w:pPr>
        <w:tabs>
          <w:tab w:val="left" w:pos="284"/>
          <w:tab w:val="left" w:pos="709"/>
          <w:tab w:val="left" w:pos="1418"/>
        </w:tabs>
        <w:spacing w:line="380" w:lineRule="exact"/>
        <w:ind w:right="-90"/>
        <w:jc w:val="both"/>
        <w:rPr>
          <w:rFonts w:asciiTheme="majorBidi" w:hAnsiTheme="majorBidi" w:cstheme="majorBidi"/>
          <w:spacing w:val="-3"/>
          <w:sz w:val="32"/>
          <w:szCs w:val="32"/>
        </w:rPr>
      </w:pPr>
      <w:r w:rsidRPr="00C253A9">
        <w:rPr>
          <w:rFonts w:asciiTheme="majorBidi" w:hAnsiTheme="majorBidi" w:cstheme="majorBidi"/>
          <w:spacing w:val="-3"/>
          <w:sz w:val="32"/>
          <w:szCs w:val="32"/>
        </w:rPr>
        <w:tab/>
      </w:r>
      <w:r w:rsidR="00C45D3D" w:rsidRPr="00C253A9">
        <w:rPr>
          <w:rFonts w:asciiTheme="majorBidi" w:hAnsiTheme="majorBidi" w:cstheme="majorBidi"/>
          <w:spacing w:val="-3"/>
          <w:sz w:val="32"/>
          <w:szCs w:val="32"/>
        </w:rPr>
        <w:t>3</w:t>
      </w:r>
      <w:r w:rsidRPr="00C253A9">
        <w:rPr>
          <w:rFonts w:asciiTheme="majorBidi" w:hAnsiTheme="majorBidi" w:cstheme="majorBidi"/>
          <w:spacing w:val="-3"/>
          <w:sz w:val="32"/>
          <w:szCs w:val="32"/>
        </w:rPr>
        <w:t>.3</w:t>
      </w:r>
      <w:r w:rsidRPr="00C253A9">
        <w:rPr>
          <w:rFonts w:asciiTheme="majorBidi" w:hAnsiTheme="majorBidi" w:cstheme="majorBidi"/>
          <w:spacing w:val="-3"/>
          <w:sz w:val="32"/>
          <w:szCs w:val="32"/>
        </w:rPr>
        <w:tab/>
        <w:t>Financial reporting standards that became effective in the current year</w:t>
      </w:r>
    </w:p>
    <w:p w14:paraId="227521DB" w14:textId="2DA13425" w:rsidR="003053E1" w:rsidRPr="00C253A9" w:rsidRDefault="003053E1" w:rsidP="0034413A">
      <w:pPr>
        <w:overflowPunct w:val="0"/>
        <w:autoSpaceDE w:val="0"/>
        <w:autoSpaceDN w:val="0"/>
        <w:adjustRightInd w:val="0"/>
        <w:spacing w:line="380" w:lineRule="exact"/>
        <w:ind w:left="756" w:right="28" w:firstLine="520"/>
        <w:jc w:val="thaiDistribute"/>
        <w:textAlignment w:val="baseline"/>
        <w:rPr>
          <w:rFonts w:asciiTheme="majorBidi" w:hAnsiTheme="majorBidi" w:cstheme="majorBidi"/>
          <w:spacing w:val="-2"/>
          <w:sz w:val="32"/>
          <w:szCs w:val="32"/>
        </w:rPr>
      </w:pPr>
      <w:r w:rsidRPr="00C253A9">
        <w:rPr>
          <w:rFonts w:asciiTheme="majorBidi" w:hAnsiTheme="majorBidi" w:cstheme="majorBidi"/>
          <w:spacing w:val="-2"/>
          <w:sz w:val="32"/>
          <w:szCs w:val="32"/>
        </w:rPr>
        <w:t>During the year</w:t>
      </w:r>
      <w:bookmarkStart w:id="1" w:name="_Hlk37322360"/>
      <w:r w:rsidRPr="00C253A9">
        <w:rPr>
          <w:rFonts w:asciiTheme="majorBidi" w:hAnsiTheme="majorBidi" w:cstheme="majorBidi"/>
          <w:spacing w:val="-2"/>
          <w:sz w:val="32"/>
          <w:szCs w:val="32"/>
        </w:rPr>
        <w:t xml:space="preserve">, </w:t>
      </w:r>
      <w:r w:rsidR="009759BA" w:rsidRPr="00C253A9">
        <w:rPr>
          <w:rFonts w:asciiTheme="majorBidi" w:hAnsiTheme="majorBidi" w:cstheme="majorBidi"/>
          <w:spacing w:val="-2"/>
          <w:sz w:val="32"/>
          <w:szCs w:val="32"/>
        </w:rPr>
        <w:t>the Group</w:t>
      </w:r>
      <w:r w:rsidRPr="00C253A9">
        <w:rPr>
          <w:rFonts w:asciiTheme="majorBidi" w:hAnsiTheme="majorBidi" w:cstheme="majorBidi"/>
          <w:spacing w:val="-2"/>
          <w:sz w:val="32"/>
          <w:szCs w:val="32"/>
        </w:rPr>
        <w:t xml:space="preserve"> </w:t>
      </w:r>
      <w:proofErr w:type="gramStart"/>
      <w:r w:rsidRPr="00C253A9">
        <w:rPr>
          <w:rFonts w:asciiTheme="majorBidi" w:hAnsiTheme="majorBidi" w:cstheme="majorBidi"/>
          <w:spacing w:val="-2"/>
          <w:sz w:val="32"/>
          <w:szCs w:val="32"/>
        </w:rPr>
        <w:t>have</w:t>
      </w:r>
      <w:proofErr w:type="gramEnd"/>
      <w:r w:rsidRPr="00C253A9">
        <w:rPr>
          <w:rFonts w:asciiTheme="majorBidi" w:hAnsiTheme="majorBidi" w:cstheme="majorBidi"/>
          <w:spacing w:val="-2"/>
          <w:sz w:val="32"/>
          <w:szCs w:val="32"/>
        </w:rPr>
        <w:t xml:space="preserve"> adopted</w:t>
      </w:r>
      <w:bookmarkEnd w:id="1"/>
      <w:r w:rsidRPr="00C253A9">
        <w:rPr>
          <w:rFonts w:asciiTheme="majorBidi" w:hAnsiTheme="majorBidi" w:cstheme="majorBidi"/>
          <w:spacing w:val="-2"/>
          <w:sz w:val="32"/>
          <w:szCs w:val="32"/>
        </w:rPr>
        <w:t xml:space="preserve"> the revised and new financial reporting standards, interpretations and the accounting guidance, which are effective for fiscal years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Except, the new standard involves changes to key principles, as summarized below.</w:t>
      </w:r>
    </w:p>
    <w:p w14:paraId="7F6B995C" w14:textId="77777777" w:rsidR="006F0755" w:rsidRPr="00C253A9" w:rsidRDefault="006F0755" w:rsidP="0034413A">
      <w:pPr>
        <w:tabs>
          <w:tab w:val="left" w:pos="284"/>
          <w:tab w:val="left" w:pos="851"/>
          <w:tab w:val="left" w:pos="1418"/>
          <w:tab w:val="left" w:pos="1985"/>
        </w:tabs>
        <w:spacing w:line="380" w:lineRule="exact"/>
        <w:ind w:left="850"/>
        <w:jc w:val="both"/>
        <w:rPr>
          <w:rFonts w:asciiTheme="majorBidi" w:eastAsia="MS Mincho" w:hAnsiTheme="majorBidi" w:cstheme="majorBidi"/>
          <w:b/>
          <w:bCs/>
          <w:sz w:val="32"/>
          <w:szCs w:val="32"/>
        </w:rPr>
      </w:pPr>
      <w:r w:rsidRPr="00C253A9">
        <w:rPr>
          <w:rFonts w:asciiTheme="majorBidi" w:eastAsia="MS Mincho" w:hAnsiTheme="majorBidi" w:cstheme="majorBidi"/>
          <w:b/>
          <w:bCs/>
          <w:sz w:val="32"/>
          <w:szCs w:val="32"/>
        </w:rPr>
        <w:t>Financial reporting standards related to financial instruments:</w:t>
      </w:r>
    </w:p>
    <w:p w14:paraId="5DE7485E" w14:textId="77777777" w:rsidR="006F0755" w:rsidRPr="00C253A9" w:rsidRDefault="006F0755" w:rsidP="0034413A">
      <w:pPr>
        <w:tabs>
          <w:tab w:val="left" w:pos="284"/>
          <w:tab w:val="left" w:pos="851"/>
          <w:tab w:val="left" w:pos="1418"/>
          <w:tab w:val="left" w:pos="1985"/>
        </w:tabs>
        <w:spacing w:line="380" w:lineRule="exact"/>
        <w:ind w:left="851"/>
        <w:jc w:val="both"/>
        <w:rPr>
          <w:rFonts w:asciiTheme="majorBidi" w:eastAsia="MS Mincho" w:hAnsiTheme="majorBidi" w:cstheme="majorBidi"/>
          <w:sz w:val="32"/>
          <w:szCs w:val="32"/>
        </w:rPr>
      </w:pPr>
      <w:r w:rsidRPr="00C253A9">
        <w:rPr>
          <w:rFonts w:asciiTheme="majorBidi" w:eastAsia="MS Mincho" w:hAnsiTheme="majorBidi" w:cstheme="majorBidi"/>
          <w:sz w:val="32"/>
          <w:szCs w:val="32"/>
        </w:rPr>
        <w:tab/>
        <w:t>A set of TFRSs related to financial instruments, which consists of five accounting standards and interpretations, as follows:</w:t>
      </w:r>
    </w:p>
    <w:p w14:paraId="0CD0385C" w14:textId="77777777" w:rsidR="006F0755" w:rsidRPr="00C253A9" w:rsidRDefault="006F0755" w:rsidP="0034413A">
      <w:pPr>
        <w:tabs>
          <w:tab w:val="left" w:pos="284"/>
          <w:tab w:val="left" w:pos="851"/>
          <w:tab w:val="left" w:pos="1418"/>
          <w:tab w:val="left" w:pos="1985"/>
        </w:tabs>
        <w:spacing w:line="380" w:lineRule="exact"/>
        <w:ind w:left="851"/>
        <w:jc w:val="both"/>
        <w:rPr>
          <w:rFonts w:asciiTheme="majorBidi" w:eastAsia="MS Mincho" w:hAnsiTheme="majorBidi" w:cstheme="majorBidi"/>
          <w:sz w:val="32"/>
          <w:szCs w:val="32"/>
        </w:rPr>
      </w:pPr>
      <w:r w:rsidRPr="00C253A9">
        <w:rPr>
          <w:rFonts w:asciiTheme="majorBidi" w:eastAsia="MS Mincho" w:hAnsiTheme="majorBidi" w:cstheme="majorBidi"/>
          <w:sz w:val="32"/>
          <w:szCs w:val="32"/>
        </w:rPr>
        <w:tab/>
        <w:t>Financial reporting standards:</w:t>
      </w:r>
    </w:p>
    <w:tbl>
      <w:tblPr>
        <w:tblW w:w="7848" w:type="dxa"/>
        <w:tblInd w:w="1326" w:type="dxa"/>
        <w:tblLook w:val="01E0" w:firstRow="1" w:lastRow="1" w:firstColumn="1" w:lastColumn="1" w:noHBand="0" w:noVBand="0"/>
      </w:tblPr>
      <w:tblGrid>
        <w:gridCol w:w="1728"/>
        <w:gridCol w:w="6120"/>
      </w:tblGrid>
      <w:tr w:rsidR="006F0755" w:rsidRPr="00C253A9" w14:paraId="5B49B323" w14:textId="77777777" w:rsidTr="00F843C5">
        <w:tc>
          <w:tcPr>
            <w:tcW w:w="1728" w:type="dxa"/>
            <w:hideMark/>
          </w:tcPr>
          <w:p w14:paraId="2B0EDEB7" w14:textId="77777777" w:rsidR="006F0755" w:rsidRPr="00C253A9" w:rsidRDefault="006F0755" w:rsidP="0034413A">
            <w:pPr>
              <w:spacing w:line="380" w:lineRule="exact"/>
              <w:ind w:left="176" w:right="-45" w:hanging="85"/>
              <w:rPr>
                <w:rFonts w:asciiTheme="majorBidi" w:eastAsia="MS Mincho" w:hAnsiTheme="majorBidi" w:cstheme="majorBidi"/>
                <w:sz w:val="32"/>
                <w:szCs w:val="32"/>
                <w:cs/>
              </w:rPr>
            </w:pPr>
            <w:r w:rsidRPr="00C253A9">
              <w:rPr>
                <w:rFonts w:asciiTheme="majorBidi" w:eastAsia="MS Mincho" w:hAnsiTheme="majorBidi" w:cstheme="majorBidi"/>
                <w:sz w:val="32"/>
                <w:szCs w:val="32"/>
              </w:rPr>
              <w:t>TFRS 7</w:t>
            </w:r>
          </w:p>
        </w:tc>
        <w:tc>
          <w:tcPr>
            <w:tcW w:w="6120" w:type="dxa"/>
            <w:hideMark/>
          </w:tcPr>
          <w:p w14:paraId="7482DC48" w14:textId="77777777" w:rsidR="006F0755" w:rsidRPr="00C253A9" w:rsidRDefault="006F0755" w:rsidP="0034413A">
            <w:pPr>
              <w:tabs>
                <w:tab w:val="left" w:pos="72"/>
                <w:tab w:val="left" w:pos="540"/>
              </w:tabs>
              <w:spacing w:line="380" w:lineRule="exact"/>
              <w:ind w:left="176" w:right="-45" w:hanging="193"/>
              <w:rPr>
                <w:rFonts w:asciiTheme="majorBidi" w:eastAsia="MS Mincho" w:hAnsiTheme="majorBidi" w:cstheme="majorBidi"/>
                <w:sz w:val="32"/>
                <w:szCs w:val="32"/>
                <w:cs/>
              </w:rPr>
            </w:pPr>
            <w:r w:rsidRPr="00C253A9">
              <w:rPr>
                <w:rFonts w:asciiTheme="majorBidi" w:eastAsia="MS Mincho" w:hAnsiTheme="majorBidi" w:cstheme="majorBidi"/>
                <w:sz w:val="32"/>
                <w:szCs w:val="32"/>
              </w:rPr>
              <w:t>Financial Instruments: Disclosures</w:t>
            </w:r>
          </w:p>
        </w:tc>
      </w:tr>
      <w:tr w:rsidR="006F0755" w:rsidRPr="00C253A9" w14:paraId="451832AE" w14:textId="77777777" w:rsidTr="00F843C5">
        <w:tc>
          <w:tcPr>
            <w:tcW w:w="1728" w:type="dxa"/>
            <w:hideMark/>
          </w:tcPr>
          <w:p w14:paraId="356A1EA8" w14:textId="77777777" w:rsidR="006F0755" w:rsidRPr="00C253A9" w:rsidRDefault="006F0755" w:rsidP="0034413A">
            <w:pPr>
              <w:spacing w:line="380" w:lineRule="exact"/>
              <w:ind w:left="176" w:right="-45" w:hanging="85"/>
              <w:rPr>
                <w:rFonts w:asciiTheme="majorBidi" w:eastAsia="MS Mincho" w:hAnsiTheme="majorBidi" w:cstheme="majorBidi"/>
                <w:sz w:val="32"/>
                <w:szCs w:val="32"/>
                <w:cs/>
              </w:rPr>
            </w:pPr>
            <w:r w:rsidRPr="00C253A9">
              <w:rPr>
                <w:rFonts w:asciiTheme="majorBidi" w:eastAsia="MS Mincho" w:hAnsiTheme="majorBidi" w:cstheme="majorBidi"/>
                <w:sz w:val="32"/>
                <w:szCs w:val="32"/>
              </w:rPr>
              <w:t xml:space="preserve">TFRS 9 </w:t>
            </w:r>
          </w:p>
        </w:tc>
        <w:tc>
          <w:tcPr>
            <w:tcW w:w="6120" w:type="dxa"/>
            <w:hideMark/>
          </w:tcPr>
          <w:p w14:paraId="4326DDCF" w14:textId="77777777" w:rsidR="006F0755" w:rsidRPr="00C253A9" w:rsidRDefault="006F0755" w:rsidP="0034413A">
            <w:pPr>
              <w:tabs>
                <w:tab w:val="left" w:pos="72"/>
                <w:tab w:val="left" w:pos="540"/>
              </w:tabs>
              <w:spacing w:line="380" w:lineRule="exact"/>
              <w:ind w:left="176" w:right="-45" w:hanging="193"/>
              <w:rPr>
                <w:rFonts w:asciiTheme="majorBidi" w:eastAsia="MS Mincho" w:hAnsiTheme="majorBidi" w:cstheme="majorBidi"/>
                <w:sz w:val="32"/>
                <w:szCs w:val="32"/>
                <w:cs/>
              </w:rPr>
            </w:pPr>
            <w:r w:rsidRPr="00C253A9">
              <w:rPr>
                <w:rFonts w:asciiTheme="majorBidi" w:eastAsia="MS Mincho" w:hAnsiTheme="majorBidi" w:cstheme="majorBidi"/>
                <w:sz w:val="32"/>
                <w:szCs w:val="32"/>
              </w:rPr>
              <w:t>Financial Instruments</w:t>
            </w:r>
          </w:p>
        </w:tc>
      </w:tr>
      <w:tr w:rsidR="006F0755" w:rsidRPr="00C253A9" w14:paraId="27E01B34" w14:textId="77777777" w:rsidTr="00F843C5">
        <w:tc>
          <w:tcPr>
            <w:tcW w:w="7848" w:type="dxa"/>
            <w:gridSpan w:val="2"/>
          </w:tcPr>
          <w:p w14:paraId="4C5D06F1" w14:textId="77777777" w:rsidR="006F0755" w:rsidRPr="00C253A9" w:rsidRDefault="006F0755" w:rsidP="0034413A">
            <w:pPr>
              <w:tabs>
                <w:tab w:val="left" w:pos="72"/>
                <w:tab w:val="left" w:pos="540"/>
              </w:tabs>
              <w:spacing w:line="380" w:lineRule="exact"/>
              <w:ind w:left="176" w:right="-45" w:hanging="193"/>
              <w:rPr>
                <w:rFonts w:asciiTheme="majorBidi" w:eastAsia="MS Mincho" w:hAnsiTheme="majorBidi" w:cstheme="majorBidi"/>
                <w:sz w:val="32"/>
                <w:szCs w:val="32"/>
              </w:rPr>
            </w:pPr>
            <w:r w:rsidRPr="00C253A9">
              <w:rPr>
                <w:rFonts w:asciiTheme="majorBidi" w:eastAsia="MS Mincho" w:hAnsiTheme="majorBidi" w:cstheme="majorBidi"/>
                <w:sz w:val="32"/>
                <w:szCs w:val="32"/>
              </w:rPr>
              <w:t>Accounting standard:</w:t>
            </w:r>
          </w:p>
        </w:tc>
      </w:tr>
      <w:tr w:rsidR="006F0755" w:rsidRPr="00C253A9" w14:paraId="7BA57AF9" w14:textId="77777777" w:rsidTr="00F843C5">
        <w:tc>
          <w:tcPr>
            <w:tcW w:w="1728" w:type="dxa"/>
            <w:hideMark/>
          </w:tcPr>
          <w:p w14:paraId="5B805096" w14:textId="77777777" w:rsidR="006F0755" w:rsidRPr="00C253A9" w:rsidRDefault="006F0755" w:rsidP="0034413A">
            <w:pPr>
              <w:spacing w:line="380" w:lineRule="exact"/>
              <w:ind w:left="176" w:right="-45" w:hanging="85"/>
              <w:rPr>
                <w:rFonts w:asciiTheme="majorBidi" w:eastAsia="MS Mincho" w:hAnsiTheme="majorBidi" w:cstheme="majorBidi"/>
                <w:sz w:val="32"/>
                <w:szCs w:val="32"/>
                <w:cs/>
              </w:rPr>
            </w:pPr>
            <w:r w:rsidRPr="00C253A9">
              <w:rPr>
                <w:rFonts w:asciiTheme="majorBidi" w:eastAsia="MS Mincho" w:hAnsiTheme="majorBidi" w:cstheme="majorBidi"/>
                <w:sz w:val="32"/>
                <w:szCs w:val="32"/>
              </w:rPr>
              <w:t xml:space="preserve">TAS 32 </w:t>
            </w:r>
          </w:p>
        </w:tc>
        <w:tc>
          <w:tcPr>
            <w:tcW w:w="6120" w:type="dxa"/>
            <w:hideMark/>
          </w:tcPr>
          <w:p w14:paraId="64A07B42" w14:textId="77777777" w:rsidR="006F0755" w:rsidRPr="00C253A9" w:rsidRDefault="006F0755" w:rsidP="0034413A">
            <w:pPr>
              <w:tabs>
                <w:tab w:val="left" w:pos="72"/>
                <w:tab w:val="left" w:pos="540"/>
              </w:tabs>
              <w:spacing w:line="380" w:lineRule="exact"/>
              <w:ind w:left="176" w:right="-45" w:hanging="193"/>
              <w:rPr>
                <w:rFonts w:asciiTheme="majorBidi" w:eastAsia="MS Mincho" w:hAnsiTheme="majorBidi" w:cstheme="majorBidi"/>
                <w:sz w:val="32"/>
                <w:szCs w:val="32"/>
                <w:cs/>
              </w:rPr>
            </w:pPr>
            <w:r w:rsidRPr="00C253A9">
              <w:rPr>
                <w:rFonts w:asciiTheme="majorBidi" w:eastAsia="MS Mincho" w:hAnsiTheme="majorBidi" w:cstheme="majorBidi"/>
                <w:sz w:val="32"/>
                <w:szCs w:val="32"/>
              </w:rPr>
              <w:t>Financial Instruments: Presentation</w:t>
            </w:r>
          </w:p>
        </w:tc>
      </w:tr>
      <w:tr w:rsidR="006F0755" w:rsidRPr="00C253A9" w14:paraId="3AF87762" w14:textId="77777777" w:rsidTr="00F843C5">
        <w:tc>
          <w:tcPr>
            <w:tcW w:w="7848" w:type="dxa"/>
            <w:gridSpan w:val="2"/>
          </w:tcPr>
          <w:p w14:paraId="166BA728" w14:textId="77777777" w:rsidR="006F0755" w:rsidRPr="00C253A9" w:rsidRDefault="006F0755" w:rsidP="0034413A">
            <w:pPr>
              <w:tabs>
                <w:tab w:val="left" w:pos="72"/>
                <w:tab w:val="left" w:pos="540"/>
              </w:tabs>
              <w:spacing w:line="380" w:lineRule="exact"/>
              <w:ind w:left="176" w:right="-45" w:hanging="193"/>
              <w:rPr>
                <w:rFonts w:asciiTheme="majorBidi" w:eastAsia="MS Mincho" w:hAnsiTheme="majorBidi" w:cstheme="majorBidi"/>
                <w:sz w:val="32"/>
                <w:szCs w:val="32"/>
              </w:rPr>
            </w:pPr>
            <w:r w:rsidRPr="00C253A9">
              <w:rPr>
                <w:rFonts w:asciiTheme="majorBidi" w:eastAsia="MS Mincho" w:hAnsiTheme="majorBidi" w:cstheme="majorBidi"/>
                <w:sz w:val="32"/>
                <w:szCs w:val="32"/>
              </w:rPr>
              <w:t>Interpretations of financial reporting standards:</w:t>
            </w:r>
          </w:p>
        </w:tc>
      </w:tr>
      <w:tr w:rsidR="006F0755" w:rsidRPr="00C253A9" w14:paraId="4F44E403" w14:textId="77777777" w:rsidTr="00F843C5">
        <w:tc>
          <w:tcPr>
            <w:tcW w:w="1728" w:type="dxa"/>
            <w:hideMark/>
          </w:tcPr>
          <w:p w14:paraId="6908B9E0" w14:textId="77777777" w:rsidR="006F0755" w:rsidRPr="00C253A9" w:rsidRDefault="006F0755" w:rsidP="0034413A">
            <w:pPr>
              <w:spacing w:line="380" w:lineRule="exact"/>
              <w:ind w:left="176" w:right="-45" w:hanging="85"/>
              <w:rPr>
                <w:rFonts w:asciiTheme="majorBidi" w:eastAsia="MS Mincho" w:hAnsiTheme="majorBidi" w:cstheme="majorBidi"/>
                <w:sz w:val="32"/>
                <w:szCs w:val="32"/>
                <w:cs/>
              </w:rPr>
            </w:pPr>
            <w:r w:rsidRPr="00C253A9">
              <w:rPr>
                <w:rFonts w:asciiTheme="majorBidi" w:eastAsia="MS Mincho" w:hAnsiTheme="majorBidi" w:cstheme="majorBidi"/>
                <w:sz w:val="32"/>
                <w:szCs w:val="32"/>
              </w:rPr>
              <w:t xml:space="preserve">TFRIC 16 </w:t>
            </w:r>
          </w:p>
        </w:tc>
        <w:tc>
          <w:tcPr>
            <w:tcW w:w="6120" w:type="dxa"/>
            <w:hideMark/>
          </w:tcPr>
          <w:p w14:paraId="0ECFA6F6" w14:textId="77777777" w:rsidR="006F0755" w:rsidRPr="00C253A9" w:rsidRDefault="006F0755" w:rsidP="0034413A">
            <w:pPr>
              <w:tabs>
                <w:tab w:val="left" w:pos="72"/>
                <w:tab w:val="left" w:pos="540"/>
              </w:tabs>
              <w:spacing w:line="380" w:lineRule="exact"/>
              <w:ind w:left="176" w:right="-45" w:hanging="193"/>
              <w:rPr>
                <w:rFonts w:asciiTheme="majorBidi" w:eastAsia="MS Mincho" w:hAnsiTheme="majorBidi" w:cstheme="majorBidi"/>
                <w:sz w:val="32"/>
                <w:szCs w:val="32"/>
                <w:cs/>
              </w:rPr>
            </w:pPr>
            <w:r w:rsidRPr="00C253A9">
              <w:rPr>
                <w:rFonts w:asciiTheme="majorBidi" w:eastAsia="MS Mincho" w:hAnsiTheme="majorBidi" w:cstheme="majorBidi"/>
                <w:sz w:val="32"/>
                <w:szCs w:val="32"/>
              </w:rPr>
              <w:t>Hedges of a Net Investment in a Foreign Operation</w:t>
            </w:r>
          </w:p>
        </w:tc>
      </w:tr>
      <w:tr w:rsidR="006F0755" w:rsidRPr="00C253A9" w14:paraId="6037F3CF" w14:textId="77777777" w:rsidTr="00F843C5">
        <w:tc>
          <w:tcPr>
            <w:tcW w:w="1728" w:type="dxa"/>
            <w:hideMark/>
          </w:tcPr>
          <w:p w14:paraId="20EC2D38" w14:textId="77777777" w:rsidR="006F0755" w:rsidRPr="00C253A9" w:rsidRDefault="006F0755" w:rsidP="0034413A">
            <w:pPr>
              <w:spacing w:line="380" w:lineRule="exact"/>
              <w:ind w:left="176" w:right="-45" w:hanging="85"/>
              <w:rPr>
                <w:rFonts w:asciiTheme="majorBidi" w:eastAsia="MS Mincho" w:hAnsiTheme="majorBidi" w:cstheme="majorBidi"/>
                <w:sz w:val="32"/>
                <w:szCs w:val="32"/>
              </w:rPr>
            </w:pPr>
            <w:r w:rsidRPr="00C253A9">
              <w:rPr>
                <w:rFonts w:asciiTheme="majorBidi" w:eastAsia="MS Mincho" w:hAnsiTheme="majorBidi" w:cstheme="majorBidi"/>
                <w:sz w:val="32"/>
                <w:szCs w:val="32"/>
              </w:rPr>
              <w:t>TFRIC 19</w:t>
            </w:r>
          </w:p>
        </w:tc>
        <w:tc>
          <w:tcPr>
            <w:tcW w:w="6120" w:type="dxa"/>
            <w:hideMark/>
          </w:tcPr>
          <w:p w14:paraId="1F8F86ED" w14:textId="77777777" w:rsidR="006F0755" w:rsidRPr="00C253A9" w:rsidRDefault="006F0755" w:rsidP="0034413A">
            <w:pPr>
              <w:tabs>
                <w:tab w:val="left" w:pos="72"/>
                <w:tab w:val="left" w:pos="540"/>
              </w:tabs>
              <w:spacing w:line="380" w:lineRule="exact"/>
              <w:ind w:left="176" w:right="-45" w:hanging="193"/>
              <w:rPr>
                <w:rFonts w:asciiTheme="majorBidi" w:eastAsia="MS Mincho" w:hAnsiTheme="majorBidi" w:cstheme="majorBidi"/>
                <w:sz w:val="32"/>
                <w:szCs w:val="32"/>
                <w:cs/>
              </w:rPr>
            </w:pPr>
            <w:r w:rsidRPr="00C253A9">
              <w:rPr>
                <w:rFonts w:asciiTheme="majorBidi" w:eastAsia="MS Mincho" w:hAnsiTheme="majorBidi" w:cstheme="majorBidi"/>
                <w:sz w:val="32"/>
                <w:szCs w:val="32"/>
              </w:rPr>
              <w:t>Extinguishing Financial Liabilities with Equity Instruments</w:t>
            </w:r>
          </w:p>
        </w:tc>
      </w:tr>
    </w:tbl>
    <w:p w14:paraId="7346B401" w14:textId="77777777" w:rsidR="006813AA" w:rsidRPr="00C253A9" w:rsidRDefault="006813AA" w:rsidP="0034413A">
      <w:pPr>
        <w:tabs>
          <w:tab w:val="left" w:pos="1440"/>
          <w:tab w:val="left" w:pos="1800"/>
          <w:tab w:val="left" w:pos="2400"/>
          <w:tab w:val="left" w:pos="3000"/>
        </w:tabs>
        <w:spacing w:line="380" w:lineRule="exact"/>
        <w:ind w:left="907" w:firstLine="510"/>
        <w:jc w:val="thaiDistribute"/>
        <w:rPr>
          <w:rFonts w:asciiTheme="majorBidi" w:eastAsia="MS Mincho" w:hAnsiTheme="majorBidi" w:cstheme="majorBidi"/>
          <w:sz w:val="32"/>
          <w:szCs w:val="32"/>
        </w:rPr>
      </w:pPr>
    </w:p>
    <w:p w14:paraId="2624EB85" w14:textId="491B7664" w:rsidR="006F0755" w:rsidRPr="00C253A9" w:rsidRDefault="006F0755" w:rsidP="0034413A">
      <w:pPr>
        <w:tabs>
          <w:tab w:val="left" w:pos="1440"/>
          <w:tab w:val="left" w:pos="1800"/>
          <w:tab w:val="left" w:pos="2400"/>
          <w:tab w:val="left" w:pos="3000"/>
        </w:tabs>
        <w:spacing w:line="380" w:lineRule="exact"/>
        <w:ind w:left="907" w:firstLine="511"/>
        <w:jc w:val="thaiDistribute"/>
        <w:rPr>
          <w:rFonts w:asciiTheme="majorBidi" w:hAnsiTheme="majorBidi" w:cstheme="majorBidi"/>
          <w:sz w:val="32"/>
          <w:szCs w:val="32"/>
        </w:rPr>
      </w:pPr>
      <w:r w:rsidRPr="00C253A9">
        <w:rPr>
          <w:rFonts w:asciiTheme="majorBidi" w:eastAsia="MS Mincho" w:hAnsiTheme="majorBidi" w:cstheme="majorBidi"/>
          <w:sz w:val="32"/>
          <w:szCs w:val="32"/>
        </w:rPr>
        <w:tab/>
        <w:t>These TFRSs related to financial instruments make stipulations relating to the classification of financial instruments and their measurement at fair value or amortized cost</w:t>
      </w:r>
      <w:r w:rsidR="006813AA" w:rsidRPr="00C253A9">
        <w:rPr>
          <w:rFonts w:asciiTheme="majorBidi" w:eastAsia="MS Mincho" w:hAnsiTheme="majorBidi" w:cstheme="majorBidi"/>
          <w:sz w:val="32"/>
          <w:szCs w:val="32"/>
        </w:rPr>
        <w:t xml:space="preserve">, </w:t>
      </w:r>
      <w:r w:rsidRPr="00C253A9">
        <w:rPr>
          <w:rFonts w:asciiTheme="majorBidi" w:eastAsia="MS Mincho" w:hAnsiTheme="majorBidi" w:cstheme="majorBidi"/>
          <w:sz w:val="32"/>
          <w:szCs w:val="32"/>
        </w:rPr>
        <w:t>taking into account the type of financial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w:t>
      </w:r>
    </w:p>
    <w:p w14:paraId="4DFD09BE" w14:textId="16831A65" w:rsidR="006F0755" w:rsidRPr="00C253A9" w:rsidRDefault="006F0755" w:rsidP="00B54C89">
      <w:pPr>
        <w:tabs>
          <w:tab w:val="left" w:pos="284"/>
          <w:tab w:val="left" w:pos="851"/>
          <w:tab w:val="left" w:pos="1418"/>
          <w:tab w:val="left" w:pos="1985"/>
        </w:tabs>
        <w:spacing w:line="390" w:lineRule="exact"/>
        <w:ind w:left="851"/>
        <w:jc w:val="both"/>
        <w:rPr>
          <w:rFonts w:asciiTheme="majorBidi" w:eastAsia="MS Mincho" w:hAnsiTheme="majorBidi" w:cstheme="majorBidi"/>
          <w:sz w:val="32"/>
          <w:szCs w:val="32"/>
        </w:rPr>
      </w:pPr>
    </w:p>
    <w:p w14:paraId="371F5C1A" w14:textId="25169BE1" w:rsidR="003053E1" w:rsidRPr="00C253A9" w:rsidRDefault="003053E1" w:rsidP="007030E4">
      <w:pPr>
        <w:tabs>
          <w:tab w:val="left" w:pos="284"/>
          <w:tab w:val="left" w:pos="851"/>
          <w:tab w:val="left" w:pos="1276"/>
        </w:tabs>
        <w:overflowPunct w:val="0"/>
        <w:autoSpaceDE w:val="0"/>
        <w:autoSpaceDN w:val="0"/>
        <w:adjustRightInd w:val="0"/>
        <w:spacing w:line="380" w:lineRule="exact"/>
        <w:ind w:right="28" w:firstLine="709"/>
        <w:jc w:val="thaiDistribute"/>
        <w:textAlignment w:val="baseline"/>
        <w:rPr>
          <w:rFonts w:asciiTheme="majorBidi" w:hAnsiTheme="majorBidi" w:cstheme="majorBidi"/>
          <w:b/>
          <w:bCs/>
          <w:spacing w:val="-2"/>
          <w:sz w:val="32"/>
          <w:szCs w:val="32"/>
        </w:rPr>
      </w:pPr>
      <w:bookmarkStart w:id="2" w:name="_Hlk37322118"/>
      <w:r w:rsidRPr="00C253A9">
        <w:rPr>
          <w:rFonts w:asciiTheme="majorBidi" w:hAnsiTheme="majorBidi" w:cstheme="majorBidi"/>
          <w:b/>
          <w:bCs/>
          <w:spacing w:val="-2"/>
          <w:sz w:val="32"/>
          <w:szCs w:val="32"/>
        </w:rPr>
        <w:lastRenderedPageBreak/>
        <w:t>TFRS 16 Leases</w:t>
      </w:r>
    </w:p>
    <w:bookmarkEnd w:id="2"/>
    <w:p w14:paraId="491D2F1B" w14:textId="56EAE0DC" w:rsidR="003053E1" w:rsidRPr="00C253A9" w:rsidRDefault="003053E1" w:rsidP="007030E4">
      <w:pPr>
        <w:overflowPunct w:val="0"/>
        <w:autoSpaceDE w:val="0"/>
        <w:autoSpaceDN w:val="0"/>
        <w:adjustRightInd w:val="0"/>
        <w:spacing w:line="380" w:lineRule="exact"/>
        <w:ind w:left="756" w:right="28" w:firstLine="520"/>
        <w:jc w:val="thaiDistribute"/>
        <w:textAlignment w:val="baseline"/>
        <w:rPr>
          <w:rFonts w:asciiTheme="majorBidi" w:hAnsiTheme="majorBidi" w:cstheme="majorBidi"/>
          <w:spacing w:val="-2"/>
          <w:sz w:val="32"/>
          <w:szCs w:val="32"/>
        </w:rPr>
      </w:pPr>
      <w:r w:rsidRPr="00C253A9">
        <w:rPr>
          <w:rFonts w:asciiTheme="majorBidi" w:hAnsiTheme="majorBidi" w:cstheme="majorBidi"/>
          <w:spacing w:val="-2"/>
          <w:sz w:val="32"/>
          <w:szCs w:val="32"/>
        </w:rPr>
        <w:t xml:space="preserve">TFRS 16 Leases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 is low value. </w:t>
      </w:r>
    </w:p>
    <w:p w14:paraId="7FA4FA98" w14:textId="66755E43" w:rsidR="003053E1" w:rsidRPr="00C253A9" w:rsidRDefault="003053E1" w:rsidP="007030E4">
      <w:pPr>
        <w:overflowPunct w:val="0"/>
        <w:autoSpaceDE w:val="0"/>
        <w:autoSpaceDN w:val="0"/>
        <w:adjustRightInd w:val="0"/>
        <w:spacing w:line="380" w:lineRule="exact"/>
        <w:ind w:left="756" w:right="28" w:firstLine="520"/>
        <w:jc w:val="thaiDistribute"/>
        <w:textAlignment w:val="baseline"/>
        <w:rPr>
          <w:rFonts w:asciiTheme="majorBidi" w:hAnsiTheme="majorBidi" w:cstheme="majorBidi"/>
          <w:spacing w:val="-2"/>
          <w:sz w:val="32"/>
          <w:szCs w:val="32"/>
        </w:rPr>
      </w:pPr>
      <w:r w:rsidRPr="00C253A9">
        <w:rPr>
          <w:rFonts w:asciiTheme="majorBidi" w:hAnsiTheme="majorBidi" w:cstheme="majorBidi"/>
          <w:spacing w:val="-2"/>
          <w:sz w:val="32"/>
          <w:szCs w:val="32"/>
        </w:rPr>
        <w:t>Accounting by lessors under TFRS 16 is substantially unchanged from TAS 17. Lessors will continue to classify leases as either operating or finance leases using similar principles to those used under TAS 17.</w:t>
      </w:r>
    </w:p>
    <w:p w14:paraId="772E869C" w14:textId="5E3DAAF5" w:rsidR="003053E1" w:rsidRPr="00C253A9" w:rsidRDefault="0059376A" w:rsidP="007030E4">
      <w:pPr>
        <w:overflowPunct w:val="0"/>
        <w:autoSpaceDE w:val="0"/>
        <w:autoSpaceDN w:val="0"/>
        <w:adjustRightInd w:val="0"/>
        <w:spacing w:line="380" w:lineRule="exact"/>
        <w:ind w:left="756" w:right="28" w:firstLine="520"/>
        <w:jc w:val="thaiDistribute"/>
        <w:textAlignment w:val="baseline"/>
        <w:rPr>
          <w:rFonts w:asciiTheme="majorBidi" w:hAnsiTheme="majorBidi" w:cstheme="majorBidi"/>
          <w:spacing w:val="-2"/>
          <w:sz w:val="32"/>
          <w:szCs w:val="32"/>
        </w:rPr>
      </w:pPr>
      <w:r w:rsidRPr="00C253A9">
        <w:rPr>
          <w:rFonts w:asciiTheme="majorBidi" w:eastAsia="MS Mincho" w:hAnsiTheme="majorBidi" w:cstheme="majorBidi"/>
          <w:sz w:val="32"/>
          <w:szCs w:val="32"/>
        </w:rPr>
        <w:tab/>
      </w:r>
      <w:r w:rsidR="009759BA" w:rsidRPr="00C253A9">
        <w:rPr>
          <w:rFonts w:asciiTheme="majorBidi" w:eastAsia="MS Mincho" w:hAnsiTheme="majorBidi" w:cstheme="majorBidi"/>
          <w:sz w:val="32"/>
          <w:szCs w:val="32"/>
        </w:rPr>
        <w:t>The Group</w:t>
      </w:r>
      <w:r w:rsidRPr="00C253A9">
        <w:rPr>
          <w:rFonts w:asciiTheme="majorBidi" w:eastAsia="MS Mincho" w:hAnsiTheme="majorBidi" w:cstheme="majorBidi"/>
          <w:sz w:val="32"/>
          <w:szCs w:val="32"/>
        </w:rPr>
        <w:t xml:space="preserve"> have adopted TFRSs related to financial instruments and TFRS 16 the first-time in its financial statements by applying modified retrospective approach of adoption of</w:t>
      </w:r>
      <w:r w:rsidRPr="00C253A9">
        <w:rPr>
          <w:rFonts w:asciiTheme="majorBidi" w:eastAsia="MS Mincho" w:hAnsiTheme="majorBidi" w:cstheme="majorBidi"/>
          <w:sz w:val="32"/>
          <w:szCs w:val="32"/>
          <w:cs/>
        </w:rPr>
        <w:t xml:space="preserve"> </w:t>
      </w:r>
      <w:r w:rsidRPr="00C253A9">
        <w:rPr>
          <w:rFonts w:asciiTheme="majorBidi" w:eastAsia="MS Mincho" w:hAnsiTheme="majorBidi" w:cstheme="majorBidi"/>
          <w:sz w:val="32"/>
          <w:szCs w:val="32"/>
        </w:rPr>
        <w:t>which the cumulative effect as an adjustment to the retained earnings as at January 1, 2020 and the comparative information was not restated</w:t>
      </w:r>
      <w:r w:rsidRPr="00C253A9">
        <w:rPr>
          <w:rFonts w:asciiTheme="majorBidi" w:eastAsia="MS Mincho" w:hAnsiTheme="majorBidi" w:cstheme="majorBidi"/>
          <w:sz w:val="32"/>
          <w:szCs w:val="32"/>
          <w:cs/>
        </w:rPr>
        <w:t>.</w:t>
      </w:r>
      <w:r w:rsidRPr="00C253A9">
        <w:rPr>
          <w:rFonts w:asciiTheme="majorBidi" w:eastAsia="MS Mincho" w:hAnsiTheme="majorBidi" w:cstheme="majorBidi"/>
          <w:sz w:val="32"/>
          <w:szCs w:val="32"/>
        </w:rPr>
        <w:t xml:space="preserve"> The cumulative effect of the change is described in Note 6 to the interim financial statements</w:t>
      </w:r>
      <w:r w:rsidRPr="00C253A9">
        <w:rPr>
          <w:rFonts w:asciiTheme="majorBidi" w:eastAsia="MS Mincho" w:hAnsiTheme="majorBidi" w:cstheme="majorBidi"/>
          <w:sz w:val="32"/>
          <w:szCs w:val="32"/>
          <w:cs/>
        </w:rPr>
        <w:t>.</w:t>
      </w:r>
      <w:r w:rsidR="003053E1" w:rsidRPr="00C253A9">
        <w:rPr>
          <w:rFonts w:asciiTheme="majorBidi" w:hAnsiTheme="majorBidi" w:cstheme="majorBidi"/>
          <w:spacing w:val="-2"/>
          <w:sz w:val="32"/>
          <w:szCs w:val="32"/>
        </w:rPr>
        <w:t xml:space="preserve"> </w:t>
      </w:r>
    </w:p>
    <w:p w14:paraId="106F542D" w14:textId="2410AD66" w:rsidR="00B54C89" w:rsidRPr="00C253A9" w:rsidRDefault="00B54C89" w:rsidP="007030E4">
      <w:pPr>
        <w:tabs>
          <w:tab w:val="left" w:pos="284"/>
          <w:tab w:val="left" w:pos="851"/>
          <w:tab w:val="left" w:pos="1276"/>
        </w:tabs>
        <w:overflowPunct w:val="0"/>
        <w:autoSpaceDE w:val="0"/>
        <w:autoSpaceDN w:val="0"/>
        <w:adjustRightInd w:val="0"/>
        <w:spacing w:line="380" w:lineRule="exact"/>
        <w:ind w:right="28"/>
        <w:jc w:val="thaiDistribute"/>
        <w:textAlignment w:val="baseline"/>
        <w:rPr>
          <w:rFonts w:asciiTheme="majorBidi" w:hAnsiTheme="majorBidi" w:cstheme="majorBidi"/>
          <w:spacing w:val="-2"/>
          <w:sz w:val="32"/>
          <w:szCs w:val="32"/>
        </w:rPr>
      </w:pPr>
    </w:p>
    <w:p w14:paraId="538C85A6" w14:textId="77777777" w:rsidR="00FB437E" w:rsidRPr="00C253A9" w:rsidRDefault="00FB437E" w:rsidP="007030E4">
      <w:pPr>
        <w:tabs>
          <w:tab w:val="left" w:pos="284"/>
          <w:tab w:val="left" w:pos="709"/>
          <w:tab w:val="left" w:pos="1440"/>
        </w:tabs>
        <w:spacing w:line="380" w:lineRule="exact"/>
        <w:ind w:left="709"/>
        <w:jc w:val="thaiDistribute"/>
        <w:rPr>
          <w:rFonts w:asciiTheme="majorBidi" w:hAnsiTheme="majorBidi" w:cstheme="majorBidi"/>
          <w:b/>
          <w:bCs/>
          <w:sz w:val="32"/>
          <w:szCs w:val="32"/>
        </w:rPr>
      </w:pPr>
      <w:r w:rsidRPr="00C253A9">
        <w:rPr>
          <w:rFonts w:asciiTheme="majorBidi" w:hAnsiTheme="majorBidi" w:cstheme="majorBidi"/>
          <w:b/>
          <w:bCs/>
          <w:sz w:val="32"/>
          <w:szCs w:val="32"/>
        </w:rPr>
        <w:t>Accounting Treatment Guidance on “Temporary relief measures on accounting alternatives in response to the impact of the COVID-19 situation”</w:t>
      </w:r>
    </w:p>
    <w:p w14:paraId="50F01B67" w14:textId="77777777" w:rsidR="00FB437E" w:rsidRPr="00C253A9" w:rsidRDefault="00FB437E" w:rsidP="007030E4">
      <w:pPr>
        <w:overflowPunct w:val="0"/>
        <w:autoSpaceDE w:val="0"/>
        <w:autoSpaceDN w:val="0"/>
        <w:adjustRightInd w:val="0"/>
        <w:spacing w:line="380" w:lineRule="exact"/>
        <w:ind w:left="756" w:right="28" w:firstLine="520"/>
        <w:jc w:val="thaiDistribute"/>
        <w:textAlignment w:val="baseline"/>
        <w:rPr>
          <w:rFonts w:asciiTheme="majorBidi" w:hAnsiTheme="majorBidi" w:cstheme="majorBidi"/>
          <w:spacing w:val="-2"/>
          <w:sz w:val="32"/>
          <w:szCs w:val="32"/>
        </w:rPr>
      </w:pPr>
      <w:r w:rsidRPr="00C253A9">
        <w:rPr>
          <w:rFonts w:asciiTheme="majorBidi" w:hAnsiTheme="majorBidi" w:cstheme="majorBidi"/>
          <w:spacing w:val="-2"/>
          <w:sz w:val="32"/>
          <w:szCs w:val="32"/>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2658200D" w14:textId="74F3F19E" w:rsidR="00FB437E" w:rsidRPr="00C253A9" w:rsidRDefault="00FB437E" w:rsidP="007030E4">
      <w:pPr>
        <w:overflowPunct w:val="0"/>
        <w:autoSpaceDE w:val="0"/>
        <w:autoSpaceDN w:val="0"/>
        <w:adjustRightInd w:val="0"/>
        <w:spacing w:line="380" w:lineRule="exact"/>
        <w:ind w:left="756" w:right="28" w:firstLine="520"/>
        <w:jc w:val="thaiDistribute"/>
        <w:textAlignment w:val="baseline"/>
        <w:rPr>
          <w:rFonts w:asciiTheme="majorBidi" w:hAnsiTheme="majorBidi" w:cstheme="majorBidi"/>
          <w:spacing w:val="-2"/>
          <w:sz w:val="32"/>
          <w:szCs w:val="32"/>
        </w:rPr>
      </w:pPr>
      <w:r w:rsidRPr="00C253A9">
        <w:rPr>
          <w:rFonts w:asciiTheme="majorBidi" w:hAnsiTheme="majorBidi" w:cstheme="majorBidi"/>
          <w:spacing w:val="-2"/>
          <w:sz w:val="32"/>
          <w:szCs w:val="32"/>
        </w:rPr>
        <w:t xml:space="preserve">On April 22, 2020, the Accounting Treatment Guidance was announced in the Royal Gazette and it is effective for the financial statements prepared for reporting periods ending between January 1, 2020 and December 31, 2020. </w:t>
      </w:r>
    </w:p>
    <w:p w14:paraId="2374C4E3" w14:textId="615E67B8" w:rsidR="0059376A" w:rsidRPr="00C253A9" w:rsidRDefault="0059376A" w:rsidP="007030E4">
      <w:pPr>
        <w:tabs>
          <w:tab w:val="left" w:pos="284"/>
          <w:tab w:val="left" w:pos="1440"/>
          <w:tab w:val="left" w:pos="1985"/>
        </w:tabs>
        <w:spacing w:line="380" w:lineRule="exact"/>
        <w:ind w:left="851" w:firstLine="425"/>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t>The Group have elected to apply the following temporary relief measures on accounting alternatives</w:t>
      </w:r>
      <w:r w:rsidRPr="00C253A9">
        <w:rPr>
          <w:rFonts w:asciiTheme="majorBidi" w:hAnsiTheme="majorBidi" w:cstheme="majorBidi"/>
          <w:spacing w:val="-2"/>
          <w:sz w:val="32"/>
          <w:szCs w:val="32"/>
          <w:cs/>
        </w:rPr>
        <w:t>:</w:t>
      </w:r>
    </w:p>
    <w:p w14:paraId="6159B4B0" w14:textId="77777777" w:rsidR="0059376A" w:rsidRPr="00C253A9" w:rsidRDefault="0059376A" w:rsidP="007030E4">
      <w:pPr>
        <w:pStyle w:val="ListParagraph"/>
        <w:numPr>
          <w:ilvl w:val="0"/>
          <w:numId w:val="14"/>
        </w:numPr>
        <w:overflowPunct w:val="0"/>
        <w:autoSpaceDE w:val="0"/>
        <w:autoSpaceDN w:val="0"/>
        <w:adjustRightInd w:val="0"/>
        <w:spacing w:line="380" w:lineRule="exact"/>
        <w:ind w:left="1702" w:hanging="284"/>
        <w:contextualSpacing w:val="0"/>
        <w:jc w:val="thaiDistribute"/>
        <w:textAlignment w:val="baseline"/>
        <w:rPr>
          <w:rFonts w:asciiTheme="majorBidi" w:hAnsiTheme="majorBidi" w:cstheme="majorBidi"/>
          <w:sz w:val="32"/>
          <w:szCs w:val="32"/>
        </w:rPr>
      </w:pPr>
      <w:r w:rsidRPr="00C253A9">
        <w:rPr>
          <w:rFonts w:asciiTheme="majorBidi" w:hAnsiTheme="majorBidi" w:cstheme="majorBidi"/>
          <w:sz w:val="32"/>
          <w:szCs w:val="32"/>
        </w:rPr>
        <w:t>To measure the fair value of investments in unquoted equity instruments using the fair value as at January 1, 2020</w:t>
      </w:r>
      <w:r w:rsidRPr="00C253A9">
        <w:rPr>
          <w:rFonts w:asciiTheme="majorBidi" w:hAnsiTheme="majorBidi" w:cstheme="majorBidi"/>
          <w:sz w:val="32"/>
          <w:szCs w:val="32"/>
          <w:cs/>
        </w:rPr>
        <w:t xml:space="preserve">. </w:t>
      </w:r>
    </w:p>
    <w:p w14:paraId="423C6790" w14:textId="1B65D661" w:rsidR="00C45D3D" w:rsidRPr="00C253A9" w:rsidRDefault="00C45D3D" w:rsidP="007030E4">
      <w:pPr>
        <w:tabs>
          <w:tab w:val="left" w:pos="284"/>
          <w:tab w:val="left" w:pos="851"/>
          <w:tab w:val="left" w:pos="1276"/>
        </w:tabs>
        <w:overflowPunct w:val="0"/>
        <w:autoSpaceDE w:val="0"/>
        <w:autoSpaceDN w:val="0"/>
        <w:adjustRightInd w:val="0"/>
        <w:spacing w:line="380" w:lineRule="exact"/>
        <w:ind w:left="851" w:right="28" w:firstLine="567"/>
        <w:jc w:val="thaiDistribute"/>
        <w:textAlignment w:val="baseline"/>
        <w:rPr>
          <w:rFonts w:asciiTheme="majorBidi" w:hAnsiTheme="majorBidi" w:cstheme="majorBidi"/>
          <w:spacing w:val="-2"/>
          <w:sz w:val="32"/>
          <w:szCs w:val="32"/>
        </w:rPr>
      </w:pPr>
    </w:p>
    <w:p w14:paraId="2CDE1AA3" w14:textId="77777777" w:rsidR="00C45D3D" w:rsidRPr="00C253A9" w:rsidRDefault="00C45D3D" w:rsidP="00C64526">
      <w:pPr>
        <w:tabs>
          <w:tab w:val="left" w:pos="284"/>
          <w:tab w:val="left" w:pos="851"/>
          <w:tab w:val="left" w:pos="1276"/>
        </w:tabs>
        <w:overflowPunct w:val="0"/>
        <w:autoSpaceDE w:val="0"/>
        <w:autoSpaceDN w:val="0"/>
        <w:adjustRightInd w:val="0"/>
        <w:spacing w:line="240" w:lineRule="atLeast"/>
        <w:ind w:left="851" w:right="28" w:firstLine="567"/>
        <w:jc w:val="thaiDistribute"/>
        <w:textAlignment w:val="baseline"/>
        <w:rPr>
          <w:rFonts w:asciiTheme="majorBidi" w:hAnsiTheme="majorBidi" w:cstheme="majorBidi"/>
          <w:b/>
          <w:bCs/>
          <w:spacing w:val="-2"/>
          <w:sz w:val="32"/>
          <w:szCs w:val="32"/>
          <w:cs/>
        </w:rPr>
      </w:pPr>
    </w:p>
    <w:p w14:paraId="69A9FAD4" w14:textId="77777777" w:rsidR="00FB437E" w:rsidRPr="00C253A9" w:rsidRDefault="001308D8" w:rsidP="00C64526">
      <w:pPr>
        <w:tabs>
          <w:tab w:val="left" w:pos="284"/>
          <w:tab w:val="left" w:pos="851"/>
          <w:tab w:val="left" w:pos="1418"/>
          <w:tab w:val="left" w:pos="1985"/>
        </w:tabs>
        <w:spacing w:line="240" w:lineRule="atLeast"/>
        <w:ind w:right="-113"/>
        <w:jc w:val="both"/>
        <w:rPr>
          <w:rFonts w:asciiTheme="majorBidi" w:hAnsiTheme="majorBidi" w:cstheme="majorBidi"/>
          <w:b/>
          <w:bCs/>
          <w:sz w:val="32"/>
          <w:szCs w:val="32"/>
        </w:rPr>
      </w:pPr>
      <w:bookmarkStart w:id="3" w:name="_Hlk37325045"/>
      <w:bookmarkStart w:id="4" w:name="_Hlk38373241"/>
      <w:r w:rsidRPr="00C253A9">
        <w:rPr>
          <w:rFonts w:asciiTheme="majorBidi" w:hAnsiTheme="majorBidi" w:cstheme="majorBidi"/>
          <w:b/>
          <w:bCs/>
          <w:sz w:val="32"/>
          <w:szCs w:val="32"/>
        </w:rPr>
        <w:tab/>
      </w:r>
    </w:p>
    <w:p w14:paraId="194AB4C5" w14:textId="77777777" w:rsidR="00FB437E" w:rsidRPr="00C253A9" w:rsidRDefault="00FB437E">
      <w:pPr>
        <w:rPr>
          <w:rFonts w:asciiTheme="majorBidi" w:hAnsiTheme="majorBidi" w:cstheme="majorBidi"/>
          <w:b/>
          <w:bCs/>
          <w:sz w:val="32"/>
          <w:szCs w:val="32"/>
        </w:rPr>
      </w:pPr>
      <w:r w:rsidRPr="00C253A9">
        <w:rPr>
          <w:rFonts w:asciiTheme="majorBidi" w:hAnsiTheme="majorBidi" w:cstheme="majorBidi"/>
          <w:b/>
          <w:bCs/>
          <w:sz w:val="32"/>
          <w:szCs w:val="32"/>
        </w:rPr>
        <w:br w:type="page"/>
      </w:r>
    </w:p>
    <w:p w14:paraId="09725367" w14:textId="6CA4580C" w:rsidR="001308D8" w:rsidRPr="00C253A9" w:rsidRDefault="001308D8" w:rsidP="00E81669">
      <w:pPr>
        <w:pStyle w:val="ListParagraph"/>
        <w:numPr>
          <w:ilvl w:val="0"/>
          <w:numId w:val="2"/>
        </w:numPr>
        <w:spacing w:line="37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SIGNIFICANT ACCOUNTING POLICIES</w:t>
      </w:r>
    </w:p>
    <w:p w14:paraId="48C56E57" w14:textId="3C7B0971" w:rsidR="00FB437E" w:rsidRPr="00C253A9" w:rsidRDefault="00FB437E" w:rsidP="00E81669">
      <w:pPr>
        <w:tabs>
          <w:tab w:val="left" w:pos="-720"/>
        </w:tabs>
        <w:spacing w:line="370" w:lineRule="exact"/>
        <w:ind w:left="284" w:firstLine="425"/>
        <w:jc w:val="thaiDistribute"/>
        <w:rPr>
          <w:rFonts w:asciiTheme="majorBidi" w:hAnsiTheme="majorBidi" w:cstheme="majorBidi"/>
          <w:spacing w:val="-4"/>
          <w:sz w:val="32"/>
          <w:szCs w:val="32"/>
        </w:rPr>
      </w:pPr>
      <w:r w:rsidRPr="00C253A9">
        <w:rPr>
          <w:rFonts w:asciiTheme="majorBidi" w:hAnsiTheme="majorBidi" w:cstheme="majorBidi"/>
          <w:spacing w:val="-4"/>
          <w:sz w:val="32"/>
          <w:szCs w:val="32"/>
        </w:rPr>
        <w:t>The interim financial statements are prepared using the same accounting policies and methods of computation as were used for the financial statements for the year ended December 31, 20</w:t>
      </w:r>
      <w:r w:rsidR="002D6BE0" w:rsidRPr="00C253A9">
        <w:rPr>
          <w:rFonts w:asciiTheme="majorBidi" w:hAnsiTheme="majorBidi" w:cstheme="majorBidi"/>
          <w:spacing w:val="-4"/>
          <w:sz w:val="32"/>
          <w:szCs w:val="32"/>
        </w:rPr>
        <w:t>19</w:t>
      </w:r>
      <w:r w:rsidRPr="00C253A9">
        <w:rPr>
          <w:rFonts w:asciiTheme="majorBidi" w:hAnsiTheme="majorBidi" w:cstheme="majorBidi"/>
          <w:spacing w:val="-4"/>
          <w:sz w:val="32"/>
          <w:szCs w:val="32"/>
        </w:rPr>
        <w:t xml:space="preserve"> except the changes in accounting policies as follows.</w:t>
      </w:r>
    </w:p>
    <w:p w14:paraId="41376A2F" w14:textId="686D4DFD" w:rsidR="00FB437E" w:rsidRPr="00C253A9" w:rsidRDefault="00FB437E" w:rsidP="00E81669">
      <w:pPr>
        <w:pStyle w:val="ListParagraph"/>
        <w:numPr>
          <w:ilvl w:val="1"/>
          <w:numId w:val="2"/>
        </w:numPr>
        <w:overflowPunct w:val="0"/>
        <w:autoSpaceDE w:val="0"/>
        <w:autoSpaceDN w:val="0"/>
        <w:adjustRightInd w:val="0"/>
        <w:spacing w:line="370" w:lineRule="exact"/>
        <w:ind w:right="28"/>
        <w:jc w:val="both"/>
        <w:textAlignment w:val="baseline"/>
        <w:rPr>
          <w:rFonts w:asciiTheme="majorBidi" w:hAnsiTheme="majorBidi" w:cstheme="majorBidi"/>
          <w:sz w:val="32"/>
          <w:szCs w:val="32"/>
        </w:rPr>
      </w:pPr>
      <w:r w:rsidRPr="00C253A9">
        <w:rPr>
          <w:rFonts w:asciiTheme="majorBidi" w:hAnsiTheme="majorBidi" w:cstheme="majorBidi"/>
          <w:sz w:val="32"/>
          <w:szCs w:val="32"/>
        </w:rPr>
        <w:t>Financial assets and financial liabilities</w:t>
      </w:r>
    </w:p>
    <w:p w14:paraId="05F15B4E" w14:textId="77777777" w:rsidR="00FB437E" w:rsidRPr="00C253A9" w:rsidRDefault="00FB437E" w:rsidP="00E81669">
      <w:pPr>
        <w:spacing w:line="370" w:lineRule="exact"/>
        <w:ind w:left="709" w:right="-43" w:firstLine="567"/>
        <w:jc w:val="thaiDistribute"/>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w:t>
      </w:r>
    </w:p>
    <w:p w14:paraId="174864BA" w14:textId="77777777" w:rsidR="00FB437E" w:rsidRPr="00C253A9" w:rsidRDefault="00FB437E" w:rsidP="00E81669">
      <w:pPr>
        <w:tabs>
          <w:tab w:val="left" w:pos="284"/>
          <w:tab w:val="left" w:pos="1843"/>
        </w:tabs>
        <w:spacing w:line="370" w:lineRule="exact"/>
        <w:ind w:left="1985" w:right="-113" w:hanging="567"/>
        <w:jc w:val="thaiDistribute"/>
        <w:rPr>
          <w:rFonts w:asciiTheme="majorBidi" w:hAnsiTheme="majorBidi" w:cstheme="majorBidi"/>
          <w:sz w:val="32"/>
          <w:szCs w:val="32"/>
          <w:lang w:val="en-GB"/>
        </w:rPr>
      </w:pPr>
      <w:r w:rsidRPr="00C253A9">
        <w:rPr>
          <w:rFonts w:asciiTheme="majorBidi" w:hAnsiTheme="majorBidi" w:cstheme="majorBidi"/>
          <w:sz w:val="32"/>
          <w:szCs w:val="32"/>
          <w:lang w:val="en-GB"/>
        </w:rPr>
        <w:t>(1)</w:t>
      </w:r>
      <w:r w:rsidRPr="00C253A9">
        <w:rPr>
          <w:rFonts w:asciiTheme="majorBidi" w:hAnsiTheme="majorBidi" w:cstheme="majorBidi"/>
          <w:sz w:val="32"/>
          <w:szCs w:val="32"/>
          <w:lang w:val="en-GB"/>
        </w:rPr>
        <w:tab/>
        <w:t>Classification and measurement of financial assets</w:t>
      </w:r>
    </w:p>
    <w:p w14:paraId="4F4CFF8C" w14:textId="77777777" w:rsidR="00FB437E" w:rsidRPr="00C253A9" w:rsidRDefault="00FB437E" w:rsidP="00E81669">
      <w:pPr>
        <w:tabs>
          <w:tab w:val="left" w:pos="284"/>
          <w:tab w:val="left" w:pos="1843"/>
        </w:tabs>
        <w:spacing w:line="370" w:lineRule="exact"/>
        <w:ind w:left="1843" w:right="-113" w:firstLine="425"/>
        <w:jc w:val="thaiDistribute"/>
        <w:rPr>
          <w:rFonts w:asciiTheme="majorBidi" w:hAnsiTheme="majorBidi" w:cstheme="majorBidi"/>
          <w:sz w:val="32"/>
          <w:szCs w:val="32"/>
          <w:lang w:val="en-GB"/>
        </w:rPr>
      </w:pPr>
      <w:r w:rsidRPr="00C253A9">
        <w:rPr>
          <w:rFonts w:asciiTheme="majorBidi" w:hAnsiTheme="majorBidi" w:cstheme="majorBidi"/>
          <w:sz w:val="32"/>
          <w:szCs w:val="32"/>
          <w:lang w:val="en-GB"/>
        </w:rPr>
        <w:t xml:space="preserve">Financial assets that are equity instruments are measured at fair value through profit or loss or through other comprehensive income. </w:t>
      </w:r>
    </w:p>
    <w:p w14:paraId="57F47EBE" w14:textId="77777777" w:rsidR="00FB437E" w:rsidRPr="00C253A9" w:rsidRDefault="00FB437E" w:rsidP="00E81669">
      <w:pPr>
        <w:tabs>
          <w:tab w:val="left" w:pos="284"/>
          <w:tab w:val="left" w:pos="1843"/>
        </w:tabs>
        <w:spacing w:line="370" w:lineRule="exact"/>
        <w:ind w:left="1843" w:right="-113" w:firstLine="425"/>
        <w:jc w:val="thaiDistribute"/>
        <w:rPr>
          <w:rFonts w:asciiTheme="majorBidi" w:hAnsiTheme="majorBidi" w:cstheme="majorBidi"/>
          <w:sz w:val="32"/>
          <w:szCs w:val="32"/>
          <w:lang w:val="en-GB"/>
        </w:rPr>
      </w:pPr>
      <w:r w:rsidRPr="00C253A9">
        <w:rPr>
          <w:rFonts w:asciiTheme="majorBidi" w:hAnsiTheme="majorBidi" w:cstheme="majorBidi"/>
          <w:sz w:val="32"/>
          <w:szCs w:val="32"/>
          <w:lang w:val="en-GB"/>
        </w:rPr>
        <w:t xml:space="preserve">Financial liabilities are classified and measured at amortized cost. </w:t>
      </w:r>
    </w:p>
    <w:p w14:paraId="59AF138B" w14:textId="7EF04A14" w:rsidR="00FB437E" w:rsidRPr="00C253A9" w:rsidRDefault="00FB437E" w:rsidP="00E81669">
      <w:pPr>
        <w:tabs>
          <w:tab w:val="left" w:pos="284"/>
          <w:tab w:val="left" w:pos="1843"/>
        </w:tabs>
        <w:spacing w:line="370" w:lineRule="exact"/>
        <w:ind w:left="1843" w:right="-113" w:firstLine="425"/>
        <w:jc w:val="thaiDistribute"/>
        <w:rPr>
          <w:rFonts w:asciiTheme="majorBidi" w:hAnsiTheme="majorBidi" w:cstheme="majorBidi"/>
          <w:sz w:val="32"/>
          <w:szCs w:val="32"/>
          <w:lang w:val="en-GB"/>
        </w:rPr>
      </w:pPr>
      <w:r w:rsidRPr="00C253A9">
        <w:rPr>
          <w:rFonts w:asciiTheme="majorBidi" w:hAnsiTheme="majorBidi" w:cstheme="majorBidi"/>
          <w:sz w:val="32"/>
          <w:szCs w:val="32"/>
          <w:lang w:val="en-GB"/>
        </w:rPr>
        <w:t>Derivatives are classified and measured at fair value through profit or loss.</w:t>
      </w:r>
    </w:p>
    <w:p w14:paraId="6356E67C" w14:textId="77777777" w:rsidR="00155DE2" w:rsidRPr="00C253A9" w:rsidRDefault="00155DE2" w:rsidP="00E81669">
      <w:pPr>
        <w:tabs>
          <w:tab w:val="left" w:pos="284"/>
          <w:tab w:val="left" w:pos="851"/>
          <w:tab w:val="left" w:pos="1418"/>
          <w:tab w:val="left" w:pos="1985"/>
        </w:tabs>
        <w:spacing w:line="240" w:lineRule="exact"/>
        <w:ind w:right="-113"/>
        <w:contextualSpacing/>
        <w:jc w:val="both"/>
        <w:rPr>
          <w:rFonts w:asciiTheme="majorBidi" w:hAnsiTheme="majorBidi" w:cstheme="majorBidi"/>
          <w:sz w:val="32"/>
          <w:szCs w:val="32"/>
          <w:lang w:val="en-GB"/>
        </w:rPr>
      </w:pPr>
    </w:p>
    <w:p w14:paraId="2C8D9124" w14:textId="77777777" w:rsidR="00FB437E" w:rsidRPr="00C253A9" w:rsidRDefault="00FB437E" w:rsidP="00E81669">
      <w:pPr>
        <w:tabs>
          <w:tab w:val="left" w:pos="284"/>
          <w:tab w:val="left" w:pos="1843"/>
        </w:tabs>
        <w:spacing w:line="370" w:lineRule="exact"/>
        <w:ind w:left="1985" w:right="-113" w:hanging="567"/>
        <w:jc w:val="thaiDistribute"/>
        <w:rPr>
          <w:rFonts w:asciiTheme="majorBidi" w:hAnsiTheme="majorBidi" w:cstheme="majorBidi"/>
          <w:sz w:val="32"/>
          <w:szCs w:val="32"/>
          <w:lang w:val="en-GB"/>
        </w:rPr>
      </w:pPr>
      <w:r w:rsidRPr="00C253A9">
        <w:rPr>
          <w:rFonts w:asciiTheme="majorBidi" w:hAnsiTheme="majorBidi" w:cstheme="majorBidi"/>
          <w:sz w:val="32"/>
          <w:szCs w:val="32"/>
          <w:lang w:val="en-GB"/>
        </w:rPr>
        <w:t>(2)</w:t>
      </w:r>
      <w:r w:rsidRPr="00C253A9">
        <w:rPr>
          <w:rFonts w:asciiTheme="majorBidi" w:hAnsiTheme="majorBidi" w:cstheme="majorBidi"/>
          <w:sz w:val="32"/>
          <w:szCs w:val="32"/>
          <w:lang w:val="en-GB"/>
        </w:rPr>
        <w:tab/>
        <w:t>Impairment of financial assets</w:t>
      </w:r>
    </w:p>
    <w:p w14:paraId="4E05DD28" w14:textId="77777777" w:rsidR="00FB437E" w:rsidRPr="00C253A9" w:rsidRDefault="00FB437E" w:rsidP="00E81669">
      <w:pPr>
        <w:tabs>
          <w:tab w:val="left" w:pos="284"/>
          <w:tab w:val="left" w:pos="1843"/>
        </w:tabs>
        <w:spacing w:line="370" w:lineRule="exact"/>
        <w:ind w:left="1843" w:right="-113" w:firstLine="425"/>
        <w:jc w:val="thaiDistribute"/>
        <w:rPr>
          <w:rFonts w:asciiTheme="majorBidi" w:hAnsiTheme="majorBidi" w:cstheme="majorBidi"/>
          <w:sz w:val="32"/>
          <w:szCs w:val="32"/>
          <w:lang w:val="en-GB"/>
        </w:rPr>
      </w:pPr>
      <w:r w:rsidRPr="00C253A9">
        <w:rPr>
          <w:rFonts w:asciiTheme="majorBidi" w:hAnsiTheme="majorBidi" w:cstheme="majorBidi"/>
          <w:sz w:val="32"/>
          <w:szCs w:val="32"/>
          <w:lang w:val="en-GB"/>
        </w:rPr>
        <w:t>The Group recognised an allowance for expected credit losses on its financial assets measured at amortized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14:paraId="678CB099" w14:textId="77777777" w:rsidR="00FB437E" w:rsidRPr="00C253A9" w:rsidRDefault="00FB437E" w:rsidP="00E81669">
      <w:pPr>
        <w:tabs>
          <w:tab w:val="left" w:pos="284"/>
          <w:tab w:val="left" w:pos="851"/>
          <w:tab w:val="left" w:pos="1418"/>
          <w:tab w:val="left" w:pos="1985"/>
        </w:tabs>
        <w:spacing w:line="240" w:lineRule="exact"/>
        <w:ind w:right="-113"/>
        <w:contextualSpacing/>
        <w:jc w:val="both"/>
        <w:rPr>
          <w:rFonts w:asciiTheme="majorBidi" w:hAnsiTheme="majorBidi" w:cstheme="majorBidi"/>
          <w:spacing w:val="-2"/>
          <w:sz w:val="32"/>
          <w:szCs w:val="32"/>
          <w:lang w:val="en-GB"/>
        </w:rPr>
      </w:pPr>
    </w:p>
    <w:p w14:paraId="1B5FDA31" w14:textId="01D7F9F5" w:rsidR="00FB437E" w:rsidRPr="00C253A9" w:rsidRDefault="00FB437E" w:rsidP="00E81669">
      <w:pPr>
        <w:pStyle w:val="ListParagraph"/>
        <w:numPr>
          <w:ilvl w:val="1"/>
          <w:numId w:val="2"/>
        </w:numPr>
        <w:overflowPunct w:val="0"/>
        <w:autoSpaceDE w:val="0"/>
        <w:autoSpaceDN w:val="0"/>
        <w:adjustRightInd w:val="0"/>
        <w:spacing w:line="370" w:lineRule="exact"/>
        <w:ind w:right="28"/>
        <w:jc w:val="both"/>
        <w:textAlignment w:val="baseline"/>
        <w:rPr>
          <w:rFonts w:asciiTheme="majorBidi" w:hAnsiTheme="majorBidi" w:cstheme="majorBidi"/>
          <w:sz w:val="32"/>
          <w:szCs w:val="32"/>
          <w:cs/>
        </w:rPr>
      </w:pPr>
      <w:r w:rsidRPr="00C253A9">
        <w:rPr>
          <w:rFonts w:asciiTheme="majorBidi" w:hAnsiTheme="majorBidi" w:cstheme="majorBidi"/>
          <w:sz w:val="32"/>
          <w:szCs w:val="32"/>
        </w:rPr>
        <w:t>Leases</w:t>
      </w:r>
    </w:p>
    <w:p w14:paraId="47423FE6" w14:textId="3A8381DD" w:rsidR="00FB437E" w:rsidRPr="00C253A9" w:rsidRDefault="00FB437E" w:rsidP="00E81669">
      <w:pPr>
        <w:spacing w:line="370" w:lineRule="exact"/>
        <w:ind w:left="709" w:right="-43" w:firstLine="567"/>
        <w:jc w:val="thaiDistribute"/>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At inception of a contract, the Group assesses whether the contract is, or contains, a lease. A contract is, or contains, a lease if the contract conveys the right to control the use of an identified asset for a period of time in exchange for consideration.</w:t>
      </w:r>
    </w:p>
    <w:p w14:paraId="539A39F0" w14:textId="77777777" w:rsidR="00FB437E" w:rsidRPr="00C253A9" w:rsidRDefault="00FB437E" w:rsidP="00E81669">
      <w:pPr>
        <w:tabs>
          <w:tab w:val="left" w:pos="284"/>
          <w:tab w:val="left" w:pos="851"/>
          <w:tab w:val="left" w:pos="1440"/>
          <w:tab w:val="left" w:pos="1985"/>
        </w:tabs>
        <w:spacing w:line="240" w:lineRule="exact"/>
        <w:ind w:right="-113"/>
        <w:contextualSpacing/>
        <w:jc w:val="both"/>
        <w:rPr>
          <w:rFonts w:asciiTheme="majorBidi" w:hAnsiTheme="majorBidi" w:cstheme="majorBidi"/>
          <w:color w:val="FF0000"/>
          <w:sz w:val="32"/>
          <w:szCs w:val="32"/>
        </w:rPr>
      </w:pPr>
    </w:p>
    <w:p w14:paraId="5EAD8ECB" w14:textId="560D9031" w:rsidR="00FB437E" w:rsidRPr="00C253A9" w:rsidRDefault="00FB437E" w:rsidP="00E81669">
      <w:pPr>
        <w:spacing w:line="370" w:lineRule="exact"/>
        <w:ind w:left="540" w:firstLine="169"/>
        <w:jc w:val="thaiDistribute"/>
        <w:outlineLvl w:val="0"/>
        <w:rPr>
          <w:rFonts w:asciiTheme="majorBidi" w:hAnsiTheme="majorBidi" w:cstheme="majorBidi"/>
          <w:b/>
          <w:bCs/>
          <w:sz w:val="32"/>
          <w:szCs w:val="32"/>
        </w:rPr>
      </w:pPr>
      <w:r w:rsidRPr="00C253A9">
        <w:rPr>
          <w:rFonts w:asciiTheme="majorBidi" w:hAnsiTheme="majorBidi" w:cstheme="majorBidi"/>
          <w:b/>
          <w:bCs/>
          <w:sz w:val="32"/>
          <w:szCs w:val="32"/>
        </w:rPr>
        <w:t>Right-of-use assets</w:t>
      </w:r>
      <w:r w:rsidR="0068109E" w:rsidRPr="00C253A9">
        <w:rPr>
          <w:rFonts w:asciiTheme="majorBidi" w:hAnsiTheme="majorBidi" w:cstheme="majorBidi"/>
          <w:b/>
          <w:bCs/>
          <w:sz w:val="32"/>
          <w:szCs w:val="32"/>
        </w:rPr>
        <w:t xml:space="preserve"> </w:t>
      </w:r>
      <w:r w:rsidRPr="00C253A9">
        <w:rPr>
          <w:rFonts w:asciiTheme="majorBidi" w:hAnsiTheme="majorBidi" w:cstheme="majorBidi"/>
          <w:b/>
          <w:bCs/>
          <w:sz w:val="32"/>
          <w:szCs w:val="32"/>
        </w:rPr>
        <w:t>-</w:t>
      </w:r>
      <w:r w:rsidR="0068109E" w:rsidRPr="00C253A9">
        <w:rPr>
          <w:rFonts w:asciiTheme="majorBidi" w:hAnsiTheme="majorBidi" w:cstheme="majorBidi"/>
          <w:b/>
          <w:bCs/>
          <w:sz w:val="32"/>
          <w:szCs w:val="32"/>
        </w:rPr>
        <w:t xml:space="preserve"> </w:t>
      </w:r>
      <w:r w:rsidRPr="00C253A9">
        <w:rPr>
          <w:rFonts w:asciiTheme="majorBidi" w:hAnsiTheme="majorBidi" w:cstheme="majorBidi"/>
          <w:b/>
          <w:bCs/>
          <w:sz w:val="32"/>
          <w:szCs w:val="32"/>
        </w:rPr>
        <w:t>lessee</w:t>
      </w:r>
    </w:p>
    <w:p w14:paraId="434BDD15" w14:textId="61617F8A" w:rsidR="00FB437E" w:rsidRPr="00C253A9" w:rsidRDefault="00FB437E" w:rsidP="00E81669">
      <w:pPr>
        <w:spacing w:line="370" w:lineRule="exact"/>
        <w:ind w:left="709" w:right="-43" w:firstLine="567"/>
        <w:jc w:val="thaiDistribute"/>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 xml:space="preserve">Right-of-use assets are </w:t>
      </w:r>
      <w:proofErr w:type="spellStart"/>
      <w:r w:rsidRPr="00C253A9">
        <w:rPr>
          <w:rFonts w:asciiTheme="majorBidi" w:eastAsia="Arial Unicode MS" w:hAnsiTheme="majorBidi" w:cstheme="majorBidi"/>
          <w:sz w:val="32"/>
          <w:szCs w:val="32"/>
        </w:rPr>
        <w:t>recognised</w:t>
      </w:r>
      <w:proofErr w:type="spellEnd"/>
      <w:r w:rsidRPr="00C253A9">
        <w:rPr>
          <w:rFonts w:asciiTheme="majorBidi" w:eastAsia="Arial Unicode MS" w:hAnsiTheme="majorBidi" w:cstheme="majorBidi"/>
          <w:sz w:val="32"/>
          <w:szCs w:val="32"/>
        </w:rPr>
        <w:t xml:space="preserve"> at the commencement date of the lease. Right-of-use assets are stated at cost, less any accumulated depreciation and impairment losses (if any), and adjusted for any remeasurement of lease liabilities (if any). The cost of right-of-use assets includes the amount of lease liabilities </w:t>
      </w:r>
      <w:proofErr w:type="spellStart"/>
      <w:r w:rsidRPr="00C253A9">
        <w:rPr>
          <w:rFonts w:asciiTheme="majorBidi" w:eastAsia="Arial Unicode MS" w:hAnsiTheme="majorBidi" w:cstheme="majorBidi"/>
          <w:sz w:val="32"/>
          <w:szCs w:val="32"/>
        </w:rPr>
        <w:t>recognised</w:t>
      </w:r>
      <w:proofErr w:type="spellEnd"/>
      <w:r w:rsidRPr="00C253A9">
        <w:rPr>
          <w:rFonts w:asciiTheme="majorBidi" w:eastAsia="Arial Unicode MS" w:hAnsiTheme="majorBidi" w:cstheme="majorBidi"/>
          <w:sz w:val="32"/>
          <w:szCs w:val="32"/>
        </w:rPr>
        <w:t xml:space="preserve"> initial direct costs incurred, and lease payments made at or before the commencement date, less any lease incentives received. </w:t>
      </w:r>
    </w:p>
    <w:p w14:paraId="506D5894" w14:textId="482F551F" w:rsidR="00FB437E" w:rsidRPr="00C253A9" w:rsidRDefault="00FB437E" w:rsidP="00EE4B05">
      <w:pPr>
        <w:spacing w:line="380" w:lineRule="exact"/>
        <w:ind w:left="709" w:right="-43" w:firstLine="567"/>
        <w:jc w:val="thaiDistribute"/>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lastRenderedPageBreak/>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0DEBF977" w14:textId="5AE15B01" w:rsidR="00FB437E" w:rsidRPr="00C253A9" w:rsidRDefault="00FB437E" w:rsidP="00EE4B05">
      <w:pPr>
        <w:spacing w:line="380" w:lineRule="exact"/>
        <w:ind w:left="709" w:right="-43" w:firstLine="567"/>
        <w:jc w:val="thaiDistribute"/>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Right-of-use assets are calculated by reference to their costs on a straight-line basis over the shorter of the lease term and the estimated useful lives for each of right-of-use assets.</w:t>
      </w:r>
    </w:p>
    <w:p w14:paraId="68ECC189" w14:textId="6219D07A" w:rsidR="00FB437E" w:rsidRPr="00C253A9" w:rsidRDefault="00FB437E" w:rsidP="00EE4B05">
      <w:pPr>
        <w:tabs>
          <w:tab w:val="left" w:pos="360"/>
          <w:tab w:val="left" w:pos="1440"/>
        </w:tabs>
        <w:spacing w:line="380" w:lineRule="exact"/>
        <w:ind w:left="851"/>
        <w:jc w:val="thaiDistribute"/>
        <w:outlineLvl w:val="0"/>
        <w:rPr>
          <w:rFonts w:asciiTheme="majorBidi" w:hAnsiTheme="majorBidi" w:cstheme="majorBidi"/>
          <w:b/>
          <w:bCs/>
          <w:sz w:val="32"/>
          <w:szCs w:val="32"/>
        </w:rPr>
      </w:pPr>
    </w:p>
    <w:p w14:paraId="5DC9A100" w14:textId="77777777" w:rsidR="00FB437E" w:rsidRPr="00C253A9" w:rsidRDefault="00FB437E" w:rsidP="00EE4B05">
      <w:pPr>
        <w:tabs>
          <w:tab w:val="left" w:pos="360"/>
          <w:tab w:val="left" w:pos="1440"/>
        </w:tabs>
        <w:spacing w:line="380" w:lineRule="exact"/>
        <w:ind w:left="851"/>
        <w:jc w:val="thaiDistribute"/>
        <w:outlineLvl w:val="0"/>
        <w:rPr>
          <w:rFonts w:asciiTheme="majorBidi" w:hAnsiTheme="majorBidi" w:cstheme="majorBidi"/>
          <w:b/>
          <w:bCs/>
          <w:sz w:val="32"/>
          <w:szCs w:val="32"/>
        </w:rPr>
      </w:pPr>
      <w:r w:rsidRPr="00C253A9">
        <w:rPr>
          <w:rFonts w:asciiTheme="majorBidi" w:hAnsiTheme="majorBidi" w:cstheme="majorBidi"/>
          <w:b/>
          <w:bCs/>
          <w:sz w:val="32"/>
          <w:szCs w:val="32"/>
        </w:rPr>
        <w:t>Lease liabilities</w:t>
      </w:r>
    </w:p>
    <w:p w14:paraId="1B325CFC" w14:textId="77777777" w:rsidR="00FB437E" w:rsidRPr="00C253A9" w:rsidRDefault="00FB437E" w:rsidP="00EE4B05">
      <w:pPr>
        <w:tabs>
          <w:tab w:val="left" w:pos="360"/>
          <w:tab w:val="left" w:pos="1440"/>
        </w:tabs>
        <w:spacing w:line="380" w:lineRule="exact"/>
        <w:ind w:left="851" w:hanging="851"/>
        <w:jc w:val="thaiDistribute"/>
        <w:outlineLvl w:val="0"/>
        <w:rPr>
          <w:rFonts w:asciiTheme="majorBidi" w:hAnsiTheme="majorBidi" w:cstheme="majorBidi"/>
          <w:sz w:val="32"/>
          <w:szCs w:val="32"/>
        </w:rPr>
      </w:pPr>
      <w:r w:rsidRPr="00C253A9">
        <w:rPr>
          <w:rFonts w:asciiTheme="majorBidi" w:hAnsiTheme="majorBidi" w:cstheme="majorBidi"/>
          <w:sz w:val="32"/>
          <w:szCs w:val="32"/>
        </w:rPr>
        <w:tab/>
      </w:r>
      <w:r w:rsidRPr="00C253A9">
        <w:rPr>
          <w:rFonts w:asciiTheme="majorBidi" w:hAnsiTheme="majorBidi" w:cstheme="majorBidi"/>
          <w:sz w:val="32"/>
          <w:szCs w:val="32"/>
        </w:rPr>
        <w:tab/>
      </w:r>
      <w:r w:rsidRPr="00C253A9">
        <w:rPr>
          <w:rFonts w:asciiTheme="majorBidi" w:hAnsiTheme="majorBidi" w:cstheme="majorBidi"/>
          <w:sz w:val="32"/>
          <w:szCs w:val="32"/>
        </w:rPr>
        <w:tab/>
        <w:t>At the commencement date of the lease, lease liabilities are measured at the present value of the lease payments to be made over the lease term, discounted by the interest rate implicit in the lease or the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7625FD2B" w14:textId="77777777" w:rsidR="00FB437E" w:rsidRPr="00C253A9" w:rsidRDefault="00FB437E" w:rsidP="00EE4B05">
      <w:pPr>
        <w:tabs>
          <w:tab w:val="left" w:pos="360"/>
          <w:tab w:val="left" w:pos="1440"/>
        </w:tabs>
        <w:spacing w:line="380" w:lineRule="exact"/>
        <w:ind w:left="709" w:hanging="709"/>
        <w:jc w:val="thaiDistribute"/>
        <w:outlineLvl w:val="0"/>
        <w:rPr>
          <w:rFonts w:asciiTheme="majorBidi" w:hAnsiTheme="majorBidi" w:cstheme="majorBidi"/>
          <w:sz w:val="32"/>
          <w:szCs w:val="32"/>
        </w:rPr>
      </w:pPr>
    </w:p>
    <w:p w14:paraId="2A6E61B8" w14:textId="77777777" w:rsidR="00FB437E" w:rsidRPr="00C253A9" w:rsidRDefault="00FB437E" w:rsidP="00EE4B05">
      <w:pPr>
        <w:spacing w:line="380" w:lineRule="exact"/>
        <w:ind w:left="540" w:firstLine="169"/>
        <w:jc w:val="thaiDistribute"/>
        <w:outlineLvl w:val="0"/>
        <w:rPr>
          <w:rFonts w:asciiTheme="majorBidi" w:hAnsiTheme="majorBidi" w:cstheme="majorBidi"/>
          <w:b/>
          <w:bCs/>
          <w:sz w:val="32"/>
          <w:szCs w:val="32"/>
        </w:rPr>
      </w:pPr>
      <w:r w:rsidRPr="00C253A9">
        <w:rPr>
          <w:rFonts w:asciiTheme="majorBidi" w:hAnsiTheme="majorBidi" w:cstheme="majorBidi"/>
          <w:b/>
          <w:bCs/>
          <w:sz w:val="32"/>
          <w:szCs w:val="32"/>
        </w:rPr>
        <w:t>Short-term leases and leases of low-value assets</w:t>
      </w:r>
    </w:p>
    <w:p w14:paraId="67A79680" w14:textId="54B9461C" w:rsidR="00FB437E" w:rsidRPr="00C253A9" w:rsidRDefault="00FB437E" w:rsidP="00EE4B05">
      <w:pPr>
        <w:tabs>
          <w:tab w:val="left" w:pos="360"/>
          <w:tab w:val="left" w:pos="1418"/>
        </w:tabs>
        <w:spacing w:line="380" w:lineRule="exact"/>
        <w:ind w:left="851" w:firstLine="567"/>
        <w:jc w:val="thaiDistribute"/>
        <w:outlineLvl w:val="0"/>
        <w:rPr>
          <w:rFonts w:asciiTheme="majorBidi" w:hAnsiTheme="majorBidi" w:cstheme="majorBidi"/>
          <w:spacing w:val="-4"/>
          <w:sz w:val="32"/>
          <w:szCs w:val="32"/>
        </w:rPr>
      </w:pPr>
      <w:r w:rsidRPr="00C253A9">
        <w:rPr>
          <w:rFonts w:asciiTheme="majorBidi" w:hAnsiTheme="majorBidi" w:cstheme="majorBidi"/>
          <w:spacing w:val="-4"/>
          <w:sz w:val="32"/>
          <w:szCs w:val="32"/>
        </w:rPr>
        <w:t xml:space="preserve">Leased that have a lease term of 12 months or less from the commencement date and not contain a purchase option. It also applies the lease of low-value assets recognition exemption to leases that are considered of low value. Lease payments on short-term and leases of low-value assets are </w:t>
      </w:r>
      <w:proofErr w:type="spellStart"/>
      <w:r w:rsidRPr="00C253A9">
        <w:rPr>
          <w:rFonts w:asciiTheme="majorBidi" w:hAnsiTheme="majorBidi" w:cstheme="majorBidi"/>
          <w:spacing w:val="-4"/>
          <w:sz w:val="32"/>
          <w:szCs w:val="32"/>
        </w:rPr>
        <w:t>recognised</w:t>
      </w:r>
      <w:proofErr w:type="spellEnd"/>
      <w:r w:rsidRPr="00C253A9">
        <w:rPr>
          <w:rFonts w:asciiTheme="majorBidi" w:hAnsiTheme="majorBidi" w:cstheme="majorBidi"/>
          <w:spacing w:val="-4"/>
          <w:sz w:val="32"/>
          <w:szCs w:val="32"/>
        </w:rPr>
        <w:t xml:space="preserve"> as expense in profit and loss on a straight-line basis over the lease term.</w:t>
      </w:r>
    </w:p>
    <w:p w14:paraId="62C38E77" w14:textId="033D5376" w:rsidR="006A5031" w:rsidRPr="00C253A9" w:rsidRDefault="006A5031" w:rsidP="00EE4B05">
      <w:pPr>
        <w:tabs>
          <w:tab w:val="left" w:pos="360"/>
          <w:tab w:val="left" w:pos="1418"/>
        </w:tabs>
        <w:spacing w:line="380" w:lineRule="exact"/>
        <w:ind w:left="851" w:firstLine="567"/>
        <w:jc w:val="thaiDistribute"/>
        <w:outlineLvl w:val="0"/>
        <w:rPr>
          <w:rFonts w:asciiTheme="majorBidi" w:hAnsiTheme="majorBidi" w:cstheme="majorBidi"/>
          <w:spacing w:val="-4"/>
          <w:sz w:val="32"/>
          <w:szCs w:val="32"/>
        </w:rPr>
      </w:pPr>
    </w:p>
    <w:p w14:paraId="342B7D04" w14:textId="227126D5" w:rsidR="006A5031" w:rsidRPr="00C253A9" w:rsidRDefault="00F3050C" w:rsidP="00EE4B05">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SIGNIFICANT ACCOUNTING JUDGEMENTS AND ESTIMATES</w:t>
      </w:r>
    </w:p>
    <w:p w14:paraId="0367E2E4" w14:textId="77777777" w:rsidR="006A5031" w:rsidRPr="00C253A9" w:rsidRDefault="006A5031" w:rsidP="00EE4B05">
      <w:pPr>
        <w:tabs>
          <w:tab w:val="left" w:pos="-720"/>
        </w:tabs>
        <w:spacing w:line="380" w:lineRule="exact"/>
        <w:ind w:firstLine="284"/>
        <w:jc w:val="thaiDistribute"/>
        <w:rPr>
          <w:rFonts w:asciiTheme="majorBidi" w:hAnsiTheme="majorBidi" w:cstheme="majorBidi"/>
          <w:b/>
          <w:bCs/>
          <w:spacing w:val="-4"/>
          <w:sz w:val="32"/>
          <w:szCs w:val="32"/>
        </w:rPr>
      </w:pPr>
      <w:r w:rsidRPr="00C253A9">
        <w:rPr>
          <w:rFonts w:asciiTheme="majorBidi" w:hAnsiTheme="majorBidi" w:cstheme="majorBidi"/>
          <w:b/>
          <w:bCs/>
          <w:spacing w:val="-4"/>
          <w:sz w:val="32"/>
          <w:szCs w:val="32"/>
        </w:rPr>
        <w:t>Determining the lease term of contracts with renewal and termination options</w:t>
      </w:r>
    </w:p>
    <w:p w14:paraId="4377EF8A" w14:textId="751BADE8" w:rsidR="006A5031" w:rsidRPr="00C253A9" w:rsidRDefault="009759BA" w:rsidP="00EE4B05">
      <w:pPr>
        <w:tabs>
          <w:tab w:val="left" w:pos="-720"/>
        </w:tabs>
        <w:spacing w:line="380" w:lineRule="exact"/>
        <w:ind w:left="284" w:firstLine="425"/>
        <w:jc w:val="thaiDistribute"/>
        <w:rPr>
          <w:rFonts w:asciiTheme="majorBidi" w:hAnsiTheme="majorBidi" w:cstheme="majorBidi"/>
          <w:spacing w:val="-4"/>
          <w:sz w:val="32"/>
          <w:szCs w:val="32"/>
        </w:rPr>
      </w:pPr>
      <w:r w:rsidRPr="00C253A9">
        <w:rPr>
          <w:rFonts w:asciiTheme="majorBidi" w:hAnsiTheme="majorBidi" w:cstheme="majorBidi"/>
          <w:spacing w:val="-4"/>
          <w:sz w:val="32"/>
          <w:szCs w:val="32"/>
        </w:rPr>
        <w:t>The Group</w:t>
      </w:r>
      <w:r w:rsidR="006A5031" w:rsidRPr="00C253A9">
        <w:rPr>
          <w:rFonts w:asciiTheme="majorBidi" w:hAnsiTheme="majorBidi" w:cstheme="majorBidi"/>
          <w:spacing w:val="-4"/>
          <w:sz w:val="32"/>
          <w:szCs w:val="32"/>
        </w:rPr>
        <w:t xml:space="preserve"> determine the lease term as the non</w:t>
      </w:r>
      <w:r w:rsidR="006A5031" w:rsidRPr="00C253A9">
        <w:rPr>
          <w:rFonts w:asciiTheme="majorBidi" w:hAnsiTheme="majorBidi" w:cstheme="majorBidi"/>
          <w:spacing w:val="-4"/>
          <w:sz w:val="32"/>
          <w:szCs w:val="32"/>
          <w:cs/>
        </w:rPr>
        <w:t>-</w:t>
      </w:r>
      <w:r w:rsidR="006A5031" w:rsidRPr="00C253A9">
        <w:rPr>
          <w:rFonts w:asciiTheme="majorBidi" w:hAnsiTheme="majorBidi" w:cstheme="majorBidi"/>
          <w:spacing w:val="-4"/>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006A5031" w:rsidRPr="00C253A9">
        <w:rPr>
          <w:rFonts w:asciiTheme="majorBidi" w:hAnsiTheme="majorBidi" w:cstheme="majorBidi"/>
          <w:spacing w:val="-4"/>
          <w:sz w:val="32"/>
          <w:szCs w:val="32"/>
          <w:cs/>
        </w:rPr>
        <w:t xml:space="preserve">. </w:t>
      </w:r>
      <w:r w:rsidR="006A5031" w:rsidRPr="00C253A9">
        <w:rPr>
          <w:rFonts w:asciiTheme="majorBidi" w:hAnsiTheme="majorBidi" w:cstheme="majorBidi"/>
          <w:spacing w:val="-4"/>
          <w:sz w:val="32"/>
          <w:szCs w:val="32"/>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r w:rsidR="006A5031" w:rsidRPr="00C253A9">
        <w:rPr>
          <w:rFonts w:asciiTheme="majorBidi" w:hAnsiTheme="majorBidi" w:cstheme="majorBidi"/>
          <w:spacing w:val="-4"/>
          <w:sz w:val="32"/>
          <w:szCs w:val="32"/>
          <w:cs/>
        </w:rPr>
        <w:t xml:space="preserve">. </w:t>
      </w:r>
      <w:r w:rsidR="006A5031" w:rsidRPr="00C253A9">
        <w:rPr>
          <w:rFonts w:asciiTheme="majorBidi" w:hAnsiTheme="majorBidi" w:cstheme="majorBidi"/>
          <w:spacing w:val="-4"/>
          <w:sz w:val="32"/>
          <w:szCs w:val="32"/>
        </w:rPr>
        <w:t xml:space="preserve">After the commencement date, </w:t>
      </w:r>
      <w:r w:rsidRPr="00C253A9">
        <w:rPr>
          <w:rFonts w:asciiTheme="majorBidi" w:hAnsiTheme="majorBidi" w:cstheme="majorBidi"/>
          <w:spacing w:val="-4"/>
          <w:sz w:val="32"/>
          <w:szCs w:val="32"/>
        </w:rPr>
        <w:t>the Group</w:t>
      </w:r>
      <w:r w:rsidR="006A5031" w:rsidRPr="00C253A9">
        <w:rPr>
          <w:rFonts w:asciiTheme="majorBidi" w:hAnsiTheme="majorBidi" w:cstheme="majorBidi"/>
          <w:spacing w:val="-4"/>
          <w:sz w:val="32"/>
          <w:szCs w:val="32"/>
        </w:rPr>
        <w:t xml:space="preserve"> reassess the lease term if there is a significant event or change in circumstances that is within its control and affects its ability to exercise or not to exercise the option to renew or to terminate</w:t>
      </w:r>
      <w:r w:rsidR="006A5031" w:rsidRPr="00C253A9">
        <w:rPr>
          <w:rFonts w:asciiTheme="majorBidi" w:hAnsiTheme="majorBidi" w:cstheme="majorBidi"/>
          <w:spacing w:val="-4"/>
          <w:sz w:val="32"/>
          <w:szCs w:val="32"/>
          <w:cs/>
        </w:rPr>
        <w:t xml:space="preserve">.  </w:t>
      </w:r>
    </w:p>
    <w:p w14:paraId="62B77C61" w14:textId="605B0DFA" w:rsidR="006A5031" w:rsidRPr="00C253A9" w:rsidRDefault="006A5031" w:rsidP="00FB437E">
      <w:pPr>
        <w:tabs>
          <w:tab w:val="left" w:pos="360"/>
          <w:tab w:val="left" w:pos="1418"/>
        </w:tabs>
        <w:spacing w:line="360" w:lineRule="exact"/>
        <w:ind w:left="851" w:firstLine="567"/>
        <w:jc w:val="thaiDistribute"/>
        <w:outlineLvl w:val="0"/>
        <w:rPr>
          <w:rFonts w:asciiTheme="majorBidi" w:hAnsiTheme="majorBidi" w:cstheme="majorBidi"/>
          <w:spacing w:val="-4"/>
          <w:sz w:val="32"/>
          <w:szCs w:val="32"/>
        </w:rPr>
      </w:pPr>
    </w:p>
    <w:p w14:paraId="20340863" w14:textId="48F72074" w:rsidR="000633D7" w:rsidRPr="00C253A9" w:rsidRDefault="000633D7" w:rsidP="00FB437E">
      <w:pPr>
        <w:tabs>
          <w:tab w:val="left" w:pos="360"/>
          <w:tab w:val="left" w:pos="1418"/>
        </w:tabs>
        <w:spacing w:line="360" w:lineRule="exact"/>
        <w:ind w:left="851" w:firstLine="567"/>
        <w:jc w:val="thaiDistribute"/>
        <w:outlineLvl w:val="0"/>
        <w:rPr>
          <w:rFonts w:asciiTheme="majorBidi" w:hAnsiTheme="majorBidi" w:cstheme="majorBidi"/>
          <w:spacing w:val="-4"/>
          <w:sz w:val="32"/>
          <w:szCs w:val="32"/>
        </w:rPr>
      </w:pPr>
    </w:p>
    <w:p w14:paraId="4BA4E366" w14:textId="640D0FED" w:rsidR="000633D7" w:rsidRPr="00C253A9" w:rsidRDefault="000633D7" w:rsidP="00FB437E">
      <w:pPr>
        <w:tabs>
          <w:tab w:val="left" w:pos="360"/>
          <w:tab w:val="left" w:pos="1418"/>
        </w:tabs>
        <w:spacing w:line="360" w:lineRule="exact"/>
        <w:ind w:left="851" w:firstLine="567"/>
        <w:jc w:val="thaiDistribute"/>
        <w:outlineLvl w:val="0"/>
        <w:rPr>
          <w:rFonts w:asciiTheme="majorBidi" w:hAnsiTheme="majorBidi" w:cstheme="majorBidi"/>
          <w:spacing w:val="-4"/>
          <w:sz w:val="32"/>
          <w:szCs w:val="32"/>
        </w:rPr>
      </w:pPr>
    </w:p>
    <w:p w14:paraId="0FB4910E" w14:textId="1BF6484F" w:rsidR="000633D7" w:rsidRPr="00C253A9" w:rsidRDefault="000633D7" w:rsidP="000633D7">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CUMULATIVE EFFECTS OF CHANGES IN ACCOUNTING POLICIES DUE TO THE ADOPTION OF NEW FINANCIAL REPORTING STANDARDS</w:t>
      </w:r>
    </w:p>
    <w:p w14:paraId="1D2D8720" w14:textId="0858A089" w:rsidR="000633D7" w:rsidRPr="00C253A9" w:rsidRDefault="000633D7" w:rsidP="000633D7">
      <w:pPr>
        <w:tabs>
          <w:tab w:val="left" w:pos="-720"/>
        </w:tabs>
        <w:spacing w:line="380" w:lineRule="exact"/>
        <w:ind w:left="284" w:firstLine="567"/>
        <w:jc w:val="thaiDistribute"/>
        <w:rPr>
          <w:rFonts w:asciiTheme="majorBidi" w:hAnsiTheme="majorBidi" w:cstheme="majorBidi"/>
          <w:spacing w:val="-4"/>
          <w:sz w:val="32"/>
          <w:szCs w:val="32"/>
        </w:rPr>
      </w:pPr>
      <w:r w:rsidRPr="00C253A9">
        <w:rPr>
          <w:rFonts w:asciiTheme="majorBidi" w:hAnsiTheme="majorBidi" w:cstheme="majorBidi"/>
          <w:spacing w:val="-4"/>
          <w:sz w:val="32"/>
          <w:szCs w:val="32"/>
        </w:rPr>
        <w:t xml:space="preserve">As described in Note 3.3 to the interim financial statements, during the current period, </w:t>
      </w:r>
      <w:r w:rsidR="009759BA" w:rsidRPr="00C253A9">
        <w:rPr>
          <w:rFonts w:asciiTheme="majorBidi" w:hAnsiTheme="majorBidi" w:cstheme="majorBidi"/>
          <w:spacing w:val="-4"/>
          <w:sz w:val="32"/>
          <w:szCs w:val="32"/>
        </w:rPr>
        <w:t>the Group</w:t>
      </w:r>
      <w:r w:rsidRPr="00C253A9">
        <w:rPr>
          <w:rFonts w:asciiTheme="majorBidi" w:hAnsiTheme="majorBidi" w:cstheme="majorBidi"/>
          <w:spacing w:val="-4"/>
          <w:sz w:val="32"/>
          <w:szCs w:val="32"/>
        </w:rPr>
        <w:t xml:space="preserve"> </w:t>
      </w:r>
      <w:proofErr w:type="gramStart"/>
      <w:r w:rsidRPr="00C253A9">
        <w:rPr>
          <w:rFonts w:asciiTheme="majorBidi" w:hAnsiTheme="majorBidi" w:cstheme="majorBidi"/>
          <w:spacing w:val="-4"/>
          <w:sz w:val="32"/>
          <w:szCs w:val="32"/>
        </w:rPr>
        <w:t>have</w:t>
      </w:r>
      <w:proofErr w:type="gramEnd"/>
      <w:r w:rsidRPr="00C253A9">
        <w:rPr>
          <w:rFonts w:asciiTheme="majorBidi" w:hAnsiTheme="majorBidi" w:cstheme="majorBidi"/>
          <w:spacing w:val="-4"/>
          <w:sz w:val="32"/>
          <w:szCs w:val="32"/>
        </w:rPr>
        <w:t xml:space="preserve"> impacts from adoption of TFRSs related to financial instruments and TFRS 16. The cumulative effect of the changes in accounting policies are recognized as an adjustment to retained earnings as at January 1, 2020 and the comparative information was not restated. </w:t>
      </w:r>
    </w:p>
    <w:p w14:paraId="76A5A393" w14:textId="66163CC8" w:rsidR="000633D7" w:rsidRPr="00C253A9" w:rsidRDefault="000633D7" w:rsidP="000633D7">
      <w:pPr>
        <w:tabs>
          <w:tab w:val="left" w:pos="-720"/>
        </w:tabs>
        <w:spacing w:line="380" w:lineRule="exact"/>
        <w:ind w:left="284" w:firstLine="567"/>
        <w:jc w:val="thaiDistribute"/>
        <w:rPr>
          <w:rFonts w:asciiTheme="majorBidi" w:hAnsiTheme="majorBidi" w:cstheme="majorBidi"/>
          <w:spacing w:val="-4"/>
          <w:sz w:val="32"/>
          <w:szCs w:val="32"/>
        </w:rPr>
      </w:pPr>
      <w:r w:rsidRPr="00C253A9">
        <w:rPr>
          <w:rFonts w:asciiTheme="majorBidi" w:hAnsiTheme="majorBidi" w:cstheme="majorBidi"/>
          <w:spacing w:val="-4"/>
          <w:sz w:val="32"/>
          <w:szCs w:val="32"/>
        </w:rPr>
        <w:t xml:space="preserve">The changes in accounting policies due to the adoption of above financial reporting standards, are summarized below. </w:t>
      </w:r>
    </w:p>
    <w:tbl>
      <w:tblPr>
        <w:tblW w:w="9358" w:type="dxa"/>
        <w:tblInd w:w="34" w:type="dxa"/>
        <w:tblLayout w:type="fixed"/>
        <w:tblCellMar>
          <w:left w:w="34" w:type="dxa"/>
          <w:right w:w="34" w:type="dxa"/>
        </w:tblCellMar>
        <w:tblLook w:val="04A0" w:firstRow="1" w:lastRow="0" w:firstColumn="1" w:lastColumn="0" w:noHBand="0" w:noVBand="1"/>
      </w:tblPr>
      <w:tblGrid>
        <w:gridCol w:w="2977"/>
        <w:gridCol w:w="1559"/>
        <w:gridCol w:w="142"/>
        <w:gridCol w:w="1418"/>
        <w:gridCol w:w="142"/>
        <w:gridCol w:w="1559"/>
        <w:gridCol w:w="142"/>
        <w:gridCol w:w="1419"/>
      </w:tblGrid>
      <w:tr w:rsidR="00F369C3" w:rsidRPr="00C253A9" w14:paraId="4FCDEEFE" w14:textId="77777777" w:rsidTr="00D8783D">
        <w:trPr>
          <w:cantSplit/>
        </w:trPr>
        <w:tc>
          <w:tcPr>
            <w:tcW w:w="2977" w:type="dxa"/>
            <w:vAlign w:val="center"/>
          </w:tcPr>
          <w:p w14:paraId="2E4FD522" w14:textId="77777777" w:rsidR="00F369C3" w:rsidRPr="00C253A9" w:rsidRDefault="00F369C3" w:rsidP="00F843C5">
            <w:pPr>
              <w:tabs>
                <w:tab w:val="left" w:pos="284"/>
                <w:tab w:val="left" w:pos="851"/>
                <w:tab w:val="left" w:pos="1418"/>
                <w:tab w:val="left" w:pos="1985"/>
              </w:tabs>
              <w:spacing w:line="240" w:lineRule="atLeast"/>
              <w:jc w:val="both"/>
              <w:rPr>
                <w:rFonts w:asciiTheme="majorBidi" w:hAnsiTheme="majorBidi" w:cstheme="majorBidi"/>
                <w:cs/>
              </w:rPr>
            </w:pPr>
            <w:bookmarkStart w:id="5" w:name="_Hlk39991335"/>
          </w:p>
        </w:tc>
        <w:tc>
          <w:tcPr>
            <w:tcW w:w="6381" w:type="dxa"/>
            <w:gridSpan w:val="7"/>
            <w:tcBorders>
              <w:left w:val="nil"/>
              <w:bottom w:val="single" w:sz="6" w:space="0" w:color="auto"/>
              <w:right w:val="nil"/>
            </w:tcBorders>
            <w:vAlign w:val="center"/>
          </w:tcPr>
          <w:p w14:paraId="47B04182" w14:textId="3D40BCC5" w:rsidR="00F369C3" w:rsidRPr="00C253A9" w:rsidRDefault="00F369C3" w:rsidP="00F843C5">
            <w:pPr>
              <w:spacing w:line="240" w:lineRule="atLeast"/>
              <w:jc w:val="right"/>
              <w:rPr>
                <w:rFonts w:asciiTheme="majorBidi" w:eastAsia="Arial Unicode MS" w:hAnsiTheme="majorBidi" w:cstheme="majorBidi"/>
                <w:b/>
                <w:cs/>
              </w:rPr>
            </w:pPr>
            <w:r w:rsidRPr="00C253A9">
              <w:rPr>
                <w:rFonts w:asciiTheme="majorBidi" w:hAnsiTheme="majorBidi" w:cstheme="majorBidi"/>
                <w:snapToGrid w:val="0"/>
                <w:lang w:eastAsia="th-TH"/>
              </w:rPr>
              <w:t>(</w:t>
            </w:r>
            <w:r w:rsidR="00633306" w:rsidRPr="00C253A9">
              <w:rPr>
                <w:rFonts w:asciiTheme="majorBidi" w:hAnsiTheme="majorBidi" w:cstheme="majorBidi"/>
                <w:snapToGrid w:val="0"/>
                <w:lang w:eastAsia="th-TH"/>
              </w:rPr>
              <w:t>Unit:</w:t>
            </w:r>
            <w:r w:rsidRPr="00C253A9">
              <w:rPr>
                <w:rFonts w:asciiTheme="majorBidi" w:hAnsiTheme="majorBidi" w:cstheme="majorBidi"/>
                <w:snapToGrid w:val="0"/>
                <w:lang w:eastAsia="th-TH"/>
              </w:rPr>
              <w:t xml:space="preserve"> Thousand Baht)</w:t>
            </w:r>
          </w:p>
        </w:tc>
      </w:tr>
      <w:tr w:rsidR="00F369C3" w:rsidRPr="00C253A9" w14:paraId="131A659F" w14:textId="77777777" w:rsidTr="00D8783D">
        <w:trPr>
          <w:cantSplit/>
        </w:trPr>
        <w:tc>
          <w:tcPr>
            <w:tcW w:w="2977" w:type="dxa"/>
            <w:vAlign w:val="center"/>
          </w:tcPr>
          <w:p w14:paraId="2A566D27" w14:textId="77777777" w:rsidR="00F369C3" w:rsidRPr="00C253A9" w:rsidRDefault="00F369C3" w:rsidP="00F843C5">
            <w:pPr>
              <w:tabs>
                <w:tab w:val="left" w:pos="284"/>
                <w:tab w:val="left" w:pos="851"/>
                <w:tab w:val="left" w:pos="1418"/>
                <w:tab w:val="left" w:pos="1985"/>
              </w:tabs>
              <w:spacing w:line="240" w:lineRule="atLeast"/>
              <w:jc w:val="both"/>
              <w:rPr>
                <w:rFonts w:asciiTheme="majorBidi" w:hAnsiTheme="majorBidi" w:cstheme="majorBidi"/>
                <w:cs/>
              </w:rPr>
            </w:pPr>
          </w:p>
        </w:tc>
        <w:tc>
          <w:tcPr>
            <w:tcW w:w="6381" w:type="dxa"/>
            <w:gridSpan w:val="7"/>
            <w:tcBorders>
              <w:top w:val="single" w:sz="6" w:space="0" w:color="auto"/>
              <w:left w:val="nil"/>
              <w:bottom w:val="single" w:sz="6" w:space="0" w:color="auto"/>
              <w:right w:val="nil"/>
            </w:tcBorders>
            <w:vAlign w:val="center"/>
          </w:tcPr>
          <w:p w14:paraId="50A633B4" w14:textId="27C1040C" w:rsidR="00F369C3" w:rsidRPr="00C253A9" w:rsidRDefault="00F369C3" w:rsidP="00F843C5">
            <w:pPr>
              <w:spacing w:line="240" w:lineRule="atLeast"/>
              <w:jc w:val="center"/>
              <w:rPr>
                <w:rFonts w:asciiTheme="majorBidi" w:eastAsia="Arial Unicode MS" w:hAnsiTheme="majorBidi" w:cstheme="majorBidi"/>
                <w:b/>
                <w:cs/>
              </w:rPr>
            </w:pPr>
            <w:r w:rsidRPr="00C253A9">
              <w:rPr>
                <w:rFonts w:asciiTheme="majorBidi" w:hAnsiTheme="majorBidi" w:cstheme="majorBidi"/>
              </w:rPr>
              <w:t>Consolidated</w:t>
            </w:r>
          </w:p>
        </w:tc>
      </w:tr>
      <w:tr w:rsidR="0068109E" w:rsidRPr="00C253A9" w14:paraId="0F960D1B" w14:textId="77777777" w:rsidTr="00D8783D">
        <w:trPr>
          <w:cantSplit/>
        </w:trPr>
        <w:tc>
          <w:tcPr>
            <w:tcW w:w="2977" w:type="dxa"/>
            <w:vAlign w:val="center"/>
          </w:tcPr>
          <w:p w14:paraId="76B94772" w14:textId="77777777" w:rsidR="0068109E" w:rsidRPr="00C253A9" w:rsidRDefault="0068109E" w:rsidP="0068109E">
            <w:pPr>
              <w:tabs>
                <w:tab w:val="left" w:pos="284"/>
                <w:tab w:val="left" w:pos="851"/>
                <w:tab w:val="left" w:pos="1418"/>
                <w:tab w:val="left" w:pos="1985"/>
              </w:tabs>
              <w:spacing w:line="240" w:lineRule="atLeast"/>
              <w:jc w:val="both"/>
              <w:rPr>
                <w:rFonts w:asciiTheme="majorBidi" w:hAnsiTheme="majorBidi" w:cstheme="majorBidi"/>
                <w:cs/>
              </w:rPr>
            </w:pPr>
          </w:p>
        </w:tc>
        <w:tc>
          <w:tcPr>
            <w:tcW w:w="1559" w:type="dxa"/>
            <w:tcBorders>
              <w:top w:val="single" w:sz="6" w:space="0" w:color="auto"/>
              <w:left w:val="nil"/>
              <w:bottom w:val="single" w:sz="6" w:space="0" w:color="auto"/>
              <w:right w:val="nil"/>
            </w:tcBorders>
            <w:hideMark/>
          </w:tcPr>
          <w:p w14:paraId="1889F866" w14:textId="77777777" w:rsidR="0068109E" w:rsidRPr="00C253A9" w:rsidRDefault="0068109E" w:rsidP="0068109E">
            <w:pPr>
              <w:spacing w:line="240" w:lineRule="atLeast"/>
              <w:jc w:val="center"/>
              <w:rPr>
                <w:rFonts w:asciiTheme="majorBidi" w:hAnsiTheme="majorBidi" w:cstheme="majorBidi"/>
                <w:sz w:val="26"/>
                <w:szCs w:val="26"/>
              </w:rPr>
            </w:pPr>
            <w:r w:rsidRPr="00C253A9">
              <w:rPr>
                <w:rFonts w:asciiTheme="majorBidi" w:hAnsiTheme="majorBidi" w:cstheme="majorBidi"/>
                <w:sz w:val="26"/>
                <w:szCs w:val="26"/>
              </w:rPr>
              <w:t xml:space="preserve">As at December </w:t>
            </w:r>
          </w:p>
          <w:p w14:paraId="641FB5A5" w14:textId="1A3C5B5F" w:rsidR="0068109E" w:rsidRPr="00C253A9" w:rsidRDefault="0068109E" w:rsidP="0068109E">
            <w:pPr>
              <w:spacing w:line="240" w:lineRule="atLeast"/>
              <w:jc w:val="center"/>
              <w:rPr>
                <w:rFonts w:asciiTheme="majorBidi" w:eastAsia="Arial Unicode MS" w:hAnsiTheme="majorBidi" w:cstheme="majorBidi"/>
                <w:b/>
              </w:rPr>
            </w:pPr>
            <w:r w:rsidRPr="00C253A9">
              <w:rPr>
                <w:rFonts w:asciiTheme="majorBidi" w:hAnsiTheme="majorBidi" w:cstheme="majorBidi"/>
                <w:sz w:val="26"/>
                <w:szCs w:val="26"/>
              </w:rPr>
              <w:t>31, 2019</w:t>
            </w:r>
          </w:p>
        </w:tc>
        <w:tc>
          <w:tcPr>
            <w:tcW w:w="142" w:type="dxa"/>
            <w:tcBorders>
              <w:top w:val="single" w:sz="6" w:space="0" w:color="auto"/>
              <w:left w:val="nil"/>
              <w:bottom w:val="nil"/>
              <w:right w:val="nil"/>
            </w:tcBorders>
          </w:tcPr>
          <w:p w14:paraId="2F8875D3" w14:textId="77777777" w:rsidR="0068109E" w:rsidRPr="00C253A9" w:rsidRDefault="0068109E" w:rsidP="0068109E">
            <w:pPr>
              <w:spacing w:line="240" w:lineRule="atLeast"/>
              <w:jc w:val="center"/>
              <w:rPr>
                <w:rFonts w:asciiTheme="majorBidi" w:eastAsia="Arial Unicode MS" w:hAnsiTheme="majorBidi" w:cstheme="majorBidi"/>
                <w:b/>
              </w:rPr>
            </w:pPr>
          </w:p>
        </w:tc>
        <w:tc>
          <w:tcPr>
            <w:tcW w:w="1418" w:type="dxa"/>
            <w:tcBorders>
              <w:top w:val="single" w:sz="6" w:space="0" w:color="auto"/>
              <w:left w:val="nil"/>
              <w:bottom w:val="single" w:sz="6" w:space="0" w:color="auto"/>
              <w:right w:val="nil"/>
            </w:tcBorders>
          </w:tcPr>
          <w:p w14:paraId="39576212" w14:textId="77777777" w:rsidR="0068109E" w:rsidRPr="00C253A9" w:rsidRDefault="0068109E" w:rsidP="0068109E">
            <w:pPr>
              <w:spacing w:line="240" w:lineRule="atLeast"/>
              <w:ind w:right="-72"/>
              <w:jc w:val="center"/>
              <w:rPr>
                <w:rFonts w:asciiTheme="majorBidi" w:eastAsiaTheme="minorHAnsi" w:hAnsiTheme="majorBidi" w:cstheme="majorBidi"/>
                <w:sz w:val="26"/>
                <w:szCs w:val="26"/>
              </w:rPr>
            </w:pPr>
            <w:r w:rsidRPr="00C253A9">
              <w:rPr>
                <w:rFonts w:asciiTheme="majorBidi" w:eastAsiaTheme="minorHAnsi" w:hAnsiTheme="majorBidi" w:cstheme="majorBidi"/>
                <w:sz w:val="26"/>
                <w:szCs w:val="26"/>
              </w:rPr>
              <w:t>The impacts of</w:t>
            </w:r>
          </w:p>
          <w:p w14:paraId="685A251A" w14:textId="77777777" w:rsidR="0068109E" w:rsidRPr="00C253A9" w:rsidRDefault="0068109E" w:rsidP="0068109E">
            <w:pPr>
              <w:spacing w:line="240" w:lineRule="atLeast"/>
              <w:ind w:right="-72"/>
              <w:jc w:val="center"/>
              <w:rPr>
                <w:rFonts w:asciiTheme="majorBidi" w:eastAsiaTheme="minorHAnsi" w:hAnsiTheme="majorBidi" w:cstheme="majorBidi"/>
                <w:sz w:val="26"/>
                <w:szCs w:val="26"/>
              </w:rPr>
            </w:pPr>
            <w:r w:rsidRPr="00C253A9">
              <w:rPr>
                <w:rFonts w:asciiTheme="majorBidi" w:eastAsiaTheme="minorHAnsi" w:hAnsiTheme="majorBidi" w:cstheme="majorBidi"/>
                <w:sz w:val="26"/>
                <w:szCs w:val="26"/>
              </w:rPr>
              <w:t>TFRSs related</w:t>
            </w:r>
          </w:p>
          <w:p w14:paraId="211CF54C" w14:textId="654E4B1B" w:rsidR="0068109E" w:rsidRPr="00C253A9" w:rsidRDefault="0068109E" w:rsidP="0068109E">
            <w:pPr>
              <w:spacing w:line="240" w:lineRule="atLeast"/>
              <w:jc w:val="center"/>
              <w:rPr>
                <w:rFonts w:asciiTheme="majorBidi" w:eastAsiaTheme="minorHAnsi" w:hAnsiTheme="majorBidi" w:cstheme="majorBidi"/>
                <w:sz w:val="26"/>
                <w:szCs w:val="26"/>
              </w:rPr>
            </w:pPr>
            <w:r w:rsidRPr="00C253A9">
              <w:rPr>
                <w:rFonts w:asciiTheme="majorBidi" w:eastAsiaTheme="minorHAnsi" w:hAnsiTheme="majorBidi" w:cstheme="majorBidi"/>
                <w:sz w:val="26"/>
                <w:szCs w:val="26"/>
              </w:rPr>
              <w:t>to financial instruments</w:t>
            </w:r>
          </w:p>
        </w:tc>
        <w:tc>
          <w:tcPr>
            <w:tcW w:w="142" w:type="dxa"/>
            <w:tcBorders>
              <w:top w:val="single" w:sz="6" w:space="0" w:color="auto"/>
              <w:left w:val="nil"/>
              <w:bottom w:val="nil"/>
              <w:right w:val="nil"/>
            </w:tcBorders>
          </w:tcPr>
          <w:p w14:paraId="6EFB2FAF" w14:textId="77777777" w:rsidR="0068109E" w:rsidRPr="00C253A9" w:rsidRDefault="0068109E" w:rsidP="0068109E">
            <w:pPr>
              <w:spacing w:line="240" w:lineRule="atLeast"/>
              <w:jc w:val="center"/>
              <w:rPr>
                <w:rFonts w:asciiTheme="majorBidi" w:eastAsia="Arial Unicode MS" w:hAnsiTheme="majorBidi" w:cstheme="majorBidi"/>
                <w:b/>
              </w:rPr>
            </w:pPr>
          </w:p>
        </w:tc>
        <w:tc>
          <w:tcPr>
            <w:tcW w:w="1559" w:type="dxa"/>
            <w:tcBorders>
              <w:top w:val="single" w:sz="6" w:space="0" w:color="auto"/>
              <w:left w:val="nil"/>
              <w:bottom w:val="single" w:sz="6" w:space="0" w:color="auto"/>
              <w:right w:val="nil"/>
            </w:tcBorders>
            <w:hideMark/>
          </w:tcPr>
          <w:p w14:paraId="43CD700C" w14:textId="77777777" w:rsidR="0068109E" w:rsidRPr="00C253A9" w:rsidRDefault="0068109E" w:rsidP="0068109E">
            <w:pPr>
              <w:spacing w:line="260" w:lineRule="exact"/>
              <w:ind w:right="-72"/>
              <w:jc w:val="center"/>
              <w:rPr>
                <w:rFonts w:asciiTheme="majorBidi" w:hAnsiTheme="majorBidi" w:cstheme="majorBidi"/>
                <w:sz w:val="26"/>
                <w:szCs w:val="26"/>
              </w:rPr>
            </w:pPr>
            <w:r w:rsidRPr="00C253A9">
              <w:rPr>
                <w:rFonts w:asciiTheme="majorBidi" w:hAnsiTheme="majorBidi" w:cstheme="majorBidi"/>
                <w:sz w:val="26"/>
                <w:szCs w:val="26"/>
              </w:rPr>
              <w:t>The impacts of</w:t>
            </w:r>
          </w:p>
          <w:p w14:paraId="35614CED" w14:textId="3B505D9E" w:rsidR="0068109E" w:rsidRPr="00C253A9" w:rsidRDefault="0068109E" w:rsidP="0068109E">
            <w:pPr>
              <w:spacing w:line="240" w:lineRule="atLeast"/>
              <w:jc w:val="center"/>
              <w:rPr>
                <w:rFonts w:asciiTheme="majorBidi" w:eastAsia="Arial Unicode MS" w:hAnsiTheme="majorBidi" w:cstheme="majorBidi"/>
                <w:b/>
              </w:rPr>
            </w:pPr>
            <w:r w:rsidRPr="00C253A9">
              <w:rPr>
                <w:rFonts w:asciiTheme="majorBidi" w:hAnsiTheme="majorBidi" w:cstheme="majorBidi"/>
                <w:sz w:val="26"/>
                <w:szCs w:val="26"/>
              </w:rPr>
              <w:t>TFRS 16</w:t>
            </w:r>
          </w:p>
        </w:tc>
        <w:tc>
          <w:tcPr>
            <w:tcW w:w="142" w:type="dxa"/>
            <w:tcBorders>
              <w:top w:val="single" w:sz="6" w:space="0" w:color="auto"/>
              <w:left w:val="nil"/>
              <w:bottom w:val="nil"/>
              <w:right w:val="nil"/>
            </w:tcBorders>
          </w:tcPr>
          <w:p w14:paraId="70D0FFC7" w14:textId="77777777" w:rsidR="0068109E" w:rsidRPr="00C253A9" w:rsidRDefault="0068109E" w:rsidP="0068109E">
            <w:pPr>
              <w:spacing w:line="240" w:lineRule="atLeast"/>
              <w:jc w:val="center"/>
              <w:rPr>
                <w:rFonts w:asciiTheme="majorBidi" w:eastAsia="Arial Unicode MS" w:hAnsiTheme="majorBidi" w:cstheme="majorBidi"/>
                <w:b/>
              </w:rPr>
            </w:pPr>
          </w:p>
        </w:tc>
        <w:tc>
          <w:tcPr>
            <w:tcW w:w="1418" w:type="dxa"/>
            <w:tcBorders>
              <w:top w:val="single" w:sz="6" w:space="0" w:color="auto"/>
              <w:left w:val="nil"/>
              <w:bottom w:val="single" w:sz="6" w:space="0" w:color="auto"/>
              <w:right w:val="nil"/>
            </w:tcBorders>
            <w:hideMark/>
          </w:tcPr>
          <w:p w14:paraId="2BD3D518" w14:textId="77777777" w:rsidR="0068109E" w:rsidRPr="00C253A9" w:rsidRDefault="0068109E" w:rsidP="0068109E">
            <w:pPr>
              <w:spacing w:line="260" w:lineRule="exact"/>
              <w:ind w:right="-72"/>
              <w:jc w:val="center"/>
              <w:rPr>
                <w:rFonts w:asciiTheme="majorBidi" w:hAnsiTheme="majorBidi" w:cstheme="majorBidi"/>
                <w:sz w:val="26"/>
                <w:szCs w:val="26"/>
              </w:rPr>
            </w:pPr>
            <w:r w:rsidRPr="00C253A9">
              <w:rPr>
                <w:rFonts w:asciiTheme="majorBidi" w:hAnsiTheme="majorBidi" w:cstheme="majorBidi"/>
                <w:sz w:val="26"/>
                <w:szCs w:val="26"/>
              </w:rPr>
              <w:t xml:space="preserve">As at January </w:t>
            </w:r>
          </w:p>
          <w:p w14:paraId="75F33DC8" w14:textId="78A2C6AB" w:rsidR="0068109E" w:rsidRPr="00C253A9" w:rsidRDefault="0068109E" w:rsidP="0068109E">
            <w:pPr>
              <w:spacing w:line="240" w:lineRule="atLeast"/>
              <w:jc w:val="center"/>
              <w:rPr>
                <w:rFonts w:asciiTheme="majorBidi" w:eastAsia="Arial Unicode MS" w:hAnsiTheme="majorBidi" w:cstheme="majorBidi"/>
                <w:b/>
              </w:rPr>
            </w:pPr>
            <w:r w:rsidRPr="00C253A9">
              <w:rPr>
                <w:rFonts w:asciiTheme="majorBidi" w:hAnsiTheme="majorBidi" w:cstheme="majorBidi"/>
                <w:sz w:val="26"/>
                <w:szCs w:val="26"/>
              </w:rPr>
              <w:t>1, 2020</w:t>
            </w:r>
          </w:p>
        </w:tc>
      </w:tr>
      <w:tr w:rsidR="00F369C3" w:rsidRPr="00C253A9" w14:paraId="27E3E8E1" w14:textId="77777777" w:rsidTr="00D8783D">
        <w:trPr>
          <w:cantSplit/>
        </w:trPr>
        <w:tc>
          <w:tcPr>
            <w:tcW w:w="2977" w:type="dxa"/>
            <w:hideMark/>
          </w:tcPr>
          <w:p w14:paraId="0A818A92" w14:textId="1EA502C7" w:rsidR="00F369C3" w:rsidRPr="00C253A9" w:rsidRDefault="00F369C3" w:rsidP="00F369C3">
            <w:pPr>
              <w:tabs>
                <w:tab w:val="left" w:pos="284"/>
                <w:tab w:val="left" w:pos="851"/>
                <w:tab w:val="left" w:pos="1418"/>
                <w:tab w:val="left" w:pos="1985"/>
              </w:tabs>
              <w:spacing w:line="240" w:lineRule="atLeast"/>
              <w:rPr>
                <w:rFonts w:asciiTheme="majorBidi" w:hAnsiTheme="majorBidi" w:cstheme="majorBidi"/>
                <w:bCs/>
              </w:rPr>
            </w:pPr>
            <w:r w:rsidRPr="00C253A9">
              <w:rPr>
                <w:rFonts w:asciiTheme="majorBidi" w:eastAsia="Arial Unicode MS" w:hAnsiTheme="majorBidi" w:cstheme="majorBidi"/>
                <w:b/>
                <w:color w:val="000000"/>
              </w:rPr>
              <w:t>Statement of financial position</w:t>
            </w:r>
          </w:p>
        </w:tc>
        <w:tc>
          <w:tcPr>
            <w:tcW w:w="1559" w:type="dxa"/>
            <w:tcBorders>
              <w:top w:val="single" w:sz="6" w:space="0" w:color="auto"/>
              <w:left w:val="nil"/>
              <w:bottom w:val="nil"/>
              <w:right w:val="nil"/>
            </w:tcBorders>
            <w:vAlign w:val="center"/>
          </w:tcPr>
          <w:p w14:paraId="26ADBAA3" w14:textId="77777777" w:rsidR="00F369C3" w:rsidRPr="00C253A9" w:rsidRDefault="00F369C3" w:rsidP="00F369C3">
            <w:pPr>
              <w:tabs>
                <w:tab w:val="left" w:pos="284"/>
                <w:tab w:val="left" w:pos="851"/>
                <w:tab w:val="left" w:pos="1418"/>
                <w:tab w:val="left" w:pos="1985"/>
              </w:tabs>
              <w:spacing w:line="240" w:lineRule="atLeast"/>
              <w:ind w:right="17"/>
              <w:contextualSpacing/>
              <w:jc w:val="right"/>
              <w:rPr>
                <w:rFonts w:asciiTheme="majorBidi" w:hAnsiTheme="majorBidi" w:cstheme="majorBidi"/>
                <w:bCs/>
                <w:cs/>
              </w:rPr>
            </w:pPr>
          </w:p>
        </w:tc>
        <w:tc>
          <w:tcPr>
            <w:tcW w:w="142" w:type="dxa"/>
            <w:vAlign w:val="center"/>
          </w:tcPr>
          <w:p w14:paraId="71DDD082" w14:textId="77777777" w:rsidR="00F369C3" w:rsidRPr="00C253A9" w:rsidRDefault="00F369C3" w:rsidP="00F369C3">
            <w:pPr>
              <w:tabs>
                <w:tab w:val="left" w:pos="284"/>
                <w:tab w:val="left" w:pos="851"/>
                <w:tab w:val="left" w:pos="1418"/>
                <w:tab w:val="left" w:pos="1985"/>
              </w:tabs>
              <w:spacing w:line="240" w:lineRule="atLeast"/>
              <w:ind w:right="17"/>
              <w:contextualSpacing/>
              <w:jc w:val="right"/>
              <w:rPr>
                <w:rFonts w:asciiTheme="majorBidi" w:hAnsiTheme="majorBidi" w:cstheme="majorBidi"/>
                <w:bCs/>
              </w:rPr>
            </w:pPr>
          </w:p>
        </w:tc>
        <w:tc>
          <w:tcPr>
            <w:tcW w:w="1418" w:type="dxa"/>
            <w:tcBorders>
              <w:top w:val="single" w:sz="6" w:space="0" w:color="auto"/>
            </w:tcBorders>
            <w:vAlign w:val="center"/>
          </w:tcPr>
          <w:p w14:paraId="65950E80" w14:textId="77777777" w:rsidR="00F369C3" w:rsidRPr="00C253A9" w:rsidRDefault="00F369C3" w:rsidP="00F369C3">
            <w:pPr>
              <w:tabs>
                <w:tab w:val="left" w:pos="284"/>
                <w:tab w:val="left" w:pos="851"/>
                <w:tab w:val="left" w:pos="1418"/>
                <w:tab w:val="left" w:pos="1985"/>
              </w:tabs>
              <w:spacing w:line="240" w:lineRule="atLeast"/>
              <w:ind w:right="17"/>
              <w:contextualSpacing/>
              <w:jc w:val="right"/>
              <w:rPr>
                <w:rFonts w:asciiTheme="majorBidi" w:hAnsiTheme="majorBidi" w:cstheme="majorBidi"/>
                <w:bCs/>
              </w:rPr>
            </w:pPr>
          </w:p>
        </w:tc>
        <w:tc>
          <w:tcPr>
            <w:tcW w:w="142" w:type="dxa"/>
            <w:vAlign w:val="center"/>
          </w:tcPr>
          <w:p w14:paraId="225A2755" w14:textId="77777777" w:rsidR="00F369C3" w:rsidRPr="00C253A9" w:rsidRDefault="00F369C3" w:rsidP="00F369C3">
            <w:pPr>
              <w:tabs>
                <w:tab w:val="left" w:pos="284"/>
                <w:tab w:val="left" w:pos="851"/>
                <w:tab w:val="left" w:pos="1418"/>
                <w:tab w:val="left" w:pos="1985"/>
              </w:tabs>
              <w:spacing w:line="240" w:lineRule="atLeast"/>
              <w:ind w:right="17"/>
              <w:contextualSpacing/>
              <w:jc w:val="right"/>
              <w:rPr>
                <w:rFonts w:asciiTheme="majorBidi" w:hAnsiTheme="majorBidi" w:cstheme="majorBidi"/>
                <w:bCs/>
              </w:rPr>
            </w:pPr>
          </w:p>
        </w:tc>
        <w:tc>
          <w:tcPr>
            <w:tcW w:w="1559" w:type="dxa"/>
            <w:vAlign w:val="center"/>
          </w:tcPr>
          <w:p w14:paraId="77A3B1C1" w14:textId="77777777" w:rsidR="00F369C3" w:rsidRPr="00C253A9" w:rsidRDefault="00F369C3" w:rsidP="00F369C3">
            <w:pPr>
              <w:spacing w:line="240" w:lineRule="atLeast"/>
              <w:ind w:right="17"/>
              <w:contextualSpacing/>
              <w:jc w:val="right"/>
              <w:rPr>
                <w:rFonts w:asciiTheme="majorBidi" w:hAnsiTheme="majorBidi" w:cstheme="majorBidi"/>
                <w:bCs/>
                <w:cs/>
              </w:rPr>
            </w:pPr>
          </w:p>
        </w:tc>
        <w:tc>
          <w:tcPr>
            <w:tcW w:w="142" w:type="dxa"/>
            <w:vAlign w:val="center"/>
          </w:tcPr>
          <w:p w14:paraId="5DE73D0F" w14:textId="77777777" w:rsidR="00F369C3" w:rsidRPr="00C253A9" w:rsidRDefault="00F369C3" w:rsidP="00F369C3">
            <w:pPr>
              <w:tabs>
                <w:tab w:val="left" w:pos="284"/>
                <w:tab w:val="left" w:pos="851"/>
                <w:tab w:val="left" w:pos="1418"/>
                <w:tab w:val="left" w:pos="1985"/>
              </w:tabs>
              <w:spacing w:line="240" w:lineRule="atLeast"/>
              <w:ind w:right="17"/>
              <w:contextualSpacing/>
              <w:rPr>
                <w:rFonts w:asciiTheme="majorBidi" w:hAnsiTheme="majorBidi" w:cstheme="majorBidi"/>
                <w:bCs/>
              </w:rPr>
            </w:pPr>
          </w:p>
        </w:tc>
        <w:tc>
          <w:tcPr>
            <w:tcW w:w="1418" w:type="dxa"/>
            <w:tcBorders>
              <w:top w:val="single" w:sz="6" w:space="0" w:color="auto"/>
              <w:left w:val="nil"/>
              <w:bottom w:val="nil"/>
              <w:right w:val="nil"/>
            </w:tcBorders>
            <w:vAlign w:val="center"/>
          </w:tcPr>
          <w:p w14:paraId="0B1E63B6" w14:textId="77777777" w:rsidR="00F369C3" w:rsidRPr="00C253A9" w:rsidRDefault="00F369C3" w:rsidP="00F369C3">
            <w:pPr>
              <w:spacing w:line="240" w:lineRule="atLeast"/>
              <w:ind w:right="17"/>
              <w:contextualSpacing/>
              <w:jc w:val="right"/>
              <w:rPr>
                <w:rFonts w:asciiTheme="majorBidi" w:hAnsiTheme="majorBidi" w:cstheme="majorBidi"/>
                <w:bCs/>
              </w:rPr>
            </w:pPr>
          </w:p>
        </w:tc>
      </w:tr>
      <w:tr w:rsidR="00F369C3" w:rsidRPr="00C253A9" w14:paraId="28874A63" w14:textId="77777777" w:rsidTr="00D8783D">
        <w:trPr>
          <w:cantSplit/>
        </w:trPr>
        <w:tc>
          <w:tcPr>
            <w:tcW w:w="2977" w:type="dxa"/>
          </w:tcPr>
          <w:p w14:paraId="6D69B635" w14:textId="2B68A2F6" w:rsidR="00F369C3" w:rsidRPr="00C253A9" w:rsidRDefault="00F369C3" w:rsidP="00F369C3">
            <w:pPr>
              <w:tabs>
                <w:tab w:val="left" w:pos="284"/>
                <w:tab w:val="left" w:pos="851"/>
                <w:tab w:val="left" w:pos="1418"/>
                <w:tab w:val="left" w:pos="1985"/>
              </w:tabs>
              <w:spacing w:line="240" w:lineRule="atLeast"/>
              <w:ind w:left="2160" w:hanging="2160"/>
              <w:contextualSpacing/>
              <w:rPr>
                <w:rFonts w:asciiTheme="majorBidi" w:eastAsia="Arial Unicode MS" w:hAnsiTheme="majorBidi" w:cstheme="majorBidi"/>
                <w:b/>
                <w:spacing w:val="-2"/>
                <w:cs/>
              </w:rPr>
            </w:pPr>
            <w:r w:rsidRPr="00C253A9">
              <w:rPr>
                <w:rFonts w:asciiTheme="majorBidi" w:eastAsia="Arial Unicode MS" w:hAnsiTheme="majorBidi" w:cstheme="majorBidi"/>
                <w:b/>
                <w:bCs/>
                <w:spacing w:val="-2"/>
              </w:rPr>
              <w:t>Non-current assets</w:t>
            </w:r>
          </w:p>
        </w:tc>
        <w:tc>
          <w:tcPr>
            <w:tcW w:w="1559" w:type="dxa"/>
            <w:vAlign w:val="center"/>
          </w:tcPr>
          <w:p w14:paraId="0B80117C" w14:textId="77777777" w:rsidR="00F369C3" w:rsidRPr="00C253A9" w:rsidRDefault="00F369C3" w:rsidP="00F369C3">
            <w:pPr>
              <w:tabs>
                <w:tab w:val="left" w:pos="284"/>
                <w:tab w:val="left" w:pos="851"/>
                <w:tab w:val="left" w:pos="1418"/>
                <w:tab w:val="left" w:pos="1985"/>
              </w:tabs>
              <w:spacing w:line="240" w:lineRule="atLeast"/>
              <w:ind w:right="284"/>
              <w:contextualSpacing/>
              <w:jc w:val="right"/>
              <w:rPr>
                <w:rFonts w:asciiTheme="majorBidi" w:hAnsiTheme="majorBidi" w:cstheme="majorBidi"/>
                <w:cs/>
              </w:rPr>
            </w:pPr>
          </w:p>
        </w:tc>
        <w:tc>
          <w:tcPr>
            <w:tcW w:w="142" w:type="dxa"/>
            <w:vAlign w:val="center"/>
          </w:tcPr>
          <w:p w14:paraId="4B2B69D5" w14:textId="77777777" w:rsidR="00F369C3" w:rsidRPr="00C253A9" w:rsidRDefault="00F369C3" w:rsidP="00F369C3">
            <w:pPr>
              <w:tabs>
                <w:tab w:val="left" w:pos="284"/>
                <w:tab w:val="left" w:pos="851"/>
                <w:tab w:val="left" w:pos="1418"/>
                <w:tab w:val="left" w:pos="1985"/>
              </w:tabs>
              <w:spacing w:line="240" w:lineRule="atLeast"/>
              <w:ind w:right="57"/>
              <w:contextualSpacing/>
              <w:jc w:val="right"/>
              <w:rPr>
                <w:rFonts w:asciiTheme="majorBidi" w:hAnsiTheme="majorBidi" w:cstheme="majorBidi"/>
                <w:cs/>
                <w:lang w:val="en-GB"/>
              </w:rPr>
            </w:pPr>
          </w:p>
        </w:tc>
        <w:tc>
          <w:tcPr>
            <w:tcW w:w="1418" w:type="dxa"/>
            <w:vAlign w:val="center"/>
          </w:tcPr>
          <w:p w14:paraId="5B87FB86" w14:textId="77777777" w:rsidR="00F369C3" w:rsidRPr="00C253A9" w:rsidRDefault="00F369C3" w:rsidP="00F369C3">
            <w:pPr>
              <w:tabs>
                <w:tab w:val="left" w:pos="284"/>
                <w:tab w:val="left" w:pos="851"/>
                <w:tab w:val="left" w:pos="1418"/>
                <w:tab w:val="left" w:pos="1985"/>
              </w:tabs>
              <w:spacing w:line="240" w:lineRule="atLeast"/>
              <w:ind w:right="57"/>
              <w:contextualSpacing/>
              <w:jc w:val="right"/>
              <w:rPr>
                <w:rFonts w:asciiTheme="majorBidi" w:hAnsiTheme="majorBidi" w:cstheme="majorBidi"/>
                <w:cs/>
                <w:lang w:val="en-GB"/>
              </w:rPr>
            </w:pPr>
          </w:p>
        </w:tc>
        <w:tc>
          <w:tcPr>
            <w:tcW w:w="142" w:type="dxa"/>
            <w:vAlign w:val="center"/>
          </w:tcPr>
          <w:p w14:paraId="0AC93A25" w14:textId="77777777" w:rsidR="00F369C3" w:rsidRPr="00C253A9" w:rsidRDefault="00F369C3" w:rsidP="00F369C3">
            <w:pPr>
              <w:tabs>
                <w:tab w:val="left" w:pos="284"/>
                <w:tab w:val="left" w:pos="851"/>
                <w:tab w:val="left" w:pos="1418"/>
                <w:tab w:val="left" w:pos="1985"/>
              </w:tabs>
              <w:spacing w:line="240" w:lineRule="atLeast"/>
              <w:ind w:right="57"/>
              <w:contextualSpacing/>
              <w:jc w:val="right"/>
              <w:rPr>
                <w:rFonts w:asciiTheme="majorBidi" w:hAnsiTheme="majorBidi" w:cstheme="majorBidi"/>
                <w:cs/>
                <w:lang w:val="en-GB"/>
              </w:rPr>
            </w:pPr>
          </w:p>
        </w:tc>
        <w:tc>
          <w:tcPr>
            <w:tcW w:w="1559" w:type="dxa"/>
            <w:vAlign w:val="center"/>
          </w:tcPr>
          <w:p w14:paraId="64C85795" w14:textId="77777777" w:rsidR="00F369C3" w:rsidRPr="00C253A9" w:rsidRDefault="00F369C3" w:rsidP="00F369C3">
            <w:pPr>
              <w:spacing w:line="240" w:lineRule="atLeast"/>
              <w:ind w:right="57"/>
              <w:contextualSpacing/>
              <w:jc w:val="right"/>
              <w:rPr>
                <w:rFonts w:asciiTheme="majorBidi" w:hAnsiTheme="majorBidi" w:cstheme="majorBidi"/>
                <w:cs/>
              </w:rPr>
            </w:pPr>
          </w:p>
        </w:tc>
        <w:tc>
          <w:tcPr>
            <w:tcW w:w="142" w:type="dxa"/>
            <w:vAlign w:val="center"/>
          </w:tcPr>
          <w:p w14:paraId="74D4ED88" w14:textId="77777777" w:rsidR="00F369C3" w:rsidRPr="00C253A9" w:rsidRDefault="00F369C3" w:rsidP="00F369C3">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tcPr>
          <w:p w14:paraId="27A964A8" w14:textId="77777777" w:rsidR="00F369C3" w:rsidRPr="00C253A9" w:rsidRDefault="00F369C3" w:rsidP="00F369C3">
            <w:pPr>
              <w:spacing w:line="240" w:lineRule="atLeast"/>
              <w:ind w:right="57"/>
              <w:contextualSpacing/>
              <w:jc w:val="right"/>
              <w:rPr>
                <w:rFonts w:asciiTheme="majorBidi" w:hAnsiTheme="majorBidi" w:cstheme="majorBidi"/>
                <w:cs/>
              </w:rPr>
            </w:pPr>
          </w:p>
        </w:tc>
      </w:tr>
      <w:tr w:rsidR="00F24ACC" w:rsidRPr="00C253A9" w14:paraId="2961CCDD" w14:textId="77777777" w:rsidTr="00D8783D">
        <w:trPr>
          <w:cantSplit/>
        </w:trPr>
        <w:tc>
          <w:tcPr>
            <w:tcW w:w="2977" w:type="dxa"/>
          </w:tcPr>
          <w:p w14:paraId="693D8B22" w14:textId="2956329F" w:rsidR="00F24ACC" w:rsidRPr="00C253A9" w:rsidRDefault="00F24ACC" w:rsidP="00F24ACC">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cs/>
              </w:rPr>
            </w:pPr>
            <w:r w:rsidRPr="00C253A9">
              <w:rPr>
                <w:rFonts w:asciiTheme="majorBidi" w:eastAsia="Arial Unicode MS" w:hAnsiTheme="majorBidi" w:cstheme="majorBidi"/>
              </w:rPr>
              <w:t>Property, plant and equipment</w:t>
            </w:r>
          </w:p>
        </w:tc>
        <w:tc>
          <w:tcPr>
            <w:tcW w:w="1559" w:type="dxa"/>
            <w:vAlign w:val="center"/>
          </w:tcPr>
          <w:p w14:paraId="790F8904" w14:textId="577739A2"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cs/>
              </w:rPr>
            </w:pPr>
            <w:r w:rsidRPr="00C253A9">
              <w:rPr>
                <w:rFonts w:asciiTheme="majorBidi" w:hAnsiTheme="majorBidi" w:cstheme="majorBidi"/>
              </w:rPr>
              <w:t>261,955</w:t>
            </w:r>
          </w:p>
        </w:tc>
        <w:tc>
          <w:tcPr>
            <w:tcW w:w="142" w:type="dxa"/>
            <w:vAlign w:val="center"/>
          </w:tcPr>
          <w:p w14:paraId="64084D58" w14:textId="77777777"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cs/>
              </w:rPr>
            </w:pPr>
          </w:p>
        </w:tc>
        <w:tc>
          <w:tcPr>
            <w:tcW w:w="1418" w:type="dxa"/>
            <w:vAlign w:val="center"/>
          </w:tcPr>
          <w:p w14:paraId="2D8C2294" w14:textId="32C15CB9" w:rsidR="00F24ACC" w:rsidRPr="00C253A9" w:rsidRDefault="00F24ACC" w:rsidP="00F24ACC">
            <w:pPr>
              <w:tabs>
                <w:tab w:val="left" w:pos="284"/>
                <w:tab w:val="left" w:pos="851"/>
                <w:tab w:val="left" w:pos="1418"/>
                <w:tab w:val="left" w:pos="1985"/>
              </w:tabs>
              <w:spacing w:line="240" w:lineRule="atLeast"/>
              <w:ind w:right="284"/>
              <w:contextualSpacing/>
              <w:jc w:val="right"/>
              <w:rPr>
                <w:rFonts w:asciiTheme="majorBidi" w:hAnsiTheme="majorBidi" w:cstheme="majorBidi"/>
                <w:cs/>
              </w:rPr>
            </w:pPr>
            <w:r w:rsidRPr="00C253A9">
              <w:rPr>
                <w:rFonts w:asciiTheme="majorBidi" w:hAnsiTheme="majorBidi" w:cstheme="majorBidi"/>
              </w:rPr>
              <w:t>-</w:t>
            </w:r>
          </w:p>
        </w:tc>
        <w:tc>
          <w:tcPr>
            <w:tcW w:w="142" w:type="dxa"/>
            <w:vAlign w:val="center"/>
          </w:tcPr>
          <w:p w14:paraId="74175A09" w14:textId="77777777"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cs/>
              </w:rPr>
            </w:pPr>
          </w:p>
        </w:tc>
        <w:tc>
          <w:tcPr>
            <w:tcW w:w="1559" w:type="dxa"/>
            <w:vAlign w:val="center"/>
          </w:tcPr>
          <w:p w14:paraId="3EE5F60B" w14:textId="3DF39A2D" w:rsidR="00F24ACC" w:rsidRPr="00C253A9" w:rsidRDefault="00F24ACC" w:rsidP="00F24ACC">
            <w:pPr>
              <w:spacing w:line="240" w:lineRule="atLeast"/>
              <w:contextualSpacing/>
              <w:jc w:val="right"/>
              <w:rPr>
                <w:rFonts w:asciiTheme="majorBidi" w:hAnsiTheme="majorBidi" w:cstheme="majorBidi"/>
                <w:cs/>
              </w:rPr>
            </w:pPr>
            <w:r w:rsidRPr="00C253A9">
              <w:rPr>
                <w:rFonts w:asciiTheme="majorBidi" w:hAnsiTheme="majorBidi" w:cstheme="majorBidi"/>
              </w:rPr>
              <w:t>(9,811)</w:t>
            </w:r>
          </w:p>
        </w:tc>
        <w:tc>
          <w:tcPr>
            <w:tcW w:w="142" w:type="dxa"/>
            <w:vAlign w:val="center"/>
          </w:tcPr>
          <w:p w14:paraId="171CD7B2" w14:textId="77777777"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tcPr>
          <w:p w14:paraId="488B7705" w14:textId="3E6A3195" w:rsidR="00F24ACC" w:rsidRPr="00C253A9" w:rsidRDefault="00F24ACC" w:rsidP="00F24ACC">
            <w:pPr>
              <w:spacing w:line="240" w:lineRule="atLeast"/>
              <w:ind w:right="57"/>
              <w:contextualSpacing/>
              <w:jc w:val="right"/>
              <w:rPr>
                <w:rFonts w:asciiTheme="majorBidi" w:hAnsiTheme="majorBidi" w:cstheme="majorBidi"/>
                <w:cs/>
              </w:rPr>
            </w:pPr>
            <w:r w:rsidRPr="00C253A9">
              <w:rPr>
                <w:rFonts w:asciiTheme="majorBidi" w:hAnsiTheme="majorBidi" w:cstheme="majorBidi"/>
              </w:rPr>
              <w:t>252,144</w:t>
            </w:r>
          </w:p>
        </w:tc>
      </w:tr>
      <w:tr w:rsidR="00F24ACC" w:rsidRPr="00C253A9" w14:paraId="7113D943" w14:textId="77777777" w:rsidTr="00D8783D">
        <w:trPr>
          <w:cantSplit/>
        </w:trPr>
        <w:tc>
          <w:tcPr>
            <w:tcW w:w="2977" w:type="dxa"/>
            <w:hideMark/>
          </w:tcPr>
          <w:p w14:paraId="27FD1028" w14:textId="4DDBCAB4" w:rsidR="00F24ACC" w:rsidRPr="00C253A9" w:rsidRDefault="00F24ACC" w:rsidP="00F24ACC">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rPr>
            </w:pPr>
            <w:r w:rsidRPr="00C253A9">
              <w:rPr>
                <w:rFonts w:asciiTheme="majorBidi" w:eastAsia="Arial Unicode MS" w:hAnsiTheme="majorBidi" w:cstheme="majorBidi"/>
              </w:rPr>
              <w:t>Right-of-use assets</w:t>
            </w:r>
          </w:p>
        </w:tc>
        <w:tc>
          <w:tcPr>
            <w:tcW w:w="1559" w:type="dxa"/>
            <w:vAlign w:val="center"/>
            <w:hideMark/>
          </w:tcPr>
          <w:p w14:paraId="32618827" w14:textId="24DEBD28" w:rsidR="00F24ACC" w:rsidRPr="00C253A9" w:rsidRDefault="00F24ACC" w:rsidP="00F24ACC">
            <w:pPr>
              <w:tabs>
                <w:tab w:val="left" w:pos="284"/>
                <w:tab w:val="left" w:pos="851"/>
                <w:tab w:val="left" w:pos="1418"/>
                <w:tab w:val="left" w:pos="1985"/>
              </w:tabs>
              <w:spacing w:line="240" w:lineRule="atLeast"/>
              <w:ind w:right="284"/>
              <w:contextualSpacing/>
              <w:jc w:val="right"/>
              <w:rPr>
                <w:rFonts w:asciiTheme="majorBidi" w:hAnsiTheme="majorBidi" w:cstheme="majorBidi"/>
                <w:cs/>
              </w:rPr>
            </w:pPr>
            <w:r w:rsidRPr="00C253A9">
              <w:rPr>
                <w:rFonts w:asciiTheme="majorBidi" w:hAnsiTheme="majorBidi" w:cstheme="majorBidi"/>
              </w:rPr>
              <w:t>-</w:t>
            </w:r>
          </w:p>
        </w:tc>
        <w:tc>
          <w:tcPr>
            <w:tcW w:w="142" w:type="dxa"/>
            <w:vAlign w:val="center"/>
          </w:tcPr>
          <w:p w14:paraId="62B10DCB" w14:textId="77777777" w:rsidR="00F24ACC" w:rsidRPr="00C253A9" w:rsidRDefault="00F24ACC" w:rsidP="00F24ACC">
            <w:pPr>
              <w:tabs>
                <w:tab w:val="decimal" w:pos="918"/>
              </w:tabs>
              <w:spacing w:line="240" w:lineRule="atLeast"/>
              <w:ind w:right="57"/>
              <w:jc w:val="right"/>
              <w:rPr>
                <w:rFonts w:asciiTheme="majorBidi" w:eastAsia="Arial Unicode MS" w:hAnsiTheme="majorBidi" w:cstheme="majorBidi"/>
                <w:cs/>
              </w:rPr>
            </w:pPr>
          </w:p>
        </w:tc>
        <w:tc>
          <w:tcPr>
            <w:tcW w:w="1418" w:type="dxa"/>
            <w:vAlign w:val="center"/>
          </w:tcPr>
          <w:p w14:paraId="3D6B057B" w14:textId="231E9A51" w:rsidR="00F24ACC" w:rsidRPr="00C253A9" w:rsidRDefault="00F24ACC" w:rsidP="00F24ACC">
            <w:pPr>
              <w:tabs>
                <w:tab w:val="left" w:pos="284"/>
                <w:tab w:val="left" w:pos="851"/>
                <w:tab w:val="left" w:pos="1418"/>
                <w:tab w:val="left" w:pos="1985"/>
              </w:tabs>
              <w:spacing w:line="240" w:lineRule="atLeast"/>
              <w:ind w:right="284"/>
              <w:contextualSpacing/>
              <w:jc w:val="right"/>
              <w:rPr>
                <w:rFonts w:asciiTheme="majorBidi" w:hAnsiTheme="majorBidi" w:cstheme="majorBidi"/>
                <w:cs/>
              </w:rPr>
            </w:pPr>
            <w:r w:rsidRPr="00C253A9">
              <w:rPr>
                <w:rFonts w:asciiTheme="majorBidi" w:hAnsiTheme="majorBidi" w:cstheme="majorBidi"/>
              </w:rPr>
              <w:t>-</w:t>
            </w:r>
          </w:p>
        </w:tc>
        <w:tc>
          <w:tcPr>
            <w:tcW w:w="142" w:type="dxa"/>
            <w:vAlign w:val="center"/>
          </w:tcPr>
          <w:p w14:paraId="4DBE0644" w14:textId="77777777" w:rsidR="00F24ACC" w:rsidRPr="00C253A9" w:rsidRDefault="00F24ACC" w:rsidP="00F24ACC">
            <w:pPr>
              <w:tabs>
                <w:tab w:val="decimal" w:pos="918"/>
              </w:tabs>
              <w:spacing w:line="240" w:lineRule="atLeast"/>
              <w:ind w:right="57"/>
              <w:jc w:val="right"/>
              <w:rPr>
                <w:rFonts w:asciiTheme="majorBidi" w:eastAsia="Arial Unicode MS" w:hAnsiTheme="majorBidi" w:cstheme="majorBidi"/>
                <w:cs/>
              </w:rPr>
            </w:pPr>
          </w:p>
        </w:tc>
        <w:tc>
          <w:tcPr>
            <w:tcW w:w="1559" w:type="dxa"/>
            <w:vAlign w:val="center"/>
            <w:hideMark/>
          </w:tcPr>
          <w:p w14:paraId="0E033C97" w14:textId="36E552BC"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cs/>
              </w:rPr>
            </w:pPr>
            <w:r w:rsidRPr="00C253A9">
              <w:rPr>
                <w:rFonts w:asciiTheme="majorBidi" w:hAnsiTheme="majorBidi" w:cstheme="majorBidi"/>
              </w:rPr>
              <w:t>109,005</w:t>
            </w:r>
          </w:p>
        </w:tc>
        <w:tc>
          <w:tcPr>
            <w:tcW w:w="142" w:type="dxa"/>
            <w:vAlign w:val="center"/>
          </w:tcPr>
          <w:p w14:paraId="2D383730" w14:textId="77777777"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hideMark/>
          </w:tcPr>
          <w:p w14:paraId="60A9E71B" w14:textId="21D9E9E7" w:rsidR="00F24ACC" w:rsidRPr="00C253A9" w:rsidRDefault="00F24ACC" w:rsidP="00F24ACC">
            <w:pPr>
              <w:spacing w:line="240" w:lineRule="atLeast"/>
              <w:ind w:right="57"/>
              <w:contextualSpacing/>
              <w:jc w:val="right"/>
              <w:rPr>
                <w:rFonts w:asciiTheme="majorBidi" w:hAnsiTheme="majorBidi" w:cstheme="majorBidi"/>
                <w:cs/>
              </w:rPr>
            </w:pPr>
            <w:r w:rsidRPr="00C253A9">
              <w:rPr>
                <w:rFonts w:asciiTheme="majorBidi" w:hAnsiTheme="majorBidi" w:cstheme="majorBidi"/>
              </w:rPr>
              <w:t>109,005</w:t>
            </w:r>
          </w:p>
        </w:tc>
      </w:tr>
      <w:tr w:rsidR="00F24ACC" w:rsidRPr="00C253A9" w14:paraId="791C4D53" w14:textId="77777777" w:rsidTr="00D8783D">
        <w:trPr>
          <w:cantSplit/>
        </w:trPr>
        <w:tc>
          <w:tcPr>
            <w:tcW w:w="2977" w:type="dxa"/>
            <w:vAlign w:val="center"/>
          </w:tcPr>
          <w:p w14:paraId="2182D31B" w14:textId="32EB6920" w:rsidR="00F24ACC" w:rsidRPr="00C253A9" w:rsidRDefault="00F24ACC" w:rsidP="00F24ACC">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cs/>
              </w:rPr>
            </w:pPr>
            <w:r w:rsidRPr="00C253A9">
              <w:rPr>
                <w:rFonts w:asciiTheme="majorBidi" w:eastAsia="Arial Unicode MS" w:hAnsiTheme="majorBidi" w:cstheme="majorBidi"/>
              </w:rPr>
              <w:t>Deferred tax</w:t>
            </w:r>
            <w:r w:rsidRPr="00C253A9">
              <w:rPr>
                <w:rFonts w:asciiTheme="majorBidi" w:eastAsia="Arial Unicode MS" w:hAnsiTheme="majorBidi" w:cstheme="majorBidi"/>
                <w:cs/>
              </w:rPr>
              <w:t xml:space="preserve"> </w:t>
            </w:r>
            <w:r w:rsidRPr="00C253A9">
              <w:rPr>
                <w:rFonts w:asciiTheme="majorBidi" w:eastAsia="Arial Unicode MS" w:hAnsiTheme="majorBidi" w:cstheme="majorBidi"/>
              </w:rPr>
              <w:t>assets</w:t>
            </w:r>
          </w:p>
        </w:tc>
        <w:tc>
          <w:tcPr>
            <w:tcW w:w="1559" w:type="dxa"/>
            <w:vAlign w:val="center"/>
          </w:tcPr>
          <w:p w14:paraId="32E97EB6" w14:textId="50241332"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rPr>
            </w:pPr>
            <w:r w:rsidRPr="00C253A9">
              <w:rPr>
                <w:rFonts w:asciiTheme="majorBidi" w:hAnsiTheme="majorBidi" w:cstheme="majorBidi"/>
              </w:rPr>
              <w:t>14,948</w:t>
            </w:r>
          </w:p>
        </w:tc>
        <w:tc>
          <w:tcPr>
            <w:tcW w:w="142" w:type="dxa"/>
            <w:vAlign w:val="center"/>
          </w:tcPr>
          <w:p w14:paraId="42AEE608" w14:textId="77777777" w:rsidR="00F24ACC" w:rsidRPr="00C253A9" w:rsidRDefault="00F24ACC" w:rsidP="00F24ACC">
            <w:pPr>
              <w:tabs>
                <w:tab w:val="decimal" w:pos="918"/>
              </w:tabs>
              <w:spacing w:line="240" w:lineRule="atLeast"/>
              <w:ind w:right="57"/>
              <w:jc w:val="right"/>
              <w:rPr>
                <w:rFonts w:asciiTheme="majorBidi" w:eastAsia="Arial Unicode MS" w:hAnsiTheme="majorBidi" w:cstheme="majorBidi"/>
                <w:cs/>
              </w:rPr>
            </w:pPr>
          </w:p>
        </w:tc>
        <w:tc>
          <w:tcPr>
            <w:tcW w:w="1418" w:type="dxa"/>
            <w:vAlign w:val="bottom"/>
          </w:tcPr>
          <w:p w14:paraId="4ABB998C" w14:textId="685D479A"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rPr>
            </w:pPr>
            <w:r w:rsidRPr="00C253A9">
              <w:rPr>
                <w:rFonts w:asciiTheme="majorBidi" w:hAnsiTheme="majorBidi" w:cstheme="majorBidi"/>
              </w:rPr>
              <w:t>61</w:t>
            </w:r>
            <w:r w:rsidR="002D6BE0" w:rsidRPr="00C253A9">
              <w:rPr>
                <w:rFonts w:asciiTheme="majorBidi" w:hAnsiTheme="majorBidi" w:cstheme="majorBidi"/>
              </w:rPr>
              <w:t>1</w:t>
            </w:r>
          </w:p>
        </w:tc>
        <w:tc>
          <w:tcPr>
            <w:tcW w:w="142" w:type="dxa"/>
            <w:vAlign w:val="center"/>
          </w:tcPr>
          <w:p w14:paraId="19FE6521" w14:textId="77777777" w:rsidR="00F24ACC" w:rsidRPr="00C253A9" w:rsidRDefault="00F24ACC" w:rsidP="00F24ACC">
            <w:pPr>
              <w:tabs>
                <w:tab w:val="decimal" w:pos="918"/>
              </w:tabs>
              <w:spacing w:line="240" w:lineRule="atLeast"/>
              <w:ind w:right="57"/>
              <w:jc w:val="right"/>
              <w:rPr>
                <w:rFonts w:asciiTheme="majorBidi" w:eastAsia="Arial Unicode MS" w:hAnsiTheme="majorBidi" w:cstheme="majorBidi"/>
                <w:cs/>
              </w:rPr>
            </w:pPr>
          </w:p>
        </w:tc>
        <w:tc>
          <w:tcPr>
            <w:tcW w:w="1559" w:type="dxa"/>
            <w:vAlign w:val="center"/>
          </w:tcPr>
          <w:p w14:paraId="4F7A7196" w14:textId="507338F6" w:rsidR="00F24ACC" w:rsidRPr="00C253A9" w:rsidRDefault="00F24ACC" w:rsidP="00F24ACC">
            <w:pPr>
              <w:tabs>
                <w:tab w:val="left" w:pos="284"/>
                <w:tab w:val="left" w:pos="851"/>
                <w:tab w:val="left" w:pos="1418"/>
                <w:tab w:val="left" w:pos="1985"/>
              </w:tabs>
              <w:spacing w:line="240" w:lineRule="atLeast"/>
              <w:ind w:right="284"/>
              <w:contextualSpacing/>
              <w:jc w:val="right"/>
              <w:rPr>
                <w:rFonts w:asciiTheme="majorBidi" w:eastAsia="Arial Unicode MS" w:hAnsiTheme="majorBidi" w:cstheme="majorBidi"/>
              </w:rPr>
            </w:pPr>
            <w:r w:rsidRPr="00C253A9">
              <w:rPr>
                <w:rFonts w:asciiTheme="majorBidi" w:eastAsia="Arial Unicode MS" w:hAnsiTheme="majorBidi" w:cstheme="majorBidi"/>
                <w:cs/>
              </w:rPr>
              <w:t>-</w:t>
            </w:r>
          </w:p>
        </w:tc>
        <w:tc>
          <w:tcPr>
            <w:tcW w:w="142" w:type="dxa"/>
            <w:vAlign w:val="center"/>
          </w:tcPr>
          <w:p w14:paraId="27647617" w14:textId="77777777"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tcPr>
          <w:p w14:paraId="541307BA" w14:textId="48BDEBDE" w:rsidR="00F24ACC" w:rsidRPr="00C253A9" w:rsidRDefault="00F24ACC" w:rsidP="00F24ACC">
            <w:pPr>
              <w:spacing w:line="240" w:lineRule="atLeast"/>
              <w:ind w:right="57"/>
              <w:contextualSpacing/>
              <w:jc w:val="right"/>
              <w:rPr>
                <w:rFonts w:asciiTheme="majorBidi" w:hAnsiTheme="majorBidi" w:cstheme="majorBidi"/>
              </w:rPr>
            </w:pPr>
            <w:r w:rsidRPr="00C253A9">
              <w:rPr>
                <w:rFonts w:asciiTheme="majorBidi" w:hAnsiTheme="majorBidi" w:cstheme="majorBidi"/>
              </w:rPr>
              <w:t>15,5</w:t>
            </w:r>
            <w:r w:rsidR="002D6BE0" w:rsidRPr="00C253A9">
              <w:rPr>
                <w:rFonts w:asciiTheme="majorBidi" w:hAnsiTheme="majorBidi" w:cstheme="majorBidi"/>
              </w:rPr>
              <w:t>59</w:t>
            </w:r>
          </w:p>
        </w:tc>
      </w:tr>
      <w:tr w:rsidR="00F24ACC" w:rsidRPr="00C253A9" w14:paraId="36A72D97" w14:textId="77777777" w:rsidTr="00D8783D">
        <w:trPr>
          <w:cantSplit/>
        </w:trPr>
        <w:tc>
          <w:tcPr>
            <w:tcW w:w="2977" w:type="dxa"/>
            <w:vAlign w:val="center"/>
          </w:tcPr>
          <w:p w14:paraId="4DCF526D" w14:textId="09C0769E" w:rsidR="00F24ACC" w:rsidRPr="00C253A9" w:rsidRDefault="00F24ACC" w:rsidP="00F24ACC">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cs/>
              </w:rPr>
            </w:pPr>
            <w:r w:rsidRPr="00C253A9">
              <w:rPr>
                <w:rFonts w:asciiTheme="majorBidi" w:eastAsia="Arial Unicode MS" w:hAnsiTheme="majorBidi" w:cstheme="majorBidi"/>
              </w:rPr>
              <w:t xml:space="preserve">Other </w:t>
            </w:r>
            <w:r w:rsidRPr="00C253A9">
              <w:rPr>
                <w:rFonts w:asciiTheme="majorBidi" w:eastAsia="Arial Unicode MS" w:hAnsiTheme="majorBidi" w:cstheme="majorBidi"/>
                <w:spacing w:val="-2"/>
              </w:rPr>
              <w:t>non-current assets</w:t>
            </w:r>
          </w:p>
        </w:tc>
        <w:tc>
          <w:tcPr>
            <w:tcW w:w="1559" w:type="dxa"/>
            <w:vAlign w:val="center"/>
          </w:tcPr>
          <w:p w14:paraId="259A0162" w14:textId="691DFA6F"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eastAsia="Arial Unicode MS" w:hAnsiTheme="majorBidi" w:cstheme="majorBidi"/>
              </w:rPr>
            </w:pPr>
            <w:r w:rsidRPr="00C253A9">
              <w:rPr>
                <w:rFonts w:asciiTheme="majorBidi" w:eastAsia="Arial Unicode MS" w:hAnsiTheme="majorBidi" w:cstheme="majorBidi"/>
              </w:rPr>
              <w:t>12,892</w:t>
            </w:r>
          </w:p>
        </w:tc>
        <w:tc>
          <w:tcPr>
            <w:tcW w:w="142" w:type="dxa"/>
            <w:vAlign w:val="center"/>
          </w:tcPr>
          <w:p w14:paraId="2033C1A7" w14:textId="77777777" w:rsidR="00F24ACC" w:rsidRPr="00C253A9" w:rsidRDefault="00F24ACC" w:rsidP="00F24ACC">
            <w:pPr>
              <w:spacing w:line="240" w:lineRule="atLeast"/>
              <w:rPr>
                <w:rFonts w:asciiTheme="majorBidi" w:eastAsia="Arial Unicode MS" w:hAnsiTheme="majorBidi" w:cstheme="majorBidi"/>
                <w:cs/>
              </w:rPr>
            </w:pPr>
          </w:p>
        </w:tc>
        <w:tc>
          <w:tcPr>
            <w:tcW w:w="1418" w:type="dxa"/>
            <w:vAlign w:val="center"/>
          </w:tcPr>
          <w:p w14:paraId="7C98EE38" w14:textId="0A03BC9E" w:rsidR="00F24ACC" w:rsidRPr="00C253A9" w:rsidRDefault="00F24ACC" w:rsidP="00F24ACC">
            <w:pPr>
              <w:tabs>
                <w:tab w:val="left" w:pos="284"/>
                <w:tab w:val="left" w:pos="851"/>
                <w:tab w:val="left" w:pos="1418"/>
                <w:tab w:val="left" w:pos="1985"/>
              </w:tabs>
              <w:spacing w:line="240" w:lineRule="atLeast"/>
              <w:ind w:right="284"/>
              <w:contextualSpacing/>
              <w:jc w:val="right"/>
              <w:rPr>
                <w:rFonts w:asciiTheme="majorBidi" w:hAnsiTheme="majorBidi" w:cstheme="majorBidi"/>
                <w:cs/>
              </w:rPr>
            </w:pPr>
            <w:r w:rsidRPr="00C253A9">
              <w:rPr>
                <w:rFonts w:asciiTheme="majorBidi" w:hAnsiTheme="majorBidi" w:cstheme="majorBidi"/>
                <w:cs/>
              </w:rPr>
              <w:t>-</w:t>
            </w:r>
          </w:p>
        </w:tc>
        <w:tc>
          <w:tcPr>
            <w:tcW w:w="142" w:type="dxa"/>
            <w:vAlign w:val="center"/>
          </w:tcPr>
          <w:p w14:paraId="11F7D049" w14:textId="77777777" w:rsidR="00F24ACC" w:rsidRPr="00C253A9" w:rsidRDefault="00F24ACC" w:rsidP="00F24ACC">
            <w:pPr>
              <w:spacing w:line="240" w:lineRule="atLeast"/>
              <w:rPr>
                <w:rFonts w:asciiTheme="majorBidi" w:eastAsia="Arial Unicode MS" w:hAnsiTheme="majorBidi" w:cstheme="majorBidi"/>
                <w:cs/>
              </w:rPr>
            </w:pPr>
          </w:p>
        </w:tc>
        <w:tc>
          <w:tcPr>
            <w:tcW w:w="1559" w:type="dxa"/>
            <w:vAlign w:val="center"/>
          </w:tcPr>
          <w:p w14:paraId="6AFE3065" w14:textId="6ACE7528" w:rsidR="00F24ACC" w:rsidRPr="00C253A9" w:rsidRDefault="00F24ACC" w:rsidP="00F24ACC">
            <w:pPr>
              <w:spacing w:line="240" w:lineRule="atLeast"/>
              <w:contextualSpacing/>
              <w:jc w:val="right"/>
              <w:rPr>
                <w:rFonts w:asciiTheme="majorBidi" w:eastAsia="Arial Unicode MS" w:hAnsiTheme="majorBidi" w:cstheme="majorBidi"/>
                <w:cs/>
              </w:rPr>
            </w:pPr>
            <w:r w:rsidRPr="00C253A9">
              <w:rPr>
                <w:rFonts w:asciiTheme="majorBidi" w:eastAsia="Arial Unicode MS" w:hAnsiTheme="majorBidi" w:cstheme="majorBidi"/>
              </w:rPr>
              <w:t>(2,82</w:t>
            </w:r>
            <w:r w:rsidR="002D6BE0" w:rsidRPr="00C253A9">
              <w:rPr>
                <w:rFonts w:asciiTheme="majorBidi" w:eastAsia="Arial Unicode MS" w:hAnsiTheme="majorBidi" w:cstheme="majorBidi"/>
              </w:rPr>
              <w:t>8</w:t>
            </w:r>
            <w:r w:rsidRPr="00C253A9">
              <w:rPr>
                <w:rFonts w:asciiTheme="majorBidi" w:eastAsia="Arial Unicode MS" w:hAnsiTheme="majorBidi" w:cstheme="majorBidi"/>
              </w:rPr>
              <w:t>)</w:t>
            </w:r>
          </w:p>
        </w:tc>
        <w:tc>
          <w:tcPr>
            <w:tcW w:w="142" w:type="dxa"/>
            <w:vAlign w:val="center"/>
          </w:tcPr>
          <w:p w14:paraId="34939584" w14:textId="77777777" w:rsidR="00F24ACC" w:rsidRPr="00C253A9" w:rsidRDefault="00F24ACC" w:rsidP="00F24ACC">
            <w:pPr>
              <w:tabs>
                <w:tab w:val="left" w:pos="284"/>
                <w:tab w:val="left" w:pos="851"/>
                <w:tab w:val="left" w:pos="1418"/>
                <w:tab w:val="left" w:pos="1985"/>
              </w:tabs>
              <w:spacing w:line="240" w:lineRule="atLeast"/>
              <w:contextualSpacing/>
              <w:rPr>
                <w:rFonts w:asciiTheme="majorBidi" w:eastAsia="Arial Unicode MS" w:hAnsiTheme="majorBidi" w:cstheme="majorBidi"/>
              </w:rPr>
            </w:pPr>
          </w:p>
        </w:tc>
        <w:tc>
          <w:tcPr>
            <w:tcW w:w="1418" w:type="dxa"/>
            <w:vAlign w:val="center"/>
          </w:tcPr>
          <w:p w14:paraId="1CDBC87D" w14:textId="7CD40BDD" w:rsidR="00F24ACC" w:rsidRPr="00C253A9" w:rsidRDefault="00F24ACC" w:rsidP="00F24ACC">
            <w:pPr>
              <w:spacing w:line="240" w:lineRule="atLeast"/>
              <w:ind w:right="57"/>
              <w:contextualSpacing/>
              <w:jc w:val="right"/>
              <w:rPr>
                <w:rFonts w:asciiTheme="majorBidi" w:eastAsia="Arial Unicode MS" w:hAnsiTheme="majorBidi" w:cstheme="majorBidi"/>
                <w:cs/>
              </w:rPr>
            </w:pPr>
            <w:r w:rsidRPr="00C253A9">
              <w:rPr>
                <w:rFonts w:asciiTheme="majorBidi" w:eastAsia="Arial Unicode MS" w:hAnsiTheme="majorBidi" w:cstheme="majorBidi"/>
              </w:rPr>
              <w:t>10,06</w:t>
            </w:r>
            <w:r w:rsidR="002D6BE0" w:rsidRPr="00C253A9">
              <w:rPr>
                <w:rFonts w:asciiTheme="majorBidi" w:eastAsia="Arial Unicode MS" w:hAnsiTheme="majorBidi" w:cstheme="majorBidi"/>
              </w:rPr>
              <w:t>4</w:t>
            </w:r>
          </w:p>
        </w:tc>
      </w:tr>
      <w:tr w:rsidR="00F24ACC" w:rsidRPr="00C253A9" w14:paraId="35734D91" w14:textId="77777777" w:rsidTr="00D8783D">
        <w:trPr>
          <w:cantSplit/>
        </w:trPr>
        <w:tc>
          <w:tcPr>
            <w:tcW w:w="2977" w:type="dxa"/>
            <w:vAlign w:val="center"/>
            <w:hideMark/>
          </w:tcPr>
          <w:p w14:paraId="468CCCF3" w14:textId="41B8457B" w:rsidR="00F24ACC" w:rsidRPr="00C253A9" w:rsidRDefault="00F24ACC" w:rsidP="00F24ACC">
            <w:pPr>
              <w:tabs>
                <w:tab w:val="left" w:pos="284"/>
                <w:tab w:val="left" w:pos="851"/>
                <w:tab w:val="left" w:pos="1418"/>
                <w:tab w:val="left" w:pos="1985"/>
              </w:tabs>
              <w:spacing w:line="240" w:lineRule="atLeast"/>
              <w:ind w:left="2160" w:hanging="2160"/>
              <w:contextualSpacing/>
              <w:rPr>
                <w:rFonts w:asciiTheme="majorBidi" w:hAnsiTheme="majorBidi" w:cstheme="majorBidi"/>
                <w:b/>
                <w:lang w:val="en-GB"/>
              </w:rPr>
            </w:pPr>
            <w:r w:rsidRPr="00C253A9">
              <w:rPr>
                <w:rFonts w:asciiTheme="majorBidi" w:eastAsia="Arial Unicode MS" w:hAnsiTheme="majorBidi" w:cstheme="majorBidi"/>
                <w:b/>
                <w:bCs/>
                <w:spacing w:val="-2"/>
              </w:rPr>
              <w:t>Current liabilities</w:t>
            </w:r>
          </w:p>
        </w:tc>
        <w:tc>
          <w:tcPr>
            <w:tcW w:w="1559" w:type="dxa"/>
            <w:vAlign w:val="center"/>
          </w:tcPr>
          <w:p w14:paraId="229F70FA" w14:textId="77777777" w:rsidR="00F24ACC" w:rsidRPr="00C253A9" w:rsidRDefault="00F24ACC" w:rsidP="00F24ACC">
            <w:pPr>
              <w:spacing w:line="240" w:lineRule="atLeast"/>
              <w:rPr>
                <w:rFonts w:asciiTheme="majorBidi" w:eastAsia="Arial Unicode MS" w:hAnsiTheme="majorBidi" w:cstheme="majorBidi"/>
                <w:cs/>
              </w:rPr>
            </w:pPr>
          </w:p>
        </w:tc>
        <w:tc>
          <w:tcPr>
            <w:tcW w:w="142" w:type="dxa"/>
            <w:vAlign w:val="center"/>
          </w:tcPr>
          <w:p w14:paraId="59BDF379" w14:textId="77777777" w:rsidR="00F24ACC" w:rsidRPr="00C253A9" w:rsidRDefault="00F24ACC" w:rsidP="00F24ACC">
            <w:pPr>
              <w:spacing w:line="240" w:lineRule="atLeast"/>
              <w:rPr>
                <w:rFonts w:asciiTheme="majorBidi" w:eastAsia="Arial Unicode MS" w:hAnsiTheme="majorBidi" w:cstheme="majorBidi"/>
                <w:cs/>
              </w:rPr>
            </w:pPr>
          </w:p>
        </w:tc>
        <w:tc>
          <w:tcPr>
            <w:tcW w:w="1418" w:type="dxa"/>
            <w:vAlign w:val="center"/>
          </w:tcPr>
          <w:p w14:paraId="67323BD3" w14:textId="77777777" w:rsidR="00F24ACC" w:rsidRPr="00C253A9" w:rsidRDefault="00F24ACC" w:rsidP="00F24ACC">
            <w:pPr>
              <w:tabs>
                <w:tab w:val="left" w:pos="284"/>
                <w:tab w:val="left" w:pos="851"/>
                <w:tab w:val="left" w:pos="1418"/>
                <w:tab w:val="left" w:pos="1985"/>
              </w:tabs>
              <w:spacing w:line="240" w:lineRule="atLeast"/>
              <w:contextualSpacing/>
              <w:rPr>
                <w:rFonts w:asciiTheme="majorBidi" w:eastAsia="Arial Unicode MS" w:hAnsiTheme="majorBidi" w:cstheme="majorBidi"/>
                <w:cs/>
              </w:rPr>
            </w:pPr>
          </w:p>
        </w:tc>
        <w:tc>
          <w:tcPr>
            <w:tcW w:w="142" w:type="dxa"/>
            <w:vAlign w:val="center"/>
          </w:tcPr>
          <w:p w14:paraId="0D2E09D0" w14:textId="77777777" w:rsidR="00F24ACC" w:rsidRPr="00C253A9" w:rsidRDefault="00F24ACC" w:rsidP="00F24ACC">
            <w:pPr>
              <w:spacing w:line="240" w:lineRule="atLeast"/>
              <w:rPr>
                <w:rFonts w:asciiTheme="majorBidi" w:eastAsia="Arial Unicode MS" w:hAnsiTheme="majorBidi" w:cstheme="majorBidi"/>
                <w:cs/>
              </w:rPr>
            </w:pPr>
          </w:p>
        </w:tc>
        <w:tc>
          <w:tcPr>
            <w:tcW w:w="1559" w:type="dxa"/>
            <w:vAlign w:val="center"/>
          </w:tcPr>
          <w:p w14:paraId="3A3B2337" w14:textId="77777777" w:rsidR="00F24ACC" w:rsidRPr="00C253A9" w:rsidRDefault="00F24ACC" w:rsidP="00F24ACC">
            <w:pPr>
              <w:spacing w:line="240" w:lineRule="atLeast"/>
              <w:contextualSpacing/>
              <w:rPr>
                <w:rFonts w:asciiTheme="majorBidi" w:eastAsia="Arial Unicode MS" w:hAnsiTheme="majorBidi" w:cstheme="majorBidi"/>
                <w:cs/>
              </w:rPr>
            </w:pPr>
          </w:p>
        </w:tc>
        <w:tc>
          <w:tcPr>
            <w:tcW w:w="142" w:type="dxa"/>
            <w:vAlign w:val="center"/>
          </w:tcPr>
          <w:p w14:paraId="09C2C6BB" w14:textId="77777777" w:rsidR="00F24ACC" w:rsidRPr="00C253A9" w:rsidRDefault="00F24ACC" w:rsidP="00F24ACC">
            <w:pPr>
              <w:tabs>
                <w:tab w:val="left" w:pos="284"/>
                <w:tab w:val="left" w:pos="851"/>
                <w:tab w:val="left" w:pos="1418"/>
                <w:tab w:val="left" w:pos="1985"/>
              </w:tabs>
              <w:spacing w:line="240" w:lineRule="atLeast"/>
              <w:contextualSpacing/>
              <w:rPr>
                <w:rFonts w:asciiTheme="majorBidi" w:eastAsia="Arial Unicode MS" w:hAnsiTheme="majorBidi" w:cstheme="majorBidi"/>
              </w:rPr>
            </w:pPr>
          </w:p>
        </w:tc>
        <w:tc>
          <w:tcPr>
            <w:tcW w:w="1418" w:type="dxa"/>
            <w:vAlign w:val="center"/>
          </w:tcPr>
          <w:p w14:paraId="104EADEE" w14:textId="77777777" w:rsidR="00F24ACC" w:rsidRPr="00C253A9" w:rsidRDefault="00F24ACC" w:rsidP="00F24ACC">
            <w:pPr>
              <w:spacing w:line="240" w:lineRule="atLeast"/>
              <w:contextualSpacing/>
              <w:rPr>
                <w:rFonts w:asciiTheme="majorBidi" w:eastAsia="Arial Unicode MS" w:hAnsiTheme="majorBidi" w:cstheme="majorBidi"/>
                <w:cs/>
              </w:rPr>
            </w:pPr>
          </w:p>
        </w:tc>
      </w:tr>
      <w:tr w:rsidR="00F24ACC" w:rsidRPr="00C253A9" w14:paraId="6FAA76E8" w14:textId="77777777" w:rsidTr="00D8783D">
        <w:trPr>
          <w:cantSplit/>
        </w:trPr>
        <w:tc>
          <w:tcPr>
            <w:tcW w:w="2977" w:type="dxa"/>
            <w:vAlign w:val="center"/>
            <w:hideMark/>
          </w:tcPr>
          <w:p w14:paraId="20FACA4B" w14:textId="73973A95" w:rsidR="00F24ACC" w:rsidRPr="00C253A9" w:rsidRDefault="00F24ACC" w:rsidP="00F24ACC">
            <w:pPr>
              <w:tabs>
                <w:tab w:val="left" w:pos="149"/>
                <w:tab w:val="left" w:pos="432"/>
                <w:tab w:val="left" w:pos="516"/>
                <w:tab w:val="left" w:pos="851"/>
                <w:tab w:val="left" w:pos="1418"/>
                <w:tab w:val="left" w:pos="1985"/>
                <w:tab w:val="left" w:pos="2537"/>
              </w:tabs>
              <w:spacing w:line="240" w:lineRule="atLeast"/>
              <w:ind w:firstLine="149"/>
              <w:rPr>
                <w:rFonts w:asciiTheme="majorBidi" w:eastAsia="Arial Unicode MS" w:hAnsiTheme="majorBidi" w:cstheme="majorBidi"/>
                <w:lang w:val="en-GB"/>
              </w:rPr>
            </w:pPr>
            <w:r w:rsidRPr="00C253A9">
              <w:rPr>
                <w:rFonts w:asciiTheme="majorBidi" w:eastAsia="Arial Unicode MS" w:hAnsiTheme="majorBidi" w:cstheme="majorBidi"/>
              </w:rPr>
              <w:t xml:space="preserve">Current portion of liabilities under </w:t>
            </w:r>
            <w:r w:rsidRPr="00C253A9">
              <w:rPr>
                <w:rFonts w:asciiTheme="majorBidi" w:eastAsia="Arial Unicode MS" w:hAnsiTheme="majorBidi" w:cstheme="majorBidi"/>
                <w:cs/>
              </w:rPr>
              <w:tab/>
            </w:r>
            <w:r w:rsidRPr="00C253A9">
              <w:rPr>
                <w:rFonts w:asciiTheme="majorBidi" w:eastAsia="Arial Unicode MS" w:hAnsiTheme="majorBidi" w:cstheme="majorBidi"/>
                <w:cs/>
              </w:rPr>
              <w:tab/>
            </w:r>
            <w:r w:rsidRPr="00C253A9">
              <w:rPr>
                <w:rFonts w:asciiTheme="majorBidi" w:eastAsia="Arial Unicode MS" w:hAnsiTheme="majorBidi" w:cstheme="majorBidi"/>
              </w:rPr>
              <w:t>hire purchase agreements</w:t>
            </w:r>
          </w:p>
        </w:tc>
        <w:tc>
          <w:tcPr>
            <w:tcW w:w="1559" w:type="dxa"/>
            <w:vAlign w:val="bottom"/>
            <w:hideMark/>
          </w:tcPr>
          <w:p w14:paraId="502F6B86" w14:textId="722E40A0"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cs/>
              </w:rPr>
            </w:pPr>
            <w:r w:rsidRPr="00C253A9">
              <w:rPr>
                <w:rFonts w:asciiTheme="majorBidi" w:hAnsiTheme="majorBidi" w:cstheme="majorBidi"/>
              </w:rPr>
              <w:t>1,921</w:t>
            </w:r>
          </w:p>
        </w:tc>
        <w:tc>
          <w:tcPr>
            <w:tcW w:w="142" w:type="dxa"/>
            <w:vAlign w:val="bottom"/>
          </w:tcPr>
          <w:p w14:paraId="463CCA12" w14:textId="77777777" w:rsidR="00F24ACC" w:rsidRPr="00C253A9" w:rsidRDefault="00F24ACC" w:rsidP="00F24ACC">
            <w:pPr>
              <w:tabs>
                <w:tab w:val="left" w:pos="284"/>
                <w:tab w:val="left" w:pos="851"/>
                <w:tab w:val="left" w:pos="1418"/>
                <w:tab w:val="left" w:pos="1985"/>
              </w:tabs>
              <w:spacing w:line="240" w:lineRule="atLeast"/>
              <w:ind w:right="34"/>
              <w:contextualSpacing/>
              <w:jc w:val="right"/>
              <w:rPr>
                <w:rFonts w:asciiTheme="majorBidi" w:hAnsiTheme="majorBidi" w:cstheme="majorBidi"/>
                <w:cs/>
              </w:rPr>
            </w:pPr>
          </w:p>
        </w:tc>
        <w:tc>
          <w:tcPr>
            <w:tcW w:w="1418" w:type="dxa"/>
            <w:vAlign w:val="bottom"/>
          </w:tcPr>
          <w:p w14:paraId="2520FEF0" w14:textId="010650C0" w:rsidR="00F24ACC" w:rsidRPr="00C253A9" w:rsidRDefault="00F24ACC" w:rsidP="00F24ACC">
            <w:pPr>
              <w:tabs>
                <w:tab w:val="left" w:pos="284"/>
                <w:tab w:val="left" w:pos="851"/>
                <w:tab w:val="left" w:pos="1418"/>
                <w:tab w:val="left" w:pos="1985"/>
              </w:tabs>
              <w:spacing w:line="240" w:lineRule="atLeast"/>
              <w:ind w:right="284"/>
              <w:contextualSpacing/>
              <w:jc w:val="right"/>
              <w:rPr>
                <w:rFonts w:asciiTheme="majorBidi" w:hAnsiTheme="majorBidi" w:cstheme="majorBidi"/>
                <w:cs/>
              </w:rPr>
            </w:pPr>
            <w:r w:rsidRPr="00C253A9">
              <w:rPr>
                <w:rFonts w:asciiTheme="majorBidi" w:hAnsiTheme="majorBidi" w:cstheme="majorBidi"/>
              </w:rPr>
              <w:t>-</w:t>
            </w:r>
          </w:p>
        </w:tc>
        <w:tc>
          <w:tcPr>
            <w:tcW w:w="142" w:type="dxa"/>
            <w:vAlign w:val="bottom"/>
          </w:tcPr>
          <w:p w14:paraId="7DE11453" w14:textId="77777777" w:rsidR="00F24ACC" w:rsidRPr="00C253A9" w:rsidRDefault="00F24ACC" w:rsidP="00F24ACC">
            <w:pPr>
              <w:tabs>
                <w:tab w:val="decimal" w:pos="918"/>
              </w:tabs>
              <w:spacing w:line="240" w:lineRule="atLeast"/>
              <w:ind w:right="57"/>
              <w:jc w:val="right"/>
              <w:rPr>
                <w:rFonts w:asciiTheme="majorBidi" w:eastAsia="Arial Unicode MS" w:hAnsiTheme="majorBidi" w:cstheme="majorBidi"/>
                <w:cs/>
              </w:rPr>
            </w:pPr>
          </w:p>
        </w:tc>
        <w:tc>
          <w:tcPr>
            <w:tcW w:w="1559" w:type="dxa"/>
            <w:vAlign w:val="bottom"/>
            <w:hideMark/>
          </w:tcPr>
          <w:p w14:paraId="3ED5BDDF" w14:textId="48FBBDEA" w:rsidR="00F24ACC" w:rsidRPr="00C253A9" w:rsidRDefault="00F24ACC" w:rsidP="00F24ACC">
            <w:pPr>
              <w:spacing w:line="240" w:lineRule="atLeast"/>
              <w:ind w:right="57"/>
              <w:contextualSpacing/>
              <w:jc w:val="right"/>
              <w:rPr>
                <w:rFonts w:asciiTheme="majorBidi" w:hAnsiTheme="majorBidi" w:cstheme="majorBidi"/>
                <w:cs/>
              </w:rPr>
            </w:pPr>
            <w:r w:rsidRPr="00C253A9">
              <w:rPr>
                <w:rFonts w:asciiTheme="majorBidi" w:hAnsiTheme="majorBidi" w:cstheme="majorBidi"/>
              </w:rPr>
              <w:t>21,660</w:t>
            </w:r>
          </w:p>
        </w:tc>
        <w:tc>
          <w:tcPr>
            <w:tcW w:w="142" w:type="dxa"/>
            <w:vAlign w:val="bottom"/>
          </w:tcPr>
          <w:p w14:paraId="28E1E875" w14:textId="77777777"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bottom"/>
            <w:hideMark/>
          </w:tcPr>
          <w:p w14:paraId="7D9F9F2D" w14:textId="4436D55B" w:rsidR="00F24ACC" w:rsidRPr="00C253A9" w:rsidRDefault="00F24ACC" w:rsidP="00F24ACC">
            <w:pPr>
              <w:spacing w:line="240" w:lineRule="atLeast"/>
              <w:ind w:right="57"/>
              <w:contextualSpacing/>
              <w:jc w:val="right"/>
              <w:rPr>
                <w:rFonts w:asciiTheme="majorBidi" w:hAnsiTheme="majorBidi" w:cstheme="majorBidi"/>
                <w:cs/>
              </w:rPr>
            </w:pPr>
            <w:r w:rsidRPr="00C253A9">
              <w:rPr>
                <w:rFonts w:asciiTheme="majorBidi" w:hAnsiTheme="majorBidi" w:cstheme="majorBidi"/>
              </w:rPr>
              <w:t>23,581</w:t>
            </w:r>
          </w:p>
        </w:tc>
      </w:tr>
      <w:tr w:rsidR="00F24ACC" w:rsidRPr="00C253A9" w14:paraId="0BB035E5" w14:textId="77777777" w:rsidTr="00D8783D">
        <w:trPr>
          <w:cantSplit/>
        </w:trPr>
        <w:tc>
          <w:tcPr>
            <w:tcW w:w="2977" w:type="dxa"/>
            <w:vAlign w:val="center"/>
          </w:tcPr>
          <w:p w14:paraId="79A0A255" w14:textId="0E0AD436" w:rsidR="00F24ACC" w:rsidRPr="00C253A9" w:rsidRDefault="00F24ACC" w:rsidP="00F24ACC">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rPr>
            </w:pPr>
            <w:r w:rsidRPr="00C253A9">
              <w:rPr>
                <w:rFonts w:asciiTheme="majorBidi" w:eastAsia="Arial Unicode MS" w:hAnsiTheme="majorBidi" w:cstheme="majorBidi"/>
              </w:rPr>
              <w:t>Other</w:t>
            </w:r>
            <w:r w:rsidRPr="00C253A9">
              <w:rPr>
                <w:rFonts w:asciiTheme="majorBidi" w:eastAsia="Arial Unicode MS" w:hAnsiTheme="majorBidi" w:cstheme="majorBidi"/>
                <w:spacing w:val="-8"/>
              </w:rPr>
              <w:t xml:space="preserve"> current financial liabilities</w:t>
            </w:r>
          </w:p>
        </w:tc>
        <w:tc>
          <w:tcPr>
            <w:tcW w:w="1559" w:type="dxa"/>
            <w:vAlign w:val="center"/>
          </w:tcPr>
          <w:p w14:paraId="2280810E" w14:textId="58CC437B" w:rsidR="00F24ACC" w:rsidRPr="00C253A9" w:rsidRDefault="00F24ACC" w:rsidP="00F24ACC">
            <w:pPr>
              <w:tabs>
                <w:tab w:val="left" w:pos="284"/>
                <w:tab w:val="left" w:pos="851"/>
                <w:tab w:val="left" w:pos="1418"/>
                <w:tab w:val="left" w:pos="1985"/>
              </w:tabs>
              <w:spacing w:line="240" w:lineRule="atLeast"/>
              <w:ind w:right="284"/>
              <w:contextualSpacing/>
              <w:jc w:val="right"/>
              <w:rPr>
                <w:rFonts w:asciiTheme="majorBidi" w:hAnsiTheme="majorBidi" w:cstheme="majorBidi"/>
              </w:rPr>
            </w:pPr>
            <w:r w:rsidRPr="00C253A9">
              <w:rPr>
                <w:rFonts w:asciiTheme="majorBidi" w:hAnsiTheme="majorBidi" w:cstheme="majorBidi"/>
              </w:rPr>
              <w:t>-</w:t>
            </w:r>
          </w:p>
        </w:tc>
        <w:tc>
          <w:tcPr>
            <w:tcW w:w="142" w:type="dxa"/>
            <w:vAlign w:val="bottom"/>
          </w:tcPr>
          <w:p w14:paraId="36E3B866" w14:textId="77777777" w:rsidR="00F24ACC" w:rsidRPr="00C253A9" w:rsidRDefault="00F24ACC" w:rsidP="00F24ACC">
            <w:pPr>
              <w:tabs>
                <w:tab w:val="left" w:pos="284"/>
                <w:tab w:val="left" w:pos="851"/>
                <w:tab w:val="left" w:pos="1418"/>
                <w:tab w:val="left" w:pos="1985"/>
              </w:tabs>
              <w:spacing w:line="240" w:lineRule="atLeast"/>
              <w:ind w:right="34"/>
              <w:contextualSpacing/>
              <w:jc w:val="right"/>
              <w:rPr>
                <w:rFonts w:asciiTheme="majorBidi" w:hAnsiTheme="majorBidi" w:cstheme="majorBidi"/>
                <w:cs/>
              </w:rPr>
            </w:pPr>
          </w:p>
        </w:tc>
        <w:tc>
          <w:tcPr>
            <w:tcW w:w="1418" w:type="dxa"/>
            <w:vAlign w:val="bottom"/>
          </w:tcPr>
          <w:p w14:paraId="5925F160" w14:textId="2149F836"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rPr>
            </w:pPr>
            <w:r w:rsidRPr="00C253A9">
              <w:rPr>
                <w:rFonts w:asciiTheme="majorBidi" w:hAnsiTheme="majorBidi" w:cstheme="majorBidi"/>
              </w:rPr>
              <w:t>3,059</w:t>
            </w:r>
          </w:p>
        </w:tc>
        <w:tc>
          <w:tcPr>
            <w:tcW w:w="142" w:type="dxa"/>
            <w:vAlign w:val="bottom"/>
          </w:tcPr>
          <w:p w14:paraId="1FA9E54A" w14:textId="77777777" w:rsidR="00F24ACC" w:rsidRPr="00C253A9" w:rsidRDefault="00F24ACC" w:rsidP="00F24ACC">
            <w:pPr>
              <w:tabs>
                <w:tab w:val="decimal" w:pos="918"/>
              </w:tabs>
              <w:spacing w:line="240" w:lineRule="atLeast"/>
              <w:ind w:right="57"/>
              <w:jc w:val="right"/>
              <w:rPr>
                <w:rFonts w:asciiTheme="majorBidi" w:eastAsia="Arial Unicode MS" w:hAnsiTheme="majorBidi" w:cstheme="majorBidi"/>
                <w:cs/>
              </w:rPr>
            </w:pPr>
          </w:p>
        </w:tc>
        <w:tc>
          <w:tcPr>
            <w:tcW w:w="1559" w:type="dxa"/>
            <w:vAlign w:val="bottom"/>
          </w:tcPr>
          <w:p w14:paraId="53CE138F" w14:textId="4FE31645" w:rsidR="00F24ACC" w:rsidRPr="00C253A9" w:rsidRDefault="00F24ACC" w:rsidP="00F24ACC">
            <w:pPr>
              <w:tabs>
                <w:tab w:val="left" w:pos="284"/>
                <w:tab w:val="left" w:pos="851"/>
                <w:tab w:val="left" w:pos="1418"/>
                <w:tab w:val="left" w:pos="1985"/>
              </w:tabs>
              <w:spacing w:line="240" w:lineRule="atLeast"/>
              <w:ind w:right="284"/>
              <w:contextualSpacing/>
              <w:jc w:val="right"/>
              <w:rPr>
                <w:rFonts w:asciiTheme="majorBidi" w:hAnsiTheme="majorBidi" w:cstheme="majorBidi"/>
              </w:rPr>
            </w:pPr>
            <w:r w:rsidRPr="00C253A9">
              <w:rPr>
                <w:rFonts w:asciiTheme="majorBidi" w:hAnsiTheme="majorBidi" w:cstheme="majorBidi"/>
              </w:rPr>
              <w:t>-</w:t>
            </w:r>
          </w:p>
        </w:tc>
        <w:tc>
          <w:tcPr>
            <w:tcW w:w="142" w:type="dxa"/>
            <w:vAlign w:val="bottom"/>
          </w:tcPr>
          <w:p w14:paraId="23D14053" w14:textId="77777777"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bottom"/>
          </w:tcPr>
          <w:p w14:paraId="2D9D6ECB" w14:textId="2CD65C82" w:rsidR="00F24ACC" w:rsidRPr="00C253A9" w:rsidRDefault="00F24ACC" w:rsidP="00F24ACC">
            <w:pPr>
              <w:spacing w:line="240" w:lineRule="atLeast"/>
              <w:ind w:right="57"/>
              <w:contextualSpacing/>
              <w:jc w:val="right"/>
              <w:rPr>
                <w:rFonts w:asciiTheme="majorBidi" w:hAnsiTheme="majorBidi" w:cstheme="majorBidi"/>
              </w:rPr>
            </w:pPr>
            <w:r w:rsidRPr="00C253A9">
              <w:rPr>
                <w:rFonts w:asciiTheme="majorBidi" w:hAnsiTheme="majorBidi" w:cstheme="majorBidi"/>
              </w:rPr>
              <w:t>3,059</w:t>
            </w:r>
          </w:p>
        </w:tc>
      </w:tr>
      <w:tr w:rsidR="00F24ACC" w:rsidRPr="00C253A9" w14:paraId="59E00510" w14:textId="77777777" w:rsidTr="00D8783D">
        <w:trPr>
          <w:cantSplit/>
        </w:trPr>
        <w:tc>
          <w:tcPr>
            <w:tcW w:w="2977" w:type="dxa"/>
            <w:vAlign w:val="center"/>
          </w:tcPr>
          <w:p w14:paraId="021044FF" w14:textId="1AD5EC37" w:rsidR="00F24ACC" w:rsidRPr="00C253A9" w:rsidRDefault="00F24ACC" w:rsidP="00F24ACC">
            <w:pPr>
              <w:tabs>
                <w:tab w:val="left" w:pos="108"/>
                <w:tab w:val="left" w:pos="851"/>
                <w:tab w:val="left" w:pos="1418"/>
                <w:tab w:val="left" w:pos="1985"/>
              </w:tabs>
              <w:spacing w:line="240" w:lineRule="atLeast"/>
              <w:rPr>
                <w:rFonts w:asciiTheme="majorBidi" w:eastAsia="Arial Unicode MS" w:hAnsiTheme="majorBidi" w:cstheme="majorBidi"/>
                <w:b/>
              </w:rPr>
            </w:pPr>
            <w:r w:rsidRPr="00C253A9">
              <w:rPr>
                <w:rFonts w:asciiTheme="majorBidi" w:eastAsia="Arial Unicode MS" w:hAnsiTheme="majorBidi" w:cstheme="majorBidi"/>
                <w:b/>
                <w:bCs/>
              </w:rPr>
              <w:t>Non-current liabilities</w:t>
            </w:r>
          </w:p>
        </w:tc>
        <w:tc>
          <w:tcPr>
            <w:tcW w:w="1559" w:type="dxa"/>
            <w:vAlign w:val="center"/>
          </w:tcPr>
          <w:p w14:paraId="4533A3F5" w14:textId="77777777" w:rsidR="00F24ACC" w:rsidRPr="00C253A9" w:rsidRDefault="00F24ACC" w:rsidP="00F24ACC">
            <w:pPr>
              <w:tabs>
                <w:tab w:val="decimal" w:pos="918"/>
              </w:tabs>
              <w:spacing w:line="240" w:lineRule="atLeast"/>
              <w:ind w:right="284"/>
              <w:jc w:val="right"/>
              <w:rPr>
                <w:rFonts w:asciiTheme="majorBidi" w:eastAsia="Arial Unicode MS" w:hAnsiTheme="majorBidi" w:cstheme="majorBidi"/>
              </w:rPr>
            </w:pPr>
          </w:p>
        </w:tc>
        <w:tc>
          <w:tcPr>
            <w:tcW w:w="142" w:type="dxa"/>
            <w:vAlign w:val="center"/>
          </w:tcPr>
          <w:p w14:paraId="6925C61F" w14:textId="77777777" w:rsidR="00F24ACC" w:rsidRPr="00C253A9" w:rsidRDefault="00F24ACC" w:rsidP="00F24ACC">
            <w:pPr>
              <w:tabs>
                <w:tab w:val="decimal" w:pos="918"/>
              </w:tabs>
              <w:spacing w:line="240" w:lineRule="atLeast"/>
              <w:ind w:right="57"/>
              <w:jc w:val="right"/>
              <w:rPr>
                <w:rFonts w:asciiTheme="majorBidi" w:eastAsia="Arial Unicode MS" w:hAnsiTheme="majorBidi" w:cstheme="majorBidi"/>
                <w:cs/>
              </w:rPr>
            </w:pPr>
          </w:p>
        </w:tc>
        <w:tc>
          <w:tcPr>
            <w:tcW w:w="1418" w:type="dxa"/>
            <w:vAlign w:val="center"/>
          </w:tcPr>
          <w:p w14:paraId="692E751E" w14:textId="77777777" w:rsidR="00F24ACC" w:rsidRPr="00C253A9" w:rsidRDefault="00F24ACC" w:rsidP="00F24ACC">
            <w:pPr>
              <w:tabs>
                <w:tab w:val="left" w:pos="284"/>
                <w:tab w:val="left" w:pos="851"/>
                <w:tab w:val="left" w:pos="1418"/>
                <w:tab w:val="left" w:pos="1985"/>
              </w:tabs>
              <w:spacing w:line="240" w:lineRule="atLeast"/>
              <w:ind w:right="34"/>
              <w:contextualSpacing/>
              <w:jc w:val="right"/>
              <w:rPr>
                <w:rFonts w:asciiTheme="majorBidi" w:hAnsiTheme="majorBidi" w:cstheme="majorBidi"/>
              </w:rPr>
            </w:pPr>
          </w:p>
        </w:tc>
        <w:tc>
          <w:tcPr>
            <w:tcW w:w="142" w:type="dxa"/>
            <w:vAlign w:val="center"/>
          </w:tcPr>
          <w:p w14:paraId="364FE248" w14:textId="77777777" w:rsidR="00F24ACC" w:rsidRPr="00C253A9" w:rsidRDefault="00F24ACC" w:rsidP="00F24ACC">
            <w:pPr>
              <w:tabs>
                <w:tab w:val="decimal" w:pos="918"/>
              </w:tabs>
              <w:spacing w:line="240" w:lineRule="atLeast"/>
              <w:ind w:right="57"/>
              <w:jc w:val="right"/>
              <w:rPr>
                <w:rFonts w:asciiTheme="majorBidi" w:eastAsia="Arial Unicode MS" w:hAnsiTheme="majorBidi" w:cstheme="majorBidi"/>
                <w:cs/>
              </w:rPr>
            </w:pPr>
          </w:p>
        </w:tc>
        <w:tc>
          <w:tcPr>
            <w:tcW w:w="1559" w:type="dxa"/>
            <w:vAlign w:val="center"/>
          </w:tcPr>
          <w:p w14:paraId="31A8AA97" w14:textId="77777777" w:rsidR="00F24ACC" w:rsidRPr="00C253A9" w:rsidRDefault="00F24ACC" w:rsidP="00F24ACC">
            <w:pPr>
              <w:spacing w:line="240" w:lineRule="atLeast"/>
              <w:ind w:right="57"/>
              <w:contextualSpacing/>
              <w:jc w:val="right"/>
              <w:rPr>
                <w:rFonts w:asciiTheme="majorBidi" w:hAnsiTheme="majorBidi" w:cstheme="majorBidi"/>
              </w:rPr>
            </w:pPr>
          </w:p>
        </w:tc>
        <w:tc>
          <w:tcPr>
            <w:tcW w:w="142" w:type="dxa"/>
            <w:vAlign w:val="center"/>
          </w:tcPr>
          <w:p w14:paraId="2EA532CE" w14:textId="77777777"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tcPr>
          <w:p w14:paraId="129ADB69" w14:textId="77777777" w:rsidR="00F24ACC" w:rsidRPr="00C253A9" w:rsidRDefault="00F24ACC" w:rsidP="00F24ACC">
            <w:pPr>
              <w:spacing w:line="240" w:lineRule="atLeast"/>
              <w:ind w:right="57"/>
              <w:contextualSpacing/>
              <w:jc w:val="right"/>
              <w:rPr>
                <w:rFonts w:asciiTheme="majorBidi" w:hAnsiTheme="majorBidi" w:cstheme="majorBidi"/>
              </w:rPr>
            </w:pPr>
          </w:p>
        </w:tc>
      </w:tr>
      <w:tr w:rsidR="00F24ACC" w:rsidRPr="00C253A9" w14:paraId="31BE2BBA" w14:textId="77777777" w:rsidTr="00D8783D">
        <w:trPr>
          <w:cantSplit/>
        </w:trPr>
        <w:tc>
          <w:tcPr>
            <w:tcW w:w="2977" w:type="dxa"/>
            <w:vAlign w:val="center"/>
            <w:hideMark/>
          </w:tcPr>
          <w:p w14:paraId="022F2051" w14:textId="368F01B0" w:rsidR="00F24ACC" w:rsidRPr="00C253A9" w:rsidRDefault="00F24ACC" w:rsidP="00F24ACC">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lang w:val="en-GB"/>
              </w:rPr>
            </w:pPr>
            <w:r w:rsidRPr="00C253A9">
              <w:rPr>
                <w:rFonts w:asciiTheme="majorBidi" w:eastAsia="Arial Unicode MS" w:hAnsiTheme="majorBidi" w:cstheme="majorBidi"/>
              </w:rPr>
              <w:t>Current portion of lease liabilities</w:t>
            </w:r>
          </w:p>
        </w:tc>
        <w:tc>
          <w:tcPr>
            <w:tcW w:w="1559" w:type="dxa"/>
            <w:vAlign w:val="center"/>
            <w:hideMark/>
          </w:tcPr>
          <w:p w14:paraId="64F76D4F" w14:textId="5B254C2D"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rPr>
            </w:pPr>
            <w:r w:rsidRPr="00C253A9">
              <w:rPr>
                <w:rFonts w:asciiTheme="majorBidi" w:hAnsiTheme="majorBidi" w:cstheme="majorBidi"/>
              </w:rPr>
              <w:t>2,015</w:t>
            </w:r>
          </w:p>
        </w:tc>
        <w:tc>
          <w:tcPr>
            <w:tcW w:w="142" w:type="dxa"/>
            <w:vAlign w:val="center"/>
          </w:tcPr>
          <w:p w14:paraId="03295E26" w14:textId="77777777" w:rsidR="00F24ACC" w:rsidRPr="00C253A9" w:rsidRDefault="00F24ACC" w:rsidP="00F24ACC">
            <w:pPr>
              <w:tabs>
                <w:tab w:val="decimal" w:pos="918"/>
              </w:tabs>
              <w:spacing w:line="240" w:lineRule="atLeast"/>
              <w:ind w:right="57"/>
              <w:jc w:val="right"/>
              <w:rPr>
                <w:rFonts w:asciiTheme="majorBidi" w:eastAsia="Arial Unicode MS" w:hAnsiTheme="majorBidi" w:cstheme="majorBidi"/>
                <w:cs/>
              </w:rPr>
            </w:pPr>
          </w:p>
        </w:tc>
        <w:tc>
          <w:tcPr>
            <w:tcW w:w="1418" w:type="dxa"/>
            <w:vAlign w:val="center"/>
          </w:tcPr>
          <w:p w14:paraId="650D983E" w14:textId="295A4DC3" w:rsidR="00F24ACC" w:rsidRPr="00C253A9" w:rsidRDefault="00F24ACC" w:rsidP="00F24ACC">
            <w:pPr>
              <w:tabs>
                <w:tab w:val="left" w:pos="284"/>
                <w:tab w:val="left" w:pos="851"/>
                <w:tab w:val="left" w:pos="1418"/>
                <w:tab w:val="left" w:pos="1985"/>
              </w:tabs>
              <w:spacing w:line="240" w:lineRule="atLeast"/>
              <w:ind w:right="284"/>
              <w:contextualSpacing/>
              <w:jc w:val="right"/>
              <w:rPr>
                <w:rFonts w:asciiTheme="majorBidi" w:hAnsiTheme="majorBidi" w:cstheme="majorBidi"/>
                <w:cs/>
              </w:rPr>
            </w:pPr>
            <w:r w:rsidRPr="00C253A9">
              <w:rPr>
                <w:rFonts w:asciiTheme="majorBidi" w:hAnsiTheme="majorBidi" w:cstheme="majorBidi"/>
              </w:rPr>
              <w:t>-</w:t>
            </w:r>
          </w:p>
        </w:tc>
        <w:tc>
          <w:tcPr>
            <w:tcW w:w="142" w:type="dxa"/>
            <w:vAlign w:val="center"/>
          </w:tcPr>
          <w:p w14:paraId="55966475" w14:textId="77777777" w:rsidR="00F24ACC" w:rsidRPr="00C253A9" w:rsidRDefault="00F24ACC" w:rsidP="00F24ACC">
            <w:pPr>
              <w:tabs>
                <w:tab w:val="decimal" w:pos="918"/>
              </w:tabs>
              <w:spacing w:line="240" w:lineRule="atLeast"/>
              <w:ind w:right="57"/>
              <w:jc w:val="right"/>
              <w:rPr>
                <w:rFonts w:asciiTheme="majorBidi" w:eastAsia="Arial Unicode MS" w:hAnsiTheme="majorBidi" w:cstheme="majorBidi"/>
                <w:cs/>
              </w:rPr>
            </w:pPr>
          </w:p>
        </w:tc>
        <w:tc>
          <w:tcPr>
            <w:tcW w:w="1559" w:type="dxa"/>
            <w:vAlign w:val="center"/>
            <w:hideMark/>
          </w:tcPr>
          <w:p w14:paraId="0598B67F" w14:textId="6D32F829" w:rsidR="00F24ACC" w:rsidRPr="00C253A9" w:rsidRDefault="006F3B58" w:rsidP="00F24ACC">
            <w:pPr>
              <w:spacing w:line="240" w:lineRule="atLeast"/>
              <w:ind w:right="57"/>
              <w:contextualSpacing/>
              <w:jc w:val="right"/>
              <w:rPr>
                <w:rFonts w:asciiTheme="majorBidi" w:hAnsiTheme="majorBidi" w:cstheme="majorBidi"/>
                <w:cs/>
              </w:rPr>
            </w:pPr>
            <w:r>
              <w:rPr>
                <w:rFonts w:asciiTheme="majorBidi" w:hAnsiTheme="majorBidi" w:cstheme="majorBidi"/>
              </w:rPr>
              <w:t>74,706</w:t>
            </w:r>
          </w:p>
        </w:tc>
        <w:tc>
          <w:tcPr>
            <w:tcW w:w="142" w:type="dxa"/>
            <w:vAlign w:val="center"/>
          </w:tcPr>
          <w:p w14:paraId="4E9DDF62" w14:textId="77777777"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hideMark/>
          </w:tcPr>
          <w:p w14:paraId="198F83C0" w14:textId="1192BF1C" w:rsidR="00F24ACC" w:rsidRPr="00C253A9" w:rsidRDefault="00F24ACC" w:rsidP="00F24ACC">
            <w:pPr>
              <w:spacing w:line="240" w:lineRule="atLeast"/>
              <w:ind w:right="57"/>
              <w:contextualSpacing/>
              <w:jc w:val="right"/>
              <w:rPr>
                <w:rFonts w:asciiTheme="majorBidi" w:hAnsiTheme="majorBidi" w:cstheme="majorBidi"/>
                <w:cs/>
              </w:rPr>
            </w:pPr>
            <w:r w:rsidRPr="00C253A9">
              <w:rPr>
                <w:rFonts w:asciiTheme="majorBidi" w:hAnsiTheme="majorBidi" w:cstheme="majorBidi"/>
              </w:rPr>
              <w:t>76,721</w:t>
            </w:r>
          </w:p>
        </w:tc>
      </w:tr>
      <w:tr w:rsidR="00F24ACC" w:rsidRPr="00C253A9" w14:paraId="01A6D37A" w14:textId="77777777" w:rsidTr="00D8783D">
        <w:trPr>
          <w:cantSplit/>
        </w:trPr>
        <w:tc>
          <w:tcPr>
            <w:tcW w:w="2977" w:type="dxa"/>
          </w:tcPr>
          <w:p w14:paraId="67A04347" w14:textId="5616F990" w:rsidR="00F24ACC" w:rsidRPr="00C253A9" w:rsidRDefault="00F24ACC" w:rsidP="00D8783D">
            <w:pPr>
              <w:tabs>
                <w:tab w:val="left" w:pos="108"/>
                <w:tab w:val="left" w:pos="149"/>
                <w:tab w:val="left" w:pos="516"/>
                <w:tab w:val="left" w:pos="851"/>
                <w:tab w:val="left" w:pos="1418"/>
                <w:tab w:val="left" w:pos="1985"/>
              </w:tabs>
              <w:spacing w:line="240" w:lineRule="atLeast"/>
              <w:rPr>
                <w:rFonts w:asciiTheme="majorBidi" w:eastAsia="Arial Unicode MS" w:hAnsiTheme="majorBidi" w:cstheme="majorBidi"/>
                <w:b/>
                <w:bCs/>
              </w:rPr>
            </w:pPr>
            <w:r w:rsidRPr="00C253A9">
              <w:rPr>
                <w:rFonts w:asciiTheme="majorBidi" w:eastAsia="Arial Unicode MS" w:hAnsiTheme="majorBidi" w:cstheme="majorBidi"/>
                <w:b/>
                <w:bCs/>
              </w:rPr>
              <w:t>Shareholders' equity</w:t>
            </w:r>
          </w:p>
        </w:tc>
        <w:tc>
          <w:tcPr>
            <w:tcW w:w="1559" w:type="dxa"/>
            <w:vAlign w:val="center"/>
          </w:tcPr>
          <w:p w14:paraId="0A41EA4A" w14:textId="77777777"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2" w:type="dxa"/>
            <w:vAlign w:val="center"/>
          </w:tcPr>
          <w:p w14:paraId="1DC5D727" w14:textId="77777777" w:rsidR="00F24ACC" w:rsidRPr="00C253A9" w:rsidRDefault="00F24ACC" w:rsidP="00F24ACC">
            <w:pPr>
              <w:tabs>
                <w:tab w:val="decimal" w:pos="918"/>
              </w:tabs>
              <w:spacing w:line="240" w:lineRule="atLeast"/>
              <w:ind w:right="57"/>
              <w:jc w:val="right"/>
              <w:rPr>
                <w:rFonts w:asciiTheme="majorBidi" w:eastAsia="Arial Unicode MS" w:hAnsiTheme="majorBidi" w:cstheme="majorBidi"/>
                <w:cs/>
              </w:rPr>
            </w:pPr>
          </w:p>
        </w:tc>
        <w:tc>
          <w:tcPr>
            <w:tcW w:w="1418" w:type="dxa"/>
            <w:vAlign w:val="center"/>
          </w:tcPr>
          <w:p w14:paraId="49DBA478" w14:textId="77777777" w:rsidR="00F24ACC" w:rsidRPr="00C253A9" w:rsidRDefault="00F24ACC" w:rsidP="00F24ACC">
            <w:pPr>
              <w:tabs>
                <w:tab w:val="left" w:pos="284"/>
                <w:tab w:val="left" w:pos="851"/>
                <w:tab w:val="left" w:pos="1418"/>
                <w:tab w:val="left" w:pos="1985"/>
              </w:tabs>
              <w:spacing w:line="240" w:lineRule="atLeast"/>
              <w:ind w:right="34"/>
              <w:contextualSpacing/>
              <w:jc w:val="right"/>
              <w:rPr>
                <w:rFonts w:asciiTheme="majorBidi" w:hAnsiTheme="majorBidi" w:cstheme="majorBidi"/>
              </w:rPr>
            </w:pPr>
          </w:p>
        </w:tc>
        <w:tc>
          <w:tcPr>
            <w:tcW w:w="142" w:type="dxa"/>
            <w:vAlign w:val="center"/>
          </w:tcPr>
          <w:p w14:paraId="0A417D5E" w14:textId="77777777" w:rsidR="00F24ACC" w:rsidRPr="00C253A9" w:rsidRDefault="00F24ACC" w:rsidP="00F24ACC">
            <w:pPr>
              <w:tabs>
                <w:tab w:val="decimal" w:pos="918"/>
              </w:tabs>
              <w:spacing w:line="240" w:lineRule="atLeast"/>
              <w:ind w:right="57"/>
              <w:jc w:val="right"/>
              <w:rPr>
                <w:rFonts w:asciiTheme="majorBidi" w:eastAsia="Arial Unicode MS" w:hAnsiTheme="majorBidi" w:cstheme="majorBidi"/>
                <w:cs/>
              </w:rPr>
            </w:pPr>
          </w:p>
        </w:tc>
        <w:tc>
          <w:tcPr>
            <w:tcW w:w="1559" w:type="dxa"/>
            <w:vAlign w:val="center"/>
          </w:tcPr>
          <w:p w14:paraId="0D733699" w14:textId="77777777" w:rsidR="00F24ACC" w:rsidRPr="00C253A9" w:rsidRDefault="00F24ACC" w:rsidP="00F24ACC">
            <w:pPr>
              <w:spacing w:line="240" w:lineRule="atLeast"/>
              <w:ind w:right="57"/>
              <w:contextualSpacing/>
              <w:jc w:val="right"/>
              <w:rPr>
                <w:rFonts w:asciiTheme="majorBidi" w:hAnsiTheme="majorBidi" w:cstheme="majorBidi"/>
              </w:rPr>
            </w:pPr>
          </w:p>
        </w:tc>
        <w:tc>
          <w:tcPr>
            <w:tcW w:w="142" w:type="dxa"/>
            <w:vAlign w:val="center"/>
          </w:tcPr>
          <w:p w14:paraId="18024EF2" w14:textId="77777777"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tcPr>
          <w:p w14:paraId="2B9B58B5" w14:textId="77777777" w:rsidR="00F24ACC" w:rsidRPr="00C253A9" w:rsidRDefault="00F24ACC" w:rsidP="00F24ACC">
            <w:pPr>
              <w:spacing w:line="240" w:lineRule="atLeast"/>
              <w:ind w:right="57"/>
              <w:contextualSpacing/>
              <w:jc w:val="right"/>
              <w:rPr>
                <w:rFonts w:asciiTheme="majorBidi" w:hAnsiTheme="majorBidi" w:cstheme="majorBidi"/>
              </w:rPr>
            </w:pPr>
          </w:p>
        </w:tc>
      </w:tr>
      <w:tr w:rsidR="00F24ACC" w:rsidRPr="00C253A9" w14:paraId="066C0FA1" w14:textId="77777777" w:rsidTr="00D8783D">
        <w:trPr>
          <w:cantSplit/>
        </w:trPr>
        <w:tc>
          <w:tcPr>
            <w:tcW w:w="2977" w:type="dxa"/>
          </w:tcPr>
          <w:p w14:paraId="780B99E0" w14:textId="78D24BF4" w:rsidR="00F24ACC" w:rsidRPr="00C253A9" w:rsidRDefault="00F24ACC" w:rsidP="00827DF1">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rPr>
            </w:pPr>
            <w:r w:rsidRPr="00C253A9">
              <w:rPr>
                <w:rFonts w:asciiTheme="majorBidi" w:eastAsia="Arial Unicode MS" w:hAnsiTheme="majorBidi" w:cstheme="majorBidi"/>
              </w:rPr>
              <w:t>Retained earnings - Unappropriated</w:t>
            </w:r>
          </w:p>
        </w:tc>
        <w:tc>
          <w:tcPr>
            <w:tcW w:w="1559" w:type="dxa"/>
            <w:vAlign w:val="center"/>
          </w:tcPr>
          <w:p w14:paraId="701B2D2B" w14:textId="1517AA46"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rPr>
            </w:pPr>
            <w:r w:rsidRPr="00C253A9">
              <w:rPr>
                <w:rFonts w:asciiTheme="majorBidi" w:hAnsiTheme="majorBidi" w:cstheme="majorBidi"/>
              </w:rPr>
              <w:t>591,610</w:t>
            </w:r>
          </w:p>
        </w:tc>
        <w:tc>
          <w:tcPr>
            <w:tcW w:w="142" w:type="dxa"/>
            <w:vAlign w:val="center"/>
          </w:tcPr>
          <w:p w14:paraId="5DA0CDAB" w14:textId="77777777" w:rsidR="00F24ACC" w:rsidRPr="00C253A9" w:rsidRDefault="00F24ACC" w:rsidP="00F24ACC">
            <w:pPr>
              <w:tabs>
                <w:tab w:val="decimal" w:pos="918"/>
              </w:tabs>
              <w:spacing w:line="240" w:lineRule="atLeast"/>
              <w:ind w:right="57"/>
              <w:jc w:val="right"/>
              <w:rPr>
                <w:rFonts w:asciiTheme="majorBidi" w:eastAsia="Arial Unicode MS" w:hAnsiTheme="majorBidi" w:cstheme="majorBidi"/>
                <w:cs/>
              </w:rPr>
            </w:pPr>
          </w:p>
        </w:tc>
        <w:tc>
          <w:tcPr>
            <w:tcW w:w="1418" w:type="dxa"/>
            <w:vAlign w:val="center"/>
          </w:tcPr>
          <w:p w14:paraId="7CFF0D7B" w14:textId="44D4DD4B" w:rsidR="00F24ACC" w:rsidRPr="00C253A9" w:rsidRDefault="00F24ACC" w:rsidP="00F24ACC">
            <w:pPr>
              <w:tabs>
                <w:tab w:val="left" w:pos="284"/>
                <w:tab w:val="left" w:pos="851"/>
                <w:tab w:val="left" w:pos="1418"/>
                <w:tab w:val="left" w:pos="1985"/>
              </w:tabs>
              <w:spacing w:line="240" w:lineRule="atLeast"/>
              <w:ind w:right="34"/>
              <w:contextualSpacing/>
              <w:jc w:val="right"/>
              <w:rPr>
                <w:rFonts w:asciiTheme="majorBidi" w:hAnsiTheme="majorBidi" w:cstheme="majorBidi"/>
              </w:rPr>
            </w:pPr>
            <w:r w:rsidRPr="00C253A9">
              <w:rPr>
                <w:rFonts w:asciiTheme="majorBidi" w:hAnsiTheme="majorBidi" w:cstheme="majorBidi"/>
              </w:rPr>
              <w:t>(2,448)</w:t>
            </w:r>
          </w:p>
        </w:tc>
        <w:tc>
          <w:tcPr>
            <w:tcW w:w="142" w:type="dxa"/>
            <w:vAlign w:val="center"/>
          </w:tcPr>
          <w:p w14:paraId="5FB52B42" w14:textId="77777777" w:rsidR="00F24ACC" w:rsidRPr="00C253A9" w:rsidRDefault="00F24ACC" w:rsidP="00F24ACC">
            <w:pPr>
              <w:tabs>
                <w:tab w:val="decimal" w:pos="918"/>
              </w:tabs>
              <w:spacing w:line="240" w:lineRule="atLeast"/>
              <w:ind w:right="57"/>
              <w:jc w:val="right"/>
              <w:rPr>
                <w:rFonts w:asciiTheme="majorBidi" w:eastAsia="Arial Unicode MS" w:hAnsiTheme="majorBidi" w:cstheme="majorBidi"/>
                <w:cs/>
              </w:rPr>
            </w:pPr>
          </w:p>
        </w:tc>
        <w:tc>
          <w:tcPr>
            <w:tcW w:w="1559" w:type="dxa"/>
            <w:vAlign w:val="center"/>
          </w:tcPr>
          <w:p w14:paraId="44495B51" w14:textId="1CAA307A" w:rsidR="00F24ACC" w:rsidRPr="00C253A9" w:rsidRDefault="00F24ACC" w:rsidP="00F24ACC">
            <w:pPr>
              <w:tabs>
                <w:tab w:val="left" w:pos="284"/>
                <w:tab w:val="left" w:pos="851"/>
                <w:tab w:val="left" w:pos="1418"/>
                <w:tab w:val="left" w:pos="1985"/>
              </w:tabs>
              <w:spacing w:line="240" w:lineRule="atLeast"/>
              <w:ind w:right="284"/>
              <w:contextualSpacing/>
              <w:jc w:val="right"/>
              <w:rPr>
                <w:rFonts w:asciiTheme="majorBidi" w:hAnsiTheme="majorBidi" w:cstheme="majorBidi"/>
              </w:rPr>
            </w:pPr>
            <w:r w:rsidRPr="00C253A9">
              <w:rPr>
                <w:rFonts w:asciiTheme="majorBidi" w:hAnsiTheme="majorBidi" w:cstheme="majorBidi"/>
              </w:rPr>
              <w:t>-</w:t>
            </w:r>
          </w:p>
        </w:tc>
        <w:tc>
          <w:tcPr>
            <w:tcW w:w="142" w:type="dxa"/>
            <w:vAlign w:val="center"/>
          </w:tcPr>
          <w:p w14:paraId="4D41122F" w14:textId="77777777"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tcPr>
          <w:p w14:paraId="54637428" w14:textId="05EC40B7" w:rsidR="00F24ACC" w:rsidRPr="00C253A9" w:rsidRDefault="00F24ACC" w:rsidP="00F24ACC">
            <w:pPr>
              <w:spacing w:line="240" w:lineRule="atLeast"/>
              <w:ind w:right="57"/>
              <w:contextualSpacing/>
              <w:jc w:val="right"/>
              <w:rPr>
                <w:rFonts w:asciiTheme="majorBidi" w:hAnsiTheme="majorBidi" w:cstheme="majorBidi"/>
              </w:rPr>
            </w:pPr>
            <w:r w:rsidRPr="00C253A9">
              <w:rPr>
                <w:rFonts w:asciiTheme="majorBidi" w:hAnsiTheme="majorBidi" w:cstheme="majorBidi"/>
              </w:rPr>
              <w:t>589,162</w:t>
            </w:r>
          </w:p>
        </w:tc>
      </w:tr>
      <w:tr w:rsidR="00F24ACC" w:rsidRPr="00C253A9" w14:paraId="733E0075" w14:textId="77777777" w:rsidTr="00D8783D">
        <w:trPr>
          <w:cantSplit/>
        </w:trPr>
        <w:tc>
          <w:tcPr>
            <w:tcW w:w="2977" w:type="dxa"/>
          </w:tcPr>
          <w:p w14:paraId="7AA058F2" w14:textId="68E83BC9" w:rsidR="00F24ACC" w:rsidRPr="00C253A9" w:rsidRDefault="00F24ACC" w:rsidP="00827DF1">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rPr>
            </w:pPr>
            <w:r w:rsidRPr="00C253A9">
              <w:rPr>
                <w:rFonts w:asciiTheme="majorBidi" w:eastAsia="Arial Unicode MS" w:hAnsiTheme="majorBidi" w:cstheme="majorBidi"/>
              </w:rPr>
              <w:t>Shareholders' equity of the company</w:t>
            </w:r>
          </w:p>
        </w:tc>
        <w:tc>
          <w:tcPr>
            <w:tcW w:w="1559" w:type="dxa"/>
            <w:vAlign w:val="center"/>
          </w:tcPr>
          <w:p w14:paraId="7481245C" w14:textId="40A9B9D4"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rPr>
            </w:pPr>
            <w:r w:rsidRPr="00C253A9">
              <w:rPr>
                <w:rFonts w:asciiTheme="majorBidi" w:hAnsiTheme="majorBidi" w:cstheme="majorBidi"/>
              </w:rPr>
              <w:t xml:space="preserve">1,001,235 </w:t>
            </w:r>
          </w:p>
        </w:tc>
        <w:tc>
          <w:tcPr>
            <w:tcW w:w="142" w:type="dxa"/>
            <w:vAlign w:val="center"/>
          </w:tcPr>
          <w:p w14:paraId="195CE5B8" w14:textId="77777777" w:rsidR="00F24ACC" w:rsidRPr="00C253A9" w:rsidRDefault="00F24ACC" w:rsidP="00F24ACC">
            <w:pPr>
              <w:tabs>
                <w:tab w:val="decimal" w:pos="918"/>
              </w:tabs>
              <w:spacing w:line="240" w:lineRule="atLeast"/>
              <w:ind w:right="57"/>
              <w:jc w:val="right"/>
              <w:rPr>
                <w:rFonts w:asciiTheme="majorBidi" w:eastAsia="Arial Unicode MS" w:hAnsiTheme="majorBidi" w:cstheme="majorBidi"/>
                <w:cs/>
              </w:rPr>
            </w:pPr>
          </w:p>
        </w:tc>
        <w:tc>
          <w:tcPr>
            <w:tcW w:w="1418" w:type="dxa"/>
            <w:vAlign w:val="center"/>
          </w:tcPr>
          <w:p w14:paraId="1BE586E8" w14:textId="349FBF5E" w:rsidR="00F24ACC" w:rsidRPr="00C253A9" w:rsidRDefault="00F24ACC" w:rsidP="00F24ACC">
            <w:pPr>
              <w:tabs>
                <w:tab w:val="left" w:pos="284"/>
                <w:tab w:val="left" w:pos="851"/>
                <w:tab w:val="left" w:pos="1418"/>
                <w:tab w:val="left" w:pos="1985"/>
              </w:tabs>
              <w:spacing w:line="240" w:lineRule="atLeast"/>
              <w:ind w:right="34"/>
              <w:contextualSpacing/>
              <w:jc w:val="right"/>
              <w:rPr>
                <w:rFonts w:asciiTheme="majorBidi" w:hAnsiTheme="majorBidi" w:cstheme="majorBidi"/>
              </w:rPr>
            </w:pPr>
            <w:r w:rsidRPr="00C253A9">
              <w:rPr>
                <w:rFonts w:asciiTheme="majorBidi" w:hAnsiTheme="majorBidi" w:cstheme="majorBidi"/>
              </w:rPr>
              <w:t>(2,448)</w:t>
            </w:r>
          </w:p>
        </w:tc>
        <w:tc>
          <w:tcPr>
            <w:tcW w:w="142" w:type="dxa"/>
            <w:vAlign w:val="center"/>
          </w:tcPr>
          <w:p w14:paraId="4F753B8F" w14:textId="77777777" w:rsidR="00F24ACC" w:rsidRPr="00C253A9" w:rsidRDefault="00F24ACC" w:rsidP="00F24ACC">
            <w:pPr>
              <w:tabs>
                <w:tab w:val="decimal" w:pos="918"/>
              </w:tabs>
              <w:spacing w:line="240" w:lineRule="atLeast"/>
              <w:ind w:right="57"/>
              <w:jc w:val="right"/>
              <w:rPr>
                <w:rFonts w:asciiTheme="majorBidi" w:eastAsia="Arial Unicode MS" w:hAnsiTheme="majorBidi" w:cstheme="majorBidi"/>
                <w:cs/>
              </w:rPr>
            </w:pPr>
          </w:p>
        </w:tc>
        <w:tc>
          <w:tcPr>
            <w:tcW w:w="1559" w:type="dxa"/>
            <w:vAlign w:val="center"/>
          </w:tcPr>
          <w:p w14:paraId="5F7ACF83" w14:textId="35B1C7E9" w:rsidR="00F24ACC" w:rsidRPr="00C253A9" w:rsidRDefault="00F24ACC" w:rsidP="00F24ACC">
            <w:pPr>
              <w:tabs>
                <w:tab w:val="left" w:pos="284"/>
                <w:tab w:val="left" w:pos="851"/>
                <w:tab w:val="left" w:pos="1418"/>
                <w:tab w:val="left" w:pos="1985"/>
              </w:tabs>
              <w:spacing w:line="240" w:lineRule="atLeast"/>
              <w:ind w:right="284"/>
              <w:contextualSpacing/>
              <w:jc w:val="right"/>
              <w:rPr>
                <w:rFonts w:asciiTheme="majorBidi" w:hAnsiTheme="majorBidi" w:cstheme="majorBidi"/>
              </w:rPr>
            </w:pPr>
            <w:r w:rsidRPr="00C253A9">
              <w:rPr>
                <w:rFonts w:asciiTheme="majorBidi" w:hAnsiTheme="majorBidi" w:cstheme="majorBidi"/>
              </w:rPr>
              <w:t>-</w:t>
            </w:r>
          </w:p>
        </w:tc>
        <w:tc>
          <w:tcPr>
            <w:tcW w:w="142" w:type="dxa"/>
            <w:vAlign w:val="center"/>
          </w:tcPr>
          <w:p w14:paraId="0577CA62" w14:textId="77777777"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tcPr>
          <w:p w14:paraId="5F9BB365" w14:textId="739EDEE4" w:rsidR="00F24ACC" w:rsidRPr="00C253A9" w:rsidRDefault="00F24ACC" w:rsidP="00F24ACC">
            <w:pPr>
              <w:spacing w:line="240" w:lineRule="atLeast"/>
              <w:ind w:right="57"/>
              <w:contextualSpacing/>
              <w:jc w:val="right"/>
              <w:rPr>
                <w:rFonts w:asciiTheme="majorBidi" w:hAnsiTheme="majorBidi" w:cstheme="majorBidi"/>
              </w:rPr>
            </w:pPr>
            <w:r w:rsidRPr="00C253A9">
              <w:rPr>
                <w:rFonts w:asciiTheme="majorBidi" w:hAnsiTheme="majorBidi" w:cstheme="majorBidi"/>
              </w:rPr>
              <w:t>998,787</w:t>
            </w:r>
          </w:p>
        </w:tc>
      </w:tr>
      <w:bookmarkEnd w:id="5"/>
    </w:tbl>
    <w:p w14:paraId="7E26B738" w14:textId="77777777" w:rsidR="00F369C3" w:rsidRPr="00C253A9" w:rsidRDefault="00F369C3" w:rsidP="000633D7">
      <w:pPr>
        <w:tabs>
          <w:tab w:val="left" w:pos="-720"/>
        </w:tabs>
        <w:spacing w:line="380" w:lineRule="exact"/>
        <w:ind w:left="284" w:firstLine="567"/>
        <w:jc w:val="thaiDistribute"/>
        <w:rPr>
          <w:rFonts w:asciiTheme="majorBidi" w:hAnsiTheme="majorBidi" w:cstheme="majorBidi"/>
          <w:spacing w:val="-4"/>
          <w:sz w:val="32"/>
          <w:szCs w:val="32"/>
        </w:rPr>
      </w:pPr>
    </w:p>
    <w:p w14:paraId="6C1D63AB" w14:textId="77777777" w:rsidR="000633D7" w:rsidRPr="00C253A9" w:rsidRDefault="000633D7">
      <w:pPr>
        <w:tabs>
          <w:tab w:val="left" w:pos="284"/>
          <w:tab w:val="left" w:pos="851"/>
          <w:tab w:val="left" w:pos="1418"/>
          <w:tab w:val="left" w:pos="1985"/>
        </w:tabs>
        <w:spacing w:line="240" w:lineRule="atLeast"/>
        <w:ind w:right="-113"/>
        <w:jc w:val="both"/>
        <w:rPr>
          <w:rFonts w:asciiTheme="majorBidi" w:hAnsiTheme="majorBidi" w:cstheme="majorBidi"/>
          <w:b/>
          <w:bCs/>
          <w:sz w:val="32"/>
          <w:szCs w:val="32"/>
        </w:rPr>
      </w:pPr>
    </w:p>
    <w:p w14:paraId="0275612B" w14:textId="6F6FE307" w:rsidR="000633D7" w:rsidRPr="00C253A9" w:rsidRDefault="000633D7">
      <w:pPr>
        <w:tabs>
          <w:tab w:val="left" w:pos="284"/>
          <w:tab w:val="left" w:pos="851"/>
          <w:tab w:val="left" w:pos="1418"/>
          <w:tab w:val="left" w:pos="1985"/>
        </w:tabs>
        <w:spacing w:line="240" w:lineRule="atLeast"/>
        <w:ind w:right="-113"/>
        <w:jc w:val="both"/>
        <w:rPr>
          <w:rFonts w:asciiTheme="majorBidi" w:hAnsiTheme="majorBidi" w:cstheme="majorBidi"/>
          <w:b/>
          <w:bCs/>
          <w:sz w:val="32"/>
          <w:szCs w:val="32"/>
        </w:rPr>
      </w:pPr>
    </w:p>
    <w:p w14:paraId="3265652D" w14:textId="77777777" w:rsidR="00633306" w:rsidRPr="00C253A9" w:rsidRDefault="00633306">
      <w:pPr>
        <w:tabs>
          <w:tab w:val="left" w:pos="284"/>
          <w:tab w:val="left" w:pos="851"/>
          <w:tab w:val="left" w:pos="1418"/>
          <w:tab w:val="left" w:pos="1985"/>
        </w:tabs>
        <w:spacing w:line="240" w:lineRule="atLeast"/>
        <w:ind w:right="-113"/>
        <w:jc w:val="both"/>
        <w:rPr>
          <w:rFonts w:asciiTheme="majorBidi" w:hAnsiTheme="majorBidi" w:cstheme="majorBidi"/>
          <w:b/>
          <w:bCs/>
          <w:sz w:val="32"/>
          <w:szCs w:val="32"/>
        </w:rPr>
      </w:pPr>
    </w:p>
    <w:tbl>
      <w:tblPr>
        <w:tblW w:w="9424" w:type="dxa"/>
        <w:tblInd w:w="34" w:type="dxa"/>
        <w:tblLayout w:type="fixed"/>
        <w:tblCellMar>
          <w:left w:w="34" w:type="dxa"/>
          <w:right w:w="34" w:type="dxa"/>
        </w:tblCellMar>
        <w:tblLook w:val="04A0" w:firstRow="1" w:lastRow="0" w:firstColumn="1" w:lastColumn="0" w:noHBand="0" w:noVBand="1"/>
      </w:tblPr>
      <w:tblGrid>
        <w:gridCol w:w="3011"/>
        <w:gridCol w:w="1452"/>
        <w:gridCol w:w="142"/>
        <w:gridCol w:w="1558"/>
        <w:gridCol w:w="142"/>
        <w:gridCol w:w="1559"/>
        <w:gridCol w:w="142"/>
        <w:gridCol w:w="1418"/>
      </w:tblGrid>
      <w:tr w:rsidR="00755B71" w:rsidRPr="00C253A9" w14:paraId="1C101C27" w14:textId="77777777" w:rsidTr="00D8783D">
        <w:trPr>
          <w:cantSplit/>
        </w:trPr>
        <w:tc>
          <w:tcPr>
            <w:tcW w:w="3011" w:type="dxa"/>
            <w:vAlign w:val="center"/>
          </w:tcPr>
          <w:p w14:paraId="2B0FA324" w14:textId="19A75DD0" w:rsidR="00755B71" w:rsidRPr="00C253A9" w:rsidRDefault="00C43FCF" w:rsidP="00F843C5">
            <w:pPr>
              <w:tabs>
                <w:tab w:val="left" w:pos="284"/>
                <w:tab w:val="left" w:pos="851"/>
                <w:tab w:val="left" w:pos="1418"/>
                <w:tab w:val="left" w:pos="1985"/>
              </w:tabs>
              <w:spacing w:line="240" w:lineRule="atLeast"/>
              <w:jc w:val="both"/>
              <w:rPr>
                <w:rFonts w:asciiTheme="majorBidi" w:hAnsiTheme="majorBidi" w:cstheme="majorBidi"/>
                <w:cs/>
              </w:rPr>
            </w:pPr>
            <w:r w:rsidRPr="00C253A9">
              <w:rPr>
                <w:rFonts w:asciiTheme="majorBidi" w:hAnsiTheme="majorBidi" w:cstheme="majorBidi"/>
                <w:b/>
                <w:bCs/>
                <w:sz w:val="32"/>
                <w:szCs w:val="32"/>
              </w:rPr>
              <w:lastRenderedPageBreak/>
              <w:br w:type="page"/>
            </w:r>
            <w:r w:rsidR="00755B71" w:rsidRPr="00C253A9">
              <w:rPr>
                <w:rFonts w:asciiTheme="majorBidi" w:hAnsiTheme="majorBidi" w:cstheme="majorBidi"/>
                <w:b/>
                <w:bCs/>
                <w:sz w:val="32"/>
                <w:szCs w:val="32"/>
              </w:rPr>
              <w:br w:type="page"/>
            </w:r>
          </w:p>
        </w:tc>
        <w:tc>
          <w:tcPr>
            <w:tcW w:w="6413" w:type="dxa"/>
            <w:gridSpan w:val="7"/>
            <w:tcBorders>
              <w:left w:val="nil"/>
              <w:bottom w:val="single" w:sz="6" w:space="0" w:color="auto"/>
              <w:right w:val="nil"/>
            </w:tcBorders>
            <w:vAlign w:val="center"/>
          </w:tcPr>
          <w:p w14:paraId="11F26B6E" w14:textId="5EEFBA31" w:rsidR="00755B71" w:rsidRPr="00C253A9" w:rsidRDefault="00755B71" w:rsidP="00F843C5">
            <w:pPr>
              <w:spacing w:line="240" w:lineRule="atLeast"/>
              <w:jc w:val="right"/>
              <w:rPr>
                <w:rFonts w:asciiTheme="majorBidi" w:eastAsia="Arial Unicode MS" w:hAnsiTheme="majorBidi" w:cstheme="majorBidi"/>
                <w:b/>
                <w:cs/>
              </w:rPr>
            </w:pPr>
            <w:r w:rsidRPr="00C253A9">
              <w:rPr>
                <w:rFonts w:asciiTheme="majorBidi" w:hAnsiTheme="majorBidi" w:cstheme="majorBidi"/>
                <w:snapToGrid w:val="0"/>
                <w:lang w:eastAsia="th-TH"/>
              </w:rPr>
              <w:t>(</w:t>
            </w:r>
            <w:r w:rsidR="00633306" w:rsidRPr="00C253A9">
              <w:rPr>
                <w:rFonts w:asciiTheme="majorBidi" w:hAnsiTheme="majorBidi" w:cstheme="majorBidi"/>
                <w:snapToGrid w:val="0"/>
                <w:lang w:eastAsia="th-TH"/>
              </w:rPr>
              <w:t>Unit:</w:t>
            </w:r>
            <w:r w:rsidRPr="00C253A9">
              <w:rPr>
                <w:rFonts w:asciiTheme="majorBidi" w:hAnsiTheme="majorBidi" w:cstheme="majorBidi"/>
                <w:snapToGrid w:val="0"/>
                <w:lang w:eastAsia="th-TH"/>
              </w:rPr>
              <w:t xml:space="preserve"> Thousand Baht)</w:t>
            </w:r>
          </w:p>
        </w:tc>
      </w:tr>
      <w:tr w:rsidR="00755B71" w:rsidRPr="00C253A9" w14:paraId="6FA258E4" w14:textId="77777777" w:rsidTr="00D8783D">
        <w:trPr>
          <w:cantSplit/>
        </w:trPr>
        <w:tc>
          <w:tcPr>
            <w:tcW w:w="3011" w:type="dxa"/>
            <w:vAlign w:val="center"/>
          </w:tcPr>
          <w:p w14:paraId="3114B8B2" w14:textId="77777777" w:rsidR="00755B71" w:rsidRPr="00C253A9" w:rsidRDefault="00755B71" w:rsidP="00F843C5">
            <w:pPr>
              <w:tabs>
                <w:tab w:val="left" w:pos="284"/>
                <w:tab w:val="left" w:pos="851"/>
                <w:tab w:val="left" w:pos="1418"/>
                <w:tab w:val="left" w:pos="1985"/>
              </w:tabs>
              <w:spacing w:line="240" w:lineRule="atLeast"/>
              <w:jc w:val="both"/>
              <w:rPr>
                <w:rFonts w:asciiTheme="majorBidi" w:hAnsiTheme="majorBidi" w:cstheme="majorBidi"/>
                <w:cs/>
              </w:rPr>
            </w:pPr>
          </w:p>
        </w:tc>
        <w:tc>
          <w:tcPr>
            <w:tcW w:w="6413" w:type="dxa"/>
            <w:gridSpan w:val="7"/>
            <w:tcBorders>
              <w:top w:val="single" w:sz="6" w:space="0" w:color="auto"/>
              <w:left w:val="nil"/>
              <w:bottom w:val="single" w:sz="6" w:space="0" w:color="auto"/>
              <w:right w:val="nil"/>
            </w:tcBorders>
            <w:vAlign w:val="center"/>
          </w:tcPr>
          <w:p w14:paraId="02FE44CF" w14:textId="26CBB1C7" w:rsidR="00755B71" w:rsidRPr="00C253A9" w:rsidRDefault="00633306" w:rsidP="00F843C5">
            <w:pPr>
              <w:spacing w:line="240" w:lineRule="atLeast"/>
              <w:jc w:val="center"/>
              <w:rPr>
                <w:rFonts w:asciiTheme="majorBidi" w:eastAsia="Arial Unicode MS" w:hAnsiTheme="majorBidi" w:cstheme="majorBidi"/>
                <w:b/>
              </w:rPr>
            </w:pPr>
            <w:r w:rsidRPr="00C253A9">
              <w:rPr>
                <w:rFonts w:asciiTheme="majorBidi" w:hAnsiTheme="majorBidi" w:cstheme="majorBidi"/>
              </w:rPr>
              <w:t>The Company Only</w:t>
            </w:r>
          </w:p>
        </w:tc>
      </w:tr>
      <w:tr w:rsidR="0068109E" w:rsidRPr="00C253A9" w14:paraId="6778B605" w14:textId="77777777" w:rsidTr="00D8783D">
        <w:trPr>
          <w:cantSplit/>
        </w:trPr>
        <w:tc>
          <w:tcPr>
            <w:tcW w:w="3011" w:type="dxa"/>
            <w:vAlign w:val="center"/>
          </w:tcPr>
          <w:p w14:paraId="42391CAA" w14:textId="77777777" w:rsidR="0068109E" w:rsidRPr="00C253A9" w:rsidRDefault="0068109E" w:rsidP="0068109E">
            <w:pPr>
              <w:tabs>
                <w:tab w:val="left" w:pos="284"/>
                <w:tab w:val="left" w:pos="851"/>
                <w:tab w:val="left" w:pos="1418"/>
                <w:tab w:val="left" w:pos="1985"/>
              </w:tabs>
              <w:spacing w:line="240" w:lineRule="atLeast"/>
              <w:jc w:val="both"/>
              <w:rPr>
                <w:rFonts w:asciiTheme="majorBidi" w:hAnsiTheme="majorBidi" w:cstheme="majorBidi"/>
                <w:cs/>
              </w:rPr>
            </w:pPr>
          </w:p>
        </w:tc>
        <w:tc>
          <w:tcPr>
            <w:tcW w:w="1452" w:type="dxa"/>
            <w:tcBorders>
              <w:top w:val="single" w:sz="6" w:space="0" w:color="auto"/>
              <w:left w:val="nil"/>
              <w:bottom w:val="single" w:sz="6" w:space="0" w:color="auto"/>
              <w:right w:val="nil"/>
            </w:tcBorders>
            <w:hideMark/>
          </w:tcPr>
          <w:p w14:paraId="63AFD456" w14:textId="77777777" w:rsidR="0068109E" w:rsidRPr="00C253A9" w:rsidRDefault="0068109E" w:rsidP="0068109E">
            <w:pPr>
              <w:spacing w:line="240" w:lineRule="atLeast"/>
              <w:jc w:val="center"/>
              <w:rPr>
                <w:rFonts w:asciiTheme="majorBidi" w:hAnsiTheme="majorBidi" w:cstheme="majorBidi"/>
                <w:sz w:val="26"/>
                <w:szCs w:val="26"/>
              </w:rPr>
            </w:pPr>
            <w:r w:rsidRPr="00C253A9">
              <w:rPr>
                <w:rFonts w:asciiTheme="majorBidi" w:hAnsiTheme="majorBidi" w:cstheme="majorBidi"/>
                <w:sz w:val="26"/>
                <w:szCs w:val="26"/>
              </w:rPr>
              <w:t xml:space="preserve">As at December </w:t>
            </w:r>
          </w:p>
          <w:p w14:paraId="240D7DA7" w14:textId="6B71D430" w:rsidR="0068109E" w:rsidRPr="00C253A9" w:rsidRDefault="0068109E" w:rsidP="0068109E">
            <w:pPr>
              <w:spacing w:line="240" w:lineRule="atLeast"/>
              <w:jc w:val="center"/>
              <w:rPr>
                <w:rFonts w:asciiTheme="majorBidi" w:eastAsia="Arial Unicode MS" w:hAnsiTheme="majorBidi" w:cstheme="majorBidi"/>
                <w:b/>
              </w:rPr>
            </w:pPr>
            <w:r w:rsidRPr="00C253A9">
              <w:rPr>
                <w:rFonts w:asciiTheme="majorBidi" w:hAnsiTheme="majorBidi" w:cstheme="majorBidi"/>
                <w:sz w:val="26"/>
                <w:szCs w:val="26"/>
              </w:rPr>
              <w:t>31, 2019</w:t>
            </w:r>
          </w:p>
        </w:tc>
        <w:tc>
          <w:tcPr>
            <w:tcW w:w="142" w:type="dxa"/>
            <w:tcBorders>
              <w:top w:val="single" w:sz="6" w:space="0" w:color="auto"/>
              <w:left w:val="nil"/>
              <w:bottom w:val="nil"/>
              <w:right w:val="nil"/>
            </w:tcBorders>
          </w:tcPr>
          <w:p w14:paraId="349A259E" w14:textId="77777777" w:rsidR="0068109E" w:rsidRPr="00C253A9" w:rsidRDefault="0068109E" w:rsidP="0068109E">
            <w:pPr>
              <w:spacing w:line="240" w:lineRule="atLeast"/>
              <w:jc w:val="center"/>
              <w:rPr>
                <w:rFonts w:asciiTheme="majorBidi" w:eastAsia="Arial Unicode MS" w:hAnsiTheme="majorBidi" w:cstheme="majorBidi"/>
                <w:b/>
              </w:rPr>
            </w:pPr>
          </w:p>
        </w:tc>
        <w:tc>
          <w:tcPr>
            <w:tcW w:w="1558" w:type="dxa"/>
            <w:tcBorders>
              <w:top w:val="single" w:sz="6" w:space="0" w:color="auto"/>
              <w:left w:val="nil"/>
              <w:bottom w:val="single" w:sz="6" w:space="0" w:color="auto"/>
              <w:right w:val="nil"/>
            </w:tcBorders>
          </w:tcPr>
          <w:p w14:paraId="7D80218D" w14:textId="77777777" w:rsidR="0068109E" w:rsidRPr="00C253A9" w:rsidRDefault="0068109E" w:rsidP="0068109E">
            <w:pPr>
              <w:spacing w:line="240" w:lineRule="atLeast"/>
              <w:ind w:right="-72"/>
              <w:jc w:val="center"/>
              <w:rPr>
                <w:rFonts w:asciiTheme="majorBidi" w:eastAsiaTheme="minorHAnsi" w:hAnsiTheme="majorBidi" w:cstheme="majorBidi"/>
                <w:sz w:val="26"/>
                <w:szCs w:val="26"/>
              </w:rPr>
            </w:pPr>
            <w:r w:rsidRPr="00C253A9">
              <w:rPr>
                <w:rFonts w:asciiTheme="majorBidi" w:eastAsiaTheme="minorHAnsi" w:hAnsiTheme="majorBidi" w:cstheme="majorBidi"/>
                <w:sz w:val="26"/>
                <w:szCs w:val="26"/>
              </w:rPr>
              <w:t>The impacts of</w:t>
            </w:r>
          </w:p>
          <w:p w14:paraId="37942C96" w14:textId="77777777" w:rsidR="0068109E" w:rsidRPr="00C253A9" w:rsidRDefault="0068109E" w:rsidP="0068109E">
            <w:pPr>
              <w:spacing w:line="240" w:lineRule="atLeast"/>
              <w:ind w:right="-72"/>
              <w:jc w:val="center"/>
              <w:rPr>
                <w:rFonts w:asciiTheme="majorBidi" w:eastAsiaTheme="minorHAnsi" w:hAnsiTheme="majorBidi" w:cstheme="majorBidi"/>
                <w:sz w:val="26"/>
                <w:szCs w:val="26"/>
              </w:rPr>
            </w:pPr>
            <w:r w:rsidRPr="00C253A9">
              <w:rPr>
                <w:rFonts w:asciiTheme="majorBidi" w:eastAsiaTheme="minorHAnsi" w:hAnsiTheme="majorBidi" w:cstheme="majorBidi"/>
                <w:sz w:val="26"/>
                <w:szCs w:val="26"/>
              </w:rPr>
              <w:t>TFRSs related</w:t>
            </w:r>
          </w:p>
          <w:p w14:paraId="177B1C52" w14:textId="4A7F54D4" w:rsidR="0068109E" w:rsidRPr="00C253A9" w:rsidRDefault="0068109E" w:rsidP="0068109E">
            <w:pPr>
              <w:spacing w:line="240" w:lineRule="atLeast"/>
              <w:jc w:val="center"/>
              <w:rPr>
                <w:rFonts w:asciiTheme="majorBidi" w:eastAsia="Arial Unicode MS" w:hAnsiTheme="majorBidi" w:cstheme="majorBidi"/>
                <w:b/>
              </w:rPr>
            </w:pPr>
            <w:r w:rsidRPr="00C253A9">
              <w:rPr>
                <w:rFonts w:asciiTheme="majorBidi" w:eastAsiaTheme="minorHAnsi" w:hAnsiTheme="majorBidi" w:cstheme="majorBidi"/>
                <w:sz w:val="26"/>
                <w:szCs w:val="26"/>
              </w:rPr>
              <w:t>to financial instruments</w:t>
            </w:r>
          </w:p>
        </w:tc>
        <w:tc>
          <w:tcPr>
            <w:tcW w:w="142" w:type="dxa"/>
            <w:tcBorders>
              <w:top w:val="single" w:sz="6" w:space="0" w:color="auto"/>
              <w:left w:val="nil"/>
              <w:bottom w:val="nil"/>
              <w:right w:val="nil"/>
            </w:tcBorders>
          </w:tcPr>
          <w:p w14:paraId="68FA2A03" w14:textId="77777777" w:rsidR="0068109E" w:rsidRPr="00C253A9" w:rsidRDefault="0068109E" w:rsidP="0068109E">
            <w:pPr>
              <w:spacing w:line="240" w:lineRule="atLeast"/>
              <w:jc w:val="center"/>
              <w:rPr>
                <w:rFonts w:asciiTheme="majorBidi" w:eastAsia="Arial Unicode MS" w:hAnsiTheme="majorBidi" w:cstheme="majorBidi"/>
                <w:b/>
              </w:rPr>
            </w:pPr>
          </w:p>
        </w:tc>
        <w:tc>
          <w:tcPr>
            <w:tcW w:w="1559" w:type="dxa"/>
            <w:tcBorders>
              <w:top w:val="single" w:sz="6" w:space="0" w:color="auto"/>
              <w:left w:val="nil"/>
              <w:bottom w:val="single" w:sz="6" w:space="0" w:color="auto"/>
              <w:right w:val="nil"/>
            </w:tcBorders>
            <w:hideMark/>
          </w:tcPr>
          <w:p w14:paraId="4305320D" w14:textId="77777777" w:rsidR="0068109E" w:rsidRPr="00C253A9" w:rsidRDefault="0068109E" w:rsidP="0068109E">
            <w:pPr>
              <w:spacing w:line="260" w:lineRule="exact"/>
              <w:ind w:right="-72"/>
              <w:jc w:val="center"/>
              <w:rPr>
                <w:rFonts w:asciiTheme="majorBidi" w:hAnsiTheme="majorBidi" w:cstheme="majorBidi"/>
                <w:sz w:val="26"/>
                <w:szCs w:val="26"/>
              </w:rPr>
            </w:pPr>
            <w:r w:rsidRPr="00C253A9">
              <w:rPr>
                <w:rFonts w:asciiTheme="majorBidi" w:hAnsiTheme="majorBidi" w:cstheme="majorBidi"/>
                <w:sz w:val="26"/>
                <w:szCs w:val="26"/>
              </w:rPr>
              <w:t>The impacts of</w:t>
            </w:r>
          </w:p>
          <w:p w14:paraId="602AA614" w14:textId="395E016D" w:rsidR="0068109E" w:rsidRPr="00C253A9" w:rsidRDefault="0068109E" w:rsidP="0068109E">
            <w:pPr>
              <w:spacing w:line="240" w:lineRule="atLeast"/>
              <w:jc w:val="center"/>
              <w:rPr>
                <w:rFonts w:asciiTheme="majorBidi" w:eastAsia="Arial Unicode MS" w:hAnsiTheme="majorBidi" w:cstheme="majorBidi"/>
                <w:b/>
              </w:rPr>
            </w:pPr>
            <w:r w:rsidRPr="00C253A9">
              <w:rPr>
                <w:rFonts w:asciiTheme="majorBidi" w:hAnsiTheme="majorBidi" w:cstheme="majorBidi"/>
                <w:sz w:val="26"/>
                <w:szCs w:val="26"/>
              </w:rPr>
              <w:t>TFRS 16</w:t>
            </w:r>
          </w:p>
        </w:tc>
        <w:tc>
          <w:tcPr>
            <w:tcW w:w="142" w:type="dxa"/>
            <w:tcBorders>
              <w:top w:val="single" w:sz="6" w:space="0" w:color="auto"/>
              <w:left w:val="nil"/>
              <w:bottom w:val="nil"/>
              <w:right w:val="nil"/>
            </w:tcBorders>
          </w:tcPr>
          <w:p w14:paraId="5F324A2B" w14:textId="77777777" w:rsidR="0068109E" w:rsidRPr="00C253A9" w:rsidRDefault="0068109E" w:rsidP="0068109E">
            <w:pPr>
              <w:spacing w:line="240" w:lineRule="atLeast"/>
              <w:jc w:val="center"/>
              <w:rPr>
                <w:rFonts w:asciiTheme="majorBidi" w:eastAsia="Arial Unicode MS" w:hAnsiTheme="majorBidi" w:cstheme="majorBidi"/>
                <w:b/>
              </w:rPr>
            </w:pPr>
          </w:p>
        </w:tc>
        <w:tc>
          <w:tcPr>
            <w:tcW w:w="1418" w:type="dxa"/>
            <w:tcBorders>
              <w:top w:val="single" w:sz="6" w:space="0" w:color="auto"/>
              <w:left w:val="nil"/>
              <w:bottom w:val="single" w:sz="6" w:space="0" w:color="auto"/>
              <w:right w:val="nil"/>
            </w:tcBorders>
            <w:hideMark/>
          </w:tcPr>
          <w:p w14:paraId="7AF56E14" w14:textId="77777777" w:rsidR="0068109E" w:rsidRPr="00C253A9" w:rsidRDefault="0068109E" w:rsidP="0068109E">
            <w:pPr>
              <w:spacing w:line="260" w:lineRule="exact"/>
              <w:ind w:right="-72"/>
              <w:jc w:val="center"/>
              <w:rPr>
                <w:rFonts w:asciiTheme="majorBidi" w:hAnsiTheme="majorBidi" w:cstheme="majorBidi"/>
                <w:sz w:val="26"/>
                <w:szCs w:val="26"/>
              </w:rPr>
            </w:pPr>
            <w:r w:rsidRPr="00C253A9">
              <w:rPr>
                <w:rFonts w:asciiTheme="majorBidi" w:hAnsiTheme="majorBidi" w:cstheme="majorBidi"/>
                <w:sz w:val="26"/>
                <w:szCs w:val="26"/>
              </w:rPr>
              <w:t xml:space="preserve">As at January </w:t>
            </w:r>
          </w:p>
          <w:p w14:paraId="67F2C4E7" w14:textId="348CF9D1" w:rsidR="0068109E" w:rsidRPr="00C253A9" w:rsidRDefault="0068109E" w:rsidP="0068109E">
            <w:pPr>
              <w:spacing w:line="240" w:lineRule="atLeast"/>
              <w:jc w:val="center"/>
              <w:rPr>
                <w:rFonts w:asciiTheme="majorBidi" w:eastAsia="Arial Unicode MS" w:hAnsiTheme="majorBidi" w:cstheme="majorBidi"/>
                <w:b/>
              </w:rPr>
            </w:pPr>
            <w:r w:rsidRPr="00C253A9">
              <w:rPr>
                <w:rFonts w:asciiTheme="majorBidi" w:hAnsiTheme="majorBidi" w:cstheme="majorBidi"/>
                <w:sz w:val="26"/>
                <w:szCs w:val="26"/>
              </w:rPr>
              <w:t>1, 2020</w:t>
            </w:r>
          </w:p>
        </w:tc>
      </w:tr>
      <w:tr w:rsidR="00755B71" w:rsidRPr="00C253A9" w14:paraId="6F7BCF88" w14:textId="77777777" w:rsidTr="00D8783D">
        <w:trPr>
          <w:cantSplit/>
        </w:trPr>
        <w:tc>
          <w:tcPr>
            <w:tcW w:w="3011" w:type="dxa"/>
            <w:hideMark/>
          </w:tcPr>
          <w:p w14:paraId="1CEBD16F" w14:textId="77777777" w:rsidR="00755B71" w:rsidRPr="00C253A9" w:rsidRDefault="00755B71" w:rsidP="00F843C5">
            <w:pPr>
              <w:tabs>
                <w:tab w:val="left" w:pos="284"/>
                <w:tab w:val="left" w:pos="851"/>
                <w:tab w:val="left" w:pos="1418"/>
                <w:tab w:val="left" w:pos="1985"/>
              </w:tabs>
              <w:spacing w:line="240" w:lineRule="atLeast"/>
              <w:rPr>
                <w:rFonts w:asciiTheme="majorBidi" w:hAnsiTheme="majorBidi" w:cstheme="majorBidi"/>
                <w:bCs/>
              </w:rPr>
            </w:pPr>
            <w:r w:rsidRPr="00C253A9">
              <w:rPr>
                <w:rFonts w:asciiTheme="majorBidi" w:eastAsia="Arial Unicode MS" w:hAnsiTheme="majorBidi" w:cstheme="majorBidi"/>
                <w:b/>
                <w:color w:val="000000"/>
              </w:rPr>
              <w:t>Statement of financial position</w:t>
            </w:r>
          </w:p>
        </w:tc>
        <w:tc>
          <w:tcPr>
            <w:tcW w:w="1452" w:type="dxa"/>
            <w:tcBorders>
              <w:top w:val="single" w:sz="6" w:space="0" w:color="auto"/>
              <w:left w:val="nil"/>
              <w:bottom w:val="nil"/>
              <w:right w:val="nil"/>
            </w:tcBorders>
            <w:vAlign w:val="center"/>
          </w:tcPr>
          <w:p w14:paraId="1DCE4D38" w14:textId="77777777" w:rsidR="00755B71" w:rsidRPr="00C253A9" w:rsidRDefault="00755B71" w:rsidP="00F843C5">
            <w:pPr>
              <w:tabs>
                <w:tab w:val="left" w:pos="284"/>
                <w:tab w:val="left" w:pos="851"/>
                <w:tab w:val="left" w:pos="1418"/>
                <w:tab w:val="left" w:pos="1985"/>
              </w:tabs>
              <w:spacing w:line="240" w:lineRule="atLeast"/>
              <w:ind w:right="17"/>
              <w:contextualSpacing/>
              <w:jc w:val="right"/>
              <w:rPr>
                <w:rFonts w:asciiTheme="majorBidi" w:hAnsiTheme="majorBidi" w:cstheme="majorBidi"/>
                <w:bCs/>
                <w:cs/>
              </w:rPr>
            </w:pPr>
          </w:p>
        </w:tc>
        <w:tc>
          <w:tcPr>
            <w:tcW w:w="142" w:type="dxa"/>
            <w:vAlign w:val="center"/>
          </w:tcPr>
          <w:p w14:paraId="0E75122C" w14:textId="77777777" w:rsidR="00755B71" w:rsidRPr="00C253A9" w:rsidRDefault="00755B71" w:rsidP="00F843C5">
            <w:pPr>
              <w:tabs>
                <w:tab w:val="left" w:pos="284"/>
                <w:tab w:val="left" w:pos="851"/>
                <w:tab w:val="left" w:pos="1418"/>
                <w:tab w:val="left" w:pos="1985"/>
              </w:tabs>
              <w:spacing w:line="240" w:lineRule="atLeast"/>
              <w:ind w:right="17"/>
              <w:contextualSpacing/>
              <w:jc w:val="right"/>
              <w:rPr>
                <w:rFonts w:asciiTheme="majorBidi" w:hAnsiTheme="majorBidi" w:cstheme="majorBidi"/>
                <w:bCs/>
              </w:rPr>
            </w:pPr>
          </w:p>
        </w:tc>
        <w:tc>
          <w:tcPr>
            <w:tcW w:w="1558" w:type="dxa"/>
            <w:tcBorders>
              <w:top w:val="single" w:sz="6" w:space="0" w:color="auto"/>
            </w:tcBorders>
            <w:vAlign w:val="center"/>
          </w:tcPr>
          <w:p w14:paraId="3C46D7A2" w14:textId="77777777" w:rsidR="00755B71" w:rsidRPr="00C253A9" w:rsidRDefault="00755B71" w:rsidP="00F843C5">
            <w:pPr>
              <w:tabs>
                <w:tab w:val="left" w:pos="284"/>
                <w:tab w:val="left" w:pos="851"/>
                <w:tab w:val="left" w:pos="1418"/>
                <w:tab w:val="left" w:pos="1985"/>
              </w:tabs>
              <w:spacing w:line="240" w:lineRule="atLeast"/>
              <w:ind w:right="17"/>
              <w:contextualSpacing/>
              <w:jc w:val="right"/>
              <w:rPr>
                <w:rFonts w:asciiTheme="majorBidi" w:hAnsiTheme="majorBidi" w:cstheme="majorBidi"/>
                <w:bCs/>
              </w:rPr>
            </w:pPr>
          </w:p>
        </w:tc>
        <w:tc>
          <w:tcPr>
            <w:tcW w:w="142" w:type="dxa"/>
            <w:vAlign w:val="center"/>
          </w:tcPr>
          <w:p w14:paraId="04CB3DCB" w14:textId="77777777" w:rsidR="00755B71" w:rsidRPr="00C253A9" w:rsidRDefault="00755B71" w:rsidP="00F843C5">
            <w:pPr>
              <w:tabs>
                <w:tab w:val="left" w:pos="284"/>
                <w:tab w:val="left" w:pos="851"/>
                <w:tab w:val="left" w:pos="1418"/>
                <w:tab w:val="left" w:pos="1985"/>
              </w:tabs>
              <w:spacing w:line="240" w:lineRule="atLeast"/>
              <w:ind w:right="17"/>
              <w:contextualSpacing/>
              <w:jc w:val="right"/>
              <w:rPr>
                <w:rFonts w:asciiTheme="majorBidi" w:hAnsiTheme="majorBidi" w:cstheme="majorBidi"/>
                <w:bCs/>
              </w:rPr>
            </w:pPr>
          </w:p>
        </w:tc>
        <w:tc>
          <w:tcPr>
            <w:tcW w:w="1559" w:type="dxa"/>
            <w:vAlign w:val="center"/>
          </w:tcPr>
          <w:p w14:paraId="040E435B" w14:textId="77777777" w:rsidR="00755B71" w:rsidRPr="00C253A9" w:rsidRDefault="00755B71" w:rsidP="00F843C5">
            <w:pPr>
              <w:spacing w:line="240" w:lineRule="atLeast"/>
              <w:ind w:right="17"/>
              <w:contextualSpacing/>
              <w:jc w:val="right"/>
              <w:rPr>
                <w:rFonts w:asciiTheme="majorBidi" w:hAnsiTheme="majorBidi" w:cstheme="majorBidi"/>
                <w:bCs/>
                <w:cs/>
              </w:rPr>
            </w:pPr>
          </w:p>
        </w:tc>
        <w:tc>
          <w:tcPr>
            <w:tcW w:w="142" w:type="dxa"/>
            <w:vAlign w:val="center"/>
          </w:tcPr>
          <w:p w14:paraId="323AACC9" w14:textId="77777777" w:rsidR="00755B71" w:rsidRPr="00C253A9" w:rsidRDefault="00755B71" w:rsidP="00F843C5">
            <w:pPr>
              <w:tabs>
                <w:tab w:val="left" w:pos="284"/>
                <w:tab w:val="left" w:pos="851"/>
                <w:tab w:val="left" w:pos="1418"/>
                <w:tab w:val="left" w:pos="1985"/>
              </w:tabs>
              <w:spacing w:line="240" w:lineRule="atLeast"/>
              <w:ind w:right="17"/>
              <w:contextualSpacing/>
              <w:rPr>
                <w:rFonts w:asciiTheme="majorBidi" w:hAnsiTheme="majorBidi" w:cstheme="majorBidi"/>
                <w:bCs/>
              </w:rPr>
            </w:pPr>
          </w:p>
        </w:tc>
        <w:tc>
          <w:tcPr>
            <w:tcW w:w="1418" w:type="dxa"/>
            <w:tcBorders>
              <w:top w:val="single" w:sz="6" w:space="0" w:color="auto"/>
              <w:left w:val="nil"/>
              <w:bottom w:val="nil"/>
              <w:right w:val="nil"/>
            </w:tcBorders>
            <w:vAlign w:val="center"/>
          </w:tcPr>
          <w:p w14:paraId="100373BD" w14:textId="77777777" w:rsidR="00755B71" w:rsidRPr="00C253A9" w:rsidRDefault="00755B71" w:rsidP="00F843C5">
            <w:pPr>
              <w:spacing w:line="240" w:lineRule="atLeast"/>
              <w:ind w:right="17"/>
              <w:contextualSpacing/>
              <w:jc w:val="right"/>
              <w:rPr>
                <w:rFonts w:asciiTheme="majorBidi" w:hAnsiTheme="majorBidi" w:cstheme="majorBidi"/>
                <w:bCs/>
              </w:rPr>
            </w:pPr>
          </w:p>
        </w:tc>
      </w:tr>
      <w:tr w:rsidR="00755B71" w:rsidRPr="00C253A9" w14:paraId="21CCEFFB" w14:textId="77777777" w:rsidTr="00D8783D">
        <w:trPr>
          <w:cantSplit/>
        </w:trPr>
        <w:tc>
          <w:tcPr>
            <w:tcW w:w="3011" w:type="dxa"/>
          </w:tcPr>
          <w:p w14:paraId="7BD5853F" w14:textId="77777777" w:rsidR="00755B71" w:rsidRPr="00C253A9" w:rsidRDefault="00755B71" w:rsidP="00F843C5">
            <w:pPr>
              <w:tabs>
                <w:tab w:val="left" w:pos="284"/>
                <w:tab w:val="left" w:pos="851"/>
                <w:tab w:val="left" w:pos="1418"/>
                <w:tab w:val="left" w:pos="1985"/>
              </w:tabs>
              <w:spacing w:line="240" w:lineRule="atLeast"/>
              <w:ind w:left="2160" w:hanging="2160"/>
              <w:contextualSpacing/>
              <w:rPr>
                <w:rFonts w:asciiTheme="majorBidi" w:eastAsia="Arial Unicode MS" w:hAnsiTheme="majorBidi" w:cstheme="majorBidi"/>
                <w:b/>
                <w:spacing w:val="-2"/>
                <w:cs/>
              </w:rPr>
            </w:pPr>
            <w:r w:rsidRPr="00C253A9">
              <w:rPr>
                <w:rFonts w:asciiTheme="majorBidi" w:eastAsia="Arial Unicode MS" w:hAnsiTheme="majorBidi" w:cstheme="majorBidi"/>
                <w:b/>
                <w:bCs/>
                <w:spacing w:val="-2"/>
              </w:rPr>
              <w:t>Non-current assets</w:t>
            </w:r>
          </w:p>
        </w:tc>
        <w:tc>
          <w:tcPr>
            <w:tcW w:w="1452" w:type="dxa"/>
            <w:vAlign w:val="center"/>
          </w:tcPr>
          <w:p w14:paraId="4965B101" w14:textId="77777777" w:rsidR="00755B71" w:rsidRPr="00C253A9" w:rsidRDefault="00755B71" w:rsidP="00F843C5">
            <w:pPr>
              <w:tabs>
                <w:tab w:val="left" w:pos="284"/>
                <w:tab w:val="left" w:pos="851"/>
                <w:tab w:val="left" w:pos="1418"/>
                <w:tab w:val="left" w:pos="1985"/>
              </w:tabs>
              <w:spacing w:line="240" w:lineRule="atLeast"/>
              <w:ind w:right="284"/>
              <w:contextualSpacing/>
              <w:jc w:val="right"/>
              <w:rPr>
                <w:rFonts w:asciiTheme="majorBidi" w:hAnsiTheme="majorBidi" w:cstheme="majorBidi"/>
                <w:cs/>
              </w:rPr>
            </w:pPr>
          </w:p>
        </w:tc>
        <w:tc>
          <w:tcPr>
            <w:tcW w:w="142" w:type="dxa"/>
            <w:vAlign w:val="center"/>
          </w:tcPr>
          <w:p w14:paraId="5D445B96" w14:textId="77777777" w:rsidR="00755B71" w:rsidRPr="00C253A9" w:rsidRDefault="00755B71" w:rsidP="00F843C5">
            <w:pPr>
              <w:tabs>
                <w:tab w:val="left" w:pos="284"/>
                <w:tab w:val="left" w:pos="851"/>
                <w:tab w:val="left" w:pos="1418"/>
                <w:tab w:val="left" w:pos="1985"/>
              </w:tabs>
              <w:spacing w:line="240" w:lineRule="atLeast"/>
              <w:ind w:right="57"/>
              <w:contextualSpacing/>
              <w:jc w:val="right"/>
              <w:rPr>
                <w:rFonts w:asciiTheme="majorBidi" w:hAnsiTheme="majorBidi" w:cstheme="majorBidi"/>
                <w:cs/>
                <w:lang w:val="en-GB"/>
              </w:rPr>
            </w:pPr>
          </w:p>
        </w:tc>
        <w:tc>
          <w:tcPr>
            <w:tcW w:w="1558" w:type="dxa"/>
            <w:vAlign w:val="center"/>
          </w:tcPr>
          <w:p w14:paraId="227A7CBC" w14:textId="77777777" w:rsidR="00755B71" w:rsidRPr="00C253A9" w:rsidRDefault="00755B71" w:rsidP="00F843C5">
            <w:pPr>
              <w:tabs>
                <w:tab w:val="left" w:pos="284"/>
                <w:tab w:val="left" w:pos="851"/>
                <w:tab w:val="left" w:pos="1418"/>
                <w:tab w:val="left" w:pos="1985"/>
              </w:tabs>
              <w:spacing w:line="240" w:lineRule="atLeast"/>
              <w:ind w:right="57"/>
              <w:contextualSpacing/>
              <w:jc w:val="right"/>
              <w:rPr>
                <w:rFonts w:asciiTheme="majorBidi" w:hAnsiTheme="majorBidi" w:cstheme="majorBidi"/>
                <w:cs/>
                <w:lang w:val="en-GB"/>
              </w:rPr>
            </w:pPr>
          </w:p>
        </w:tc>
        <w:tc>
          <w:tcPr>
            <w:tcW w:w="142" w:type="dxa"/>
            <w:vAlign w:val="center"/>
          </w:tcPr>
          <w:p w14:paraId="500FF9B5" w14:textId="77777777" w:rsidR="00755B71" w:rsidRPr="00C253A9" w:rsidRDefault="00755B71" w:rsidP="00F843C5">
            <w:pPr>
              <w:tabs>
                <w:tab w:val="left" w:pos="284"/>
                <w:tab w:val="left" w:pos="851"/>
                <w:tab w:val="left" w:pos="1418"/>
                <w:tab w:val="left" w:pos="1985"/>
              </w:tabs>
              <w:spacing w:line="240" w:lineRule="atLeast"/>
              <w:ind w:right="57"/>
              <w:contextualSpacing/>
              <w:jc w:val="right"/>
              <w:rPr>
                <w:rFonts w:asciiTheme="majorBidi" w:hAnsiTheme="majorBidi" w:cstheme="majorBidi"/>
                <w:cs/>
                <w:lang w:val="en-GB"/>
              </w:rPr>
            </w:pPr>
          </w:p>
        </w:tc>
        <w:tc>
          <w:tcPr>
            <w:tcW w:w="1559" w:type="dxa"/>
            <w:vAlign w:val="center"/>
          </w:tcPr>
          <w:p w14:paraId="0FEB848D" w14:textId="77777777" w:rsidR="00755B71" w:rsidRPr="00C253A9" w:rsidRDefault="00755B71" w:rsidP="00F843C5">
            <w:pPr>
              <w:spacing w:line="240" w:lineRule="atLeast"/>
              <w:ind w:right="57"/>
              <w:contextualSpacing/>
              <w:jc w:val="right"/>
              <w:rPr>
                <w:rFonts w:asciiTheme="majorBidi" w:hAnsiTheme="majorBidi" w:cstheme="majorBidi"/>
                <w:cs/>
              </w:rPr>
            </w:pPr>
          </w:p>
        </w:tc>
        <w:tc>
          <w:tcPr>
            <w:tcW w:w="142" w:type="dxa"/>
            <w:vAlign w:val="center"/>
          </w:tcPr>
          <w:p w14:paraId="5948C8FF" w14:textId="77777777" w:rsidR="00755B71" w:rsidRPr="00C253A9" w:rsidRDefault="00755B71" w:rsidP="00F843C5">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tcPr>
          <w:p w14:paraId="5853CC2E" w14:textId="77777777" w:rsidR="00755B71" w:rsidRPr="00C253A9" w:rsidRDefault="00755B71" w:rsidP="00F843C5">
            <w:pPr>
              <w:spacing w:line="240" w:lineRule="atLeast"/>
              <w:ind w:right="57"/>
              <w:contextualSpacing/>
              <w:jc w:val="right"/>
              <w:rPr>
                <w:rFonts w:asciiTheme="majorBidi" w:hAnsiTheme="majorBidi" w:cstheme="majorBidi"/>
                <w:cs/>
              </w:rPr>
            </w:pPr>
          </w:p>
        </w:tc>
      </w:tr>
      <w:tr w:rsidR="00F24ACC" w:rsidRPr="00C253A9" w14:paraId="19E70B03" w14:textId="77777777" w:rsidTr="00D8783D">
        <w:trPr>
          <w:cantSplit/>
        </w:trPr>
        <w:tc>
          <w:tcPr>
            <w:tcW w:w="3011" w:type="dxa"/>
          </w:tcPr>
          <w:p w14:paraId="4E1F3FE8" w14:textId="77777777" w:rsidR="00F24ACC" w:rsidRPr="00C253A9" w:rsidRDefault="00F24ACC" w:rsidP="00F24ACC">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cs/>
              </w:rPr>
            </w:pPr>
            <w:r w:rsidRPr="00C253A9">
              <w:rPr>
                <w:rFonts w:asciiTheme="majorBidi" w:eastAsia="Arial Unicode MS" w:hAnsiTheme="majorBidi" w:cstheme="majorBidi"/>
              </w:rPr>
              <w:t>Property, plant and equipment</w:t>
            </w:r>
          </w:p>
        </w:tc>
        <w:tc>
          <w:tcPr>
            <w:tcW w:w="1452" w:type="dxa"/>
            <w:vAlign w:val="center"/>
          </w:tcPr>
          <w:p w14:paraId="1FE38B50" w14:textId="56ECC551"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cs/>
              </w:rPr>
            </w:pPr>
            <w:r w:rsidRPr="00C253A9">
              <w:rPr>
                <w:rFonts w:asciiTheme="majorBidi" w:hAnsiTheme="majorBidi" w:cstheme="majorBidi"/>
              </w:rPr>
              <w:t>77,428</w:t>
            </w:r>
          </w:p>
        </w:tc>
        <w:tc>
          <w:tcPr>
            <w:tcW w:w="142" w:type="dxa"/>
            <w:vAlign w:val="center"/>
          </w:tcPr>
          <w:p w14:paraId="77644258" w14:textId="77777777"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cs/>
              </w:rPr>
            </w:pPr>
          </w:p>
        </w:tc>
        <w:tc>
          <w:tcPr>
            <w:tcW w:w="1558" w:type="dxa"/>
            <w:vAlign w:val="center"/>
          </w:tcPr>
          <w:p w14:paraId="5C521258" w14:textId="33695D59" w:rsidR="00F24ACC" w:rsidRPr="00C253A9" w:rsidRDefault="00F24ACC" w:rsidP="00F24ACC">
            <w:pPr>
              <w:tabs>
                <w:tab w:val="left" w:pos="284"/>
                <w:tab w:val="left" w:pos="851"/>
                <w:tab w:val="left" w:pos="1418"/>
                <w:tab w:val="left" w:pos="1985"/>
              </w:tabs>
              <w:spacing w:line="240" w:lineRule="atLeast"/>
              <w:ind w:right="284"/>
              <w:contextualSpacing/>
              <w:jc w:val="right"/>
              <w:rPr>
                <w:rFonts w:asciiTheme="majorBidi" w:hAnsiTheme="majorBidi" w:cstheme="majorBidi"/>
                <w:cs/>
              </w:rPr>
            </w:pPr>
            <w:r w:rsidRPr="00C253A9">
              <w:rPr>
                <w:rFonts w:asciiTheme="majorBidi" w:hAnsiTheme="majorBidi" w:cstheme="majorBidi"/>
              </w:rPr>
              <w:t>-</w:t>
            </w:r>
          </w:p>
        </w:tc>
        <w:tc>
          <w:tcPr>
            <w:tcW w:w="142" w:type="dxa"/>
            <w:vAlign w:val="center"/>
          </w:tcPr>
          <w:p w14:paraId="539694DB" w14:textId="77777777"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cs/>
              </w:rPr>
            </w:pPr>
          </w:p>
        </w:tc>
        <w:tc>
          <w:tcPr>
            <w:tcW w:w="1559" w:type="dxa"/>
            <w:vAlign w:val="center"/>
          </w:tcPr>
          <w:p w14:paraId="52D97C0F" w14:textId="5E709D4E" w:rsidR="00F24ACC" w:rsidRPr="00C253A9" w:rsidRDefault="00F24ACC" w:rsidP="00F24ACC">
            <w:pPr>
              <w:spacing w:line="240" w:lineRule="atLeast"/>
              <w:contextualSpacing/>
              <w:jc w:val="right"/>
              <w:rPr>
                <w:rFonts w:asciiTheme="majorBidi" w:hAnsiTheme="majorBidi" w:cstheme="majorBidi"/>
                <w:cs/>
              </w:rPr>
            </w:pPr>
            <w:r w:rsidRPr="00C253A9">
              <w:rPr>
                <w:rFonts w:asciiTheme="majorBidi" w:hAnsiTheme="majorBidi" w:cstheme="majorBidi"/>
              </w:rPr>
              <w:t>(3,523)</w:t>
            </w:r>
          </w:p>
        </w:tc>
        <w:tc>
          <w:tcPr>
            <w:tcW w:w="142" w:type="dxa"/>
            <w:vAlign w:val="center"/>
          </w:tcPr>
          <w:p w14:paraId="7C7937DE" w14:textId="77777777"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tcPr>
          <w:p w14:paraId="5161397B" w14:textId="07631947" w:rsidR="00F24ACC" w:rsidRPr="00C253A9" w:rsidRDefault="00F24ACC" w:rsidP="00F24ACC">
            <w:pPr>
              <w:spacing w:line="240" w:lineRule="atLeast"/>
              <w:ind w:right="57"/>
              <w:contextualSpacing/>
              <w:jc w:val="right"/>
              <w:rPr>
                <w:rFonts w:asciiTheme="majorBidi" w:hAnsiTheme="majorBidi" w:cstheme="majorBidi"/>
                <w:cs/>
              </w:rPr>
            </w:pPr>
            <w:r w:rsidRPr="00C253A9">
              <w:rPr>
                <w:rFonts w:asciiTheme="majorBidi" w:hAnsiTheme="majorBidi" w:cstheme="majorBidi"/>
              </w:rPr>
              <w:t>73,905</w:t>
            </w:r>
          </w:p>
        </w:tc>
      </w:tr>
      <w:tr w:rsidR="00F24ACC" w:rsidRPr="00C253A9" w14:paraId="103D74AF" w14:textId="77777777" w:rsidTr="00D8783D">
        <w:trPr>
          <w:cantSplit/>
        </w:trPr>
        <w:tc>
          <w:tcPr>
            <w:tcW w:w="3011" w:type="dxa"/>
            <w:hideMark/>
          </w:tcPr>
          <w:p w14:paraId="4F9E3812" w14:textId="77777777" w:rsidR="00F24ACC" w:rsidRPr="00C253A9" w:rsidRDefault="00F24ACC" w:rsidP="00F24ACC">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rPr>
            </w:pPr>
            <w:r w:rsidRPr="00C253A9">
              <w:rPr>
                <w:rFonts w:asciiTheme="majorBidi" w:eastAsia="Arial Unicode MS" w:hAnsiTheme="majorBidi" w:cstheme="majorBidi"/>
              </w:rPr>
              <w:t>Right-of-use assets</w:t>
            </w:r>
          </w:p>
        </w:tc>
        <w:tc>
          <w:tcPr>
            <w:tcW w:w="1452" w:type="dxa"/>
            <w:vAlign w:val="center"/>
            <w:hideMark/>
          </w:tcPr>
          <w:p w14:paraId="03D9FD68" w14:textId="085D521E" w:rsidR="00F24ACC" w:rsidRPr="00C253A9" w:rsidRDefault="00F24ACC" w:rsidP="00F24ACC">
            <w:pPr>
              <w:tabs>
                <w:tab w:val="left" w:pos="284"/>
                <w:tab w:val="left" w:pos="851"/>
                <w:tab w:val="left" w:pos="1418"/>
                <w:tab w:val="left" w:pos="1985"/>
              </w:tabs>
              <w:spacing w:line="240" w:lineRule="atLeast"/>
              <w:ind w:right="284"/>
              <w:contextualSpacing/>
              <w:jc w:val="right"/>
              <w:rPr>
                <w:rFonts w:asciiTheme="majorBidi" w:hAnsiTheme="majorBidi" w:cstheme="majorBidi"/>
                <w:cs/>
              </w:rPr>
            </w:pPr>
            <w:r w:rsidRPr="00C253A9">
              <w:rPr>
                <w:rFonts w:asciiTheme="majorBidi" w:hAnsiTheme="majorBidi" w:cstheme="majorBidi"/>
              </w:rPr>
              <w:t>-</w:t>
            </w:r>
          </w:p>
        </w:tc>
        <w:tc>
          <w:tcPr>
            <w:tcW w:w="142" w:type="dxa"/>
            <w:vAlign w:val="center"/>
          </w:tcPr>
          <w:p w14:paraId="5CDB43B7" w14:textId="77777777" w:rsidR="00F24ACC" w:rsidRPr="00C253A9" w:rsidRDefault="00F24ACC" w:rsidP="00F24ACC">
            <w:pPr>
              <w:tabs>
                <w:tab w:val="decimal" w:pos="918"/>
              </w:tabs>
              <w:spacing w:line="240" w:lineRule="atLeast"/>
              <w:ind w:right="57"/>
              <w:jc w:val="right"/>
              <w:rPr>
                <w:rFonts w:asciiTheme="majorBidi" w:eastAsia="Arial Unicode MS" w:hAnsiTheme="majorBidi" w:cstheme="majorBidi"/>
                <w:cs/>
              </w:rPr>
            </w:pPr>
          </w:p>
        </w:tc>
        <w:tc>
          <w:tcPr>
            <w:tcW w:w="1558" w:type="dxa"/>
            <w:vAlign w:val="center"/>
          </w:tcPr>
          <w:p w14:paraId="62C1A184" w14:textId="25981DE4" w:rsidR="00F24ACC" w:rsidRPr="00C253A9" w:rsidRDefault="00F24ACC" w:rsidP="00F24ACC">
            <w:pPr>
              <w:tabs>
                <w:tab w:val="left" w:pos="284"/>
                <w:tab w:val="left" w:pos="851"/>
                <w:tab w:val="left" w:pos="1418"/>
                <w:tab w:val="left" w:pos="1985"/>
              </w:tabs>
              <w:spacing w:line="240" w:lineRule="atLeast"/>
              <w:ind w:right="284"/>
              <w:contextualSpacing/>
              <w:jc w:val="right"/>
              <w:rPr>
                <w:rFonts w:asciiTheme="majorBidi" w:hAnsiTheme="majorBidi" w:cstheme="majorBidi"/>
                <w:cs/>
              </w:rPr>
            </w:pPr>
            <w:r w:rsidRPr="00C253A9">
              <w:rPr>
                <w:rFonts w:asciiTheme="majorBidi" w:hAnsiTheme="majorBidi" w:cstheme="majorBidi"/>
              </w:rPr>
              <w:t>-</w:t>
            </w:r>
          </w:p>
        </w:tc>
        <w:tc>
          <w:tcPr>
            <w:tcW w:w="142" w:type="dxa"/>
            <w:vAlign w:val="center"/>
          </w:tcPr>
          <w:p w14:paraId="395E1D38" w14:textId="77777777" w:rsidR="00F24ACC" w:rsidRPr="00C253A9" w:rsidRDefault="00F24ACC" w:rsidP="00F24ACC">
            <w:pPr>
              <w:tabs>
                <w:tab w:val="decimal" w:pos="918"/>
              </w:tabs>
              <w:spacing w:line="240" w:lineRule="atLeast"/>
              <w:ind w:right="57"/>
              <w:jc w:val="right"/>
              <w:rPr>
                <w:rFonts w:asciiTheme="majorBidi" w:eastAsia="Arial Unicode MS" w:hAnsiTheme="majorBidi" w:cstheme="majorBidi"/>
                <w:cs/>
              </w:rPr>
            </w:pPr>
          </w:p>
        </w:tc>
        <w:tc>
          <w:tcPr>
            <w:tcW w:w="1559" w:type="dxa"/>
            <w:vAlign w:val="center"/>
            <w:hideMark/>
          </w:tcPr>
          <w:p w14:paraId="6A93C622" w14:textId="6615DF8E"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cs/>
              </w:rPr>
            </w:pPr>
            <w:r w:rsidRPr="00C253A9">
              <w:rPr>
                <w:rFonts w:asciiTheme="majorBidi" w:hAnsiTheme="majorBidi" w:cstheme="majorBidi"/>
              </w:rPr>
              <w:t>97,288</w:t>
            </w:r>
          </w:p>
        </w:tc>
        <w:tc>
          <w:tcPr>
            <w:tcW w:w="142" w:type="dxa"/>
            <w:vAlign w:val="center"/>
          </w:tcPr>
          <w:p w14:paraId="4224E98F" w14:textId="77777777"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hideMark/>
          </w:tcPr>
          <w:p w14:paraId="1D20D94F" w14:textId="39E9C536" w:rsidR="00F24ACC" w:rsidRPr="00C253A9" w:rsidRDefault="00F24ACC" w:rsidP="00F24ACC">
            <w:pPr>
              <w:spacing w:line="240" w:lineRule="atLeast"/>
              <w:ind w:right="57"/>
              <w:contextualSpacing/>
              <w:jc w:val="right"/>
              <w:rPr>
                <w:rFonts w:asciiTheme="majorBidi" w:hAnsiTheme="majorBidi" w:cstheme="majorBidi"/>
                <w:cs/>
              </w:rPr>
            </w:pPr>
            <w:r w:rsidRPr="00C253A9">
              <w:rPr>
                <w:rFonts w:asciiTheme="majorBidi" w:hAnsiTheme="majorBidi" w:cstheme="majorBidi"/>
              </w:rPr>
              <w:t>97,288</w:t>
            </w:r>
          </w:p>
        </w:tc>
      </w:tr>
      <w:tr w:rsidR="00F24ACC" w:rsidRPr="00C253A9" w14:paraId="3DB1C217" w14:textId="77777777" w:rsidTr="00D8783D">
        <w:trPr>
          <w:cantSplit/>
        </w:trPr>
        <w:tc>
          <w:tcPr>
            <w:tcW w:w="3011" w:type="dxa"/>
            <w:vAlign w:val="center"/>
          </w:tcPr>
          <w:p w14:paraId="20B20DE8" w14:textId="77777777" w:rsidR="00F24ACC" w:rsidRPr="00C253A9" w:rsidRDefault="00F24ACC" w:rsidP="00F24ACC">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cs/>
              </w:rPr>
            </w:pPr>
            <w:r w:rsidRPr="00C253A9">
              <w:rPr>
                <w:rFonts w:asciiTheme="majorBidi" w:eastAsia="Arial Unicode MS" w:hAnsiTheme="majorBidi" w:cstheme="majorBidi"/>
              </w:rPr>
              <w:t>Deferred tax</w:t>
            </w:r>
            <w:r w:rsidRPr="00C253A9">
              <w:rPr>
                <w:rFonts w:asciiTheme="majorBidi" w:eastAsia="Arial Unicode MS" w:hAnsiTheme="majorBidi" w:cstheme="majorBidi"/>
                <w:cs/>
              </w:rPr>
              <w:t xml:space="preserve"> </w:t>
            </w:r>
            <w:r w:rsidRPr="00C253A9">
              <w:rPr>
                <w:rFonts w:asciiTheme="majorBidi" w:eastAsia="Arial Unicode MS" w:hAnsiTheme="majorBidi" w:cstheme="majorBidi"/>
              </w:rPr>
              <w:t>assets</w:t>
            </w:r>
          </w:p>
        </w:tc>
        <w:tc>
          <w:tcPr>
            <w:tcW w:w="1452" w:type="dxa"/>
            <w:vAlign w:val="center"/>
          </w:tcPr>
          <w:p w14:paraId="69CC36D3" w14:textId="17FB0E7D"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rPr>
            </w:pPr>
            <w:r w:rsidRPr="00C253A9">
              <w:rPr>
                <w:rFonts w:asciiTheme="majorBidi" w:hAnsiTheme="majorBidi" w:cstheme="majorBidi"/>
              </w:rPr>
              <w:t>5,007</w:t>
            </w:r>
          </w:p>
        </w:tc>
        <w:tc>
          <w:tcPr>
            <w:tcW w:w="142" w:type="dxa"/>
            <w:vAlign w:val="center"/>
          </w:tcPr>
          <w:p w14:paraId="5A6029AC" w14:textId="77777777" w:rsidR="00F24ACC" w:rsidRPr="00C253A9" w:rsidRDefault="00F24ACC" w:rsidP="00F24ACC">
            <w:pPr>
              <w:tabs>
                <w:tab w:val="decimal" w:pos="918"/>
              </w:tabs>
              <w:spacing w:line="240" w:lineRule="atLeast"/>
              <w:ind w:right="57"/>
              <w:jc w:val="right"/>
              <w:rPr>
                <w:rFonts w:asciiTheme="majorBidi" w:eastAsia="Arial Unicode MS" w:hAnsiTheme="majorBidi" w:cstheme="majorBidi"/>
                <w:cs/>
              </w:rPr>
            </w:pPr>
          </w:p>
        </w:tc>
        <w:tc>
          <w:tcPr>
            <w:tcW w:w="1558" w:type="dxa"/>
            <w:vAlign w:val="bottom"/>
          </w:tcPr>
          <w:p w14:paraId="362B9057" w14:textId="14131710"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rPr>
            </w:pPr>
            <w:r w:rsidRPr="00C253A9">
              <w:rPr>
                <w:rFonts w:asciiTheme="majorBidi" w:hAnsiTheme="majorBidi" w:cstheme="majorBidi"/>
              </w:rPr>
              <w:t>61</w:t>
            </w:r>
            <w:r w:rsidR="002D6BE0" w:rsidRPr="00C253A9">
              <w:rPr>
                <w:rFonts w:asciiTheme="majorBidi" w:hAnsiTheme="majorBidi" w:cstheme="majorBidi"/>
              </w:rPr>
              <w:t>1</w:t>
            </w:r>
          </w:p>
        </w:tc>
        <w:tc>
          <w:tcPr>
            <w:tcW w:w="142" w:type="dxa"/>
            <w:vAlign w:val="center"/>
          </w:tcPr>
          <w:p w14:paraId="404D1FD0" w14:textId="77777777" w:rsidR="00F24ACC" w:rsidRPr="00C253A9" w:rsidRDefault="00F24ACC" w:rsidP="00F24ACC">
            <w:pPr>
              <w:tabs>
                <w:tab w:val="decimal" w:pos="918"/>
              </w:tabs>
              <w:spacing w:line="240" w:lineRule="atLeast"/>
              <w:ind w:right="57"/>
              <w:jc w:val="right"/>
              <w:rPr>
                <w:rFonts w:asciiTheme="majorBidi" w:eastAsia="Arial Unicode MS" w:hAnsiTheme="majorBidi" w:cstheme="majorBidi"/>
                <w:cs/>
              </w:rPr>
            </w:pPr>
          </w:p>
        </w:tc>
        <w:tc>
          <w:tcPr>
            <w:tcW w:w="1559" w:type="dxa"/>
            <w:vAlign w:val="center"/>
          </w:tcPr>
          <w:p w14:paraId="69CA4FF8" w14:textId="060F2735" w:rsidR="00F24ACC" w:rsidRPr="00C253A9" w:rsidRDefault="00F24ACC" w:rsidP="00F24ACC">
            <w:pPr>
              <w:tabs>
                <w:tab w:val="left" w:pos="284"/>
                <w:tab w:val="left" w:pos="851"/>
                <w:tab w:val="left" w:pos="1418"/>
                <w:tab w:val="left" w:pos="1985"/>
              </w:tabs>
              <w:spacing w:line="240" w:lineRule="atLeast"/>
              <w:ind w:right="284"/>
              <w:contextualSpacing/>
              <w:jc w:val="right"/>
              <w:rPr>
                <w:rFonts w:asciiTheme="majorBidi" w:eastAsia="Arial Unicode MS" w:hAnsiTheme="majorBidi" w:cstheme="majorBidi"/>
              </w:rPr>
            </w:pPr>
            <w:r w:rsidRPr="00C253A9">
              <w:rPr>
                <w:rFonts w:asciiTheme="majorBidi" w:hAnsiTheme="majorBidi" w:cstheme="majorBidi"/>
              </w:rPr>
              <w:t>-</w:t>
            </w:r>
          </w:p>
        </w:tc>
        <w:tc>
          <w:tcPr>
            <w:tcW w:w="142" w:type="dxa"/>
            <w:vAlign w:val="center"/>
          </w:tcPr>
          <w:p w14:paraId="116ABC08" w14:textId="77777777"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tcPr>
          <w:p w14:paraId="46BC37B4" w14:textId="550D2F40" w:rsidR="00F24ACC" w:rsidRPr="00C253A9" w:rsidRDefault="00F24ACC" w:rsidP="00F24ACC">
            <w:pPr>
              <w:spacing w:line="240" w:lineRule="atLeast"/>
              <w:ind w:right="57"/>
              <w:contextualSpacing/>
              <w:jc w:val="right"/>
              <w:rPr>
                <w:rFonts w:asciiTheme="majorBidi" w:hAnsiTheme="majorBidi" w:cstheme="majorBidi"/>
              </w:rPr>
            </w:pPr>
            <w:r w:rsidRPr="00C253A9">
              <w:rPr>
                <w:rFonts w:asciiTheme="majorBidi" w:hAnsiTheme="majorBidi" w:cstheme="majorBidi"/>
              </w:rPr>
              <w:t>5,61</w:t>
            </w:r>
            <w:r w:rsidR="002D6BE0" w:rsidRPr="00C253A9">
              <w:rPr>
                <w:rFonts w:asciiTheme="majorBidi" w:hAnsiTheme="majorBidi" w:cstheme="majorBidi"/>
              </w:rPr>
              <w:t>8</w:t>
            </w:r>
          </w:p>
        </w:tc>
      </w:tr>
      <w:tr w:rsidR="00F24ACC" w:rsidRPr="00C253A9" w14:paraId="5B1A6A35" w14:textId="77777777" w:rsidTr="00D8783D">
        <w:trPr>
          <w:cantSplit/>
        </w:trPr>
        <w:tc>
          <w:tcPr>
            <w:tcW w:w="3011" w:type="dxa"/>
            <w:vAlign w:val="center"/>
          </w:tcPr>
          <w:p w14:paraId="676FD40E" w14:textId="77777777" w:rsidR="00F24ACC" w:rsidRPr="00C253A9" w:rsidRDefault="00F24ACC" w:rsidP="00F24ACC">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cs/>
              </w:rPr>
            </w:pPr>
            <w:r w:rsidRPr="00C253A9">
              <w:rPr>
                <w:rFonts w:asciiTheme="majorBidi" w:eastAsia="Arial Unicode MS" w:hAnsiTheme="majorBidi" w:cstheme="majorBidi"/>
              </w:rPr>
              <w:t xml:space="preserve">Other </w:t>
            </w:r>
            <w:r w:rsidRPr="00C253A9">
              <w:rPr>
                <w:rFonts w:asciiTheme="majorBidi" w:eastAsia="Arial Unicode MS" w:hAnsiTheme="majorBidi" w:cstheme="majorBidi"/>
                <w:spacing w:val="-2"/>
              </w:rPr>
              <w:t>non-current assets</w:t>
            </w:r>
          </w:p>
        </w:tc>
        <w:tc>
          <w:tcPr>
            <w:tcW w:w="1452" w:type="dxa"/>
            <w:vAlign w:val="center"/>
          </w:tcPr>
          <w:p w14:paraId="482705E9" w14:textId="2424A4BA"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eastAsia="Arial Unicode MS" w:hAnsiTheme="majorBidi" w:cstheme="majorBidi"/>
              </w:rPr>
            </w:pPr>
            <w:r w:rsidRPr="00C253A9">
              <w:rPr>
                <w:rFonts w:asciiTheme="majorBidi" w:hAnsiTheme="majorBidi" w:cstheme="majorBidi"/>
              </w:rPr>
              <w:t>3,188</w:t>
            </w:r>
          </w:p>
        </w:tc>
        <w:tc>
          <w:tcPr>
            <w:tcW w:w="142" w:type="dxa"/>
            <w:vAlign w:val="center"/>
          </w:tcPr>
          <w:p w14:paraId="1C1A99E8" w14:textId="77777777" w:rsidR="00F24ACC" w:rsidRPr="00C253A9" w:rsidRDefault="00F24ACC" w:rsidP="00F24ACC">
            <w:pPr>
              <w:spacing w:line="240" w:lineRule="atLeast"/>
              <w:rPr>
                <w:rFonts w:asciiTheme="majorBidi" w:eastAsia="Arial Unicode MS" w:hAnsiTheme="majorBidi" w:cstheme="majorBidi"/>
                <w:cs/>
              </w:rPr>
            </w:pPr>
          </w:p>
        </w:tc>
        <w:tc>
          <w:tcPr>
            <w:tcW w:w="1558" w:type="dxa"/>
            <w:vAlign w:val="center"/>
          </w:tcPr>
          <w:p w14:paraId="438F2017" w14:textId="489F0738" w:rsidR="00F24ACC" w:rsidRPr="00C253A9" w:rsidRDefault="00F24ACC" w:rsidP="00F24ACC">
            <w:pPr>
              <w:tabs>
                <w:tab w:val="left" w:pos="284"/>
                <w:tab w:val="left" w:pos="851"/>
                <w:tab w:val="left" w:pos="1418"/>
                <w:tab w:val="left" w:pos="1985"/>
              </w:tabs>
              <w:spacing w:line="240" w:lineRule="atLeast"/>
              <w:ind w:right="284"/>
              <w:contextualSpacing/>
              <w:jc w:val="right"/>
              <w:rPr>
                <w:rFonts w:asciiTheme="majorBidi" w:hAnsiTheme="majorBidi" w:cstheme="majorBidi"/>
                <w:cs/>
              </w:rPr>
            </w:pPr>
            <w:r w:rsidRPr="00C253A9">
              <w:rPr>
                <w:rFonts w:asciiTheme="majorBidi" w:hAnsiTheme="majorBidi" w:cstheme="majorBidi"/>
              </w:rPr>
              <w:t>-</w:t>
            </w:r>
          </w:p>
        </w:tc>
        <w:tc>
          <w:tcPr>
            <w:tcW w:w="142" w:type="dxa"/>
            <w:vAlign w:val="center"/>
          </w:tcPr>
          <w:p w14:paraId="64CEDEC8" w14:textId="77777777" w:rsidR="00F24ACC" w:rsidRPr="00C253A9" w:rsidRDefault="00F24ACC" w:rsidP="00F24ACC">
            <w:pPr>
              <w:spacing w:line="240" w:lineRule="atLeast"/>
              <w:rPr>
                <w:rFonts w:asciiTheme="majorBidi" w:eastAsia="Arial Unicode MS" w:hAnsiTheme="majorBidi" w:cstheme="majorBidi"/>
                <w:cs/>
              </w:rPr>
            </w:pPr>
          </w:p>
        </w:tc>
        <w:tc>
          <w:tcPr>
            <w:tcW w:w="1559" w:type="dxa"/>
            <w:vAlign w:val="center"/>
          </w:tcPr>
          <w:p w14:paraId="6F4582FC" w14:textId="717CB8C9" w:rsidR="00F24ACC" w:rsidRPr="00C253A9" w:rsidRDefault="00F24ACC" w:rsidP="00F24ACC">
            <w:pPr>
              <w:spacing w:line="240" w:lineRule="atLeast"/>
              <w:contextualSpacing/>
              <w:jc w:val="right"/>
              <w:rPr>
                <w:rFonts w:asciiTheme="majorBidi" w:eastAsia="Arial Unicode MS" w:hAnsiTheme="majorBidi" w:cstheme="majorBidi"/>
                <w:cs/>
              </w:rPr>
            </w:pPr>
            <w:r w:rsidRPr="00C253A9">
              <w:rPr>
                <w:rFonts w:asciiTheme="majorBidi" w:hAnsiTheme="majorBidi" w:cstheme="majorBidi"/>
              </w:rPr>
              <w:t>(2,82</w:t>
            </w:r>
            <w:r w:rsidR="002D6BE0" w:rsidRPr="00C253A9">
              <w:rPr>
                <w:rFonts w:asciiTheme="majorBidi" w:hAnsiTheme="majorBidi" w:cstheme="majorBidi"/>
              </w:rPr>
              <w:t>8</w:t>
            </w:r>
            <w:r w:rsidRPr="00C253A9">
              <w:rPr>
                <w:rFonts w:asciiTheme="majorBidi" w:hAnsiTheme="majorBidi" w:cstheme="majorBidi"/>
              </w:rPr>
              <w:t>)</w:t>
            </w:r>
          </w:p>
        </w:tc>
        <w:tc>
          <w:tcPr>
            <w:tcW w:w="142" w:type="dxa"/>
            <w:vAlign w:val="center"/>
          </w:tcPr>
          <w:p w14:paraId="58BEDFB4" w14:textId="77777777" w:rsidR="00F24ACC" w:rsidRPr="00C253A9" w:rsidRDefault="00F24ACC" w:rsidP="00F24ACC">
            <w:pPr>
              <w:tabs>
                <w:tab w:val="left" w:pos="284"/>
                <w:tab w:val="left" w:pos="851"/>
                <w:tab w:val="left" w:pos="1418"/>
                <w:tab w:val="left" w:pos="1985"/>
              </w:tabs>
              <w:spacing w:line="240" w:lineRule="atLeast"/>
              <w:contextualSpacing/>
              <w:rPr>
                <w:rFonts w:asciiTheme="majorBidi" w:eastAsia="Arial Unicode MS" w:hAnsiTheme="majorBidi" w:cstheme="majorBidi"/>
              </w:rPr>
            </w:pPr>
          </w:p>
        </w:tc>
        <w:tc>
          <w:tcPr>
            <w:tcW w:w="1418" w:type="dxa"/>
            <w:vAlign w:val="center"/>
          </w:tcPr>
          <w:p w14:paraId="2D98D46F" w14:textId="60C5513A" w:rsidR="00F24ACC" w:rsidRPr="00C253A9" w:rsidRDefault="00F24ACC" w:rsidP="00F24ACC">
            <w:pPr>
              <w:spacing w:line="240" w:lineRule="atLeast"/>
              <w:ind w:right="57"/>
              <w:contextualSpacing/>
              <w:jc w:val="right"/>
              <w:rPr>
                <w:rFonts w:asciiTheme="majorBidi" w:eastAsia="Arial Unicode MS" w:hAnsiTheme="majorBidi" w:cstheme="majorBidi"/>
                <w:cs/>
              </w:rPr>
            </w:pPr>
            <w:r w:rsidRPr="00C253A9">
              <w:rPr>
                <w:rFonts w:asciiTheme="majorBidi" w:hAnsiTheme="majorBidi" w:cstheme="majorBidi"/>
              </w:rPr>
              <w:t>3</w:t>
            </w:r>
            <w:r w:rsidR="002D6BE0" w:rsidRPr="00C253A9">
              <w:rPr>
                <w:rFonts w:asciiTheme="majorBidi" w:hAnsiTheme="majorBidi" w:cstheme="majorBidi"/>
              </w:rPr>
              <w:t>60</w:t>
            </w:r>
          </w:p>
        </w:tc>
      </w:tr>
      <w:tr w:rsidR="00F24ACC" w:rsidRPr="00C253A9" w14:paraId="56E4D1E3" w14:textId="77777777" w:rsidTr="00D8783D">
        <w:trPr>
          <w:cantSplit/>
        </w:trPr>
        <w:tc>
          <w:tcPr>
            <w:tcW w:w="3011" w:type="dxa"/>
            <w:vAlign w:val="center"/>
            <w:hideMark/>
          </w:tcPr>
          <w:p w14:paraId="1F6962D3" w14:textId="77777777" w:rsidR="00F24ACC" w:rsidRPr="00C253A9" w:rsidRDefault="00F24ACC" w:rsidP="00F24ACC">
            <w:pPr>
              <w:tabs>
                <w:tab w:val="left" w:pos="284"/>
                <w:tab w:val="left" w:pos="851"/>
                <w:tab w:val="left" w:pos="1418"/>
                <w:tab w:val="left" w:pos="1985"/>
              </w:tabs>
              <w:spacing w:line="240" w:lineRule="atLeast"/>
              <w:ind w:left="2160" w:hanging="2160"/>
              <w:contextualSpacing/>
              <w:rPr>
                <w:rFonts w:asciiTheme="majorBidi" w:hAnsiTheme="majorBidi" w:cstheme="majorBidi"/>
                <w:b/>
                <w:lang w:val="en-GB"/>
              </w:rPr>
            </w:pPr>
            <w:r w:rsidRPr="00C253A9">
              <w:rPr>
                <w:rFonts w:asciiTheme="majorBidi" w:eastAsia="Arial Unicode MS" w:hAnsiTheme="majorBidi" w:cstheme="majorBidi"/>
                <w:b/>
                <w:bCs/>
                <w:spacing w:val="-2"/>
              </w:rPr>
              <w:t>Current liabilities</w:t>
            </w:r>
          </w:p>
        </w:tc>
        <w:tc>
          <w:tcPr>
            <w:tcW w:w="1452" w:type="dxa"/>
            <w:vAlign w:val="center"/>
          </w:tcPr>
          <w:p w14:paraId="2900FDE3" w14:textId="77777777" w:rsidR="00F24ACC" w:rsidRPr="00C253A9" w:rsidRDefault="00F24ACC" w:rsidP="00F24ACC">
            <w:pPr>
              <w:spacing w:line="240" w:lineRule="atLeast"/>
              <w:rPr>
                <w:rFonts w:asciiTheme="majorBidi" w:eastAsia="Arial Unicode MS" w:hAnsiTheme="majorBidi" w:cstheme="majorBidi"/>
                <w:cs/>
              </w:rPr>
            </w:pPr>
          </w:p>
        </w:tc>
        <w:tc>
          <w:tcPr>
            <w:tcW w:w="142" w:type="dxa"/>
            <w:vAlign w:val="center"/>
          </w:tcPr>
          <w:p w14:paraId="2618C103" w14:textId="77777777" w:rsidR="00F24ACC" w:rsidRPr="00C253A9" w:rsidRDefault="00F24ACC" w:rsidP="00F24ACC">
            <w:pPr>
              <w:spacing w:line="240" w:lineRule="atLeast"/>
              <w:rPr>
                <w:rFonts w:asciiTheme="majorBidi" w:eastAsia="Arial Unicode MS" w:hAnsiTheme="majorBidi" w:cstheme="majorBidi"/>
                <w:cs/>
              </w:rPr>
            </w:pPr>
          </w:p>
        </w:tc>
        <w:tc>
          <w:tcPr>
            <w:tcW w:w="1558" w:type="dxa"/>
            <w:vAlign w:val="center"/>
          </w:tcPr>
          <w:p w14:paraId="1EB157E0" w14:textId="77777777" w:rsidR="00F24ACC" w:rsidRPr="00C253A9" w:rsidRDefault="00F24ACC" w:rsidP="00F24ACC">
            <w:pPr>
              <w:tabs>
                <w:tab w:val="left" w:pos="284"/>
                <w:tab w:val="left" w:pos="851"/>
                <w:tab w:val="left" w:pos="1418"/>
                <w:tab w:val="left" w:pos="1985"/>
              </w:tabs>
              <w:spacing w:line="240" w:lineRule="atLeast"/>
              <w:contextualSpacing/>
              <w:rPr>
                <w:rFonts w:asciiTheme="majorBidi" w:eastAsia="Arial Unicode MS" w:hAnsiTheme="majorBidi" w:cstheme="majorBidi"/>
                <w:cs/>
              </w:rPr>
            </w:pPr>
          </w:p>
        </w:tc>
        <w:tc>
          <w:tcPr>
            <w:tcW w:w="142" w:type="dxa"/>
            <w:vAlign w:val="center"/>
          </w:tcPr>
          <w:p w14:paraId="1484E04E" w14:textId="77777777" w:rsidR="00F24ACC" w:rsidRPr="00C253A9" w:rsidRDefault="00F24ACC" w:rsidP="00F24ACC">
            <w:pPr>
              <w:spacing w:line="240" w:lineRule="atLeast"/>
              <w:rPr>
                <w:rFonts w:asciiTheme="majorBidi" w:eastAsia="Arial Unicode MS" w:hAnsiTheme="majorBidi" w:cstheme="majorBidi"/>
                <w:cs/>
              </w:rPr>
            </w:pPr>
          </w:p>
        </w:tc>
        <w:tc>
          <w:tcPr>
            <w:tcW w:w="1559" w:type="dxa"/>
            <w:vAlign w:val="center"/>
          </w:tcPr>
          <w:p w14:paraId="489DBF17" w14:textId="77777777" w:rsidR="00F24ACC" w:rsidRPr="00C253A9" w:rsidRDefault="00F24ACC" w:rsidP="00F24ACC">
            <w:pPr>
              <w:spacing w:line="240" w:lineRule="atLeast"/>
              <w:contextualSpacing/>
              <w:rPr>
                <w:rFonts w:asciiTheme="majorBidi" w:eastAsia="Arial Unicode MS" w:hAnsiTheme="majorBidi" w:cstheme="majorBidi"/>
                <w:cs/>
              </w:rPr>
            </w:pPr>
          </w:p>
        </w:tc>
        <w:tc>
          <w:tcPr>
            <w:tcW w:w="142" w:type="dxa"/>
            <w:vAlign w:val="center"/>
          </w:tcPr>
          <w:p w14:paraId="66B8BC61" w14:textId="77777777" w:rsidR="00F24ACC" w:rsidRPr="00C253A9" w:rsidRDefault="00F24ACC" w:rsidP="00F24ACC">
            <w:pPr>
              <w:tabs>
                <w:tab w:val="left" w:pos="284"/>
                <w:tab w:val="left" w:pos="851"/>
                <w:tab w:val="left" w:pos="1418"/>
                <w:tab w:val="left" w:pos="1985"/>
              </w:tabs>
              <w:spacing w:line="240" w:lineRule="atLeast"/>
              <w:contextualSpacing/>
              <w:rPr>
                <w:rFonts w:asciiTheme="majorBidi" w:eastAsia="Arial Unicode MS" w:hAnsiTheme="majorBidi" w:cstheme="majorBidi"/>
              </w:rPr>
            </w:pPr>
          </w:p>
        </w:tc>
        <w:tc>
          <w:tcPr>
            <w:tcW w:w="1418" w:type="dxa"/>
            <w:vAlign w:val="center"/>
          </w:tcPr>
          <w:p w14:paraId="581FCC13" w14:textId="77777777" w:rsidR="00F24ACC" w:rsidRPr="00C253A9" w:rsidRDefault="00F24ACC" w:rsidP="00F24ACC">
            <w:pPr>
              <w:spacing w:line="240" w:lineRule="atLeast"/>
              <w:contextualSpacing/>
              <w:rPr>
                <w:rFonts w:asciiTheme="majorBidi" w:eastAsia="Arial Unicode MS" w:hAnsiTheme="majorBidi" w:cstheme="majorBidi"/>
                <w:cs/>
              </w:rPr>
            </w:pPr>
          </w:p>
        </w:tc>
      </w:tr>
      <w:tr w:rsidR="00F24ACC" w:rsidRPr="00C253A9" w14:paraId="05980D50" w14:textId="77777777" w:rsidTr="00D8783D">
        <w:trPr>
          <w:cantSplit/>
        </w:trPr>
        <w:tc>
          <w:tcPr>
            <w:tcW w:w="3011" w:type="dxa"/>
            <w:vAlign w:val="center"/>
            <w:hideMark/>
          </w:tcPr>
          <w:p w14:paraId="2354DB44" w14:textId="77777777" w:rsidR="00F24ACC" w:rsidRPr="00C253A9" w:rsidRDefault="00F24ACC" w:rsidP="00F24ACC">
            <w:pPr>
              <w:tabs>
                <w:tab w:val="left" w:pos="149"/>
                <w:tab w:val="left" w:pos="432"/>
                <w:tab w:val="left" w:pos="516"/>
                <w:tab w:val="left" w:pos="851"/>
                <w:tab w:val="left" w:pos="1418"/>
                <w:tab w:val="left" w:pos="1985"/>
                <w:tab w:val="left" w:pos="2537"/>
              </w:tabs>
              <w:spacing w:line="240" w:lineRule="atLeast"/>
              <w:ind w:firstLine="149"/>
              <w:rPr>
                <w:rFonts w:asciiTheme="majorBidi" w:eastAsia="Arial Unicode MS" w:hAnsiTheme="majorBidi" w:cstheme="majorBidi"/>
                <w:lang w:val="en-GB"/>
              </w:rPr>
            </w:pPr>
            <w:r w:rsidRPr="00C253A9">
              <w:rPr>
                <w:rFonts w:asciiTheme="majorBidi" w:eastAsia="Arial Unicode MS" w:hAnsiTheme="majorBidi" w:cstheme="majorBidi"/>
              </w:rPr>
              <w:t xml:space="preserve">Current portion of liabilities under </w:t>
            </w:r>
            <w:r w:rsidRPr="00C253A9">
              <w:rPr>
                <w:rFonts w:asciiTheme="majorBidi" w:eastAsia="Arial Unicode MS" w:hAnsiTheme="majorBidi" w:cstheme="majorBidi"/>
                <w:cs/>
              </w:rPr>
              <w:tab/>
            </w:r>
            <w:r w:rsidRPr="00C253A9">
              <w:rPr>
                <w:rFonts w:asciiTheme="majorBidi" w:eastAsia="Arial Unicode MS" w:hAnsiTheme="majorBidi" w:cstheme="majorBidi"/>
                <w:cs/>
              </w:rPr>
              <w:tab/>
            </w:r>
            <w:r w:rsidRPr="00C253A9">
              <w:rPr>
                <w:rFonts w:asciiTheme="majorBidi" w:eastAsia="Arial Unicode MS" w:hAnsiTheme="majorBidi" w:cstheme="majorBidi"/>
              </w:rPr>
              <w:t>hire purchase agreements</w:t>
            </w:r>
          </w:p>
        </w:tc>
        <w:tc>
          <w:tcPr>
            <w:tcW w:w="1452" w:type="dxa"/>
            <w:vAlign w:val="bottom"/>
            <w:hideMark/>
          </w:tcPr>
          <w:p w14:paraId="096C8577" w14:textId="7515A6CE"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cs/>
              </w:rPr>
            </w:pPr>
            <w:r w:rsidRPr="00C253A9">
              <w:rPr>
                <w:rFonts w:asciiTheme="majorBidi" w:hAnsiTheme="majorBidi" w:cstheme="majorBidi"/>
              </w:rPr>
              <w:t>842</w:t>
            </w:r>
          </w:p>
        </w:tc>
        <w:tc>
          <w:tcPr>
            <w:tcW w:w="142" w:type="dxa"/>
            <w:vAlign w:val="bottom"/>
          </w:tcPr>
          <w:p w14:paraId="2348DDD4" w14:textId="77777777" w:rsidR="00F24ACC" w:rsidRPr="00C253A9" w:rsidRDefault="00F24ACC" w:rsidP="00F24ACC">
            <w:pPr>
              <w:tabs>
                <w:tab w:val="left" w:pos="284"/>
                <w:tab w:val="left" w:pos="851"/>
                <w:tab w:val="left" w:pos="1418"/>
                <w:tab w:val="left" w:pos="1985"/>
              </w:tabs>
              <w:spacing w:line="240" w:lineRule="atLeast"/>
              <w:ind w:right="34"/>
              <w:contextualSpacing/>
              <w:jc w:val="right"/>
              <w:rPr>
                <w:rFonts w:asciiTheme="majorBidi" w:hAnsiTheme="majorBidi" w:cstheme="majorBidi"/>
                <w:cs/>
              </w:rPr>
            </w:pPr>
          </w:p>
        </w:tc>
        <w:tc>
          <w:tcPr>
            <w:tcW w:w="1558" w:type="dxa"/>
            <w:vAlign w:val="bottom"/>
          </w:tcPr>
          <w:p w14:paraId="3D72DF50" w14:textId="3F219BC4" w:rsidR="00F24ACC" w:rsidRPr="00C253A9" w:rsidRDefault="00F24ACC" w:rsidP="00F24ACC">
            <w:pPr>
              <w:tabs>
                <w:tab w:val="left" w:pos="284"/>
                <w:tab w:val="left" w:pos="851"/>
                <w:tab w:val="left" w:pos="1418"/>
                <w:tab w:val="left" w:pos="1985"/>
              </w:tabs>
              <w:spacing w:line="240" w:lineRule="atLeast"/>
              <w:ind w:right="284"/>
              <w:contextualSpacing/>
              <w:jc w:val="right"/>
              <w:rPr>
                <w:rFonts w:asciiTheme="majorBidi" w:hAnsiTheme="majorBidi" w:cstheme="majorBidi"/>
                <w:cs/>
              </w:rPr>
            </w:pPr>
            <w:r w:rsidRPr="00C253A9">
              <w:rPr>
                <w:rFonts w:asciiTheme="majorBidi" w:hAnsiTheme="majorBidi" w:cstheme="majorBidi"/>
              </w:rPr>
              <w:t>-</w:t>
            </w:r>
          </w:p>
        </w:tc>
        <w:tc>
          <w:tcPr>
            <w:tcW w:w="142" w:type="dxa"/>
            <w:vAlign w:val="bottom"/>
          </w:tcPr>
          <w:p w14:paraId="7AEDDCF8" w14:textId="77777777" w:rsidR="00F24ACC" w:rsidRPr="00C253A9" w:rsidRDefault="00F24ACC" w:rsidP="00F24ACC">
            <w:pPr>
              <w:tabs>
                <w:tab w:val="decimal" w:pos="918"/>
              </w:tabs>
              <w:spacing w:line="240" w:lineRule="atLeast"/>
              <w:ind w:right="57"/>
              <w:jc w:val="right"/>
              <w:rPr>
                <w:rFonts w:asciiTheme="majorBidi" w:eastAsia="Arial Unicode MS" w:hAnsiTheme="majorBidi" w:cstheme="majorBidi"/>
                <w:cs/>
              </w:rPr>
            </w:pPr>
          </w:p>
        </w:tc>
        <w:tc>
          <w:tcPr>
            <w:tcW w:w="1559" w:type="dxa"/>
            <w:vAlign w:val="bottom"/>
            <w:hideMark/>
          </w:tcPr>
          <w:p w14:paraId="12431F4A" w14:textId="40BEA16C" w:rsidR="00F24ACC" w:rsidRPr="00C253A9" w:rsidRDefault="00F24ACC" w:rsidP="00F24ACC">
            <w:pPr>
              <w:spacing w:line="240" w:lineRule="atLeast"/>
              <w:ind w:right="57"/>
              <w:contextualSpacing/>
              <w:jc w:val="right"/>
              <w:rPr>
                <w:rFonts w:asciiTheme="majorBidi" w:hAnsiTheme="majorBidi" w:cstheme="majorBidi"/>
                <w:cs/>
              </w:rPr>
            </w:pPr>
            <w:r w:rsidRPr="00C253A9">
              <w:rPr>
                <w:rFonts w:asciiTheme="majorBidi" w:hAnsiTheme="majorBidi" w:cstheme="majorBidi"/>
              </w:rPr>
              <w:t>19,716</w:t>
            </w:r>
          </w:p>
        </w:tc>
        <w:tc>
          <w:tcPr>
            <w:tcW w:w="142" w:type="dxa"/>
            <w:vAlign w:val="bottom"/>
          </w:tcPr>
          <w:p w14:paraId="341423D7" w14:textId="77777777"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bottom"/>
            <w:hideMark/>
          </w:tcPr>
          <w:p w14:paraId="03AFAD4D" w14:textId="75A0B6E4" w:rsidR="00F24ACC" w:rsidRPr="00C253A9" w:rsidRDefault="00F24ACC" w:rsidP="00F24ACC">
            <w:pPr>
              <w:spacing w:line="240" w:lineRule="atLeast"/>
              <w:ind w:right="57"/>
              <w:contextualSpacing/>
              <w:jc w:val="right"/>
              <w:rPr>
                <w:rFonts w:asciiTheme="majorBidi" w:hAnsiTheme="majorBidi" w:cstheme="majorBidi"/>
                <w:cs/>
              </w:rPr>
            </w:pPr>
            <w:r w:rsidRPr="00C253A9">
              <w:rPr>
                <w:rFonts w:asciiTheme="majorBidi" w:hAnsiTheme="majorBidi" w:cstheme="majorBidi"/>
              </w:rPr>
              <w:t>20,558</w:t>
            </w:r>
          </w:p>
        </w:tc>
      </w:tr>
      <w:tr w:rsidR="00F24ACC" w:rsidRPr="00C253A9" w14:paraId="18F3A6A5" w14:textId="77777777" w:rsidTr="00D8783D">
        <w:trPr>
          <w:cantSplit/>
        </w:trPr>
        <w:tc>
          <w:tcPr>
            <w:tcW w:w="3011" w:type="dxa"/>
            <w:vAlign w:val="center"/>
          </w:tcPr>
          <w:p w14:paraId="35435B3A" w14:textId="77777777" w:rsidR="00F24ACC" w:rsidRPr="00C253A9" w:rsidRDefault="00F24ACC" w:rsidP="00F24ACC">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rPr>
            </w:pPr>
            <w:r w:rsidRPr="00C253A9">
              <w:rPr>
                <w:rFonts w:asciiTheme="majorBidi" w:eastAsia="Arial Unicode MS" w:hAnsiTheme="majorBidi" w:cstheme="majorBidi"/>
              </w:rPr>
              <w:t>Other</w:t>
            </w:r>
            <w:r w:rsidRPr="00C253A9">
              <w:rPr>
                <w:rFonts w:asciiTheme="majorBidi" w:eastAsia="Arial Unicode MS" w:hAnsiTheme="majorBidi" w:cstheme="majorBidi"/>
                <w:spacing w:val="-8"/>
              </w:rPr>
              <w:t xml:space="preserve"> current financial liabilities</w:t>
            </w:r>
          </w:p>
        </w:tc>
        <w:tc>
          <w:tcPr>
            <w:tcW w:w="1452" w:type="dxa"/>
            <w:vAlign w:val="center"/>
          </w:tcPr>
          <w:p w14:paraId="740F9D81" w14:textId="44C9A48E" w:rsidR="00F24ACC" w:rsidRPr="00C253A9" w:rsidRDefault="00F24ACC" w:rsidP="00F24ACC">
            <w:pPr>
              <w:tabs>
                <w:tab w:val="left" w:pos="284"/>
                <w:tab w:val="left" w:pos="851"/>
                <w:tab w:val="left" w:pos="1418"/>
                <w:tab w:val="left" w:pos="1985"/>
              </w:tabs>
              <w:spacing w:line="240" w:lineRule="atLeast"/>
              <w:ind w:right="284"/>
              <w:contextualSpacing/>
              <w:jc w:val="right"/>
              <w:rPr>
                <w:rFonts w:asciiTheme="majorBidi" w:hAnsiTheme="majorBidi" w:cstheme="majorBidi"/>
              </w:rPr>
            </w:pPr>
            <w:r w:rsidRPr="00C253A9">
              <w:rPr>
                <w:rFonts w:asciiTheme="majorBidi" w:hAnsiTheme="majorBidi" w:cstheme="majorBidi"/>
              </w:rPr>
              <w:t>-</w:t>
            </w:r>
          </w:p>
        </w:tc>
        <w:tc>
          <w:tcPr>
            <w:tcW w:w="142" w:type="dxa"/>
            <w:vAlign w:val="bottom"/>
          </w:tcPr>
          <w:p w14:paraId="161A4B1D" w14:textId="77777777" w:rsidR="00F24ACC" w:rsidRPr="00C253A9" w:rsidRDefault="00F24ACC" w:rsidP="00F24ACC">
            <w:pPr>
              <w:tabs>
                <w:tab w:val="left" w:pos="284"/>
                <w:tab w:val="left" w:pos="851"/>
                <w:tab w:val="left" w:pos="1418"/>
                <w:tab w:val="left" w:pos="1985"/>
              </w:tabs>
              <w:spacing w:line="240" w:lineRule="atLeast"/>
              <w:ind w:right="34"/>
              <w:contextualSpacing/>
              <w:jc w:val="right"/>
              <w:rPr>
                <w:rFonts w:asciiTheme="majorBidi" w:hAnsiTheme="majorBidi" w:cstheme="majorBidi"/>
                <w:cs/>
              </w:rPr>
            </w:pPr>
          </w:p>
        </w:tc>
        <w:tc>
          <w:tcPr>
            <w:tcW w:w="1558" w:type="dxa"/>
            <w:vAlign w:val="bottom"/>
          </w:tcPr>
          <w:p w14:paraId="09C044B8" w14:textId="41032879"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rPr>
            </w:pPr>
            <w:r w:rsidRPr="00C253A9">
              <w:rPr>
                <w:rFonts w:asciiTheme="majorBidi" w:hAnsiTheme="majorBidi" w:cstheme="majorBidi"/>
              </w:rPr>
              <w:t>3,059</w:t>
            </w:r>
          </w:p>
        </w:tc>
        <w:tc>
          <w:tcPr>
            <w:tcW w:w="142" w:type="dxa"/>
            <w:vAlign w:val="bottom"/>
          </w:tcPr>
          <w:p w14:paraId="30190EA0" w14:textId="77777777" w:rsidR="00F24ACC" w:rsidRPr="00C253A9" w:rsidRDefault="00F24ACC" w:rsidP="00F24ACC">
            <w:pPr>
              <w:tabs>
                <w:tab w:val="decimal" w:pos="918"/>
              </w:tabs>
              <w:spacing w:line="240" w:lineRule="atLeast"/>
              <w:ind w:right="57"/>
              <w:jc w:val="right"/>
              <w:rPr>
                <w:rFonts w:asciiTheme="majorBidi" w:eastAsia="Arial Unicode MS" w:hAnsiTheme="majorBidi" w:cstheme="majorBidi"/>
                <w:cs/>
              </w:rPr>
            </w:pPr>
          </w:p>
        </w:tc>
        <w:tc>
          <w:tcPr>
            <w:tcW w:w="1559" w:type="dxa"/>
            <w:vAlign w:val="bottom"/>
          </w:tcPr>
          <w:p w14:paraId="4C52EA6A" w14:textId="452CEC3D" w:rsidR="00F24ACC" w:rsidRPr="00C253A9" w:rsidRDefault="00F24ACC" w:rsidP="00F24ACC">
            <w:pPr>
              <w:tabs>
                <w:tab w:val="left" w:pos="284"/>
                <w:tab w:val="left" w:pos="851"/>
                <w:tab w:val="left" w:pos="1418"/>
                <w:tab w:val="left" w:pos="1985"/>
              </w:tabs>
              <w:spacing w:line="240" w:lineRule="atLeast"/>
              <w:ind w:right="284"/>
              <w:contextualSpacing/>
              <w:jc w:val="right"/>
              <w:rPr>
                <w:rFonts w:asciiTheme="majorBidi" w:hAnsiTheme="majorBidi" w:cstheme="majorBidi"/>
              </w:rPr>
            </w:pPr>
            <w:r w:rsidRPr="00C253A9">
              <w:rPr>
                <w:rFonts w:asciiTheme="majorBidi" w:hAnsiTheme="majorBidi" w:cstheme="majorBidi"/>
              </w:rPr>
              <w:t>-</w:t>
            </w:r>
          </w:p>
        </w:tc>
        <w:tc>
          <w:tcPr>
            <w:tcW w:w="142" w:type="dxa"/>
            <w:vAlign w:val="bottom"/>
          </w:tcPr>
          <w:p w14:paraId="23F7B9A1" w14:textId="77777777"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bottom"/>
          </w:tcPr>
          <w:p w14:paraId="71991626" w14:textId="4710E336" w:rsidR="00F24ACC" w:rsidRPr="00C253A9" w:rsidRDefault="00F24ACC" w:rsidP="00F24ACC">
            <w:pPr>
              <w:spacing w:line="240" w:lineRule="atLeast"/>
              <w:ind w:right="57"/>
              <w:contextualSpacing/>
              <w:jc w:val="right"/>
              <w:rPr>
                <w:rFonts w:asciiTheme="majorBidi" w:hAnsiTheme="majorBidi" w:cstheme="majorBidi"/>
              </w:rPr>
            </w:pPr>
            <w:r w:rsidRPr="00C253A9">
              <w:rPr>
                <w:rFonts w:asciiTheme="majorBidi" w:hAnsiTheme="majorBidi" w:cstheme="majorBidi"/>
              </w:rPr>
              <w:t>3,059</w:t>
            </w:r>
          </w:p>
        </w:tc>
      </w:tr>
      <w:tr w:rsidR="00F24ACC" w:rsidRPr="00C253A9" w14:paraId="3F9969D2" w14:textId="77777777" w:rsidTr="00D8783D">
        <w:trPr>
          <w:cantSplit/>
        </w:trPr>
        <w:tc>
          <w:tcPr>
            <w:tcW w:w="3011" w:type="dxa"/>
            <w:vAlign w:val="center"/>
          </w:tcPr>
          <w:p w14:paraId="564CBEB7" w14:textId="77777777" w:rsidR="00F24ACC" w:rsidRPr="00C253A9" w:rsidRDefault="00F24ACC" w:rsidP="00F24ACC">
            <w:pPr>
              <w:tabs>
                <w:tab w:val="left" w:pos="108"/>
                <w:tab w:val="left" w:pos="851"/>
                <w:tab w:val="left" w:pos="1418"/>
                <w:tab w:val="left" w:pos="1985"/>
              </w:tabs>
              <w:spacing w:line="240" w:lineRule="atLeast"/>
              <w:rPr>
                <w:rFonts w:asciiTheme="majorBidi" w:eastAsia="Arial Unicode MS" w:hAnsiTheme="majorBidi" w:cstheme="majorBidi"/>
                <w:b/>
              </w:rPr>
            </w:pPr>
            <w:r w:rsidRPr="00C253A9">
              <w:rPr>
                <w:rFonts w:asciiTheme="majorBidi" w:eastAsia="Arial Unicode MS" w:hAnsiTheme="majorBidi" w:cstheme="majorBidi"/>
                <w:b/>
                <w:bCs/>
              </w:rPr>
              <w:t>Non-current liabilities</w:t>
            </w:r>
          </w:p>
        </w:tc>
        <w:tc>
          <w:tcPr>
            <w:tcW w:w="1452" w:type="dxa"/>
            <w:vAlign w:val="center"/>
          </w:tcPr>
          <w:p w14:paraId="593D43DA" w14:textId="77777777" w:rsidR="00F24ACC" w:rsidRPr="00C253A9" w:rsidRDefault="00F24ACC" w:rsidP="00F24ACC">
            <w:pPr>
              <w:tabs>
                <w:tab w:val="decimal" w:pos="918"/>
              </w:tabs>
              <w:spacing w:line="240" w:lineRule="atLeast"/>
              <w:ind w:right="284"/>
              <w:jc w:val="right"/>
              <w:rPr>
                <w:rFonts w:asciiTheme="majorBidi" w:eastAsia="Arial Unicode MS" w:hAnsiTheme="majorBidi" w:cstheme="majorBidi"/>
              </w:rPr>
            </w:pPr>
          </w:p>
        </w:tc>
        <w:tc>
          <w:tcPr>
            <w:tcW w:w="142" w:type="dxa"/>
            <w:vAlign w:val="center"/>
          </w:tcPr>
          <w:p w14:paraId="1E60E614" w14:textId="77777777" w:rsidR="00F24ACC" w:rsidRPr="00C253A9" w:rsidRDefault="00F24ACC" w:rsidP="00F24ACC">
            <w:pPr>
              <w:tabs>
                <w:tab w:val="decimal" w:pos="918"/>
              </w:tabs>
              <w:spacing w:line="240" w:lineRule="atLeast"/>
              <w:ind w:right="57"/>
              <w:jc w:val="right"/>
              <w:rPr>
                <w:rFonts w:asciiTheme="majorBidi" w:eastAsia="Arial Unicode MS" w:hAnsiTheme="majorBidi" w:cstheme="majorBidi"/>
                <w:cs/>
              </w:rPr>
            </w:pPr>
          </w:p>
        </w:tc>
        <w:tc>
          <w:tcPr>
            <w:tcW w:w="1558" w:type="dxa"/>
            <w:vAlign w:val="center"/>
          </w:tcPr>
          <w:p w14:paraId="0667459E" w14:textId="77777777" w:rsidR="00F24ACC" w:rsidRPr="00C253A9" w:rsidRDefault="00F24ACC" w:rsidP="00F24ACC">
            <w:pPr>
              <w:tabs>
                <w:tab w:val="left" w:pos="284"/>
                <w:tab w:val="left" w:pos="851"/>
                <w:tab w:val="left" w:pos="1418"/>
                <w:tab w:val="left" w:pos="1985"/>
              </w:tabs>
              <w:spacing w:line="240" w:lineRule="atLeast"/>
              <w:ind w:right="34"/>
              <w:contextualSpacing/>
              <w:jc w:val="right"/>
              <w:rPr>
                <w:rFonts w:asciiTheme="majorBidi" w:hAnsiTheme="majorBidi" w:cstheme="majorBidi"/>
              </w:rPr>
            </w:pPr>
          </w:p>
        </w:tc>
        <w:tc>
          <w:tcPr>
            <w:tcW w:w="142" w:type="dxa"/>
            <w:vAlign w:val="center"/>
          </w:tcPr>
          <w:p w14:paraId="42E6624A" w14:textId="77777777" w:rsidR="00F24ACC" w:rsidRPr="00C253A9" w:rsidRDefault="00F24ACC" w:rsidP="00F24ACC">
            <w:pPr>
              <w:tabs>
                <w:tab w:val="decimal" w:pos="918"/>
              </w:tabs>
              <w:spacing w:line="240" w:lineRule="atLeast"/>
              <w:ind w:right="57"/>
              <w:jc w:val="right"/>
              <w:rPr>
                <w:rFonts w:asciiTheme="majorBidi" w:eastAsia="Arial Unicode MS" w:hAnsiTheme="majorBidi" w:cstheme="majorBidi"/>
                <w:cs/>
              </w:rPr>
            </w:pPr>
          </w:p>
        </w:tc>
        <w:tc>
          <w:tcPr>
            <w:tcW w:w="1559" w:type="dxa"/>
            <w:vAlign w:val="center"/>
          </w:tcPr>
          <w:p w14:paraId="1B558AF3" w14:textId="77777777" w:rsidR="00F24ACC" w:rsidRPr="00C253A9" w:rsidRDefault="00F24ACC" w:rsidP="00F24ACC">
            <w:pPr>
              <w:spacing w:line="240" w:lineRule="atLeast"/>
              <w:ind w:right="57"/>
              <w:contextualSpacing/>
              <w:jc w:val="right"/>
              <w:rPr>
                <w:rFonts w:asciiTheme="majorBidi" w:hAnsiTheme="majorBidi" w:cstheme="majorBidi"/>
              </w:rPr>
            </w:pPr>
          </w:p>
        </w:tc>
        <w:tc>
          <w:tcPr>
            <w:tcW w:w="142" w:type="dxa"/>
            <w:vAlign w:val="center"/>
          </w:tcPr>
          <w:p w14:paraId="3BC04C7E" w14:textId="77777777"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tcPr>
          <w:p w14:paraId="5B434ACC" w14:textId="77777777" w:rsidR="00F24ACC" w:rsidRPr="00C253A9" w:rsidRDefault="00F24ACC" w:rsidP="00F24ACC">
            <w:pPr>
              <w:spacing w:line="240" w:lineRule="atLeast"/>
              <w:ind w:right="57"/>
              <w:contextualSpacing/>
              <w:jc w:val="right"/>
              <w:rPr>
                <w:rFonts w:asciiTheme="majorBidi" w:hAnsiTheme="majorBidi" w:cstheme="majorBidi"/>
              </w:rPr>
            </w:pPr>
          </w:p>
        </w:tc>
      </w:tr>
      <w:tr w:rsidR="00F24ACC" w:rsidRPr="00C253A9" w14:paraId="436F6D35" w14:textId="77777777" w:rsidTr="00D8783D">
        <w:trPr>
          <w:cantSplit/>
        </w:trPr>
        <w:tc>
          <w:tcPr>
            <w:tcW w:w="3011" w:type="dxa"/>
            <w:vAlign w:val="center"/>
            <w:hideMark/>
          </w:tcPr>
          <w:p w14:paraId="7B7D84D6" w14:textId="77777777" w:rsidR="00F24ACC" w:rsidRPr="00C253A9" w:rsidRDefault="00F24ACC" w:rsidP="00F24ACC">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lang w:val="en-GB"/>
              </w:rPr>
            </w:pPr>
            <w:r w:rsidRPr="00C253A9">
              <w:rPr>
                <w:rFonts w:asciiTheme="majorBidi" w:eastAsia="Arial Unicode MS" w:hAnsiTheme="majorBidi" w:cstheme="majorBidi"/>
              </w:rPr>
              <w:t>Current portion of lease liabilities</w:t>
            </w:r>
          </w:p>
        </w:tc>
        <w:tc>
          <w:tcPr>
            <w:tcW w:w="1452" w:type="dxa"/>
            <w:vAlign w:val="center"/>
            <w:hideMark/>
          </w:tcPr>
          <w:p w14:paraId="195E06FF" w14:textId="2E7E807F"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rPr>
            </w:pPr>
            <w:r w:rsidRPr="00C253A9">
              <w:rPr>
                <w:rFonts w:asciiTheme="majorBidi" w:hAnsiTheme="majorBidi" w:cstheme="majorBidi"/>
              </w:rPr>
              <w:t>1,215</w:t>
            </w:r>
          </w:p>
        </w:tc>
        <w:tc>
          <w:tcPr>
            <w:tcW w:w="142" w:type="dxa"/>
            <w:vAlign w:val="center"/>
          </w:tcPr>
          <w:p w14:paraId="473F24DA" w14:textId="77777777" w:rsidR="00F24ACC" w:rsidRPr="00C253A9" w:rsidRDefault="00F24ACC" w:rsidP="00F24ACC">
            <w:pPr>
              <w:tabs>
                <w:tab w:val="decimal" w:pos="918"/>
              </w:tabs>
              <w:spacing w:line="240" w:lineRule="atLeast"/>
              <w:ind w:right="57"/>
              <w:jc w:val="right"/>
              <w:rPr>
                <w:rFonts w:asciiTheme="majorBidi" w:eastAsia="Arial Unicode MS" w:hAnsiTheme="majorBidi" w:cstheme="majorBidi"/>
                <w:cs/>
              </w:rPr>
            </w:pPr>
          </w:p>
        </w:tc>
        <w:tc>
          <w:tcPr>
            <w:tcW w:w="1558" w:type="dxa"/>
            <w:vAlign w:val="center"/>
          </w:tcPr>
          <w:p w14:paraId="5C758C38" w14:textId="14A9A065" w:rsidR="00F24ACC" w:rsidRPr="00C253A9" w:rsidRDefault="00F24ACC" w:rsidP="00F24ACC">
            <w:pPr>
              <w:tabs>
                <w:tab w:val="left" w:pos="284"/>
                <w:tab w:val="left" w:pos="851"/>
                <w:tab w:val="left" w:pos="1418"/>
                <w:tab w:val="left" w:pos="1985"/>
              </w:tabs>
              <w:spacing w:line="240" w:lineRule="atLeast"/>
              <w:ind w:right="284"/>
              <w:contextualSpacing/>
              <w:jc w:val="right"/>
              <w:rPr>
                <w:rFonts w:asciiTheme="majorBidi" w:hAnsiTheme="majorBidi" w:cstheme="majorBidi"/>
                <w:cs/>
              </w:rPr>
            </w:pPr>
            <w:r w:rsidRPr="00C253A9">
              <w:rPr>
                <w:rFonts w:asciiTheme="majorBidi" w:hAnsiTheme="majorBidi" w:cstheme="majorBidi"/>
              </w:rPr>
              <w:t>-</w:t>
            </w:r>
          </w:p>
        </w:tc>
        <w:tc>
          <w:tcPr>
            <w:tcW w:w="142" w:type="dxa"/>
            <w:vAlign w:val="center"/>
          </w:tcPr>
          <w:p w14:paraId="2491360F" w14:textId="77777777" w:rsidR="00F24ACC" w:rsidRPr="00C253A9" w:rsidRDefault="00F24ACC" w:rsidP="00F24ACC">
            <w:pPr>
              <w:tabs>
                <w:tab w:val="decimal" w:pos="918"/>
              </w:tabs>
              <w:spacing w:line="240" w:lineRule="atLeast"/>
              <w:ind w:right="57"/>
              <w:jc w:val="right"/>
              <w:rPr>
                <w:rFonts w:asciiTheme="majorBidi" w:eastAsia="Arial Unicode MS" w:hAnsiTheme="majorBidi" w:cstheme="majorBidi"/>
                <w:cs/>
              </w:rPr>
            </w:pPr>
          </w:p>
        </w:tc>
        <w:tc>
          <w:tcPr>
            <w:tcW w:w="1559" w:type="dxa"/>
            <w:vAlign w:val="center"/>
            <w:hideMark/>
          </w:tcPr>
          <w:p w14:paraId="71D39EA2" w14:textId="6C2B4B4E" w:rsidR="00F24ACC" w:rsidRPr="00C253A9" w:rsidRDefault="00F24ACC" w:rsidP="00F24ACC">
            <w:pPr>
              <w:spacing w:line="240" w:lineRule="atLeast"/>
              <w:ind w:right="57"/>
              <w:contextualSpacing/>
              <w:jc w:val="right"/>
              <w:rPr>
                <w:rFonts w:asciiTheme="majorBidi" w:hAnsiTheme="majorBidi" w:cstheme="majorBidi"/>
                <w:cs/>
              </w:rPr>
            </w:pPr>
            <w:r w:rsidRPr="00C253A9">
              <w:rPr>
                <w:rFonts w:asciiTheme="majorBidi" w:hAnsiTheme="majorBidi" w:cstheme="majorBidi"/>
              </w:rPr>
              <w:t>71,220</w:t>
            </w:r>
          </w:p>
        </w:tc>
        <w:tc>
          <w:tcPr>
            <w:tcW w:w="142" w:type="dxa"/>
            <w:vAlign w:val="center"/>
          </w:tcPr>
          <w:p w14:paraId="5E79AE1A" w14:textId="77777777"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hideMark/>
          </w:tcPr>
          <w:p w14:paraId="7D190205" w14:textId="7503E4FB" w:rsidR="00F24ACC" w:rsidRPr="00C253A9" w:rsidRDefault="00F24ACC" w:rsidP="00F24ACC">
            <w:pPr>
              <w:spacing w:line="240" w:lineRule="atLeast"/>
              <w:ind w:right="57"/>
              <w:contextualSpacing/>
              <w:jc w:val="right"/>
              <w:rPr>
                <w:rFonts w:asciiTheme="majorBidi" w:hAnsiTheme="majorBidi" w:cstheme="majorBidi"/>
                <w:cs/>
              </w:rPr>
            </w:pPr>
            <w:r w:rsidRPr="00C253A9">
              <w:rPr>
                <w:rFonts w:asciiTheme="majorBidi" w:hAnsiTheme="majorBidi" w:cstheme="majorBidi"/>
              </w:rPr>
              <w:t>72,435</w:t>
            </w:r>
          </w:p>
        </w:tc>
      </w:tr>
      <w:tr w:rsidR="00F24ACC" w:rsidRPr="00C253A9" w14:paraId="38E2D7DA" w14:textId="77777777" w:rsidTr="00D8783D">
        <w:trPr>
          <w:cantSplit/>
        </w:trPr>
        <w:tc>
          <w:tcPr>
            <w:tcW w:w="3011" w:type="dxa"/>
          </w:tcPr>
          <w:p w14:paraId="24BD599B" w14:textId="77777777" w:rsidR="00F24ACC" w:rsidRPr="00C253A9" w:rsidRDefault="00F24ACC" w:rsidP="00F24ACC">
            <w:pPr>
              <w:tabs>
                <w:tab w:val="left" w:pos="108"/>
                <w:tab w:val="left" w:pos="851"/>
                <w:tab w:val="left" w:pos="1418"/>
                <w:tab w:val="left" w:pos="1985"/>
              </w:tabs>
              <w:spacing w:line="240" w:lineRule="atLeast"/>
              <w:rPr>
                <w:rFonts w:asciiTheme="majorBidi" w:eastAsia="Arial Unicode MS" w:hAnsiTheme="majorBidi" w:cstheme="majorBidi"/>
                <w:b/>
                <w:bCs/>
              </w:rPr>
            </w:pPr>
            <w:r w:rsidRPr="00C253A9">
              <w:rPr>
                <w:rFonts w:asciiTheme="majorBidi" w:eastAsia="Arial Unicode MS" w:hAnsiTheme="majorBidi" w:cstheme="majorBidi"/>
                <w:b/>
                <w:bCs/>
              </w:rPr>
              <w:t>Shareholders' equity</w:t>
            </w:r>
          </w:p>
        </w:tc>
        <w:tc>
          <w:tcPr>
            <w:tcW w:w="1452" w:type="dxa"/>
            <w:vAlign w:val="center"/>
          </w:tcPr>
          <w:p w14:paraId="0F235080" w14:textId="77777777"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2" w:type="dxa"/>
            <w:vAlign w:val="center"/>
          </w:tcPr>
          <w:p w14:paraId="58D3F306" w14:textId="77777777" w:rsidR="00F24ACC" w:rsidRPr="00C253A9" w:rsidRDefault="00F24ACC" w:rsidP="00F24ACC">
            <w:pPr>
              <w:tabs>
                <w:tab w:val="decimal" w:pos="918"/>
              </w:tabs>
              <w:spacing w:line="240" w:lineRule="atLeast"/>
              <w:ind w:right="57"/>
              <w:jc w:val="right"/>
              <w:rPr>
                <w:rFonts w:asciiTheme="majorBidi" w:eastAsia="Arial Unicode MS" w:hAnsiTheme="majorBidi" w:cstheme="majorBidi"/>
                <w:cs/>
              </w:rPr>
            </w:pPr>
          </w:p>
        </w:tc>
        <w:tc>
          <w:tcPr>
            <w:tcW w:w="1558" w:type="dxa"/>
            <w:vAlign w:val="center"/>
          </w:tcPr>
          <w:p w14:paraId="561F13AE" w14:textId="77777777" w:rsidR="00F24ACC" w:rsidRPr="00C253A9" w:rsidRDefault="00F24ACC" w:rsidP="00F24ACC">
            <w:pPr>
              <w:tabs>
                <w:tab w:val="left" w:pos="284"/>
                <w:tab w:val="left" w:pos="851"/>
                <w:tab w:val="left" w:pos="1418"/>
                <w:tab w:val="left" w:pos="1985"/>
              </w:tabs>
              <w:spacing w:line="240" w:lineRule="atLeast"/>
              <w:ind w:right="34"/>
              <w:contextualSpacing/>
              <w:jc w:val="right"/>
              <w:rPr>
                <w:rFonts w:asciiTheme="majorBidi" w:hAnsiTheme="majorBidi" w:cstheme="majorBidi"/>
              </w:rPr>
            </w:pPr>
          </w:p>
        </w:tc>
        <w:tc>
          <w:tcPr>
            <w:tcW w:w="142" w:type="dxa"/>
            <w:vAlign w:val="center"/>
          </w:tcPr>
          <w:p w14:paraId="0142E6A3" w14:textId="77777777" w:rsidR="00F24ACC" w:rsidRPr="00C253A9" w:rsidRDefault="00F24ACC" w:rsidP="00F24ACC">
            <w:pPr>
              <w:tabs>
                <w:tab w:val="decimal" w:pos="918"/>
              </w:tabs>
              <w:spacing w:line="240" w:lineRule="atLeast"/>
              <w:ind w:right="57"/>
              <w:jc w:val="right"/>
              <w:rPr>
                <w:rFonts w:asciiTheme="majorBidi" w:eastAsia="Arial Unicode MS" w:hAnsiTheme="majorBidi" w:cstheme="majorBidi"/>
                <w:cs/>
              </w:rPr>
            </w:pPr>
          </w:p>
        </w:tc>
        <w:tc>
          <w:tcPr>
            <w:tcW w:w="1559" w:type="dxa"/>
            <w:vAlign w:val="center"/>
          </w:tcPr>
          <w:p w14:paraId="7E96A851" w14:textId="77777777" w:rsidR="00F24ACC" w:rsidRPr="00C253A9" w:rsidRDefault="00F24ACC" w:rsidP="00F24ACC">
            <w:pPr>
              <w:spacing w:line="240" w:lineRule="atLeast"/>
              <w:ind w:right="57"/>
              <w:contextualSpacing/>
              <w:jc w:val="right"/>
              <w:rPr>
                <w:rFonts w:asciiTheme="majorBidi" w:hAnsiTheme="majorBidi" w:cstheme="majorBidi"/>
              </w:rPr>
            </w:pPr>
          </w:p>
        </w:tc>
        <w:tc>
          <w:tcPr>
            <w:tcW w:w="142" w:type="dxa"/>
            <w:vAlign w:val="center"/>
          </w:tcPr>
          <w:p w14:paraId="74C438F7" w14:textId="77777777"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tcPr>
          <w:p w14:paraId="26CA45C2" w14:textId="77777777" w:rsidR="00F24ACC" w:rsidRPr="00C253A9" w:rsidRDefault="00F24ACC" w:rsidP="00F24ACC">
            <w:pPr>
              <w:spacing w:line="240" w:lineRule="atLeast"/>
              <w:ind w:right="57"/>
              <w:contextualSpacing/>
              <w:jc w:val="right"/>
              <w:rPr>
                <w:rFonts w:asciiTheme="majorBidi" w:hAnsiTheme="majorBidi" w:cstheme="majorBidi"/>
              </w:rPr>
            </w:pPr>
          </w:p>
        </w:tc>
      </w:tr>
      <w:tr w:rsidR="00F24ACC" w:rsidRPr="00C253A9" w14:paraId="71F03353" w14:textId="77777777" w:rsidTr="00D8783D">
        <w:trPr>
          <w:cantSplit/>
        </w:trPr>
        <w:tc>
          <w:tcPr>
            <w:tcW w:w="3011" w:type="dxa"/>
          </w:tcPr>
          <w:p w14:paraId="717F9EC2" w14:textId="34EC6073" w:rsidR="00F24ACC" w:rsidRPr="00C253A9" w:rsidRDefault="00F24ACC" w:rsidP="00D8783D">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rPr>
            </w:pPr>
            <w:r w:rsidRPr="00C253A9">
              <w:rPr>
                <w:rFonts w:asciiTheme="majorBidi" w:eastAsia="Arial Unicode MS" w:hAnsiTheme="majorBidi" w:cstheme="majorBidi"/>
              </w:rPr>
              <w:t>Retained earnings - Unappropriated</w:t>
            </w:r>
          </w:p>
        </w:tc>
        <w:tc>
          <w:tcPr>
            <w:tcW w:w="1452" w:type="dxa"/>
            <w:vAlign w:val="center"/>
          </w:tcPr>
          <w:p w14:paraId="47FA6D24" w14:textId="5C6246F2"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rPr>
            </w:pPr>
            <w:r w:rsidRPr="00C253A9">
              <w:rPr>
                <w:rFonts w:asciiTheme="majorBidi" w:hAnsiTheme="majorBidi" w:cstheme="majorBidi"/>
              </w:rPr>
              <w:t>308,761</w:t>
            </w:r>
          </w:p>
        </w:tc>
        <w:tc>
          <w:tcPr>
            <w:tcW w:w="142" w:type="dxa"/>
            <w:vAlign w:val="center"/>
          </w:tcPr>
          <w:p w14:paraId="6D39D0DF" w14:textId="77777777" w:rsidR="00F24ACC" w:rsidRPr="00C253A9" w:rsidRDefault="00F24ACC" w:rsidP="00F24ACC">
            <w:pPr>
              <w:tabs>
                <w:tab w:val="decimal" w:pos="918"/>
              </w:tabs>
              <w:spacing w:line="240" w:lineRule="atLeast"/>
              <w:ind w:right="57"/>
              <w:jc w:val="right"/>
              <w:rPr>
                <w:rFonts w:asciiTheme="majorBidi" w:eastAsia="Arial Unicode MS" w:hAnsiTheme="majorBidi" w:cstheme="majorBidi"/>
                <w:cs/>
              </w:rPr>
            </w:pPr>
          </w:p>
        </w:tc>
        <w:tc>
          <w:tcPr>
            <w:tcW w:w="1558" w:type="dxa"/>
            <w:vAlign w:val="center"/>
          </w:tcPr>
          <w:p w14:paraId="5E0EF033" w14:textId="1C142403" w:rsidR="00F24ACC" w:rsidRPr="00C253A9" w:rsidRDefault="00F24ACC" w:rsidP="00F24ACC">
            <w:pPr>
              <w:tabs>
                <w:tab w:val="left" w:pos="284"/>
                <w:tab w:val="left" w:pos="851"/>
                <w:tab w:val="left" w:pos="1418"/>
                <w:tab w:val="left" w:pos="1985"/>
              </w:tabs>
              <w:spacing w:line="240" w:lineRule="atLeast"/>
              <w:ind w:right="34"/>
              <w:contextualSpacing/>
              <w:jc w:val="right"/>
              <w:rPr>
                <w:rFonts w:asciiTheme="majorBidi" w:hAnsiTheme="majorBidi" w:cstheme="majorBidi"/>
              </w:rPr>
            </w:pPr>
            <w:r w:rsidRPr="00C253A9">
              <w:rPr>
                <w:rFonts w:asciiTheme="majorBidi" w:hAnsiTheme="majorBidi" w:cstheme="majorBidi"/>
              </w:rPr>
              <w:t>(2,448)</w:t>
            </w:r>
          </w:p>
        </w:tc>
        <w:tc>
          <w:tcPr>
            <w:tcW w:w="142" w:type="dxa"/>
            <w:vAlign w:val="center"/>
          </w:tcPr>
          <w:p w14:paraId="7E21B1A9" w14:textId="77777777" w:rsidR="00F24ACC" w:rsidRPr="00C253A9" w:rsidRDefault="00F24ACC" w:rsidP="00F24ACC">
            <w:pPr>
              <w:tabs>
                <w:tab w:val="decimal" w:pos="918"/>
              </w:tabs>
              <w:spacing w:line="240" w:lineRule="atLeast"/>
              <w:ind w:right="57"/>
              <w:jc w:val="right"/>
              <w:rPr>
                <w:rFonts w:asciiTheme="majorBidi" w:eastAsia="Arial Unicode MS" w:hAnsiTheme="majorBidi" w:cstheme="majorBidi"/>
                <w:cs/>
              </w:rPr>
            </w:pPr>
          </w:p>
        </w:tc>
        <w:tc>
          <w:tcPr>
            <w:tcW w:w="1559" w:type="dxa"/>
            <w:vAlign w:val="bottom"/>
          </w:tcPr>
          <w:p w14:paraId="6DA99821" w14:textId="2DB74763" w:rsidR="00F24ACC" w:rsidRPr="00C253A9" w:rsidRDefault="00F24ACC" w:rsidP="00F24ACC">
            <w:pPr>
              <w:tabs>
                <w:tab w:val="left" w:pos="284"/>
                <w:tab w:val="left" w:pos="851"/>
                <w:tab w:val="left" w:pos="1418"/>
                <w:tab w:val="left" w:pos="1985"/>
              </w:tabs>
              <w:spacing w:line="240" w:lineRule="atLeast"/>
              <w:ind w:right="284"/>
              <w:contextualSpacing/>
              <w:jc w:val="right"/>
              <w:rPr>
                <w:rFonts w:asciiTheme="majorBidi" w:hAnsiTheme="majorBidi" w:cstheme="majorBidi"/>
              </w:rPr>
            </w:pPr>
            <w:r w:rsidRPr="00C253A9">
              <w:rPr>
                <w:rFonts w:asciiTheme="majorBidi" w:hAnsiTheme="majorBidi" w:cstheme="majorBidi"/>
              </w:rPr>
              <w:t>-</w:t>
            </w:r>
          </w:p>
        </w:tc>
        <w:tc>
          <w:tcPr>
            <w:tcW w:w="142" w:type="dxa"/>
            <w:vAlign w:val="center"/>
          </w:tcPr>
          <w:p w14:paraId="1E3E0E05" w14:textId="77777777"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tcPr>
          <w:p w14:paraId="4DAC9C2C" w14:textId="39B1CE9C" w:rsidR="00F24ACC" w:rsidRPr="00C253A9" w:rsidRDefault="00F24ACC" w:rsidP="00F24ACC">
            <w:pPr>
              <w:spacing w:line="240" w:lineRule="atLeast"/>
              <w:ind w:right="57"/>
              <w:contextualSpacing/>
              <w:jc w:val="right"/>
              <w:rPr>
                <w:rFonts w:asciiTheme="majorBidi" w:hAnsiTheme="majorBidi" w:cstheme="majorBidi"/>
              </w:rPr>
            </w:pPr>
            <w:r w:rsidRPr="00C253A9">
              <w:rPr>
                <w:rFonts w:asciiTheme="majorBidi" w:hAnsiTheme="majorBidi" w:cstheme="majorBidi"/>
              </w:rPr>
              <w:t>306,313</w:t>
            </w:r>
          </w:p>
        </w:tc>
      </w:tr>
      <w:tr w:rsidR="00F24ACC" w:rsidRPr="00C253A9" w14:paraId="01DD1626" w14:textId="77777777" w:rsidTr="00D8783D">
        <w:trPr>
          <w:cantSplit/>
        </w:trPr>
        <w:tc>
          <w:tcPr>
            <w:tcW w:w="3011" w:type="dxa"/>
          </w:tcPr>
          <w:p w14:paraId="26EDF436" w14:textId="1C5703B2" w:rsidR="00F24ACC" w:rsidRPr="00C253A9" w:rsidRDefault="00F24ACC" w:rsidP="00D8783D">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rPr>
            </w:pPr>
            <w:r w:rsidRPr="00C253A9">
              <w:rPr>
                <w:rFonts w:asciiTheme="majorBidi" w:eastAsia="Arial Unicode MS" w:hAnsiTheme="majorBidi" w:cstheme="majorBidi"/>
              </w:rPr>
              <w:t>Shareholders' equity of the company</w:t>
            </w:r>
          </w:p>
        </w:tc>
        <w:tc>
          <w:tcPr>
            <w:tcW w:w="1452" w:type="dxa"/>
            <w:vAlign w:val="center"/>
          </w:tcPr>
          <w:p w14:paraId="11BE753D" w14:textId="19689C5B"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rPr>
            </w:pPr>
            <w:r w:rsidRPr="00C253A9">
              <w:rPr>
                <w:rFonts w:asciiTheme="majorBidi" w:hAnsiTheme="majorBidi" w:cstheme="majorBidi"/>
              </w:rPr>
              <w:t>729,804</w:t>
            </w:r>
          </w:p>
        </w:tc>
        <w:tc>
          <w:tcPr>
            <w:tcW w:w="142" w:type="dxa"/>
            <w:vAlign w:val="center"/>
          </w:tcPr>
          <w:p w14:paraId="52A472C9" w14:textId="77777777" w:rsidR="00F24ACC" w:rsidRPr="00C253A9" w:rsidRDefault="00F24ACC" w:rsidP="00F24ACC">
            <w:pPr>
              <w:tabs>
                <w:tab w:val="decimal" w:pos="918"/>
              </w:tabs>
              <w:spacing w:line="240" w:lineRule="atLeast"/>
              <w:ind w:right="57"/>
              <w:jc w:val="right"/>
              <w:rPr>
                <w:rFonts w:asciiTheme="majorBidi" w:eastAsia="Arial Unicode MS" w:hAnsiTheme="majorBidi" w:cstheme="majorBidi"/>
                <w:cs/>
              </w:rPr>
            </w:pPr>
          </w:p>
        </w:tc>
        <w:tc>
          <w:tcPr>
            <w:tcW w:w="1558" w:type="dxa"/>
            <w:vAlign w:val="center"/>
          </w:tcPr>
          <w:p w14:paraId="09D469C1" w14:textId="6DC81ED2" w:rsidR="00F24ACC" w:rsidRPr="00C253A9" w:rsidRDefault="00F24ACC" w:rsidP="00F24ACC">
            <w:pPr>
              <w:tabs>
                <w:tab w:val="left" w:pos="284"/>
                <w:tab w:val="left" w:pos="851"/>
                <w:tab w:val="left" w:pos="1418"/>
                <w:tab w:val="left" w:pos="1985"/>
              </w:tabs>
              <w:spacing w:line="240" w:lineRule="atLeast"/>
              <w:ind w:right="34"/>
              <w:contextualSpacing/>
              <w:jc w:val="right"/>
              <w:rPr>
                <w:rFonts w:asciiTheme="majorBidi" w:hAnsiTheme="majorBidi" w:cstheme="majorBidi"/>
              </w:rPr>
            </w:pPr>
            <w:r w:rsidRPr="00C253A9">
              <w:rPr>
                <w:rFonts w:asciiTheme="majorBidi" w:hAnsiTheme="majorBidi" w:cstheme="majorBidi"/>
              </w:rPr>
              <w:t>(2,448)</w:t>
            </w:r>
          </w:p>
        </w:tc>
        <w:tc>
          <w:tcPr>
            <w:tcW w:w="142" w:type="dxa"/>
            <w:vAlign w:val="center"/>
          </w:tcPr>
          <w:p w14:paraId="34E9D7B2" w14:textId="77777777" w:rsidR="00F24ACC" w:rsidRPr="00C253A9" w:rsidRDefault="00F24ACC" w:rsidP="00F24ACC">
            <w:pPr>
              <w:tabs>
                <w:tab w:val="decimal" w:pos="918"/>
              </w:tabs>
              <w:spacing w:line="240" w:lineRule="atLeast"/>
              <w:ind w:right="57"/>
              <w:jc w:val="right"/>
              <w:rPr>
                <w:rFonts w:asciiTheme="majorBidi" w:eastAsia="Arial Unicode MS" w:hAnsiTheme="majorBidi" w:cstheme="majorBidi"/>
                <w:cs/>
              </w:rPr>
            </w:pPr>
          </w:p>
        </w:tc>
        <w:tc>
          <w:tcPr>
            <w:tcW w:w="1559" w:type="dxa"/>
            <w:vAlign w:val="bottom"/>
          </w:tcPr>
          <w:p w14:paraId="0A04A58E" w14:textId="6326BE81" w:rsidR="00F24ACC" w:rsidRPr="00C253A9" w:rsidRDefault="00F24ACC" w:rsidP="00F24ACC">
            <w:pPr>
              <w:tabs>
                <w:tab w:val="left" w:pos="284"/>
                <w:tab w:val="left" w:pos="851"/>
                <w:tab w:val="left" w:pos="1418"/>
                <w:tab w:val="left" w:pos="1985"/>
              </w:tabs>
              <w:spacing w:line="240" w:lineRule="atLeast"/>
              <w:ind w:right="284"/>
              <w:contextualSpacing/>
              <w:jc w:val="right"/>
              <w:rPr>
                <w:rFonts w:asciiTheme="majorBidi" w:hAnsiTheme="majorBidi" w:cstheme="majorBidi"/>
              </w:rPr>
            </w:pPr>
            <w:r w:rsidRPr="00C253A9">
              <w:rPr>
                <w:rFonts w:asciiTheme="majorBidi" w:hAnsiTheme="majorBidi" w:cstheme="majorBidi"/>
              </w:rPr>
              <w:t>-</w:t>
            </w:r>
          </w:p>
        </w:tc>
        <w:tc>
          <w:tcPr>
            <w:tcW w:w="142" w:type="dxa"/>
            <w:vAlign w:val="center"/>
          </w:tcPr>
          <w:p w14:paraId="6F4FDC8D" w14:textId="77777777"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tcPr>
          <w:p w14:paraId="65CCEE41" w14:textId="777F53F5" w:rsidR="00F24ACC" w:rsidRPr="00C253A9" w:rsidRDefault="00F24ACC" w:rsidP="00F24ACC">
            <w:pPr>
              <w:spacing w:line="240" w:lineRule="atLeast"/>
              <w:ind w:right="57"/>
              <w:contextualSpacing/>
              <w:jc w:val="right"/>
              <w:rPr>
                <w:rFonts w:asciiTheme="majorBidi" w:hAnsiTheme="majorBidi" w:cstheme="majorBidi"/>
              </w:rPr>
            </w:pPr>
            <w:r w:rsidRPr="00C253A9">
              <w:rPr>
                <w:rFonts w:asciiTheme="majorBidi" w:hAnsiTheme="majorBidi" w:cstheme="majorBidi"/>
              </w:rPr>
              <w:t>727,356</w:t>
            </w:r>
          </w:p>
        </w:tc>
      </w:tr>
    </w:tbl>
    <w:p w14:paraId="5C0AF2C0" w14:textId="187EA01D" w:rsidR="00654C15" w:rsidRPr="00C253A9" w:rsidRDefault="00654C15" w:rsidP="00E26759">
      <w:pPr>
        <w:tabs>
          <w:tab w:val="left" w:pos="284"/>
          <w:tab w:val="left" w:pos="851"/>
          <w:tab w:val="left" w:pos="1418"/>
          <w:tab w:val="left" w:pos="1985"/>
        </w:tabs>
        <w:spacing w:line="240" w:lineRule="exact"/>
        <w:ind w:right="-113"/>
        <w:jc w:val="both"/>
        <w:rPr>
          <w:rFonts w:asciiTheme="majorBidi" w:hAnsiTheme="majorBidi" w:cstheme="majorBidi"/>
          <w:b/>
          <w:bCs/>
          <w:sz w:val="32"/>
          <w:szCs w:val="32"/>
        </w:rPr>
      </w:pPr>
    </w:p>
    <w:p w14:paraId="700F4664" w14:textId="2ABFA260" w:rsidR="009C6472" w:rsidRPr="00C253A9" w:rsidRDefault="00E26759" w:rsidP="00665042">
      <w:pPr>
        <w:pStyle w:val="ListParagraph"/>
        <w:numPr>
          <w:ilvl w:val="1"/>
          <w:numId w:val="2"/>
        </w:numPr>
        <w:overflowPunct w:val="0"/>
        <w:autoSpaceDE w:val="0"/>
        <w:autoSpaceDN w:val="0"/>
        <w:adjustRightInd w:val="0"/>
        <w:spacing w:line="370" w:lineRule="exact"/>
        <w:ind w:left="709" w:right="28" w:hanging="425"/>
        <w:jc w:val="both"/>
        <w:textAlignment w:val="baseline"/>
        <w:rPr>
          <w:rFonts w:asciiTheme="majorBidi" w:hAnsiTheme="majorBidi" w:cstheme="majorBidi"/>
          <w:sz w:val="32"/>
          <w:szCs w:val="32"/>
        </w:rPr>
      </w:pPr>
      <w:r w:rsidRPr="00C253A9">
        <w:rPr>
          <w:rFonts w:asciiTheme="majorBidi" w:eastAsia="MS Mincho" w:hAnsiTheme="majorBidi" w:cstheme="majorBidi"/>
          <w:sz w:val="32"/>
          <w:szCs w:val="32"/>
        </w:rPr>
        <w:t>Financial instruments</w:t>
      </w:r>
    </w:p>
    <w:p w14:paraId="14C4FDB1" w14:textId="11909E7D" w:rsidR="0068109E" w:rsidRPr="00C253A9" w:rsidRDefault="0068109E" w:rsidP="0068109E">
      <w:pPr>
        <w:pStyle w:val="ListParagraph"/>
        <w:overflowPunct w:val="0"/>
        <w:autoSpaceDE w:val="0"/>
        <w:autoSpaceDN w:val="0"/>
        <w:adjustRightInd w:val="0"/>
        <w:spacing w:line="370" w:lineRule="exact"/>
        <w:ind w:left="709" w:right="28"/>
        <w:jc w:val="both"/>
        <w:textAlignment w:val="baseline"/>
        <w:rPr>
          <w:rFonts w:asciiTheme="majorBidi" w:hAnsiTheme="majorBidi" w:cstheme="majorBidi"/>
          <w:sz w:val="32"/>
          <w:szCs w:val="32"/>
        </w:rPr>
      </w:pPr>
      <w:r w:rsidRPr="00C253A9">
        <w:rPr>
          <w:rFonts w:asciiTheme="majorBidi" w:eastAsia="MS Mincho" w:hAnsiTheme="majorBidi" w:cstheme="majorBidi"/>
          <w:sz w:val="32"/>
          <w:szCs w:val="32"/>
        </w:rPr>
        <w:t xml:space="preserve">The total impact on the retained earnings as at January 1, </w:t>
      </w:r>
      <w:r w:rsidRPr="00C253A9">
        <w:rPr>
          <w:rFonts w:asciiTheme="majorBidi" w:eastAsia="MS Mincho" w:hAnsiTheme="majorBidi" w:cstheme="majorBidi"/>
          <w:sz w:val="32"/>
          <w:szCs w:val="32"/>
          <w:cs/>
        </w:rPr>
        <w:t>20</w:t>
      </w:r>
      <w:r w:rsidRPr="00C253A9">
        <w:rPr>
          <w:rFonts w:asciiTheme="majorBidi" w:eastAsia="MS Mincho" w:hAnsiTheme="majorBidi" w:cstheme="majorBidi"/>
          <w:sz w:val="32"/>
          <w:szCs w:val="32"/>
        </w:rPr>
        <w:t>20</w:t>
      </w:r>
      <w:r w:rsidRPr="00C253A9">
        <w:rPr>
          <w:rFonts w:asciiTheme="majorBidi" w:eastAsia="MS Mincho" w:hAnsiTheme="majorBidi" w:cstheme="majorBidi"/>
          <w:sz w:val="32"/>
          <w:szCs w:val="32"/>
          <w:cs/>
        </w:rPr>
        <w:t xml:space="preserve"> </w:t>
      </w:r>
      <w:r w:rsidRPr="00C253A9">
        <w:rPr>
          <w:rFonts w:asciiTheme="majorBidi" w:eastAsia="MS Mincho" w:hAnsiTheme="majorBidi" w:cstheme="majorBidi"/>
          <w:sz w:val="32"/>
          <w:szCs w:val="32"/>
        </w:rPr>
        <w:t>is as follows</w:t>
      </w:r>
      <w:r w:rsidRPr="00C253A9">
        <w:rPr>
          <w:rFonts w:asciiTheme="majorBidi" w:eastAsia="MS Mincho" w:hAnsiTheme="majorBidi" w:cstheme="majorBidi"/>
          <w:sz w:val="32"/>
          <w:szCs w:val="32"/>
          <w:cs/>
        </w:rPr>
        <w:t>:</w:t>
      </w:r>
    </w:p>
    <w:tbl>
      <w:tblPr>
        <w:tblW w:w="9260" w:type="dxa"/>
        <w:tblInd w:w="392" w:type="dxa"/>
        <w:tblLayout w:type="fixed"/>
        <w:tblCellMar>
          <w:left w:w="30" w:type="dxa"/>
          <w:right w:w="30" w:type="dxa"/>
        </w:tblCellMar>
        <w:tblLook w:val="0000" w:firstRow="0" w:lastRow="0" w:firstColumn="0" w:lastColumn="0" w:noHBand="0" w:noVBand="0"/>
      </w:tblPr>
      <w:tblGrid>
        <w:gridCol w:w="5670"/>
        <w:gridCol w:w="1701"/>
        <w:gridCol w:w="6"/>
        <w:gridCol w:w="136"/>
        <w:gridCol w:w="6"/>
        <w:gridCol w:w="1735"/>
        <w:gridCol w:w="6"/>
      </w:tblGrid>
      <w:tr w:rsidR="009C6472" w:rsidRPr="00C253A9" w14:paraId="25431806" w14:textId="77777777" w:rsidTr="00836D09">
        <w:trPr>
          <w:gridAfter w:val="1"/>
          <w:wAfter w:w="6" w:type="dxa"/>
        </w:trPr>
        <w:tc>
          <w:tcPr>
            <w:tcW w:w="5670" w:type="dxa"/>
            <w:noWrap/>
            <w:tcMar>
              <w:left w:w="108" w:type="dxa"/>
              <w:right w:w="108" w:type="dxa"/>
            </w:tcMar>
            <w:vAlign w:val="center"/>
          </w:tcPr>
          <w:p w14:paraId="0C0DDBFF" w14:textId="77777777" w:rsidR="009C6472" w:rsidRPr="00C253A9" w:rsidRDefault="009C6472" w:rsidP="00F843C5">
            <w:pPr>
              <w:spacing w:line="240" w:lineRule="atLeast"/>
              <w:ind w:left="-105"/>
              <w:rPr>
                <w:rFonts w:asciiTheme="majorBidi" w:eastAsia="Arial Unicode MS" w:hAnsiTheme="majorBidi" w:cstheme="majorBidi"/>
                <w:snapToGrid w:val="0"/>
                <w:sz w:val="32"/>
                <w:szCs w:val="32"/>
                <w:cs/>
                <w:lang w:val="en-GB" w:eastAsia="th-TH"/>
              </w:rPr>
            </w:pPr>
          </w:p>
        </w:tc>
        <w:tc>
          <w:tcPr>
            <w:tcW w:w="3584" w:type="dxa"/>
            <w:gridSpan w:val="5"/>
            <w:tcBorders>
              <w:bottom w:val="single" w:sz="6" w:space="0" w:color="auto"/>
            </w:tcBorders>
            <w:vAlign w:val="center"/>
          </w:tcPr>
          <w:p w14:paraId="0ABD8FD2" w14:textId="7EC36B05" w:rsidR="009C6472" w:rsidRPr="00C253A9" w:rsidRDefault="00836D09" w:rsidP="00F843C5">
            <w:pPr>
              <w:spacing w:line="240" w:lineRule="atLeast"/>
              <w:jc w:val="right"/>
              <w:rPr>
                <w:rFonts w:asciiTheme="majorBidi" w:eastAsia="Arial Unicode MS" w:hAnsiTheme="majorBidi" w:cstheme="majorBidi"/>
                <w:sz w:val="32"/>
                <w:szCs w:val="32"/>
                <w:cs/>
              </w:rPr>
            </w:pPr>
            <w:r w:rsidRPr="00C253A9">
              <w:rPr>
                <w:rFonts w:asciiTheme="majorBidi" w:hAnsiTheme="majorBidi" w:cstheme="majorBidi"/>
                <w:snapToGrid w:val="0"/>
                <w:sz w:val="32"/>
                <w:szCs w:val="32"/>
                <w:lang w:eastAsia="th-TH"/>
              </w:rPr>
              <w:t>(Unit: Thousand Baht)</w:t>
            </w:r>
          </w:p>
        </w:tc>
      </w:tr>
      <w:tr w:rsidR="00836D09" w:rsidRPr="00C253A9" w14:paraId="3EE8BB7C" w14:textId="77777777" w:rsidTr="00776DAB">
        <w:trPr>
          <w:gridAfter w:val="1"/>
          <w:wAfter w:w="6" w:type="dxa"/>
        </w:trPr>
        <w:tc>
          <w:tcPr>
            <w:tcW w:w="5670" w:type="dxa"/>
            <w:noWrap/>
            <w:tcMar>
              <w:left w:w="108" w:type="dxa"/>
              <w:right w:w="108" w:type="dxa"/>
            </w:tcMar>
            <w:vAlign w:val="center"/>
          </w:tcPr>
          <w:p w14:paraId="19FD6284" w14:textId="77777777" w:rsidR="00836D09" w:rsidRPr="00C253A9" w:rsidRDefault="00836D09" w:rsidP="00836D09">
            <w:pPr>
              <w:spacing w:line="240" w:lineRule="atLeast"/>
              <w:ind w:left="-105"/>
              <w:rPr>
                <w:rFonts w:asciiTheme="majorBidi" w:eastAsia="Arial Unicode MS" w:hAnsiTheme="majorBidi" w:cstheme="majorBidi"/>
                <w:snapToGrid w:val="0"/>
                <w:sz w:val="32"/>
                <w:szCs w:val="32"/>
                <w:cs/>
                <w:lang w:val="en-GB" w:eastAsia="th-TH"/>
              </w:rPr>
            </w:pPr>
          </w:p>
        </w:tc>
        <w:tc>
          <w:tcPr>
            <w:tcW w:w="1701" w:type="dxa"/>
            <w:tcBorders>
              <w:top w:val="single" w:sz="6" w:space="0" w:color="auto"/>
              <w:bottom w:val="single" w:sz="6" w:space="0" w:color="auto"/>
            </w:tcBorders>
            <w:vAlign w:val="center"/>
          </w:tcPr>
          <w:p w14:paraId="28B92E9B" w14:textId="4D828BC8" w:rsidR="00836D09" w:rsidRPr="00C253A9" w:rsidRDefault="00836D09" w:rsidP="00836D09">
            <w:pPr>
              <w:spacing w:line="240" w:lineRule="atLeast"/>
              <w:jc w:val="center"/>
              <w:rPr>
                <w:rFonts w:asciiTheme="majorBidi" w:eastAsia="Arial Unicode MS" w:hAnsiTheme="majorBidi" w:cstheme="majorBidi"/>
                <w:sz w:val="32"/>
                <w:szCs w:val="32"/>
                <w:cs/>
              </w:rPr>
            </w:pPr>
            <w:r w:rsidRPr="00C253A9">
              <w:rPr>
                <w:rFonts w:asciiTheme="majorBidi" w:hAnsiTheme="majorBidi" w:cstheme="majorBidi"/>
                <w:sz w:val="32"/>
                <w:szCs w:val="32"/>
              </w:rPr>
              <w:t>Consolidated</w:t>
            </w:r>
          </w:p>
        </w:tc>
        <w:tc>
          <w:tcPr>
            <w:tcW w:w="142" w:type="dxa"/>
            <w:gridSpan w:val="2"/>
            <w:tcBorders>
              <w:top w:val="single" w:sz="6" w:space="0" w:color="auto"/>
            </w:tcBorders>
            <w:vAlign w:val="center"/>
          </w:tcPr>
          <w:p w14:paraId="633DC32D" w14:textId="77777777" w:rsidR="00836D09" w:rsidRPr="00C253A9" w:rsidRDefault="00836D09" w:rsidP="00836D09">
            <w:pPr>
              <w:spacing w:line="240" w:lineRule="atLeast"/>
              <w:jc w:val="center"/>
              <w:rPr>
                <w:rFonts w:asciiTheme="majorBidi" w:eastAsia="Arial Unicode MS" w:hAnsiTheme="majorBidi" w:cstheme="majorBidi"/>
                <w:sz w:val="32"/>
                <w:szCs w:val="32"/>
                <w:cs/>
              </w:rPr>
            </w:pPr>
          </w:p>
        </w:tc>
        <w:tc>
          <w:tcPr>
            <w:tcW w:w="1741" w:type="dxa"/>
            <w:gridSpan w:val="2"/>
            <w:tcBorders>
              <w:top w:val="single" w:sz="6" w:space="0" w:color="auto"/>
              <w:bottom w:val="single" w:sz="6" w:space="0" w:color="auto"/>
            </w:tcBorders>
            <w:vAlign w:val="center"/>
          </w:tcPr>
          <w:p w14:paraId="605BDAE0" w14:textId="03F63E99" w:rsidR="00836D09" w:rsidRPr="00C253A9" w:rsidRDefault="00836D09" w:rsidP="00836D09">
            <w:pPr>
              <w:spacing w:line="240" w:lineRule="atLeast"/>
              <w:jc w:val="center"/>
              <w:rPr>
                <w:rFonts w:asciiTheme="majorBidi" w:eastAsia="Arial Unicode MS" w:hAnsiTheme="majorBidi" w:cstheme="majorBidi"/>
                <w:sz w:val="32"/>
                <w:szCs w:val="32"/>
                <w:cs/>
              </w:rPr>
            </w:pPr>
            <w:r w:rsidRPr="00C253A9">
              <w:rPr>
                <w:rFonts w:asciiTheme="majorBidi" w:hAnsiTheme="majorBidi" w:cstheme="majorBidi"/>
                <w:sz w:val="32"/>
                <w:szCs w:val="32"/>
              </w:rPr>
              <w:t>The Company Only</w:t>
            </w:r>
          </w:p>
        </w:tc>
      </w:tr>
      <w:tr w:rsidR="00F24ACC" w:rsidRPr="00C253A9" w14:paraId="03A54758" w14:textId="77777777" w:rsidTr="00776DAB">
        <w:trPr>
          <w:gridAfter w:val="1"/>
          <w:wAfter w:w="6" w:type="dxa"/>
          <w:trHeight w:val="225"/>
        </w:trPr>
        <w:tc>
          <w:tcPr>
            <w:tcW w:w="5670" w:type="dxa"/>
            <w:noWrap/>
            <w:tcMar>
              <w:left w:w="108" w:type="dxa"/>
              <w:right w:w="108" w:type="dxa"/>
            </w:tcMar>
            <w:vAlign w:val="center"/>
          </w:tcPr>
          <w:p w14:paraId="016D6469" w14:textId="0D21EED0" w:rsidR="00F24ACC" w:rsidRPr="00C253A9" w:rsidRDefault="00F24ACC" w:rsidP="00F24ACC">
            <w:pPr>
              <w:spacing w:line="370" w:lineRule="exact"/>
              <w:rPr>
                <w:rFonts w:asciiTheme="majorBidi" w:eastAsia="Arial Unicode MS" w:hAnsiTheme="majorBidi" w:cstheme="majorBidi"/>
                <w:snapToGrid w:val="0"/>
                <w:sz w:val="32"/>
                <w:szCs w:val="32"/>
                <w:cs/>
                <w:lang w:val="en-GB" w:eastAsia="th-TH"/>
              </w:rPr>
            </w:pPr>
            <w:r w:rsidRPr="00C253A9">
              <w:rPr>
                <w:rFonts w:asciiTheme="majorBidi" w:eastAsia="Arial Unicode MS" w:hAnsiTheme="majorBidi" w:cstheme="majorBidi"/>
                <w:snapToGrid w:val="0"/>
                <w:sz w:val="32"/>
                <w:szCs w:val="32"/>
                <w:lang w:val="en-GB" w:eastAsia="th-TH"/>
              </w:rPr>
              <w:t>Unappropriated retained earnings as at</w:t>
            </w:r>
            <w:r w:rsidRPr="00C253A9">
              <w:rPr>
                <w:rFonts w:asciiTheme="majorBidi" w:eastAsia="Arial Unicode MS" w:hAnsiTheme="majorBidi" w:cstheme="majorBidi"/>
                <w:snapToGrid w:val="0"/>
                <w:sz w:val="32"/>
                <w:szCs w:val="32"/>
                <w:lang w:eastAsia="th-TH"/>
              </w:rPr>
              <w:t xml:space="preserve"> </w:t>
            </w:r>
            <w:r w:rsidRPr="00C253A9">
              <w:rPr>
                <w:rFonts w:asciiTheme="majorBidi" w:eastAsia="Arial Unicode MS" w:hAnsiTheme="majorBidi" w:cstheme="majorBidi"/>
                <w:snapToGrid w:val="0"/>
                <w:sz w:val="32"/>
                <w:szCs w:val="32"/>
                <w:lang w:val="en-GB" w:eastAsia="th-TH"/>
              </w:rPr>
              <w:t>December</w:t>
            </w:r>
            <w:r w:rsidRPr="00C253A9">
              <w:rPr>
                <w:rFonts w:asciiTheme="majorBidi" w:eastAsia="Arial Unicode MS" w:hAnsiTheme="majorBidi" w:cstheme="majorBidi"/>
                <w:snapToGrid w:val="0"/>
                <w:sz w:val="32"/>
                <w:szCs w:val="32"/>
                <w:lang w:eastAsia="th-TH"/>
              </w:rPr>
              <w:t xml:space="preserve"> 31,</w:t>
            </w:r>
            <w:r w:rsidRPr="00C253A9">
              <w:rPr>
                <w:rFonts w:asciiTheme="majorBidi" w:eastAsia="Arial Unicode MS" w:hAnsiTheme="majorBidi" w:cstheme="majorBidi"/>
                <w:snapToGrid w:val="0"/>
                <w:sz w:val="32"/>
                <w:szCs w:val="32"/>
                <w:lang w:val="en-GB" w:eastAsia="th-TH"/>
              </w:rPr>
              <w:t xml:space="preserve"> </w:t>
            </w:r>
            <w:r w:rsidRPr="00C253A9">
              <w:rPr>
                <w:rFonts w:asciiTheme="majorBidi" w:eastAsia="Arial Unicode MS" w:hAnsiTheme="majorBidi" w:cstheme="majorBidi"/>
                <w:snapToGrid w:val="0"/>
                <w:sz w:val="32"/>
                <w:szCs w:val="32"/>
                <w:lang w:eastAsia="th-TH"/>
              </w:rPr>
              <w:t>2019</w:t>
            </w:r>
          </w:p>
        </w:tc>
        <w:tc>
          <w:tcPr>
            <w:tcW w:w="1701" w:type="dxa"/>
            <w:tcBorders>
              <w:top w:val="single" w:sz="6" w:space="0" w:color="auto"/>
            </w:tcBorders>
            <w:vAlign w:val="bottom"/>
          </w:tcPr>
          <w:p w14:paraId="5CB1B3E2" w14:textId="6D369903"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sz w:val="32"/>
                <w:szCs w:val="32"/>
              </w:rPr>
            </w:pPr>
            <w:r w:rsidRPr="00C253A9">
              <w:rPr>
                <w:rFonts w:asciiTheme="majorBidi" w:hAnsiTheme="majorBidi" w:cstheme="majorBidi"/>
                <w:sz w:val="32"/>
                <w:szCs w:val="32"/>
              </w:rPr>
              <w:t>591,610</w:t>
            </w:r>
          </w:p>
        </w:tc>
        <w:tc>
          <w:tcPr>
            <w:tcW w:w="142" w:type="dxa"/>
            <w:gridSpan w:val="2"/>
          </w:tcPr>
          <w:p w14:paraId="284ED798" w14:textId="77777777"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sz w:val="32"/>
                <w:szCs w:val="32"/>
              </w:rPr>
            </w:pPr>
          </w:p>
        </w:tc>
        <w:tc>
          <w:tcPr>
            <w:tcW w:w="1741" w:type="dxa"/>
            <w:gridSpan w:val="2"/>
            <w:vAlign w:val="bottom"/>
          </w:tcPr>
          <w:p w14:paraId="73B1B623" w14:textId="229B25AF"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sz w:val="32"/>
                <w:szCs w:val="32"/>
                <w:cs/>
              </w:rPr>
            </w:pPr>
            <w:r w:rsidRPr="00C253A9">
              <w:rPr>
                <w:rFonts w:asciiTheme="majorBidi" w:hAnsiTheme="majorBidi" w:cstheme="majorBidi"/>
                <w:sz w:val="32"/>
                <w:szCs w:val="32"/>
              </w:rPr>
              <w:t>308,761</w:t>
            </w:r>
          </w:p>
        </w:tc>
      </w:tr>
      <w:tr w:rsidR="00F24ACC" w:rsidRPr="00C253A9" w14:paraId="0EFF214E" w14:textId="77777777" w:rsidTr="0068109E">
        <w:tc>
          <w:tcPr>
            <w:tcW w:w="5670" w:type="dxa"/>
            <w:noWrap/>
            <w:tcMar>
              <w:left w:w="108" w:type="dxa"/>
              <w:right w:w="108" w:type="dxa"/>
            </w:tcMar>
            <w:vAlign w:val="center"/>
          </w:tcPr>
          <w:p w14:paraId="443B81C4" w14:textId="52820FB9" w:rsidR="00F24ACC" w:rsidRPr="00DD382E" w:rsidRDefault="00F24ACC" w:rsidP="00DD382E">
            <w:pPr>
              <w:tabs>
                <w:tab w:val="left" w:pos="180"/>
              </w:tabs>
              <w:spacing w:line="240" w:lineRule="atLeast"/>
              <w:ind w:left="-44"/>
              <w:rPr>
                <w:rFonts w:asciiTheme="majorBidi" w:eastAsia="Arial Unicode MS" w:hAnsiTheme="majorBidi" w:cstheme="majorBidi"/>
                <w:snapToGrid w:val="0"/>
                <w:sz w:val="32"/>
                <w:szCs w:val="32"/>
                <w:cs/>
                <w:lang w:val="en-GB" w:eastAsia="th-TH"/>
              </w:rPr>
            </w:pPr>
            <w:r w:rsidRPr="00C253A9">
              <w:rPr>
                <w:rFonts w:asciiTheme="majorBidi" w:eastAsia="Arial Unicode MS" w:hAnsiTheme="majorBidi" w:cstheme="majorBidi"/>
                <w:snapToGrid w:val="0"/>
                <w:sz w:val="32"/>
                <w:szCs w:val="32"/>
                <w:lang w:val="en-GB" w:eastAsia="th-TH"/>
              </w:rPr>
              <w:t xml:space="preserve">Adjustment to unappropriated retained earnings </w:t>
            </w:r>
            <w:r w:rsidR="00776DAB" w:rsidRPr="00C253A9">
              <w:rPr>
                <w:rFonts w:asciiTheme="majorBidi" w:eastAsia="Arial Unicode MS" w:hAnsiTheme="majorBidi" w:cstheme="majorBidi"/>
                <w:snapToGrid w:val="0"/>
                <w:sz w:val="32"/>
                <w:szCs w:val="32"/>
                <w:lang w:val="en-GB" w:eastAsia="th-TH"/>
              </w:rPr>
              <w:t xml:space="preserve">related with </w:t>
            </w:r>
            <w:r w:rsidR="00DD382E">
              <w:rPr>
                <w:rFonts w:asciiTheme="majorBidi" w:eastAsia="Arial Unicode MS" w:hAnsiTheme="majorBidi" w:cstheme="majorBidi"/>
                <w:snapToGrid w:val="0"/>
                <w:sz w:val="32"/>
                <w:szCs w:val="32"/>
                <w:lang w:val="en-GB" w:eastAsia="th-TH"/>
              </w:rPr>
              <w:tab/>
            </w:r>
            <w:r w:rsidR="0068109E" w:rsidRPr="00C253A9">
              <w:rPr>
                <w:rFonts w:asciiTheme="majorBidi" w:eastAsia="Arial Unicode MS" w:hAnsiTheme="majorBidi" w:cstheme="majorBidi"/>
                <w:snapToGrid w:val="0"/>
                <w:sz w:val="32"/>
                <w:szCs w:val="32"/>
                <w:lang w:val="en-GB" w:eastAsia="th-TH"/>
              </w:rPr>
              <w:t>derivative</w:t>
            </w:r>
            <w:r w:rsidR="0068109E" w:rsidRPr="00C253A9">
              <w:rPr>
                <w:rFonts w:asciiTheme="majorBidi" w:eastAsia="Arial Unicode MS" w:hAnsiTheme="majorBidi" w:cstheme="majorBidi"/>
                <w:snapToGrid w:val="0"/>
                <w:sz w:val="32"/>
                <w:szCs w:val="32"/>
                <w:lang w:eastAsia="th-TH"/>
              </w:rPr>
              <w:t xml:space="preserve"> contracts</w:t>
            </w:r>
            <w:r w:rsidR="0068109E" w:rsidRPr="00C253A9">
              <w:rPr>
                <w:rFonts w:asciiTheme="majorBidi" w:eastAsia="Arial Unicode MS" w:hAnsiTheme="majorBidi" w:cstheme="majorBidi"/>
                <w:snapToGrid w:val="0"/>
                <w:sz w:val="32"/>
                <w:szCs w:val="32"/>
                <w:cs/>
                <w:lang w:eastAsia="th-TH"/>
              </w:rPr>
              <w:t xml:space="preserve"> </w:t>
            </w:r>
            <w:r w:rsidR="0068109E" w:rsidRPr="00C253A9">
              <w:rPr>
                <w:rFonts w:asciiTheme="majorBidi" w:eastAsia="Arial Unicode MS" w:hAnsiTheme="majorBidi" w:cstheme="majorBidi"/>
                <w:snapToGrid w:val="0"/>
                <w:sz w:val="32"/>
                <w:szCs w:val="32"/>
                <w:lang w:eastAsia="th-TH"/>
              </w:rPr>
              <w:t>- forward exchange contracts</w:t>
            </w:r>
            <w:r w:rsidR="0068109E" w:rsidRPr="00C253A9">
              <w:rPr>
                <w:rFonts w:asciiTheme="majorBidi" w:eastAsia="Arial Unicode MS" w:hAnsiTheme="majorBidi" w:cstheme="majorBidi"/>
                <w:snapToGrid w:val="0"/>
                <w:sz w:val="32"/>
                <w:szCs w:val="32"/>
                <w:lang w:val="en-GB" w:eastAsia="th-TH"/>
              </w:rPr>
              <w:t xml:space="preserve"> </w:t>
            </w:r>
            <w:r w:rsidR="00776DAB" w:rsidRPr="00C253A9">
              <w:rPr>
                <w:rFonts w:asciiTheme="majorBidi" w:eastAsia="Arial Unicode MS" w:hAnsiTheme="majorBidi" w:cstheme="majorBidi"/>
                <w:snapToGrid w:val="0"/>
                <w:sz w:val="32"/>
                <w:szCs w:val="32"/>
                <w:lang w:val="en-GB" w:eastAsia="th-TH"/>
              </w:rPr>
              <w:t xml:space="preserve">from </w:t>
            </w:r>
            <w:r w:rsidR="00DD382E">
              <w:rPr>
                <w:rFonts w:asciiTheme="majorBidi" w:eastAsia="Arial Unicode MS" w:hAnsiTheme="majorBidi" w:cstheme="majorBidi"/>
                <w:snapToGrid w:val="0"/>
                <w:sz w:val="32"/>
                <w:szCs w:val="32"/>
                <w:lang w:val="en-GB" w:eastAsia="th-TH"/>
              </w:rPr>
              <w:tab/>
            </w:r>
            <w:r w:rsidRPr="00C253A9">
              <w:rPr>
                <w:rFonts w:asciiTheme="majorBidi" w:eastAsia="Arial Unicode MS" w:hAnsiTheme="majorBidi" w:cstheme="majorBidi"/>
                <w:snapToGrid w:val="0"/>
                <w:sz w:val="32"/>
                <w:szCs w:val="32"/>
                <w:lang w:val="en-GB" w:eastAsia="th-TH"/>
              </w:rPr>
              <w:t xml:space="preserve">adoption of TFRS </w:t>
            </w:r>
            <w:r w:rsidRPr="00C253A9">
              <w:rPr>
                <w:rFonts w:asciiTheme="majorBidi" w:eastAsia="Arial Unicode MS" w:hAnsiTheme="majorBidi" w:cstheme="majorBidi"/>
                <w:snapToGrid w:val="0"/>
                <w:sz w:val="32"/>
                <w:szCs w:val="32"/>
                <w:lang w:eastAsia="th-TH"/>
              </w:rPr>
              <w:t xml:space="preserve">9 </w:t>
            </w:r>
            <w:r w:rsidRPr="00C253A9">
              <w:rPr>
                <w:rFonts w:asciiTheme="majorBidi" w:eastAsia="Arial Unicode MS" w:hAnsiTheme="majorBidi" w:cstheme="majorBidi"/>
                <w:snapToGrid w:val="0"/>
                <w:sz w:val="32"/>
                <w:szCs w:val="32"/>
                <w:lang w:val="en-GB" w:eastAsia="th-TH"/>
              </w:rPr>
              <w:t>on</w:t>
            </w:r>
            <w:r w:rsidRPr="00C253A9">
              <w:rPr>
                <w:rFonts w:asciiTheme="majorBidi" w:eastAsia="Arial Unicode MS" w:hAnsiTheme="majorBidi" w:cstheme="majorBidi"/>
                <w:snapToGrid w:val="0"/>
                <w:sz w:val="32"/>
                <w:szCs w:val="32"/>
                <w:lang w:eastAsia="th-TH"/>
              </w:rPr>
              <w:t xml:space="preserve"> </w:t>
            </w:r>
            <w:r w:rsidRPr="00C253A9">
              <w:rPr>
                <w:rFonts w:asciiTheme="majorBidi" w:eastAsia="Arial Unicode MS" w:hAnsiTheme="majorBidi" w:cstheme="majorBidi"/>
                <w:snapToGrid w:val="0"/>
                <w:sz w:val="32"/>
                <w:szCs w:val="32"/>
                <w:lang w:val="en-GB" w:eastAsia="th-TH"/>
              </w:rPr>
              <w:t xml:space="preserve">January </w:t>
            </w:r>
            <w:r w:rsidRPr="00C253A9">
              <w:rPr>
                <w:rFonts w:asciiTheme="majorBidi" w:eastAsia="Arial Unicode MS" w:hAnsiTheme="majorBidi" w:cstheme="majorBidi"/>
                <w:snapToGrid w:val="0"/>
                <w:sz w:val="32"/>
                <w:szCs w:val="32"/>
                <w:lang w:eastAsia="th-TH"/>
              </w:rPr>
              <w:t>1, 2020</w:t>
            </w:r>
          </w:p>
        </w:tc>
        <w:tc>
          <w:tcPr>
            <w:tcW w:w="1707" w:type="dxa"/>
            <w:gridSpan w:val="2"/>
          </w:tcPr>
          <w:p w14:paraId="385EC45B" w14:textId="77777777" w:rsidR="00F24ACC" w:rsidRPr="00C253A9" w:rsidRDefault="00F24ACC" w:rsidP="00F24ACC">
            <w:pPr>
              <w:tabs>
                <w:tab w:val="left" w:pos="284"/>
                <w:tab w:val="left" w:pos="851"/>
                <w:tab w:val="left" w:pos="1418"/>
                <w:tab w:val="left" w:pos="1985"/>
              </w:tabs>
              <w:spacing w:line="240" w:lineRule="atLeast"/>
              <w:contextualSpacing/>
              <w:jc w:val="right"/>
              <w:rPr>
                <w:rFonts w:asciiTheme="majorBidi" w:hAnsiTheme="majorBidi" w:cstheme="majorBidi"/>
                <w:sz w:val="32"/>
                <w:szCs w:val="32"/>
              </w:rPr>
            </w:pPr>
          </w:p>
          <w:p w14:paraId="155464A4" w14:textId="77777777" w:rsidR="00D8783D" w:rsidRPr="00C253A9" w:rsidRDefault="00D8783D" w:rsidP="00F24ACC">
            <w:pPr>
              <w:tabs>
                <w:tab w:val="left" w:pos="284"/>
                <w:tab w:val="left" w:pos="851"/>
                <w:tab w:val="left" w:pos="1418"/>
                <w:tab w:val="left" w:pos="1985"/>
              </w:tabs>
              <w:spacing w:line="240" w:lineRule="atLeast"/>
              <w:contextualSpacing/>
              <w:jc w:val="right"/>
              <w:rPr>
                <w:rFonts w:asciiTheme="majorBidi" w:hAnsiTheme="majorBidi" w:cstheme="majorBidi"/>
                <w:sz w:val="32"/>
                <w:szCs w:val="32"/>
              </w:rPr>
            </w:pPr>
          </w:p>
          <w:p w14:paraId="7C1B8952" w14:textId="7DED57F6" w:rsidR="00F24ACC" w:rsidRPr="00C253A9" w:rsidRDefault="00F24ACC" w:rsidP="00F24ACC">
            <w:pPr>
              <w:tabs>
                <w:tab w:val="left" w:pos="284"/>
                <w:tab w:val="left" w:pos="851"/>
                <w:tab w:val="left" w:pos="1418"/>
                <w:tab w:val="left" w:pos="1985"/>
              </w:tabs>
              <w:spacing w:line="240" w:lineRule="atLeast"/>
              <w:contextualSpacing/>
              <w:jc w:val="right"/>
              <w:rPr>
                <w:rFonts w:asciiTheme="majorBidi" w:hAnsiTheme="majorBidi" w:cstheme="majorBidi"/>
                <w:sz w:val="32"/>
                <w:szCs w:val="32"/>
              </w:rPr>
            </w:pPr>
            <w:r w:rsidRPr="00C253A9">
              <w:rPr>
                <w:rFonts w:asciiTheme="majorBidi" w:hAnsiTheme="majorBidi" w:cstheme="majorBidi"/>
                <w:sz w:val="32"/>
                <w:szCs w:val="32"/>
              </w:rPr>
              <w:t>(2,448)</w:t>
            </w:r>
          </w:p>
        </w:tc>
        <w:tc>
          <w:tcPr>
            <w:tcW w:w="142" w:type="dxa"/>
            <w:gridSpan w:val="2"/>
          </w:tcPr>
          <w:p w14:paraId="47701B21" w14:textId="77777777" w:rsidR="00F24ACC" w:rsidRPr="00C253A9" w:rsidRDefault="00F24ACC" w:rsidP="00F24ACC">
            <w:pPr>
              <w:tabs>
                <w:tab w:val="left" w:pos="284"/>
                <w:tab w:val="left" w:pos="851"/>
                <w:tab w:val="left" w:pos="1418"/>
                <w:tab w:val="left" w:pos="1985"/>
              </w:tabs>
              <w:spacing w:line="240" w:lineRule="atLeast"/>
              <w:contextualSpacing/>
              <w:jc w:val="right"/>
              <w:rPr>
                <w:rFonts w:asciiTheme="majorBidi" w:hAnsiTheme="majorBidi" w:cstheme="majorBidi"/>
                <w:sz w:val="32"/>
                <w:szCs w:val="32"/>
              </w:rPr>
            </w:pPr>
          </w:p>
        </w:tc>
        <w:tc>
          <w:tcPr>
            <w:tcW w:w="1741" w:type="dxa"/>
            <w:gridSpan w:val="2"/>
          </w:tcPr>
          <w:p w14:paraId="535C9A3D" w14:textId="77777777" w:rsidR="00F24ACC" w:rsidRPr="00C253A9" w:rsidRDefault="00F24ACC" w:rsidP="00F24ACC">
            <w:pPr>
              <w:tabs>
                <w:tab w:val="left" w:pos="284"/>
                <w:tab w:val="left" w:pos="851"/>
                <w:tab w:val="left" w:pos="1418"/>
                <w:tab w:val="left" w:pos="1985"/>
              </w:tabs>
              <w:spacing w:line="240" w:lineRule="atLeast"/>
              <w:contextualSpacing/>
              <w:jc w:val="right"/>
              <w:rPr>
                <w:rFonts w:asciiTheme="majorBidi" w:hAnsiTheme="majorBidi" w:cstheme="majorBidi"/>
                <w:sz w:val="32"/>
                <w:szCs w:val="32"/>
              </w:rPr>
            </w:pPr>
          </w:p>
          <w:p w14:paraId="2BF1DA76" w14:textId="77777777" w:rsidR="00D8783D" w:rsidRPr="00C253A9" w:rsidRDefault="00D8783D" w:rsidP="00F24ACC">
            <w:pPr>
              <w:tabs>
                <w:tab w:val="left" w:pos="284"/>
                <w:tab w:val="left" w:pos="851"/>
                <w:tab w:val="left" w:pos="1418"/>
                <w:tab w:val="left" w:pos="1985"/>
              </w:tabs>
              <w:spacing w:line="240" w:lineRule="atLeast"/>
              <w:contextualSpacing/>
              <w:jc w:val="right"/>
              <w:rPr>
                <w:rFonts w:asciiTheme="majorBidi" w:hAnsiTheme="majorBidi" w:cstheme="majorBidi"/>
                <w:sz w:val="32"/>
                <w:szCs w:val="32"/>
              </w:rPr>
            </w:pPr>
          </w:p>
          <w:p w14:paraId="15F5BA77" w14:textId="61A5AD2F" w:rsidR="00F24ACC" w:rsidRPr="00C253A9" w:rsidRDefault="00F24ACC" w:rsidP="00F24ACC">
            <w:pPr>
              <w:tabs>
                <w:tab w:val="left" w:pos="284"/>
                <w:tab w:val="left" w:pos="851"/>
                <w:tab w:val="left" w:pos="1418"/>
                <w:tab w:val="left" w:pos="1985"/>
              </w:tabs>
              <w:spacing w:line="240" w:lineRule="atLeast"/>
              <w:contextualSpacing/>
              <w:jc w:val="right"/>
              <w:rPr>
                <w:rFonts w:asciiTheme="majorBidi" w:hAnsiTheme="majorBidi" w:cstheme="majorBidi"/>
                <w:sz w:val="32"/>
                <w:szCs w:val="32"/>
                <w:cs/>
              </w:rPr>
            </w:pPr>
            <w:r w:rsidRPr="00C253A9">
              <w:rPr>
                <w:rFonts w:asciiTheme="majorBidi" w:hAnsiTheme="majorBidi" w:cstheme="majorBidi"/>
                <w:sz w:val="32"/>
                <w:szCs w:val="32"/>
              </w:rPr>
              <w:t>(2,448)</w:t>
            </w:r>
          </w:p>
        </w:tc>
      </w:tr>
      <w:tr w:rsidR="00F24ACC" w:rsidRPr="00C253A9" w14:paraId="0498043C" w14:textId="77777777" w:rsidTr="00F24ACC">
        <w:trPr>
          <w:gridAfter w:val="1"/>
          <w:wAfter w:w="6" w:type="dxa"/>
        </w:trPr>
        <w:tc>
          <w:tcPr>
            <w:tcW w:w="5670" w:type="dxa"/>
            <w:noWrap/>
            <w:tcMar>
              <w:left w:w="108" w:type="dxa"/>
              <w:right w:w="108" w:type="dxa"/>
            </w:tcMar>
            <w:vAlign w:val="center"/>
          </w:tcPr>
          <w:p w14:paraId="6CAD580B" w14:textId="2AE74C77" w:rsidR="00F24ACC" w:rsidRPr="00C253A9" w:rsidRDefault="00F24ACC" w:rsidP="00F24ACC">
            <w:pPr>
              <w:tabs>
                <w:tab w:val="left" w:pos="180"/>
              </w:tabs>
              <w:spacing w:line="240" w:lineRule="atLeast"/>
              <w:ind w:left="-44"/>
              <w:rPr>
                <w:rFonts w:asciiTheme="majorBidi" w:eastAsia="Arial Unicode MS" w:hAnsiTheme="majorBidi" w:cstheme="majorBidi"/>
                <w:snapToGrid w:val="0"/>
                <w:sz w:val="32"/>
                <w:szCs w:val="32"/>
                <w:cs/>
                <w:lang w:eastAsia="th-TH"/>
              </w:rPr>
            </w:pPr>
            <w:r w:rsidRPr="00C253A9">
              <w:rPr>
                <w:rFonts w:asciiTheme="majorBidi" w:eastAsia="Arial Unicode MS" w:hAnsiTheme="majorBidi" w:cstheme="majorBidi"/>
                <w:snapToGrid w:val="0"/>
                <w:sz w:val="32"/>
                <w:szCs w:val="32"/>
                <w:lang w:val="en-GB" w:eastAsia="th-TH"/>
              </w:rPr>
              <w:t>Unappropriated retained earnings as at</w:t>
            </w:r>
            <w:r w:rsidRPr="00C253A9">
              <w:rPr>
                <w:rFonts w:asciiTheme="majorBidi" w:eastAsia="Arial Unicode MS" w:hAnsiTheme="majorBidi" w:cstheme="majorBidi"/>
                <w:snapToGrid w:val="0"/>
                <w:sz w:val="32"/>
                <w:szCs w:val="32"/>
                <w:lang w:eastAsia="th-TH"/>
              </w:rPr>
              <w:t xml:space="preserve"> </w:t>
            </w:r>
            <w:r w:rsidRPr="00C253A9">
              <w:rPr>
                <w:rFonts w:asciiTheme="majorBidi" w:eastAsia="Arial Unicode MS" w:hAnsiTheme="majorBidi" w:cstheme="majorBidi"/>
                <w:snapToGrid w:val="0"/>
                <w:sz w:val="32"/>
                <w:szCs w:val="32"/>
                <w:lang w:val="en-GB" w:eastAsia="th-TH"/>
              </w:rPr>
              <w:t>January</w:t>
            </w:r>
            <w:r w:rsidRPr="00C253A9">
              <w:rPr>
                <w:rFonts w:asciiTheme="majorBidi" w:eastAsia="Arial Unicode MS" w:hAnsiTheme="majorBidi" w:cstheme="majorBidi"/>
                <w:snapToGrid w:val="0"/>
                <w:sz w:val="32"/>
                <w:szCs w:val="32"/>
                <w:lang w:eastAsia="th-TH"/>
              </w:rPr>
              <w:t xml:space="preserve"> 1,</w:t>
            </w:r>
            <w:r w:rsidRPr="00C253A9">
              <w:rPr>
                <w:rFonts w:asciiTheme="majorBidi" w:eastAsia="Arial Unicode MS" w:hAnsiTheme="majorBidi" w:cstheme="majorBidi"/>
                <w:snapToGrid w:val="0"/>
                <w:sz w:val="32"/>
                <w:szCs w:val="32"/>
                <w:lang w:val="en-GB" w:eastAsia="th-TH"/>
              </w:rPr>
              <w:t xml:space="preserve"> </w:t>
            </w:r>
            <w:r w:rsidRPr="00C253A9">
              <w:rPr>
                <w:rFonts w:asciiTheme="majorBidi" w:eastAsia="Arial Unicode MS" w:hAnsiTheme="majorBidi" w:cstheme="majorBidi"/>
                <w:snapToGrid w:val="0"/>
                <w:sz w:val="32"/>
                <w:szCs w:val="32"/>
                <w:lang w:eastAsia="th-TH"/>
              </w:rPr>
              <w:t xml:space="preserve">2020 - </w:t>
            </w:r>
            <w:r w:rsidRPr="00C253A9">
              <w:rPr>
                <w:rFonts w:asciiTheme="majorBidi" w:eastAsia="Arial Unicode MS" w:hAnsiTheme="majorBidi" w:cstheme="majorBidi"/>
                <w:snapToGrid w:val="0"/>
                <w:sz w:val="32"/>
                <w:szCs w:val="32"/>
                <w:lang w:val="en-GB" w:eastAsia="th-TH"/>
              </w:rPr>
              <w:t xml:space="preserve">TFRS </w:t>
            </w:r>
            <w:r w:rsidRPr="00C253A9">
              <w:rPr>
                <w:rFonts w:asciiTheme="majorBidi" w:eastAsia="Arial Unicode MS" w:hAnsiTheme="majorBidi" w:cstheme="majorBidi"/>
                <w:snapToGrid w:val="0"/>
                <w:sz w:val="32"/>
                <w:szCs w:val="32"/>
                <w:lang w:eastAsia="th-TH"/>
              </w:rPr>
              <w:t xml:space="preserve">9 </w:t>
            </w:r>
            <w:r w:rsidRPr="00C253A9">
              <w:rPr>
                <w:rFonts w:asciiTheme="majorBidi" w:eastAsia="Arial Unicode MS" w:hAnsiTheme="majorBidi" w:cstheme="majorBidi"/>
                <w:snapToGrid w:val="0"/>
                <w:sz w:val="32"/>
                <w:szCs w:val="32"/>
                <w:cs/>
                <w:lang w:eastAsia="th-TH"/>
              </w:rPr>
              <w:tab/>
            </w:r>
            <w:r w:rsidRPr="00C253A9">
              <w:rPr>
                <w:rFonts w:asciiTheme="majorBidi" w:eastAsia="Arial Unicode MS" w:hAnsiTheme="majorBidi" w:cstheme="majorBidi"/>
                <w:snapToGrid w:val="0"/>
                <w:sz w:val="32"/>
                <w:szCs w:val="32"/>
                <w:lang w:val="en-GB" w:eastAsia="th-TH"/>
              </w:rPr>
              <w:t xml:space="preserve">before restatement for TFRS </w:t>
            </w:r>
            <w:r w:rsidRPr="00C253A9">
              <w:rPr>
                <w:rFonts w:asciiTheme="majorBidi" w:eastAsia="Arial Unicode MS" w:hAnsiTheme="majorBidi" w:cstheme="majorBidi"/>
                <w:snapToGrid w:val="0"/>
                <w:sz w:val="32"/>
                <w:szCs w:val="32"/>
                <w:lang w:eastAsia="th-TH"/>
              </w:rPr>
              <w:t>16</w:t>
            </w:r>
          </w:p>
        </w:tc>
        <w:tc>
          <w:tcPr>
            <w:tcW w:w="1701" w:type="dxa"/>
            <w:tcBorders>
              <w:top w:val="single" w:sz="6" w:space="0" w:color="auto"/>
              <w:bottom w:val="double" w:sz="6" w:space="0" w:color="auto"/>
            </w:tcBorders>
            <w:vAlign w:val="bottom"/>
          </w:tcPr>
          <w:p w14:paraId="51178C5D" w14:textId="7EAB6DBB"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sz w:val="32"/>
                <w:szCs w:val="32"/>
              </w:rPr>
            </w:pPr>
            <w:r w:rsidRPr="00C253A9">
              <w:rPr>
                <w:rFonts w:asciiTheme="majorBidi" w:hAnsiTheme="majorBidi" w:cstheme="majorBidi"/>
                <w:sz w:val="32"/>
                <w:szCs w:val="32"/>
              </w:rPr>
              <w:t>589,162</w:t>
            </w:r>
          </w:p>
        </w:tc>
        <w:tc>
          <w:tcPr>
            <w:tcW w:w="142" w:type="dxa"/>
            <w:gridSpan w:val="2"/>
          </w:tcPr>
          <w:p w14:paraId="0F70BB0F" w14:textId="77777777"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sz w:val="32"/>
                <w:szCs w:val="32"/>
              </w:rPr>
            </w:pPr>
          </w:p>
        </w:tc>
        <w:tc>
          <w:tcPr>
            <w:tcW w:w="1741" w:type="dxa"/>
            <w:gridSpan w:val="2"/>
            <w:tcBorders>
              <w:top w:val="single" w:sz="6" w:space="0" w:color="auto"/>
              <w:bottom w:val="double" w:sz="6" w:space="0" w:color="auto"/>
            </w:tcBorders>
            <w:vAlign w:val="bottom"/>
          </w:tcPr>
          <w:p w14:paraId="72C4D7CF" w14:textId="67D4C91D" w:rsidR="00F24ACC" w:rsidRPr="00C253A9" w:rsidRDefault="00F24ACC" w:rsidP="00F24ACC">
            <w:pPr>
              <w:tabs>
                <w:tab w:val="left" w:pos="284"/>
                <w:tab w:val="left" w:pos="851"/>
                <w:tab w:val="left" w:pos="1418"/>
                <w:tab w:val="left" w:pos="1985"/>
              </w:tabs>
              <w:spacing w:line="240" w:lineRule="atLeast"/>
              <w:ind w:right="57"/>
              <w:contextualSpacing/>
              <w:jc w:val="right"/>
              <w:rPr>
                <w:rFonts w:asciiTheme="majorBidi" w:hAnsiTheme="majorBidi" w:cstheme="majorBidi"/>
                <w:sz w:val="32"/>
                <w:szCs w:val="32"/>
              </w:rPr>
            </w:pPr>
            <w:r w:rsidRPr="00C253A9">
              <w:rPr>
                <w:rFonts w:asciiTheme="majorBidi" w:hAnsiTheme="majorBidi" w:cstheme="majorBidi"/>
                <w:sz w:val="32"/>
                <w:szCs w:val="32"/>
              </w:rPr>
              <w:t>306,313</w:t>
            </w:r>
          </w:p>
        </w:tc>
      </w:tr>
    </w:tbl>
    <w:bookmarkEnd w:id="3"/>
    <w:bookmarkEnd w:id="4"/>
    <w:p w14:paraId="109222B1" w14:textId="7A170879" w:rsidR="0046549A" w:rsidRPr="00C253A9" w:rsidRDefault="00B77882" w:rsidP="00F24ACC">
      <w:pPr>
        <w:overflowPunct w:val="0"/>
        <w:autoSpaceDE w:val="0"/>
        <w:autoSpaceDN w:val="0"/>
        <w:adjustRightInd w:val="0"/>
        <w:spacing w:line="380" w:lineRule="exact"/>
        <w:ind w:left="756" w:right="28" w:firstLine="520"/>
        <w:jc w:val="thaiDistribute"/>
        <w:textAlignment w:val="baseline"/>
        <w:rPr>
          <w:rFonts w:asciiTheme="majorBidi" w:eastAsia="MS Mincho" w:hAnsiTheme="majorBidi" w:cstheme="majorBidi"/>
          <w:sz w:val="32"/>
          <w:szCs w:val="32"/>
        </w:rPr>
      </w:pPr>
      <w:r w:rsidRPr="00C253A9">
        <w:rPr>
          <w:rFonts w:asciiTheme="majorBidi" w:hAnsiTheme="majorBidi" w:cstheme="majorBidi"/>
          <w:sz w:val="32"/>
          <w:szCs w:val="32"/>
        </w:rPr>
        <w:lastRenderedPageBreak/>
        <w:t xml:space="preserve">On January 1, 2020 (the date of initial application), </w:t>
      </w:r>
      <w:r w:rsidR="009759BA" w:rsidRPr="00C253A9">
        <w:rPr>
          <w:rFonts w:asciiTheme="majorBidi" w:hAnsiTheme="majorBidi" w:cstheme="majorBidi"/>
          <w:sz w:val="32"/>
          <w:szCs w:val="32"/>
        </w:rPr>
        <w:t>the Group</w:t>
      </w:r>
      <w:r w:rsidRPr="00C253A9">
        <w:rPr>
          <w:rFonts w:asciiTheme="majorBidi" w:hAnsiTheme="majorBidi" w:cstheme="majorBidi"/>
          <w:sz w:val="32"/>
          <w:szCs w:val="32"/>
        </w:rPr>
        <w:t>’s management has assessed which business models applied to the financial assets and liabilities held</w:t>
      </w:r>
      <w:r w:rsidR="00731A06" w:rsidRPr="00C253A9">
        <w:rPr>
          <w:rFonts w:asciiTheme="majorBidi" w:hAnsiTheme="majorBidi" w:cstheme="majorBidi"/>
          <w:sz w:val="32"/>
          <w:szCs w:val="32"/>
        </w:rPr>
        <w:t xml:space="preserve"> </w:t>
      </w:r>
      <w:r w:rsidRPr="00C253A9">
        <w:rPr>
          <w:rFonts w:asciiTheme="majorBidi" w:hAnsiTheme="majorBidi" w:cstheme="majorBidi"/>
          <w:sz w:val="32"/>
          <w:szCs w:val="32"/>
        </w:rPr>
        <w:t xml:space="preserve">by </w:t>
      </w:r>
      <w:r w:rsidR="009759BA" w:rsidRPr="00C253A9">
        <w:rPr>
          <w:rFonts w:asciiTheme="majorBidi" w:hAnsiTheme="majorBidi" w:cstheme="majorBidi"/>
          <w:sz w:val="32"/>
          <w:szCs w:val="32"/>
        </w:rPr>
        <w:t>the Group</w:t>
      </w:r>
      <w:r w:rsidRPr="00C253A9">
        <w:rPr>
          <w:rFonts w:asciiTheme="majorBidi" w:hAnsiTheme="majorBidi" w:cstheme="majorBidi"/>
          <w:sz w:val="32"/>
          <w:szCs w:val="32"/>
        </w:rPr>
        <w:t xml:space="preserve"> and has classified the financial assets and liabilities as below.</w:t>
      </w:r>
      <w:r w:rsidRPr="00C253A9">
        <w:rPr>
          <w:rFonts w:asciiTheme="majorBidi" w:eastAsia="MS Mincho" w:hAnsiTheme="majorBidi" w:cstheme="majorBidi"/>
          <w:sz w:val="32"/>
          <w:szCs w:val="32"/>
        </w:rPr>
        <w:t xml:space="preserve">    </w:t>
      </w:r>
    </w:p>
    <w:tbl>
      <w:tblPr>
        <w:tblW w:w="9214" w:type="dxa"/>
        <w:tblLayout w:type="fixed"/>
        <w:tblCellMar>
          <w:left w:w="0" w:type="dxa"/>
          <w:right w:w="0" w:type="dxa"/>
        </w:tblCellMar>
        <w:tblLook w:val="04A0" w:firstRow="1" w:lastRow="0" w:firstColumn="1" w:lastColumn="0" w:noHBand="0" w:noVBand="1"/>
      </w:tblPr>
      <w:tblGrid>
        <w:gridCol w:w="3580"/>
        <w:gridCol w:w="1417"/>
        <w:gridCol w:w="90"/>
        <w:gridCol w:w="1328"/>
        <w:gridCol w:w="90"/>
        <w:gridCol w:w="1327"/>
        <w:gridCol w:w="70"/>
        <w:gridCol w:w="1312"/>
      </w:tblGrid>
      <w:tr w:rsidR="007F4579" w:rsidRPr="00C253A9" w14:paraId="2EA6F221" w14:textId="77777777" w:rsidTr="00F843C5">
        <w:trPr>
          <w:trHeight w:val="20"/>
          <w:tblHeader/>
        </w:trPr>
        <w:tc>
          <w:tcPr>
            <w:tcW w:w="3580" w:type="dxa"/>
          </w:tcPr>
          <w:p w14:paraId="0F1CDCB4" w14:textId="77777777" w:rsidR="007F4579" w:rsidRPr="00C253A9" w:rsidRDefault="007F4579" w:rsidP="007F4579">
            <w:pPr>
              <w:spacing w:line="300" w:lineRule="exact"/>
              <w:ind w:left="-101"/>
              <w:jc w:val="both"/>
              <w:rPr>
                <w:rFonts w:asciiTheme="majorBidi" w:eastAsia="Arial Unicode MS" w:hAnsiTheme="majorBidi" w:cstheme="majorBidi"/>
                <w:snapToGrid w:val="0"/>
                <w:sz w:val="26"/>
                <w:szCs w:val="26"/>
                <w:lang w:eastAsia="th-TH"/>
              </w:rPr>
            </w:pPr>
            <w:bookmarkStart w:id="6" w:name="_Hlk40136428"/>
          </w:p>
        </w:tc>
        <w:tc>
          <w:tcPr>
            <w:tcW w:w="5634" w:type="dxa"/>
            <w:gridSpan w:val="7"/>
            <w:tcBorders>
              <w:top w:val="nil"/>
              <w:left w:val="nil"/>
              <w:bottom w:val="single" w:sz="6" w:space="0" w:color="auto"/>
              <w:right w:val="nil"/>
            </w:tcBorders>
            <w:vAlign w:val="center"/>
            <w:hideMark/>
          </w:tcPr>
          <w:p w14:paraId="614BA933" w14:textId="7487F5E3" w:rsidR="007F4579" w:rsidRPr="00C253A9" w:rsidRDefault="007F4579" w:rsidP="007F4579">
            <w:pPr>
              <w:spacing w:line="300" w:lineRule="exact"/>
              <w:ind w:left="-101"/>
              <w:jc w:val="right"/>
              <w:rPr>
                <w:rFonts w:asciiTheme="majorBidi" w:eastAsia="Arial Unicode MS" w:hAnsiTheme="majorBidi" w:cstheme="majorBidi"/>
                <w:b/>
                <w:sz w:val="26"/>
                <w:szCs w:val="26"/>
                <w:cs/>
              </w:rPr>
            </w:pPr>
            <w:r w:rsidRPr="00C253A9">
              <w:rPr>
                <w:rFonts w:asciiTheme="majorBidi" w:hAnsiTheme="majorBidi" w:cstheme="majorBidi"/>
                <w:snapToGrid w:val="0"/>
                <w:sz w:val="26"/>
                <w:szCs w:val="26"/>
                <w:lang w:eastAsia="th-TH"/>
              </w:rPr>
              <w:t>(Unit: Thousand Baht)</w:t>
            </w:r>
          </w:p>
        </w:tc>
      </w:tr>
      <w:tr w:rsidR="007F4579" w:rsidRPr="00C253A9" w14:paraId="7944D461" w14:textId="77777777" w:rsidTr="00F843C5">
        <w:trPr>
          <w:trHeight w:val="20"/>
          <w:tblHeader/>
        </w:trPr>
        <w:tc>
          <w:tcPr>
            <w:tcW w:w="3580" w:type="dxa"/>
          </w:tcPr>
          <w:p w14:paraId="55A3A558" w14:textId="77777777" w:rsidR="007F4579" w:rsidRPr="00C253A9" w:rsidRDefault="007F4579" w:rsidP="007F4579">
            <w:pPr>
              <w:spacing w:line="300" w:lineRule="exact"/>
              <w:ind w:left="-101"/>
              <w:jc w:val="both"/>
              <w:rPr>
                <w:rFonts w:asciiTheme="majorBidi" w:eastAsia="Arial Unicode MS" w:hAnsiTheme="majorBidi" w:cstheme="majorBidi"/>
                <w:snapToGrid w:val="0"/>
                <w:sz w:val="26"/>
                <w:szCs w:val="26"/>
                <w:lang w:eastAsia="th-TH"/>
              </w:rPr>
            </w:pPr>
          </w:p>
        </w:tc>
        <w:tc>
          <w:tcPr>
            <w:tcW w:w="5634" w:type="dxa"/>
            <w:gridSpan w:val="7"/>
            <w:tcBorders>
              <w:top w:val="nil"/>
              <w:left w:val="nil"/>
              <w:bottom w:val="single" w:sz="6" w:space="0" w:color="auto"/>
              <w:right w:val="nil"/>
            </w:tcBorders>
          </w:tcPr>
          <w:p w14:paraId="020AF425" w14:textId="15CC86B7" w:rsidR="007F4579" w:rsidRPr="00C253A9" w:rsidRDefault="007F4579" w:rsidP="007F4579">
            <w:pPr>
              <w:spacing w:line="300" w:lineRule="exact"/>
              <w:ind w:left="-101"/>
              <w:jc w:val="center"/>
              <w:rPr>
                <w:rFonts w:asciiTheme="majorBidi" w:eastAsia="Arial Unicode MS" w:hAnsiTheme="majorBidi" w:cstheme="majorBidi"/>
                <w:sz w:val="26"/>
                <w:szCs w:val="26"/>
                <w:cs/>
              </w:rPr>
            </w:pPr>
            <w:r w:rsidRPr="00C253A9">
              <w:rPr>
                <w:rFonts w:asciiTheme="majorBidi" w:eastAsia="Arial Unicode MS" w:hAnsiTheme="majorBidi" w:cstheme="majorBidi"/>
                <w:sz w:val="26"/>
                <w:szCs w:val="26"/>
                <w:lang w:val="en-GB"/>
              </w:rPr>
              <w:t>Consolidated</w:t>
            </w:r>
          </w:p>
        </w:tc>
      </w:tr>
      <w:tr w:rsidR="007F4579" w:rsidRPr="00C253A9" w14:paraId="6967053B" w14:textId="77777777" w:rsidTr="004C58CF">
        <w:trPr>
          <w:trHeight w:val="63"/>
          <w:tblHeader/>
        </w:trPr>
        <w:tc>
          <w:tcPr>
            <w:tcW w:w="3580" w:type="dxa"/>
          </w:tcPr>
          <w:p w14:paraId="60947C22" w14:textId="77777777" w:rsidR="007F4579" w:rsidRPr="00C253A9" w:rsidRDefault="007F4579" w:rsidP="007F4579">
            <w:pPr>
              <w:spacing w:line="300" w:lineRule="exact"/>
              <w:ind w:left="-105"/>
              <w:jc w:val="both"/>
              <w:rPr>
                <w:rFonts w:asciiTheme="majorBidi" w:eastAsia="Arial Unicode MS" w:hAnsiTheme="majorBidi" w:cstheme="majorBidi"/>
                <w:snapToGrid w:val="0"/>
                <w:sz w:val="26"/>
                <w:szCs w:val="26"/>
                <w:cs/>
                <w:lang w:val="en-GB" w:eastAsia="th-TH"/>
              </w:rPr>
            </w:pPr>
          </w:p>
        </w:tc>
        <w:tc>
          <w:tcPr>
            <w:tcW w:w="1417" w:type="dxa"/>
            <w:hideMark/>
          </w:tcPr>
          <w:p w14:paraId="6C20189C" w14:textId="77777777" w:rsidR="007F4579" w:rsidRPr="00C253A9" w:rsidRDefault="007F4579" w:rsidP="007F4579">
            <w:pPr>
              <w:spacing w:line="300" w:lineRule="exact"/>
              <w:jc w:val="center"/>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 xml:space="preserve">Fair value - </w:t>
            </w:r>
          </w:p>
          <w:p w14:paraId="5A924E4B" w14:textId="265D0625" w:rsidR="007F4579" w:rsidRPr="00C253A9" w:rsidRDefault="007F4579" w:rsidP="007F4579">
            <w:pPr>
              <w:spacing w:line="300" w:lineRule="exact"/>
              <w:jc w:val="center"/>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Derivatives</w:t>
            </w:r>
          </w:p>
        </w:tc>
        <w:tc>
          <w:tcPr>
            <w:tcW w:w="90" w:type="dxa"/>
          </w:tcPr>
          <w:p w14:paraId="39D2672B" w14:textId="77777777" w:rsidR="007F4579" w:rsidRPr="00C253A9" w:rsidRDefault="007F4579" w:rsidP="007F4579">
            <w:pPr>
              <w:spacing w:line="300" w:lineRule="exact"/>
              <w:jc w:val="center"/>
              <w:rPr>
                <w:rFonts w:asciiTheme="majorBidi" w:eastAsia="Arial Unicode MS" w:hAnsiTheme="majorBidi" w:cstheme="majorBidi"/>
                <w:sz w:val="26"/>
                <w:szCs w:val="26"/>
                <w:cs/>
              </w:rPr>
            </w:pPr>
          </w:p>
        </w:tc>
        <w:tc>
          <w:tcPr>
            <w:tcW w:w="1328" w:type="dxa"/>
            <w:hideMark/>
          </w:tcPr>
          <w:p w14:paraId="6044C3C9" w14:textId="6EA9EBF4" w:rsidR="007F4579" w:rsidRPr="00C253A9" w:rsidRDefault="007F4579" w:rsidP="007F4579">
            <w:pPr>
              <w:spacing w:line="300" w:lineRule="exact"/>
              <w:jc w:val="center"/>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FVOCI</w:t>
            </w:r>
          </w:p>
        </w:tc>
        <w:tc>
          <w:tcPr>
            <w:tcW w:w="90" w:type="dxa"/>
          </w:tcPr>
          <w:p w14:paraId="4917CD03" w14:textId="77777777" w:rsidR="007F4579" w:rsidRPr="00C253A9" w:rsidRDefault="007F4579" w:rsidP="007F4579">
            <w:pPr>
              <w:spacing w:line="300" w:lineRule="exact"/>
              <w:jc w:val="center"/>
              <w:rPr>
                <w:rFonts w:asciiTheme="majorBidi" w:eastAsia="Arial Unicode MS" w:hAnsiTheme="majorBidi" w:cstheme="majorBidi"/>
                <w:sz w:val="26"/>
                <w:szCs w:val="26"/>
                <w:cs/>
              </w:rPr>
            </w:pPr>
          </w:p>
        </w:tc>
        <w:tc>
          <w:tcPr>
            <w:tcW w:w="1327" w:type="dxa"/>
            <w:hideMark/>
          </w:tcPr>
          <w:p w14:paraId="7D91BB99" w14:textId="77777777" w:rsidR="007F4579" w:rsidRPr="00C253A9" w:rsidRDefault="007F4579" w:rsidP="007F4579">
            <w:pPr>
              <w:spacing w:line="300" w:lineRule="exact"/>
              <w:jc w:val="center"/>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Amortized</w:t>
            </w:r>
          </w:p>
          <w:p w14:paraId="50AC74C3" w14:textId="5AD6DD02" w:rsidR="007F4579" w:rsidRPr="00C253A9" w:rsidRDefault="007F4579" w:rsidP="007F4579">
            <w:pPr>
              <w:spacing w:line="300" w:lineRule="exact"/>
              <w:jc w:val="center"/>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 xml:space="preserve"> cost</w:t>
            </w:r>
          </w:p>
        </w:tc>
        <w:tc>
          <w:tcPr>
            <w:tcW w:w="70" w:type="dxa"/>
          </w:tcPr>
          <w:p w14:paraId="03084332" w14:textId="77777777" w:rsidR="007F4579" w:rsidRPr="00C253A9" w:rsidRDefault="007F4579" w:rsidP="007F4579">
            <w:pPr>
              <w:spacing w:line="300" w:lineRule="exact"/>
              <w:jc w:val="center"/>
              <w:rPr>
                <w:rFonts w:asciiTheme="majorBidi" w:eastAsia="Arial Unicode MS" w:hAnsiTheme="majorBidi" w:cstheme="majorBidi"/>
                <w:sz w:val="26"/>
                <w:szCs w:val="26"/>
                <w:cs/>
              </w:rPr>
            </w:pPr>
          </w:p>
        </w:tc>
        <w:tc>
          <w:tcPr>
            <w:tcW w:w="1312" w:type="dxa"/>
            <w:hideMark/>
          </w:tcPr>
          <w:p w14:paraId="6F068D48" w14:textId="3B58491B" w:rsidR="007F4579" w:rsidRPr="00C253A9" w:rsidRDefault="007F4579" w:rsidP="007F4579">
            <w:pPr>
              <w:spacing w:line="300" w:lineRule="exact"/>
              <w:jc w:val="center"/>
              <w:rPr>
                <w:rFonts w:asciiTheme="majorBidi" w:eastAsia="Arial Unicode MS" w:hAnsiTheme="majorBidi" w:cstheme="majorBidi"/>
                <w:sz w:val="26"/>
                <w:szCs w:val="26"/>
                <w:cs/>
              </w:rPr>
            </w:pPr>
            <w:r w:rsidRPr="00C253A9">
              <w:rPr>
                <w:rFonts w:asciiTheme="majorBidi" w:eastAsia="Arial Unicode MS" w:hAnsiTheme="majorBidi" w:cstheme="majorBidi"/>
                <w:sz w:val="26"/>
                <w:szCs w:val="26"/>
              </w:rPr>
              <w:t>Total</w:t>
            </w:r>
          </w:p>
        </w:tc>
      </w:tr>
      <w:tr w:rsidR="007F4579" w:rsidRPr="00C253A9" w14:paraId="48E55A6B" w14:textId="77777777" w:rsidTr="00F843C5">
        <w:trPr>
          <w:trHeight w:val="54"/>
        </w:trPr>
        <w:tc>
          <w:tcPr>
            <w:tcW w:w="3580" w:type="dxa"/>
            <w:vAlign w:val="center"/>
            <w:hideMark/>
          </w:tcPr>
          <w:p w14:paraId="3040A5F1" w14:textId="43E0F528" w:rsidR="007F4579" w:rsidRPr="00C253A9" w:rsidRDefault="007F4579" w:rsidP="007F4579">
            <w:pPr>
              <w:spacing w:line="300" w:lineRule="exact"/>
              <w:ind w:left="90"/>
              <w:jc w:val="thaiDistribute"/>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Financial assets as at January 1, 2020</w:t>
            </w:r>
          </w:p>
        </w:tc>
        <w:tc>
          <w:tcPr>
            <w:tcW w:w="1417" w:type="dxa"/>
            <w:tcBorders>
              <w:top w:val="single" w:sz="6" w:space="0" w:color="auto"/>
              <w:left w:val="nil"/>
              <w:bottom w:val="nil"/>
              <w:right w:val="nil"/>
            </w:tcBorders>
          </w:tcPr>
          <w:p w14:paraId="3B2ACB8B" w14:textId="77777777" w:rsidR="007F4579" w:rsidRPr="00C253A9" w:rsidRDefault="007F4579" w:rsidP="007F4579">
            <w:pPr>
              <w:spacing w:line="300" w:lineRule="exact"/>
              <w:ind w:left="-105"/>
              <w:jc w:val="both"/>
              <w:rPr>
                <w:rFonts w:asciiTheme="majorBidi" w:eastAsia="Arial Unicode MS" w:hAnsiTheme="majorBidi" w:cstheme="majorBidi"/>
                <w:snapToGrid w:val="0"/>
                <w:sz w:val="26"/>
                <w:szCs w:val="26"/>
                <w:lang w:val="en-GB" w:eastAsia="th-TH"/>
              </w:rPr>
            </w:pPr>
          </w:p>
        </w:tc>
        <w:tc>
          <w:tcPr>
            <w:tcW w:w="90" w:type="dxa"/>
          </w:tcPr>
          <w:p w14:paraId="73CF67CA" w14:textId="77777777" w:rsidR="007F4579" w:rsidRPr="00C253A9" w:rsidRDefault="007F4579" w:rsidP="007F4579">
            <w:pPr>
              <w:spacing w:line="300" w:lineRule="exact"/>
              <w:ind w:left="-105"/>
              <w:jc w:val="both"/>
              <w:rPr>
                <w:rFonts w:asciiTheme="majorBidi" w:eastAsia="Arial Unicode MS" w:hAnsiTheme="majorBidi" w:cstheme="majorBidi"/>
                <w:snapToGrid w:val="0"/>
                <w:sz w:val="26"/>
                <w:szCs w:val="26"/>
                <w:lang w:val="en-GB" w:eastAsia="th-TH"/>
              </w:rPr>
            </w:pPr>
          </w:p>
        </w:tc>
        <w:tc>
          <w:tcPr>
            <w:tcW w:w="1328" w:type="dxa"/>
            <w:tcBorders>
              <w:top w:val="single" w:sz="6" w:space="0" w:color="auto"/>
              <w:left w:val="nil"/>
              <w:bottom w:val="nil"/>
              <w:right w:val="nil"/>
            </w:tcBorders>
          </w:tcPr>
          <w:p w14:paraId="76CD977B" w14:textId="77777777" w:rsidR="007F4579" w:rsidRPr="00C253A9" w:rsidRDefault="007F4579" w:rsidP="007F4579">
            <w:pPr>
              <w:spacing w:line="300" w:lineRule="exact"/>
              <w:ind w:left="-105"/>
              <w:jc w:val="both"/>
              <w:rPr>
                <w:rFonts w:asciiTheme="majorBidi" w:eastAsia="Arial Unicode MS" w:hAnsiTheme="majorBidi" w:cstheme="majorBidi"/>
                <w:snapToGrid w:val="0"/>
                <w:sz w:val="26"/>
                <w:szCs w:val="26"/>
                <w:lang w:val="en-GB" w:eastAsia="th-TH"/>
              </w:rPr>
            </w:pPr>
          </w:p>
        </w:tc>
        <w:tc>
          <w:tcPr>
            <w:tcW w:w="90" w:type="dxa"/>
          </w:tcPr>
          <w:p w14:paraId="4839477D" w14:textId="77777777" w:rsidR="007F4579" w:rsidRPr="00C253A9" w:rsidRDefault="007F4579" w:rsidP="007F4579">
            <w:pPr>
              <w:spacing w:line="300" w:lineRule="exact"/>
              <w:ind w:left="-105"/>
              <w:jc w:val="both"/>
              <w:rPr>
                <w:rFonts w:asciiTheme="majorBidi" w:eastAsia="Arial Unicode MS" w:hAnsiTheme="majorBidi" w:cstheme="majorBidi"/>
                <w:snapToGrid w:val="0"/>
                <w:sz w:val="26"/>
                <w:szCs w:val="26"/>
                <w:lang w:val="en-GB" w:eastAsia="th-TH"/>
              </w:rPr>
            </w:pPr>
          </w:p>
        </w:tc>
        <w:tc>
          <w:tcPr>
            <w:tcW w:w="1327" w:type="dxa"/>
            <w:tcBorders>
              <w:top w:val="single" w:sz="6" w:space="0" w:color="auto"/>
              <w:left w:val="nil"/>
              <w:bottom w:val="nil"/>
              <w:right w:val="nil"/>
            </w:tcBorders>
          </w:tcPr>
          <w:p w14:paraId="58785F59" w14:textId="77777777" w:rsidR="007F4579" w:rsidRPr="00C253A9" w:rsidRDefault="007F4579" w:rsidP="007F4579">
            <w:pPr>
              <w:spacing w:line="300" w:lineRule="exact"/>
              <w:ind w:left="-105"/>
              <w:jc w:val="both"/>
              <w:rPr>
                <w:rFonts w:asciiTheme="majorBidi" w:eastAsia="Arial Unicode MS" w:hAnsiTheme="majorBidi" w:cstheme="majorBidi"/>
                <w:snapToGrid w:val="0"/>
                <w:sz w:val="26"/>
                <w:szCs w:val="26"/>
                <w:lang w:val="en-GB" w:eastAsia="th-TH"/>
              </w:rPr>
            </w:pPr>
          </w:p>
        </w:tc>
        <w:tc>
          <w:tcPr>
            <w:tcW w:w="70" w:type="dxa"/>
          </w:tcPr>
          <w:p w14:paraId="1CEECA7A" w14:textId="77777777" w:rsidR="007F4579" w:rsidRPr="00C253A9" w:rsidRDefault="007F4579" w:rsidP="007F4579">
            <w:pPr>
              <w:spacing w:line="300" w:lineRule="exact"/>
              <w:ind w:left="-105"/>
              <w:jc w:val="both"/>
              <w:rPr>
                <w:rFonts w:asciiTheme="majorBidi" w:eastAsia="Arial Unicode MS" w:hAnsiTheme="majorBidi" w:cstheme="majorBidi"/>
                <w:snapToGrid w:val="0"/>
                <w:sz w:val="26"/>
                <w:szCs w:val="26"/>
                <w:lang w:val="en-GB" w:eastAsia="th-TH"/>
              </w:rPr>
            </w:pPr>
          </w:p>
        </w:tc>
        <w:tc>
          <w:tcPr>
            <w:tcW w:w="1312" w:type="dxa"/>
            <w:tcBorders>
              <w:top w:val="single" w:sz="6" w:space="0" w:color="auto"/>
              <w:left w:val="nil"/>
              <w:bottom w:val="nil"/>
              <w:right w:val="nil"/>
            </w:tcBorders>
          </w:tcPr>
          <w:p w14:paraId="0FDA6870" w14:textId="77777777" w:rsidR="007F4579" w:rsidRPr="00C253A9" w:rsidRDefault="007F4579" w:rsidP="007F4579">
            <w:pPr>
              <w:spacing w:line="300" w:lineRule="exact"/>
              <w:ind w:left="-105"/>
              <w:jc w:val="both"/>
              <w:rPr>
                <w:rFonts w:asciiTheme="majorBidi" w:eastAsia="Arial Unicode MS" w:hAnsiTheme="majorBidi" w:cstheme="majorBidi"/>
                <w:snapToGrid w:val="0"/>
                <w:sz w:val="26"/>
                <w:szCs w:val="26"/>
                <w:lang w:val="en-GB" w:eastAsia="th-TH"/>
              </w:rPr>
            </w:pPr>
          </w:p>
        </w:tc>
      </w:tr>
      <w:tr w:rsidR="00F24ACC" w:rsidRPr="00C253A9" w14:paraId="303E095D" w14:textId="77777777" w:rsidTr="00F843C5">
        <w:trPr>
          <w:trHeight w:val="20"/>
        </w:trPr>
        <w:tc>
          <w:tcPr>
            <w:tcW w:w="3580" w:type="dxa"/>
            <w:vAlign w:val="center"/>
          </w:tcPr>
          <w:p w14:paraId="21CA8A86" w14:textId="66209EBA" w:rsidR="00F24ACC" w:rsidRPr="00C253A9" w:rsidRDefault="00F24ACC" w:rsidP="00F24ACC">
            <w:pPr>
              <w:spacing w:line="300" w:lineRule="exact"/>
              <w:ind w:left="284"/>
              <w:jc w:val="thaiDistribute"/>
              <w:rPr>
                <w:rFonts w:asciiTheme="majorBidi" w:eastAsia="Arial Unicode MS" w:hAnsiTheme="majorBidi" w:cstheme="majorBidi"/>
                <w:snapToGrid w:val="0"/>
                <w:sz w:val="26"/>
                <w:szCs w:val="26"/>
                <w:cs/>
                <w:lang w:eastAsia="th-TH"/>
              </w:rPr>
            </w:pPr>
            <w:r w:rsidRPr="00C253A9">
              <w:rPr>
                <w:rFonts w:asciiTheme="majorBidi" w:eastAsia="Arial Unicode MS" w:hAnsiTheme="majorBidi" w:cstheme="majorBidi"/>
                <w:snapToGrid w:val="0"/>
                <w:sz w:val="26"/>
                <w:szCs w:val="26"/>
                <w:lang w:eastAsia="th-TH"/>
              </w:rPr>
              <w:t>Cash and cash equivalents</w:t>
            </w:r>
          </w:p>
        </w:tc>
        <w:tc>
          <w:tcPr>
            <w:tcW w:w="1417" w:type="dxa"/>
            <w:vAlign w:val="bottom"/>
          </w:tcPr>
          <w:p w14:paraId="7230ED60" w14:textId="77777777" w:rsidR="00F24ACC" w:rsidRPr="00C253A9" w:rsidRDefault="00F24ACC" w:rsidP="00F24ACC">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w:t>
            </w:r>
          </w:p>
        </w:tc>
        <w:tc>
          <w:tcPr>
            <w:tcW w:w="90" w:type="dxa"/>
            <w:vAlign w:val="bottom"/>
          </w:tcPr>
          <w:p w14:paraId="5A0F6CA4" w14:textId="77777777" w:rsidR="00F24ACC" w:rsidRPr="00C253A9" w:rsidRDefault="00F24ACC" w:rsidP="00F24ACC">
            <w:pPr>
              <w:spacing w:line="300" w:lineRule="exact"/>
              <w:ind w:left="-105"/>
              <w:jc w:val="right"/>
              <w:rPr>
                <w:rFonts w:asciiTheme="majorBidi" w:eastAsia="Arial Unicode MS" w:hAnsiTheme="majorBidi" w:cstheme="majorBidi"/>
                <w:snapToGrid w:val="0"/>
                <w:sz w:val="26"/>
                <w:szCs w:val="26"/>
                <w:lang w:val="en-GB" w:eastAsia="th-TH"/>
              </w:rPr>
            </w:pPr>
          </w:p>
        </w:tc>
        <w:tc>
          <w:tcPr>
            <w:tcW w:w="1328" w:type="dxa"/>
            <w:vAlign w:val="bottom"/>
          </w:tcPr>
          <w:p w14:paraId="1CC7B7A8" w14:textId="77777777" w:rsidR="00F24ACC" w:rsidRPr="00C253A9" w:rsidRDefault="00F24ACC" w:rsidP="00F24ACC">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w:t>
            </w:r>
          </w:p>
        </w:tc>
        <w:tc>
          <w:tcPr>
            <w:tcW w:w="90" w:type="dxa"/>
            <w:vAlign w:val="bottom"/>
          </w:tcPr>
          <w:p w14:paraId="34DD66F9" w14:textId="77777777" w:rsidR="00F24ACC" w:rsidRPr="00C253A9" w:rsidRDefault="00F24ACC" w:rsidP="00F24ACC">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vAlign w:val="bottom"/>
          </w:tcPr>
          <w:p w14:paraId="2CC4281D" w14:textId="334352F3"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r w:rsidRPr="00C253A9">
              <w:rPr>
                <w:rFonts w:asciiTheme="majorBidi" w:eastAsia="Arial Unicode MS" w:hAnsiTheme="majorBidi" w:cstheme="majorBidi"/>
                <w:snapToGrid w:val="0"/>
                <w:sz w:val="26"/>
                <w:szCs w:val="26"/>
                <w:lang w:eastAsia="th-TH"/>
              </w:rPr>
              <w:t>661,399</w:t>
            </w:r>
          </w:p>
        </w:tc>
        <w:tc>
          <w:tcPr>
            <w:tcW w:w="70" w:type="dxa"/>
            <w:vAlign w:val="bottom"/>
          </w:tcPr>
          <w:p w14:paraId="7C43A936" w14:textId="77777777"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p>
        </w:tc>
        <w:tc>
          <w:tcPr>
            <w:tcW w:w="1312" w:type="dxa"/>
            <w:vAlign w:val="bottom"/>
          </w:tcPr>
          <w:p w14:paraId="4ABF842A" w14:textId="6C8B910B"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r w:rsidRPr="00C253A9">
              <w:rPr>
                <w:rFonts w:asciiTheme="majorBidi" w:eastAsia="Arial Unicode MS" w:hAnsiTheme="majorBidi" w:cstheme="majorBidi"/>
                <w:snapToGrid w:val="0"/>
                <w:sz w:val="26"/>
                <w:szCs w:val="26"/>
                <w:lang w:eastAsia="th-TH"/>
              </w:rPr>
              <w:t>661,399</w:t>
            </w:r>
          </w:p>
        </w:tc>
      </w:tr>
      <w:tr w:rsidR="00F24ACC" w:rsidRPr="00C253A9" w14:paraId="2F7D896B" w14:textId="77777777" w:rsidTr="00F843C5">
        <w:trPr>
          <w:trHeight w:val="20"/>
        </w:trPr>
        <w:tc>
          <w:tcPr>
            <w:tcW w:w="3580" w:type="dxa"/>
            <w:vAlign w:val="center"/>
          </w:tcPr>
          <w:p w14:paraId="56FA00E9" w14:textId="2F9EF745" w:rsidR="00F24ACC" w:rsidRPr="00C253A9" w:rsidRDefault="00F24ACC" w:rsidP="00F24ACC">
            <w:pPr>
              <w:spacing w:line="300" w:lineRule="exact"/>
              <w:ind w:left="284"/>
              <w:jc w:val="thaiDistribute"/>
              <w:rPr>
                <w:rFonts w:asciiTheme="majorBidi" w:eastAsia="Arial Unicode MS" w:hAnsiTheme="majorBidi" w:cstheme="majorBidi"/>
                <w:snapToGrid w:val="0"/>
                <w:sz w:val="26"/>
                <w:szCs w:val="26"/>
                <w:cs/>
                <w:lang w:eastAsia="th-TH"/>
              </w:rPr>
            </w:pPr>
            <w:r w:rsidRPr="00C253A9">
              <w:rPr>
                <w:rFonts w:asciiTheme="majorBidi" w:eastAsia="Arial Unicode MS" w:hAnsiTheme="majorBidi" w:cstheme="majorBidi"/>
                <w:snapToGrid w:val="0"/>
                <w:sz w:val="26"/>
                <w:szCs w:val="26"/>
                <w:lang w:eastAsia="th-TH"/>
              </w:rPr>
              <w:t>Trade and other receivables</w:t>
            </w:r>
          </w:p>
        </w:tc>
        <w:tc>
          <w:tcPr>
            <w:tcW w:w="1417" w:type="dxa"/>
            <w:vAlign w:val="bottom"/>
          </w:tcPr>
          <w:p w14:paraId="5001D976" w14:textId="77777777" w:rsidR="00F24ACC" w:rsidRPr="00C253A9" w:rsidRDefault="00F24ACC" w:rsidP="00F24ACC">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w:t>
            </w:r>
          </w:p>
        </w:tc>
        <w:tc>
          <w:tcPr>
            <w:tcW w:w="90" w:type="dxa"/>
            <w:vAlign w:val="bottom"/>
          </w:tcPr>
          <w:p w14:paraId="72007681" w14:textId="77777777" w:rsidR="00F24ACC" w:rsidRPr="00C253A9" w:rsidRDefault="00F24ACC" w:rsidP="00F24ACC">
            <w:pPr>
              <w:spacing w:line="300" w:lineRule="exact"/>
              <w:ind w:left="-105"/>
              <w:jc w:val="right"/>
              <w:rPr>
                <w:rFonts w:asciiTheme="majorBidi" w:eastAsia="Arial Unicode MS" w:hAnsiTheme="majorBidi" w:cstheme="majorBidi"/>
                <w:snapToGrid w:val="0"/>
                <w:sz w:val="26"/>
                <w:szCs w:val="26"/>
                <w:lang w:val="en-GB" w:eastAsia="th-TH"/>
              </w:rPr>
            </w:pPr>
          </w:p>
        </w:tc>
        <w:tc>
          <w:tcPr>
            <w:tcW w:w="1328" w:type="dxa"/>
            <w:vAlign w:val="bottom"/>
          </w:tcPr>
          <w:p w14:paraId="16CF2F9F" w14:textId="77777777" w:rsidR="00F24ACC" w:rsidRPr="00C253A9" w:rsidRDefault="00F24ACC" w:rsidP="00F24ACC">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w:t>
            </w:r>
          </w:p>
        </w:tc>
        <w:tc>
          <w:tcPr>
            <w:tcW w:w="90" w:type="dxa"/>
            <w:vAlign w:val="bottom"/>
          </w:tcPr>
          <w:p w14:paraId="2562AAE0" w14:textId="77777777" w:rsidR="00F24ACC" w:rsidRPr="00C253A9" w:rsidRDefault="00F24ACC" w:rsidP="00F24ACC">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vAlign w:val="bottom"/>
          </w:tcPr>
          <w:p w14:paraId="55420B1F" w14:textId="0CE391C4"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r w:rsidRPr="00C253A9">
              <w:rPr>
                <w:rFonts w:asciiTheme="majorBidi" w:eastAsia="Arial Unicode MS" w:hAnsiTheme="majorBidi" w:cstheme="majorBidi"/>
                <w:snapToGrid w:val="0"/>
                <w:sz w:val="26"/>
                <w:szCs w:val="26"/>
                <w:lang w:eastAsia="th-TH"/>
              </w:rPr>
              <w:t>713,698</w:t>
            </w:r>
          </w:p>
        </w:tc>
        <w:tc>
          <w:tcPr>
            <w:tcW w:w="70" w:type="dxa"/>
            <w:vAlign w:val="bottom"/>
          </w:tcPr>
          <w:p w14:paraId="61B1837E" w14:textId="77777777"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p>
        </w:tc>
        <w:tc>
          <w:tcPr>
            <w:tcW w:w="1312" w:type="dxa"/>
            <w:vAlign w:val="bottom"/>
          </w:tcPr>
          <w:p w14:paraId="720E73CE" w14:textId="0839E35C"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r w:rsidRPr="00C253A9">
              <w:rPr>
                <w:rFonts w:asciiTheme="majorBidi" w:eastAsia="Arial Unicode MS" w:hAnsiTheme="majorBidi" w:cstheme="majorBidi"/>
                <w:snapToGrid w:val="0"/>
                <w:sz w:val="26"/>
                <w:szCs w:val="26"/>
                <w:lang w:eastAsia="th-TH"/>
              </w:rPr>
              <w:t>713,698</w:t>
            </w:r>
          </w:p>
        </w:tc>
      </w:tr>
      <w:tr w:rsidR="00F24ACC" w:rsidRPr="00C253A9" w14:paraId="735E1FBF" w14:textId="77777777" w:rsidTr="00F843C5">
        <w:trPr>
          <w:trHeight w:val="20"/>
        </w:trPr>
        <w:tc>
          <w:tcPr>
            <w:tcW w:w="3580" w:type="dxa"/>
            <w:vAlign w:val="center"/>
          </w:tcPr>
          <w:p w14:paraId="7E0D90C7" w14:textId="68384AE1" w:rsidR="00F24ACC" w:rsidRPr="00C253A9" w:rsidRDefault="00F24ACC" w:rsidP="00F24ACC">
            <w:pPr>
              <w:spacing w:line="300" w:lineRule="exact"/>
              <w:ind w:left="284"/>
              <w:jc w:val="thaiDistribute"/>
              <w:rPr>
                <w:rFonts w:asciiTheme="majorBidi" w:eastAsia="Arial Unicode MS" w:hAnsiTheme="majorBidi" w:cstheme="majorBidi"/>
                <w:snapToGrid w:val="0"/>
                <w:sz w:val="26"/>
                <w:szCs w:val="26"/>
                <w:cs/>
                <w:lang w:eastAsia="th-TH"/>
              </w:rPr>
            </w:pPr>
            <w:r w:rsidRPr="00C253A9">
              <w:rPr>
                <w:rFonts w:asciiTheme="majorBidi" w:eastAsia="Arial Unicode MS" w:hAnsiTheme="majorBidi" w:cstheme="majorBidi"/>
                <w:snapToGrid w:val="0"/>
                <w:sz w:val="26"/>
                <w:szCs w:val="26"/>
                <w:lang w:eastAsia="th-TH"/>
              </w:rPr>
              <w:t>Other current assets</w:t>
            </w:r>
          </w:p>
        </w:tc>
        <w:tc>
          <w:tcPr>
            <w:tcW w:w="1417" w:type="dxa"/>
            <w:vAlign w:val="bottom"/>
          </w:tcPr>
          <w:p w14:paraId="69782A5C" w14:textId="77777777" w:rsidR="00F24ACC" w:rsidRPr="00C253A9" w:rsidRDefault="00F24ACC" w:rsidP="00F24ACC">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w:t>
            </w:r>
          </w:p>
        </w:tc>
        <w:tc>
          <w:tcPr>
            <w:tcW w:w="90" w:type="dxa"/>
            <w:vAlign w:val="bottom"/>
          </w:tcPr>
          <w:p w14:paraId="41FE063B" w14:textId="77777777" w:rsidR="00F24ACC" w:rsidRPr="00C253A9" w:rsidRDefault="00F24ACC" w:rsidP="00F24ACC">
            <w:pPr>
              <w:spacing w:line="300" w:lineRule="exact"/>
              <w:ind w:left="-105"/>
              <w:jc w:val="right"/>
              <w:rPr>
                <w:rFonts w:asciiTheme="majorBidi" w:eastAsia="Arial Unicode MS" w:hAnsiTheme="majorBidi" w:cstheme="majorBidi"/>
                <w:snapToGrid w:val="0"/>
                <w:sz w:val="26"/>
                <w:szCs w:val="26"/>
                <w:lang w:val="en-GB" w:eastAsia="th-TH"/>
              </w:rPr>
            </w:pPr>
          </w:p>
        </w:tc>
        <w:tc>
          <w:tcPr>
            <w:tcW w:w="1328" w:type="dxa"/>
            <w:vAlign w:val="bottom"/>
          </w:tcPr>
          <w:p w14:paraId="4941D41C" w14:textId="77777777" w:rsidR="00F24ACC" w:rsidRPr="00C253A9" w:rsidRDefault="00F24ACC" w:rsidP="00F24ACC">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w:t>
            </w:r>
          </w:p>
        </w:tc>
        <w:tc>
          <w:tcPr>
            <w:tcW w:w="90" w:type="dxa"/>
            <w:vAlign w:val="bottom"/>
          </w:tcPr>
          <w:p w14:paraId="7D73055E" w14:textId="77777777" w:rsidR="00F24ACC" w:rsidRPr="00C253A9" w:rsidRDefault="00F24ACC" w:rsidP="00F24ACC">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vAlign w:val="bottom"/>
          </w:tcPr>
          <w:p w14:paraId="40A1E720" w14:textId="7290E118"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r w:rsidRPr="00C253A9">
              <w:rPr>
                <w:rFonts w:asciiTheme="majorBidi" w:eastAsia="Arial Unicode MS" w:hAnsiTheme="majorBidi" w:cstheme="majorBidi"/>
                <w:snapToGrid w:val="0"/>
                <w:sz w:val="26"/>
                <w:szCs w:val="26"/>
                <w:lang w:eastAsia="th-TH"/>
              </w:rPr>
              <w:t>13,158</w:t>
            </w:r>
          </w:p>
        </w:tc>
        <w:tc>
          <w:tcPr>
            <w:tcW w:w="70" w:type="dxa"/>
            <w:vAlign w:val="bottom"/>
          </w:tcPr>
          <w:p w14:paraId="1E2C99C2" w14:textId="77777777"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p>
        </w:tc>
        <w:tc>
          <w:tcPr>
            <w:tcW w:w="1312" w:type="dxa"/>
            <w:vAlign w:val="bottom"/>
          </w:tcPr>
          <w:p w14:paraId="301366DE" w14:textId="2C4F56F8"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r w:rsidRPr="00C253A9">
              <w:rPr>
                <w:rFonts w:asciiTheme="majorBidi" w:eastAsia="Arial Unicode MS" w:hAnsiTheme="majorBidi" w:cstheme="majorBidi"/>
                <w:snapToGrid w:val="0"/>
                <w:sz w:val="26"/>
                <w:szCs w:val="26"/>
                <w:lang w:eastAsia="th-TH"/>
              </w:rPr>
              <w:t>13,158</w:t>
            </w:r>
          </w:p>
        </w:tc>
      </w:tr>
      <w:tr w:rsidR="00F24ACC" w:rsidRPr="00C253A9" w14:paraId="2E0143D9" w14:textId="77777777" w:rsidTr="00F843C5">
        <w:trPr>
          <w:trHeight w:val="20"/>
        </w:trPr>
        <w:tc>
          <w:tcPr>
            <w:tcW w:w="3580" w:type="dxa"/>
            <w:vAlign w:val="center"/>
          </w:tcPr>
          <w:p w14:paraId="7CF4DF10" w14:textId="01E87E0C" w:rsidR="00F24ACC" w:rsidRPr="00C253A9" w:rsidRDefault="00F24ACC" w:rsidP="00F24ACC">
            <w:pPr>
              <w:spacing w:line="300" w:lineRule="exact"/>
              <w:ind w:left="284"/>
              <w:jc w:val="thaiDistribute"/>
              <w:rPr>
                <w:rFonts w:asciiTheme="majorBidi" w:eastAsia="Arial Unicode MS" w:hAnsiTheme="majorBidi" w:cstheme="majorBidi"/>
                <w:snapToGrid w:val="0"/>
                <w:sz w:val="26"/>
                <w:szCs w:val="26"/>
                <w:cs/>
                <w:lang w:eastAsia="th-TH"/>
              </w:rPr>
            </w:pPr>
            <w:r w:rsidRPr="00C253A9">
              <w:rPr>
                <w:rFonts w:asciiTheme="majorBidi" w:eastAsia="Arial Unicode MS" w:hAnsiTheme="majorBidi" w:cstheme="majorBidi"/>
                <w:snapToGrid w:val="0"/>
                <w:sz w:val="26"/>
                <w:szCs w:val="26"/>
                <w:lang w:eastAsia="th-TH"/>
              </w:rPr>
              <w:t>Other non-current assets</w:t>
            </w:r>
          </w:p>
        </w:tc>
        <w:tc>
          <w:tcPr>
            <w:tcW w:w="1417" w:type="dxa"/>
            <w:tcBorders>
              <w:bottom w:val="single" w:sz="6" w:space="0" w:color="auto"/>
            </w:tcBorders>
            <w:vAlign w:val="bottom"/>
          </w:tcPr>
          <w:p w14:paraId="591E729B" w14:textId="77777777" w:rsidR="00F24ACC" w:rsidRPr="00C253A9" w:rsidRDefault="00F24ACC" w:rsidP="00F24ACC">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w:t>
            </w:r>
          </w:p>
        </w:tc>
        <w:tc>
          <w:tcPr>
            <w:tcW w:w="90" w:type="dxa"/>
            <w:vAlign w:val="bottom"/>
          </w:tcPr>
          <w:p w14:paraId="001F7FA7" w14:textId="77777777" w:rsidR="00F24ACC" w:rsidRPr="00C253A9" w:rsidRDefault="00F24ACC" w:rsidP="00F24ACC">
            <w:pPr>
              <w:spacing w:line="300" w:lineRule="exact"/>
              <w:ind w:left="-105"/>
              <w:jc w:val="right"/>
              <w:rPr>
                <w:rFonts w:asciiTheme="majorBidi" w:eastAsia="Arial Unicode MS" w:hAnsiTheme="majorBidi" w:cstheme="majorBidi"/>
                <w:snapToGrid w:val="0"/>
                <w:sz w:val="26"/>
                <w:szCs w:val="26"/>
                <w:lang w:val="en-GB" w:eastAsia="th-TH"/>
              </w:rPr>
            </w:pPr>
          </w:p>
        </w:tc>
        <w:tc>
          <w:tcPr>
            <w:tcW w:w="1328" w:type="dxa"/>
            <w:tcBorders>
              <w:bottom w:val="single" w:sz="6" w:space="0" w:color="auto"/>
            </w:tcBorders>
            <w:vAlign w:val="bottom"/>
          </w:tcPr>
          <w:p w14:paraId="5370C6E4" w14:textId="77777777" w:rsidR="00F24ACC" w:rsidRPr="00C253A9" w:rsidRDefault="00F24ACC" w:rsidP="00F24ACC">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w:t>
            </w:r>
          </w:p>
        </w:tc>
        <w:tc>
          <w:tcPr>
            <w:tcW w:w="90" w:type="dxa"/>
            <w:vAlign w:val="bottom"/>
          </w:tcPr>
          <w:p w14:paraId="288AEC87" w14:textId="77777777" w:rsidR="00F24ACC" w:rsidRPr="00C253A9" w:rsidRDefault="00F24ACC" w:rsidP="00F24ACC">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tcBorders>
              <w:bottom w:val="single" w:sz="6" w:space="0" w:color="auto"/>
            </w:tcBorders>
            <w:vAlign w:val="bottom"/>
          </w:tcPr>
          <w:p w14:paraId="74A0B4C8" w14:textId="6B4F10C4"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r w:rsidRPr="00C253A9">
              <w:rPr>
                <w:rFonts w:asciiTheme="majorBidi" w:eastAsia="Arial Unicode MS" w:hAnsiTheme="majorBidi" w:cstheme="majorBidi"/>
                <w:snapToGrid w:val="0"/>
                <w:sz w:val="26"/>
                <w:szCs w:val="26"/>
                <w:lang w:eastAsia="th-TH"/>
              </w:rPr>
              <w:t>10,063</w:t>
            </w:r>
          </w:p>
        </w:tc>
        <w:tc>
          <w:tcPr>
            <w:tcW w:w="70" w:type="dxa"/>
            <w:vAlign w:val="bottom"/>
          </w:tcPr>
          <w:p w14:paraId="54445045" w14:textId="77777777"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p>
        </w:tc>
        <w:tc>
          <w:tcPr>
            <w:tcW w:w="1312" w:type="dxa"/>
            <w:tcBorders>
              <w:bottom w:val="single" w:sz="6" w:space="0" w:color="auto"/>
            </w:tcBorders>
            <w:vAlign w:val="bottom"/>
          </w:tcPr>
          <w:p w14:paraId="5BC84B65" w14:textId="5305BFF5"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r w:rsidRPr="00C253A9">
              <w:rPr>
                <w:rFonts w:asciiTheme="majorBidi" w:eastAsia="Arial Unicode MS" w:hAnsiTheme="majorBidi" w:cstheme="majorBidi"/>
                <w:snapToGrid w:val="0"/>
                <w:sz w:val="26"/>
                <w:szCs w:val="26"/>
                <w:lang w:eastAsia="th-TH"/>
              </w:rPr>
              <w:t>10,063</w:t>
            </w:r>
          </w:p>
        </w:tc>
      </w:tr>
      <w:tr w:rsidR="00F24ACC" w:rsidRPr="00C253A9" w14:paraId="6CC5C7F8" w14:textId="77777777" w:rsidTr="00F843C5">
        <w:trPr>
          <w:trHeight w:val="20"/>
        </w:trPr>
        <w:tc>
          <w:tcPr>
            <w:tcW w:w="3580" w:type="dxa"/>
            <w:vAlign w:val="center"/>
          </w:tcPr>
          <w:p w14:paraId="0194B3BA" w14:textId="77777777" w:rsidR="00F24ACC" w:rsidRPr="00C253A9" w:rsidRDefault="00F24ACC" w:rsidP="00F24ACC">
            <w:pPr>
              <w:spacing w:line="300" w:lineRule="exact"/>
              <w:ind w:left="284"/>
              <w:jc w:val="thaiDistribute"/>
              <w:rPr>
                <w:rFonts w:asciiTheme="majorBidi" w:eastAsia="Arial Unicode MS" w:hAnsiTheme="majorBidi" w:cstheme="majorBidi"/>
                <w:snapToGrid w:val="0"/>
                <w:sz w:val="26"/>
                <w:szCs w:val="26"/>
                <w:cs/>
                <w:lang w:eastAsia="th-TH"/>
              </w:rPr>
            </w:pPr>
          </w:p>
        </w:tc>
        <w:tc>
          <w:tcPr>
            <w:tcW w:w="1417" w:type="dxa"/>
            <w:tcBorders>
              <w:top w:val="single" w:sz="6" w:space="0" w:color="auto"/>
            </w:tcBorders>
            <w:vAlign w:val="bottom"/>
          </w:tcPr>
          <w:p w14:paraId="40BF9C85" w14:textId="77777777" w:rsidR="00F24ACC" w:rsidRPr="00C253A9" w:rsidRDefault="00F24ACC" w:rsidP="00F24ACC">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w:t>
            </w:r>
          </w:p>
        </w:tc>
        <w:tc>
          <w:tcPr>
            <w:tcW w:w="90" w:type="dxa"/>
            <w:vAlign w:val="bottom"/>
          </w:tcPr>
          <w:p w14:paraId="11E46BC5" w14:textId="77777777" w:rsidR="00F24ACC" w:rsidRPr="00C253A9" w:rsidRDefault="00F24ACC" w:rsidP="00F24ACC">
            <w:pPr>
              <w:spacing w:line="300" w:lineRule="exact"/>
              <w:ind w:right="284"/>
              <w:jc w:val="right"/>
              <w:rPr>
                <w:rFonts w:asciiTheme="majorBidi" w:eastAsia="Arial Unicode MS" w:hAnsiTheme="majorBidi" w:cstheme="majorBidi"/>
                <w:sz w:val="26"/>
                <w:szCs w:val="26"/>
              </w:rPr>
            </w:pPr>
          </w:p>
        </w:tc>
        <w:tc>
          <w:tcPr>
            <w:tcW w:w="1328" w:type="dxa"/>
            <w:tcBorders>
              <w:top w:val="single" w:sz="6" w:space="0" w:color="auto"/>
            </w:tcBorders>
            <w:vAlign w:val="bottom"/>
          </w:tcPr>
          <w:p w14:paraId="03070E28" w14:textId="77777777" w:rsidR="00F24ACC" w:rsidRPr="00C253A9" w:rsidRDefault="00F24ACC" w:rsidP="00F24ACC">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w:t>
            </w:r>
          </w:p>
        </w:tc>
        <w:tc>
          <w:tcPr>
            <w:tcW w:w="90" w:type="dxa"/>
            <w:vAlign w:val="bottom"/>
          </w:tcPr>
          <w:p w14:paraId="40B6C0BD" w14:textId="77777777" w:rsidR="00F24ACC" w:rsidRPr="00C253A9" w:rsidRDefault="00F24ACC" w:rsidP="00F24ACC">
            <w:pPr>
              <w:spacing w:line="300" w:lineRule="exact"/>
              <w:ind w:left="91"/>
              <w:jc w:val="thaiDistribute"/>
              <w:rPr>
                <w:rFonts w:asciiTheme="majorBidi" w:eastAsia="Arial Unicode MS" w:hAnsiTheme="majorBidi" w:cstheme="majorBidi"/>
                <w:sz w:val="26"/>
                <w:szCs w:val="26"/>
              </w:rPr>
            </w:pPr>
          </w:p>
        </w:tc>
        <w:tc>
          <w:tcPr>
            <w:tcW w:w="1327" w:type="dxa"/>
            <w:tcBorders>
              <w:top w:val="single" w:sz="6" w:space="0" w:color="auto"/>
            </w:tcBorders>
            <w:vAlign w:val="bottom"/>
          </w:tcPr>
          <w:p w14:paraId="3E0CF2F2" w14:textId="49FFAA01"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cs/>
                <w:lang w:eastAsia="th-TH"/>
              </w:rPr>
            </w:pPr>
            <w:r w:rsidRPr="00C253A9">
              <w:rPr>
                <w:rFonts w:asciiTheme="majorBidi" w:eastAsia="Arial Unicode MS" w:hAnsiTheme="majorBidi" w:cstheme="majorBidi"/>
                <w:snapToGrid w:val="0"/>
                <w:sz w:val="26"/>
                <w:szCs w:val="26"/>
                <w:lang w:eastAsia="th-TH"/>
              </w:rPr>
              <w:t>1,398,318</w:t>
            </w:r>
          </w:p>
        </w:tc>
        <w:tc>
          <w:tcPr>
            <w:tcW w:w="70" w:type="dxa"/>
            <w:vAlign w:val="bottom"/>
          </w:tcPr>
          <w:p w14:paraId="11D1080E" w14:textId="77777777"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p>
        </w:tc>
        <w:tc>
          <w:tcPr>
            <w:tcW w:w="1312" w:type="dxa"/>
            <w:tcBorders>
              <w:top w:val="single" w:sz="6" w:space="0" w:color="auto"/>
            </w:tcBorders>
            <w:vAlign w:val="bottom"/>
          </w:tcPr>
          <w:p w14:paraId="1B2EC845" w14:textId="0FE91596"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r w:rsidRPr="00C253A9">
              <w:rPr>
                <w:rFonts w:asciiTheme="majorBidi" w:eastAsia="Arial Unicode MS" w:hAnsiTheme="majorBidi" w:cstheme="majorBidi"/>
                <w:snapToGrid w:val="0"/>
                <w:sz w:val="26"/>
                <w:szCs w:val="26"/>
                <w:lang w:eastAsia="th-TH"/>
              </w:rPr>
              <w:t>1,398,318</w:t>
            </w:r>
          </w:p>
        </w:tc>
      </w:tr>
      <w:tr w:rsidR="00F24ACC" w:rsidRPr="00C253A9" w14:paraId="41D18ADF" w14:textId="77777777" w:rsidTr="00F843C5">
        <w:trPr>
          <w:trHeight w:val="20"/>
        </w:trPr>
        <w:tc>
          <w:tcPr>
            <w:tcW w:w="3580" w:type="dxa"/>
            <w:vAlign w:val="center"/>
          </w:tcPr>
          <w:p w14:paraId="7A956B2D" w14:textId="77777777" w:rsidR="00F24ACC" w:rsidRPr="00C253A9" w:rsidRDefault="00F24ACC" w:rsidP="00F24ACC">
            <w:pPr>
              <w:spacing w:line="300" w:lineRule="exact"/>
              <w:ind w:left="284"/>
              <w:jc w:val="thaiDistribute"/>
              <w:rPr>
                <w:rFonts w:asciiTheme="majorBidi" w:eastAsia="Arial Unicode MS" w:hAnsiTheme="majorBidi" w:cstheme="majorBidi"/>
                <w:snapToGrid w:val="0"/>
                <w:sz w:val="26"/>
                <w:szCs w:val="26"/>
                <w:cs/>
                <w:lang w:eastAsia="th-TH"/>
              </w:rPr>
            </w:pPr>
          </w:p>
        </w:tc>
        <w:tc>
          <w:tcPr>
            <w:tcW w:w="1417" w:type="dxa"/>
            <w:tcBorders>
              <w:top w:val="double" w:sz="6" w:space="0" w:color="auto"/>
            </w:tcBorders>
            <w:vAlign w:val="bottom"/>
          </w:tcPr>
          <w:p w14:paraId="513DA7BD" w14:textId="77777777" w:rsidR="00F24ACC" w:rsidRPr="00C253A9" w:rsidRDefault="00F24ACC" w:rsidP="00F24ACC">
            <w:pPr>
              <w:spacing w:line="300" w:lineRule="exact"/>
              <w:ind w:left="91"/>
              <w:jc w:val="thaiDistribute"/>
              <w:rPr>
                <w:rFonts w:asciiTheme="majorBidi" w:eastAsia="Arial Unicode MS" w:hAnsiTheme="majorBidi" w:cstheme="majorBidi"/>
                <w:sz w:val="26"/>
                <w:szCs w:val="26"/>
              </w:rPr>
            </w:pPr>
          </w:p>
        </w:tc>
        <w:tc>
          <w:tcPr>
            <w:tcW w:w="90" w:type="dxa"/>
            <w:vAlign w:val="bottom"/>
          </w:tcPr>
          <w:p w14:paraId="4558EA62" w14:textId="77777777" w:rsidR="00F24ACC" w:rsidRPr="00C253A9" w:rsidRDefault="00F24ACC" w:rsidP="00F24ACC">
            <w:pPr>
              <w:spacing w:line="300" w:lineRule="exact"/>
              <w:ind w:left="91"/>
              <w:jc w:val="thaiDistribute"/>
              <w:rPr>
                <w:rFonts w:asciiTheme="majorBidi" w:eastAsia="Arial Unicode MS" w:hAnsiTheme="majorBidi" w:cstheme="majorBidi"/>
                <w:sz w:val="26"/>
                <w:szCs w:val="26"/>
              </w:rPr>
            </w:pPr>
          </w:p>
        </w:tc>
        <w:tc>
          <w:tcPr>
            <w:tcW w:w="1328" w:type="dxa"/>
            <w:tcBorders>
              <w:top w:val="double" w:sz="6" w:space="0" w:color="auto"/>
            </w:tcBorders>
            <w:vAlign w:val="bottom"/>
          </w:tcPr>
          <w:p w14:paraId="7F247A94" w14:textId="77777777" w:rsidR="00F24ACC" w:rsidRPr="00C253A9" w:rsidRDefault="00F24ACC" w:rsidP="00F24ACC">
            <w:pPr>
              <w:spacing w:line="300" w:lineRule="exact"/>
              <w:ind w:left="91"/>
              <w:jc w:val="thaiDistribute"/>
              <w:rPr>
                <w:rFonts w:asciiTheme="majorBidi" w:eastAsia="Arial Unicode MS" w:hAnsiTheme="majorBidi" w:cstheme="majorBidi"/>
                <w:sz w:val="26"/>
                <w:szCs w:val="26"/>
              </w:rPr>
            </w:pPr>
          </w:p>
        </w:tc>
        <w:tc>
          <w:tcPr>
            <w:tcW w:w="90" w:type="dxa"/>
            <w:vAlign w:val="bottom"/>
          </w:tcPr>
          <w:p w14:paraId="357F7CD2" w14:textId="77777777" w:rsidR="00F24ACC" w:rsidRPr="00C253A9" w:rsidRDefault="00F24ACC" w:rsidP="00F24ACC">
            <w:pPr>
              <w:spacing w:line="300" w:lineRule="exact"/>
              <w:ind w:left="91"/>
              <w:jc w:val="thaiDistribute"/>
              <w:rPr>
                <w:rFonts w:asciiTheme="majorBidi" w:eastAsia="Arial Unicode MS" w:hAnsiTheme="majorBidi" w:cstheme="majorBidi"/>
                <w:sz w:val="26"/>
                <w:szCs w:val="26"/>
              </w:rPr>
            </w:pPr>
          </w:p>
        </w:tc>
        <w:tc>
          <w:tcPr>
            <w:tcW w:w="1327" w:type="dxa"/>
            <w:tcBorders>
              <w:top w:val="double" w:sz="6" w:space="0" w:color="auto"/>
            </w:tcBorders>
            <w:vAlign w:val="bottom"/>
          </w:tcPr>
          <w:p w14:paraId="76E46445" w14:textId="77777777" w:rsidR="00F24ACC" w:rsidRPr="00C253A9" w:rsidRDefault="00F24ACC" w:rsidP="00F24ACC">
            <w:pPr>
              <w:spacing w:line="300" w:lineRule="exact"/>
              <w:ind w:left="91"/>
              <w:jc w:val="thaiDistribute"/>
              <w:rPr>
                <w:rFonts w:asciiTheme="majorBidi" w:eastAsia="Arial Unicode MS" w:hAnsiTheme="majorBidi" w:cstheme="majorBidi"/>
                <w:sz w:val="26"/>
                <w:szCs w:val="26"/>
              </w:rPr>
            </w:pPr>
          </w:p>
        </w:tc>
        <w:tc>
          <w:tcPr>
            <w:tcW w:w="70" w:type="dxa"/>
            <w:vAlign w:val="bottom"/>
          </w:tcPr>
          <w:p w14:paraId="32E79F0E" w14:textId="77777777" w:rsidR="00F24ACC" w:rsidRPr="00C253A9" w:rsidRDefault="00F24ACC" w:rsidP="00F24ACC">
            <w:pPr>
              <w:spacing w:line="300" w:lineRule="exact"/>
              <w:ind w:left="91"/>
              <w:jc w:val="thaiDistribute"/>
              <w:rPr>
                <w:rFonts w:asciiTheme="majorBidi" w:eastAsia="Arial Unicode MS" w:hAnsiTheme="majorBidi" w:cstheme="majorBidi"/>
                <w:sz w:val="26"/>
                <w:szCs w:val="26"/>
              </w:rPr>
            </w:pPr>
          </w:p>
        </w:tc>
        <w:tc>
          <w:tcPr>
            <w:tcW w:w="1312" w:type="dxa"/>
            <w:tcBorders>
              <w:top w:val="double" w:sz="6" w:space="0" w:color="auto"/>
            </w:tcBorders>
            <w:vAlign w:val="bottom"/>
          </w:tcPr>
          <w:p w14:paraId="7ACDBCD1" w14:textId="77777777" w:rsidR="00F24ACC" w:rsidRPr="00C253A9" w:rsidRDefault="00F24ACC" w:rsidP="00F24ACC">
            <w:pPr>
              <w:spacing w:line="300" w:lineRule="exact"/>
              <w:ind w:left="91"/>
              <w:jc w:val="thaiDistribute"/>
              <w:rPr>
                <w:rFonts w:asciiTheme="majorBidi" w:eastAsia="Arial Unicode MS" w:hAnsiTheme="majorBidi" w:cstheme="majorBidi"/>
                <w:sz w:val="26"/>
                <w:szCs w:val="26"/>
              </w:rPr>
            </w:pPr>
          </w:p>
        </w:tc>
      </w:tr>
      <w:tr w:rsidR="00F24ACC" w:rsidRPr="00C253A9" w14:paraId="272B624D" w14:textId="77777777" w:rsidTr="00F843C5">
        <w:trPr>
          <w:trHeight w:val="54"/>
        </w:trPr>
        <w:tc>
          <w:tcPr>
            <w:tcW w:w="3580" w:type="dxa"/>
            <w:vAlign w:val="center"/>
            <w:hideMark/>
          </w:tcPr>
          <w:p w14:paraId="1EC96B0D" w14:textId="3B270813" w:rsidR="00F24ACC" w:rsidRPr="00C253A9" w:rsidRDefault="00F24ACC" w:rsidP="00F24ACC">
            <w:pPr>
              <w:spacing w:line="300" w:lineRule="exact"/>
              <w:ind w:left="90"/>
              <w:jc w:val="thaiDistribute"/>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Financial liabilities as at January 1, 2020</w:t>
            </w:r>
          </w:p>
        </w:tc>
        <w:tc>
          <w:tcPr>
            <w:tcW w:w="1417" w:type="dxa"/>
            <w:tcBorders>
              <w:left w:val="nil"/>
              <w:bottom w:val="nil"/>
              <w:right w:val="nil"/>
            </w:tcBorders>
          </w:tcPr>
          <w:p w14:paraId="301C83A0" w14:textId="77777777" w:rsidR="00F24ACC" w:rsidRPr="00C253A9" w:rsidRDefault="00F24ACC" w:rsidP="00F24ACC">
            <w:pPr>
              <w:spacing w:line="300" w:lineRule="exact"/>
              <w:ind w:left="-105"/>
              <w:jc w:val="both"/>
              <w:rPr>
                <w:rFonts w:asciiTheme="majorBidi" w:eastAsia="Arial Unicode MS" w:hAnsiTheme="majorBidi" w:cstheme="majorBidi"/>
                <w:snapToGrid w:val="0"/>
                <w:sz w:val="26"/>
                <w:szCs w:val="26"/>
                <w:lang w:val="en-GB" w:eastAsia="th-TH"/>
              </w:rPr>
            </w:pPr>
          </w:p>
        </w:tc>
        <w:tc>
          <w:tcPr>
            <w:tcW w:w="90" w:type="dxa"/>
          </w:tcPr>
          <w:p w14:paraId="50F269EA" w14:textId="77777777" w:rsidR="00F24ACC" w:rsidRPr="00C253A9" w:rsidRDefault="00F24ACC" w:rsidP="00F24ACC">
            <w:pPr>
              <w:spacing w:line="300" w:lineRule="exact"/>
              <w:ind w:left="-105"/>
              <w:jc w:val="both"/>
              <w:rPr>
                <w:rFonts w:asciiTheme="majorBidi" w:eastAsia="Arial Unicode MS" w:hAnsiTheme="majorBidi" w:cstheme="majorBidi"/>
                <w:snapToGrid w:val="0"/>
                <w:sz w:val="26"/>
                <w:szCs w:val="26"/>
                <w:lang w:val="en-GB" w:eastAsia="th-TH"/>
              </w:rPr>
            </w:pPr>
          </w:p>
        </w:tc>
        <w:tc>
          <w:tcPr>
            <w:tcW w:w="1328" w:type="dxa"/>
            <w:tcBorders>
              <w:left w:val="nil"/>
              <w:bottom w:val="nil"/>
              <w:right w:val="nil"/>
            </w:tcBorders>
          </w:tcPr>
          <w:p w14:paraId="7ED61936" w14:textId="77777777" w:rsidR="00F24ACC" w:rsidRPr="00C253A9" w:rsidRDefault="00F24ACC" w:rsidP="00F24ACC">
            <w:pPr>
              <w:spacing w:line="300" w:lineRule="exact"/>
              <w:ind w:left="-105"/>
              <w:jc w:val="both"/>
              <w:rPr>
                <w:rFonts w:asciiTheme="majorBidi" w:eastAsia="Arial Unicode MS" w:hAnsiTheme="majorBidi" w:cstheme="majorBidi"/>
                <w:snapToGrid w:val="0"/>
                <w:sz w:val="26"/>
                <w:szCs w:val="26"/>
                <w:lang w:val="en-GB" w:eastAsia="th-TH"/>
              </w:rPr>
            </w:pPr>
          </w:p>
        </w:tc>
        <w:tc>
          <w:tcPr>
            <w:tcW w:w="90" w:type="dxa"/>
          </w:tcPr>
          <w:p w14:paraId="76921956" w14:textId="77777777" w:rsidR="00F24ACC" w:rsidRPr="00C253A9" w:rsidRDefault="00F24ACC" w:rsidP="00F24ACC">
            <w:pPr>
              <w:spacing w:line="300" w:lineRule="exact"/>
              <w:ind w:left="-105"/>
              <w:jc w:val="both"/>
              <w:rPr>
                <w:rFonts w:asciiTheme="majorBidi" w:eastAsia="Arial Unicode MS" w:hAnsiTheme="majorBidi" w:cstheme="majorBidi"/>
                <w:snapToGrid w:val="0"/>
                <w:sz w:val="26"/>
                <w:szCs w:val="26"/>
                <w:lang w:val="en-GB" w:eastAsia="th-TH"/>
              </w:rPr>
            </w:pPr>
          </w:p>
        </w:tc>
        <w:tc>
          <w:tcPr>
            <w:tcW w:w="1327" w:type="dxa"/>
            <w:tcBorders>
              <w:left w:val="nil"/>
              <w:bottom w:val="nil"/>
              <w:right w:val="nil"/>
            </w:tcBorders>
          </w:tcPr>
          <w:p w14:paraId="5DE2E7A9" w14:textId="77777777" w:rsidR="00F24ACC" w:rsidRPr="00C253A9" w:rsidRDefault="00F24ACC" w:rsidP="00F24ACC">
            <w:pPr>
              <w:spacing w:line="300" w:lineRule="exact"/>
              <w:ind w:left="-105"/>
              <w:jc w:val="both"/>
              <w:rPr>
                <w:rFonts w:asciiTheme="majorBidi" w:eastAsia="Arial Unicode MS" w:hAnsiTheme="majorBidi" w:cstheme="majorBidi"/>
                <w:snapToGrid w:val="0"/>
                <w:sz w:val="26"/>
                <w:szCs w:val="26"/>
                <w:lang w:val="en-GB" w:eastAsia="th-TH"/>
              </w:rPr>
            </w:pPr>
          </w:p>
        </w:tc>
        <w:tc>
          <w:tcPr>
            <w:tcW w:w="70" w:type="dxa"/>
          </w:tcPr>
          <w:p w14:paraId="64DE1C21" w14:textId="77777777" w:rsidR="00F24ACC" w:rsidRPr="00C253A9" w:rsidRDefault="00F24ACC" w:rsidP="00F24ACC">
            <w:pPr>
              <w:spacing w:line="300" w:lineRule="exact"/>
              <w:ind w:left="-105"/>
              <w:jc w:val="both"/>
              <w:rPr>
                <w:rFonts w:asciiTheme="majorBidi" w:eastAsia="Arial Unicode MS" w:hAnsiTheme="majorBidi" w:cstheme="majorBidi"/>
                <w:snapToGrid w:val="0"/>
                <w:sz w:val="26"/>
                <w:szCs w:val="26"/>
                <w:lang w:val="en-GB" w:eastAsia="th-TH"/>
              </w:rPr>
            </w:pPr>
          </w:p>
        </w:tc>
        <w:tc>
          <w:tcPr>
            <w:tcW w:w="1312" w:type="dxa"/>
            <w:tcBorders>
              <w:left w:val="nil"/>
              <w:bottom w:val="nil"/>
              <w:right w:val="nil"/>
            </w:tcBorders>
          </w:tcPr>
          <w:p w14:paraId="37EA00BF" w14:textId="77777777" w:rsidR="00F24ACC" w:rsidRPr="00C253A9" w:rsidRDefault="00F24ACC" w:rsidP="00F24ACC">
            <w:pPr>
              <w:spacing w:line="300" w:lineRule="exact"/>
              <w:ind w:left="-105"/>
              <w:jc w:val="both"/>
              <w:rPr>
                <w:rFonts w:asciiTheme="majorBidi" w:eastAsia="Arial Unicode MS" w:hAnsiTheme="majorBidi" w:cstheme="majorBidi"/>
                <w:snapToGrid w:val="0"/>
                <w:sz w:val="26"/>
                <w:szCs w:val="26"/>
                <w:lang w:val="en-GB" w:eastAsia="th-TH"/>
              </w:rPr>
            </w:pPr>
          </w:p>
        </w:tc>
      </w:tr>
      <w:tr w:rsidR="00F24ACC" w:rsidRPr="00C253A9" w14:paraId="5D631255" w14:textId="77777777" w:rsidTr="00F843C5">
        <w:trPr>
          <w:trHeight w:val="20"/>
        </w:trPr>
        <w:tc>
          <w:tcPr>
            <w:tcW w:w="3580" w:type="dxa"/>
            <w:vAlign w:val="center"/>
            <w:hideMark/>
          </w:tcPr>
          <w:p w14:paraId="4666DF51" w14:textId="7E5AA241" w:rsidR="00F24ACC" w:rsidRPr="00C253A9" w:rsidRDefault="00F24ACC" w:rsidP="00F24ACC">
            <w:pPr>
              <w:spacing w:line="300" w:lineRule="exact"/>
              <w:ind w:left="284"/>
              <w:jc w:val="thaiDistribute"/>
              <w:rPr>
                <w:rFonts w:asciiTheme="majorBidi" w:eastAsia="Arial Unicode MS" w:hAnsiTheme="majorBidi" w:cstheme="majorBidi"/>
                <w:snapToGrid w:val="0"/>
                <w:sz w:val="26"/>
                <w:szCs w:val="26"/>
                <w:cs/>
                <w:lang w:eastAsia="th-TH"/>
              </w:rPr>
            </w:pPr>
            <w:r w:rsidRPr="00C253A9">
              <w:rPr>
                <w:rFonts w:asciiTheme="majorBidi" w:eastAsia="Arial Unicode MS" w:hAnsiTheme="majorBidi" w:cstheme="majorBidi"/>
                <w:snapToGrid w:val="0"/>
                <w:sz w:val="26"/>
                <w:szCs w:val="26"/>
                <w:lang w:eastAsia="th-TH"/>
              </w:rPr>
              <w:t>Short-term loans from financial institutions</w:t>
            </w:r>
          </w:p>
        </w:tc>
        <w:tc>
          <w:tcPr>
            <w:tcW w:w="1417" w:type="dxa"/>
            <w:vAlign w:val="bottom"/>
            <w:hideMark/>
          </w:tcPr>
          <w:p w14:paraId="7391FADE" w14:textId="77777777" w:rsidR="00F24ACC" w:rsidRPr="00C253A9" w:rsidRDefault="00F24ACC" w:rsidP="00F24ACC">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cs/>
              </w:rPr>
              <w:t>-</w:t>
            </w:r>
          </w:p>
        </w:tc>
        <w:tc>
          <w:tcPr>
            <w:tcW w:w="90" w:type="dxa"/>
            <w:vAlign w:val="bottom"/>
          </w:tcPr>
          <w:p w14:paraId="42520BB0" w14:textId="77777777" w:rsidR="00F24ACC" w:rsidRPr="00C253A9" w:rsidRDefault="00F24ACC" w:rsidP="00F24ACC">
            <w:pPr>
              <w:spacing w:line="300" w:lineRule="exact"/>
              <w:ind w:left="-105" w:right="397"/>
              <w:jc w:val="right"/>
              <w:rPr>
                <w:rFonts w:asciiTheme="majorBidi" w:eastAsia="Arial Unicode MS" w:hAnsiTheme="majorBidi" w:cstheme="majorBidi"/>
                <w:snapToGrid w:val="0"/>
                <w:sz w:val="26"/>
                <w:szCs w:val="26"/>
                <w:lang w:val="en-GB" w:eastAsia="th-TH"/>
              </w:rPr>
            </w:pPr>
          </w:p>
        </w:tc>
        <w:tc>
          <w:tcPr>
            <w:tcW w:w="1328" w:type="dxa"/>
            <w:vAlign w:val="bottom"/>
            <w:hideMark/>
          </w:tcPr>
          <w:p w14:paraId="60972E49" w14:textId="77777777" w:rsidR="00F24ACC" w:rsidRPr="00C253A9" w:rsidRDefault="00F24ACC" w:rsidP="00F24ACC">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w:t>
            </w:r>
          </w:p>
        </w:tc>
        <w:tc>
          <w:tcPr>
            <w:tcW w:w="90" w:type="dxa"/>
            <w:vAlign w:val="bottom"/>
          </w:tcPr>
          <w:p w14:paraId="22D78E13" w14:textId="77777777" w:rsidR="00F24ACC" w:rsidRPr="00C253A9" w:rsidRDefault="00F24ACC" w:rsidP="00F24ACC">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vAlign w:val="bottom"/>
          </w:tcPr>
          <w:p w14:paraId="4272236D" w14:textId="70996A30"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r w:rsidRPr="00C253A9">
              <w:rPr>
                <w:rFonts w:asciiTheme="majorBidi" w:eastAsia="Arial Unicode MS" w:hAnsiTheme="majorBidi" w:cstheme="majorBidi"/>
                <w:snapToGrid w:val="0"/>
                <w:sz w:val="26"/>
                <w:szCs w:val="26"/>
                <w:lang w:eastAsia="th-TH"/>
              </w:rPr>
              <w:t>530,842</w:t>
            </w:r>
          </w:p>
        </w:tc>
        <w:tc>
          <w:tcPr>
            <w:tcW w:w="70" w:type="dxa"/>
          </w:tcPr>
          <w:p w14:paraId="2FC5F31A" w14:textId="77777777" w:rsidR="00F24ACC" w:rsidRPr="00C253A9" w:rsidRDefault="00F24ACC" w:rsidP="00F24ACC">
            <w:pPr>
              <w:spacing w:line="300" w:lineRule="exact"/>
              <w:ind w:left="-105"/>
              <w:jc w:val="both"/>
              <w:rPr>
                <w:rFonts w:asciiTheme="majorBidi" w:eastAsia="Arial Unicode MS" w:hAnsiTheme="majorBidi" w:cstheme="majorBidi"/>
                <w:snapToGrid w:val="0"/>
                <w:sz w:val="26"/>
                <w:szCs w:val="26"/>
                <w:lang w:val="en-GB" w:eastAsia="th-TH"/>
              </w:rPr>
            </w:pPr>
          </w:p>
        </w:tc>
        <w:tc>
          <w:tcPr>
            <w:tcW w:w="1312" w:type="dxa"/>
            <w:vAlign w:val="bottom"/>
          </w:tcPr>
          <w:p w14:paraId="580BF281" w14:textId="3323E491"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r w:rsidRPr="00C253A9">
              <w:rPr>
                <w:rFonts w:asciiTheme="majorBidi" w:eastAsia="Arial Unicode MS" w:hAnsiTheme="majorBidi" w:cstheme="majorBidi"/>
                <w:snapToGrid w:val="0"/>
                <w:sz w:val="26"/>
                <w:szCs w:val="26"/>
                <w:lang w:eastAsia="th-TH"/>
              </w:rPr>
              <w:t>530,842</w:t>
            </w:r>
          </w:p>
        </w:tc>
      </w:tr>
      <w:tr w:rsidR="00F24ACC" w:rsidRPr="00C253A9" w14:paraId="60ED6028" w14:textId="77777777" w:rsidTr="00F843C5">
        <w:trPr>
          <w:trHeight w:val="20"/>
        </w:trPr>
        <w:tc>
          <w:tcPr>
            <w:tcW w:w="3580" w:type="dxa"/>
            <w:vAlign w:val="center"/>
          </w:tcPr>
          <w:p w14:paraId="3CC32E0E" w14:textId="4CFE38BE" w:rsidR="00F24ACC" w:rsidRPr="00C253A9" w:rsidRDefault="00F24ACC" w:rsidP="00F24ACC">
            <w:pPr>
              <w:spacing w:line="300" w:lineRule="exact"/>
              <w:ind w:left="284"/>
              <w:jc w:val="thaiDistribute"/>
              <w:rPr>
                <w:rFonts w:asciiTheme="majorBidi" w:eastAsia="Arial Unicode MS" w:hAnsiTheme="majorBidi" w:cstheme="majorBidi"/>
                <w:snapToGrid w:val="0"/>
                <w:sz w:val="26"/>
                <w:szCs w:val="26"/>
                <w:cs/>
                <w:lang w:eastAsia="th-TH"/>
              </w:rPr>
            </w:pPr>
            <w:r w:rsidRPr="00C253A9">
              <w:rPr>
                <w:rFonts w:asciiTheme="majorBidi" w:eastAsia="Arial Unicode MS" w:hAnsiTheme="majorBidi" w:cstheme="majorBidi"/>
                <w:snapToGrid w:val="0"/>
                <w:sz w:val="26"/>
                <w:szCs w:val="26"/>
                <w:lang w:eastAsia="th-TH"/>
              </w:rPr>
              <w:t>Trade and other payables</w:t>
            </w:r>
          </w:p>
        </w:tc>
        <w:tc>
          <w:tcPr>
            <w:tcW w:w="1417" w:type="dxa"/>
            <w:vAlign w:val="bottom"/>
          </w:tcPr>
          <w:p w14:paraId="26CAAD7F" w14:textId="77777777" w:rsidR="00F24ACC" w:rsidRPr="00C253A9" w:rsidRDefault="00F24ACC" w:rsidP="00F24ACC">
            <w:pPr>
              <w:spacing w:line="300" w:lineRule="exact"/>
              <w:ind w:right="284"/>
              <w:jc w:val="right"/>
              <w:rPr>
                <w:rFonts w:asciiTheme="majorBidi" w:eastAsia="Arial Unicode MS" w:hAnsiTheme="majorBidi" w:cstheme="majorBidi"/>
                <w:sz w:val="26"/>
                <w:szCs w:val="26"/>
                <w:cs/>
              </w:rPr>
            </w:pPr>
            <w:r w:rsidRPr="00C253A9">
              <w:rPr>
                <w:rFonts w:asciiTheme="majorBidi" w:eastAsia="Arial Unicode MS" w:hAnsiTheme="majorBidi" w:cstheme="majorBidi"/>
                <w:sz w:val="26"/>
                <w:szCs w:val="26"/>
                <w:cs/>
              </w:rPr>
              <w:t>-</w:t>
            </w:r>
          </w:p>
        </w:tc>
        <w:tc>
          <w:tcPr>
            <w:tcW w:w="90" w:type="dxa"/>
            <w:vAlign w:val="bottom"/>
          </w:tcPr>
          <w:p w14:paraId="486EB5E1" w14:textId="77777777" w:rsidR="00F24ACC" w:rsidRPr="00C253A9" w:rsidRDefault="00F24ACC" w:rsidP="00F24ACC">
            <w:pPr>
              <w:spacing w:line="300" w:lineRule="exact"/>
              <w:ind w:left="-105" w:right="397"/>
              <w:jc w:val="right"/>
              <w:rPr>
                <w:rFonts w:asciiTheme="majorBidi" w:eastAsia="Arial Unicode MS" w:hAnsiTheme="majorBidi" w:cstheme="majorBidi"/>
                <w:snapToGrid w:val="0"/>
                <w:sz w:val="26"/>
                <w:szCs w:val="26"/>
                <w:lang w:val="en-GB" w:eastAsia="th-TH"/>
              </w:rPr>
            </w:pPr>
          </w:p>
        </w:tc>
        <w:tc>
          <w:tcPr>
            <w:tcW w:w="1328" w:type="dxa"/>
            <w:vAlign w:val="bottom"/>
          </w:tcPr>
          <w:p w14:paraId="5A446349" w14:textId="77777777" w:rsidR="00F24ACC" w:rsidRPr="00C253A9" w:rsidRDefault="00F24ACC" w:rsidP="00F24ACC">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cs/>
              </w:rPr>
              <w:t>-</w:t>
            </w:r>
          </w:p>
        </w:tc>
        <w:tc>
          <w:tcPr>
            <w:tcW w:w="90" w:type="dxa"/>
            <w:vAlign w:val="bottom"/>
          </w:tcPr>
          <w:p w14:paraId="0CA1CC9A" w14:textId="77777777" w:rsidR="00F24ACC" w:rsidRPr="00C253A9" w:rsidRDefault="00F24ACC" w:rsidP="00F24ACC">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vAlign w:val="bottom"/>
          </w:tcPr>
          <w:p w14:paraId="3632E4B2" w14:textId="599513DC"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r w:rsidRPr="00C253A9">
              <w:rPr>
                <w:rFonts w:asciiTheme="majorBidi" w:eastAsia="Arial Unicode MS" w:hAnsiTheme="majorBidi" w:cstheme="majorBidi"/>
                <w:snapToGrid w:val="0"/>
                <w:sz w:val="26"/>
                <w:szCs w:val="26"/>
                <w:lang w:eastAsia="th-TH"/>
              </w:rPr>
              <w:t>289,107</w:t>
            </w:r>
          </w:p>
        </w:tc>
        <w:tc>
          <w:tcPr>
            <w:tcW w:w="70" w:type="dxa"/>
          </w:tcPr>
          <w:p w14:paraId="597C55B5" w14:textId="77777777" w:rsidR="00F24ACC" w:rsidRPr="00C253A9" w:rsidRDefault="00F24ACC" w:rsidP="00F24ACC">
            <w:pPr>
              <w:spacing w:line="300" w:lineRule="exact"/>
              <w:ind w:left="-105"/>
              <w:jc w:val="both"/>
              <w:rPr>
                <w:rFonts w:asciiTheme="majorBidi" w:eastAsia="Arial Unicode MS" w:hAnsiTheme="majorBidi" w:cstheme="majorBidi"/>
                <w:snapToGrid w:val="0"/>
                <w:sz w:val="26"/>
                <w:szCs w:val="26"/>
                <w:lang w:val="en-GB" w:eastAsia="th-TH"/>
              </w:rPr>
            </w:pPr>
          </w:p>
        </w:tc>
        <w:tc>
          <w:tcPr>
            <w:tcW w:w="1312" w:type="dxa"/>
            <w:vAlign w:val="bottom"/>
          </w:tcPr>
          <w:p w14:paraId="11F0E0D1" w14:textId="5AAE5097"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r w:rsidRPr="00C253A9">
              <w:rPr>
                <w:rFonts w:asciiTheme="majorBidi" w:eastAsia="Arial Unicode MS" w:hAnsiTheme="majorBidi" w:cstheme="majorBidi"/>
                <w:snapToGrid w:val="0"/>
                <w:sz w:val="26"/>
                <w:szCs w:val="26"/>
                <w:lang w:eastAsia="th-TH"/>
              </w:rPr>
              <w:t>289,107</w:t>
            </w:r>
          </w:p>
        </w:tc>
      </w:tr>
      <w:tr w:rsidR="00F24ACC" w:rsidRPr="00C253A9" w14:paraId="7FD116B0" w14:textId="77777777" w:rsidTr="00F843C5">
        <w:trPr>
          <w:trHeight w:val="20"/>
        </w:trPr>
        <w:tc>
          <w:tcPr>
            <w:tcW w:w="3580" w:type="dxa"/>
            <w:vAlign w:val="center"/>
          </w:tcPr>
          <w:p w14:paraId="0D8EBB25" w14:textId="59ACC766" w:rsidR="00F24ACC" w:rsidRPr="00C253A9" w:rsidRDefault="00F24ACC" w:rsidP="00F24ACC">
            <w:pPr>
              <w:spacing w:line="300" w:lineRule="exact"/>
              <w:ind w:left="284"/>
              <w:jc w:val="thaiDistribute"/>
              <w:rPr>
                <w:rFonts w:asciiTheme="majorBidi" w:eastAsia="Arial Unicode MS" w:hAnsiTheme="majorBidi" w:cstheme="majorBidi"/>
                <w:snapToGrid w:val="0"/>
                <w:sz w:val="26"/>
                <w:szCs w:val="26"/>
                <w:cs/>
                <w:lang w:eastAsia="th-TH"/>
              </w:rPr>
            </w:pPr>
            <w:r w:rsidRPr="00C253A9">
              <w:rPr>
                <w:rFonts w:asciiTheme="majorBidi" w:eastAsia="Arial Unicode MS" w:hAnsiTheme="majorBidi" w:cstheme="majorBidi"/>
                <w:snapToGrid w:val="0"/>
                <w:sz w:val="26"/>
                <w:szCs w:val="26"/>
                <w:lang w:eastAsia="th-TH"/>
              </w:rPr>
              <w:t>Other current financial liabilities</w:t>
            </w:r>
          </w:p>
        </w:tc>
        <w:tc>
          <w:tcPr>
            <w:tcW w:w="1417" w:type="dxa"/>
            <w:vAlign w:val="bottom"/>
          </w:tcPr>
          <w:p w14:paraId="37AE4166" w14:textId="77777777"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val="en-GB" w:eastAsia="th-TH"/>
              </w:rPr>
            </w:pPr>
            <w:r w:rsidRPr="00C253A9">
              <w:rPr>
                <w:rFonts w:asciiTheme="majorBidi" w:eastAsia="Arial Unicode MS" w:hAnsiTheme="majorBidi" w:cstheme="majorBidi"/>
                <w:snapToGrid w:val="0"/>
                <w:sz w:val="26"/>
                <w:szCs w:val="26"/>
                <w:lang w:val="en-GB" w:eastAsia="th-TH"/>
              </w:rPr>
              <w:t>3,059</w:t>
            </w:r>
          </w:p>
        </w:tc>
        <w:tc>
          <w:tcPr>
            <w:tcW w:w="90" w:type="dxa"/>
            <w:vAlign w:val="bottom"/>
          </w:tcPr>
          <w:p w14:paraId="330FC06B" w14:textId="77777777" w:rsidR="00F24ACC" w:rsidRPr="00C253A9" w:rsidRDefault="00F24ACC" w:rsidP="00F24ACC">
            <w:pPr>
              <w:spacing w:line="300" w:lineRule="exact"/>
              <w:ind w:left="-105"/>
              <w:jc w:val="right"/>
              <w:rPr>
                <w:rFonts w:asciiTheme="majorBidi" w:eastAsia="Arial Unicode MS" w:hAnsiTheme="majorBidi" w:cstheme="majorBidi"/>
                <w:snapToGrid w:val="0"/>
                <w:sz w:val="26"/>
                <w:szCs w:val="26"/>
                <w:lang w:val="en-GB" w:eastAsia="th-TH"/>
              </w:rPr>
            </w:pPr>
          </w:p>
        </w:tc>
        <w:tc>
          <w:tcPr>
            <w:tcW w:w="1328" w:type="dxa"/>
            <w:vAlign w:val="bottom"/>
          </w:tcPr>
          <w:p w14:paraId="7E55A4F4" w14:textId="77777777" w:rsidR="00F24ACC" w:rsidRPr="00C253A9" w:rsidRDefault="00F24ACC" w:rsidP="00F24ACC">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w:t>
            </w:r>
          </w:p>
        </w:tc>
        <w:tc>
          <w:tcPr>
            <w:tcW w:w="90" w:type="dxa"/>
            <w:vAlign w:val="bottom"/>
          </w:tcPr>
          <w:p w14:paraId="36A62DE9" w14:textId="77777777" w:rsidR="00F24ACC" w:rsidRPr="00C253A9" w:rsidRDefault="00F24ACC" w:rsidP="00F24ACC">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vAlign w:val="bottom"/>
          </w:tcPr>
          <w:p w14:paraId="203C147F" w14:textId="5107C9D5" w:rsidR="00F24ACC" w:rsidRPr="00C253A9" w:rsidRDefault="00F24ACC" w:rsidP="00F24ACC">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w:t>
            </w:r>
          </w:p>
        </w:tc>
        <w:tc>
          <w:tcPr>
            <w:tcW w:w="70" w:type="dxa"/>
            <w:vAlign w:val="bottom"/>
          </w:tcPr>
          <w:p w14:paraId="3BEAFF3D" w14:textId="77777777" w:rsidR="00F24ACC" w:rsidRPr="00C253A9" w:rsidRDefault="00F24ACC" w:rsidP="00F24ACC">
            <w:pPr>
              <w:spacing w:line="300" w:lineRule="exact"/>
              <w:ind w:left="-105"/>
              <w:jc w:val="right"/>
              <w:rPr>
                <w:rFonts w:asciiTheme="majorBidi" w:eastAsia="Arial Unicode MS" w:hAnsiTheme="majorBidi" w:cstheme="majorBidi"/>
                <w:snapToGrid w:val="0"/>
                <w:sz w:val="26"/>
                <w:szCs w:val="26"/>
                <w:lang w:val="en-GB" w:eastAsia="th-TH"/>
              </w:rPr>
            </w:pPr>
          </w:p>
        </w:tc>
        <w:tc>
          <w:tcPr>
            <w:tcW w:w="1312" w:type="dxa"/>
            <w:vAlign w:val="bottom"/>
          </w:tcPr>
          <w:p w14:paraId="414E9C5B" w14:textId="76CD845B"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val="en-GB" w:eastAsia="th-TH"/>
              </w:rPr>
            </w:pPr>
            <w:r w:rsidRPr="00C253A9">
              <w:rPr>
                <w:rFonts w:asciiTheme="majorBidi" w:eastAsia="Arial Unicode MS" w:hAnsiTheme="majorBidi" w:cstheme="majorBidi"/>
                <w:snapToGrid w:val="0"/>
                <w:sz w:val="26"/>
                <w:szCs w:val="26"/>
                <w:lang w:val="en-GB" w:eastAsia="th-TH"/>
              </w:rPr>
              <w:t>3,059</w:t>
            </w:r>
          </w:p>
        </w:tc>
      </w:tr>
      <w:tr w:rsidR="00F24ACC" w:rsidRPr="00C253A9" w14:paraId="3E22F831" w14:textId="77777777" w:rsidTr="00F843C5">
        <w:trPr>
          <w:trHeight w:val="20"/>
        </w:trPr>
        <w:tc>
          <w:tcPr>
            <w:tcW w:w="3580" w:type="dxa"/>
            <w:vAlign w:val="center"/>
          </w:tcPr>
          <w:p w14:paraId="136050A8" w14:textId="169A743E" w:rsidR="00F24ACC" w:rsidRPr="00C253A9" w:rsidRDefault="00F24ACC" w:rsidP="00F24ACC">
            <w:pPr>
              <w:spacing w:line="300" w:lineRule="exact"/>
              <w:ind w:left="284"/>
              <w:jc w:val="thaiDistribute"/>
              <w:rPr>
                <w:rFonts w:asciiTheme="majorBidi" w:eastAsia="Arial Unicode MS" w:hAnsiTheme="majorBidi" w:cstheme="majorBidi"/>
                <w:snapToGrid w:val="0"/>
                <w:sz w:val="26"/>
                <w:szCs w:val="26"/>
                <w:cs/>
                <w:lang w:eastAsia="th-TH"/>
              </w:rPr>
            </w:pPr>
            <w:r w:rsidRPr="00C253A9">
              <w:rPr>
                <w:rFonts w:asciiTheme="majorBidi" w:eastAsia="Arial Unicode MS" w:hAnsiTheme="majorBidi" w:cstheme="majorBidi"/>
                <w:snapToGrid w:val="0"/>
                <w:sz w:val="26"/>
                <w:szCs w:val="26"/>
                <w:lang w:eastAsia="th-TH"/>
              </w:rPr>
              <w:t>Other current liabilities</w:t>
            </w:r>
          </w:p>
        </w:tc>
        <w:tc>
          <w:tcPr>
            <w:tcW w:w="1417" w:type="dxa"/>
            <w:vAlign w:val="bottom"/>
          </w:tcPr>
          <w:p w14:paraId="7102F41A" w14:textId="77777777"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val="en-GB" w:eastAsia="th-TH"/>
              </w:rPr>
            </w:pPr>
            <w:r w:rsidRPr="00C253A9">
              <w:rPr>
                <w:rFonts w:asciiTheme="majorBidi" w:eastAsia="Arial Unicode MS" w:hAnsiTheme="majorBidi" w:cstheme="majorBidi"/>
                <w:snapToGrid w:val="0"/>
                <w:sz w:val="26"/>
                <w:szCs w:val="26"/>
                <w:lang w:val="en-GB" w:eastAsia="th-TH"/>
              </w:rPr>
              <w:t>38</w:t>
            </w:r>
          </w:p>
        </w:tc>
        <w:tc>
          <w:tcPr>
            <w:tcW w:w="90" w:type="dxa"/>
            <w:vAlign w:val="bottom"/>
          </w:tcPr>
          <w:p w14:paraId="195B76B2" w14:textId="77777777" w:rsidR="00F24ACC" w:rsidRPr="00C253A9" w:rsidRDefault="00F24ACC" w:rsidP="00F24ACC">
            <w:pPr>
              <w:spacing w:line="300" w:lineRule="exact"/>
              <w:ind w:left="-105" w:right="397"/>
              <w:jc w:val="right"/>
              <w:rPr>
                <w:rFonts w:asciiTheme="majorBidi" w:eastAsia="Arial Unicode MS" w:hAnsiTheme="majorBidi" w:cstheme="majorBidi"/>
                <w:snapToGrid w:val="0"/>
                <w:sz w:val="26"/>
                <w:szCs w:val="26"/>
                <w:lang w:val="en-GB" w:eastAsia="th-TH"/>
              </w:rPr>
            </w:pPr>
          </w:p>
        </w:tc>
        <w:tc>
          <w:tcPr>
            <w:tcW w:w="1328" w:type="dxa"/>
            <w:vAlign w:val="bottom"/>
          </w:tcPr>
          <w:p w14:paraId="64E537D8" w14:textId="77777777" w:rsidR="00F24ACC" w:rsidRPr="00C253A9" w:rsidRDefault="00F24ACC" w:rsidP="00F24ACC">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w:t>
            </w:r>
          </w:p>
        </w:tc>
        <w:tc>
          <w:tcPr>
            <w:tcW w:w="90" w:type="dxa"/>
            <w:vAlign w:val="bottom"/>
          </w:tcPr>
          <w:p w14:paraId="489C479D" w14:textId="77777777" w:rsidR="00F24ACC" w:rsidRPr="00C253A9" w:rsidRDefault="00F24ACC" w:rsidP="00F24ACC">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vAlign w:val="bottom"/>
          </w:tcPr>
          <w:p w14:paraId="2E742C53" w14:textId="63D28D96"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val="en-GB" w:eastAsia="th-TH"/>
              </w:rPr>
            </w:pPr>
            <w:r w:rsidRPr="00C253A9">
              <w:rPr>
                <w:rFonts w:asciiTheme="majorBidi" w:eastAsia="Arial Unicode MS" w:hAnsiTheme="majorBidi" w:cstheme="majorBidi"/>
                <w:snapToGrid w:val="0"/>
                <w:sz w:val="26"/>
                <w:szCs w:val="26"/>
                <w:lang w:val="en-GB" w:eastAsia="th-TH"/>
              </w:rPr>
              <w:t>4,852</w:t>
            </w:r>
          </w:p>
        </w:tc>
        <w:tc>
          <w:tcPr>
            <w:tcW w:w="70" w:type="dxa"/>
          </w:tcPr>
          <w:p w14:paraId="39D54146" w14:textId="77777777" w:rsidR="00F24ACC" w:rsidRPr="00C253A9" w:rsidRDefault="00F24ACC" w:rsidP="00F24ACC">
            <w:pPr>
              <w:spacing w:line="300" w:lineRule="exact"/>
              <w:ind w:left="-105"/>
              <w:jc w:val="both"/>
              <w:rPr>
                <w:rFonts w:asciiTheme="majorBidi" w:eastAsia="Arial Unicode MS" w:hAnsiTheme="majorBidi" w:cstheme="majorBidi"/>
                <w:snapToGrid w:val="0"/>
                <w:sz w:val="26"/>
                <w:szCs w:val="26"/>
                <w:lang w:val="en-GB" w:eastAsia="th-TH"/>
              </w:rPr>
            </w:pPr>
          </w:p>
        </w:tc>
        <w:tc>
          <w:tcPr>
            <w:tcW w:w="1312" w:type="dxa"/>
            <w:vAlign w:val="bottom"/>
          </w:tcPr>
          <w:p w14:paraId="4535DB18" w14:textId="3FC46E85"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r w:rsidRPr="00C253A9">
              <w:rPr>
                <w:rFonts w:asciiTheme="majorBidi" w:eastAsia="Arial Unicode MS" w:hAnsiTheme="majorBidi" w:cstheme="majorBidi"/>
                <w:snapToGrid w:val="0"/>
                <w:sz w:val="26"/>
                <w:szCs w:val="26"/>
                <w:lang w:val="en-GB" w:eastAsia="th-TH"/>
              </w:rPr>
              <w:t>4,852</w:t>
            </w:r>
          </w:p>
        </w:tc>
      </w:tr>
      <w:tr w:rsidR="00F24ACC" w:rsidRPr="00C253A9" w14:paraId="5F352812" w14:textId="77777777" w:rsidTr="00F843C5">
        <w:trPr>
          <w:trHeight w:val="20"/>
        </w:trPr>
        <w:tc>
          <w:tcPr>
            <w:tcW w:w="3580" w:type="dxa"/>
            <w:vAlign w:val="center"/>
          </w:tcPr>
          <w:p w14:paraId="5E984CC9" w14:textId="09D21E3A" w:rsidR="00F24ACC" w:rsidRPr="00C253A9" w:rsidRDefault="00F24ACC" w:rsidP="00F24ACC">
            <w:pPr>
              <w:spacing w:line="300" w:lineRule="exact"/>
              <w:ind w:left="284"/>
              <w:jc w:val="thaiDistribute"/>
              <w:rPr>
                <w:rFonts w:asciiTheme="majorBidi" w:eastAsia="Arial Unicode MS" w:hAnsiTheme="majorBidi" w:cstheme="majorBidi"/>
                <w:snapToGrid w:val="0"/>
                <w:sz w:val="26"/>
                <w:szCs w:val="26"/>
                <w:cs/>
                <w:lang w:eastAsia="th-TH"/>
              </w:rPr>
            </w:pPr>
            <w:r w:rsidRPr="00C253A9">
              <w:rPr>
                <w:rFonts w:asciiTheme="majorBidi" w:eastAsia="Arial Unicode MS" w:hAnsiTheme="majorBidi" w:cstheme="majorBidi"/>
                <w:snapToGrid w:val="0"/>
                <w:sz w:val="26"/>
                <w:szCs w:val="26"/>
                <w:lang w:eastAsia="th-TH"/>
              </w:rPr>
              <w:t>Lease liabilities</w:t>
            </w:r>
          </w:p>
        </w:tc>
        <w:tc>
          <w:tcPr>
            <w:tcW w:w="1417" w:type="dxa"/>
            <w:tcBorders>
              <w:bottom w:val="single" w:sz="6" w:space="0" w:color="auto"/>
            </w:tcBorders>
            <w:vAlign w:val="bottom"/>
          </w:tcPr>
          <w:p w14:paraId="13C6A4D2" w14:textId="77777777" w:rsidR="00F24ACC" w:rsidRPr="00C253A9" w:rsidRDefault="00F24ACC" w:rsidP="00F24ACC">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cs/>
              </w:rPr>
              <w:t>-</w:t>
            </w:r>
          </w:p>
        </w:tc>
        <w:tc>
          <w:tcPr>
            <w:tcW w:w="90" w:type="dxa"/>
            <w:vAlign w:val="bottom"/>
          </w:tcPr>
          <w:p w14:paraId="46ADD20C" w14:textId="77777777" w:rsidR="00F24ACC" w:rsidRPr="00C253A9" w:rsidRDefault="00F24ACC" w:rsidP="00F24ACC">
            <w:pPr>
              <w:spacing w:line="300" w:lineRule="exact"/>
              <w:ind w:left="-105" w:right="397"/>
              <w:jc w:val="right"/>
              <w:rPr>
                <w:rFonts w:asciiTheme="majorBidi" w:eastAsia="Arial Unicode MS" w:hAnsiTheme="majorBidi" w:cstheme="majorBidi"/>
                <w:snapToGrid w:val="0"/>
                <w:sz w:val="26"/>
                <w:szCs w:val="26"/>
                <w:lang w:val="en-GB" w:eastAsia="th-TH"/>
              </w:rPr>
            </w:pPr>
          </w:p>
        </w:tc>
        <w:tc>
          <w:tcPr>
            <w:tcW w:w="1328" w:type="dxa"/>
            <w:tcBorders>
              <w:bottom w:val="single" w:sz="6" w:space="0" w:color="auto"/>
            </w:tcBorders>
            <w:vAlign w:val="bottom"/>
          </w:tcPr>
          <w:p w14:paraId="155FF453" w14:textId="77777777" w:rsidR="00F24ACC" w:rsidRPr="00C253A9" w:rsidRDefault="00F24ACC" w:rsidP="00F24ACC">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cs/>
              </w:rPr>
              <w:t>-</w:t>
            </w:r>
          </w:p>
        </w:tc>
        <w:tc>
          <w:tcPr>
            <w:tcW w:w="90" w:type="dxa"/>
            <w:vAlign w:val="bottom"/>
          </w:tcPr>
          <w:p w14:paraId="1D2CBF17" w14:textId="77777777" w:rsidR="00F24ACC" w:rsidRPr="00C253A9" w:rsidRDefault="00F24ACC" w:rsidP="00F24ACC">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tcBorders>
              <w:bottom w:val="single" w:sz="6" w:space="0" w:color="auto"/>
            </w:tcBorders>
            <w:vAlign w:val="bottom"/>
          </w:tcPr>
          <w:p w14:paraId="58AB8BE7" w14:textId="79E58FAD"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r w:rsidRPr="00C253A9">
              <w:rPr>
                <w:rFonts w:asciiTheme="majorBidi" w:eastAsia="Arial Unicode MS" w:hAnsiTheme="majorBidi" w:cstheme="majorBidi"/>
                <w:snapToGrid w:val="0"/>
                <w:sz w:val="26"/>
                <w:szCs w:val="26"/>
                <w:lang w:eastAsia="th-TH"/>
              </w:rPr>
              <w:t>100,302</w:t>
            </w:r>
          </w:p>
        </w:tc>
        <w:tc>
          <w:tcPr>
            <w:tcW w:w="70" w:type="dxa"/>
          </w:tcPr>
          <w:p w14:paraId="4822FFC0" w14:textId="77777777" w:rsidR="00F24ACC" w:rsidRPr="00C253A9" w:rsidRDefault="00F24ACC" w:rsidP="00F24ACC">
            <w:pPr>
              <w:spacing w:line="300" w:lineRule="exact"/>
              <w:ind w:left="-105"/>
              <w:jc w:val="both"/>
              <w:rPr>
                <w:rFonts w:asciiTheme="majorBidi" w:eastAsia="Arial Unicode MS" w:hAnsiTheme="majorBidi" w:cstheme="majorBidi"/>
                <w:snapToGrid w:val="0"/>
                <w:sz w:val="26"/>
                <w:szCs w:val="26"/>
                <w:lang w:val="en-GB" w:eastAsia="th-TH"/>
              </w:rPr>
            </w:pPr>
          </w:p>
        </w:tc>
        <w:tc>
          <w:tcPr>
            <w:tcW w:w="1312" w:type="dxa"/>
            <w:tcBorders>
              <w:bottom w:val="single" w:sz="6" w:space="0" w:color="auto"/>
            </w:tcBorders>
            <w:vAlign w:val="bottom"/>
          </w:tcPr>
          <w:p w14:paraId="01BA32A2" w14:textId="21115A62"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r w:rsidRPr="00C253A9">
              <w:rPr>
                <w:rFonts w:asciiTheme="majorBidi" w:eastAsia="Arial Unicode MS" w:hAnsiTheme="majorBidi" w:cstheme="majorBidi"/>
                <w:snapToGrid w:val="0"/>
                <w:sz w:val="26"/>
                <w:szCs w:val="26"/>
                <w:lang w:eastAsia="th-TH"/>
              </w:rPr>
              <w:t>100,302</w:t>
            </w:r>
          </w:p>
        </w:tc>
      </w:tr>
      <w:tr w:rsidR="00F24ACC" w:rsidRPr="00C253A9" w14:paraId="3FFC20BA" w14:textId="77777777" w:rsidTr="00F843C5">
        <w:trPr>
          <w:trHeight w:val="20"/>
        </w:trPr>
        <w:tc>
          <w:tcPr>
            <w:tcW w:w="3580" w:type="dxa"/>
            <w:vAlign w:val="bottom"/>
          </w:tcPr>
          <w:p w14:paraId="154F35BA" w14:textId="77777777" w:rsidR="00F24ACC" w:rsidRPr="00C253A9" w:rsidRDefault="00F24ACC" w:rsidP="00F24ACC">
            <w:pPr>
              <w:spacing w:line="300" w:lineRule="exact"/>
              <w:ind w:left="284"/>
              <w:jc w:val="thaiDistribute"/>
              <w:rPr>
                <w:rFonts w:asciiTheme="majorBidi" w:eastAsia="Arial Unicode MS" w:hAnsiTheme="majorBidi" w:cstheme="majorBidi"/>
                <w:sz w:val="26"/>
                <w:szCs w:val="26"/>
                <w:cs/>
              </w:rPr>
            </w:pPr>
          </w:p>
        </w:tc>
        <w:tc>
          <w:tcPr>
            <w:tcW w:w="1417" w:type="dxa"/>
            <w:tcBorders>
              <w:top w:val="single" w:sz="6" w:space="0" w:color="auto"/>
              <w:bottom w:val="double" w:sz="6" w:space="0" w:color="auto"/>
            </w:tcBorders>
            <w:vAlign w:val="bottom"/>
          </w:tcPr>
          <w:p w14:paraId="1ACCDC5E" w14:textId="77777777" w:rsidR="00F24ACC" w:rsidRPr="00C253A9" w:rsidRDefault="00F24ACC" w:rsidP="00F24ACC">
            <w:pPr>
              <w:spacing w:line="300" w:lineRule="exact"/>
              <w:ind w:left="90" w:right="93"/>
              <w:jc w:val="right"/>
              <w:rPr>
                <w:rFonts w:asciiTheme="majorBidi" w:eastAsia="Arial Unicode MS" w:hAnsiTheme="majorBidi" w:cstheme="majorBidi"/>
                <w:sz w:val="26"/>
                <w:szCs w:val="26"/>
                <w:cs/>
              </w:rPr>
            </w:pPr>
            <w:r w:rsidRPr="00C253A9">
              <w:rPr>
                <w:rFonts w:asciiTheme="majorBidi" w:eastAsia="Arial Unicode MS" w:hAnsiTheme="majorBidi" w:cstheme="majorBidi"/>
                <w:sz w:val="26"/>
                <w:szCs w:val="26"/>
              </w:rPr>
              <w:t>3,097</w:t>
            </w:r>
          </w:p>
        </w:tc>
        <w:tc>
          <w:tcPr>
            <w:tcW w:w="90" w:type="dxa"/>
            <w:vAlign w:val="bottom"/>
          </w:tcPr>
          <w:p w14:paraId="402EB3AD" w14:textId="77777777" w:rsidR="00F24ACC" w:rsidRPr="00C253A9" w:rsidRDefault="00F24ACC" w:rsidP="00F24ACC">
            <w:pPr>
              <w:spacing w:line="300" w:lineRule="exact"/>
              <w:ind w:left="-105" w:right="397"/>
              <w:jc w:val="right"/>
              <w:rPr>
                <w:rFonts w:asciiTheme="majorBidi" w:eastAsia="Arial Unicode MS" w:hAnsiTheme="majorBidi" w:cstheme="majorBidi"/>
                <w:snapToGrid w:val="0"/>
                <w:sz w:val="26"/>
                <w:szCs w:val="26"/>
                <w:lang w:val="en-GB" w:eastAsia="th-TH"/>
              </w:rPr>
            </w:pPr>
          </w:p>
        </w:tc>
        <w:tc>
          <w:tcPr>
            <w:tcW w:w="1328" w:type="dxa"/>
            <w:tcBorders>
              <w:top w:val="single" w:sz="6" w:space="0" w:color="auto"/>
              <w:bottom w:val="double" w:sz="6" w:space="0" w:color="auto"/>
            </w:tcBorders>
            <w:vAlign w:val="bottom"/>
          </w:tcPr>
          <w:p w14:paraId="5AAFD028" w14:textId="77777777" w:rsidR="00F24ACC" w:rsidRPr="00C253A9" w:rsidRDefault="00F24ACC" w:rsidP="00F24ACC">
            <w:pPr>
              <w:spacing w:line="300" w:lineRule="exact"/>
              <w:ind w:right="284"/>
              <w:jc w:val="right"/>
              <w:rPr>
                <w:rFonts w:asciiTheme="majorBidi" w:eastAsia="Arial Unicode MS" w:hAnsiTheme="majorBidi" w:cstheme="majorBidi"/>
                <w:sz w:val="26"/>
                <w:szCs w:val="26"/>
                <w:cs/>
              </w:rPr>
            </w:pPr>
            <w:r w:rsidRPr="00C253A9">
              <w:rPr>
                <w:rFonts w:asciiTheme="majorBidi" w:eastAsia="Arial Unicode MS" w:hAnsiTheme="majorBidi" w:cstheme="majorBidi"/>
                <w:sz w:val="26"/>
                <w:szCs w:val="26"/>
              </w:rPr>
              <w:t>-</w:t>
            </w:r>
          </w:p>
        </w:tc>
        <w:tc>
          <w:tcPr>
            <w:tcW w:w="90" w:type="dxa"/>
            <w:vAlign w:val="bottom"/>
          </w:tcPr>
          <w:p w14:paraId="25D18658" w14:textId="77777777" w:rsidR="00F24ACC" w:rsidRPr="00C253A9" w:rsidRDefault="00F24ACC" w:rsidP="00F24ACC">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tcBorders>
              <w:top w:val="single" w:sz="6" w:space="0" w:color="auto"/>
              <w:bottom w:val="double" w:sz="6" w:space="0" w:color="auto"/>
            </w:tcBorders>
            <w:vAlign w:val="bottom"/>
          </w:tcPr>
          <w:p w14:paraId="721BA273" w14:textId="75557D6E"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r w:rsidRPr="00C253A9">
              <w:rPr>
                <w:rFonts w:asciiTheme="majorBidi" w:eastAsia="Arial Unicode MS" w:hAnsiTheme="majorBidi" w:cstheme="majorBidi"/>
                <w:snapToGrid w:val="0"/>
                <w:sz w:val="26"/>
                <w:szCs w:val="26"/>
                <w:lang w:eastAsia="th-TH"/>
              </w:rPr>
              <w:t>925,103</w:t>
            </w:r>
          </w:p>
        </w:tc>
        <w:tc>
          <w:tcPr>
            <w:tcW w:w="70" w:type="dxa"/>
          </w:tcPr>
          <w:p w14:paraId="293416BB" w14:textId="77777777" w:rsidR="00F24ACC" w:rsidRPr="00C253A9" w:rsidRDefault="00F24ACC" w:rsidP="00F24ACC">
            <w:pPr>
              <w:spacing w:line="300" w:lineRule="exact"/>
              <w:ind w:left="-105"/>
              <w:jc w:val="both"/>
              <w:rPr>
                <w:rFonts w:asciiTheme="majorBidi" w:eastAsia="Arial Unicode MS" w:hAnsiTheme="majorBidi" w:cstheme="majorBidi"/>
                <w:snapToGrid w:val="0"/>
                <w:sz w:val="26"/>
                <w:szCs w:val="26"/>
                <w:lang w:val="en-GB" w:eastAsia="th-TH"/>
              </w:rPr>
            </w:pPr>
          </w:p>
        </w:tc>
        <w:tc>
          <w:tcPr>
            <w:tcW w:w="1312" w:type="dxa"/>
            <w:tcBorders>
              <w:top w:val="single" w:sz="6" w:space="0" w:color="auto"/>
              <w:bottom w:val="double" w:sz="6" w:space="0" w:color="auto"/>
            </w:tcBorders>
            <w:vAlign w:val="bottom"/>
          </w:tcPr>
          <w:p w14:paraId="4E58CEA3" w14:textId="52017763"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r w:rsidRPr="00C253A9">
              <w:rPr>
                <w:rFonts w:asciiTheme="majorBidi" w:eastAsia="Arial Unicode MS" w:hAnsiTheme="majorBidi" w:cstheme="majorBidi"/>
                <w:snapToGrid w:val="0"/>
                <w:sz w:val="26"/>
                <w:szCs w:val="26"/>
                <w:lang w:eastAsia="th-TH"/>
              </w:rPr>
              <w:t>928,162</w:t>
            </w:r>
          </w:p>
        </w:tc>
      </w:tr>
      <w:bookmarkEnd w:id="6"/>
    </w:tbl>
    <w:p w14:paraId="46804D6C" w14:textId="77777777" w:rsidR="00A75E5C" w:rsidRPr="00C253A9" w:rsidRDefault="00A75E5C" w:rsidP="00A75E5C">
      <w:pPr>
        <w:spacing w:line="100" w:lineRule="exact"/>
        <w:ind w:left="709" w:right="28" w:firstLine="567"/>
        <w:jc w:val="thaiDistribute"/>
        <w:rPr>
          <w:rFonts w:asciiTheme="majorBidi" w:hAnsiTheme="majorBidi" w:cstheme="majorBidi"/>
        </w:rPr>
      </w:pPr>
    </w:p>
    <w:tbl>
      <w:tblPr>
        <w:tblW w:w="9214" w:type="dxa"/>
        <w:tblLayout w:type="fixed"/>
        <w:tblCellMar>
          <w:left w:w="0" w:type="dxa"/>
          <w:right w:w="0" w:type="dxa"/>
        </w:tblCellMar>
        <w:tblLook w:val="04A0" w:firstRow="1" w:lastRow="0" w:firstColumn="1" w:lastColumn="0" w:noHBand="0" w:noVBand="1"/>
      </w:tblPr>
      <w:tblGrid>
        <w:gridCol w:w="3579"/>
        <w:gridCol w:w="1417"/>
        <w:gridCol w:w="90"/>
        <w:gridCol w:w="1328"/>
        <w:gridCol w:w="91"/>
        <w:gridCol w:w="1327"/>
        <w:gridCol w:w="70"/>
        <w:gridCol w:w="1312"/>
      </w:tblGrid>
      <w:tr w:rsidR="00A75E5C" w:rsidRPr="00C253A9" w14:paraId="0A61E236" w14:textId="77777777" w:rsidTr="007F4579">
        <w:trPr>
          <w:trHeight w:val="20"/>
          <w:tblHeader/>
        </w:trPr>
        <w:tc>
          <w:tcPr>
            <w:tcW w:w="3579" w:type="dxa"/>
          </w:tcPr>
          <w:p w14:paraId="4326F782" w14:textId="77777777" w:rsidR="00A75E5C" w:rsidRPr="00C253A9" w:rsidRDefault="00A75E5C" w:rsidP="00F843C5">
            <w:pPr>
              <w:spacing w:line="300" w:lineRule="exact"/>
              <w:ind w:left="-101"/>
              <w:jc w:val="both"/>
              <w:rPr>
                <w:rFonts w:asciiTheme="majorBidi" w:eastAsia="Arial Unicode MS" w:hAnsiTheme="majorBidi" w:cstheme="majorBidi"/>
                <w:snapToGrid w:val="0"/>
                <w:sz w:val="26"/>
                <w:szCs w:val="26"/>
                <w:lang w:eastAsia="th-TH"/>
              </w:rPr>
            </w:pPr>
          </w:p>
        </w:tc>
        <w:tc>
          <w:tcPr>
            <w:tcW w:w="5635" w:type="dxa"/>
            <w:gridSpan w:val="7"/>
            <w:tcBorders>
              <w:top w:val="nil"/>
              <w:left w:val="nil"/>
              <w:bottom w:val="single" w:sz="6" w:space="0" w:color="auto"/>
              <w:right w:val="nil"/>
            </w:tcBorders>
            <w:vAlign w:val="center"/>
          </w:tcPr>
          <w:p w14:paraId="48F216CF" w14:textId="1182C3D8" w:rsidR="00A75E5C" w:rsidRPr="00C253A9" w:rsidRDefault="007F4579" w:rsidP="00F843C5">
            <w:pPr>
              <w:spacing w:line="300" w:lineRule="exact"/>
              <w:ind w:left="-101"/>
              <w:jc w:val="right"/>
              <w:rPr>
                <w:rFonts w:asciiTheme="majorBidi" w:hAnsiTheme="majorBidi" w:cstheme="majorBidi"/>
                <w:snapToGrid w:val="0"/>
                <w:sz w:val="26"/>
                <w:szCs w:val="26"/>
                <w:cs/>
                <w:lang w:eastAsia="th-TH"/>
              </w:rPr>
            </w:pPr>
            <w:r w:rsidRPr="00C253A9">
              <w:rPr>
                <w:rFonts w:asciiTheme="majorBidi" w:hAnsiTheme="majorBidi" w:cstheme="majorBidi"/>
                <w:snapToGrid w:val="0"/>
                <w:sz w:val="26"/>
                <w:szCs w:val="26"/>
                <w:lang w:eastAsia="th-TH"/>
              </w:rPr>
              <w:t>(Unit: Thousand Baht)</w:t>
            </w:r>
          </w:p>
        </w:tc>
      </w:tr>
      <w:tr w:rsidR="00A75E5C" w:rsidRPr="00C253A9" w14:paraId="0995FACA" w14:textId="77777777" w:rsidTr="00F843C5">
        <w:trPr>
          <w:trHeight w:val="20"/>
          <w:tblHeader/>
        </w:trPr>
        <w:tc>
          <w:tcPr>
            <w:tcW w:w="3579" w:type="dxa"/>
          </w:tcPr>
          <w:p w14:paraId="682FF161" w14:textId="77777777" w:rsidR="00A75E5C" w:rsidRPr="00C253A9" w:rsidRDefault="00A75E5C" w:rsidP="00F843C5">
            <w:pPr>
              <w:spacing w:line="300" w:lineRule="exact"/>
              <w:ind w:left="-101"/>
              <w:jc w:val="both"/>
              <w:rPr>
                <w:rFonts w:asciiTheme="majorBidi" w:eastAsia="Arial Unicode MS" w:hAnsiTheme="majorBidi" w:cstheme="majorBidi"/>
                <w:snapToGrid w:val="0"/>
                <w:sz w:val="26"/>
                <w:szCs w:val="26"/>
                <w:lang w:eastAsia="th-TH"/>
              </w:rPr>
            </w:pPr>
          </w:p>
        </w:tc>
        <w:tc>
          <w:tcPr>
            <w:tcW w:w="5635" w:type="dxa"/>
            <w:gridSpan w:val="7"/>
            <w:tcBorders>
              <w:top w:val="nil"/>
              <w:left w:val="nil"/>
              <w:bottom w:val="single" w:sz="6" w:space="0" w:color="auto"/>
              <w:right w:val="nil"/>
            </w:tcBorders>
          </w:tcPr>
          <w:p w14:paraId="124C062F" w14:textId="3E53F7B2" w:rsidR="00A75E5C" w:rsidRPr="00C253A9" w:rsidRDefault="007F4579" w:rsidP="00F843C5">
            <w:pPr>
              <w:spacing w:line="300" w:lineRule="exact"/>
              <w:ind w:left="-101"/>
              <w:jc w:val="center"/>
              <w:rPr>
                <w:rFonts w:asciiTheme="majorBidi" w:eastAsia="Arial Unicode MS" w:hAnsiTheme="majorBidi" w:cstheme="majorBidi"/>
                <w:sz w:val="26"/>
                <w:szCs w:val="26"/>
                <w:cs/>
              </w:rPr>
            </w:pPr>
            <w:r w:rsidRPr="00C253A9">
              <w:rPr>
                <w:rFonts w:asciiTheme="majorBidi" w:eastAsia="Arial Unicode MS" w:hAnsiTheme="majorBidi" w:cstheme="majorBidi"/>
                <w:sz w:val="26"/>
                <w:szCs w:val="26"/>
              </w:rPr>
              <w:t>The Company Only</w:t>
            </w:r>
          </w:p>
        </w:tc>
      </w:tr>
      <w:tr w:rsidR="007F4579" w:rsidRPr="00C253A9" w14:paraId="5EBA0FC5" w14:textId="77777777" w:rsidTr="00F843C5">
        <w:trPr>
          <w:trHeight w:val="20"/>
          <w:tblHeader/>
        </w:trPr>
        <w:tc>
          <w:tcPr>
            <w:tcW w:w="3579" w:type="dxa"/>
          </w:tcPr>
          <w:p w14:paraId="59C2D652" w14:textId="77777777" w:rsidR="007F4579" w:rsidRPr="00C253A9" w:rsidRDefault="007F4579" w:rsidP="007F4579">
            <w:pPr>
              <w:spacing w:line="300" w:lineRule="exact"/>
              <w:ind w:left="-105"/>
              <w:jc w:val="both"/>
              <w:rPr>
                <w:rFonts w:asciiTheme="majorBidi" w:eastAsia="Arial Unicode MS" w:hAnsiTheme="majorBidi" w:cstheme="majorBidi"/>
                <w:snapToGrid w:val="0"/>
                <w:sz w:val="26"/>
                <w:szCs w:val="26"/>
                <w:cs/>
                <w:lang w:val="en-GB" w:eastAsia="th-TH"/>
              </w:rPr>
            </w:pPr>
          </w:p>
        </w:tc>
        <w:tc>
          <w:tcPr>
            <w:tcW w:w="1417" w:type="dxa"/>
            <w:tcBorders>
              <w:bottom w:val="single" w:sz="6" w:space="0" w:color="auto"/>
            </w:tcBorders>
            <w:hideMark/>
          </w:tcPr>
          <w:p w14:paraId="680791F8" w14:textId="77777777" w:rsidR="007F4579" w:rsidRPr="00C253A9" w:rsidRDefault="007F4579" w:rsidP="007F4579">
            <w:pPr>
              <w:spacing w:line="300" w:lineRule="exact"/>
              <w:jc w:val="center"/>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 xml:space="preserve">Fair value - </w:t>
            </w:r>
          </w:p>
          <w:p w14:paraId="416700EC" w14:textId="0577D3DA" w:rsidR="007F4579" w:rsidRPr="00C253A9" w:rsidRDefault="007F4579" w:rsidP="007F4579">
            <w:pPr>
              <w:spacing w:line="300" w:lineRule="exact"/>
              <w:ind w:left="-57" w:right="-57"/>
              <w:jc w:val="center"/>
              <w:rPr>
                <w:rFonts w:asciiTheme="majorBidi" w:eastAsia="Arial Unicode MS" w:hAnsiTheme="majorBidi" w:cstheme="majorBidi"/>
                <w:sz w:val="26"/>
                <w:szCs w:val="26"/>
                <w:lang w:val="en-GB"/>
              </w:rPr>
            </w:pPr>
            <w:r w:rsidRPr="00C253A9">
              <w:rPr>
                <w:rFonts w:asciiTheme="majorBidi" w:eastAsia="Arial Unicode MS" w:hAnsiTheme="majorBidi" w:cstheme="majorBidi"/>
                <w:sz w:val="26"/>
                <w:szCs w:val="26"/>
              </w:rPr>
              <w:t>Derivatives</w:t>
            </w:r>
          </w:p>
        </w:tc>
        <w:tc>
          <w:tcPr>
            <w:tcW w:w="90" w:type="dxa"/>
          </w:tcPr>
          <w:p w14:paraId="279B27C4" w14:textId="77777777" w:rsidR="007F4579" w:rsidRPr="00C253A9" w:rsidRDefault="007F4579" w:rsidP="007F4579">
            <w:pPr>
              <w:spacing w:line="300" w:lineRule="exact"/>
              <w:ind w:left="-57" w:right="-57"/>
              <w:jc w:val="center"/>
              <w:rPr>
                <w:rFonts w:asciiTheme="majorBidi" w:eastAsia="Arial Unicode MS" w:hAnsiTheme="majorBidi" w:cstheme="majorBidi"/>
                <w:sz w:val="26"/>
                <w:szCs w:val="26"/>
                <w:cs/>
                <w:lang w:val="en-GB"/>
              </w:rPr>
            </w:pPr>
          </w:p>
        </w:tc>
        <w:tc>
          <w:tcPr>
            <w:tcW w:w="1328" w:type="dxa"/>
            <w:tcBorders>
              <w:bottom w:val="single" w:sz="6" w:space="0" w:color="auto"/>
            </w:tcBorders>
            <w:hideMark/>
          </w:tcPr>
          <w:p w14:paraId="785E6F5C" w14:textId="67ECAC93" w:rsidR="007F4579" w:rsidRPr="00C253A9" w:rsidRDefault="007F4579" w:rsidP="007F4579">
            <w:pPr>
              <w:spacing w:line="300" w:lineRule="exact"/>
              <w:ind w:left="-57" w:right="-57"/>
              <w:jc w:val="center"/>
              <w:rPr>
                <w:rFonts w:asciiTheme="majorBidi" w:eastAsia="Arial Unicode MS" w:hAnsiTheme="majorBidi" w:cstheme="majorBidi"/>
                <w:sz w:val="26"/>
                <w:szCs w:val="26"/>
                <w:lang w:val="en-GB"/>
              </w:rPr>
            </w:pPr>
            <w:r w:rsidRPr="00C253A9">
              <w:rPr>
                <w:rFonts w:asciiTheme="majorBidi" w:eastAsia="Arial Unicode MS" w:hAnsiTheme="majorBidi" w:cstheme="majorBidi"/>
                <w:sz w:val="26"/>
                <w:szCs w:val="26"/>
              </w:rPr>
              <w:t>FVOCI</w:t>
            </w:r>
          </w:p>
        </w:tc>
        <w:tc>
          <w:tcPr>
            <w:tcW w:w="91" w:type="dxa"/>
          </w:tcPr>
          <w:p w14:paraId="59E30EB0" w14:textId="77777777" w:rsidR="007F4579" w:rsidRPr="00C253A9" w:rsidRDefault="007F4579" w:rsidP="007F4579">
            <w:pPr>
              <w:spacing w:line="300" w:lineRule="exact"/>
              <w:ind w:left="-57" w:right="-57"/>
              <w:jc w:val="center"/>
              <w:rPr>
                <w:rFonts w:asciiTheme="majorBidi" w:eastAsia="Arial Unicode MS" w:hAnsiTheme="majorBidi" w:cstheme="majorBidi"/>
                <w:sz w:val="26"/>
                <w:szCs w:val="26"/>
                <w:cs/>
                <w:lang w:val="en-GB"/>
              </w:rPr>
            </w:pPr>
          </w:p>
        </w:tc>
        <w:tc>
          <w:tcPr>
            <w:tcW w:w="1327" w:type="dxa"/>
            <w:tcBorders>
              <w:bottom w:val="single" w:sz="6" w:space="0" w:color="auto"/>
            </w:tcBorders>
            <w:hideMark/>
          </w:tcPr>
          <w:p w14:paraId="4D63F4C5" w14:textId="77777777" w:rsidR="007F4579" w:rsidRPr="00C253A9" w:rsidRDefault="007F4579" w:rsidP="007F4579">
            <w:pPr>
              <w:spacing w:line="300" w:lineRule="exact"/>
              <w:jc w:val="center"/>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Amortized</w:t>
            </w:r>
          </w:p>
          <w:p w14:paraId="718216B4" w14:textId="0EB210BF" w:rsidR="007F4579" w:rsidRPr="00C253A9" w:rsidRDefault="007F4579" w:rsidP="007F4579">
            <w:pPr>
              <w:spacing w:line="300" w:lineRule="exact"/>
              <w:ind w:left="-57" w:right="-57"/>
              <w:jc w:val="center"/>
              <w:rPr>
                <w:rFonts w:asciiTheme="majorBidi" w:eastAsia="Arial Unicode MS" w:hAnsiTheme="majorBidi" w:cstheme="majorBidi"/>
                <w:sz w:val="26"/>
                <w:szCs w:val="26"/>
                <w:lang w:val="en-GB"/>
              </w:rPr>
            </w:pPr>
            <w:r w:rsidRPr="00C253A9">
              <w:rPr>
                <w:rFonts w:asciiTheme="majorBidi" w:eastAsia="Arial Unicode MS" w:hAnsiTheme="majorBidi" w:cstheme="majorBidi"/>
                <w:sz w:val="26"/>
                <w:szCs w:val="26"/>
              </w:rPr>
              <w:t xml:space="preserve"> cost</w:t>
            </w:r>
          </w:p>
        </w:tc>
        <w:tc>
          <w:tcPr>
            <w:tcW w:w="70" w:type="dxa"/>
          </w:tcPr>
          <w:p w14:paraId="26ADEEE7" w14:textId="77777777" w:rsidR="007F4579" w:rsidRPr="00C253A9" w:rsidRDefault="007F4579" w:rsidP="007F4579">
            <w:pPr>
              <w:spacing w:line="300" w:lineRule="exact"/>
              <w:ind w:left="-57" w:right="-57"/>
              <w:jc w:val="center"/>
              <w:rPr>
                <w:rFonts w:asciiTheme="majorBidi" w:eastAsia="Arial Unicode MS" w:hAnsiTheme="majorBidi" w:cstheme="majorBidi"/>
                <w:sz w:val="26"/>
                <w:szCs w:val="26"/>
                <w:cs/>
                <w:lang w:val="en-GB"/>
              </w:rPr>
            </w:pPr>
          </w:p>
        </w:tc>
        <w:tc>
          <w:tcPr>
            <w:tcW w:w="1312" w:type="dxa"/>
            <w:tcBorders>
              <w:bottom w:val="single" w:sz="6" w:space="0" w:color="auto"/>
            </w:tcBorders>
            <w:hideMark/>
          </w:tcPr>
          <w:p w14:paraId="79B2E2F7" w14:textId="0BAAA212" w:rsidR="007F4579" w:rsidRPr="00C253A9" w:rsidRDefault="007F4579" w:rsidP="007F4579">
            <w:pPr>
              <w:spacing w:line="300" w:lineRule="exact"/>
              <w:ind w:left="-57" w:right="-57"/>
              <w:jc w:val="center"/>
              <w:rPr>
                <w:rFonts w:asciiTheme="majorBidi" w:eastAsia="Arial Unicode MS" w:hAnsiTheme="majorBidi" w:cstheme="majorBidi"/>
                <w:sz w:val="26"/>
                <w:szCs w:val="26"/>
                <w:cs/>
              </w:rPr>
            </w:pPr>
            <w:r w:rsidRPr="00C253A9">
              <w:rPr>
                <w:rFonts w:asciiTheme="majorBidi" w:eastAsia="Arial Unicode MS" w:hAnsiTheme="majorBidi" w:cstheme="majorBidi"/>
                <w:sz w:val="26"/>
                <w:szCs w:val="26"/>
              </w:rPr>
              <w:t>Total</w:t>
            </w:r>
          </w:p>
        </w:tc>
      </w:tr>
      <w:tr w:rsidR="004C58CF" w:rsidRPr="00C253A9" w14:paraId="1BBDB01F" w14:textId="77777777" w:rsidTr="00F843C5">
        <w:trPr>
          <w:trHeight w:val="20"/>
        </w:trPr>
        <w:tc>
          <w:tcPr>
            <w:tcW w:w="3579" w:type="dxa"/>
            <w:vAlign w:val="center"/>
          </w:tcPr>
          <w:p w14:paraId="22FBE417" w14:textId="0EE70572" w:rsidR="004C58CF" w:rsidRPr="00C253A9" w:rsidRDefault="004C58CF" w:rsidP="004C58CF">
            <w:pPr>
              <w:spacing w:line="300" w:lineRule="exact"/>
              <w:ind w:left="90"/>
              <w:jc w:val="thaiDistribute"/>
              <w:rPr>
                <w:rFonts w:asciiTheme="majorBidi" w:hAnsiTheme="majorBidi" w:cstheme="majorBidi"/>
              </w:rPr>
            </w:pPr>
            <w:r w:rsidRPr="00C253A9">
              <w:rPr>
                <w:rFonts w:asciiTheme="majorBidi" w:hAnsiTheme="majorBidi" w:cstheme="majorBidi"/>
              </w:rPr>
              <w:t>Financial assets as at January 1, 2020</w:t>
            </w:r>
          </w:p>
        </w:tc>
        <w:tc>
          <w:tcPr>
            <w:tcW w:w="1417" w:type="dxa"/>
            <w:tcBorders>
              <w:top w:val="single" w:sz="6" w:space="0" w:color="auto"/>
            </w:tcBorders>
            <w:vAlign w:val="bottom"/>
          </w:tcPr>
          <w:p w14:paraId="346A12EF" w14:textId="77777777" w:rsidR="004C58CF" w:rsidRPr="00C253A9" w:rsidRDefault="004C58CF" w:rsidP="004C58CF">
            <w:pPr>
              <w:spacing w:line="300" w:lineRule="exact"/>
              <w:ind w:right="284"/>
              <w:jc w:val="right"/>
              <w:rPr>
                <w:rFonts w:asciiTheme="majorBidi" w:eastAsia="Arial Unicode MS" w:hAnsiTheme="majorBidi" w:cstheme="majorBidi"/>
                <w:sz w:val="26"/>
                <w:szCs w:val="26"/>
              </w:rPr>
            </w:pPr>
          </w:p>
        </w:tc>
        <w:tc>
          <w:tcPr>
            <w:tcW w:w="90" w:type="dxa"/>
            <w:vAlign w:val="bottom"/>
          </w:tcPr>
          <w:p w14:paraId="646526BA" w14:textId="77777777" w:rsidR="004C58CF" w:rsidRPr="00C253A9" w:rsidRDefault="004C58CF" w:rsidP="004C58CF">
            <w:pPr>
              <w:spacing w:line="300" w:lineRule="exact"/>
              <w:ind w:left="-105"/>
              <w:jc w:val="right"/>
              <w:rPr>
                <w:rFonts w:asciiTheme="majorBidi" w:eastAsia="Arial Unicode MS" w:hAnsiTheme="majorBidi" w:cstheme="majorBidi"/>
                <w:snapToGrid w:val="0"/>
                <w:sz w:val="26"/>
                <w:szCs w:val="26"/>
                <w:lang w:val="en-GB" w:eastAsia="th-TH"/>
              </w:rPr>
            </w:pPr>
          </w:p>
        </w:tc>
        <w:tc>
          <w:tcPr>
            <w:tcW w:w="1328" w:type="dxa"/>
            <w:tcBorders>
              <w:top w:val="single" w:sz="6" w:space="0" w:color="auto"/>
            </w:tcBorders>
            <w:vAlign w:val="bottom"/>
          </w:tcPr>
          <w:p w14:paraId="178B877D" w14:textId="77777777" w:rsidR="004C58CF" w:rsidRPr="00C253A9" w:rsidRDefault="004C58CF" w:rsidP="004C58CF">
            <w:pPr>
              <w:spacing w:line="300" w:lineRule="exact"/>
              <w:ind w:right="284"/>
              <w:jc w:val="right"/>
              <w:rPr>
                <w:rFonts w:asciiTheme="majorBidi" w:eastAsia="Arial Unicode MS" w:hAnsiTheme="majorBidi" w:cstheme="majorBidi"/>
                <w:sz w:val="26"/>
                <w:szCs w:val="26"/>
              </w:rPr>
            </w:pPr>
          </w:p>
        </w:tc>
        <w:tc>
          <w:tcPr>
            <w:tcW w:w="91" w:type="dxa"/>
            <w:vAlign w:val="bottom"/>
          </w:tcPr>
          <w:p w14:paraId="5ED978AF" w14:textId="77777777" w:rsidR="004C58CF" w:rsidRPr="00C253A9" w:rsidRDefault="004C58CF" w:rsidP="004C58CF">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tcBorders>
              <w:top w:val="single" w:sz="6" w:space="0" w:color="auto"/>
            </w:tcBorders>
            <w:vAlign w:val="bottom"/>
          </w:tcPr>
          <w:p w14:paraId="57F7CD34" w14:textId="77777777" w:rsidR="004C58CF" w:rsidRPr="00C253A9" w:rsidRDefault="004C58CF" w:rsidP="004C58CF">
            <w:pPr>
              <w:spacing w:line="300" w:lineRule="exact"/>
              <w:ind w:left="90" w:right="93"/>
              <w:jc w:val="right"/>
              <w:rPr>
                <w:rFonts w:asciiTheme="majorBidi" w:eastAsia="Arial Unicode MS" w:hAnsiTheme="majorBidi" w:cstheme="majorBidi"/>
                <w:snapToGrid w:val="0"/>
                <w:sz w:val="26"/>
                <w:szCs w:val="26"/>
                <w:lang w:val="en-GB" w:eastAsia="th-TH"/>
              </w:rPr>
            </w:pPr>
          </w:p>
        </w:tc>
        <w:tc>
          <w:tcPr>
            <w:tcW w:w="70" w:type="dxa"/>
            <w:vAlign w:val="bottom"/>
          </w:tcPr>
          <w:p w14:paraId="588838DA" w14:textId="77777777" w:rsidR="004C58CF" w:rsidRPr="00C253A9" w:rsidRDefault="004C58CF" w:rsidP="004C58CF">
            <w:pPr>
              <w:spacing w:line="300" w:lineRule="exact"/>
              <w:ind w:left="-105"/>
              <w:jc w:val="right"/>
              <w:rPr>
                <w:rFonts w:asciiTheme="majorBidi" w:eastAsia="Arial Unicode MS" w:hAnsiTheme="majorBidi" w:cstheme="majorBidi"/>
                <w:snapToGrid w:val="0"/>
                <w:sz w:val="26"/>
                <w:szCs w:val="26"/>
                <w:lang w:val="en-GB" w:eastAsia="th-TH"/>
              </w:rPr>
            </w:pPr>
          </w:p>
        </w:tc>
        <w:tc>
          <w:tcPr>
            <w:tcW w:w="1312" w:type="dxa"/>
            <w:tcBorders>
              <w:top w:val="single" w:sz="6" w:space="0" w:color="auto"/>
            </w:tcBorders>
            <w:vAlign w:val="bottom"/>
          </w:tcPr>
          <w:p w14:paraId="7CF9F1C9" w14:textId="77777777" w:rsidR="004C58CF" w:rsidRPr="00C253A9" w:rsidRDefault="004C58CF" w:rsidP="004C58CF">
            <w:pPr>
              <w:spacing w:line="300" w:lineRule="exact"/>
              <w:ind w:left="90" w:right="93"/>
              <w:jc w:val="right"/>
              <w:rPr>
                <w:rFonts w:asciiTheme="majorBidi" w:eastAsia="Arial Unicode MS" w:hAnsiTheme="majorBidi" w:cstheme="majorBidi"/>
                <w:snapToGrid w:val="0"/>
                <w:sz w:val="26"/>
                <w:szCs w:val="26"/>
                <w:cs/>
                <w:lang w:eastAsia="th-TH"/>
              </w:rPr>
            </w:pPr>
          </w:p>
        </w:tc>
      </w:tr>
      <w:tr w:rsidR="00F24ACC" w:rsidRPr="00C253A9" w14:paraId="7E7F033A" w14:textId="77777777" w:rsidTr="00F843C5">
        <w:trPr>
          <w:trHeight w:val="20"/>
        </w:trPr>
        <w:tc>
          <w:tcPr>
            <w:tcW w:w="3579" w:type="dxa"/>
            <w:vAlign w:val="center"/>
          </w:tcPr>
          <w:p w14:paraId="571A51BA" w14:textId="5D29587B" w:rsidR="00F24ACC" w:rsidRPr="00C253A9" w:rsidRDefault="00F24ACC" w:rsidP="00F24ACC">
            <w:pPr>
              <w:spacing w:line="300" w:lineRule="exact"/>
              <w:ind w:left="284"/>
              <w:jc w:val="thaiDistribute"/>
              <w:rPr>
                <w:rFonts w:asciiTheme="majorBidi" w:eastAsia="Arial Unicode MS" w:hAnsiTheme="majorBidi" w:cstheme="majorBidi"/>
                <w:snapToGrid w:val="0"/>
                <w:sz w:val="26"/>
                <w:szCs w:val="26"/>
                <w:cs/>
                <w:lang w:eastAsia="th-TH"/>
              </w:rPr>
            </w:pPr>
            <w:r w:rsidRPr="00C253A9">
              <w:rPr>
                <w:rFonts w:asciiTheme="majorBidi" w:eastAsia="Arial Unicode MS" w:hAnsiTheme="majorBidi" w:cstheme="majorBidi"/>
                <w:snapToGrid w:val="0"/>
                <w:sz w:val="26"/>
                <w:szCs w:val="26"/>
                <w:lang w:eastAsia="th-TH"/>
              </w:rPr>
              <w:t>Cash and cash equivalents</w:t>
            </w:r>
          </w:p>
        </w:tc>
        <w:tc>
          <w:tcPr>
            <w:tcW w:w="1417" w:type="dxa"/>
            <w:vAlign w:val="bottom"/>
          </w:tcPr>
          <w:p w14:paraId="27BE3CD1" w14:textId="77777777" w:rsidR="00F24ACC" w:rsidRPr="00C253A9" w:rsidRDefault="00F24ACC" w:rsidP="00F24ACC">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w:t>
            </w:r>
          </w:p>
        </w:tc>
        <w:tc>
          <w:tcPr>
            <w:tcW w:w="90" w:type="dxa"/>
            <w:vAlign w:val="bottom"/>
          </w:tcPr>
          <w:p w14:paraId="482FD526" w14:textId="77777777" w:rsidR="00F24ACC" w:rsidRPr="00C253A9" w:rsidRDefault="00F24ACC" w:rsidP="00F24ACC">
            <w:pPr>
              <w:spacing w:line="300" w:lineRule="exact"/>
              <w:ind w:left="-105"/>
              <w:jc w:val="right"/>
              <w:rPr>
                <w:rFonts w:asciiTheme="majorBidi" w:eastAsia="Arial Unicode MS" w:hAnsiTheme="majorBidi" w:cstheme="majorBidi"/>
                <w:snapToGrid w:val="0"/>
                <w:sz w:val="26"/>
                <w:szCs w:val="26"/>
                <w:lang w:val="en-GB" w:eastAsia="th-TH"/>
              </w:rPr>
            </w:pPr>
          </w:p>
        </w:tc>
        <w:tc>
          <w:tcPr>
            <w:tcW w:w="1328" w:type="dxa"/>
            <w:vAlign w:val="bottom"/>
          </w:tcPr>
          <w:p w14:paraId="6E10E79F" w14:textId="77777777" w:rsidR="00F24ACC" w:rsidRPr="00C253A9" w:rsidRDefault="00F24ACC" w:rsidP="00F24ACC">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w:t>
            </w:r>
          </w:p>
        </w:tc>
        <w:tc>
          <w:tcPr>
            <w:tcW w:w="91" w:type="dxa"/>
            <w:vAlign w:val="bottom"/>
          </w:tcPr>
          <w:p w14:paraId="1992B048" w14:textId="77777777" w:rsidR="00F24ACC" w:rsidRPr="00C253A9" w:rsidRDefault="00F24ACC" w:rsidP="00F24ACC">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vAlign w:val="bottom"/>
          </w:tcPr>
          <w:p w14:paraId="2B8174D4" w14:textId="13B14ABA"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r w:rsidRPr="00C253A9">
              <w:rPr>
                <w:rFonts w:asciiTheme="majorBidi" w:eastAsia="Arial Unicode MS" w:hAnsiTheme="majorBidi" w:cstheme="majorBidi"/>
                <w:snapToGrid w:val="0"/>
                <w:sz w:val="26"/>
                <w:szCs w:val="26"/>
                <w:lang w:eastAsia="th-TH"/>
              </w:rPr>
              <w:t>248,845</w:t>
            </w:r>
          </w:p>
        </w:tc>
        <w:tc>
          <w:tcPr>
            <w:tcW w:w="70" w:type="dxa"/>
            <w:vAlign w:val="bottom"/>
          </w:tcPr>
          <w:p w14:paraId="206BA51C" w14:textId="77777777"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p>
        </w:tc>
        <w:tc>
          <w:tcPr>
            <w:tcW w:w="1312" w:type="dxa"/>
            <w:vAlign w:val="bottom"/>
          </w:tcPr>
          <w:p w14:paraId="5CA9F092" w14:textId="1110E0E7"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r w:rsidRPr="00C253A9">
              <w:rPr>
                <w:rFonts w:asciiTheme="majorBidi" w:eastAsia="Arial Unicode MS" w:hAnsiTheme="majorBidi" w:cstheme="majorBidi"/>
                <w:snapToGrid w:val="0"/>
                <w:sz w:val="26"/>
                <w:szCs w:val="26"/>
                <w:lang w:eastAsia="th-TH"/>
              </w:rPr>
              <w:t>248,845</w:t>
            </w:r>
          </w:p>
        </w:tc>
      </w:tr>
      <w:tr w:rsidR="00F24ACC" w:rsidRPr="00C253A9" w14:paraId="08DE65DD" w14:textId="77777777" w:rsidTr="00F843C5">
        <w:trPr>
          <w:trHeight w:val="20"/>
        </w:trPr>
        <w:tc>
          <w:tcPr>
            <w:tcW w:w="3579" w:type="dxa"/>
            <w:vAlign w:val="center"/>
          </w:tcPr>
          <w:p w14:paraId="69ABC161" w14:textId="7225721A" w:rsidR="00F24ACC" w:rsidRPr="00C253A9" w:rsidRDefault="00F24ACC" w:rsidP="00F24ACC">
            <w:pPr>
              <w:spacing w:line="300" w:lineRule="exact"/>
              <w:ind w:left="284"/>
              <w:jc w:val="thaiDistribute"/>
              <w:rPr>
                <w:rFonts w:asciiTheme="majorBidi" w:eastAsia="Arial Unicode MS" w:hAnsiTheme="majorBidi" w:cstheme="majorBidi"/>
                <w:snapToGrid w:val="0"/>
                <w:sz w:val="26"/>
                <w:szCs w:val="26"/>
                <w:cs/>
                <w:lang w:eastAsia="th-TH"/>
              </w:rPr>
            </w:pPr>
            <w:r w:rsidRPr="00C253A9">
              <w:rPr>
                <w:rFonts w:asciiTheme="majorBidi" w:eastAsia="Arial Unicode MS" w:hAnsiTheme="majorBidi" w:cstheme="majorBidi"/>
                <w:snapToGrid w:val="0"/>
                <w:sz w:val="26"/>
                <w:szCs w:val="26"/>
                <w:lang w:eastAsia="th-TH"/>
              </w:rPr>
              <w:t>Trade and other receivables</w:t>
            </w:r>
          </w:p>
        </w:tc>
        <w:tc>
          <w:tcPr>
            <w:tcW w:w="1417" w:type="dxa"/>
            <w:vAlign w:val="bottom"/>
          </w:tcPr>
          <w:p w14:paraId="7D268312" w14:textId="77777777" w:rsidR="00F24ACC" w:rsidRPr="00C253A9" w:rsidRDefault="00F24ACC" w:rsidP="00F24ACC">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w:t>
            </w:r>
          </w:p>
        </w:tc>
        <w:tc>
          <w:tcPr>
            <w:tcW w:w="90" w:type="dxa"/>
            <w:vAlign w:val="bottom"/>
          </w:tcPr>
          <w:p w14:paraId="497F4BC4" w14:textId="77777777" w:rsidR="00F24ACC" w:rsidRPr="00C253A9" w:rsidRDefault="00F24ACC" w:rsidP="00F24ACC">
            <w:pPr>
              <w:spacing w:line="300" w:lineRule="exact"/>
              <w:ind w:left="-105"/>
              <w:jc w:val="right"/>
              <w:rPr>
                <w:rFonts w:asciiTheme="majorBidi" w:eastAsia="Arial Unicode MS" w:hAnsiTheme="majorBidi" w:cstheme="majorBidi"/>
                <w:snapToGrid w:val="0"/>
                <w:sz w:val="26"/>
                <w:szCs w:val="26"/>
                <w:lang w:val="en-GB" w:eastAsia="th-TH"/>
              </w:rPr>
            </w:pPr>
          </w:p>
        </w:tc>
        <w:tc>
          <w:tcPr>
            <w:tcW w:w="1328" w:type="dxa"/>
            <w:vAlign w:val="bottom"/>
          </w:tcPr>
          <w:p w14:paraId="338A6C5B" w14:textId="77777777" w:rsidR="00F24ACC" w:rsidRPr="00C253A9" w:rsidRDefault="00F24ACC" w:rsidP="00F24ACC">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w:t>
            </w:r>
          </w:p>
        </w:tc>
        <w:tc>
          <w:tcPr>
            <w:tcW w:w="91" w:type="dxa"/>
            <w:vAlign w:val="bottom"/>
          </w:tcPr>
          <w:p w14:paraId="606BA3D7" w14:textId="77777777" w:rsidR="00F24ACC" w:rsidRPr="00C253A9" w:rsidRDefault="00F24ACC" w:rsidP="00F24ACC">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vAlign w:val="bottom"/>
          </w:tcPr>
          <w:p w14:paraId="1C796592" w14:textId="7CB5E413"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r w:rsidRPr="00C253A9">
              <w:rPr>
                <w:rFonts w:asciiTheme="majorBidi" w:eastAsia="Arial Unicode MS" w:hAnsiTheme="majorBidi" w:cstheme="majorBidi"/>
                <w:snapToGrid w:val="0"/>
                <w:sz w:val="26"/>
                <w:szCs w:val="26"/>
                <w:lang w:eastAsia="th-TH"/>
              </w:rPr>
              <w:t>549,344</w:t>
            </w:r>
          </w:p>
        </w:tc>
        <w:tc>
          <w:tcPr>
            <w:tcW w:w="70" w:type="dxa"/>
            <w:vAlign w:val="bottom"/>
          </w:tcPr>
          <w:p w14:paraId="783A4C2E" w14:textId="77777777"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p>
        </w:tc>
        <w:tc>
          <w:tcPr>
            <w:tcW w:w="1312" w:type="dxa"/>
            <w:vAlign w:val="bottom"/>
          </w:tcPr>
          <w:p w14:paraId="6F897F1D" w14:textId="1B940651"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r w:rsidRPr="00C253A9">
              <w:rPr>
                <w:rFonts w:asciiTheme="majorBidi" w:eastAsia="Arial Unicode MS" w:hAnsiTheme="majorBidi" w:cstheme="majorBidi"/>
                <w:snapToGrid w:val="0"/>
                <w:sz w:val="26"/>
                <w:szCs w:val="26"/>
                <w:lang w:eastAsia="th-TH"/>
              </w:rPr>
              <w:t>549,344</w:t>
            </w:r>
          </w:p>
        </w:tc>
      </w:tr>
      <w:tr w:rsidR="00F24ACC" w:rsidRPr="00C253A9" w14:paraId="5E4C76B8" w14:textId="77777777" w:rsidTr="00F843C5">
        <w:trPr>
          <w:trHeight w:val="20"/>
        </w:trPr>
        <w:tc>
          <w:tcPr>
            <w:tcW w:w="3579" w:type="dxa"/>
            <w:vAlign w:val="center"/>
          </w:tcPr>
          <w:p w14:paraId="56F6792B" w14:textId="427BC036" w:rsidR="00F24ACC" w:rsidRPr="00C253A9" w:rsidRDefault="00F24ACC" w:rsidP="00F24ACC">
            <w:pPr>
              <w:spacing w:line="300" w:lineRule="exact"/>
              <w:ind w:left="284"/>
              <w:jc w:val="thaiDistribute"/>
              <w:rPr>
                <w:rFonts w:asciiTheme="majorBidi" w:eastAsia="Arial Unicode MS" w:hAnsiTheme="majorBidi" w:cstheme="majorBidi"/>
                <w:snapToGrid w:val="0"/>
                <w:sz w:val="26"/>
                <w:szCs w:val="26"/>
                <w:cs/>
                <w:lang w:eastAsia="th-TH"/>
              </w:rPr>
            </w:pPr>
            <w:r w:rsidRPr="00C253A9">
              <w:rPr>
                <w:rFonts w:asciiTheme="majorBidi" w:eastAsia="Arial Unicode MS" w:hAnsiTheme="majorBidi" w:cstheme="majorBidi"/>
                <w:snapToGrid w:val="0"/>
                <w:sz w:val="26"/>
                <w:szCs w:val="26"/>
                <w:lang w:eastAsia="th-TH"/>
              </w:rPr>
              <w:t>Other current assets</w:t>
            </w:r>
          </w:p>
        </w:tc>
        <w:tc>
          <w:tcPr>
            <w:tcW w:w="1417" w:type="dxa"/>
            <w:vAlign w:val="bottom"/>
          </w:tcPr>
          <w:p w14:paraId="48935511" w14:textId="77777777" w:rsidR="00F24ACC" w:rsidRPr="00C253A9" w:rsidRDefault="00F24ACC" w:rsidP="00F24ACC">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w:t>
            </w:r>
          </w:p>
        </w:tc>
        <w:tc>
          <w:tcPr>
            <w:tcW w:w="90" w:type="dxa"/>
            <w:vAlign w:val="bottom"/>
          </w:tcPr>
          <w:p w14:paraId="57333CF9" w14:textId="77777777" w:rsidR="00F24ACC" w:rsidRPr="00C253A9" w:rsidRDefault="00F24ACC" w:rsidP="00F24ACC">
            <w:pPr>
              <w:spacing w:line="300" w:lineRule="exact"/>
              <w:ind w:left="-105"/>
              <w:jc w:val="right"/>
              <w:rPr>
                <w:rFonts w:asciiTheme="majorBidi" w:eastAsia="Arial Unicode MS" w:hAnsiTheme="majorBidi" w:cstheme="majorBidi"/>
                <w:snapToGrid w:val="0"/>
                <w:sz w:val="26"/>
                <w:szCs w:val="26"/>
                <w:lang w:val="en-GB" w:eastAsia="th-TH"/>
              </w:rPr>
            </w:pPr>
          </w:p>
        </w:tc>
        <w:tc>
          <w:tcPr>
            <w:tcW w:w="1328" w:type="dxa"/>
            <w:vAlign w:val="bottom"/>
          </w:tcPr>
          <w:p w14:paraId="63B70774" w14:textId="77777777" w:rsidR="00F24ACC" w:rsidRPr="00C253A9" w:rsidRDefault="00F24ACC" w:rsidP="00F24ACC">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w:t>
            </w:r>
          </w:p>
        </w:tc>
        <w:tc>
          <w:tcPr>
            <w:tcW w:w="91" w:type="dxa"/>
            <w:vAlign w:val="bottom"/>
          </w:tcPr>
          <w:p w14:paraId="7FA5D5A9" w14:textId="77777777" w:rsidR="00F24ACC" w:rsidRPr="00C253A9" w:rsidRDefault="00F24ACC" w:rsidP="00F24ACC">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vAlign w:val="bottom"/>
          </w:tcPr>
          <w:p w14:paraId="1802C383" w14:textId="0FD8DE7A"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r w:rsidRPr="00C253A9">
              <w:rPr>
                <w:rFonts w:asciiTheme="majorBidi" w:eastAsia="Arial Unicode MS" w:hAnsiTheme="majorBidi" w:cstheme="majorBidi"/>
                <w:snapToGrid w:val="0"/>
                <w:sz w:val="26"/>
                <w:szCs w:val="26"/>
                <w:lang w:eastAsia="th-TH"/>
              </w:rPr>
              <w:t>8,838</w:t>
            </w:r>
          </w:p>
        </w:tc>
        <w:tc>
          <w:tcPr>
            <w:tcW w:w="70" w:type="dxa"/>
            <w:vAlign w:val="bottom"/>
          </w:tcPr>
          <w:p w14:paraId="3D1329AB" w14:textId="77777777"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p>
        </w:tc>
        <w:tc>
          <w:tcPr>
            <w:tcW w:w="1312" w:type="dxa"/>
            <w:vAlign w:val="bottom"/>
          </w:tcPr>
          <w:p w14:paraId="23325DFD" w14:textId="3EC3B64E"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r w:rsidRPr="00C253A9">
              <w:rPr>
                <w:rFonts w:asciiTheme="majorBidi" w:eastAsia="Arial Unicode MS" w:hAnsiTheme="majorBidi" w:cstheme="majorBidi"/>
                <w:snapToGrid w:val="0"/>
                <w:sz w:val="26"/>
                <w:szCs w:val="26"/>
                <w:lang w:eastAsia="th-TH"/>
              </w:rPr>
              <w:t>8,838</w:t>
            </w:r>
          </w:p>
        </w:tc>
      </w:tr>
      <w:tr w:rsidR="00F24ACC" w:rsidRPr="00C253A9" w14:paraId="4DC680F0" w14:textId="77777777" w:rsidTr="00F843C5">
        <w:trPr>
          <w:trHeight w:val="20"/>
        </w:trPr>
        <w:tc>
          <w:tcPr>
            <w:tcW w:w="3579" w:type="dxa"/>
            <w:vAlign w:val="center"/>
          </w:tcPr>
          <w:p w14:paraId="36735972" w14:textId="5BDA1927" w:rsidR="00F24ACC" w:rsidRPr="00C253A9" w:rsidRDefault="00F24ACC" w:rsidP="00F24ACC">
            <w:pPr>
              <w:spacing w:line="300" w:lineRule="exact"/>
              <w:ind w:left="284"/>
              <w:jc w:val="thaiDistribute"/>
              <w:rPr>
                <w:rFonts w:asciiTheme="majorBidi" w:eastAsia="Arial Unicode MS" w:hAnsiTheme="majorBidi" w:cstheme="majorBidi"/>
                <w:snapToGrid w:val="0"/>
                <w:sz w:val="26"/>
                <w:szCs w:val="26"/>
                <w:cs/>
                <w:lang w:eastAsia="th-TH"/>
              </w:rPr>
            </w:pPr>
            <w:r w:rsidRPr="00C253A9">
              <w:rPr>
                <w:rFonts w:asciiTheme="majorBidi" w:eastAsia="Arial Unicode MS" w:hAnsiTheme="majorBidi" w:cstheme="majorBidi"/>
                <w:snapToGrid w:val="0"/>
                <w:sz w:val="26"/>
                <w:szCs w:val="26"/>
                <w:lang w:eastAsia="th-TH"/>
              </w:rPr>
              <w:t>Other non-current assets</w:t>
            </w:r>
          </w:p>
        </w:tc>
        <w:tc>
          <w:tcPr>
            <w:tcW w:w="1417" w:type="dxa"/>
            <w:tcBorders>
              <w:bottom w:val="single" w:sz="6" w:space="0" w:color="auto"/>
            </w:tcBorders>
            <w:vAlign w:val="bottom"/>
          </w:tcPr>
          <w:p w14:paraId="023B33C6" w14:textId="77777777" w:rsidR="00F24ACC" w:rsidRPr="00C253A9" w:rsidRDefault="00F24ACC" w:rsidP="00F24ACC">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w:t>
            </w:r>
          </w:p>
        </w:tc>
        <w:tc>
          <w:tcPr>
            <w:tcW w:w="90" w:type="dxa"/>
            <w:vAlign w:val="bottom"/>
          </w:tcPr>
          <w:p w14:paraId="343DDFBD" w14:textId="77777777" w:rsidR="00F24ACC" w:rsidRPr="00C253A9" w:rsidRDefault="00F24ACC" w:rsidP="00F24ACC">
            <w:pPr>
              <w:spacing w:line="300" w:lineRule="exact"/>
              <w:ind w:left="-105"/>
              <w:jc w:val="right"/>
              <w:rPr>
                <w:rFonts w:asciiTheme="majorBidi" w:eastAsia="Arial Unicode MS" w:hAnsiTheme="majorBidi" w:cstheme="majorBidi"/>
                <w:snapToGrid w:val="0"/>
                <w:sz w:val="26"/>
                <w:szCs w:val="26"/>
                <w:lang w:val="en-GB" w:eastAsia="th-TH"/>
              </w:rPr>
            </w:pPr>
          </w:p>
        </w:tc>
        <w:tc>
          <w:tcPr>
            <w:tcW w:w="1328" w:type="dxa"/>
            <w:tcBorders>
              <w:bottom w:val="single" w:sz="6" w:space="0" w:color="auto"/>
            </w:tcBorders>
            <w:vAlign w:val="bottom"/>
          </w:tcPr>
          <w:p w14:paraId="44BD20F7" w14:textId="77777777" w:rsidR="00F24ACC" w:rsidRPr="00C253A9" w:rsidRDefault="00F24ACC" w:rsidP="00F24ACC">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w:t>
            </w:r>
          </w:p>
        </w:tc>
        <w:tc>
          <w:tcPr>
            <w:tcW w:w="91" w:type="dxa"/>
            <w:vAlign w:val="bottom"/>
          </w:tcPr>
          <w:p w14:paraId="26A68344" w14:textId="77777777" w:rsidR="00F24ACC" w:rsidRPr="00C253A9" w:rsidRDefault="00F24ACC" w:rsidP="00F24ACC">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tcBorders>
              <w:bottom w:val="single" w:sz="6" w:space="0" w:color="auto"/>
            </w:tcBorders>
            <w:vAlign w:val="bottom"/>
          </w:tcPr>
          <w:p w14:paraId="5D0691E1" w14:textId="28282503"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r w:rsidRPr="00C253A9">
              <w:rPr>
                <w:rFonts w:asciiTheme="majorBidi" w:eastAsia="Arial Unicode MS" w:hAnsiTheme="majorBidi" w:cstheme="majorBidi"/>
                <w:snapToGrid w:val="0"/>
                <w:sz w:val="26"/>
                <w:szCs w:val="26"/>
                <w:lang w:eastAsia="th-TH"/>
              </w:rPr>
              <w:t>3,188</w:t>
            </w:r>
          </w:p>
        </w:tc>
        <w:tc>
          <w:tcPr>
            <w:tcW w:w="70" w:type="dxa"/>
            <w:vAlign w:val="bottom"/>
          </w:tcPr>
          <w:p w14:paraId="60175E32" w14:textId="77777777"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p>
        </w:tc>
        <w:tc>
          <w:tcPr>
            <w:tcW w:w="1312" w:type="dxa"/>
            <w:tcBorders>
              <w:bottom w:val="single" w:sz="6" w:space="0" w:color="auto"/>
            </w:tcBorders>
            <w:vAlign w:val="bottom"/>
          </w:tcPr>
          <w:p w14:paraId="7B858EDC" w14:textId="29889A28"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r w:rsidRPr="00C253A9">
              <w:rPr>
                <w:rFonts w:asciiTheme="majorBidi" w:eastAsia="Arial Unicode MS" w:hAnsiTheme="majorBidi" w:cstheme="majorBidi"/>
                <w:snapToGrid w:val="0"/>
                <w:sz w:val="26"/>
                <w:szCs w:val="26"/>
                <w:lang w:eastAsia="th-TH"/>
              </w:rPr>
              <w:t>3,188</w:t>
            </w:r>
          </w:p>
        </w:tc>
      </w:tr>
      <w:tr w:rsidR="00F24ACC" w:rsidRPr="00C253A9" w14:paraId="51150C6D" w14:textId="77777777" w:rsidTr="00F843C5">
        <w:trPr>
          <w:trHeight w:val="99"/>
        </w:trPr>
        <w:tc>
          <w:tcPr>
            <w:tcW w:w="3579" w:type="dxa"/>
            <w:vAlign w:val="center"/>
          </w:tcPr>
          <w:p w14:paraId="534D4A22" w14:textId="77777777" w:rsidR="00F24ACC" w:rsidRPr="00C253A9" w:rsidRDefault="00F24ACC" w:rsidP="00F24ACC">
            <w:pPr>
              <w:spacing w:line="300" w:lineRule="exact"/>
              <w:ind w:left="284"/>
              <w:jc w:val="thaiDistribute"/>
              <w:rPr>
                <w:rFonts w:asciiTheme="majorBidi" w:eastAsia="Arial Unicode MS" w:hAnsiTheme="majorBidi" w:cstheme="majorBidi"/>
                <w:snapToGrid w:val="0"/>
                <w:sz w:val="26"/>
                <w:szCs w:val="26"/>
                <w:cs/>
                <w:lang w:eastAsia="th-TH"/>
              </w:rPr>
            </w:pPr>
          </w:p>
        </w:tc>
        <w:tc>
          <w:tcPr>
            <w:tcW w:w="1417" w:type="dxa"/>
            <w:tcBorders>
              <w:top w:val="single" w:sz="6" w:space="0" w:color="auto"/>
              <w:bottom w:val="double" w:sz="6" w:space="0" w:color="auto"/>
            </w:tcBorders>
            <w:vAlign w:val="bottom"/>
          </w:tcPr>
          <w:p w14:paraId="5721D71D" w14:textId="77777777" w:rsidR="00F24ACC" w:rsidRPr="00C253A9" w:rsidRDefault="00F24ACC" w:rsidP="00F24ACC">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w:t>
            </w:r>
          </w:p>
        </w:tc>
        <w:tc>
          <w:tcPr>
            <w:tcW w:w="90" w:type="dxa"/>
            <w:vAlign w:val="bottom"/>
          </w:tcPr>
          <w:p w14:paraId="4846486E" w14:textId="77777777" w:rsidR="00F24ACC" w:rsidRPr="00C253A9" w:rsidRDefault="00F24ACC" w:rsidP="00F24ACC">
            <w:pPr>
              <w:spacing w:line="300" w:lineRule="exact"/>
              <w:ind w:left="91"/>
              <w:jc w:val="thaiDistribute"/>
              <w:rPr>
                <w:rFonts w:asciiTheme="majorBidi" w:eastAsia="Arial Unicode MS" w:hAnsiTheme="majorBidi" w:cstheme="majorBidi"/>
                <w:sz w:val="26"/>
                <w:szCs w:val="26"/>
              </w:rPr>
            </w:pPr>
          </w:p>
        </w:tc>
        <w:tc>
          <w:tcPr>
            <w:tcW w:w="1328" w:type="dxa"/>
            <w:tcBorders>
              <w:top w:val="single" w:sz="6" w:space="0" w:color="auto"/>
              <w:bottom w:val="double" w:sz="6" w:space="0" w:color="auto"/>
            </w:tcBorders>
            <w:vAlign w:val="bottom"/>
          </w:tcPr>
          <w:p w14:paraId="4B557615" w14:textId="77777777" w:rsidR="00F24ACC" w:rsidRPr="00C253A9" w:rsidRDefault="00F24ACC" w:rsidP="00F24ACC">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w:t>
            </w:r>
          </w:p>
        </w:tc>
        <w:tc>
          <w:tcPr>
            <w:tcW w:w="91" w:type="dxa"/>
            <w:vAlign w:val="bottom"/>
          </w:tcPr>
          <w:p w14:paraId="289FE078" w14:textId="77777777" w:rsidR="00F24ACC" w:rsidRPr="00C253A9" w:rsidRDefault="00F24ACC" w:rsidP="00F24ACC">
            <w:pPr>
              <w:spacing w:line="300" w:lineRule="exact"/>
              <w:ind w:left="91"/>
              <w:jc w:val="thaiDistribute"/>
              <w:rPr>
                <w:rFonts w:asciiTheme="majorBidi" w:eastAsia="Arial Unicode MS" w:hAnsiTheme="majorBidi" w:cstheme="majorBidi"/>
                <w:sz w:val="26"/>
                <w:szCs w:val="26"/>
              </w:rPr>
            </w:pPr>
          </w:p>
        </w:tc>
        <w:tc>
          <w:tcPr>
            <w:tcW w:w="1327" w:type="dxa"/>
            <w:tcBorders>
              <w:top w:val="single" w:sz="6" w:space="0" w:color="auto"/>
              <w:bottom w:val="double" w:sz="6" w:space="0" w:color="auto"/>
            </w:tcBorders>
            <w:vAlign w:val="bottom"/>
          </w:tcPr>
          <w:p w14:paraId="18731118" w14:textId="19246E1E"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r w:rsidRPr="00C253A9">
              <w:rPr>
                <w:rFonts w:asciiTheme="majorBidi" w:eastAsia="Arial Unicode MS" w:hAnsiTheme="majorBidi" w:cstheme="majorBidi"/>
                <w:snapToGrid w:val="0"/>
                <w:sz w:val="26"/>
                <w:szCs w:val="26"/>
                <w:lang w:eastAsia="th-TH"/>
              </w:rPr>
              <w:t>810,215</w:t>
            </w:r>
          </w:p>
        </w:tc>
        <w:tc>
          <w:tcPr>
            <w:tcW w:w="70" w:type="dxa"/>
            <w:vAlign w:val="bottom"/>
          </w:tcPr>
          <w:p w14:paraId="116393B9" w14:textId="77777777"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p>
        </w:tc>
        <w:tc>
          <w:tcPr>
            <w:tcW w:w="1312" w:type="dxa"/>
            <w:tcBorders>
              <w:top w:val="single" w:sz="6" w:space="0" w:color="auto"/>
              <w:bottom w:val="double" w:sz="6" w:space="0" w:color="auto"/>
            </w:tcBorders>
            <w:vAlign w:val="bottom"/>
          </w:tcPr>
          <w:p w14:paraId="3426D70E" w14:textId="34292A71"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r w:rsidRPr="00C253A9">
              <w:rPr>
                <w:rFonts w:asciiTheme="majorBidi" w:eastAsia="Arial Unicode MS" w:hAnsiTheme="majorBidi" w:cstheme="majorBidi"/>
                <w:snapToGrid w:val="0"/>
                <w:sz w:val="26"/>
                <w:szCs w:val="26"/>
                <w:lang w:eastAsia="th-TH"/>
              </w:rPr>
              <w:t>810,215</w:t>
            </w:r>
          </w:p>
        </w:tc>
      </w:tr>
      <w:tr w:rsidR="00F24ACC" w:rsidRPr="00C253A9" w14:paraId="486DDFE4" w14:textId="77777777" w:rsidTr="00F843C5">
        <w:trPr>
          <w:trHeight w:val="54"/>
        </w:trPr>
        <w:tc>
          <w:tcPr>
            <w:tcW w:w="3579" w:type="dxa"/>
            <w:vAlign w:val="center"/>
            <w:hideMark/>
          </w:tcPr>
          <w:p w14:paraId="2F8A915B" w14:textId="00808EB4" w:rsidR="00F24ACC" w:rsidRPr="00C253A9" w:rsidRDefault="00F24ACC" w:rsidP="00F24ACC">
            <w:pPr>
              <w:spacing w:line="300" w:lineRule="exact"/>
              <w:ind w:left="90"/>
              <w:jc w:val="thaiDistribute"/>
              <w:rPr>
                <w:rFonts w:asciiTheme="majorBidi" w:eastAsia="Arial Unicode MS" w:hAnsiTheme="majorBidi" w:cstheme="majorBidi"/>
                <w:snapToGrid w:val="0"/>
                <w:sz w:val="26"/>
                <w:szCs w:val="26"/>
                <w:lang w:eastAsia="th-TH"/>
              </w:rPr>
            </w:pPr>
            <w:r w:rsidRPr="00C253A9">
              <w:rPr>
                <w:rFonts w:asciiTheme="majorBidi" w:hAnsiTheme="majorBidi" w:cstheme="majorBidi"/>
              </w:rPr>
              <w:t>Financial liabilities as at January 1, 2020</w:t>
            </w:r>
          </w:p>
        </w:tc>
        <w:tc>
          <w:tcPr>
            <w:tcW w:w="1417" w:type="dxa"/>
            <w:tcBorders>
              <w:left w:val="nil"/>
              <w:bottom w:val="nil"/>
              <w:right w:val="nil"/>
            </w:tcBorders>
          </w:tcPr>
          <w:p w14:paraId="71F72F24" w14:textId="77777777" w:rsidR="00F24ACC" w:rsidRPr="00C253A9" w:rsidRDefault="00F24ACC" w:rsidP="00F24ACC">
            <w:pPr>
              <w:spacing w:line="300" w:lineRule="exact"/>
              <w:ind w:left="-105"/>
              <w:jc w:val="both"/>
              <w:rPr>
                <w:rFonts w:asciiTheme="majorBidi" w:eastAsia="Arial Unicode MS" w:hAnsiTheme="majorBidi" w:cstheme="majorBidi"/>
                <w:snapToGrid w:val="0"/>
                <w:sz w:val="26"/>
                <w:szCs w:val="26"/>
                <w:lang w:val="en-GB" w:eastAsia="th-TH"/>
              </w:rPr>
            </w:pPr>
          </w:p>
        </w:tc>
        <w:tc>
          <w:tcPr>
            <w:tcW w:w="90" w:type="dxa"/>
          </w:tcPr>
          <w:p w14:paraId="32D8652D" w14:textId="77777777" w:rsidR="00F24ACC" w:rsidRPr="00C253A9" w:rsidRDefault="00F24ACC" w:rsidP="00F24ACC">
            <w:pPr>
              <w:spacing w:line="300" w:lineRule="exact"/>
              <w:ind w:left="-105"/>
              <w:jc w:val="both"/>
              <w:rPr>
                <w:rFonts w:asciiTheme="majorBidi" w:eastAsia="Arial Unicode MS" w:hAnsiTheme="majorBidi" w:cstheme="majorBidi"/>
                <w:snapToGrid w:val="0"/>
                <w:sz w:val="26"/>
                <w:szCs w:val="26"/>
                <w:lang w:val="en-GB" w:eastAsia="th-TH"/>
              </w:rPr>
            </w:pPr>
          </w:p>
        </w:tc>
        <w:tc>
          <w:tcPr>
            <w:tcW w:w="1328" w:type="dxa"/>
            <w:tcBorders>
              <w:left w:val="nil"/>
              <w:bottom w:val="nil"/>
              <w:right w:val="nil"/>
            </w:tcBorders>
          </w:tcPr>
          <w:p w14:paraId="32AE34CF" w14:textId="77777777" w:rsidR="00F24ACC" w:rsidRPr="00C253A9" w:rsidRDefault="00F24ACC" w:rsidP="00F24ACC">
            <w:pPr>
              <w:spacing w:line="300" w:lineRule="exact"/>
              <w:ind w:left="-105"/>
              <w:jc w:val="both"/>
              <w:rPr>
                <w:rFonts w:asciiTheme="majorBidi" w:eastAsia="Arial Unicode MS" w:hAnsiTheme="majorBidi" w:cstheme="majorBidi"/>
                <w:snapToGrid w:val="0"/>
                <w:sz w:val="26"/>
                <w:szCs w:val="26"/>
                <w:lang w:val="en-GB" w:eastAsia="th-TH"/>
              </w:rPr>
            </w:pPr>
          </w:p>
        </w:tc>
        <w:tc>
          <w:tcPr>
            <w:tcW w:w="91" w:type="dxa"/>
          </w:tcPr>
          <w:p w14:paraId="602CAB49" w14:textId="77777777" w:rsidR="00F24ACC" w:rsidRPr="00C253A9" w:rsidRDefault="00F24ACC" w:rsidP="00F24ACC">
            <w:pPr>
              <w:spacing w:line="300" w:lineRule="exact"/>
              <w:ind w:left="-105"/>
              <w:jc w:val="both"/>
              <w:rPr>
                <w:rFonts w:asciiTheme="majorBidi" w:eastAsia="Arial Unicode MS" w:hAnsiTheme="majorBidi" w:cstheme="majorBidi"/>
                <w:snapToGrid w:val="0"/>
                <w:sz w:val="26"/>
                <w:szCs w:val="26"/>
                <w:lang w:val="en-GB" w:eastAsia="th-TH"/>
              </w:rPr>
            </w:pPr>
          </w:p>
        </w:tc>
        <w:tc>
          <w:tcPr>
            <w:tcW w:w="1327" w:type="dxa"/>
            <w:tcBorders>
              <w:left w:val="nil"/>
              <w:bottom w:val="nil"/>
              <w:right w:val="nil"/>
            </w:tcBorders>
          </w:tcPr>
          <w:p w14:paraId="2CB3F14D" w14:textId="77777777" w:rsidR="00F24ACC" w:rsidRPr="00C253A9" w:rsidRDefault="00F24ACC" w:rsidP="00F24ACC">
            <w:pPr>
              <w:spacing w:line="300" w:lineRule="exact"/>
              <w:ind w:left="-105"/>
              <w:jc w:val="both"/>
              <w:rPr>
                <w:rFonts w:asciiTheme="majorBidi" w:eastAsia="Arial Unicode MS" w:hAnsiTheme="majorBidi" w:cstheme="majorBidi"/>
                <w:snapToGrid w:val="0"/>
                <w:sz w:val="26"/>
                <w:szCs w:val="26"/>
                <w:lang w:val="en-GB" w:eastAsia="th-TH"/>
              </w:rPr>
            </w:pPr>
          </w:p>
        </w:tc>
        <w:tc>
          <w:tcPr>
            <w:tcW w:w="70" w:type="dxa"/>
          </w:tcPr>
          <w:p w14:paraId="0E3CF263" w14:textId="77777777" w:rsidR="00F24ACC" w:rsidRPr="00C253A9" w:rsidRDefault="00F24ACC" w:rsidP="00F24ACC">
            <w:pPr>
              <w:spacing w:line="300" w:lineRule="exact"/>
              <w:ind w:left="-105"/>
              <w:jc w:val="both"/>
              <w:rPr>
                <w:rFonts w:asciiTheme="majorBidi" w:eastAsia="Arial Unicode MS" w:hAnsiTheme="majorBidi" w:cstheme="majorBidi"/>
                <w:snapToGrid w:val="0"/>
                <w:sz w:val="26"/>
                <w:szCs w:val="26"/>
                <w:lang w:val="en-GB" w:eastAsia="th-TH"/>
              </w:rPr>
            </w:pPr>
          </w:p>
        </w:tc>
        <w:tc>
          <w:tcPr>
            <w:tcW w:w="1312" w:type="dxa"/>
            <w:tcBorders>
              <w:left w:val="nil"/>
              <w:bottom w:val="nil"/>
              <w:right w:val="nil"/>
            </w:tcBorders>
          </w:tcPr>
          <w:p w14:paraId="532B8A85" w14:textId="77777777" w:rsidR="00F24ACC" w:rsidRPr="00C253A9" w:rsidRDefault="00F24ACC" w:rsidP="00F24ACC">
            <w:pPr>
              <w:spacing w:line="300" w:lineRule="exact"/>
              <w:ind w:left="-105"/>
              <w:jc w:val="both"/>
              <w:rPr>
                <w:rFonts w:asciiTheme="majorBidi" w:eastAsia="Arial Unicode MS" w:hAnsiTheme="majorBidi" w:cstheme="majorBidi"/>
                <w:snapToGrid w:val="0"/>
                <w:sz w:val="26"/>
                <w:szCs w:val="26"/>
                <w:lang w:val="en-GB" w:eastAsia="th-TH"/>
              </w:rPr>
            </w:pPr>
          </w:p>
        </w:tc>
      </w:tr>
      <w:tr w:rsidR="00F24ACC" w:rsidRPr="00C253A9" w14:paraId="33E8FD14" w14:textId="77777777" w:rsidTr="00F843C5">
        <w:trPr>
          <w:trHeight w:val="20"/>
        </w:trPr>
        <w:tc>
          <w:tcPr>
            <w:tcW w:w="3579" w:type="dxa"/>
            <w:vAlign w:val="center"/>
            <w:hideMark/>
          </w:tcPr>
          <w:p w14:paraId="3A3303EC" w14:textId="1E26D654" w:rsidR="00F24ACC" w:rsidRPr="00C253A9" w:rsidRDefault="00F24ACC" w:rsidP="00F24ACC">
            <w:pPr>
              <w:spacing w:line="300" w:lineRule="exact"/>
              <w:ind w:left="284"/>
              <w:jc w:val="thaiDistribute"/>
              <w:rPr>
                <w:rFonts w:asciiTheme="majorBidi" w:eastAsia="Arial Unicode MS" w:hAnsiTheme="majorBidi" w:cstheme="majorBidi"/>
                <w:snapToGrid w:val="0"/>
                <w:sz w:val="26"/>
                <w:szCs w:val="26"/>
                <w:cs/>
                <w:lang w:eastAsia="th-TH"/>
              </w:rPr>
            </w:pPr>
            <w:r w:rsidRPr="00C253A9">
              <w:rPr>
                <w:rFonts w:asciiTheme="majorBidi" w:eastAsia="Arial Unicode MS" w:hAnsiTheme="majorBidi" w:cstheme="majorBidi"/>
                <w:snapToGrid w:val="0"/>
                <w:sz w:val="26"/>
                <w:szCs w:val="26"/>
                <w:lang w:eastAsia="th-TH"/>
              </w:rPr>
              <w:t>Short-term loans from financial institutions</w:t>
            </w:r>
          </w:p>
        </w:tc>
        <w:tc>
          <w:tcPr>
            <w:tcW w:w="1417" w:type="dxa"/>
            <w:vAlign w:val="bottom"/>
            <w:hideMark/>
          </w:tcPr>
          <w:p w14:paraId="522A4342" w14:textId="77777777" w:rsidR="00F24ACC" w:rsidRPr="00C253A9" w:rsidRDefault="00F24ACC" w:rsidP="00F24ACC">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cs/>
              </w:rPr>
              <w:t>-</w:t>
            </w:r>
          </w:p>
        </w:tc>
        <w:tc>
          <w:tcPr>
            <w:tcW w:w="90" w:type="dxa"/>
            <w:vAlign w:val="bottom"/>
          </w:tcPr>
          <w:p w14:paraId="3A63229A" w14:textId="77777777" w:rsidR="00F24ACC" w:rsidRPr="00C253A9" w:rsidRDefault="00F24ACC" w:rsidP="00F24ACC">
            <w:pPr>
              <w:spacing w:line="300" w:lineRule="exact"/>
              <w:ind w:left="-105" w:right="397"/>
              <w:jc w:val="right"/>
              <w:rPr>
                <w:rFonts w:asciiTheme="majorBidi" w:eastAsia="Arial Unicode MS" w:hAnsiTheme="majorBidi" w:cstheme="majorBidi"/>
                <w:snapToGrid w:val="0"/>
                <w:sz w:val="26"/>
                <w:szCs w:val="26"/>
                <w:lang w:val="en-GB" w:eastAsia="th-TH"/>
              </w:rPr>
            </w:pPr>
          </w:p>
        </w:tc>
        <w:tc>
          <w:tcPr>
            <w:tcW w:w="1328" w:type="dxa"/>
            <w:vAlign w:val="bottom"/>
            <w:hideMark/>
          </w:tcPr>
          <w:p w14:paraId="08334FCE" w14:textId="77777777" w:rsidR="00F24ACC" w:rsidRPr="00C253A9" w:rsidRDefault="00F24ACC" w:rsidP="00F24ACC">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w:t>
            </w:r>
          </w:p>
        </w:tc>
        <w:tc>
          <w:tcPr>
            <w:tcW w:w="91" w:type="dxa"/>
            <w:vAlign w:val="bottom"/>
          </w:tcPr>
          <w:p w14:paraId="33894DDB" w14:textId="77777777" w:rsidR="00F24ACC" w:rsidRPr="00C253A9" w:rsidRDefault="00F24ACC" w:rsidP="00F24ACC">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vAlign w:val="bottom"/>
          </w:tcPr>
          <w:p w14:paraId="357C90FE" w14:textId="0EB9E1DE"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r w:rsidRPr="00C253A9">
              <w:rPr>
                <w:rFonts w:asciiTheme="majorBidi" w:eastAsia="Arial Unicode MS" w:hAnsiTheme="majorBidi" w:cstheme="majorBidi"/>
                <w:snapToGrid w:val="0"/>
                <w:sz w:val="26"/>
                <w:szCs w:val="26"/>
                <w:lang w:eastAsia="th-TH"/>
              </w:rPr>
              <w:t>382,702</w:t>
            </w:r>
          </w:p>
        </w:tc>
        <w:tc>
          <w:tcPr>
            <w:tcW w:w="70" w:type="dxa"/>
          </w:tcPr>
          <w:p w14:paraId="06D3303A" w14:textId="77777777" w:rsidR="00F24ACC" w:rsidRPr="00C253A9" w:rsidRDefault="00F24ACC" w:rsidP="00F24ACC">
            <w:pPr>
              <w:spacing w:line="300" w:lineRule="exact"/>
              <w:ind w:left="-105"/>
              <w:jc w:val="both"/>
              <w:rPr>
                <w:rFonts w:asciiTheme="majorBidi" w:eastAsia="Arial Unicode MS" w:hAnsiTheme="majorBidi" w:cstheme="majorBidi"/>
                <w:snapToGrid w:val="0"/>
                <w:sz w:val="26"/>
                <w:szCs w:val="26"/>
                <w:lang w:val="en-GB" w:eastAsia="th-TH"/>
              </w:rPr>
            </w:pPr>
          </w:p>
        </w:tc>
        <w:tc>
          <w:tcPr>
            <w:tcW w:w="1312" w:type="dxa"/>
            <w:vAlign w:val="bottom"/>
          </w:tcPr>
          <w:p w14:paraId="6EEDCD47" w14:textId="76616CC7"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r w:rsidRPr="00C253A9">
              <w:rPr>
                <w:rFonts w:asciiTheme="majorBidi" w:eastAsia="Arial Unicode MS" w:hAnsiTheme="majorBidi" w:cstheme="majorBidi"/>
                <w:snapToGrid w:val="0"/>
                <w:sz w:val="26"/>
                <w:szCs w:val="26"/>
                <w:lang w:eastAsia="th-TH"/>
              </w:rPr>
              <w:t>382,702</w:t>
            </w:r>
          </w:p>
        </w:tc>
      </w:tr>
      <w:tr w:rsidR="00F24ACC" w:rsidRPr="00C253A9" w14:paraId="21F8889D" w14:textId="77777777" w:rsidTr="00F843C5">
        <w:trPr>
          <w:trHeight w:val="20"/>
        </w:trPr>
        <w:tc>
          <w:tcPr>
            <w:tcW w:w="3579" w:type="dxa"/>
            <w:vAlign w:val="center"/>
          </w:tcPr>
          <w:p w14:paraId="0C41AB7B" w14:textId="3AB3BEE8" w:rsidR="00F24ACC" w:rsidRPr="00C253A9" w:rsidRDefault="00F24ACC" w:rsidP="00F24ACC">
            <w:pPr>
              <w:spacing w:line="300" w:lineRule="exact"/>
              <w:ind w:left="284"/>
              <w:jc w:val="thaiDistribute"/>
              <w:rPr>
                <w:rFonts w:asciiTheme="majorBidi" w:eastAsia="Arial Unicode MS" w:hAnsiTheme="majorBidi" w:cstheme="majorBidi"/>
                <w:snapToGrid w:val="0"/>
                <w:sz w:val="26"/>
                <w:szCs w:val="26"/>
                <w:cs/>
                <w:lang w:eastAsia="th-TH"/>
              </w:rPr>
            </w:pPr>
            <w:r w:rsidRPr="00C253A9">
              <w:rPr>
                <w:rFonts w:asciiTheme="majorBidi" w:eastAsia="Arial Unicode MS" w:hAnsiTheme="majorBidi" w:cstheme="majorBidi"/>
                <w:snapToGrid w:val="0"/>
                <w:sz w:val="26"/>
                <w:szCs w:val="26"/>
                <w:lang w:eastAsia="th-TH"/>
              </w:rPr>
              <w:t>Trade and other payables</w:t>
            </w:r>
          </w:p>
        </w:tc>
        <w:tc>
          <w:tcPr>
            <w:tcW w:w="1417" w:type="dxa"/>
            <w:vAlign w:val="bottom"/>
          </w:tcPr>
          <w:p w14:paraId="4E5C3E89" w14:textId="77777777" w:rsidR="00F24ACC" w:rsidRPr="00C253A9" w:rsidRDefault="00F24ACC" w:rsidP="00F24ACC">
            <w:pPr>
              <w:spacing w:line="300" w:lineRule="exact"/>
              <w:ind w:right="284"/>
              <w:jc w:val="right"/>
              <w:rPr>
                <w:rFonts w:asciiTheme="majorBidi" w:eastAsia="Arial Unicode MS" w:hAnsiTheme="majorBidi" w:cstheme="majorBidi"/>
                <w:sz w:val="26"/>
                <w:szCs w:val="26"/>
                <w:cs/>
              </w:rPr>
            </w:pPr>
            <w:r w:rsidRPr="00C253A9">
              <w:rPr>
                <w:rFonts w:asciiTheme="majorBidi" w:eastAsia="Arial Unicode MS" w:hAnsiTheme="majorBidi" w:cstheme="majorBidi"/>
                <w:sz w:val="26"/>
                <w:szCs w:val="26"/>
                <w:cs/>
              </w:rPr>
              <w:t>-</w:t>
            </w:r>
          </w:p>
        </w:tc>
        <w:tc>
          <w:tcPr>
            <w:tcW w:w="90" w:type="dxa"/>
            <w:vAlign w:val="bottom"/>
          </w:tcPr>
          <w:p w14:paraId="43D7F818" w14:textId="77777777" w:rsidR="00F24ACC" w:rsidRPr="00C253A9" w:rsidRDefault="00F24ACC" w:rsidP="00F24ACC">
            <w:pPr>
              <w:spacing w:line="300" w:lineRule="exact"/>
              <w:ind w:left="-105" w:right="397"/>
              <w:jc w:val="right"/>
              <w:rPr>
                <w:rFonts w:asciiTheme="majorBidi" w:eastAsia="Arial Unicode MS" w:hAnsiTheme="majorBidi" w:cstheme="majorBidi"/>
                <w:snapToGrid w:val="0"/>
                <w:sz w:val="26"/>
                <w:szCs w:val="26"/>
                <w:lang w:val="en-GB" w:eastAsia="th-TH"/>
              </w:rPr>
            </w:pPr>
          </w:p>
        </w:tc>
        <w:tc>
          <w:tcPr>
            <w:tcW w:w="1328" w:type="dxa"/>
            <w:vAlign w:val="bottom"/>
          </w:tcPr>
          <w:p w14:paraId="4F5580E4" w14:textId="77777777" w:rsidR="00F24ACC" w:rsidRPr="00C253A9" w:rsidRDefault="00F24ACC" w:rsidP="00F24ACC">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cs/>
              </w:rPr>
              <w:t>-</w:t>
            </w:r>
          </w:p>
        </w:tc>
        <w:tc>
          <w:tcPr>
            <w:tcW w:w="91" w:type="dxa"/>
            <w:vAlign w:val="bottom"/>
          </w:tcPr>
          <w:p w14:paraId="1E3E924E" w14:textId="77777777" w:rsidR="00F24ACC" w:rsidRPr="00C253A9" w:rsidRDefault="00F24ACC" w:rsidP="00F24ACC">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vAlign w:val="bottom"/>
          </w:tcPr>
          <w:p w14:paraId="617F8E41" w14:textId="4830AE97"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r w:rsidRPr="00C253A9">
              <w:rPr>
                <w:rFonts w:asciiTheme="majorBidi" w:eastAsia="Arial Unicode MS" w:hAnsiTheme="majorBidi" w:cstheme="majorBidi"/>
                <w:snapToGrid w:val="0"/>
                <w:sz w:val="26"/>
                <w:szCs w:val="26"/>
                <w:lang w:eastAsia="th-TH"/>
              </w:rPr>
              <w:t>253,732</w:t>
            </w:r>
          </w:p>
        </w:tc>
        <w:tc>
          <w:tcPr>
            <w:tcW w:w="70" w:type="dxa"/>
          </w:tcPr>
          <w:p w14:paraId="75813E3C" w14:textId="77777777" w:rsidR="00F24ACC" w:rsidRPr="00C253A9" w:rsidRDefault="00F24ACC" w:rsidP="00F24ACC">
            <w:pPr>
              <w:spacing w:line="300" w:lineRule="exact"/>
              <w:ind w:left="-105"/>
              <w:jc w:val="both"/>
              <w:rPr>
                <w:rFonts w:asciiTheme="majorBidi" w:eastAsia="Arial Unicode MS" w:hAnsiTheme="majorBidi" w:cstheme="majorBidi"/>
                <w:snapToGrid w:val="0"/>
                <w:sz w:val="26"/>
                <w:szCs w:val="26"/>
                <w:lang w:val="en-GB" w:eastAsia="th-TH"/>
              </w:rPr>
            </w:pPr>
          </w:p>
        </w:tc>
        <w:tc>
          <w:tcPr>
            <w:tcW w:w="1312" w:type="dxa"/>
            <w:vAlign w:val="bottom"/>
          </w:tcPr>
          <w:p w14:paraId="7A3D6FD7" w14:textId="2C624800"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r w:rsidRPr="00C253A9">
              <w:rPr>
                <w:rFonts w:asciiTheme="majorBidi" w:eastAsia="Arial Unicode MS" w:hAnsiTheme="majorBidi" w:cstheme="majorBidi"/>
                <w:snapToGrid w:val="0"/>
                <w:sz w:val="26"/>
                <w:szCs w:val="26"/>
                <w:lang w:eastAsia="th-TH"/>
              </w:rPr>
              <w:t>253,732</w:t>
            </w:r>
          </w:p>
        </w:tc>
      </w:tr>
      <w:tr w:rsidR="00F24ACC" w:rsidRPr="00C253A9" w14:paraId="29F713BB" w14:textId="77777777" w:rsidTr="00F843C5">
        <w:trPr>
          <w:trHeight w:val="20"/>
        </w:trPr>
        <w:tc>
          <w:tcPr>
            <w:tcW w:w="3579" w:type="dxa"/>
            <w:vAlign w:val="center"/>
          </w:tcPr>
          <w:p w14:paraId="569DAC1A" w14:textId="17C25BC0" w:rsidR="00F24ACC" w:rsidRPr="00C253A9" w:rsidRDefault="00F24ACC" w:rsidP="00F24ACC">
            <w:pPr>
              <w:spacing w:line="300" w:lineRule="exact"/>
              <w:ind w:left="284"/>
              <w:jc w:val="thaiDistribute"/>
              <w:rPr>
                <w:rFonts w:asciiTheme="majorBidi" w:eastAsia="Arial Unicode MS" w:hAnsiTheme="majorBidi" w:cstheme="majorBidi"/>
                <w:snapToGrid w:val="0"/>
                <w:sz w:val="26"/>
                <w:szCs w:val="26"/>
                <w:cs/>
                <w:lang w:eastAsia="th-TH"/>
              </w:rPr>
            </w:pPr>
            <w:r w:rsidRPr="00C253A9">
              <w:rPr>
                <w:rFonts w:asciiTheme="majorBidi" w:eastAsia="Arial Unicode MS" w:hAnsiTheme="majorBidi" w:cstheme="majorBidi"/>
                <w:snapToGrid w:val="0"/>
                <w:sz w:val="26"/>
                <w:szCs w:val="26"/>
                <w:lang w:eastAsia="th-TH"/>
              </w:rPr>
              <w:t>Other current liabilities</w:t>
            </w:r>
          </w:p>
        </w:tc>
        <w:tc>
          <w:tcPr>
            <w:tcW w:w="1417" w:type="dxa"/>
            <w:vAlign w:val="bottom"/>
          </w:tcPr>
          <w:p w14:paraId="79E03CB4" w14:textId="77777777"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val="en-GB" w:eastAsia="th-TH"/>
              </w:rPr>
            </w:pPr>
            <w:r w:rsidRPr="00C253A9">
              <w:rPr>
                <w:rFonts w:asciiTheme="majorBidi" w:eastAsia="Arial Unicode MS" w:hAnsiTheme="majorBidi" w:cstheme="majorBidi"/>
                <w:snapToGrid w:val="0"/>
                <w:sz w:val="26"/>
                <w:szCs w:val="26"/>
                <w:lang w:val="en-GB" w:eastAsia="th-TH"/>
              </w:rPr>
              <w:t>3,059</w:t>
            </w:r>
          </w:p>
        </w:tc>
        <w:tc>
          <w:tcPr>
            <w:tcW w:w="90" w:type="dxa"/>
            <w:vAlign w:val="bottom"/>
          </w:tcPr>
          <w:p w14:paraId="2A85CEBC" w14:textId="77777777" w:rsidR="00F24ACC" w:rsidRPr="00C253A9" w:rsidRDefault="00F24ACC" w:rsidP="00F24ACC">
            <w:pPr>
              <w:spacing w:line="300" w:lineRule="exact"/>
              <w:ind w:left="-105"/>
              <w:jc w:val="right"/>
              <w:rPr>
                <w:rFonts w:asciiTheme="majorBidi" w:eastAsia="Arial Unicode MS" w:hAnsiTheme="majorBidi" w:cstheme="majorBidi"/>
                <w:snapToGrid w:val="0"/>
                <w:sz w:val="26"/>
                <w:szCs w:val="26"/>
                <w:lang w:val="en-GB" w:eastAsia="th-TH"/>
              </w:rPr>
            </w:pPr>
          </w:p>
        </w:tc>
        <w:tc>
          <w:tcPr>
            <w:tcW w:w="1328" w:type="dxa"/>
            <w:vAlign w:val="bottom"/>
          </w:tcPr>
          <w:p w14:paraId="6A58DA2F" w14:textId="77777777" w:rsidR="00F24ACC" w:rsidRPr="00C253A9" w:rsidRDefault="00F24ACC" w:rsidP="00F24ACC">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w:t>
            </w:r>
          </w:p>
        </w:tc>
        <w:tc>
          <w:tcPr>
            <w:tcW w:w="91" w:type="dxa"/>
            <w:vAlign w:val="bottom"/>
          </w:tcPr>
          <w:p w14:paraId="6DB73FBF" w14:textId="77777777" w:rsidR="00F24ACC" w:rsidRPr="00C253A9" w:rsidRDefault="00F24ACC" w:rsidP="00F24ACC">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vAlign w:val="bottom"/>
          </w:tcPr>
          <w:p w14:paraId="2A157A33" w14:textId="75CB1902" w:rsidR="00F24ACC" w:rsidRPr="00C253A9" w:rsidRDefault="00F24ACC" w:rsidP="00F24ACC">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color w:val="000000" w:themeColor="text1"/>
                <w:sz w:val="26"/>
                <w:szCs w:val="26"/>
              </w:rPr>
              <w:t>-</w:t>
            </w:r>
          </w:p>
        </w:tc>
        <w:tc>
          <w:tcPr>
            <w:tcW w:w="70" w:type="dxa"/>
            <w:vAlign w:val="bottom"/>
          </w:tcPr>
          <w:p w14:paraId="14FDBB17" w14:textId="77777777" w:rsidR="00F24ACC" w:rsidRPr="00C253A9" w:rsidRDefault="00F24ACC" w:rsidP="00F24ACC">
            <w:pPr>
              <w:spacing w:line="300" w:lineRule="exact"/>
              <w:ind w:left="-105"/>
              <w:jc w:val="right"/>
              <w:rPr>
                <w:rFonts w:asciiTheme="majorBidi" w:eastAsia="Arial Unicode MS" w:hAnsiTheme="majorBidi" w:cstheme="majorBidi"/>
                <w:snapToGrid w:val="0"/>
                <w:sz w:val="26"/>
                <w:szCs w:val="26"/>
                <w:lang w:val="en-GB" w:eastAsia="th-TH"/>
              </w:rPr>
            </w:pPr>
          </w:p>
        </w:tc>
        <w:tc>
          <w:tcPr>
            <w:tcW w:w="1312" w:type="dxa"/>
            <w:vAlign w:val="bottom"/>
          </w:tcPr>
          <w:p w14:paraId="64FF1C8C" w14:textId="7DFF1035"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val="en-GB" w:eastAsia="th-TH"/>
              </w:rPr>
            </w:pPr>
            <w:r w:rsidRPr="00C253A9">
              <w:rPr>
                <w:rFonts w:asciiTheme="majorBidi" w:eastAsia="Arial Unicode MS" w:hAnsiTheme="majorBidi" w:cstheme="majorBidi"/>
                <w:snapToGrid w:val="0"/>
                <w:color w:val="000000" w:themeColor="text1"/>
                <w:sz w:val="26"/>
                <w:szCs w:val="26"/>
                <w:lang w:val="en-GB" w:eastAsia="th-TH"/>
              </w:rPr>
              <w:t>3,059</w:t>
            </w:r>
          </w:p>
        </w:tc>
      </w:tr>
      <w:tr w:rsidR="00F24ACC" w:rsidRPr="00C253A9" w14:paraId="5129D4D6" w14:textId="77777777" w:rsidTr="00F843C5">
        <w:trPr>
          <w:trHeight w:val="20"/>
        </w:trPr>
        <w:tc>
          <w:tcPr>
            <w:tcW w:w="3579" w:type="dxa"/>
            <w:vAlign w:val="center"/>
          </w:tcPr>
          <w:p w14:paraId="06BCC3DB" w14:textId="2A9FEDD9" w:rsidR="00F24ACC" w:rsidRPr="00C253A9" w:rsidRDefault="00F24ACC" w:rsidP="00F24ACC">
            <w:pPr>
              <w:spacing w:line="300" w:lineRule="exact"/>
              <w:ind w:left="284"/>
              <w:jc w:val="thaiDistribute"/>
              <w:rPr>
                <w:rFonts w:asciiTheme="majorBidi" w:eastAsia="Arial Unicode MS" w:hAnsiTheme="majorBidi" w:cstheme="majorBidi"/>
                <w:snapToGrid w:val="0"/>
                <w:sz w:val="26"/>
                <w:szCs w:val="26"/>
                <w:cs/>
                <w:lang w:eastAsia="th-TH"/>
              </w:rPr>
            </w:pPr>
            <w:r w:rsidRPr="00C253A9">
              <w:rPr>
                <w:rFonts w:asciiTheme="majorBidi" w:eastAsia="Arial Unicode MS" w:hAnsiTheme="majorBidi" w:cstheme="majorBidi"/>
                <w:snapToGrid w:val="0"/>
                <w:sz w:val="26"/>
                <w:szCs w:val="26"/>
                <w:lang w:eastAsia="th-TH"/>
              </w:rPr>
              <w:t>Other current liabilities assets</w:t>
            </w:r>
          </w:p>
        </w:tc>
        <w:tc>
          <w:tcPr>
            <w:tcW w:w="1417" w:type="dxa"/>
            <w:vAlign w:val="bottom"/>
          </w:tcPr>
          <w:p w14:paraId="12B250A6" w14:textId="77777777" w:rsidR="00F24ACC" w:rsidRPr="00C253A9" w:rsidRDefault="00F24ACC" w:rsidP="00F24ACC">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w:t>
            </w:r>
          </w:p>
        </w:tc>
        <w:tc>
          <w:tcPr>
            <w:tcW w:w="90" w:type="dxa"/>
            <w:vAlign w:val="bottom"/>
          </w:tcPr>
          <w:p w14:paraId="5DCCAA99" w14:textId="77777777" w:rsidR="00F24ACC" w:rsidRPr="00C253A9" w:rsidRDefault="00F24ACC" w:rsidP="00F24ACC">
            <w:pPr>
              <w:spacing w:line="300" w:lineRule="exact"/>
              <w:ind w:left="-105" w:right="397"/>
              <w:jc w:val="right"/>
              <w:rPr>
                <w:rFonts w:asciiTheme="majorBidi" w:eastAsia="Arial Unicode MS" w:hAnsiTheme="majorBidi" w:cstheme="majorBidi"/>
                <w:snapToGrid w:val="0"/>
                <w:sz w:val="26"/>
                <w:szCs w:val="26"/>
                <w:lang w:val="en-GB" w:eastAsia="th-TH"/>
              </w:rPr>
            </w:pPr>
          </w:p>
        </w:tc>
        <w:tc>
          <w:tcPr>
            <w:tcW w:w="1328" w:type="dxa"/>
            <w:vAlign w:val="bottom"/>
          </w:tcPr>
          <w:p w14:paraId="0FB99590" w14:textId="77777777" w:rsidR="00F24ACC" w:rsidRPr="00C253A9" w:rsidRDefault="00F24ACC" w:rsidP="00F24ACC">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w:t>
            </w:r>
          </w:p>
        </w:tc>
        <w:tc>
          <w:tcPr>
            <w:tcW w:w="91" w:type="dxa"/>
            <w:vAlign w:val="bottom"/>
          </w:tcPr>
          <w:p w14:paraId="5DAB70F4" w14:textId="77777777" w:rsidR="00F24ACC" w:rsidRPr="00C253A9" w:rsidRDefault="00F24ACC" w:rsidP="00F24ACC">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vAlign w:val="bottom"/>
          </w:tcPr>
          <w:p w14:paraId="151930F6" w14:textId="3723B364"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val="en-GB" w:eastAsia="th-TH"/>
              </w:rPr>
            </w:pPr>
            <w:r w:rsidRPr="00C253A9">
              <w:rPr>
                <w:rFonts w:asciiTheme="majorBidi" w:eastAsia="Arial Unicode MS" w:hAnsiTheme="majorBidi" w:cstheme="majorBidi"/>
                <w:snapToGrid w:val="0"/>
                <w:color w:val="000000" w:themeColor="text1"/>
                <w:sz w:val="26"/>
                <w:szCs w:val="26"/>
                <w:lang w:val="en-GB" w:eastAsia="th-TH"/>
              </w:rPr>
              <w:t>2,596</w:t>
            </w:r>
          </w:p>
        </w:tc>
        <w:tc>
          <w:tcPr>
            <w:tcW w:w="70" w:type="dxa"/>
          </w:tcPr>
          <w:p w14:paraId="02780B90" w14:textId="77777777" w:rsidR="00F24ACC" w:rsidRPr="00C253A9" w:rsidRDefault="00F24ACC" w:rsidP="00F24ACC">
            <w:pPr>
              <w:spacing w:line="300" w:lineRule="exact"/>
              <w:ind w:left="-105"/>
              <w:jc w:val="both"/>
              <w:rPr>
                <w:rFonts w:asciiTheme="majorBidi" w:eastAsia="Arial Unicode MS" w:hAnsiTheme="majorBidi" w:cstheme="majorBidi"/>
                <w:snapToGrid w:val="0"/>
                <w:sz w:val="26"/>
                <w:szCs w:val="26"/>
                <w:lang w:val="en-GB" w:eastAsia="th-TH"/>
              </w:rPr>
            </w:pPr>
          </w:p>
        </w:tc>
        <w:tc>
          <w:tcPr>
            <w:tcW w:w="1312" w:type="dxa"/>
            <w:vAlign w:val="bottom"/>
          </w:tcPr>
          <w:p w14:paraId="52603DA5" w14:textId="473142AB"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r w:rsidRPr="00C253A9">
              <w:rPr>
                <w:rFonts w:asciiTheme="majorBidi" w:eastAsia="Arial Unicode MS" w:hAnsiTheme="majorBidi" w:cstheme="majorBidi"/>
                <w:snapToGrid w:val="0"/>
                <w:color w:val="000000" w:themeColor="text1"/>
                <w:sz w:val="26"/>
                <w:szCs w:val="26"/>
                <w:lang w:eastAsia="th-TH"/>
              </w:rPr>
              <w:t>2,596</w:t>
            </w:r>
          </w:p>
        </w:tc>
      </w:tr>
      <w:tr w:rsidR="00F24ACC" w:rsidRPr="00C253A9" w14:paraId="6E77A4C3" w14:textId="77777777" w:rsidTr="00F843C5">
        <w:trPr>
          <w:trHeight w:val="20"/>
        </w:trPr>
        <w:tc>
          <w:tcPr>
            <w:tcW w:w="3579" w:type="dxa"/>
            <w:vAlign w:val="center"/>
          </w:tcPr>
          <w:p w14:paraId="4CD6E3D1" w14:textId="10A1AFDF" w:rsidR="00F24ACC" w:rsidRPr="00C253A9" w:rsidRDefault="00F24ACC" w:rsidP="00F24ACC">
            <w:pPr>
              <w:spacing w:line="300" w:lineRule="exact"/>
              <w:ind w:left="284"/>
              <w:jc w:val="thaiDistribute"/>
              <w:rPr>
                <w:rFonts w:asciiTheme="majorBidi" w:eastAsia="Arial Unicode MS" w:hAnsiTheme="majorBidi" w:cstheme="majorBidi"/>
                <w:snapToGrid w:val="0"/>
                <w:sz w:val="26"/>
                <w:szCs w:val="26"/>
                <w:cs/>
                <w:lang w:eastAsia="th-TH"/>
              </w:rPr>
            </w:pPr>
            <w:r w:rsidRPr="00C253A9">
              <w:rPr>
                <w:rFonts w:asciiTheme="majorBidi" w:eastAsia="Arial Unicode MS" w:hAnsiTheme="majorBidi" w:cstheme="majorBidi"/>
                <w:snapToGrid w:val="0"/>
                <w:sz w:val="26"/>
                <w:szCs w:val="26"/>
                <w:lang w:eastAsia="th-TH"/>
              </w:rPr>
              <w:t>Lease liabilities</w:t>
            </w:r>
          </w:p>
        </w:tc>
        <w:tc>
          <w:tcPr>
            <w:tcW w:w="1417" w:type="dxa"/>
            <w:tcBorders>
              <w:bottom w:val="single" w:sz="6" w:space="0" w:color="auto"/>
            </w:tcBorders>
            <w:vAlign w:val="bottom"/>
          </w:tcPr>
          <w:p w14:paraId="6AEEAD1A" w14:textId="77777777" w:rsidR="00F24ACC" w:rsidRPr="00C253A9" w:rsidRDefault="00F24ACC" w:rsidP="00F24ACC">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cs/>
              </w:rPr>
              <w:t>-</w:t>
            </w:r>
          </w:p>
        </w:tc>
        <w:tc>
          <w:tcPr>
            <w:tcW w:w="90" w:type="dxa"/>
            <w:vAlign w:val="bottom"/>
          </w:tcPr>
          <w:p w14:paraId="6173B907" w14:textId="77777777" w:rsidR="00F24ACC" w:rsidRPr="00C253A9" w:rsidRDefault="00F24ACC" w:rsidP="00F24ACC">
            <w:pPr>
              <w:spacing w:line="300" w:lineRule="exact"/>
              <w:ind w:left="-105" w:right="397"/>
              <w:jc w:val="right"/>
              <w:rPr>
                <w:rFonts w:asciiTheme="majorBidi" w:eastAsia="Arial Unicode MS" w:hAnsiTheme="majorBidi" w:cstheme="majorBidi"/>
                <w:snapToGrid w:val="0"/>
                <w:sz w:val="26"/>
                <w:szCs w:val="26"/>
                <w:lang w:val="en-GB" w:eastAsia="th-TH"/>
              </w:rPr>
            </w:pPr>
          </w:p>
        </w:tc>
        <w:tc>
          <w:tcPr>
            <w:tcW w:w="1328" w:type="dxa"/>
            <w:tcBorders>
              <w:bottom w:val="single" w:sz="6" w:space="0" w:color="auto"/>
            </w:tcBorders>
            <w:vAlign w:val="bottom"/>
          </w:tcPr>
          <w:p w14:paraId="2F8E21AD" w14:textId="77777777" w:rsidR="00F24ACC" w:rsidRPr="00C253A9" w:rsidRDefault="00F24ACC" w:rsidP="00F24ACC">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cs/>
              </w:rPr>
              <w:t>-</w:t>
            </w:r>
          </w:p>
        </w:tc>
        <w:tc>
          <w:tcPr>
            <w:tcW w:w="91" w:type="dxa"/>
            <w:vAlign w:val="bottom"/>
          </w:tcPr>
          <w:p w14:paraId="7AAEC568" w14:textId="77777777" w:rsidR="00F24ACC" w:rsidRPr="00C253A9" w:rsidRDefault="00F24ACC" w:rsidP="00F24ACC">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tcBorders>
              <w:bottom w:val="single" w:sz="6" w:space="0" w:color="auto"/>
            </w:tcBorders>
            <w:vAlign w:val="bottom"/>
          </w:tcPr>
          <w:p w14:paraId="1DD825A3" w14:textId="2D15D23C"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r w:rsidRPr="00C253A9">
              <w:rPr>
                <w:rFonts w:asciiTheme="majorBidi" w:eastAsia="Arial Unicode MS" w:hAnsiTheme="majorBidi" w:cstheme="majorBidi"/>
                <w:snapToGrid w:val="0"/>
                <w:color w:val="000000" w:themeColor="text1"/>
                <w:sz w:val="26"/>
                <w:szCs w:val="26"/>
                <w:lang w:eastAsia="th-TH"/>
              </w:rPr>
              <w:t>2,057</w:t>
            </w:r>
          </w:p>
        </w:tc>
        <w:tc>
          <w:tcPr>
            <w:tcW w:w="70" w:type="dxa"/>
          </w:tcPr>
          <w:p w14:paraId="0828A5A0" w14:textId="77777777" w:rsidR="00F24ACC" w:rsidRPr="00C253A9" w:rsidRDefault="00F24ACC" w:rsidP="00F24ACC">
            <w:pPr>
              <w:spacing w:line="300" w:lineRule="exact"/>
              <w:ind w:left="-105"/>
              <w:jc w:val="both"/>
              <w:rPr>
                <w:rFonts w:asciiTheme="majorBidi" w:eastAsia="Arial Unicode MS" w:hAnsiTheme="majorBidi" w:cstheme="majorBidi"/>
                <w:snapToGrid w:val="0"/>
                <w:sz w:val="26"/>
                <w:szCs w:val="26"/>
                <w:lang w:val="en-GB" w:eastAsia="th-TH"/>
              </w:rPr>
            </w:pPr>
          </w:p>
        </w:tc>
        <w:tc>
          <w:tcPr>
            <w:tcW w:w="1312" w:type="dxa"/>
            <w:tcBorders>
              <w:bottom w:val="single" w:sz="6" w:space="0" w:color="auto"/>
            </w:tcBorders>
            <w:vAlign w:val="bottom"/>
          </w:tcPr>
          <w:p w14:paraId="1A66A293" w14:textId="5CC06333"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r w:rsidRPr="00C253A9">
              <w:rPr>
                <w:rFonts w:asciiTheme="majorBidi" w:eastAsia="Arial Unicode MS" w:hAnsiTheme="majorBidi" w:cstheme="majorBidi"/>
                <w:snapToGrid w:val="0"/>
                <w:color w:val="000000" w:themeColor="text1"/>
                <w:sz w:val="26"/>
                <w:szCs w:val="26"/>
                <w:lang w:eastAsia="th-TH"/>
              </w:rPr>
              <w:t>2,057</w:t>
            </w:r>
          </w:p>
        </w:tc>
      </w:tr>
      <w:tr w:rsidR="00F24ACC" w:rsidRPr="00C253A9" w14:paraId="0CD85D88" w14:textId="77777777" w:rsidTr="00F843C5">
        <w:trPr>
          <w:trHeight w:val="20"/>
        </w:trPr>
        <w:tc>
          <w:tcPr>
            <w:tcW w:w="3579" w:type="dxa"/>
            <w:vAlign w:val="bottom"/>
          </w:tcPr>
          <w:p w14:paraId="7EF8B1FD" w14:textId="77777777" w:rsidR="00F24ACC" w:rsidRPr="00C253A9" w:rsidRDefault="00F24ACC" w:rsidP="00F24ACC">
            <w:pPr>
              <w:spacing w:line="300" w:lineRule="exact"/>
              <w:ind w:left="284"/>
              <w:jc w:val="thaiDistribute"/>
              <w:rPr>
                <w:rFonts w:asciiTheme="majorBidi" w:eastAsia="Arial Unicode MS" w:hAnsiTheme="majorBidi" w:cstheme="majorBidi"/>
                <w:sz w:val="26"/>
                <w:szCs w:val="26"/>
                <w:cs/>
              </w:rPr>
            </w:pPr>
          </w:p>
        </w:tc>
        <w:tc>
          <w:tcPr>
            <w:tcW w:w="1417" w:type="dxa"/>
            <w:tcBorders>
              <w:top w:val="single" w:sz="6" w:space="0" w:color="auto"/>
              <w:bottom w:val="double" w:sz="6" w:space="0" w:color="auto"/>
            </w:tcBorders>
            <w:vAlign w:val="bottom"/>
          </w:tcPr>
          <w:p w14:paraId="25D13F82" w14:textId="77777777"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cs/>
                <w:lang w:val="en-GB" w:eastAsia="th-TH"/>
              </w:rPr>
            </w:pPr>
            <w:r w:rsidRPr="00C253A9">
              <w:rPr>
                <w:rFonts w:asciiTheme="majorBidi" w:eastAsia="Arial Unicode MS" w:hAnsiTheme="majorBidi" w:cstheme="majorBidi"/>
                <w:snapToGrid w:val="0"/>
                <w:sz w:val="26"/>
                <w:szCs w:val="26"/>
                <w:lang w:val="en-GB" w:eastAsia="th-TH"/>
              </w:rPr>
              <w:t>3,059</w:t>
            </w:r>
          </w:p>
        </w:tc>
        <w:tc>
          <w:tcPr>
            <w:tcW w:w="90" w:type="dxa"/>
            <w:vAlign w:val="bottom"/>
          </w:tcPr>
          <w:p w14:paraId="677E16CC" w14:textId="77777777" w:rsidR="00F24ACC" w:rsidRPr="00C253A9" w:rsidRDefault="00F24ACC" w:rsidP="00F24ACC">
            <w:pPr>
              <w:spacing w:line="300" w:lineRule="exact"/>
              <w:ind w:left="-105" w:right="397"/>
              <w:jc w:val="right"/>
              <w:rPr>
                <w:rFonts w:asciiTheme="majorBidi" w:eastAsia="Arial Unicode MS" w:hAnsiTheme="majorBidi" w:cstheme="majorBidi"/>
                <w:snapToGrid w:val="0"/>
                <w:sz w:val="26"/>
                <w:szCs w:val="26"/>
                <w:lang w:val="en-GB" w:eastAsia="th-TH"/>
              </w:rPr>
            </w:pPr>
          </w:p>
        </w:tc>
        <w:tc>
          <w:tcPr>
            <w:tcW w:w="1328" w:type="dxa"/>
            <w:tcBorders>
              <w:top w:val="single" w:sz="6" w:space="0" w:color="auto"/>
              <w:bottom w:val="double" w:sz="6" w:space="0" w:color="auto"/>
            </w:tcBorders>
            <w:vAlign w:val="bottom"/>
          </w:tcPr>
          <w:p w14:paraId="6B3D6F44" w14:textId="77777777" w:rsidR="00F24ACC" w:rsidRPr="00C253A9" w:rsidRDefault="00F24ACC" w:rsidP="00F24ACC">
            <w:pPr>
              <w:spacing w:line="300" w:lineRule="exact"/>
              <w:ind w:right="284"/>
              <w:jc w:val="right"/>
              <w:rPr>
                <w:rFonts w:asciiTheme="majorBidi" w:eastAsia="Arial Unicode MS" w:hAnsiTheme="majorBidi" w:cstheme="majorBidi"/>
                <w:sz w:val="26"/>
                <w:szCs w:val="26"/>
                <w:cs/>
              </w:rPr>
            </w:pPr>
            <w:r w:rsidRPr="00C253A9">
              <w:rPr>
                <w:rFonts w:asciiTheme="majorBidi" w:eastAsia="Arial Unicode MS" w:hAnsiTheme="majorBidi" w:cstheme="majorBidi"/>
                <w:sz w:val="26"/>
                <w:szCs w:val="26"/>
              </w:rPr>
              <w:t>-</w:t>
            </w:r>
          </w:p>
        </w:tc>
        <w:tc>
          <w:tcPr>
            <w:tcW w:w="91" w:type="dxa"/>
            <w:vAlign w:val="bottom"/>
          </w:tcPr>
          <w:p w14:paraId="2EE277C5" w14:textId="77777777" w:rsidR="00F24ACC" w:rsidRPr="00C253A9" w:rsidRDefault="00F24ACC" w:rsidP="00F24ACC">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tcBorders>
              <w:top w:val="single" w:sz="6" w:space="0" w:color="auto"/>
              <w:bottom w:val="double" w:sz="6" w:space="0" w:color="auto"/>
            </w:tcBorders>
            <w:vAlign w:val="bottom"/>
          </w:tcPr>
          <w:p w14:paraId="411981FB" w14:textId="3919FE25"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r w:rsidRPr="00C253A9">
              <w:rPr>
                <w:rFonts w:asciiTheme="majorBidi" w:eastAsia="Arial Unicode MS" w:hAnsiTheme="majorBidi" w:cstheme="majorBidi"/>
                <w:color w:val="000000" w:themeColor="text1"/>
                <w:sz w:val="26"/>
                <w:szCs w:val="26"/>
              </w:rPr>
              <w:t>641,087</w:t>
            </w:r>
          </w:p>
        </w:tc>
        <w:tc>
          <w:tcPr>
            <w:tcW w:w="70" w:type="dxa"/>
            <w:vAlign w:val="bottom"/>
          </w:tcPr>
          <w:p w14:paraId="0A9C439E" w14:textId="77777777" w:rsidR="00F24ACC" w:rsidRPr="00C253A9" w:rsidRDefault="00F24ACC" w:rsidP="00F24ACC">
            <w:pPr>
              <w:spacing w:line="300" w:lineRule="exact"/>
              <w:ind w:left="-105"/>
              <w:jc w:val="both"/>
              <w:rPr>
                <w:rFonts w:asciiTheme="majorBidi" w:eastAsia="Arial Unicode MS" w:hAnsiTheme="majorBidi" w:cstheme="majorBidi"/>
                <w:snapToGrid w:val="0"/>
                <w:sz w:val="26"/>
                <w:szCs w:val="26"/>
                <w:lang w:val="en-GB" w:eastAsia="th-TH"/>
              </w:rPr>
            </w:pPr>
          </w:p>
        </w:tc>
        <w:tc>
          <w:tcPr>
            <w:tcW w:w="1312" w:type="dxa"/>
            <w:tcBorders>
              <w:top w:val="single" w:sz="6" w:space="0" w:color="auto"/>
              <w:bottom w:val="double" w:sz="6" w:space="0" w:color="auto"/>
            </w:tcBorders>
            <w:vAlign w:val="bottom"/>
          </w:tcPr>
          <w:p w14:paraId="27DAB82D" w14:textId="310C595A" w:rsidR="00F24ACC" w:rsidRPr="00C253A9" w:rsidRDefault="00F24ACC" w:rsidP="00F24ACC">
            <w:pPr>
              <w:spacing w:line="300" w:lineRule="exact"/>
              <w:ind w:left="90" w:right="93"/>
              <w:jc w:val="right"/>
              <w:rPr>
                <w:rFonts w:asciiTheme="majorBidi" w:eastAsia="Arial Unicode MS" w:hAnsiTheme="majorBidi" w:cstheme="majorBidi"/>
                <w:snapToGrid w:val="0"/>
                <w:sz w:val="26"/>
                <w:szCs w:val="26"/>
                <w:lang w:eastAsia="th-TH"/>
              </w:rPr>
            </w:pPr>
            <w:r w:rsidRPr="00C253A9">
              <w:rPr>
                <w:rFonts w:asciiTheme="majorBidi" w:eastAsia="Arial Unicode MS" w:hAnsiTheme="majorBidi" w:cstheme="majorBidi"/>
                <w:snapToGrid w:val="0"/>
                <w:color w:val="000000" w:themeColor="text1"/>
                <w:sz w:val="26"/>
                <w:szCs w:val="26"/>
                <w:lang w:val="en-GB" w:eastAsia="th-TH"/>
              </w:rPr>
              <w:t>644,146</w:t>
            </w:r>
          </w:p>
        </w:tc>
      </w:tr>
    </w:tbl>
    <w:p w14:paraId="5A00C83E" w14:textId="6E644A45" w:rsidR="00B77882" w:rsidRPr="00C253A9" w:rsidRDefault="00B77882" w:rsidP="0046549A">
      <w:pPr>
        <w:overflowPunct w:val="0"/>
        <w:autoSpaceDE w:val="0"/>
        <w:autoSpaceDN w:val="0"/>
        <w:adjustRightInd w:val="0"/>
        <w:spacing w:line="380" w:lineRule="exact"/>
        <w:ind w:left="756" w:right="28" w:firstLine="520"/>
        <w:jc w:val="thaiDistribute"/>
        <w:textAlignment w:val="baseline"/>
        <w:rPr>
          <w:rFonts w:asciiTheme="majorBidi" w:eastAsia="MS Mincho" w:hAnsiTheme="majorBidi" w:cstheme="majorBidi"/>
          <w:sz w:val="32"/>
          <w:szCs w:val="32"/>
        </w:rPr>
      </w:pPr>
      <w:r w:rsidRPr="00C253A9">
        <w:rPr>
          <w:rFonts w:asciiTheme="majorBidi" w:eastAsia="MS Mincho" w:hAnsiTheme="majorBidi" w:cstheme="majorBidi"/>
          <w:sz w:val="32"/>
          <w:szCs w:val="32"/>
        </w:rPr>
        <w:t xml:space="preserve">   </w:t>
      </w:r>
    </w:p>
    <w:p w14:paraId="0D99EE8C" w14:textId="77777777" w:rsidR="00475341" w:rsidRPr="00C253A9" w:rsidRDefault="00475341" w:rsidP="009E7AD7">
      <w:pPr>
        <w:spacing w:line="350" w:lineRule="exact"/>
        <w:ind w:left="284"/>
        <w:jc w:val="thaiDistribute"/>
        <w:rPr>
          <w:rFonts w:asciiTheme="majorBidi" w:eastAsia="Angsana New" w:hAnsiTheme="majorBidi" w:cstheme="majorBidi"/>
          <w:b/>
          <w:bCs/>
          <w:sz w:val="32"/>
          <w:szCs w:val="32"/>
          <w:cs/>
        </w:rPr>
      </w:pPr>
    </w:p>
    <w:p w14:paraId="62F53F85" w14:textId="2D9E582B" w:rsidR="00D92897" w:rsidRPr="00C253A9" w:rsidRDefault="00D92897" w:rsidP="006A7857">
      <w:pPr>
        <w:pStyle w:val="ListParagraph"/>
        <w:numPr>
          <w:ilvl w:val="1"/>
          <w:numId w:val="2"/>
        </w:numPr>
        <w:overflowPunct w:val="0"/>
        <w:autoSpaceDE w:val="0"/>
        <w:autoSpaceDN w:val="0"/>
        <w:adjustRightInd w:val="0"/>
        <w:spacing w:line="370" w:lineRule="exact"/>
        <w:ind w:left="709" w:right="28" w:hanging="425"/>
        <w:jc w:val="both"/>
        <w:textAlignment w:val="baseline"/>
        <w:rPr>
          <w:rFonts w:asciiTheme="majorBidi" w:eastAsia="MS Mincho" w:hAnsiTheme="majorBidi" w:cstheme="majorBidi"/>
          <w:sz w:val="32"/>
          <w:szCs w:val="32"/>
        </w:rPr>
      </w:pPr>
      <w:r w:rsidRPr="00C253A9">
        <w:rPr>
          <w:rFonts w:asciiTheme="majorBidi" w:eastAsia="MS Mincho" w:hAnsiTheme="majorBidi" w:cstheme="majorBidi"/>
          <w:sz w:val="32"/>
          <w:szCs w:val="32"/>
        </w:rPr>
        <w:lastRenderedPageBreak/>
        <w:t>Leases</w:t>
      </w:r>
    </w:p>
    <w:p w14:paraId="7592B56B" w14:textId="7006DDD1" w:rsidR="00D92897" w:rsidRPr="00DD382E" w:rsidRDefault="00D92897" w:rsidP="00DD382E">
      <w:pPr>
        <w:spacing w:line="370" w:lineRule="exact"/>
        <w:ind w:left="709" w:right="-43" w:firstLine="567"/>
        <w:jc w:val="thaiDistribute"/>
        <w:rPr>
          <w:rFonts w:asciiTheme="majorBidi" w:eastAsia="Arial Unicode MS" w:hAnsiTheme="majorBidi" w:cstheme="majorBidi"/>
          <w:spacing w:val="-4"/>
          <w:sz w:val="32"/>
          <w:szCs w:val="32"/>
        </w:rPr>
      </w:pPr>
      <w:r w:rsidRPr="00C253A9">
        <w:rPr>
          <w:rFonts w:asciiTheme="majorBidi" w:eastAsia="Arial Unicode MS" w:hAnsiTheme="majorBidi" w:cstheme="majorBidi"/>
          <w:sz w:val="32"/>
          <w:szCs w:val="32"/>
        </w:rPr>
        <w:tab/>
      </w:r>
      <w:r w:rsidR="00776DAB" w:rsidRPr="00DD382E">
        <w:rPr>
          <w:rFonts w:asciiTheme="majorBidi" w:eastAsia="MS Mincho" w:hAnsiTheme="majorBidi" w:cstheme="majorBidi"/>
          <w:spacing w:val="-4"/>
          <w:sz w:val="32"/>
          <w:szCs w:val="32"/>
        </w:rPr>
        <w:t xml:space="preserve">Upon initial application of TFRS </w:t>
      </w:r>
      <w:r w:rsidR="00DD382E" w:rsidRPr="00DD382E">
        <w:rPr>
          <w:rFonts w:asciiTheme="majorBidi" w:eastAsia="MS Mincho" w:hAnsiTheme="majorBidi" w:cstheme="majorBidi"/>
          <w:spacing w:val="-4"/>
          <w:sz w:val="32"/>
          <w:szCs w:val="32"/>
        </w:rPr>
        <w:t>16</w:t>
      </w:r>
      <w:r w:rsidR="00776DAB" w:rsidRPr="00DD382E">
        <w:rPr>
          <w:rFonts w:asciiTheme="majorBidi" w:eastAsia="MS Mincho" w:hAnsiTheme="majorBidi" w:cstheme="majorBidi"/>
          <w:spacing w:val="-4"/>
          <w:sz w:val="32"/>
          <w:szCs w:val="32"/>
        </w:rPr>
        <w:t xml:space="preserve"> </w:t>
      </w:r>
      <w:r w:rsidR="009759BA" w:rsidRPr="00DD382E">
        <w:rPr>
          <w:rFonts w:asciiTheme="majorBidi" w:eastAsia="MS Mincho" w:hAnsiTheme="majorBidi" w:cstheme="majorBidi"/>
          <w:spacing w:val="-4"/>
          <w:sz w:val="32"/>
          <w:szCs w:val="32"/>
        </w:rPr>
        <w:t>the Group</w:t>
      </w:r>
      <w:r w:rsidR="00776DAB" w:rsidRPr="00DD382E">
        <w:rPr>
          <w:rFonts w:asciiTheme="majorBidi" w:eastAsia="MS Mincho" w:hAnsiTheme="majorBidi" w:cstheme="majorBidi"/>
          <w:spacing w:val="-4"/>
          <w:sz w:val="32"/>
          <w:szCs w:val="32"/>
        </w:rPr>
        <w:t xml:space="preserve"> recognized lease liabilities previously classified as operating leases at the present value of the remaining lease payments, discounted using incremental borrowing rate at January 1, </w:t>
      </w:r>
      <w:r w:rsidR="00776DAB" w:rsidRPr="00DD382E">
        <w:rPr>
          <w:rFonts w:asciiTheme="majorBidi" w:eastAsia="MS Mincho" w:hAnsiTheme="majorBidi" w:cstheme="majorBidi"/>
          <w:spacing w:val="-4"/>
          <w:sz w:val="32"/>
          <w:szCs w:val="32"/>
          <w:cs/>
        </w:rPr>
        <w:t xml:space="preserve">2020. </w:t>
      </w:r>
      <w:r w:rsidR="00776DAB" w:rsidRPr="00DD382E">
        <w:rPr>
          <w:rFonts w:asciiTheme="majorBidi" w:eastAsia="MS Mincho" w:hAnsiTheme="majorBidi" w:cstheme="majorBidi"/>
          <w:spacing w:val="-4"/>
          <w:sz w:val="32"/>
          <w:szCs w:val="32"/>
        </w:rPr>
        <w:t xml:space="preserve">For leases previously classified as finance leases, </w:t>
      </w:r>
      <w:r w:rsidR="009759BA" w:rsidRPr="00DD382E">
        <w:rPr>
          <w:rFonts w:asciiTheme="majorBidi" w:eastAsia="MS Mincho" w:hAnsiTheme="majorBidi" w:cstheme="majorBidi"/>
          <w:spacing w:val="-4"/>
          <w:sz w:val="32"/>
          <w:szCs w:val="32"/>
        </w:rPr>
        <w:t>the Group</w:t>
      </w:r>
      <w:r w:rsidR="00776DAB" w:rsidRPr="00DD382E">
        <w:rPr>
          <w:rFonts w:asciiTheme="majorBidi" w:eastAsia="MS Mincho" w:hAnsiTheme="majorBidi" w:cstheme="majorBidi"/>
          <w:spacing w:val="-4"/>
          <w:sz w:val="32"/>
          <w:szCs w:val="32"/>
        </w:rPr>
        <w:t xml:space="preserve"> recognized the carrying amount of the right-of-use assets and lease liabilities based on the carrying amounts of the lease assets and lease liabilities immediately before the date of initial application of TFRS </w:t>
      </w:r>
      <w:r w:rsidR="00776DAB" w:rsidRPr="00DD382E">
        <w:rPr>
          <w:rFonts w:asciiTheme="majorBidi" w:eastAsia="MS Mincho" w:hAnsiTheme="majorBidi" w:cstheme="majorBidi"/>
          <w:spacing w:val="-4"/>
          <w:sz w:val="32"/>
          <w:szCs w:val="32"/>
          <w:cs/>
        </w:rPr>
        <w:t>16</w:t>
      </w:r>
      <w:r w:rsidRPr="00DD382E">
        <w:rPr>
          <w:rFonts w:asciiTheme="majorBidi" w:eastAsia="Arial Unicode MS" w:hAnsiTheme="majorBidi" w:cstheme="majorBidi"/>
          <w:spacing w:val="-4"/>
          <w:sz w:val="32"/>
          <w:szCs w:val="32"/>
        </w:rPr>
        <w:t xml:space="preserve"> </w:t>
      </w:r>
    </w:p>
    <w:tbl>
      <w:tblPr>
        <w:tblW w:w="9589" w:type="dxa"/>
        <w:tblInd w:w="-85" w:type="dxa"/>
        <w:tblBorders>
          <w:top w:val="single" w:sz="12" w:space="0" w:color="auto"/>
          <w:bottom w:val="single" w:sz="12" w:space="0" w:color="auto"/>
        </w:tblBorders>
        <w:tblCellMar>
          <w:left w:w="57" w:type="dxa"/>
          <w:right w:w="57" w:type="dxa"/>
        </w:tblCellMar>
        <w:tblLook w:val="04A0" w:firstRow="1" w:lastRow="0" w:firstColumn="1" w:lastColumn="0" w:noHBand="0" w:noVBand="1"/>
      </w:tblPr>
      <w:tblGrid>
        <w:gridCol w:w="5953"/>
        <w:gridCol w:w="1701"/>
        <w:gridCol w:w="134"/>
        <w:gridCol w:w="1801"/>
      </w:tblGrid>
      <w:tr w:rsidR="00667723" w:rsidRPr="00C253A9" w14:paraId="45C57F9E" w14:textId="77777777" w:rsidTr="00EE4B05">
        <w:tc>
          <w:tcPr>
            <w:tcW w:w="5953" w:type="dxa"/>
            <w:tcBorders>
              <w:top w:val="nil"/>
              <w:bottom w:val="nil"/>
            </w:tcBorders>
            <w:shd w:val="clear" w:color="auto" w:fill="auto"/>
            <w:vAlign w:val="bottom"/>
          </w:tcPr>
          <w:p w14:paraId="5703A551" w14:textId="77777777" w:rsidR="00667723" w:rsidRPr="00C253A9" w:rsidRDefault="00667723" w:rsidP="00F843C5">
            <w:pPr>
              <w:spacing w:line="240" w:lineRule="atLeast"/>
              <w:jc w:val="both"/>
              <w:rPr>
                <w:rFonts w:asciiTheme="majorBidi" w:eastAsia="Arial Unicode MS" w:hAnsiTheme="majorBidi" w:cstheme="majorBidi"/>
                <w:color w:val="000000" w:themeColor="text1"/>
                <w:sz w:val="32"/>
                <w:szCs w:val="32"/>
                <w:cs/>
              </w:rPr>
            </w:pPr>
          </w:p>
        </w:tc>
        <w:tc>
          <w:tcPr>
            <w:tcW w:w="3636" w:type="dxa"/>
            <w:gridSpan w:val="3"/>
            <w:tcBorders>
              <w:top w:val="nil"/>
              <w:bottom w:val="single" w:sz="6" w:space="0" w:color="auto"/>
            </w:tcBorders>
          </w:tcPr>
          <w:p w14:paraId="41E9EA12" w14:textId="5FAB6733" w:rsidR="00667723" w:rsidRPr="00C253A9" w:rsidRDefault="00667723" w:rsidP="00667723">
            <w:pPr>
              <w:spacing w:line="240" w:lineRule="atLeast"/>
              <w:jc w:val="right"/>
              <w:rPr>
                <w:rFonts w:asciiTheme="majorBidi" w:eastAsia="Arial Unicode MS" w:hAnsiTheme="majorBidi" w:cstheme="majorBidi"/>
                <w:color w:val="000000" w:themeColor="text1"/>
                <w:sz w:val="32"/>
                <w:szCs w:val="32"/>
                <w:lang w:val="en-GB"/>
              </w:rPr>
            </w:pPr>
            <w:r w:rsidRPr="00C253A9">
              <w:rPr>
                <w:rFonts w:asciiTheme="majorBidi" w:hAnsiTheme="majorBidi" w:cstheme="majorBidi"/>
                <w:color w:val="000000" w:themeColor="text1"/>
                <w:sz w:val="32"/>
                <w:szCs w:val="32"/>
              </w:rPr>
              <w:t xml:space="preserve"> (Unit : Thousand Baht)</w:t>
            </w:r>
          </w:p>
        </w:tc>
      </w:tr>
      <w:tr w:rsidR="00EB4A80" w:rsidRPr="00C253A9" w14:paraId="0DC0D733" w14:textId="77777777" w:rsidTr="00EE4B05">
        <w:tc>
          <w:tcPr>
            <w:tcW w:w="5953" w:type="dxa"/>
            <w:tcBorders>
              <w:top w:val="nil"/>
              <w:bottom w:val="nil"/>
            </w:tcBorders>
            <w:shd w:val="clear" w:color="auto" w:fill="auto"/>
            <w:vAlign w:val="bottom"/>
          </w:tcPr>
          <w:p w14:paraId="44BDAA63" w14:textId="77777777" w:rsidR="00EB4A80" w:rsidRPr="00C253A9" w:rsidRDefault="00EB4A80" w:rsidP="00F843C5">
            <w:pPr>
              <w:spacing w:line="240" w:lineRule="atLeast"/>
              <w:ind w:left="-105"/>
              <w:jc w:val="both"/>
              <w:rPr>
                <w:rFonts w:asciiTheme="majorBidi" w:eastAsia="Arial Unicode MS" w:hAnsiTheme="majorBidi" w:cstheme="majorBidi"/>
                <w:color w:val="000000" w:themeColor="text1"/>
                <w:sz w:val="32"/>
                <w:szCs w:val="32"/>
                <w:cs/>
              </w:rPr>
            </w:pPr>
          </w:p>
        </w:tc>
        <w:tc>
          <w:tcPr>
            <w:tcW w:w="1701" w:type="dxa"/>
            <w:tcBorders>
              <w:top w:val="single" w:sz="6" w:space="0" w:color="auto"/>
              <w:bottom w:val="single" w:sz="6" w:space="0" w:color="auto"/>
            </w:tcBorders>
          </w:tcPr>
          <w:p w14:paraId="1CEB8FAF" w14:textId="3A857548" w:rsidR="00EB4A80" w:rsidRPr="00C253A9" w:rsidRDefault="00667723" w:rsidP="00EE4B05">
            <w:pPr>
              <w:spacing w:line="240" w:lineRule="atLeast"/>
              <w:ind w:right="-72"/>
              <w:jc w:val="center"/>
              <w:rPr>
                <w:rFonts w:asciiTheme="majorBidi" w:hAnsiTheme="majorBidi" w:cstheme="majorBidi"/>
                <w:sz w:val="32"/>
                <w:szCs w:val="32"/>
              </w:rPr>
            </w:pPr>
            <w:r w:rsidRPr="00C253A9">
              <w:rPr>
                <w:rFonts w:asciiTheme="majorBidi" w:hAnsiTheme="majorBidi" w:cstheme="majorBidi"/>
                <w:sz w:val="32"/>
                <w:szCs w:val="32"/>
              </w:rPr>
              <w:t xml:space="preserve">Consolidated </w:t>
            </w:r>
          </w:p>
        </w:tc>
        <w:tc>
          <w:tcPr>
            <w:tcW w:w="134" w:type="dxa"/>
            <w:tcBorders>
              <w:top w:val="nil"/>
              <w:bottom w:val="nil"/>
              <w:right w:val="nil"/>
            </w:tcBorders>
          </w:tcPr>
          <w:p w14:paraId="387D2442" w14:textId="5E91DD81" w:rsidR="00EB4A80" w:rsidRPr="00C253A9" w:rsidRDefault="00EB4A80" w:rsidP="00F843C5">
            <w:pPr>
              <w:spacing w:line="240" w:lineRule="atLeast"/>
              <w:ind w:right="-72"/>
              <w:jc w:val="center"/>
              <w:rPr>
                <w:rFonts w:asciiTheme="majorBidi" w:hAnsiTheme="majorBidi" w:cstheme="majorBidi"/>
                <w:sz w:val="32"/>
                <w:szCs w:val="32"/>
              </w:rPr>
            </w:pPr>
          </w:p>
        </w:tc>
        <w:tc>
          <w:tcPr>
            <w:tcW w:w="1801" w:type="dxa"/>
            <w:tcBorders>
              <w:top w:val="single" w:sz="6" w:space="0" w:color="auto"/>
              <w:left w:val="nil"/>
              <w:bottom w:val="single" w:sz="6" w:space="0" w:color="auto"/>
            </w:tcBorders>
            <w:shd w:val="clear" w:color="auto" w:fill="auto"/>
          </w:tcPr>
          <w:p w14:paraId="667E138C" w14:textId="77777777" w:rsidR="00EB4A80" w:rsidRPr="00C253A9" w:rsidRDefault="00EB4A80" w:rsidP="00667723">
            <w:pPr>
              <w:spacing w:line="240" w:lineRule="atLeast"/>
              <w:ind w:right="-72"/>
              <w:jc w:val="center"/>
              <w:rPr>
                <w:rFonts w:asciiTheme="majorBidi" w:hAnsiTheme="majorBidi" w:cstheme="majorBidi"/>
                <w:sz w:val="32"/>
                <w:szCs w:val="32"/>
              </w:rPr>
            </w:pPr>
            <w:r w:rsidRPr="00C253A9">
              <w:rPr>
                <w:rFonts w:asciiTheme="majorBidi" w:hAnsiTheme="majorBidi" w:cstheme="majorBidi"/>
                <w:sz w:val="32"/>
                <w:szCs w:val="32"/>
              </w:rPr>
              <w:t>The Company Only</w:t>
            </w:r>
          </w:p>
        </w:tc>
      </w:tr>
      <w:tr w:rsidR="00EB4A80" w:rsidRPr="00C253A9" w14:paraId="0084B884" w14:textId="77777777" w:rsidTr="00EE4B05">
        <w:tc>
          <w:tcPr>
            <w:tcW w:w="5953" w:type="dxa"/>
            <w:tcBorders>
              <w:top w:val="nil"/>
              <w:bottom w:val="nil"/>
            </w:tcBorders>
            <w:shd w:val="clear" w:color="auto" w:fill="auto"/>
            <w:vAlign w:val="bottom"/>
          </w:tcPr>
          <w:p w14:paraId="3A0C843D" w14:textId="77777777" w:rsidR="00EB4A80" w:rsidRPr="00C253A9" w:rsidRDefault="00EB4A80" w:rsidP="00F843C5">
            <w:pPr>
              <w:spacing w:line="240" w:lineRule="atLeast"/>
              <w:ind w:left="-105"/>
              <w:jc w:val="both"/>
              <w:rPr>
                <w:rFonts w:asciiTheme="majorBidi" w:eastAsia="Arial Unicode MS" w:hAnsiTheme="majorBidi" w:cstheme="majorBidi"/>
                <w:color w:val="000000" w:themeColor="text1"/>
                <w:sz w:val="32"/>
                <w:szCs w:val="32"/>
                <w:cs/>
                <w:lang w:val="en-GB"/>
              </w:rPr>
            </w:pPr>
          </w:p>
        </w:tc>
        <w:tc>
          <w:tcPr>
            <w:tcW w:w="1701" w:type="dxa"/>
            <w:tcBorders>
              <w:top w:val="single" w:sz="6" w:space="0" w:color="auto"/>
              <w:bottom w:val="nil"/>
            </w:tcBorders>
          </w:tcPr>
          <w:p w14:paraId="0D65CA38" w14:textId="77777777" w:rsidR="00EB4A80" w:rsidRPr="00C253A9" w:rsidRDefault="00EB4A80" w:rsidP="00B33211">
            <w:pPr>
              <w:spacing w:line="240" w:lineRule="atLeast"/>
              <w:ind w:right="57"/>
              <w:jc w:val="center"/>
              <w:rPr>
                <w:rFonts w:asciiTheme="majorBidi" w:eastAsia="Arial Unicode MS" w:hAnsiTheme="majorBidi" w:cstheme="majorBidi"/>
                <w:color w:val="000000" w:themeColor="text1"/>
                <w:sz w:val="32"/>
                <w:szCs w:val="32"/>
                <w:cs/>
              </w:rPr>
            </w:pPr>
          </w:p>
        </w:tc>
        <w:tc>
          <w:tcPr>
            <w:tcW w:w="134" w:type="dxa"/>
            <w:tcBorders>
              <w:top w:val="nil"/>
              <w:bottom w:val="nil"/>
              <w:right w:val="nil"/>
            </w:tcBorders>
          </w:tcPr>
          <w:p w14:paraId="6CF6003A" w14:textId="13F3DCAE" w:rsidR="00EB4A80" w:rsidRPr="00C253A9" w:rsidRDefault="00EB4A80" w:rsidP="00B33211">
            <w:pPr>
              <w:spacing w:line="240" w:lineRule="atLeast"/>
              <w:ind w:right="57"/>
              <w:jc w:val="center"/>
              <w:rPr>
                <w:rFonts w:asciiTheme="majorBidi" w:eastAsia="Arial Unicode MS" w:hAnsiTheme="majorBidi" w:cstheme="majorBidi"/>
                <w:color w:val="000000" w:themeColor="text1"/>
                <w:sz w:val="32"/>
                <w:szCs w:val="32"/>
                <w:cs/>
              </w:rPr>
            </w:pPr>
          </w:p>
        </w:tc>
        <w:tc>
          <w:tcPr>
            <w:tcW w:w="1801" w:type="dxa"/>
            <w:tcBorders>
              <w:top w:val="single" w:sz="6" w:space="0" w:color="auto"/>
              <w:left w:val="nil"/>
              <w:bottom w:val="nil"/>
            </w:tcBorders>
            <w:shd w:val="clear" w:color="auto" w:fill="auto"/>
            <w:vAlign w:val="bottom"/>
          </w:tcPr>
          <w:p w14:paraId="0D39E14B" w14:textId="33E4D617" w:rsidR="00EB4A80" w:rsidRPr="00C253A9" w:rsidRDefault="00EB4A80" w:rsidP="00B33211">
            <w:pPr>
              <w:spacing w:line="240" w:lineRule="atLeast"/>
              <w:ind w:right="57"/>
              <w:jc w:val="center"/>
              <w:rPr>
                <w:rFonts w:asciiTheme="majorBidi" w:eastAsia="Arial Unicode MS" w:hAnsiTheme="majorBidi" w:cstheme="majorBidi"/>
                <w:color w:val="000000" w:themeColor="text1"/>
                <w:sz w:val="32"/>
                <w:szCs w:val="32"/>
                <w:cs/>
              </w:rPr>
            </w:pPr>
          </w:p>
        </w:tc>
      </w:tr>
      <w:tr w:rsidR="007A6DB2" w:rsidRPr="00C253A9" w14:paraId="36E55107" w14:textId="77777777" w:rsidTr="00EE4B05">
        <w:tc>
          <w:tcPr>
            <w:tcW w:w="5953" w:type="dxa"/>
            <w:tcBorders>
              <w:top w:val="nil"/>
              <w:bottom w:val="nil"/>
            </w:tcBorders>
            <w:shd w:val="clear" w:color="auto" w:fill="auto"/>
          </w:tcPr>
          <w:p w14:paraId="7EA75141" w14:textId="77777777" w:rsidR="007A6DB2" w:rsidRPr="00C253A9" w:rsidRDefault="007A6DB2" w:rsidP="007A6DB2">
            <w:pPr>
              <w:pStyle w:val="BlockText"/>
              <w:tabs>
                <w:tab w:val="clear" w:pos="540"/>
                <w:tab w:val="clear" w:pos="1260"/>
              </w:tabs>
              <w:spacing w:line="240" w:lineRule="atLeast"/>
              <w:ind w:right="0"/>
              <w:outlineLvl w:val="0"/>
              <w:rPr>
                <w:rFonts w:asciiTheme="majorBidi" w:eastAsia="Arial Unicode MS" w:hAnsiTheme="majorBidi" w:cstheme="majorBidi"/>
                <w:color w:val="000000" w:themeColor="text1"/>
                <w:spacing w:val="-4"/>
                <w:sz w:val="32"/>
                <w:szCs w:val="32"/>
                <w:cs/>
              </w:rPr>
            </w:pPr>
            <w:r w:rsidRPr="00C253A9">
              <w:rPr>
                <w:rFonts w:asciiTheme="majorBidi" w:eastAsia="Cordia New" w:hAnsiTheme="majorBidi" w:cstheme="majorBidi"/>
                <w:spacing w:val="-4"/>
                <w:sz w:val="32"/>
                <w:szCs w:val="32"/>
                <w:lang w:eastAsia="zh-CN"/>
              </w:rPr>
              <w:t>Operating lease commitments disclosed as at December 31, 2019</w:t>
            </w:r>
          </w:p>
        </w:tc>
        <w:tc>
          <w:tcPr>
            <w:tcW w:w="1701" w:type="dxa"/>
            <w:tcBorders>
              <w:top w:val="nil"/>
              <w:bottom w:val="nil"/>
            </w:tcBorders>
            <w:vAlign w:val="bottom"/>
          </w:tcPr>
          <w:p w14:paraId="7347AABA" w14:textId="73E853AE" w:rsidR="007A6DB2" w:rsidRPr="00C253A9" w:rsidRDefault="007A6DB2" w:rsidP="00B33211">
            <w:pPr>
              <w:spacing w:line="240" w:lineRule="atLeast"/>
              <w:ind w:right="57"/>
              <w:jc w:val="right"/>
              <w:rPr>
                <w:rFonts w:asciiTheme="majorBidi" w:hAnsiTheme="majorBidi" w:cstheme="majorBidi"/>
                <w:color w:val="000000" w:themeColor="text1"/>
                <w:sz w:val="32"/>
                <w:szCs w:val="32"/>
              </w:rPr>
            </w:pPr>
            <w:r w:rsidRPr="00C253A9">
              <w:rPr>
                <w:rFonts w:asciiTheme="majorBidi" w:eastAsia="Arial Unicode MS" w:hAnsiTheme="majorBidi" w:cstheme="majorBidi"/>
                <w:sz w:val="32"/>
                <w:szCs w:val="32"/>
              </w:rPr>
              <w:t>68,890</w:t>
            </w:r>
          </w:p>
        </w:tc>
        <w:tc>
          <w:tcPr>
            <w:tcW w:w="134" w:type="dxa"/>
            <w:tcBorders>
              <w:top w:val="nil"/>
              <w:bottom w:val="nil"/>
              <w:right w:val="nil"/>
            </w:tcBorders>
            <w:vAlign w:val="bottom"/>
          </w:tcPr>
          <w:p w14:paraId="534274BF" w14:textId="150B7301" w:rsidR="007A6DB2" w:rsidRPr="00C253A9" w:rsidRDefault="007A6DB2" w:rsidP="00B33211">
            <w:pPr>
              <w:spacing w:line="240" w:lineRule="atLeast"/>
              <w:ind w:right="57"/>
              <w:jc w:val="right"/>
              <w:rPr>
                <w:rFonts w:asciiTheme="majorBidi" w:hAnsiTheme="majorBidi" w:cstheme="majorBidi"/>
                <w:color w:val="000000" w:themeColor="text1"/>
                <w:sz w:val="32"/>
                <w:szCs w:val="32"/>
              </w:rPr>
            </w:pPr>
          </w:p>
        </w:tc>
        <w:tc>
          <w:tcPr>
            <w:tcW w:w="1801" w:type="dxa"/>
            <w:tcBorders>
              <w:top w:val="nil"/>
              <w:left w:val="nil"/>
              <w:bottom w:val="nil"/>
            </w:tcBorders>
            <w:shd w:val="clear" w:color="auto" w:fill="auto"/>
            <w:vAlign w:val="bottom"/>
          </w:tcPr>
          <w:p w14:paraId="73E51862" w14:textId="32DF36D2" w:rsidR="007A6DB2" w:rsidRPr="00C253A9" w:rsidRDefault="007A6DB2" w:rsidP="00B33211">
            <w:pPr>
              <w:spacing w:line="240" w:lineRule="atLeast"/>
              <w:ind w:right="57"/>
              <w:jc w:val="right"/>
              <w:rPr>
                <w:rFonts w:asciiTheme="majorBidi" w:eastAsia="Arial Unicode MS" w:hAnsiTheme="majorBidi" w:cstheme="majorBidi"/>
                <w:color w:val="000000" w:themeColor="text1"/>
                <w:sz w:val="32"/>
                <w:szCs w:val="32"/>
              </w:rPr>
            </w:pPr>
            <w:r w:rsidRPr="00C253A9">
              <w:rPr>
                <w:rFonts w:asciiTheme="majorBidi" w:eastAsia="Arial Unicode MS" w:hAnsiTheme="majorBidi" w:cstheme="majorBidi"/>
                <w:sz w:val="32"/>
                <w:szCs w:val="32"/>
              </w:rPr>
              <w:t>62,888</w:t>
            </w:r>
          </w:p>
        </w:tc>
      </w:tr>
      <w:tr w:rsidR="007A6DB2" w:rsidRPr="00C253A9" w14:paraId="5C325EDF" w14:textId="77777777" w:rsidTr="00EE4B05">
        <w:tc>
          <w:tcPr>
            <w:tcW w:w="5953" w:type="dxa"/>
            <w:tcBorders>
              <w:top w:val="nil"/>
              <w:bottom w:val="nil"/>
            </w:tcBorders>
            <w:shd w:val="clear" w:color="auto" w:fill="auto"/>
          </w:tcPr>
          <w:p w14:paraId="7A362378" w14:textId="77777777" w:rsidR="007A6DB2" w:rsidRPr="00C253A9" w:rsidRDefault="007A6DB2" w:rsidP="007A6DB2">
            <w:pPr>
              <w:pStyle w:val="BlockText"/>
              <w:tabs>
                <w:tab w:val="clear" w:pos="540"/>
                <w:tab w:val="clear" w:pos="1260"/>
                <w:tab w:val="left" w:pos="462"/>
              </w:tabs>
              <w:spacing w:line="240" w:lineRule="atLeast"/>
              <w:ind w:right="0"/>
              <w:jc w:val="left"/>
              <w:outlineLvl w:val="0"/>
              <w:rPr>
                <w:rFonts w:asciiTheme="majorBidi" w:eastAsia="Cordia New" w:hAnsiTheme="majorBidi" w:cstheme="majorBidi"/>
                <w:spacing w:val="-4"/>
                <w:sz w:val="32"/>
                <w:szCs w:val="32"/>
                <w:lang w:eastAsia="zh-CN"/>
              </w:rPr>
            </w:pPr>
            <w:r w:rsidRPr="00C253A9">
              <w:rPr>
                <w:rFonts w:asciiTheme="majorBidi" w:hAnsiTheme="majorBidi" w:cstheme="majorBidi"/>
                <w:spacing w:val="-4"/>
                <w:sz w:val="32"/>
                <w:szCs w:val="32"/>
                <w:u w:val="single"/>
              </w:rPr>
              <w:t>Less</w:t>
            </w:r>
            <w:r w:rsidRPr="00C253A9">
              <w:rPr>
                <w:rFonts w:asciiTheme="majorBidi" w:hAnsiTheme="majorBidi" w:cstheme="majorBidi"/>
                <w:spacing w:val="-4"/>
                <w:sz w:val="32"/>
                <w:szCs w:val="32"/>
              </w:rPr>
              <w:t xml:space="preserve">: </w:t>
            </w:r>
            <w:r w:rsidRPr="00C253A9">
              <w:rPr>
                <w:rFonts w:asciiTheme="majorBidi" w:eastAsia="Cordia New" w:hAnsiTheme="majorBidi" w:cstheme="majorBidi"/>
                <w:spacing w:val="-4"/>
                <w:sz w:val="32"/>
                <w:szCs w:val="32"/>
                <w:lang w:eastAsia="zh-CN"/>
              </w:rPr>
              <w:t xml:space="preserve">Short-term leases </w:t>
            </w:r>
            <w:proofErr w:type="spellStart"/>
            <w:r w:rsidRPr="00C253A9">
              <w:rPr>
                <w:rFonts w:asciiTheme="majorBidi" w:eastAsia="Cordia New" w:hAnsiTheme="majorBidi" w:cstheme="majorBidi"/>
                <w:spacing w:val="-4"/>
                <w:sz w:val="32"/>
                <w:szCs w:val="32"/>
                <w:lang w:eastAsia="zh-CN"/>
              </w:rPr>
              <w:t>recognised</w:t>
            </w:r>
            <w:proofErr w:type="spellEnd"/>
            <w:r w:rsidRPr="00C253A9">
              <w:rPr>
                <w:rFonts w:asciiTheme="majorBidi" w:eastAsia="Cordia New" w:hAnsiTheme="majorBidi" w:cstheme="majorBidi"/>
                <w:spacing w:val="-4"/>
                <w:sz w:val="32"/>
                <w:szCs w:val="32"/>
                <w:lang w:eastAsia="zh-CN"/>
              </w:rPr>
              <w:t xml:space="preserve"> on a straight-line </w:t>
            </w:r>
          </w:p>
          <w:p w14:paraId="166242E7" w14:textId="349A2FC3" w:rsidR="007A6DB2" w:rsidRPr="00C253A9" w:rsidRDefault="007A6DB2" w:rsidP="007A6DB2">
            <w:pPr>
              <w:pStyle w:val="BlockText"/>
              <w:tabs>
                <w:tab w:val="clear" w:pos="540"/>
                <w:tab w:val="clear" w:pos="1260"/>
                <w:tab w:val="left" w:pos="505"/>
              </w:tabs>
              <w:spacing w:line="240" w:lineRule="atLeast"/>
              <w:ind w:left="81" w:right="0" w:firstLine="0"/>
              <w:jc w:val="left"/>
              <w:outlineLvl w:val="0"/>
              <w:rPr>
                <w:rFonts w:asciiTheme="majorBidi" w:eastAsia="Cordia New" w:hAnsiTheme="majorBidi" w:cstheme="majorBidi"/>
                <w:spacing w:val="-4"/>
                <w:sz w:val="32"/>
                <w:szCs w:val="32"/>
                <w:lang w:eastAsia="zh-CN"/>
              </w:rPr>
            </w:pPr>
            <w:r w:rsidRPr="00C253A9">
              <w:rPr>
                <w:rFonts w:asciiTheme="majorBidi" w:eastAsia="Cordia New" w:hAnsiTheme="majorBidi" w:cstheme="majorBidi"/>
                <w:spacing w:val="-4"/>
                <w:sz w:val="32"/>
                <w:szCs w:val="32"/>
                <w:lang w:eastAsia="zh-CN"/>
              </w:rPr>
              <w:tab/>
              <w:t>basis as expenses</w:t>
            </w:r>
          </w:p>
        </w:tc>
        <w:tc>
          <w:tcPr>
            <w:tcW w:w="1701" w:type="dxa"/>
            <w:tcBorders>
              <w:top w:val="nil"/>
            </w:tcBorders>
            <w:vAlign w:val="bottom"/>
          </w:tcPr>
          <w:p w14:paraId="4A882A66" w14:textId="3846E364" w:rsidR="007A6DB2" w:rsidRPr="00C253A9" w:rsidRDefault="007A6DB2" w:rsidP="00B33211">
            <w:pPr>
              <w:spacing w:line="240" w:lineRule="atLeast"/>
              <w:jc w:val="right"/>
              <w:rPr>
                <w:rFonts w:asciiTheme="majorBidi" w:eastAsia="Arial Unicode MS" w:hAnsiTheme="majorBidi" w:cstheme="majorBidi"/>
                <w:color w:val="000000" w:themeColor="text1"/>
                <w:sz w:val="32"/>
                <w:szCs w:val="32"/>
              </w:rPr>
            </w:pPr>
            <w:r w:rsidRPr="00C253A9">
              <w:rPr>
                <w:rFonts w:asciiTheme="majorBidi" w:eastAsia="Arial Unicode MS" w:hAnsiTheme="majorBidi" w:cstheme="majorBidi"/>
                <w:sz w:val="32"/>
                <w:szCs w:val="32"/>
              </w:rPr>
              <w:t>(2,400)</w:t>
            </w:r>
          </w:p>
        </w:tc>
        <w:tc>
          <w:tcPr>
            <w:tcW w:w="134" w:type="dxa"/>
            <w:tcBorders>
              <w:top w:val="nil"/>
              <w:bottom w:val="nil"/>
              <w:right w:val="nil"/>
            </w:tcBorders>
            <w:vAlign w:val="bottom"/>
          </w:tcPr>
          <w:p w14:paraId="1F434556" w14:textId="1F6D98B5" w:rsidR="007A6DB2" w:rsidRPr="00C253A9" w:rsidRDefault="007A6DB2" w:rsidP="00B33211">
            <w:pPr>
              <w:spacing w:line="240" w:lineRule="atLeast"/>
              <w:jc w:val="right"/>
              <w:rPr>
                <w:rFonts w:asciiTheme="majorBidi" w:eastAsia="Arial Unicode MS" w:hAnsiTheme="majorBidi" w:cstheme="majorBidi"/>
                <w:color w:val="000000" w:themeColor="text1"/>
                <w:sz w:val="32"/>
                <w:szCs w:val="32"/>
              </w:rPr>
            </w:pPr>
          </w:p>
        </w:tc>
        <w:tc>
          <w:tcPr>
            <w:tcW w:w="1801" w:type="dxa"/>
            <w:tcBorders>
              <w:top w:val="nil"/>
              <w:left w:val="nil"/>
            </w:tcBorders>
            <w:shd w:val="clear" w:color="auto" w:fill="auto"/>
            <w:vAlign w:val="bottom"/>
          </w:tcPr>
          <w:p w14:paraId="52AD44B9" w14:textId="128E49A6" w:rsidR="007A6DB2" w:rsidRPr="00C253A9" w:rsidRDefault="007A6DB2" w:rsidP="00B33211">
            <w:pPr>
              <w:spacing w:line="240" w:lineRule="atLeast"/>
              <w:jc w:val="right"/>
              <w:rPr>
                <w:rFonts w:asciiTheme="majorBidi" w:eastAsia="Arial Unicode MS" w:hAnsiTheme="majorBidi" w:cstheme="majorBidi"/>
                <w:color w:val="000000" w:themeColor="text1"/>
                <w:sz w:val="32"/>
                <w:szCs w:val="32"/>
              </w:rPr>
            </w:pPr>
            <w:r w:rsidRPr="00C253A9">
              <w:rPr>
                <w:rFonts w:asciiTheme="majorBidi" w:eastAsia="Arial Unicode MS" w:hAnsiTheme="majorBidi" w:cstheme="majorBidi"/>
                <w:sz w:val="32"/>
                <w:szCs w:val="32"/>
              </w:rPr>
              <w:t>(2,400)</w:t>
            </w:r>
          </w:p>
        </w:tc>
      </w:tr>
      <w:tr w:rsidR="007A6DB2" w:rsidRPr="00C253A9" w14:paraId="22599F51" w14:textId="77777777" w:rsidTr="00EE4B05">
        <w:tc>
          <w:tcPr>
            <w:tcW w:w="5953" w:type="dxa"/>
            <w:tcBorders>
              <w:top w:val="nil"/>
              <w:bottom w:val="nil"/>
            </w:tcBorders>
            <w:shd w:val="clear" w:color="auto" w:fill="auto"/>
          </w:tcPr>
          <w:p w14:paraId="74D7FFDB" w14:textId="28B5CC62" w:rsidR="007A6DB2" w:rsidRPr="00C253A9" w:rsidRDefault="007A6DB2" w:rsidP="007A6DB2">
            <w:pPr>
              <w:pStyle w:val="BlockText"/>
              <w:tabs>
                <w:tab w:val="left" w:pos="462"/>
              </w:tabs>
              <w:spacing w:line="240" w:lineRule="atLeast"/>
              <w:rPr>
                <w:rFonts w:asciiTheme="majorBidi" w:hAnsiTheme="majorBidi" w:cstheme="majorBidi"/>
                <w:spacing w:val="-4"/>
                <w:sz w:val="32"/>
                <w:szCs w:val="32"/>
              </w:rPr>
            </w:pPr>
            <w:r w:rsidRPr="00C253A9">
              <w:rPr>
                <w:rFonts w:asciiTheme="majorBidi" w:hAnsiTheme="majorBidi" w:cstheme="majorBidi"/>
                <w:spacing w:val="-4"/>
                <w:sz w:val="32"/>
                <w:szCs w:val="32"/>
                <w:u w:val="single"/>
              </w:rPr>
              <w:t>Less</w:t>
            </w:r>
            <w:r w:rsidRPr="00C253A9">
              <w:rPr>
                <w:rFonts w:asciiTheme="majorBidi" w:hAnsiTheme="majorBidi" w:cstheme="majorBidi"/>
                <w:spacing w:val="-4"/>
                <w:sz w:val="32"/>
                <w:szCs w:val="32"/>
              </w:rPr>
              <w:t xml:space="preserve">: Low value leases </w:t>
            </w:r>
            <w:proofErr w:type="spellStart"/>
            <w:r w:rsidRPr="00C253A9">
              <w:rPr>
                <w:rFonts w:asciiTheme="majorBidi" w:hAnsiTheme="majorBidi" w:cstheme="majorBidi"/>
                <w:spacing w:val="-4"/>
                <w:sz w:val="32"/>
                <w:szCs w:val="32"/>
              </w:rPr>
              <w:t>recognised</w:t>
            </w:r>
            <w:proofErr w:type="spellEnd"/>
            <w:r w:rsidRPr="00C253A9">
              <w:rPr>
                <w:rFonts w:asciiTheme="majorBidi" w:hAnsiTheme="majorBidi" w:cstheme="majorBidi"/>
                <w:spacing w:val="-4"/>
                <w:sz w:val="32"/>
                <w:szCs w:val="32"/>
              </w:rPr>
              <w:t xml:space="preserve"> on a straight-line </w:t>
            </w:r>
          </w:p>
          <w:p w14:paraId="136E7FE9" w14:textId="017CC3D6" w:rsidR="007A6DB2" w:rsidRPr="00C253A9" w:rsidRDefault="007A6DB2" w:rsidP="007A6DB2">
            <w:pPr>
              <w:pStyle w:val="BlockText"/>
              <w:tabs>
                <w:tab w:val="clear" w:pos="540"/>
                <w:tab w:val="clear" w:pos="1260"/>
                <w:tab w:val="left" w:pos="505"/>
              </w:tabs>
              <w:spacing w:line="240" w:lineRule="atLeast"/>
              <w:ind w:left="81" w:right="0" w:firstLine="0"/>
              <w:jc w:val="left"/>
              <w:outlineLvl w:val="0"/>
              <w:rPr>
                <w:rFonts w:asciiTheme="majorBidi" w:hAnsiTheme="majorBidi" w:cstheme="majorBidi"/>
                <w:spacing w:val="-4"/>
                <w:sz w:val="32"/>
                <w:szCs w:val="32"/>
              </w:rPr>
            </w:pPr>
            <w:r w:rsidRPr="00C253A9">
              <w:rPr>
                <w:rFonts w:asciiTheme="majorBidi" w:hAnsiTheme="majorBidi" w:cstheme="majorBidi"/>
                <w:spacing w:val="-4"/>
                <w:sz w:val="32"/>
                <w:szCs w:val="32"/>
              </w:rPr>
              <w:tab/>
              <w:t>basis as expenses</w:t>
            </w:r>
          </w:p>
        </w:tc>
        <w:tc>
          <w:tcPr>
            <w:tcW w:w="1701" w:type="dxa"/>
            <w:vAlign w:val="bottom"/>
          </w:tcPr>
          <w:p w14:paraId="0560FFB8" w14:textId="60097869" w:rsidR="007A6DB2" w:rsidRPr="00C253A9" w:rsidRDefault="007A6DB2" w:rsidP="00B33211">
            <w:pPr>
              <w:spacing w:line="240" w:lineRule="atLeast"/>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(216)</w:t>
            </w:r>
          </w:p>
        </w:tc>
        <w:tc>
          <w:tcPr>
            <w:tcW w:w="134" w:type="dxa"/>
            <w:tcBorders>
              <w:top w:val="nil"/>
              <w:bottom w:val="nil"/>
              <w:right w:val="nil"/>
            </w:tcBorders>
            <w:vAlign w:val="bottom"/>
          </w:tcPr>
          <w:p w14:paraId="70F5A9F4" w14:textId="64CF724E" w:rsidR="007A6DB2" w:rsidRPr="00C253A9" w:rsidRDefault="007A6DB2" w:rsidP="00B33211">
            <w:pPr>
              <w:spacing w:line="240" w:lineRule="atLeast"/>
              <w:jc w:val="right"/>
              <w:rPr>
                <w:rFonts w:asciiTheme="majorBidi" w:eastAsia="Arial Unicode MS" w:hAnsiTheme="majorBidi" w:cstheme="majorBidi"/>
                <w:sz w:val="32"/>
                <w:szCs w:val="32"/>
              </w:rPr>
            </w:pPr>
          </w:p>
        </w:tc>
        <w:tc>
          <w:tcPr>
            <w:tcW w:w="1801" w:type="dxa"/>
            <w:tcBorders>
              <w:left w:val="nil"/>
            </w:tcBorders>
            <w:shd w:val="clear" w:color="auto" w:fill="auto"/>
            <w:vAlign w:val="bottom"/>
          </w:tcPr>
          <w:p w14:paraId="112DBA88" w14:textId="665D3CAB" w:rsidR="007A6DB2" w:rsidRPr="00C253A9" w:rsidRDefault="007A6DB2" w:rsidP="00B33211">
            <w:pPr>
              <w:spacing w:line="240" w:lineRule="atLeast"/>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(30)</w:t>
            </w:r>
          </w:p>
        </w:tc>
      </w:tr>
      <w:tr w:rsidR="007A6DB2" w:rsidRPr="00C253A9" w14:paraId="63786988" w14:textId="77777777" w:rsidTr="00EE4B05">
        <w:tc>
          <w:tcPr>
            <w:tcW w:w="5953" w:type="dxa"/>
            <w:tcBorders>
              <w:top w:val="nil"/>
              <w:bottom w:val="nil"/>
            </w:tcBorders>
            <w:shd w:val="clear" w:color="auto" w:fill="auto"/>
            <w:vAlign w:val="bottom"/>
          </w:tcPr>
          <w:p w14:paraId="6341AAD5" w14:textId="45A94D21" w:rsidR="007A6DB2" w:rsidRPr="00C253A9" w:rsidRDefault="007A6DB2" w:rsidP="007A6DB2">
            <w:pPr>
              <w:pStyle w:val="BlockText"/>
              <w:tabs>
                <w:tab w:val="clear" w:pos="540"/>
                <w:tab w:val="clear" w:pos="1260"/>
                <w:tab w:val="left" w:pos="505"/>
              </w:tabs>
              <w:spacing w:line="240" w:lineRule="atLeast"/>
              <w:ind w:right="0"/>
              <w:jc w:val="left"/>
              <w:outlineLvl w:val="0"/>
              <w:rPr>
                <w:rFonts w:asciiTheme="majorBidi" w:hAnsiTheme="majorBidi" w:cstheme="majorBidi"/>
                <w:spacing w:val="-4"/>
                <w:sz w:val="32"/>
                <w:szCs w:val="32"/>
                <w:cs/>
              </w:rPr>
            </w:pPr>
            <w:r w:rsidRPr="00C253A9">
              <w:rPr>
                <w:rFonts w:asciiTheme="majorBidi" w:hAnsiTheme="majorBidi" w:cstheme="majorBidi"/>
                <w:spacing w:val="-4"/>
                <w:sz w:val="32"/>
                <w:szCs w:val="32"/>
                <w:u w:val="single"/>
                <w:lang w:val="en-GB"/>
              </w:rPr>
              <w:t>Add</w:t>
            </w:r>
            <w:r w:rsidRPr="00C253A9">
              <w:rPr>
                <w:rFonts w:asciiTheme="majorBidi" w:hAnsiTheme="majorBidi" w:cstheme="majorBidi"/>
                <w:spacing w:val="-4"/>
                <w:sz w:val="32"/>
                <w:szCs w:val="32"/>
              </w:rPr>
              <w:t xml:space="preserve">: </w:t>
            </w:r>
            <w:r w:rsidRPr="00C253A9">
              <w:rPr>
                <w:rFonts w:asciiTheme="majorBidi" w:hAnsiTheme="majorBidi" w:cstheme="majorBidi"/>
                <w:spacing w:val="-4"/>
                <w:sz w:val="32"/>
                <w:szCs w:val="32"/>
              </w:rPr>
              <w:tab/>
              <w:t>Purchase</w:t>
            </w:r>
            <w:r w:rsidRPr="00C253A9">
              <w:rPr>
                <w:rFonts w:asciiTheme="majorBidi" w:hAnsiTheme="majorBidi" w:cstheme="majorBidi"/>
                <w:spacing w:val="-4"/>
                <w:sz w:val="32"/>
                <w:szCs w:val="32"/>
                <w:lang w:val="en-GB"/>
              </w:rPr>
              <w:t xml:space="preserve"> or extension options</w:t>
            </w:r>
            <w:r w:rsidRPr="00C253A9">
              <w:rPr>
                <w:rFonts w:asciiTheme="majorBidi" w:hAnsiTheme="majorBidi" w:cstheme="majorBidi"/>
                <w:spacing w:val="-4"/>
                <w:sz w:val="32"/>
                <w:szCs w:val="32"/>
              </w:rPr>
              <w:t xml:space="preserve"> </w:t>
            </w:r>
            <w:r w:rsidRPr="00C253A9">
              <w:rPr>
                <w:rFonts w:asciiTheme="majorBidi" w:hAnsiTheme="majorBidi" w:cstheme="majorBidi"/>
                <w:spacing w:val="-4"/>
                <w:sz w:val="32"/>
                <w:szCs w:val="32"/>
                <w:lang w:val="en-GB"/>
              </w:rPr>
              <w:t>reasonably certain</w:t>
            </w:r>
            <w:r w:rsidRPr="00C253A9">
              <w:rPr>
                <w:rFonts w:asciiTheme="majorBidi" w:hAnsiTheme="majorBidi" w:cstheme="majorBidi"/>
                <w:spacing w:val="-4"/>
                <w:sz w:val="32"/>
                <w:szCs w:val="32"/>
              </w:rPr>
              <w:t xml:space="preserve"> </w:t>
            </w:r>
            <w:r w:rsidRPr="00C253A9">
              <w:rPr>
                <w:rFonts w:asciiTheme="majorBidi" w:hAnsiTheme="majorBidi" w:cstheme="majorBidi"/>
                <w:spacing w:val="-4"/>
                <w:sz w:val="32"/>
                <w:szCs w:val="32"/>
                <w:lang w:val="en-GB"/>
              </w:rPr>
              <w:t xml:space="preserve">to be </w:t>
            </w:r>
            <w:r w:rsidRPr="00C253A9">
              <w:rPr>
                <w:rFonts w:asciiTheme="majorBidi" w:hAnsiTheme="majorBidi" w:cstheme="majorBidi"/>
                <w:spacing w:val="-4"/>
                <w:sz w:val="32"/>
                <w:szCs w:val="32"/>
              </w:rPr>
              <w:t>exercised</w:t>
            </w:r>
          </w:p>
        </w:tc>
        <w:tc>
          <w:tcPr>
            <w:tcW w:w="1701" w:type="dxa"/>
            <w:vAlign w:val="bottom"/>
          </w:tcPr>
          <w:p w14:paraId="0828305F" w14:textId="21ED54DF" w:rsidR="007A6DB2" w:rsidRPr="00C253A9" w:rsidRDefault="007A6DB2" w:rsidP="00B33211">
            <w:pPr>
              <w:spacing w:line="240" w:lineRule="atLeast"/>
              <w:ind w:right="57"/>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67,712</w:t>
            </w:r>
          </w:p>
        </w:tc>
        <w:tc>
          <w:tcPr>
            <w:tcW w:w="134" w:type="dxa"/>
            <w:tcBorders>
              <w:top w:val="nil"/>
              <w:bottom w:val="nil"/>
              <w:right w:val="nil"/>
            </w:tcBorders>
            <w:vAlign w:val="bottom"/>
          </w:tcPr>
          <w:p w14:paraId="79979ADB" w14:textId="753EE01A" w:rsidR="007A6DB2" w:rsidRPr="00C253A9" w:rsidRDefault="007A6DB2" w:rsidP="00B33211">
            <w:pPr>
              <w:spacing w:line="240" w:lineRule="atLeast"/>
              <w:ind w:right="57"/>
              <w:jc w:val="right"/>
              <w:rPr>
                <w:rFonts w:asciiTheme="majorBidi" w:eastAsia="Arial Unicode MS" w:hAnsiTheme="majorBidi" w:cstheme="majorBidi"/>
                <w:sz w:val="32"/>
                <w:szCs w:val="32"/>
              </w:rPr>
            </w:pPr>
          </w:p>
        </w:tc>
        <w:tc>
          <w:tcPr>
            <w:tcW w:w="1801" w:type="dxa"/>
            <w:tcBorders>
              <w:left w:val="nil"/>
            </w:tcBorders>
            <w:shd w:val="clear" w:color="auto" w:fill="auto"/>
            <w:vAlign w:val="bottom"/>
          </w:tcPr>
          <w:p w14:paraId="6943A75C" w14:textId="28DDC64E" w:rsidR="007A6DB2" w:rsidRPr="00C253A9" w:rsidRDefault="007A6DB2" w:rsidP="00B33211">
            <w:pPr>
              <w:spacing w:line="240" w:lineRule="atLeast"/>
              <w:ind w:right="57"/>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67,101</w:t>
            </w:r>
          </w:p>
        </w:tc>
      </w:tr>
      <w:tr w:rsidR="00B33211" w:rsidRPr="00C253A9" w14:paraId="30795503" w14:textId="77777777" w:rsidTr="00EE4B05">
        <w:tc>
          <w:tcPr>
            <w:tcW w:w="5953" w:type="dxa"/>
            <w:tcBorders>
              <w:top w:val="nil"/>
              <w:bottom w:val="nil"/>
            </w:tcBorders>
            <w:shd w:val="clear" w:color="auto" w:fill="auto"/>
          </w:tcPr>
          <w:p w14:paraId="5B9B62B6" w14:textId="0AB70AAB" w:rsidR="00B33211" w:rsidRPr="00C253A9" w:rsidRDefault="00B33211" w:rsidP="00B33211">
            <w:pPr>
              <w:pStyle w:val="BlockText"/>
              <w:tabs>
                <w:tab w:val="clear" w:pos="540"/>
                <w:tab w:val="clear" w:pos="1260"/>
                <w:tab w:val="left" w:pos="505"/>
              </w:tabs>
              <w:spacing w:line="240" w:lineRule="atLeast"/>
              <w:ind w:right="0"/>
              <w:jc w:val="left"/>
              <w:outlineLvl w:val="0"/>
              <w:rPr>
                <w:rFonts w:asciiTheme="majorBidi" w:eastAsia="Arial Unicode MS" w:hAnsiTheme="majorBidi" w:cstheme="majorBidi"/>
                <w:color w:val="000000" w:themeColor="text1"/>
                <w:spacing w:val="-4"/>
                <w:sz w:val="32"/>
                <w:szCs w:val="32"/>
              </w:rPr>
            </w:pPr>
            <w:r w:rsidRPr="00C253A9">
              <w:rPr>
                <w:rFonts w:asciiTheme="majorBidi" w:hAnsiTheme="majorBidi" w:cstheme="majorBidi"/>
                <w:spacing w:val="-4"/>
                <w:sz w:val="32"/>
                <w:szCs w:val="32"/>
                <w:u w:val="single"/>
              </w:rPr>
              <w:t>Less</w:t>
            </w:r>
            <w:r w:rsidRPr="00C253A9">
              <w:rPr>
                <w:rFonts w:asciiTheme="majorBidi" w:hAnsiTheme="majorBidi" w:cstheme="majorBidi"/>
                <w:spacing w:val="-4"/>
                <w:sz w:val="32"/>
                <w:szCs w:val="32"/>
              </w:rPr>
              <w:t xml:space="preserve">: </w:t>
            </w:r>
            <w:r w:rsidRPr="00C253A9">
              <w:rPr>
                <w:rFonts w:asciiTheme="majorBidi" w:hAnsiTheme="majorBidi" w:cstheme="majorBidi"/>
                <w:spacing w:val="-4"/>
                <w:sz w:val="32"/>
                <w:szCs w:val="32"/>
              </w:rPr>
              <w:tab/>
              <w:t>Lease agreements not yet due to commence agreement</w:t>
            </w:r>
          </w:p>
        </w:tc>
        <w:tc>
          <w:tcPr>
            <w:tcW w:w="1701" w:type="dxa"/>
            <w:tcBorders>
              <w:top w:val="nil"/>
              <w:bottom w:val="single" w:sz="6" w:space="0" w:color="auto"/>
            </w:tcBorders>
          </w:tcPr>
          <w:p w14:paraId="3DD858A1" w14:textId="2FDC073A" w:rsidR="00B33211" w:rsidRPr="00C253A9" w:rsidRDefault="00B33211" w:rsidP="00B33211">
            <w:pPr>
              <w:spacing w:line="240" w:lineRule="atLeast"/>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(28,706)</w:t>
            </w:r>
          </w:p>
        </w:tc>
        <w:tc>
          <w:tcPr>
            <w:tcW w:w="134" w:type="dxa"/>
            <w:tcBorders>
              <w:top w:val="nil"/>
              <w:bottom w:val="nil"/>
              <w:right w:val="nil"/>
            </w:tcBorders>
            <w:vAlign w:val="bottom"/>
          </w:tcPr>
          <w:p w14:paraId="1FBBDD79" w14:textId="6ACFB825" w:rsidR="00B33211" w:rsidRPr="00C253A9" w:rsidRDefault="00B33211" w:rsidP="00B33211">
            <w:pPr>
              <w:spacing w:line="240" w:lineRule="atLeast"/>
              <w:jc w:val="right"/>
              <w:rPr>
                <w:rFonts w:asciiTheme="majorBidi" w:eastAsia="Arial Unicode MS" w:hAnsiTheme="majorBidi" w:cstheme="majorBidi"/>
                <w:sz w:val="32"/>
                <w:szCs w:val="32"/>
              </w:rPr>
            </w:pPr>
          </w:p>
        </w:tc>
        <w:tc>
          <w:tcPr>
            <w:tcW w:w="1801" w:type="dxa"/>
            <w:tcBorders>
              <w:top w:val="nil"/>
              <w:left w:val="nil"/>
              <w:bottom w:val="single" w:sz="6" w:space="0" w:color="auto"/>
            </w:tcBorders>
            <w:shd w:val="clear" w:color="auto" w:fill="auto"/>
            <w:vAlign w:val="bottom"/>
          </w:tcPr>
          <w:p w14:paraId="7326BEF9" w14:textId="270DFF82" w:rsidR="00B33211" w:rsidRPr="00C253A9" w:rsidRDefault="00B33211" w:rsidP="00B33211">
            <w:pPr>
              <w:spacing w:line="240" w:lineRule="atLeast"/>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(27,964)</w:t>
            </w:r>
          </w:p>
        </w:tc>
      </w:tr>
      <w:tr w:rsidR="00B33211" w:rsidRPr="00C253A9" w14:paraId="13427A55" w14:textId="77777777" w:rsidTr="00EE4B05">
        <w:tc>
          <w:tcPr>
            <w:tcW w:w="5953" w:type="dxa"/>
            <w:tcBorders>
              <w:top w:val="nil"/>
              <w:bottom w:val="nil"/>
            </w:tcBorders>
            <w:shd w:val="clear" w:color="auto" w:fill="auto"/>
          </w:tcPr>
          <w:p w14:paraId="39BF25FD" w14:textId="77777777" w:rsidR="00B33211" w:rsidRPr="00C253A9" w:rsidRDefault="00B33211" w:rsidP="00B33211">
            <w:pPr>
              <w:spacing w:line="240" w:lineRule="atLeast"/>
              <w:ind w:left="81"/>
              <w:jc w:val="thaiDistribute"/>
              <w:rPr>
                <w:rFonts w:asciiTheme="majorBidi" w:eastAsia="Arial Unicode MS" w:hAnsiTheme="majorBidi" w:cstheme="majorBidi"/>
                <w:color w:val="000000" w:themeColor="text1"/>
                <w:spacing w:val="-4"/>
                <w:sz w:val="26"/>
                <w:szCs w:val="26"/>
                <w:lang w:val="en-GB"/>
              </w:rPr>
            </w:pPr>
          </w:p>
        </w:tc>
        <w:tc>
          <w:tcPr>
            <w:tcW w:w="1701" w:type="dxa"/>
            <w:tcBorders>
              <w:top w:val="single" w:sz="6" w:space="0" w:color="auto"/>
              <w:bottom w:val="nil"/>
            </w:tcBorders>
            <w:vAlign w:val="bottom"/>
          </w:tcPr>
          <w:p w14:paraId="64F7CC7F" w14:textId="5F0FE3FC" w:rsidR="00B33211" w:rsidRPr="00C253A9" w:rsidRDefault="00B33211" w:rsidP="00B33211">
            <w:pPr>
              <w:spacing w:line="240" w:lineRule="atLeast"/>
              <w:ind w:right="57"/>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105,280</w:t>
            </w:r>
          </w:p>
        </w:tc>
        <w:tc>
          <w:tcPr>
            <w:tcW w:w="134" w:type="dxa"/>
            <w:tcBorders>
              <w:top w:val="nil"/>
              <w:bottom w:val="nil"/>
              <w:right w:val="nil"/>
            </w:tcBorders>
            <w:vAlign w:val="bottom"/>
          </w:tcPr>
          <w:p w14:paraId="08283F0B" w14:textId="2FCCF5A0" w:rsidR="00B33211" w:rsidRPr="00C253A9" w:rsidRDefault="00B33211" w:rsidP="00B33211">
            <w:pPr>
              <w:spacing w:line="240" w:lineRule="atLeast"/>
              <w:ind w:right="57"/>
              <w:jc w:val="right"/>
              <w:rPr>
                <w:rFonts w:asciiTheme="majorBidi" w:eastAsia="Arial Unicode MS" w:hAnsiTheme="majorBidi" w:cstheme="majorBidi"/>
                <w:sz w:val="32"/>
                <w:szCs w:val="32"/>
              </w:rPr>
            </w:pPr>
          </w:p>
        </w:tc>
        <w:tc>
          <w:tcPr>
            <w:tcW w:w="1801" w:type="dxa"/>
            <w:tcBorders>
              <w:top w:val="single" w:sz="6" w:space="0" w:color="auto"/>
              <w:left w:val="nil"/>
              <w:bottom w:val="nil"/>
            </w:tcBorders>
            <w:shd w:val="clear" w:color="auto" w:fill="auto"/>
            <w:vAlign w:val="bottom"/>
          </w:tcPr>
          <w:p w14:paraId="752122D7" w14:textId="7FAA1881" w:rsidR="00B33211" w:rsidRPr="00C253A9" w:rsidRDefault="00B33211" w:rsidP="00B33211">
            <w:pPr>
              <w:spacing w:line="240" w:lineRule="atLeast"/>
              <w:ind w:right="57"/>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99,595</w:t>
            </w:r>
          </w:p>
        </w:tc>
      </w:tr>
      <w:tr w:rsidR="00B33211" w:rsidRPr="00C253A9" w14:paraId="52C6F84C" w14:textId="77777777" w:rsidTr="00EE4B05">
        <w:tc>
          <w:tcPr>
            <w:tcW w:w="5953" w:type="dxa"/>
            <w:tcBorders>
              <w:top w:val="nil"/>
              <w:bottom w:val="nil"/>
            </w:tcBorders>
            <w:shd w:val="clear" w:color="auto" w:fill="auto"/>
          </w:tcPr>
          <w:p w14:paraId="785BDBD4" w14:textId="76C6F8B2" w:rsidR="00B33211" w:rsidRPr="00C253A9" w:rsidRDefault="00B33211" w:rsidP="00B33211">
            <w:pPr>
              <w:pStyle w:val="BlockText"/>
              <w:tabs>
                <w:tab w:val="clear" w:pos="540"/>
                <w:tab w:val="clear" w:pos="1260"/>
                <w:tab w:val="left" w:pos="505"/>
              </w:tabs>
              <w:spacing w:line="240" w:lineRule="atLeast"/>
              <w:ind w:right="0"/>
              <w:jc w:val="left"/>
              <w:outlineLvl w:val="0"/>
              <w:rPr>
                <w:rFonts w:asciiTheme="majorBidi" w:eastAsia="Arial Unicode MS" w:hAnsiTheme="majorBidi" w:cstheme="majorBidi"/>
                <w:color w:val="000000" w:themeColor="text1"/>
                <w:spacing w:val="-4"/>
                <w:sz w:val="32"/>
                <w:szCs w:val="32"/>
                <w:lang w:val="en-GB"/>
              </w:rPr>
            </w:pPr>
            <w:r w:rsidRPr="00C253A9">
              <w:rPr>
                <w:rFonts w:asciiTheme="majorBidi" w:hAnsiTheme="majorBidi" w:cstheme="majorBidi"/>
                <w:spacing w:val="-4"/>
                <w:sz w:val="32"/>
                <w:szCs w:val="32"/>
                <w:u w:val="single"/>
              </w:rPr>
              <w:t>Less</w:t>
            </w:r>
            <w:r w:rsidRPr="00C253A9">
              <w:rPr>
                <w:rFonts w:asciiTheme="majorBidi" w:hAnsiTheme="majorBidi" w:cstheme="majorBidi"/>
                <w:spacing w:val="-4"/>
                <w:sz w:val="32"/>
                <w:szCs w:val="32"/>
              </w:rPr>
              <w:t>:</w:t>
            </w:r>
            <w:r w:rsidRPr="00C253A9">
              <w:rPr>
                <w:rFonts w:asciiTheme="majorBidi" w:hAnsiTheme="majorBidi" w:cstheme="majorBidi"/>
                <w:spacing w:val="-4"/>
                <w:sz w:val="32"/>
                <w:szCs w:val="32"/>
              </w:rPr>
              <w:tab/>
              <w:t>Deferred</w:t>
            </w:r>
            <w:r w:rsidRPr="00C253A9">
              <w:rPr>
                <w:rFonts w:asciiTheme="majorBidi" w:hAnsiTheme="majorBidi" w:cstheme="majorBidi"/>
                <w:spacing w:val="-4"/>
                <w:sz w:val="32"/>
                <w:szCs w:val="32"/>
                <w:lang w:val="en-GB"/>
              </w:rPr>
              <w:t xml:space="preserve"> interest expenses</w:t>
            </w:r>
          </w:p>
        </w:tc>
        <w:tc>
          <w:tcPr>
            <w:tcW w:w="1701" w:type="dxa"/>
            <w:tcBorders>
              <w:top w:val="nil"/>
              <w:bottom w:val="single" w:sz="6" w:space="0" w:color="auto"/>
            </w:tcBorders>
          </w:tcPr>
          <w:p w14:paraId="1ED9602A" w14:textId="3B7B0486" w:rsidR="00B33211" w:rsidRPr="00C253A9" w:rsidRDefault="00B33211" w:rsidP="00B33211">
            <w:pPr>
              <w:spacing w:line="240" w:lineRule="atLeast"/>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(8,914)</w:t>
            </w:r>
          </w:p>
        </w:tc>
        <w:tc>
          <w:tcPr>
            <w:tcW w:w="134" w:type="dxa"/>
            <w:tcBorders>
              <w:top w:val="nil"/>
              <w:bottom w:val="nil"/>
              <w:right w:val="nil"/>
            </w:tcBorders>
            <w:vAlign w:val="bottom"/>
          </w:tcPr>
          <w:p w14:paraId="30AD53DD" w14:textId="116D0805" w:rsidR="00B33211" w:rsidRPr="00C253A9" w:rsidRDefault="00B33211" w:rsidP="00B33211">
            <w:pPr>
              <w:spacing w:line="240" w:lineRule="atLeast"/>
              <w:jc w:val="right"/>
              <w:rPr>
                <w:rFonts w:asciiTheme="majorBidi" w:eastAsia="Arial Unicode MS" w:hAnsiTheme="majorBidi" w:cstheme="majorBidi"/>
                <w:sz w:val="32"/>
                <w:szCs w:val="32"/>
              </w:rPr>
            </w:pPr>
          </w:p>
        </w:tc>
        <w:tc>
          <w:tcPr>
            <w:tcW w:w="1801" w:type="dxa"/>
            <w:tcBorders>
              <w:top w:val="nil"/>
              <w:left w:val="nil"/>
              <w:bottom w:val="single" w:sz="6" w:space="0" w:color="auto"/>
            </w:tcBorders>
            <w:shd w:val="clear" w:color="auto" w:fill="auto"/>
            <w:vAlign w:val="bottom"/>
          </w:tcPr>
          <w:p w14:paraId="770D42C2" w14:textId="796965AA" w:rsidR="00B33211" w:rsidRPr="00C253A9" w:rsidRDefault="00B33211" w:rsidP="00B33211">
            <w:pPr>
              <w:spacing w:line="240" w:lineRule="atLeast"/>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(8,659)</w:t>
            </w:r>
          </w:p>
        </w:tc>
      </w:tr>
      <w:tr w:rsidR="00B33211" w:rsidRPr="00C253A9" w14:paraId="7E939DBC" w14:textId="77777777" w:rsidTr="00EE4B05">
        <w:tc>
          <w:tcPr>
            <w:tcW w:w="5953" w:type="dxa"/>
            <w:tcBorders>
              <w:top w:val="nil"/>
              <w:bottom w:val="nil"/>
            </w:tcBorders>
            <w:shd w:val="clear" w:color="auto" w:fill="auto"/>
          </w:tcPr>
          <w:p w14:paraId="36306423" w14:textId="77777777" w:rsidR="00B33211" w:rsidRPr="00C253A9" w:rsidRDefault="00B33211" w:rsidP="00B33211">
            <w:pPr>
              <w:pStyle w:val="BlockText"/>
              <w:tabs>
                <w:tab w:val="clear" w:pos="540"/>
                <w:tab w:val="clear" w:pos="1260"/>
              </w:tabs>
              <w:spacing w:line="240" w:lineRule="atLeast"/>
              <w:ind w:right="0"/>
              <w:outlineLvl w:val="0"/>
              <w:rPr>
                <w:rFonts w:asciiTheme="majorBidi" w:eastAsia="Cordia New" w:hAnsiTheme="majorBidi" w:cstheme="majorBidi"/>
                <w:spacing w:val="-4"/>
                <w:sz w:val="32"/>
                <w:szCs w:val="32"/>
                <w:lang w:eastAsia="zh-CN"/>
              </w:rPr>
            </w:pPr>
            <w:r w:rsidRPr="00C253A9">
              <w:rPr>
                <w:rFonts w:asciiTheme="majorBidi" w:eastAsia="Cordia New" w:hAnsiTheme="majorBidi" w:cstheme="majorBidi"/>
                <w:spacing w:val="-4"/>
                <w:sz w:val="32"/>
                <w:szCs w:val="32"/>
                <w:lang w:eastAsia="zh-CN"/>
              </w:rPr>
              <w:t>Additional lease liabilities from TFRS 16 adoption</w:t>
            </w:r>
          </w:p>
        </w:tc>
        <w:tc>
          <w:tcPr>
            <w:tcW w:w="1701" w:type="dxa"/>
            <w:tcBorders>
              <w:top w:val="single" w:sz="6" w:space="0" w:color="auto"/>
              <w:bottom w:val="nil"/>
            </w:tcBorders>
            <w:vAlign w:val="bottom"/>
          </w:tcPr>
          <w:p w14:paraId="1AB97CA8" w14:textId="6840BA11" w:rsidR="00B33211" w:rsidRPr="00C253A9" w:rsidRDefault="00B33211" w:rsidP="00B33211">
            <w:pPr>
              <w:spacing w:line="240" w:lineRule="atLeast"/>
              <w:ind w:right="57"/>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96,366</w:t>
            </w:r>
          </w:p>
        </w:tc>
        <w:tc>
          <w:tcPr>
            <w:tcW w:w="134" w:type="dxa"/>
            <w:tcBorders>
              <w:top w:val="nil"/>
              <w:bottom w:val="nil"/>
              <w:right w:val="nil"/>
            </w:tcBorders>
            <w:vAlign w:val="bottom"/>
          </w:tcPr>
          <w:p w14:paraId="646B746A" w14:textId="144AF584" w:rsidR="00B33211" w:rsidRPr="00C253A9" w:rsidRDefault="00B33211" w:rsidP="00B33211">
            <w:pPr>
              <w:spacing w:line="240" w:lineRule="atLeast"/>
              <w:ind w:right="57"/>
              <w:jc w:val="right"/>
              <w:rPr>
                <w:rFonts w:asciiTheme="majorBidi" w:eastAsia="Arial Unicode MS" w:hAnsiTheme="majorBidi" w:cstheme="majorBidi"/>
                <w:sz w:val="32"/>
                <w:szCs w:val="32"/>
              </w:rPr>
            </w:pPr>
          </w:p>
        </w:tc>
        <w:tc>
          <w:tcPr>
            <w:tcW w:w="1801" w:type="dxa"/>
            <w:tcBorders>
              <w:top w:val="single" w:sz="6" w:space="0" w:color="auto"/>
              <w:left w:val="nil"/>
              <w:bottom w:val="nil"/>
            </w:tcBorders>
            <w:shd w:val="clear" w:color="auto" w:fill="auto"/>
            <w:vAlign w:val="bottom"/>
          </w:tcPr>
          <w:p w14:paraId="797E5519" w14:textId="162F0FC5" w:rsidR="00B33211" w:rsidRPr="00C253A9" w:rsidRDefault="00B33211" w:rsidP="00B33211">
            <w:pPr>
              <w:spacing w:line="240" w:lineRule="atLeast"/>
              <w:ind w:right="57"/>
              <w:jc w:val="right"/>
              <w:rPr>
                <w:rFonts w:asciiTheme="majorBidi" w:eastAsia="Arial Unicode MS" w:hAnsiTheme="majorBidi" w:cstheme="majorBidi"/>
                <w:sz w:val="32"/>
                <w:szCs w:val="32"/>
                <w:cs/>
              </w:rPr>
            </w:pPr>
            <w:r w:rsidRPr="00C253A9">
              <w:rPr>
                <w:rFonts w:asciiTheme="majorBidi" w:eastAsia="Arial Unicode MS" w:hAnsiTheme="majorBidi" w:cstheme="majorBidi"/>
                <w:sz w:val="32"/>
                <w:szCs w:val="32"/>
              </w:rPr>
              <w:t>90,936</w:t>
            </w:r>
          </w:p>
        </w:tc>
      </w:tr>
      <w:tr w:rsidR="00B33211" w:rsidRPr="00C253A9" w14:paraId="2A9A07E5" w14:textId="77777777" w:rsidTr="00EE4B05">
        <w:tc>
          <w:tcPr>
            <w:tcW w:w="5953" w:type="dxa"/>
            <w:tcBorders>
              <w:top w:val="nil"/>
              <w:bottom w:val="nil"/>
            </w:tcBorders>
            <w:shd w:val="clear" w:color="auto" w:fill="auto"/>
            <w:vAlign w:val="bottom"/>
          </w:tcPr>
          <w:p w14:paraId="001726AB" w14:textId="77777777" w:rsidR="00B33211" w:rsidRPr="00C253A9" w:rsidRDefault="00B33211" w:rsidP="00B33211">
            <w:pPr>
              <w:pStyle w:val="BlockText"/>
              <w:tabs>
                <w:tab w:val="clear" w:pos="540"/>
                <w:tab w:val="clear" w:pos="1260"/>
              </w:tabs>
              <w:spacing w:line="240" w:lineRule="atLeast"/>
              <w:ind w:right="0"/>
              <w:outlineLvl w:val="0"/>
              <w:rPr>
                <w:rFonts w:asciiTheme="majorBidi" w:eastAsia="Cordia New" w:hAnsiTheme="majorBidi" w:cstheme="majorBidi"/>
                <w:spacing w:val="-4"/>
                <w:sz w:val="32"/>
                <w:szCs w:val="32"/>
                <w:lang w:eastAsia="zh-CN"/>
              </w:rPr>
            </w:pPr>
            <w:r w:rsidRPr="00C253A9">
              <w:rPr>
                <w:rFonts w:asciiTheme="majorBidi" w:eastAsia="Cordia New" w:hAnsiTheme="majorBidi" w:cstheme="majorBidi"/>
                <w:spacing w:val="-4"/>
                <w:sz w:val="32"/>
                <w:szCs w:val="32"/>
                <w:lang w:eastAsia="zh-CN"/>
              </w:rPr>
              <w:t>Finance lease liabilities as at December 31, 2019</w:t>
            </w:r>
          </w:p>
        </w:tc>
        <w:tc>
          <w:tcPr>
            <w:tcW w:w="1701" w:type="dxa"/>
            <w:tcBorders>
              <w:top w:val="nil"/>
              <w:bottom w:val="single" w:sz="6" w:space="0" w:color="auto"/>
            </w:tcBorders>
            <w:vAlign w:val="bottom"/>
          </w:tcPr>
          <w:p w14:paraId="0939B2EB" w14:textId="267CBA21" w:rsidR="00B33211" w:rsidRPr="00C253A9" w:rsidRDefault="00B33211" w:rsidP="00B33211">
            <w:pPr>
              <w:spacing w:line="240" w:lineRule="atLeast"/>
              <w:ind w:right="57"/>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3,936</w:t>
            </w:r>
          </w:p>
        </w:tc>
        <w:tc>
          <w:tcPr>
            <w:tcW w:w="134" w:type="dxa"/>
            <w:tcBorders>
              <w:top w:val="nil"/>
              <w:bottom w:val="nil"/>
              <w:right w:val="nil"/>
            </w:tcBorders>
            <w:vAlign w:val="bottom"/>
          </w:tcPr>
          <w:p w14:paraId="730F9582" w14:textId="58EFF93E" w:rsidR="00B33211" w:rsidRPr="00C253A9" w:rsidRDefault="00B33211" w:rsidP="00B33211">
            <w:pPr>
              <w:spacing w:line="240" w:lineRule="atLeast"/>
              <w:ind w:right="57"/>
              <w:jc w:val="right"/>
              <w:rPr>
                <w:rFonts w:asciiTheme="majorBidi" w:eastAsia="Arial Unicode MS" w:hAnsiTheme="majorBidi" w:cstheme="majorBidi"/>
                <w:sz w:val="32"/>
                <w:szCs w:val="32"/>
              </w:rPr>
            </w:pPr>
          </w:p>
        </w:tc>
        <w:tc>
          <w:tcPr>
            <w:tcW w:w="1801" w:type="dxa"/>
            <w:tcBorders>
              <w:top w:val="nil"/>
              <w:left w:val="nil"/>
              <w:bottom w:val="single" w:sz="6" w:space="0" w:color="auto"/>
            </w:tcBorders>
            <w:shd w:val="clear" w:color="auto" w:fill="auto"/>
            <w:vAlign w:val="bottom"/>
          </w:tcPr>
          <w:p w14:paraId="13331ADB" w14:textId="19FD5B5B" w:rsidR="00B33211" w:rsidRPr="00C253A9" w:rsidRDefault="00B33211" w:rsidP="00B33211">
            <w:pPr>
              <w:spacing w:line="240" w:lineRule="atLeast"/>
              <w:ind w:right="57"/>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2,057</w:t>
            </w:r>
          </w:p>
        </w:tc>
      </w:tr>
      <w:tr w:rsidR="00B33211" w:rsidRPr="00C253A9" w14:paraId="644BBF14" w14:textId="77777777" w:rsidTr="00EE4B05">
        <w:tc>
          <w:tcPr>
            <w:tcW w:w="5953" w:type="dxa"/>
            <w:tcBorders>
              <w:top w:val="nil"/>
              <w:bottom w:val="nil"/>
            </w:tcBorders>
            <w:shd w:val="clear" w:color="auto" w:fill="auto"/>
          </w:tcPr>
          <w:p w14:paraId="722DB67F" w14:textId="77777777" w:rsidR="00B33211" w:rsidRPr="00C253A9" w:rsidRDefault="00B33211" w:rsidP="00B33211">
            <w:pPr>
              <w:pStyle w:val="BlockText"/>
              <w:tabs>
                <w:tab w:val="clear" w:pos="540"/>
                <w:tab w:val="clear" w:pos="1260"/>
              </w:tabs>
              <w:spacing w:line="240" w:lineRule="atLeast"/>
              <w:ind w:right="0"/>
              <w:outlineLvl w:val="0"/>
              <w:rPr>
                <w:rFonts w:asciiTheme="majorBidi" w:eastAsia="Cordia New" w:hAnsiTheme="majorBidi" w:cstheme="majorBidi"/>
                <w:spacing w:val="-4"/>
                <w:sz w:val="32"/>
                <w:szCs w:val="32"/>
                <w:lang w:eastAsia="zh-CN"/>
              </w:rPr>
            </w:pPr>
            <w:r w:rsidRPr="00C253A9">
              <w:rPr>
                <w:rFonts w:asciiTheme="majorBidi" w:eastAsia="Cordia New" w:hAnsiTheme="majorBidi" w:cstheme="majorBidi"/>
                <w:spacing w:val="-4"/>
                <w:sz w:val="32"/>
                <w:szCs w:val="32"/>
                <w:lang w:eastAsia="zh-CN"/>
              </w:rPr>
              <w:t xml:space="preserve">Lease liabilities </w:t>
            </w:r>
            <w:proofErr w:type="spellStart"/>
            <w:r w:rsidRPr="00C253A9">
              <w:rPr>
                <w:rFonts w:asciiTheme="majorBidi" w:eastAsia="Cordia New" w:hAnsiTheme="majorBidi" w:cstheme="majorBidi"/>
                <w:spacing w:val="-4"/>
                <w:sz w:val="32"/>
                <w:szCs w:val="32"/>
                <w:lang w:eastAsia="zh-CN"/>
              </w:rPr>
              <w:t>recognised</w:t>
            </w:r>
            <w:proofErr w:type="spellEnd"/>
            <w:r w:rsidRPr="00C253A9">
              <w:rPr>
                <w:rFonts w:asciiTheme="majorBidi" w:eastAsia="Cordia New" w:hAnsiTheme="majorBidi" w:cstheme="majorBidi"/>
                <w:spacing w:val="-4"/>
                <w:sz w:val="32"/>
                <w:szCs w:val="32"/>
                <w:lang w:eastAsia="zh-CN"/>
              </w:rPr>
              <w:t xml:space="preserve"> as at January 1, 2020</w:t>
            </w:r>
          </w:p>
        </w:tc>
        <w:tc>
          <w:tcPr>
            <w:tcW w:w="1701" w:type="dxa"/>
            <w:tcBorders>
              <w:top w:val="single" w:sz="6" w:space="0" w:color="auto"/>
              <w:bottom w:val="double" w:sz="6" w:space="0" w:color="auto"/>
            </w:tcBorders>
            <w:vAlign w:val="bottom"/>
          </w:tcPr>
          <w:p w14:paraId="3B75AC9C" w14:textId="27A683F5" w:rsidR="00B33211" w:rsidRPr="00C253A9" w:rsidRDefault="00B33211" w:rsidP="00B33211">
            <w:pPr>
              <w:spacing w:line="240" w:lineRule="atLeast"/>
              <w:ind w:right="57"/>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100,302</w:t>
            </w:r>
          </w:p>
        </w:tc>
        <w:tc>
          <w:tcPr>
            <w:tcW w:w="134" w:type="dxa"/>
            <w:tcBorders>
              <w:top w:val="nil"/>
              <w:bottom w:val="nil"/>
              <w:right w:val="nil"/>
            </w:tcBorders>
            <w:vAlign w:val="bottom"/>
          </w:tcPr>
          <w:p w14:paraId="4943F255" w14:textId="05918A5C" w:rsidR="00B33211" w:rsidRPr="00C253A9" w:rsidRDefault="00B33211" w:rsidP="00B33211">
            <w:pPr>
              <w:spacing w:line="240" w:lineRule="atLeast"/>
              <w:ind w:right="57"/>
              <w:jc w:val="right"/>
              <w:rPr>
                <w:rFonts w:asciiTheme="majorBidi" w:eastAsia="Arial Unicode MS" w:hAnsiTheme="majorBidi" w:cstheme="majorBidi"/>
                <w:sz w:val="32"/>
                <w:szCs w:val="32"/>
              </w:rPr>
            </w:pPr>
          </w:p>
        </w:tc>
        <w:tc>
          <w:tcPr>
            <w:tcW w:w="1801" w:type="dxa"/>
            <w:tcBorders>
              <w:top w:val="single" w:sz="6" w:space="0" w:color="auto"/>
              <w:left w:val="nil"/>
              <w:bottom w:val="double" w:sz="6" w:space="0" w:color="auto"/>
            </w:tcBorders>
            <w:shd w:val="clear" w:color="auto" w:fill="auto"/>
            <w:vAlign w:val="bottom"/>
          </w:tcPr>
          <w:p w14:paraId="5EBF19C0" w14:textId="3A2115F0" w:rsidR="00B33211" w:rsidRPr="00C253A9" w:rsidRDefault="00B33211" w:rsidP="00B33211">
            <w:pPr>
              <w:spacing w:line="240" w:lineRule="atLeast"/>
              <w:ind w:right="57"/>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92,993</w:t>
            </w:r>
          </w:p>
        </w:tc>
      </w:tr>
      <w:tr w:rsidR="00B33211" w:rsidRPr="00C253A9" w14:paraId="2AEE96F0" w14:textId="77777777" w:rsidTr="00EE4B05">
        <w:tc>
          <w:tcPr>
            <w:tcW w:w="5953" w:type="dxa"/>
            <w:tcBorders>
              <w:top w:val="nil"/>
              <w:bottom w:val="nil"/>
            </w:tcBorders>
            <w:shd w:val="clear" w:color="auto" w:fill="auto"/>
            <w:vAlign w:val="bottom"/>
          </w:tcPr>
          <w:p w14:paraId="48EE446C" w14:textId="77777777" w:rsidR="00B33211" w:rsidRPr="00C253A9" w:rsidRDefault="00B33211" w:rsidP="00B33211">
            <w:pPr>
              <w:spacing w:line="240" w:lineRule="atLeast"/>
              <w:ind w:left="81"/>
              <w:jc w:val="thaiDistribute"/>
              <w:rPr>
                <w:rFonts w:asciiTheme="majorBidi" w:eastAsia="Arial Unicode MS" w:hAnsiTheme="majorBidi" w:cstheme="majorBidi"/>
                <w:color w:val="000000" w:themeColor="text1"/>
                <w:spacing w:val="-4"/>
                <w:sz w:val="26"/>
                <w:szCs w:val="26"/>
                <w:lang w:val="en-GB"/>
              </w:rPr>
            </w:pPr>
          </w:p>
        </w:tc>
        <w:tc>
          <w:tcPr>
            <w:tcW w:w="1701" w:type="dxa"/>
            <w:tcBorders>
              <w:top w:val="double" w:sz="6" w:space="0" w:color="auto"/>
            </w:tcBorders>
          </w:tcPr>
          <w:p w14:paraId="3B6DCF74" w14:textId="77777777" w:rsidR="00B33211" w:rsidRPr="00C253A9" w:rsidRDefault="00B33211" w:rsidP="00B33211">
            <w:pPr>
              <w:spacing w:line="240" w:lineRule="atLeast"/>
              <w:ind w:right="57"/>
              <w:jc w:val="right"/>
              <w:rPr>
                <w:rFonts w:asciiTheme="majorBidi" w:eastAsia="Arial Unicode MS" w:hAnsiTheme="majorBidi" w:cstheme="majorBidi"/>
                <w:sz w:val="32"/>
                <w:szCs w:val="32"/>
              </w:rPr>
            </w:pPr>
          </w:p>
        </w:tc>
        <w:tc>
          <w:tcPr>
            <w:tcW w:w="134" w:type="dxa"/>
            <w:tcBorders>
              <w:top w:val="nil"/>
              <w:bottom w:val="nil"/>
              <w:right w:val="nil"/>
            </w:tcBorders>
          </w:tcPr>
          <w:p w14:paraId="00A36306" w14:textId="2C6BB790" w:rsidR="00B33211" w:rsidRPr="00C253A9" w:rsidRDefault="00B33211" w:rsidP="00B33211">
            <w:pPr>
              <w:spacing w:line="240" w:lineRule="atLeast"/>
              <w:ind w:right="57"/>
              <w:jc w:val="right"/>
              <w:rPr>
                <w:rFonts w:asciiTheme="majorBidi" w:eastAsia="Arial Unicode MS" w:hAnsiTheme="majorBidi" w:cstheme="majorBidi"/>
                <w:sz w:val="32"/>
                <w:szCs w:val="32"/>
              </w:rPr>
            </w:pPr>
          </w:p>
        </w:tc>
        <w:tc>
          <w:tcPr>
            <w:tcW w:w="1801" w:type="dxa"/>
            <w:tcBorders>
              <w:top w:val="double" w:sz="6" w:space="0" w:color="auto"/>
              <w:left w:val="nil"/>
            </w:tcBorders>
            <w:shd w:val="clear" w:color="auto" w:fill="auto"/>
            <w:vAlign w:val="bottom"/>
          </w:tcPr>
          <w:p w14:paraId="77C3BB1F" w14:textId="4EB49420" w:rsidR="00B33211" w:rsidRPr="00C253A9" w:rsidRDefault="00B33211" w:rsidP="00B33211">
            <w:pPr>
              <w:spacing w:line="240" w:lineRule="atLeast"/>
              <w:ind w:right="57"/>
              <w:jc w:val="right"/>
              <w:rPr>
                <w:rFonts w:asciiTheme="majorBidi" w:eastAsia="Arial Unicode MS" w:hAnsiTheme="majorBidi" w:cstheme="majorBidi"/>
                <w:sz w:val="32"/>
                <w:szCs w:val="32"/>
              </w:rPr>
            </w:pPr>
          </w:p>
        </w:tc>
      </w:tr>
      <w:tr w:rsidR="00B33211" w:rsidRPr="00C253A9" w14:paraId="6FBE709D" w14:textId="77777777" w:rsidTr="00EE4B05">
        <w:tc>
          <w:tcPr>
            <w:tcW w:w="5953" w:type="dxa"/>
            <w:tcBorders>
              <w:top w:val="nil"/>
              <w:bottom w:val="nil"/>
            </w:tcBorders>
            <w:shd w:val="clear" w:color="auto" w:fill="auto"/>
          </w:tcPr>
          <w:p w14:paraId="1E2146A3" w14:textId="77777777" w:rsidR="00B33211" w:rsidRPr="00C253A9" w:rsidRDefault="00B33211" w:rsidP="00B33211">
            <w:pPr>
              <w:pStyle w:val="BlockText"/>
              <w:tabs>
                <w:tab w:val="clear" w:pos="540"/>
                <w:tab w:val="clear" w:pos="1260"/>
              </w:tabs>
              <w:spacing w:line="240" w:lineRule="atLeast"/>
              <w:ind w:right="0"/>
              <w:outlineLvl w:val="0"/>
              <w:rPr>
                <w:rFonts w:asciiTheme="majorBidi" w:eastAsia="Arial Unicode MS" w:hAnsiTheme="majorBidi" w:cstheme="majorBidi"/>
                <w:color w:val="000000" w:themeColor="text1"/>
                <w:spacing w:val="-4"/>
                <w:sz w:val="32"/>
                <w:szCs w:val="32"/>
                <w:lang w:val="en-GB"/>
              </w:rPr>
            </w:pPr>
            <w:r w:rsidRPr="00C253A9">
              <w:rPr>
                <w:rFonts w:asciiTheme="majorBidi" w:eastAsia="Cordia New" w:hAnsiTheme="majorBidi" w:cstheme="majorBidi"/>
                <w:spacing w:val="-4"/>
                <w:sz w:val="32"/>
                <w:szCs w:val="32"/>
                <w:lang w:eastAsia="zh-CN"/>
              </w:rPr>
              <w:t>Lease</w:t>
            </w:r>
            <w:r w:rsidRPr="00C253A9">
              <w:rPr>
                <w:rFonts w:asciiTheme="majorBidi" w:hAnsiTheme="majorBidi" w:cstheme="majorBidi"/>
                <w:spacing w:val="-4"/>
                <w:sz w:val="32"/>
                <w:szCs w:val="32"/>
                <w:lang w:val="en-GB"/>
              </w:rPr>
              <w:t xml:space="preserve"> liabilities as of January 1, 2020, consist of </w:t>
            </w:r>
            <w:r w:rsidRPr="00C253A9">
              <w:rPr>
                <w:rFonts w:asciiTheme="majorBidi" w:hAnsiTheme="majorBidi" w:cstheme="majorBidi"/>
                <w:spacing w:val="-4"/>
                <w:sz w:val="32"/>
                <w:szCs w:val="32"/>
              </w:rPr>
              <w:t>:</w:t>
            </w:r>
          </w:p>
        </w:tc>
        <w:tc>
          <w:tcPr>
            <w:tcW w:w="1701" w:type="dxa"/>
            <w:vAlign w:val="bottom"/>
          </w:tcPr>
          <w:p w14:paraId="1B038700" w14:textId="20E55F72" w:rsidR="00B33211" w:rsidRPr="00C253A9" w:rsidRDefault="00B33211" w:rsidP="00B33211">
            <w:pPr>
              <w:spacing w:line="240" w:lineRule="atLeast"/>
              <w:ind w:right="57"/>
              <w:jc w:val="right"/>
              <w:rPr>
                <w:rFonts w:asciiTheme="majorBidi" w:eastAsia="Arial Unicode MS" w:hAnsiTheme="majorBidi" w:cstheme="majorBidi"/>
                <w:sz w:val="32"/>
                <w:szCs w:val="32"/>
              </w:rPr>
            </w:pPr>
          </w:p>
        </w:tc>
        <w:tc>
          <w:tcPr>
            <w:tcW w:w="134" w:type="dxa"/>
            <w:tcBorders>
              <w:top w:val="nil"/>
              <w:bottom w:val="nil"/>
              <w:right w:val="nil"/>
            </w:tcBorders>
            <w:vAlign w:val="bottom"/>
          </w:tcPr>
          <w:p w14:paraId="7220A3B5" w14:textId="7EBC5B32" w:rsidR="00B33211" w:rsidRPr="00C253A9" w:rsidRDefault="00B33211" w:rsidP="00B33211">
            <w:pPr>
              <w:spacing w:line="240" w:lineRule="atLeast"/>
              <w:ind w:right="57"/>
              <w:jc w:val="right"/>
              <w:rPr>
                <w:rFonts w:asciiTheme="majorBidi" w:eastAsia="Arial Unicode MS" w:hAnsiTheme="majorBidi" w:cstheme="majorBidi"/>
                <w:sz w:val="32"/>
                <w:szCs w:val="32"/>
              </w:rPr>
            </w:pPr>
          </w:p>
        </w:tc>
        <w:tc>
          <w:tcPr>
            <w:tcW w:w="1801" w:type="dxa"/>
            <w:tcBorders>
              <w:left w:val="nil"/>
            </w:tcBorders>
            <w:shd w:val="clear" w:color="auto" w:fill="auto"/>
            <w:vAlign w:val="bottom"/>
          </w:tcPr>
          <w:p w14:paraId="7D9F9FB2" w14:textId="376460E1" w:rsidR="00B33211" w:rsidRPr="00C253A9" w:rsidRDefault="00B33211" w:rsidP="00B33211">
            <w:pPr>
              <w:spacing w:line="240" w:lineRule="atLeast"/>
              <w:ind w:right="57"/>
              <w:jc w:val="right"/>
              <w:rPr>
                <w:rFonts w:asciiTheme="majorBidi" w:eastAsia="Arial Unicode MS" w:hAnsiTheme="majorBidi" w:cstheme="majorBidi"/>
                <w:sz w:val="32"/>
                <w:szCs w:val="32"/>
              </w:rPr>
            </w:pPr>
          </w:p>
        </w:tc>
      </w:tr>
      <w:tr w:rsidR="00B33211" w:rsidRPr="00C253A9" w14:paraId="778946CC" w14:textId="77777777" w:rsidTr="00EE4B05">
        <w:tc>
          <w:tcPr>
            <w:tcW w:w="5953" w:type="dxa"/>
            <w:tcBorders>
              <w:top w:val="nil"/>
              <w:bottom w:val="nil"/>
            </w:tcBorders>
            <w:shd w:val="clear" w:color="auto" w:fill="auto"/>
          </w:tcPr>
          <w:p w14:paraId="77F32819" w14:textId="77777777" w:rsidR="00B33211" w:rsidRPr="00C253A9" w:rsidRDefault="00B33211" w:rsidP="00B33211">
            <w:pPr>
              <w:tabs>
                <w:tab w:val="left" w:pos="173"/>
              </w:tabs>
              <w:spacing w:line="240" w:lineRule="atLeast"/>
              <w:ind w:left="81"/>
              <w:jc w:val="both"/>
              <w:rPr>
                <w:rFonts w:asciiTheme="majorBidi" w:eastAsia="Arial Unicode MS" w:hAnsiTheme="majorBidi" w:cstheme="majorBidi"/>
                <w:color w:val="000000" w:themeColor="text1"/>
                <w:spacing w:val="-4"/>
                <w:sz w:val="32"/>
                <w:szCs w:val="32"/>
              </w:rPr>
            </w:pPr>
            <w:r w:rsidRPr="00C253A9">
              <w:rPr>
                <w:rFonts w:asciiTheme="majorBidi" w:hAnsiTheme="majorBidi" w:cstheme="majorBidi"/>
                <w:spacing w:val="-4"/>
                <w:sz w:val="32"/>
                <w:szCs w:val="32"/>
                <w:lang w:val="en-GB"/>
              </w:rPr>
              <w:t xml:space="preserve">  Current lease liabilities</w:t>
            </w:r>
          </w:p>
        </w:tc>
        <w:tc>
          <w:tcPr>
            <w:tcW w:w="1701" w:type="dxa"/>
            <w:tcBorders>
              <w:bottom w:val="nil"/>
            </w:tcBorders>
            <w:vAlign w:val="bottom"/>
          </w:tcPr>
          <w:p w14:paraId="5CC388B6" w14:textId="5FA6BCB1" w:rsidR="00B33211" w:rsidRPr="00C253A9" w:rsidRDefault="00B33211" w:rsidP="00B33211">
            <w:pPr>
              <w:spacing w:line="240" w:lineRule="atLeast"/>
              <w:ind w:right="57"/>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23,581</w:t>
            </w:r>
          </w:p>
        </w:tc>
        <w:tc>
          <w:tcPr>
            <w:tcW w:w="134" w:type="dxa"/>
            <w:tcBorders>
              <w:top w:val="nil"/>
              <w:bottom w:val="nil"/>
              <w:right w:val="nil"/>
            </w:tcBorders>
            <w:vAlign w:val="bottom"/>
          </w:tcPr>
          <w:p w14:paraId="3F3D2C4E" w14:textId="715ECBF6" w:rsidR="00B33211" w:rsidRPr="00C253A9" w:rsidRDefault="00B33211" w:rsidP="00B33211">
            <w:pPr>
              <w:spacing w:line="240" w:lineRule="atLeast"/>
              <w:ind w:right="57"/>
              <w:jc w:val="right"/>
              <w:rPr>
                <w:rFonts w:asciiTheme="majorBidi" w:eastAsia="Arial Unicode MS" w:hAnsiTheme="majorBidi" w:cstheme="majorBidi"/>
                <w:sz w:val="32"/>
                <w:szCs w:val="32"/>
              </w:rPr>
            </w:pPr>
          </w:p>
        </w:tc>
        <w:tc>
          <w:tcPr>
            <w:tcW w:w="1801" w:type="dxa"/>
            <w:tcBorders>
              <w:left w:val="nil"/>
              <w:bottom w:val="nil"/>
            </w:tcBorders>
            <w:shd w:val="clear" w:color="auto" w:fill="auto"/>
            <w:vAlign w:val="bottom"/>
          </w:tcPr>
          <w:p w14:paraId="46564B08" w14:textId="4AB40BF4" w:rsidR="00B33211" w:rsidRPr="00C253A9" w:rsidRDefault="00B33211" w:rsidP="00B33211">
            <w:pPr>
              <w:spacing w:line="240" w:lineRule="atLeast"/>
              <w:ind w:right="57"/>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20,558</w:t>
            </w:r>
          </w:p>
        </w:tc>
      </w:tr>
      <w:tr w:rsidR="00B33211" w:rsidRPr="00C253A9" w14:paraId="77C940F2" w14:textId="77777777" w:rsidTr="00EE4B05">
        <w:tc>
          <w:tcPr>
            <w:tcW w:w="5953" w:type="dxa"/>
            <w:tcBorders>
              <w:top w:val="nil"/>
              <w:bottom w:val="nil"/>
            </w:tcBorders>
            <w:shd w:val="clear" w:color="auto" w:fill="auto"/>
          </w:tcPr>
          <w:p w14:paraId="686DF898" w14:textId="77777777" w:rsidR="00B33211" w:rsidRPr="00C253A9" w:rsidRDefault="00B33211" w:rsidP="00B33211">
            <w:pPr>
              <w:tabs>
                <w:tab w:val="left" w:pos="173"/>
              </w:tabs>
              <w:spacing w:line="240" w:lineRule="atLeast"/>
              <w:ind w:left="81"/>
              <w:jc w:val="both"/>
              <w:rPr>
                <w:rFonts w:asciiTheme="majorBidi" w:eastAsia="Arial Unicode MS" w:hAnsiTheme="majorBidi" w:cstheme="majorBidi"/>
                <w:color w:val="000000" w:themeColor="text1"/>
                <w:spacing w:val="-4"/>
                <w:sz w:val="32"/>
                <w:szCs w:val="32"/>
              </w:rPr>
            </w:pPr>
            <w:r w:rsidRPr="00C253A9">
              <w:rPr>
                <w:rFonts w:asciiTheme="majorBidi" w:hAnsiTheme="majorBidi" w:cstheme="majorBidi"/>
                <w:spacing w:val="-4"/>
                <w:sz w:val="32"/>
                <w:szCs w:val="32"/>
              </w:rPr>
              <w:t xml:space="preserve">  Non-current lease liabilities</w:t>
            </w:r>
          </w:p>
        </w:tc>
        <w:tc>
          <w:tcPr>
            <w:tcW w:w="1701" w:type="dxa"/>
            <w:tcBorders>
              <w:top w:val="nil"/>
              <w:bottom w:val="single" w:sz="6" w:space="0" w:color="auto"/>
            </w:tcBorders>
            <w:vAlign w:val="bottom"/>
          </w:tcPr>
          <w:p w14:paraId="1A12683A" w14:textId="18EBB523" w:rsidR="00B33211" w:rsidRPr="00C253A9" w:rsidRDefault="00B33211" w:rsidP="00B33211">
            <w:pPr>
              <w:spacing w:line="240" w:lineRule="atLeast"/>
              <w:ind w:right="57"/>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76,721</w:t>
            </w:r>
          </w:p>
        </w:tc>
        <w:tc>
          <w:tcPr>
            <w:tcW w:w="134" w:type="dxa"/>
            <w:tcBorders>
              <w:top w:val="nil"/>
              <w:bottom w:val="nil"/>
              <w:right w:val="nil"/>
            </w:tcBorders>
            <w:vAlign w:val="bottom"/>
          </w:tcPr>
          <w:p w14:paraId="38B8C3A7" w14:textId="5460A122" w:rsidR="00B33211" w:rsidRPr="00C253A9" w:rsidRDefault="00B33211" w:rsidP="00B33211">
            <w:pPr>
              <w:spacing w:line="240" w:lineRule="atLeast"/>
              <w:ind w:right="57"/>
              <w:jc w:val="right"/>
              <w:rPr>
                <w:rFonts w:asciiTheme="majorBidi" w:eastAsia="Arial Unicode MS" w:hAnsiTheme="majorBidi" w:cstheme="majorBidi"/>
                <w:sz w:val="32"/>
                <w:szCs w:val="32"/>
              </w:rPr>
            </w:pPr>
          </w:p>
        </w:tc>
        <w:tc>
          <w:tcPr>
            <w:tcW w:w="1801" w:type="dxa"/>
            <w:tcBorders>
              <w:top w:val="nil"/>
              <w:left w:val="nil"/>
              <w:bottom w:val="single" w:sz="6" w:space="0" w:color="auto"/>
            </w:tcBorders>
            <w:shd w:val="clear" w:color="auto" w:fill="auto"/>
            <w:vAlign w:val="bottom"/>
          </w:tcPr>
          <w:p w14:paraId="5DE6BC0E" w14:textId="3BC12A44" w:rsidR="00B33211" w:rsidRPr="00C253A9" w:rsidRDefault="00B33211" w:rsidP="00B33211">
            <w:pPr>
              <w:spacing w:line="240" w:lineRule="atLeast"/>
              <w:ind w:right="57"/>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72,435</w:t>
            </w:r>
          </w:p>
        </w:tc>
      </w:tr>
      <w:tr w:rsidR="00B33211" w:rsidRPr="00C253A9" w14:paraId="38AAF3A6" w14:textId="77777777" w:rsidTr="00EE4B05">
        <w:tc>
          <w:tcPr>
            <w:tcW w:w="5953" w:type="dxa"/>
            <w:tcBorders>
              <w:top w:val="nil"/>
              <w:bottom w:val="nil"/>
            </w:tcBorders>
            <w:shd w:val="clear" w:color="auto" w:fill="auto"/>
            <w:vAlign w:val="bottom"/>
          </w:tcPr>
          <w:p w14:paraId="7ECD7846" w14:textId="77777777" w:rsidR="00B33211" w:rsidRPr="00C253A9" w:rsidRDefault="00B33211" w:rsidP="00B33211">
            <w:pPr>
              <w:spacing w:line="240" w:lineRule="atLeast"/>
              <w:jc w:val="both"/>
              <w:rPr>
                <w:rFonts w:asciiTheme="majorBidi" w:eastAsia="Arial Unicode MS" w:hAnsiTheme="majorBidi" w:cstheme="majorBidi"/>
                <w:color w:val="000000" w:themeColor="text1"/>
                <w:sz w:val="32"/>
                <w:szCs w:val="32"/>
              </w:rPr>
            </w:pPr>
          </w:p>
        </w:tc>
        <w:tc>
          <w:tcPr>
            <w:tcW w:w="1701" w:type="dxa"/>
            <w:tcBorders>
              <w:top w:val="single" w:sz="6" w:space="0" w:color="auto"/>
              <w:bottom w:val="double" w:sz="6" w:space="0" w:color="auto"/>
            </w:tcBorders>
            <w:vAlign w:val="bottom"/>
          </w:tcPr>
          <w:p w14:paraId="455F8F84" w14:textId="7C7F4618" w:rsidR="00B33211" w:rsidRPr="00C253A9" w:rsidRDefault="00B33211" w:rsidP="00B33211">
            <w:pPr>
              <w:spacing w:line="240" w:lineRule="atLeast"/>
              <w:ind w:right="57"/>
              <w:jc w:val="right"/>
              <w:rPr>
                <w:rFonts w:asciiTheme="majorBidi" w:hAnsiTheme="majorBidi" w:cstheme="majorBidi"/>
                <w:color w:val="000000" w:themeColor="text1"/>
                <w:sz w:val="32"/>
                <w:szCs w:val="32"/>
              </w:rPr>
            </w:pPr>
            <w:r w:rsidRPr="00C253A9">
              <w:rPr>
                <w:rFonts w:asciiTheme="majorBidi" w:eastAsia="Arial Unicode MS" w:hAnsiTheme="majorBidi" w:cstheme="majorBidi"/>
                <w:sz w:val="32"/>
                <w:szCs w:val="32"/>
              </w:rPr>
              <w:t>100,302</w:t>
            </w:r>
          </w:p>
        </w:tc>
        <w:tc>
          <w:tcPr>
            <w:tcW w:w="134" w:type="dxa"/>
            <w:tcBorders>
              <w:top w:val="nil"/>
              <w:bottom w:val="nil"/>
              <w:right w:val="nil"/>
            </w:tcBorders>
            <w:vAlign w:val="bottom"/>
          </w:tcPr>
          <w:p w14:paraId="0697D77A" w14:textId="4F352880" w:rsidR="00B33211" w:rsidRPr="00C253A9" w:rsidRDefault="00B33211" w:rsidP="00B33211">
            <w:pPr>
              <w:spacing w:line="240" w:lineRule="atLeast"/>
              <w:ind w:right="57"/>
              <w:jc w:val="right"/>
              <w:rPr>
                <w:rFonts w:asciiTheme="majorBidi" w:hAnsiTheme="majorBidi" w:cstheme="majorBidi"/>
                <w:color w:val="000000" w:themeColor="text1"/>
                <w:sz w:val="32"/>
                <w:szCs w:val="32"/>
              </w:rPr>
            </w:pPr>
          </w:p>
        </w:tc>
        <w:tc>
          <w:tcPr>
            <w:tcW w:w="1801" w:type="dxa"/>
            <w:tcBorders>
              <w:top w:val="single" w:sz="6" w:space="0" w:color="auto"/>
              <w:left w:val="nil"/>
              <w:bottom w:val="double" w:sz="6" w:space="0" w:color="auto"/>
            </w:tcBorders>
            <w:shd w:val="clear" w:color="auto" w:fill="auto"/>
            <w:vAlign w:val="bottom"/>
          </w:tcPr>
          <w:p w14:paraId="2B8C1915" w14:textId="5857B26A" w:rsidR="00B33211" w:rsidRPr="00C253A9" w:rsidRDefault="00B33211" w:rsidP="00B33211">
            <w:pPr>
              <w:spacing w:line="240" w:lineRule="atLeast"/>
              <w:ind w:right="57"/>
              <w:jc w:val="right"/>
              <w:rPr>
                <w:rFonts w:asciiTheme="majorBidi" w:eastAsia="Arial Unicode MS" w:hAnsiTheme="majorBidi" w:cstheme="majorBidi"/>
                <w:color w:val="000000" w:themeColor="text1"/>
                <w:sz w:val="32"/>
                <w:szCs w:val="32"/>
              </w:rPr>
            </w:pPr>
            <w:r w:rsidRPr="00C253A9">
              <w:rPr>
                <w:rFonts w:asciiTheme="majorBidi" w:eastAsia="Arial Unicode MS" w:hAnsiTheme="majorBidi" w:cstheme="majorBidi"/>
                <w:sz w:val="32"/>
                <w:szCs w:val="32"/>
              </w:rPr>
              <w:t>92,993</w:t>
            </w:r>
          </w:p>
        </w:tc>
      </w:tr>
    </w:tbl>
    <w:p w14:paraId="01BB0721" w14:textId="41B69621" w:rsidR="00702604" w:rsidRPr="00C253A9" w:rsidRDefault="00702604" w:rsidP="007B34FE">
      <w:pPr>
        <w:spacing w:line="360" w:lineRule="exact"/>
        <w:ind w:firstLine="720"/>
        <w:rPr>
          <w:rFonts w:asciiTheme="majorBidi" w:eastAsia="MS Mincho" w:hAnsiTheme="majorBidi" w:cstheme="majorBidi"/>
          <w:sz w:val="32"/>
          <w:szCs w:val="32"/>
        </w:rPr>
      </w:pPr>
    </w:p>
    <w:p w14:paraId="14AA3899" w14:textId="77777777" w:rsidR="00EE4B05" w:rsidRPr="00C253A9" w:rsidRDefault="00EE4B05" w:rsidP="007B34FE">
      <w:pPr>
        <w:spacing w:line="360" w:lineRule="exact"/>
        <w:ind w:firstLine="720"/>
        <w:rPr>
          <w:rFonts w:asciiTheme="majorBidi" w:eastAsia="MS Mincho" w:hAnsiTheme="majorBidi" w:cstheme="majorBidi"/>
          <w:sz w:val="32"/>
          <w:szCs w:val="32"/>
        </w:rPr>
      </w:pPr>
    </w:p>
    <w:p w14:paraId="36CA0543" w14:textId="757359AA" w:rsidR="00702604" w:rsidRDefault="00702604" w:rsidP="007B34FE">
      <w:pPr>
        <w:spacing w:line="360" w:lineRule="exact"/>
        <w:ind w:firstLine="720"/>
        <w:rPr>
          <w:rFonts w:asciiTheme="majorBidi" w:eastAsia="MS Mincho" w:hAnsiTheme="majorBidi" w:cstheme="majorBidi"/>
          <w:sz w:val="32"/>
          <w:szCs w:val="32"/>
        </w:rPr>
      </w:pPr>
    </w:p>
    <w:p w14:paraId="6543C49E" w14:textId="77777777" w:rsidR="00141A05" w:rsidRPr="00C253A9" w:rsidRDefault="00141A05" w:rsidP="007B34FE">
      <w:pPr>
        <w:spacing w:line="360" w:lineRule="exact"/>
        <w:ind w:firstLine="720"/>
        <w:rPr>
          <w:rFonts w:asciiTheme="majorBidi" w:eastAsia="MS Mincho" w:hAnsiTheme="majorBidi" w:cstheme="majorBidi"/>
          <w:sz w:val="32"/>
          <w:szCs w:val="32"/>
        </w:rPr>
      </w:pPr>
    </w:p>
    <w:p w14:paraId="6B9E2611" w14:textId="7F0D2825" w:rsidR="00B466A6" w:rsidRPr="00C253A9" w:rsidRDefault="00D92897" w:rsidP="007B34FE">
      <w:pPr>
        <w:spacing w:line="360" w:lineRule="exact"/>
        <w:ind w:firstLine="720"/>
        <w:rPr>
          <w:rFonts w:asciiTheme="majorBidi" w:eastAsia="MS Mincho" w:hAnsiTheme="majorBidi" w:cstheme="majorBidi"/>
          <w:sz w:val="32"/>
          <w:szCs w:val="32"/>
        </w:rPr>
      </w:pPr>
      <w:r w:rsidRPr="00C253A9">
        <w:rPr>
          <w:rFonts w:asciiTheme="majorBidi" w:eastAsia="MS Mincho" w:hAnsiTheme="majorBidi" w:cstheme="majorBidi"/>
          <w:sz w:val="32"/>
          <w:szCs w:val="32"/>
        </w:rPr>
        <w:lastRenderedPageBreak/>
        <w:t xml:space="preserve">The recognized right-of-use assets relate to the following types of assets:        </w:t>
      </w:r>
    </w:p>
    <w:tbl>
      <w:tblPr>
        <w:tblW w:w="8931" w:type="dxa"/>
        <w:tblInd w:w="392" w:type="dxa"/>
        <w:tblLayout w:type="fixed"/>
        <w:tblCellMar>
          <w:left w:w="30" w:type="dxa"/>
          <w:right w:w="30" w:type="dxa"/>
        </w:tblCellMar>
        <w:tblLook w:val="0000" w:firstRow="0" w:lastRow="0" w:firstColumn="0" w:lastColumn="0" w:noHBand="0" w:noVBand="0"/>
      </w:tblPr>
      <w:tblGrid>
        <w:gridCol w:w="5103"/>
        <w:gridCol w:w="1843"/>
        <w:gridCol w:w="142"/>
        <w:gridCol w:w="1843"/>
      </w:tblGrid>
      <w:tr w:rsidR="00B466A6" w:rsidRPr="00C253A9" w14:paraId="40DBEFBC" w14:textId="77777777" w:rsidTr="002948F2">
        <w:tc>
          <w:tcPr>
            <w:tcW w:w="5103" w:type="dxa"/>
            <w:noWrap/>
            <w:tcMar>
              <w:left w:w="108" w:type="dxa"/>
              <w:right w:w="108" w:type="dxa"/>
            </w:tcMar>
            <w:vAlign w:val="center"/>
          </w:tcPr>
          <w:p w14:paraId="2CCD21FD" w14:textId="77777777" w:rsidR="00B466A6" w:rsidRPr="00C253A9" w:rsidRDefault="00B466A6" w:rsidP="002948F2">
            <w:pPr>
              <w:spacing w:line="240" w:lineRule="atLeast"/>
              <w:ind w:left="-105"/>
              <w:rPr>
                <w:rFonts w:asciiTheme="majorBidi" w:eastAsia="Arial Unicode MS" w:hAnsiTheme="majorBidi" w:cstheme="majorBidi"/>
                <w:snapToGrid w:val="0"/>
                <w:sz w:val="32"/>
                <w:szCs w:val="32"/>
                <w:cs/>
                <w:lang w:val="en-GB" w:eastAsia="th-TH"/>
              </w:rPr>
            </w:pPr>
          </w:p>
        </w:tc>
        <w:tc>
          <w:tcPr>
            <w:tcW w:w="3828" w:type="dxa"/>
            <w:gridSpan w:val="3"/>
            <w:tcBorders>
              <w:bottom w:val="single" w:sz="6" w:space="0" w:color="auto"/>
            </w:tcBorders>
            <w:vAlign w:val="center"/>
          </w:tcPr>
          <w:p w14:paraId="549DB2A9" w14:textId="77777777" w:rsidR="00B466A6" w:rsidRPr="00C253A9" w:rsidRDefault="00B466A6" w:rsidP="002948F2">
            <w:pPr>
              <w:spacing w:line="240" w:lineRule="atLeast"/>
              <w:jc w:val="right"/>
              <w:rPr>
                <w:rFonts w:asciiTheme="majorBidi" w:eastAsia="Arial Unicode MS" w:hAnsiTheme="majorBidi" w:cstheme="majorBidi"/>
                <w:sz w:val="32"/>
                <w:szCs w:val="32"/>
                <w:cs/>
              </w:rPr>
            </w:pPr>
            <w:r w:rsidRPr="00C253A9">
              <w:rPr>
                <w:rFonts w:asciiTheme="majorBidi" w:hAnsiTheme="majorBidi" w:cstheme="majorBidi"/>
                <w:snapToGrid w:val="0"/>
                <w:sz w:val="32"/>
                <w:szCs w:val="32"/>
                <w:lang w:eastAsia="th-TH"/>
              </w:rPr>
              <w:t>(Unit: Thousand Baht)</w:t>
            </w:r>
          </w:p>
        </w:tc>
      </w:tr>
      <w:tr w:rsidR="00B466A6" w:rsidRPr="00C253A9" w14:paraId="5C59BDF5" w14:textId="77777777" w:rsidTr="002948F2">
        <w:tc>
          <w:tcPr>
            <w:tcW w:w="5103" w:type="dxa"/>
            <w:noWrap/>
            <w:tcMar>
              <w:left w:w="108" w:type="dxa"/>
              <w:right w:w="108" w:type="dxa"/>
            </w:tcMar>
            <w:vAlign w:val="center"/>
          </w:tcPr>
          <w:p w14:paraId="5088E02E" w14:textId="77777777" w:rsidR="00B466A6" w:rsidRPr="00C253A9" w:rsidRDefault="00B466A6" w:rsidP="002948F2">
            <w:pPr>
              <w:spacing w:line="240" w:lineRule="atLeast"/>
              <w:ind w:left="-105"/>
              <w:rPr>
                <w:rFonts w:asciiTheme="majorBidi" w:eastAsia="Arial Unicode MS" w:hAnsiTheme="majorBidi" w:cstheme="majorBidi"/>
                <w:snapToGrid w:val="0"/>
                <w:sz w:val="32"/>
                <w:szCs w:val="32"/>
                <w:cs/>
                <w:lang w:val="en-GB" w:eastAsia="th-TH"/>
              </w:rPr>
            </w:pPr>
          </w:p>
        </w:tc>
        <w:tc>
          <w:tcPr>
            <w:tcW w:w="1843" w:type="dxa"/>
            <w:tcBorders>
              <w:top w:val="single" w:sz="6" w:space="0" w:color="auto"/>
              <w:bottom w:val="single" w:sz="6" w:space="0" w:color="auto"/>
            </w:tcBorders>
            <w:vAlign w:val="center"/>
          </w:tcPr>
          <w:p w14:paraId="2E0D193B" w14:textId="77777777" w:rsidR="00B466A6" w:rsidRPr="00C253A9" w:rsidRDefault="00B466A6" w:rsidP="002948F2">
            <w:pPr>
              <w:spacing w:line="240" w:lineRule="atLeast"/>
              <w:jc w:val="center"/>
              <w:rPr>
                <w:rFonts w:asciiTheme="majorBidi" w:eastAsia="Arial Unicode MS" w:hAnsiTheme="majorBidi" w:cstheme="majorBidi"/>
                <w:sz w:val="32"/>
                <w:szCs w:val="32"/>
                <w:cs/>
              </w:rPr>
            </w:pPr>
            <w:r w:rsidRPr="00C253A9">
              <w:rPr>
                <w:rFonts w:asciiTheme="majorBidi" w:hAnsiTheme="majorBidi" w:cstheme="majorBidi"/>
                <w:sz w:val="32"/>
                <w:szCs w:val="32"/>
              </w:rPr>
              <w:t>Consolidated</w:t>
            </w:r>
          </w:p>
        </w:tc>
        <w:tc>
          <w:tcPr>
            <w:tcW w:w="142" w:type="dxa"/>
            <w:tcBorders>
              <w:top w:val="single" w:sz="6" w:space="0" w:color="auto"/>
            </w:tcBorders>
            <w:vAlign w:val="center"/>
          </w:tcPr>
          <w:p w14:paraId="478DC214" w14:textId="77777777" w:rsidR="00B466A6" w:rsidRPr="00C253A9" w:rsidRDefault="00B466A6" w:rsidP="002948F2">
            <w:pPr>
              <w:spacing w:line="240" w:lineRule="atLeast"/>
              <w:jc w:val="center"/>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vAlign w:val="center"/>
          </w:tcPr>
          <w:p w14:paraId="245B4459" w14:textId="77777777" w:rsidR="00B466A6" w:rsidRPr="00C253A9" w:rsidRDefault="00B466A6" w:rsidP="002948F2">
            <w:pPr>
              <w:spacing w:line="240" w:lineRule="atLeast"/>
              <w:jc w:val="center"/>
              <w:rPr>
                <w:rFonts w:asciiTheme="majorBidi" w:eastAsia="Arial Unicode MS" w:hAnsiTheme="majorBidi" w:cstheme="majorBidi"/>
                <w:sz w:val="32"/>
                <w:szCs w:val="32"/>
                <w:cs/>
              </w:rPr>
            </w:pPr>
            <w:r w:rsidRPr="00C253A9">
              <w:rPr>
                <w:rFonts w:asciiTheme="majorBidi" w:hAnsiTheme="majorBidi" w:cstheme="majorBidi"/>
                <w:sz w:val="32"/>
                <w:szCs w:val="32"/>
              </w:rPr>
              <w:t>The Company Only</w:t>
            </w:r>
          </w:p>
        </w:tc>
      </w:tr>
      <w:tr w:rsidR="004B06A3" w:rsidRPr="00C253A9" w14:paraId="5499A17E" w14:textId="77777777" w:rsidTr="00702604">
        <w:trPr>
          <w:trHeight w:val="63"/>
        </w:trPr>
        <w:tc>
          <w:tcPr>
            <w:tcW w:w="5103" w:type="dxa"/>
            <w:noWrap/>
            <w:tcMar>
              <w:left w:w="108" w:type="dxa"/>
              <w:right w:w="108" w:type="dxa"/>
            </w:tcMar>
          </w:tcPr>
          <w:p w14:paraId="79D93F9C" w14:textId="14CB6C2C" w:rsidR="004B06A3" w:rsidRPr="00C253A9" w:rsidRDefault="004B06A3" w:rsidP="002948F2">
            <w:pPr>
              <w:spacing w:line="240" w:lineRule="atLeast"/>
              <w:rPr>
                <w:rFonts w:asciiTheme="majorBidi" w:hAnsiTheme="majorBidi" w:cstheme="majorBidi"/>
                <w:sz w:val="32"/>
                <w:szCs w:val="32"/>
                <w:cs/>
                <w:lang w:val="en-GB"/>
              </w:rPr>
            </w:pPr>
            <w:r w:rsidRPr="00C253A9">
              <w:rPr>
                <w:rFonts w:asciiTheme="majorBidi" w:hAnsiTheme="majorBidi" w:cstheme="majorBidi"/>
                <w:sz w:val="32"/>
                <w:szCs w:val="32"/>
                <w:lang w:val="en-GB"/>
              </w:rPr>
              <w:t>As at January 1, 2020</w:t>
            </w:r>
          </w:p>
        </w:tc>
        <w:tc>
          <w:tcPr>
            <w:tcW w:w="1843" w:type="dxa"/>
            <w:tcBorders>
              <w:top w:val="single" w:sz="6" w:space="0" w:color="auto"/>
            </w:tcBorders>
            <w:vAlign w:val="center"/>
          </w:tcPr>
          <w:p w14:paraId="1E6A3B2F" w14:textId="50B10D22" w:rsidR="004B06A3" w:rsidRPr="00C253A9" w:rsidRDefault="004B06A3" w:rsidP="002948F2">
            <w:pPr>
              <w:tabs>
                <w:tab w:val="left" w:pos="284"/>
                <w:tab w:val="left" w:pos="851"/>
                <w:tab w:val="left" w:pos="1418"/>
                <w:tab w:val="left" w:pos="1985"/>
              </w:tabs>
              <w:spacing w:line="240" w:lineRule="atLeast"/>
              <w:ind w:right="57"/>
              <w:contextualSpacing/>
              <w:jc w:val="right"/>
              <w:rPr>
                <w:rFonts w:asciiTheme="majorBidi" w:eastAsia="Arial Unicode MS" w:hAnsiTheme="majorBidi" w:cstheme="majorBidi"/>
                <w:sz w:val="32"/>
                <w:szCs w:val="32"/>
              </w:rPr>
            </w:pPr>
          </w:p>
        </w:tc>
        <w:tc>
          <w:tcPr>
            <w:tcW w:w="142" w:type="dxa"/>
            <w:vAlign w:val="center"/>
          </w:tcPr>
          <w:p w14:paraId="6C6D491F" w14:textId="77777777" w:rsidR="004B06A3" w:rsidRPr="00C253A9" w:rsidRDefault="004B06A3" w:rsidP="002948F2">
            <w:pPr>
              <w:tabs>
                <w:tab w:val="left" w:pos="284"/>
                <w:tab w:val="left" w:pos="851"/>
                <w:tab w:val="left" w:pos="1418"/>
                <w:tab w:val="left" w:pos="1985"/>
              </w:tabs>
              <w:spacing w:line="240" w:lineRule="atLeast"/>
              <w:ind w:right="57"/>
              <w:contextualSpacing/>
              <w:jc w:val="right"/>
              <w:rPr>
                <w:rFonts w:asciiTheme="majorBidi" w:eastAsia="Arial Unicode MS" w:hAnsiTheme="majorBidi" w:cstheme="majorBidi"/>
                <w:sz w:val="32"/>
                <w:szCs w:val="32"/>
              </w:rPr>
            </w:pPr>
          </w:p>
        </w:tc>
        <w:tc>
          <w:tcPr>
            <w:tcW w:w="1843" w:type="dxa"/>
            <w:tcBorders>
              <w:top w:val="single" w:sz="6" w:space="0" w:color="auto"/>
            </w:tcBorders>
            <w:vAlign w:val="center"/>
          </w:tcPr>
          <w:p w14:paraId="379B1C4E" w14:textId="4943FF97" w:rsidR="004B06A3" w:rsidRPr="00C253A9" w:rsidRDefault="004B06A3" w:rsidP="002948F2">
            <w:pPr>
              <w:tabs>
                <w:tab w:val="left" w:pos="284"/>
                <w:tab w:val="left" w:pos="851"/>
                <w:tab w:val="left" w:pos="1418"/>
                <w:tab w:val="left" w:pos="1985"/>
              </w:tabs>
              <w:spacing w:line="240" w:lineRule="atLeast"/>
              <w:ind w:right="57"/>
              <w:contextualSpacing/>
              <w:jc w:val="right"/>
              <w:rPr>
                <w:rFonts w:asciiTheme="majorBidi" w:eastAsia="Arial Unicode MS" w:hAnsiTheme="majorBidi" w:cstheme="majorBidi"/>
                <w:sz w:val="32"/>
                <w:szCs w:val="32"/>
                <w:cs/>
              </w:rPr>
            </w:pPr>
          </w:p>
        </w:tc>
      </w:tr>
      <w:tr w:rsidR="00494327" w:rsidRPr="00C253A9" w14:paraId="42C8867D" w14:textId="77777777" w:rsidTr="00702604">
        <w:trPr>
          <w:trHeight w:val="225"/>
        </w:trPr>
        <w:tc>
          <w:tcPr>
            <w:tcW w:w="5103" w:type="dxa"/>
            <w:noWrap/>
            <w:tcMar>
              <w:left w:w="108" w:type="dxa"/>
              <w:right w:w="108" w:type="dxa"/>
            </w:tcMar>
          </w:tcPr>
          <w:p w14:paraId="24D551B7" w14:textId="4ECF7456" w:rsidR="00494327" w:rsidRPr="00C253A9" w:rsidRDefault="00494327" w:rsidP="002948F2">
            <w:pPr>
              <w:spacing w:line="240" w:lineRule="atLeast"/>
              <w:rPr>
                <w:rFonts w:asciiTheme="majorBidi" w:eastAsia="Arial Unicode MS" w:hAnsiTheme="majorBidi" w:cstheme="majorBidi"/>
                <w:snapToGrid w:val="0"/>
                <w:sz w:val="32"/>
                <w:szCs w:val="32"/>
                <w:lang w:eastAsia="th-TH"/>
              </w:rPr>
            </w:pPr>
            <w:r w:rsidRPr="00C253A9">
              <w:rPr>
                <w:rFonts w:asciiTheme="majorBidi" w:hAnsiTheme="majorBidi" w:cstheme="majorBidi"/>
                <w:sz w:val="32"/>
                <w:szCs w:val="32"/>
                <w:lang w:val="en-GB"/>
              </w:rPr>
              <w:t>Buildings and building improvements</w:t>
            </w:r>
          </w:p>
        </w:tc>
        <w:tc>
          <w:tcPr>
            <w:tcW w:w="1843" w:type="dxa"/>
            <w:vAlign w:val="bottom"/>
          </w:tcPr>
          <w:p w14:paraId="26ACA562" w14:textId="00ACAE51" w:rsidR="00494327" w:rsidRPr="00C253A9" w:rsidRDefault="00494327" w:rsidP="002948F2">
            <w:pPr>
              <w:tabs>
                <w:tab w:val="left" w:pos="284"/>
                <w:tab w:val="left" w:pos="851"/>
                <w:tab w:val="left" w:pos="1418"/>
                <w:tab w:val="left" w:pos="1985"/>
              </w:tabs>
              <w:spacing w:line="240" w:lineRule="atLeast"/>
              <w:ind w:right="57"/>
              <w:contextualSpacing/>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99,194</w:t>
            </w:r>
          </w:p>
        </w:tc>
        <w:tc>
          <w:tcPr>
            <w:tcW w:w="142" w:type="dxa"/>
            <w:vAlign w:val="bottom"/>
          </w:tcPr>
          <w:p w14:paraId="48517A84" w14:textId="77777777" w:rsidR="00494327" w:rsidRPr="00C253A9" w:rsidRDefault="00494327" w:rsidP="002948F2">
            <w:pPr>
              <w:tabs>
                <w:tab w:val="left" w:pos="284"/>
                <w:tab w:val="left" w:pos="851"/>
                <w:tab w:val="left" w:pos="1418"/>
                <w:tab w:val="left" w:pos="1985"/>
              </w:tabs>
              <w:spacing w:line="240" w:lineRule="atLeast"/>
              <w:ind w:right="57"/>
              <w:contextualSpacing/>
              <w:jc w:val="right"/>
              <w:rPr>
                <w:rFonts w:asciiTheme="majorBidi" w:eastAsia="Arial Unicode MS" w:hAnsiTheme="majorBidi" w:cstheme="majorBidi"/>
                <w:sz w:val="32"/>
                <w:szCs w:val="32"/>
              </w:rPr>
            </w:pPr>
          </w:p>
        </w:tc>
        <w:tc>
          <w:tcPr>
            <w:tcW w:w="1843" w:type="dxa"/>
            <w:vAlign w:val="bottom"/>
          </w:tcPr>
          <w:p w14:paraId="78D5F297" w14:textId="76F8A320" w:rsidR="00494327" w:rsidRPr="00C253A9" w:rsidRDefault="00494327" w:rsidP="002948F2">
            <w:pPr>
              <w:tabs>
                <w:tab w:val="left" w:pos="284"/>
                <w:tab w:val="left" w:pos="851"/>
                <w:tab w:val="left" w:pos="1418"/>
                <w:tab w:val="left" w:pos="1985"/>
              </w:tabs>
              <w:spacing w:line="240" w:lineRule="atLeast"/>
              <w:ind w:right="57"/>
              <w:contextualSpacing/>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93,765</w:t>
            </w:r>
          </w:p>
        </w:tc>
      </w:tr>
      <w:tr w:rsidR="00494327" w:rsidRPr="00C253A9" w14:paraId="14B2790A" w14:textId="77777777" w:rsidTr="00702604">
        <w:tc>
          <w:tcPr>
            <w:tcW w:w="5103" w:type="dxa"/>
            <w:noWrap/>
            <w:tcMar>
              <w:left w:w="108" w:type="dxa"/>
              <w:right w:w="108" w:type="dxa"/>
            </w:tcMar>
          </w:tcPr>
          <w:p w14:paraId="18635311" w14:textId="6CA2473A" w:rsidR="00494327" w:rsidRPr="00C253A9" w:rsidRDefault="00494327" w:rsidP="002948F2">
            <w:pPr>
              <w:tabs>
                <w:tab w:val="left" w:pos="180"/>
              </w:tabs>
              <w:spacing w:line="240" w:lineRule="atLeast"/>
              <w:ind w:left="-44"/>
              <w:rPr>
                <w:rFonts w:asciiTheme="majorBidi" w:eastAsia="Arial Unicode MS" w:hAnsiTheme="majorBidi" w:cstheme="majorBidi"/>
                <w:snapToGrid w:val="0"/>
                <w:spacing w:val="-4"/>
                <w:sz w:val="32"/>
                <w:szCs w:val="32"/>
                <w:cs/>
                <w:lang w:eastAsia="th-TH"/>
              </w:rPr>
            </w:pPr>
            <w:r w:rsidRPr="00C253A9">
              <w:rPr>
                <w:rFonts w:asciiTheme="majorBidi" w:hAnsiTheme="majorBidi" w:cstheme="majorBidi"/>
                <w:sz w:val="32"/>
                <w:szCs w:val="32"/>
              </w:rPr>
              <w:t>Vehicles</w:t>
            </w:r>
          </w:p>
        </w:tc>
        <w:tc>
          <w:tcPr>
            <w:tcW w:w="1843" w:type="dxa"/>
            <w:tcBorders>
              <w:bottom w:val="single" w:sz="6" w:space="0" w:color="auto"/>
            </w:tcBorders>
          </w:tcPr>
          <w:p w14:paraId="19A62DD8" w14:textId="2A689B5E" w:rsidR="00494327" w:rsidRPr="00C253A9" w:rsidRDefault="00494327" w:rsidP="002948F2">
            <w:pPr>
              <w:tabs>
                <w:tab w:val="left" w:pos="284"/>
                <w:tab w:val="left" w:pos="851"/>
                <w:tab w:val="left" w:pos="1418"/>
                <w:tab w:val="left" w:pos="1985"/>
              </w:tabs>
              <w:spacing w:line="240" w:lineRule="atLeast"/>
              <w:ind w:right="57"/>
              <w:contextualSpacing/>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9,811</w:t>
            </w:r>
          </w:p>
        </w:tc>
        <w:tc>
          <w:tcPr>
            <w:tcW w:w="142" w:type="dxa"/>
            <w:vAlign w:val="bottom"/>
          </w:tcPr>
          <w:p w14:paraId="17397357" w14:textId="77777777" w:rsidR="00494327" w:rsidRPr="00C253A9" w:rsidRDefault="00494327" w:rsidP="002948F2">
            <w:pPr>
              <w:tabs>
                <w:tab w:val="left" w:pos="284"/>
                <w:tab w:val="left" w:pos="851"/>
                <w:tab w:val="left" w:pos="1418"/>
                <w:tab w:val="left" w:pos="1985"/>
              </w:tabs>
              <w:spacing w:line="240" w:lineRule="atLeast"/>
              <w:ind w:right="57"/>
              <w:contextualSpacing/>
              <w:jc w:val="right"/>
              <w:rPr>
                <w:rFonts w:asciiTheme="majorBidi" w:eastAsia="Arial Unicode MS" w:hAnsiTheme="majorBidi" w:cstheme="majorBidi"/>
                <w:sz w:val="32"/>
                <w:szCs w:val="32"/>
              </w:rPr>
            </w:pPr>
          </w:p>
        </w:tc>
        <w:tc>
          <w:tcPr>
            <w:tcW w:w="1843" w:type="dxa"/>
            <w:tcBorders>
              <w:bottom w:val="single" w:sz="6" w:space="0" w:color="auto"/>
            </w:tcBorders>
            <w:vAlign w:val="bottom"/>
          </w:tcPr>
          <w:p w14:paraId="393A82A3" w14:textId="1EE6A302" w:rsidR="00494327" w:rsidRPr="00C253A9" w:rsidRDefault="00494327" w:rsidP="002948F2">
            <w:pPr>
              <w:tabs>
                <w:tab w:val="left" w:pos="284"/>
                <w:tab w:val="left" w:pos="851"/>
                <w:tab w:val="left" w:pos="1418"/>
                <w:tab w:val="left" w:pos="1985"/>
              </w:tabs>
              <w:spacing w:line="240" w:lineRule="atLeast"/>
              <w:ind w:right="57"/>
              <w:contextualSpacing/>
              <w:jc w:val="right"/>
              <w:rPr>
                <w:rFonts w:asciiTheme="majorBidi" w:eastAsia="Arial Unicode MS" w:hAnsiTheme="majorBidi" w:cstheme="majorBidi"/>
                <w:sz w:val="32"/>
                <w:szCs w:val="32"/>
                <w:cs/>
              </w:rPr>
            </w:pPr>
            <w:r w:rsidRPr="00C253A9">
              <w:rPr>
                <w:rFonts w:asciiTheme="majorBidi" w:eastAsia="Arial Unicode MS" w:hAnsiTheme="majorBidi" w:cstheme="majorBidi"/>
                <w:sz w:val="32"/>
                <w:szCs w:val="32"/>
              </w:rPr>
              <w:t>3,523</w:t>
            </w:r>
          </w:p>
        </w:tc>
      </w:tr>
      <w:tr w:rsidR="00494327" w:rsidRPr="00C253A9" w14:paraId="750373CF" w14:textId="77777777" w:rsidTr="00702604">
        <w:tc>
          <w:tcPr>
            <w:tcW w:w="5103" w:type="dxa"/>
            <w:noWrap/>
            <w:tcMar>
              <w:left w:w="108" w:type="dxa"/>
              <w:right w:w="108" w:type="dxa"/>
            </w:tcMar>
          </w:tcPr>
          <w:p w14:paraId="11880887" w14:textId="289360C7" w:rsidR="00494327" w:rsidRPr="00C253A9" w:rsidRDefault="00494327" w:rsidP="002948F2">
            <w:pPr>
              <w:tabs>
                <w:tab w:val="left" w:pos="180"/>
              </w:tabs>
              <w:spacing w:line="240" w:lineRule="atLeast"/>
              <w:ind w:left="-44"/>
              <w:rPr>
                <w:rFonts w:asciiTheme="majorBidi" w:hAnsiTheme="majorBidi" w:cstheme="majorBidi"/>
                <w:sz w:val="32"/>
                <w:szCs w:val="32"/>
              </w:rPr>
            </w:pPr>
            <w:r w:rsidRPr="00C253A9">
              <w:rPr>
                <w:rFonts w:asciiTheme="majorBidi" w:eastAsia="Arial Unicode MS" w:hAnsiTheme="majorBidi" w:cstheme="majorBidi"/>
                <w:sz w:val="32"/>
                <w:szCs w:val="32"/>
              </w:rPr>
              <w:t xml:space="preserve">       </w:t>
            </w:r>
            <w:r w:rsidRPr="00C253A9">
              <w:rPr>
                <w:rFonts w:asciiTheme="majorBidi" w:eastAsia="Arial Unicode MS" w:hAnsiTheme="majorBidi" w:cstheme="majorBidi"/>
                <w:sz w:val="32"/>
                <w:szCs w:val="32"/>
                <w:lang w:val="en-GB"/>
              </w:rPr>
              <w:t>Total right-of-use assets</w:t>
            </w:r>
          </w:p>
        </w:tc>
        <w:tc>
          <w:tcPr>
            <w:tcW w:w="1843" w:type="dxa"/>
            <w:tcBorders>
              <w:top w:val="single" w:sz="6" w:space="0" w:color="auto"/>
              <w:bottom w:val="double" w:sz="6" w:space="0" w:color="auto"/>
            </w:tcBorders>
          </w:tcPr>
          <w:p w14:paraId="2ABBDC4A" w14:textId="0434AC51" w:rsidR="00494327" w:rsidRPr="00C253A9" w:rsidRDefault="00494327" w:rsidP="002948F2">
            <w:pPr>
              <w:tabs>
                <w:tab w:val="left" w:pos="284"/>
                <w:tab w:val="left" w:pos="851"/>
                <w:tab w:val="left" w:pos="1418"/>
                <w:tab w:val="left" w:pos="1985"/>
              </w:tabs>
              <w:spacing w:line="240" w:lineRule="atLeast"/>
              <w:ind w:right="57"/>
              <w:contextualSpacing/>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109,005</w:t>
            </w:r>
          </w:p>
        </w:tc>
        <w:tc>
          <w:tcPr>
            <w:tcW w:w="142" w:type="dxa"/>
            <w:vAlign w:val="bottom"/>
          </w:tcPr>
          <w:p w14:paraId="03FED409" w14:textId="77777777" w:rsidR="00494327" w:rsidRPr="00C253A9" w:rsidRDefault="00494327" w:rsidP="002948F2">
            <w:pPr>
              <w:tabs>
                <w:tab w:val="left" w:pos="284"/>
                <w:tab w:val="left" w:pos="851"/>
                <w:tab w:val="left" w:pos="1418"/>
                <w:tab w:val="left" w:pos="1985"/>
              </w:tabs>
              <w:spacing w:line="240" w:lineRule="atLeast"/>
              <w:ind w:right="57"/>
              <w:contextualSpacing/>
              <w:jc w:val="right"/>
              <w:rPr>
                <w:rFonts w:asciiTheme="majorBidi" w:eastAsia="Arial Unicode MS" w:hAnsiTheme="majorBidi" w:cstheme="majorBidi"/>
                <w:sz w:val="32"/>
                <w:szCs w:val="32"/>
              </w:rPr>
            </w:pPr>
          </w:p>
        </w:tc>
        <w:tc>
          <w:tcPr>
            <w:tcW w:w="1843" w:type="dxa"/>
            <w:tcBorders>
              <w:top w:val="single" w:sz="6" w:space="0" w:color="auto"/>
              <w:bottom w:val="double" w:sz="6" w:space="0" w:color="auto"/>
            </w:tcBorders>
            <w:vAlign w:val="bottom"/>
          </w:tcPr>
          <w:p w14:paraId="621905E1" w14:textId="25423142" w:rsidR="00494327" w:rsidRPr="00C253A9" w:rsidRDefault="00494327" w:rsidP="002948F2">
            <w:pPr>
              <w:tabs>
                <w:tab w:val="left" w:pos="284"/>
                <w:tab w:val="left" w:pos="851"/>
                <w:tab w:val="left" w:pos="1418"/>
                <w:tab w:val="left" w:pos="1985"/>
              </w:tabs>
              <w:spacing w:line="240" w:lineRule="atLeast"/>
              <w:ind w:right="57"/>
              <w:contextualSpacing/>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97,288</w:t>
            </w:r>
          </w:p>
        </w:tc>
      </w:tr>
    </w:tbl>
    <w:p w14:paraId="5CC2809E" w14:textId="77777777" w:rsidR="00B466A6" w:rsidRPr="00C253A9" w:rsidRDefault="00B466A6" w:rsidP="007B34FE">
      <w:pPr>
        <w:spacing w:line="360" w:lineRule="exact"/>
        <w:ind w:firstLine="720"/>
        <w:rPr>
          <w:rFonts w:asciiTheme="majorBidi" w:eastAsia="MS Mincho" w:hAnsiTheme="majorBidi" w:cstheme="majorBidi"/>
          <w:sz w:val="32"/>
          <w:szCs w:val="32"/>
        </w:rPr>
      </w:pPr>
    </w:p>
    <w:p w14:paraId="33DE3E50" w14:textId="62E1E5B7" w:rsidR="00012982" w:rsidRPr="00C253A9" w:rsidRDefault="00012982" w:rsidP="00012982">
      <w:pPr>
        <w:pStyle w:val="ListParagraph"/>
        <w:numPr>
          <w:ilvl w:val="0"/>
          <w:numId w:val="2"/>
        </w:numPr>
        <w:spacing w:line="37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FINANCIAL ASSETS AND FINANCIAL LIABILITIES</w:t>
      </w:r>
    </w:p>
    <w:p w14:paraId="70094658" w14:textId="3E68D297" w:rsidR="00012982" w:rsidRPr="00C253A9" w:rsidRDefault="00012982" w:rsidP="00012982">
      <w:pPr>
        <w:pStyle w:val="BodyText2"/>
        <w:tabs>
          <w:tab w:val="clear" w:pos="1080"/>
          <w:tab w:val="left" w:pos="284"/>
          <w:tab w:val="left" w:pos="567"/>
          <w:tab w:val="left" w:pos="851"/>
          <w:tab w:val="left" w:pos="1985"/>
        </w:tabs>
        <w:spacing w:line="370" w:lineRule="exact"/>
        <w:ind w:left="284" w:right="0"/>
        <w:jc w:val="thaiDistribute"/>
        <w:rPr>
          <w:rFonts w:asciiTheme="majorBidi" w:eastAsia="Arial Unicode MS" w:hAnsiTheme="majorBidi" w:cstheme="majorBidi"/>
          <w:spacing w:val="-6"/>
          <w:sz w:val="32"/>
          <w:szCs w:val="32"/>
          <w:lang w:eastAsia="x-none"/>
        </w:rPr>
      </w:pPr>
      <w:r w:rsidRPr="00C253A9">
        <w:rPr>
          <w:rFonts w:asciiTheme="majorBidi" w:eastAsia="Arial Unicode MS" w:hAnsiTheme="majorBidi" w:cstheme="majorBidi"/>
          <w:sz w:val="32"/>
          <w:szCs w:val="32"/>
          <w:lang w:val="en-GB"/>
        </w:rPr>
        <w:tab/>
      </w:r>
      <w:r w:rsidRPr="00C253A9">
        <w:rPr>
          <w:rFonts w:asciiTheme="majorBidi" w:eastAsia="Arial Unicode MS" w:hAnsiTheme="majorBidi" w:cstheme="majorBidi"/>
          <w:sz w:val="32"/>
          <w:szCs w:val="32"/>
          <w:lang w:val="en-GB"/>
        </w:rPr>
        <w:tab/>
      </w:r>
      <w:r w:rsidRPr="00C253A9">
        <w:rPr>
          <w:rFonts w:asciiTheme="majorBidi" w:eastAsia="Arial Unicode MS" w:hAnsiTheme="majorBidi" w:cstheme="majorBidi"/>
          <w:spacing w:val="-6"/>
          <w:sz w:val="32"/>
          <w:szCs w:val="32"/>
          <w:lang w:eastAsia="x-none"/>
        </w:rPr>
        <w:t xml:space="preserve">On January 1, 2020 (the date of initial application of new financial reporting standards), The Company’s management have assessed which business models applied to the financial assets and liabilities and have classified the financial assets and liabilities as below. The disclosure for balances as at January 1, 2020 has been disclosed in Note </w:t>
      </w:r>
      <w:r w:rsidR="002D6BE0" w:rsidRPr="00C253A9">
        <w:rPr>
          <w:rFonts w:asciiTheme="majorBidi" w:eastAsia="Arial Unicode MS" w:hAnsiTheme="majorBidi" w:cstheme="majorBidi"/>
          <w:spacing w:val="-6"/>
          <w:sz w:val="32"/>
          <w:szCs w:val="32"/>
          <w:lang w:eastAsia="x-none"/>
        </w:rPr>
        <w:t>6</w:t>
      </w:r>
      <w:r w:rsidRPr="00C253A9">
        <w:rPr>
          <w:rFonts w:asciiTheme="majorBidi" w:eastAsia="Arial Unicode MS" w:hAnsiTheme="majorBidi" w:cstheme="majorBidi"/>
          <w:spacing w:val="-6"/>
          <w:sz w:val="32"/>
          <w:szCs w:val="32"/>
          <w:lang w:eastAsia="x-none"/>
        </w:rPr>
        <w:t xml:space="preserve"> and have classified the financial assets and liabilities as at March 31, 2020 below :-</w:t>
      </w:r>
    </w:p>
    <w:tbl>
      <w:tblPr>
        <w:tblW w:w="9210" w:type="dxa"/>
        <w:tblLayout w:type="fixed"/>
        <w:tblCellMar>
          <w:left w:w="0" w:type="dxa"/>
          <w:right w:w="0" w:type="dxa"/>
        </w:tblCellMar>
        <w:tblLook w:val="04A0" w:firstRow="1" w:lastRow="0" w:firstColumn="1" w:lastColumn="0" w:noHBand="0" w:noVBand="1"/>
      </w:tblPr>
      <w:tblGrid>
        <w:gridCol w:w="3579"/>
        <w:gridCol w:w="1417"/>
        <w:gridCol w:w="90"/>
        <w:gridCol w:w="1327"/>
        <w:gridCol w:w="90"/>
        <w:gridCol w:w="1326"/>
        <w:gridCol w:w="70"/>
        <w:gridCol w:w="1311"/>
      </w:tblGrid>
      <w:tr w:rsidR="006A6EB2" w:rsidRPr="00C253A9" w14:paraId="45C8CC3E" w14:textId="77777777" w:rsidTr="00B169A6">
        <w:trPr>
          <w:trHeight w:val="20"/>
          <w:tblHeader/>
        </w:trPr>
        <w:tc>
          <w:tcPr>
            <w:tcW w:w="3579" w:type="dxa"/>
          </w:tcPr>
          <w:p w14:paraId="023EA4F9" w14:textId="77777777" w:rsidR="006A6EB2" w:rsidRPr="00C253A9" w:rsidRDefault="006A6EB2" w:rsidP="006A6EB2">
            <w:pPr>
              <w:spacing w:line="300" w:lineRule="exact"/>
              <w:ind w:left="-101"/>
              <w:jc w:val="both"/>
              <w:rPr>
                <w:rFonts w:asciiTheme="majorBidi" w:eastAsia="Arial Unicode MS" w:hAnsiTheme="majorBidi" w:cstheme="majorBidi"/>
                <w:snapToGrid w:val="0"/>
                <w:sz w:val="26"/>
                <w:szCs w:val="26"/>
                <w:lang w:eastAsia="th-TH"/>
              </w:rPr>
            </w:pPr>
          </w:p>
        </w:tc>
        <w:tc>
          <w:tcPr>
            <w:tcW w:w="5631" w:type="dxa"/>
            <w:gridSpan w:val="7"/>
            <w:tcBorders>
              <w:top w:val="nil"/>
              <w:left w:val="nil"/>
              <w:bottom w:val="single" w:sz="6" w:space="0" w:color="auto"/>
              <w:right w:val="nil"/>
            </w:tcBorders>
            <w:hideMark/>
          </w:tcPr>
          <w:p w14:paraId="384B8F64" w14:textId="1BF28590" w:rsidR="006A6EB2" w:rsidRPr="00C253A9" w:rsidRDefault="006A6EB2" w:rsidP="006A6EB2">
            <w:pPr>
              <w:spacing w:line="300" w:lineRule="exact"/>
              <w:ind w:left="-102" w:right="57"/>
              <w:jc w:val="right"/>
              <w:rPr>
                <w:rFonts w:asciiTheme="majorBidi" w:eastAsia="Arial Unicode MS" w:hAnsiTheme="majorBidi" w:cstheme="majorBidi"/>
                <w:b/>
                <w:sz w:val="26"/>
                <w:szCs w:val="26"/>
              </w:rPr>
            </w:pPr>
            <w:r w:rsidRPr="00C253A9">
              <w:rPr>
                <w:rFonts w:asciiTheme="majorBidi" w:hAnsiTheme="majorBidi" w:cstheme="majorBidi"/>
              </w:rPr>
              <w:t>(Unit: Thousand Baht)</w:t>
            </w:r>
          </w:p>
        </w:tc>
      </w:tr>
      <w:tr w:rsidR="006A6EB2" w:rsidRPr="00C253A9" w14:paraId="285D9630" w14:textId="77777777" w:rsidTr="00012982">
        <w:trPr>
          <w:trHeight w:val="20"/>
          <w:tblHeader/>
        </w:trPr>
        <w:tc>
          <w:tcPr>
            <w:tcW w:w="3579" w:type="dxa"/>
          </w:tcPr>
          <w:p w14:paraId="435039FE" w14:textId="77777777" w:rsidR="006A6EB2" w:rsidRPr="00C253A9" w:rsidRDefault="006A6EB2" w:rsidP="006A6EB2">
            <w:pPr>
              <w:spacing w:line="300" w:lineRule="exact"/>
              <w:ind w:left="-101"/>
              <w:jc w:val="both"/>
              <w:rPr>
                <w:rFonts w:asciiTheme="majorBidi" w:eastAsia="Arial Unicode MS" w:hAnsiTheme="majorBidi" w:cstheme="majorBidi"/>
                <w:snapToGrid w:val="0"/>
                <w:sz w:val="26"/>
                <w:szCs w:val="26"/>
                <w:cs/>
                <w:lang w:eastAsia="th-TH"/>
              </w:rPr>
            </w:pPr>
          </w:p>
        </w:tc>
        <w:tc>
          <w:tcPr>
            <w:tcW w:w="5631" w:type="dxa"/>
            <w:gridSpan w:val="7"/>
            <w:tcBorders>
              <w:top w:val="nil"/>
              <w:left w:val="nil"/>
              <w:bottom w:val="single" w:sz="6" w:space="0" w:color="auto"/>
              <w:right w:val="nil"/>
            </w:tcBorders>
            <w:hideMark/>
          </w:tcPr>
          <w:p w14:paraId="77CDAC72" w14:textId="49B0F1DB" w:rsidR="006A6EB2" w:rsidRPr="00C253A9" w:rsidRDefault="006A6EB2" w:rsidP="006A6EB2">
            <w:pPr>
              <w:spacing w:line="300" w:lineRule="exact"/>
              <w:ind w:left="-101"/>
              <w:jc w:val="center"/>
              <w:rPr>
                <w:rFonts w:asciiTheme="majorBidi" w:eastAsia="Arial Unicode MS" w:hAnsiTheme="majorBidi" w:cstheme="majorBidi"/>
                <w:sz w:val="26"/>
                <w:szCs w:val="26"/>
              </w:rPr>
            </w:pPr>
            <w:r w:rsidRPr="00C253A9">
              <w:rPr>
                <w:rFonts w:asciiTheme="majorBidi" w:eastAsia="Arial Unicode MS" w:hAnsiTheme="majorBidi" w:cstheme="majorBidi"/>
              </w:rPr>
              <w:t>Consolidated</w:t>
            </w:r>
          </w:p>
        </w:tc>
      </w:tr>
      <w:tr w:rsidR="006A6EB2" w:rsidRPr="00C253A9" w14:paraId="5EC8BE59" w14:textId="77777777" w:rsidTr="00012982">
        <w:trPr>
          <w:trHeight w:val="20"/>
          <w:tblHeader/>
        </w:trPr>
        <w:tc>
          <w:tcPr>
            <w:tcW w:w="3579" w:type="dxa"/>
          </w:tcPr>
          <w:p w14:paraId="2957842F" w14:textId="77777777" w:rsidR="006A6EB2" w:rsidRPr="00C253A9" w:rsidRDefault="006A6EB2" w:rsidP="006A6EB2">
            <w:pPr>
              <w:spacing w:line="300" w:lineRule="exact"/>
              <w:ind w:left="-105"/>
              <w:jc w:val="both"/>
              <w:rPr>
                <w:rFonts w:asciiTheme="majorBidi" w:eastAsia="Arial Unicode MS" w:hAnsiTheme="majorBidi" w:cstheme="majorBidi"/>
                <w:snapToGrid w:val="0"/>
                <w:sz w:val="26"/>
                <w:szCs w:val="26"/>
                <w:cs/>
                <w:lang w:val="en-GB" w:eastAsia="th-TH"/>
              </w:rPr>
            </w:pPr>
          </w:p>
        </w:tc>
        <w:tc>
          <w:tcPr>
            <w:tcW w:w="1417" w:type="dxa"/>
            <w:hideMark/>
          </w:tcPr>
          <w:p w14:paraId="2D5E5619" w14:textId="77777777" w:rsidR="006A6EB2" w:rsidRPr="00C253A9" w:rsidRDefault="006A6EB2" w:rsidP="006A6EB2">
            <w:pPr>
              <w:spacing w:line="304" w:lineRule="exact"/>
              <w:ind w:right="-72"/>
              <w:jc w:val="center"/>
              <w:rPr>
                <w:rFonts w:asciiTheme="majorBidi" w:eastAsia="Arial Unicode MS" w:hAnsiTheme="majorBidi" w:cstheme="majorBidi"/>
              </w:rPr>
            </w:pPr>
            <w:r w:rsidRPr="00C253A9">
              <w:rPr>
                <w:rFonts w:asciiTheme="majorBidi" w:hAnsiTheme="majorBidi" w:cstheme="majorBidi"/>
              </w:rPr>
              <w:t xml:space="preserve">Fair value - </w:t>
            </w:r>
          </w:p>
          <w:p w14:paraId="21621433" w14:textId="1719D487" w:rsidR="006A6EB2" w:rsidRPr="00C253A9" w:rsidRDefault="006A6EB2" w:rsidP="006A6EB2">
            <w:pPr>
              <w:spacing w:line="300" w:lineRule="exact"/>
              <w:ind w:left="-57" w:right="-57"/>
              <w:jc w:val="center"/>
              <w:rPr>
                <w:rFonts w:asciiTheme="majorBidi" w:eastAsia="Arial Unicode MS" w:hAnsiTheme="majorBidi" w:cstheme="majorBidi"/>
                <w:sz w:val="26"/>
                <w:szCs w:val="26"/>
                <w:lang w:val="en-GB"/>
              </w:rPr>
            </w:pPr>
            <w:r w:rsidRPr="00C253A9">
              <w:rPr>
                <w:rFonts w:asciiTheme="majorBidi" w:hAnsiTheme="majorBidi" w:cstheme="majorBidi"/>
              </w:rPr>
              <w:t>Derivatives</w:t>
            </w:r>
          </w:p>
        </w:tc>
        <w:tc>
          <w:tcPr>
            <w:tcW w:w="90" w:type="dxa"/>
          </w:tcPr>
          <w:p w14:paraId="4AADBD92" w14:textId="77777777" w:rsidR="006A6EB2" w:rsidRPr="00C253A9" w:rsidRDefault="006A6EB2" w:rsidP="006A6EB2">
            <w:pPr>
              <w:spacing w:line="300" w:lineRule="exact"/>
              <w:ind w:left="-57" w:right="-57"/>
              <w:jc w:val="center"/>
              <w:rPr>
                <w:rFonts w:asciiTheme="majorBidi" w:eastAsia="Arial Unicode MS" w:hAnsiTheme="majorBidi" w:cstheme="majorBidi"/>
                <w:sz w:val="26"/>
                <w:szCs w:val="26"/>
                <w:lang w:val="en-GB"/>
              </w:rPr>
            </w:pPr>
          </w:p>
        </w:tc>
        <w:tc>
          <w:tcPr>
            <w:tcW w:w="1327" w:type="dxa"/>
            <w:hideMark/>
          </w:tcPr>
          <w:p w14:paraId="094915AE" w14:textId="3A114BAC" w:rsidR="006A6EB2" w:rsidRPr="00C253A9" w:rsidRDefault="006A6EB2" w:rsidP="006A6EB2">
            <w:pPr>
              <w:spacing w:line="300" w:lineRule="exact"/>
              <w:ind w:left="-57" w:right="-57"/>
              <w:jc w:val="center"/>
              <w:rPr>
                <w:rFonts w:asciiTheme="majorBidi" w:eastAsia="Arial Unicode MS" w:hAnsiTheme="majorBidi" w:cstheme="majorBidi"/>
                <w:sz w:val="26"/>
                <w:szCs w:val="26"/>
                <w:cs/>
                <w:lang w:val="en-GB"/>
              </w:rPr>
            </w:pPr>
            <w:r w:rsidRPr="00C253A9">
              <w:rPr>
                <w:rFonts w:asciiTheme="majorBidi" w:hAnsiTheme="majorBidi" w:cstheme="majorBidi"/>
              </w:rPr>
              <w:t>FVOCI</w:t>
            </w:r>
          </w:p>
        </w:tc>
        <w:tc>
          <w:tcPr>
            <w:tcW w:w="90" w:type="dxa"/>
          </w:tcPr>
          <w:p w14:paraId="53D16A75" w14:textId="77777777" w:rsidR="006A6EB2" w:rsidRPr="00C253A9" w:rsidRDefault="006A6EB2" w:rsidP="006A6EB2">
            <w:pPr>
              <w:spacing w:line="300" w:lineRule="exact"/>
              <w:ind w:left="-57" w:right="-57"/>
              <w:jc w:val="center"/>
              <w:rPr>
                <w:rFonts w:asciiTheme="majorBidi" w:eastAsia="Arial Unicode MS" w:hAnsiTheme="majorBidi" w:cstheme="majorBidi"/>
                <w:sz w:val="26"/>
                <w:szCs w:val="26"/>
                <w:lang w:val="en-GB"/>
              </w:rPr>
            </w:pPr>
          </w:p>
        </w:tc>
        <w:tc>
          <w:tcPr>
            <w:tcW w:w="1326" w:type="dxa"/>
            <w:hideMark/>
          </w:tcPr>
          <w:p w14:paraId="7B493403" w14:textId="014ACD91" w:rsidR="006A6EB2" w:rsidRPr="00C253A9" w:rsidRDefault="006A6EB2" w:rsidP="006A6EB2">
            <w:pPr>
              <w:spacing w:line="300" w:lineRule="exact"/>
              <w:ind w:left="-57" w:right="-57"/>
              <w:jc w:val="center"/>
              <w:rPr>
                <w:rFonts w:asciiTheme="majorBidi" w:eastAsia="Arial Unicode MS" w:hAnsiTheme="majorBidi" w:cstheme="majorBidi"/>
                <w:sz w:val="26"/>
                <w:szCs w:val="26"/>
                <w:cs/>
                <w:lang w:val="en-GB"/>
              </w:rPr>
            </w:pPr>
            <w:r w:rsidRPr="00C253A9">
              <w:rPr>
                <w:rFonts w:asciiTheme="majorBidi" w:hAnsiTheme="majorBidi" w:cstheme="majorBidi"/>
              </w:rPr>
              <w:t>Amortized cost</w:t>
            </w:r>
          </w:p>
        </w:tc>
        <w:tc>
          <w:tcPr>
            <w:tcW w:w="70" w:type="dxa"/>
          </w:tcPr>
          <w:p w14:paraId="425D598A" w14:textId="77777777" w:rsidR="006A6EB2" w:rsidRPr="00C253A9" w:rsidRDefault="006A6EB2" w:rsidP="006A6EB2">
            <w:pPr>
              <w:spacing w:line="300" w:lineRule="exact"/>
              <w:ind w:left="-57" w:right="-57"/>
              <w:jc w:val="center"/>
              <w:rPr>
                <w:rFonts w:asciiTheme="majorBidi" w:eastAsia="Arial Unicode MS" w:hAnsiTheme="majorBidi" w:cstheme="majorBidi"/>
                <w:sz w:val="26"/>
                <w:szCs w:val="26"/>
                <w:lang w:val="en-GB"/>
              </w:rPr>
            </w:pPr>
          </w:p>
        </w:tc>
        <w:tc>
          <w:tcPr>
            <w:tcW w:w="1311" w:type="dxa"/>
            <w:hideMark/>
          </w:tcPr>
          <w:p w14:paraId="1240E61E" w14:textId="41FCC05A" w:rsidR="006A6EB2" w:rsidRPr="00C253A9" w:rsidRDefault="006A6EB2" w:rsidP="006A6EB2">
            <w:pPr>
              <w:spacing w:line="300" w:lineRule="exact"/>
              <w:ind w:left="-57" w:right="-57"/>
              <w:jc w:val="center"/>
              <w:rPr>
                <w:rFonts w:asciiTheme="majorBidi" w:eastAsia="Arial Unicode MS" w:hAnsiTheme="majorBidi" w:cstheme="majorBidi"/>
                <w:sz w:val="26"/>
                <w:szCs w:val="26"/>
                <w:cs/>
              </w:rPr>
            </w:pPr>
            <w:r w:rsidRPr="00C253A9">
              <w:rPr>
                <w:rFonts w:asciiTheme="majorBidi" w:hAnsiTheme="majorBidi" w:cstheme="majorBidi"/>
              </w:rPr>
              <w:t>Total</w:t>
            </w:r>
          </w:p>
        </w:tc>
      </w:tr>
      <w:tr w:rsidR="00012982" w:rsidRPr="00C253A9" w14:paraId="4C4EBE2E" w14:textId="77777777" w:rsidTr="00B169A6">
        <w:trPr>
          <w:trHeight w:val="54"/>
        </w:trPr>
        <w:tc>
          <w:tcPr>
            <w:tcW w:w="3579" w:type="dxa"/>
            <w:vAlign w:val="bottom"/>
            <w:hideMark/>
          </w:tcPr>
          <w:p w14:paraId="563B580A" w14:textId="141820A2" w:rsidR="00012982" w:rsidRPr="00C253A9" w:rsidRDefault="00012982" w:rsidP="00012982">
            <w:pPr>
              <w:spacing w:line="300" w:lineRule="exact"/>
              <w:ind w:left="28"/>
              <w:jc w:val="thaiDistribute"/>
              <w:rPr>
                <w:rFonts w:asciiTheme="majorBidi" w:eastAsia="Arial Unicode MS" w:hAnsiTheme="majorBidi" w:cstheme="majorBidi"/>
                <w:sz w:val="26"/>
                <w:szCs w:val="26"/>
                <w:cs/>
                <w:lang w:val="en-GB"/>
              </w:rPr>
            </w:pPr>
            <w:r w:rsidRPr="00C253A9">
              <w:rPr>
                <w:rFonts w:asciiTheme="majorBidi" w:eastAsia="Arial Unicode MS" w:hAnsiTheme="majorBidi" w:cstheme="majorBidi"/>
                <w:sz w:val="26"/>
                <w:szCs w:val="26"/>
              </w:rPr>
              <w:t>Financial assets as at March 31, 2020</w:t>
            </w:r>
          </w:p>
        </w:tc>
        <w:tc>
          <w:tcPr>
            <w:tcW w:w="1417" w:type="dxa"/>
            <w:tcBorders>
              <w:top w:val="single" w:sz="6" w:space="0" w:color="auto"/>
              <w:left w:val="nil"/>
              <w:bottom w:val="nil"/>
              <w:right w:val="nil"/>
            </w:tcBorders>
          </w:tcPr>
          <w:p w14:paraId="3DAD4D34" w14:textId="77777777" w:rsidR="00012982" w:rsidRPr="00C253A9" w:rsidRDefault="00012982" w:rsidP="00012982">
            <w:pPr>
              <w:spacing w:line="300" w:lineRule="exact"/>
              <w:ind w:left="-105"/>
              <w:jc w:val="both"/>
              <w:rPr>
                <w:rFonts w:asciiTheme="majorBidi" w:eastAsia="Arial Unicode MS" w:hAnsiTheme="majorBidi" w:cstheme="majorBidi"/>
                <w:snapToGrid w:val="0"/>
                <w:sz w:val="26"/>
                <w:szCs w:val="26"/>
                <w:lang w:val="en-GB" w:eastAsia="th-TH"/>
              </w:rPr>
            </w:pPr>
          </w:p>
        </w:tc>
        <w:tc>
          <w:tcPr>
            <w:tcW w:w="90" w:type="dxa"/>
          </w:tcPr>
          <w:p w14:paraId="3C778800" w14:textId="77777777" w:rsidR="00012982" w:rsidRPr="00C253A9" w:rsidRDefault="00012982" w:rsidP="00012982">
            <w:pPr>
              <w:spacing w:line="300" w:lineRule="exact"/>
              <w:ind w:left="-105"/>
              <w:jc w:val="both"/>
              <w:rPr>
                <w:rFonts w:asciiTheme="majorBidi" w:eastAsia="Arial Unicode MS" w:hAnsiTheme="majorBidi" w:cstheme="majorBidi"/>
                <w:snapToGrid w:val="0"/>
                <w:sz w:val="26"/>
                <w:szCs w:val="26"/>
                <w:lang w:val="en-GB" w:eastAsia="th-TH"/>
              </w:rPr>
            </w:pPr>
          </w:p>
        </w:tc>
        <w:tc>
          <w:tcPr>
            <w:tcW w:w="1327" w:type="dxa"/>
            <w:tcBorders>
              <w:top w:val="single" w:sz="6" w:space="0" w:color="auto"/>
              <w:left w:val="nil"/>
              <w:bottom w:val="nil"/>
              <w:right w:val="nil"/>
            </w:tcBorders>
          </w:tcPr>
          <w:p w14:paraId="50A9461C" w14:textId="77777777" w:rsidR="00012982" w:rsidRPr="00C253A9" w:rsidRDefault="00012982" w:rsidP="00012982">
            <w:pPr>
              <w:spacing w:line="300" w:lineRule="exact"/>
              <w:ind w:left="-105"/>
              <w:jc w:val="both"/>
              <w:rPr>
                <w:rFonts w:asciiTheme="majorBidi" w:eastAsia="Arial Unicode MS" w:hAnsiTheme="majorBidi" w:cstheme="majorBidi"/>
                <w:snapToGrid w:val="0"/>
                <w:sz w:val="26"/>
                <w:szCs w:val="26"/>
                <w:lang w:val="en-GB" w:eastAsia="th-TH"/>
              </w:rPr>
            </w:pPr>
          </w:p>
        </w:tc>
        <w:tc>
          <w:tcPr>
            <w:tcW w:w="90" w:type="dxa"/>
          </w:tcPr>
          <w:p w14:paraId="08F37F69" w14:textId="77777777" w:rsidR="00012982" w:rsidRPr="00C253A9" w:rsidRDefault="00012982" w:rsidP="00012982">
            <w:pPr>
              <w:spacing w:line="300" w:lineRule="exact"/>
              <w:ind w:left="-105"/>
              <w:jc w:val="both"/>
              <w:rPr>
                <w:rFonts w:asciiTheme="majorBidi" w:eastAsia="Arial Unicode MS" w:hAnsiTheme="majorBidi" w:cstheme="majorBidi"/>
                <w:snapToGrid w:val="0"/>
                <w:sz w:val="26"/>
                <w:szCs w:val="26"/>
                <w:lang w:val="en-GB" w:eastAsia="th-TH"/>
              </w:rPr>
            </w:pPr>
          </w:p>
        </w:tc>
        <w:tc>
          <w:tcPr>
            <w:tcW w:w="1326" w:type="dxa"/>
            <w:tcBorders>
              <w:top w:val="single" w:sz="6" w:space="0" w:color="auto"/>
              <w:left w:val="nil"/>
              <w:bottom w:val="nil"/>
              <w:right w:val="nil"/>
            </w:tcBorders>
          </w:tcPr>
          <w:p w14:paraId="006B8D74" w14:textId="77777777" w:rsidR="00012982" w:rsidRPr="00C253A9" w:rsidRDefault="00012982" w:rsidP="00012982">
            <w:pPr>
              <w:spacing w:line="300" w:lineRule="exact"/>
              <w:ind w:left="-105"/>
              <w:jc w:val="both"/>
              <w:rPr>
                <w:rFonts w:asciiTheme="majorBidi" w:eastAsia="Arial Unicode MS" w:hAnsiTheme="majorBidi" w:cstheme="majorBidi"/>
                <w:snapToGrid w:val="0"/>
                <w:sz w:val="26"/>
                <w:szCs w:val="26"/>
                <w:cs/>
                <w:lang w:val="en-GB" w:eastAsia="th-TH"/>
              </w:rPr>
            </w:pPr>
          </w:p>
        </w:tc>
        <w:tc>
          <w:tcPr>
            <w:tcW w:w="70" w:type="dxa"/>
          </w:tcPr>
          <w:p w14:paraId="391E585C" w14:textId="77777777" w:rsidR="00012982" w:rsidRPr="00C253A9" w:rsidRDefault="00012982" w:rsidP="00012982">
            <w:pPr>
              <w:spacing w:line="300" w:lineRule="exact"/>
              <w:ind w:left="-105"/>
              <w:jc w:val="both"/>
              <w:rPr>
                <w:rFonts w:asciiTheme="majorBidi" w:eastAsia="Arial Unicode MS" w:hAnsiTheme="majorBidi" w:cstheme="majorBidi"/>
                <w:snapToGrid w:val="0"/>
                <w:sz w:val="26"/>
                <w:szCs w:val="26"/>
                <w:lang w:val="en-GB" w:eastAsia="th-TH"/>
              </w:rPr>
            </w:pPr>
          </w:p>
        </w:tc>
        <w:tc>
          <w:tcPr>
            <w:tcW w:w="1311" w:type="dxa"/>
            <w:tcBorders>
              <w:top w:val="single" w:sz="6" w:space="0" w:color="auto"/>
              <w:left w:val="nil"/>
              <w:bottom w:val="nil"/>
              <w:right w:val="nil"/>
            </w:tcBorders>
          </w:tcPr>
          <w:p w14:paraId="5C308442" w14:textId="77777777" w:rsidR="00012982" w:rsidRPr="00C253A9" w:rsidRDefault="00012982" w:rsidP="00012982">
            <w:pPr>
              <w:spacing w:line="300" w:lineRule="exact"/>
              <w:ind w:left="-105"/>
              <w:jc w:val="both"/>
              <w:rPr>
                <w:rFonts w:asciiTheme="majorBidi" w:eastAsia="Arial Unicode MS" w:hAnsiTheme="majorBidi" w:cstheme="majorBidi"/>
                <w:snapToGrid w:val="0"/>
                <w:sz w:val="26"/>
                <w:szCs w:val="26"/>
                <w:lang w:val="en-GB" w:eastAsia="th-TH"/>
              </w:rPr>
            </w:pPr>
          </w:p>
        </w:tc>
      </w:tr>
      <w:tr w:rsidR="00A46023" w:rsidRPr="00C253A9" w14:paraId="50850A2B" w14:textId="77777777" w:rsidTr="00012982">
        <w:trPr>
          <w:trHeight w:val="20"/>
        </w:trPr>
        <w:tc>
          <w:tcPr>
            <w:tcW w:w="3579" w:type="dxa"/>
            <w:vAlign w:val="bottom"/>
            <w:hideMark/>
          </w:tcPr>
          <w:p w14:paraId="03E2BB43" w14:textId="6EECCF61" w:rsidR="00A46023" w:rsidRPr="00C253A9" w:rsidRDefault="00A46023" w:rsidP="00A46023">
            <w:pPr>
              <w:spacing w:line="300" w:lineRule="exact"/>
              <w:ind w:left="284"/>
              <w:jc w:val="thaiDistribute"/>
              <w:rPr>
                <w:rFonts w:asciiTheme="majorBidi" w:eastAsia="Arial Unicode MS" w:hAnsiTheme="majorBidi" w:cstheme="majorBidi"/>
              </w:rPr>
            </w:pPr>
            <w:r w:rsidRPr="00C253A9">
              <w:rPr>
                <w:rFonts w:asciiTheme="majorBidi" w:eastAsia="Arial Unicode MS" w:hAnsiTheme="majorBidi" w:cstheme="majorBidi"/>
              </w:rPr>
              <w:t>Cash and cash equivalents</w:t>
            </w:r>
          </w:p>
        </w:tc>
        <w:tc>
          <w:tcPr>
            <w:tcW w:w="1417" w:type="dxa"/>
            <w:vAlign w:val="bottom"/>
            <w:hideMark/>
          </w:tcPr>
          <w:p w14:paraId="2C36B6EF" w14:textId="78C5E53C" w:rsidR="00A46023" w:rsidRPr="00C253A9" w:rsidRDefault="00A46023" w:rsidP="00A46023">
            <w:pPr>
              <w:spacing w:line="300" w:lineRule="exact"/>
              <w:ind w:right="284"/>
              <w:jc w:val="right"/>
              <w:rPr>
                <w:rFonts w:asciiTheme="majorBidi" w:eastAsia="Arial Unicode MS" w:hAnsiTheme="majorBidi" w:cstheme="majorBidi"/>
                <w:color w:val="000000"/>
                <w:sz w:val="26"/>
                <w:szCs w:val="26"/>
                <w:cs/>
              </w:rPr>
            </w:pPr>
            <w:r w:rsidRPr="00C253A9">
              <w:rPr>
                <w:rFonts w:asciiTheme="majorBidi" w:eastAsia="Arial Unicode MS" w:hAnsiTheme="majorBidi" w:cstheme="majorBidi"/>
                <w:color w:val="000000"/>
                <w:sz w:val="26"/>
                <w:szCs w:val="26"/>
              </w:rPr>
              <w:t>-</w:t>
            </w:r>
          </w:p>
        </w:tc>
        <w:tc>
          <w:tcPr>
            <w:tcW w:w="90" w:type="dxa"/>
            <w:vAlign w:val="bottom"/>
          </w:tcPr>
          <w:p w14:paraId="4A14AE23" w14:textId="77777777" w:rsidR="00A46023" w:rsidRPr="00C253A9" w:rsidRDefault="00A46023" w:rsidP="00A46023">
            <w:pPr>
              <w:spacing w:line="300" w:lineRule="exact"/>
              <w:ind w:left="-105"/>
              <w:jc w:val="right"/>
              <w:rPr>
                <w:rFonts w:asciiTheme="majorBidi" w:eastAsia="Arial Unicode MS" w:hAnsiTheme="majorBidi" w:cstheme="majorBidi"/>
                <w:snapToGrid w:val="0"/>
                <w:color w:val="000000"/>
                <w:sz w:val="26"/>
                <w:szCs w:val="26"/>
                <w:lang w:val="en-GB" w:eastAsia="th-TH"/>
              </w:rPr>
            </w:pPr>
          </w:p>
        </w:tc>
        <w:tc>
          <w:tcPr>
            <w:tcW w:w="1327" w:type="dxa"/>
            <w:vAlign w:val="bottom"/>
            <w:hideMark/>
          </w:tcPr>
          <w:p w14:paraId="16696137" w14:textId="7B4D260E" w:rsidR="00A46023" w:rsidRPr="00C253A9" w:rsidRDefault="00A46023" w:rsidP="00A46023">
            <w:pPr>
              <w:spacing w:line="300" w:lineRule="exact"/>
              <w:ind w:right="284"/>
              <w:jc w:val="right"/>
              <w:rPr>
                <w:rFonts w:asciiTheme="majorBidi" w:eastAsia="Arial Unicode MS" w:hAnsiTheme="majorBidi" w:cstheme="majorBidi"/>
                <w:color w:val="000000"/>
                <w:sz w:val="26"/>
                <w:szCs w:val="26"/>
              </w:rPr>
            </w:pPr>
            <w:r w:rsidRPr="00C253A9">
              <w:rPr>
                <w:rFonts w:asciiTheme="majorBidi" w:eastAsia="Arial Unicode MS" w:hAnsiTheme="majorBidi" w:cstheme="majorBidi"/>
                <w:color w:val="000000"/>
                <w:sz w:val="26"/>
                <w:szCs w:val="26"/>
              </w:rPr>
              <w:t>-</w:t>
            </w:r>
          </w:p>
        </w:tc>
        <w:tc>
          <w:tcPr>
            <w:tcW w:w="90" w:type="dxa"/>
            <w:vAlign w:val="bottom"/>
          </w:tcPr>
          <w:p w14:paraId="63C32F0E" w14:textId="77777777" w:rsidR="00A46023" w:rsidRPr="00C253A9" w:rsidRDefault="00A46023" w:rsidP="00A46023">
            <w:pPr>
              <w:spacing w:line="300" w:lineRule="exact"/>
              <w:ind w:left="-105"/>
              <w:jc w:val="right"/>
              <w:rPr>
                <w:rFonts w:asciiTheme="majorBidi" w:eastAsia="Arial Unicode MS" w:hAnsiTheme="majorBidi" w:cstheme="majorBidi"/>
                <w:snapToGrid w:val="0"/>
                <w:color w:val="000000"/>
                <w:sz w:val="26"/>
                <w:szCs w:val="26"/>
                <w:lang w:val="en-GB" w:eastAsia="th-TH"/>
              </w:rPr>
            </w:pPr>
          </w:p>
        </w:tc>
        <w:tc>
          <w:tcPr>
            <w:tcW w:w="1326" w:type="dxa"/>
            <w:vAlign w:val="bottom"/>
            <w:hideMark/>
          </w:tcPr>
          <w:p w14:paraId="51F10F24" w14:textId="4BAE766C" w:rsidR="00A46023" w:rsidRPr="00C253A9" w:rsidRDefault="00A46023" w:rsidP="00A46023">
            <w:pPr>
              <w:spacing w:line="300" w:lineRule="exact"/>
              <w:ind w:left="90" w:right="93"/>
              <w:jc w:val="right"/>
              <w:rPr>
                <w:rFonts w:asciiTheme="majorBidi" w:eastAsia="Arial Unicode MS" w:hAnsiTheme="majorBidi" w:cstheme="majorBidi"/>
                <w:snapToGrid w:val="0"/>
                <w:color w:val="000000"/>
                <w:sz w:val="26"/>
                <w:szCs w:val="26"/>
                <w:lang w:eastAsia="th-TH"/>
              </w:rPr>
            </w:pPr>
            <w:r w:rsidRPr="00C253A9">
              <w:rPr>
                <w:rFonts w:asciiTheme="majorBidi" w:eastAsia="Arial Unicode MS" w:hAnsiTheme="majorBidi" w:cstheme="majorBidi"/>
                <w:snapToGrid w:val="0"/>
                <w:color w:val="000000"/>
                <w:sz w:val="26"/>
                <w:szCs w:val="26"/>
                <w:lang w:eastAsia="th-TH"/>
              </w:rPr>
              <w:t>604,776</w:t>
            </w:r>
          </w:p>
        </w:tc>
        <w:tc>
          <w:tcPr>
            <w:tcW w:w="70" w:type="dxa"/>
            <w:vAlign w:val="bottom"/>
          </w:tcPr>
          <w:p w14:paraId="27DEB6DD" w14:textId="77777777" w:rsidR="00A46023" w:rsidRPr="00C253A9" w:rsidRDefault="00A46023" w:rsidP="00A46023">
            <w:pPr>
              <w:spacing w:line="300" w:lineRule="exact"/>
              <w:ind w:left="90" w:right="93"/>
              <w:jc w:val="right"/>
              <w:rPr>
                <w:rFonts w:asciiTheme="majorBidi" w:eastAsia="Arial Unicode MS" w:hAnsiTheme="majorBidi" w:cstheme="majorBidi"/>
                <w:snapToGrid w:val="0"/>
                <w:color w:val="000000"/>
                <w:sz w:val="26"/>
                <w:szCs w:val="26"/>
                <w:lang w:eastAsia="th-TH"/>
              </w:rPr>
            </w:pPr>
          </w:p>
        </w:tc>
        <w:tc>
          <w:tcPr>
            <w:tcW w:w="1311" w:type="dxa"/>
            <w:vAlign w:val="bottom"/>
            <w:hideMark/>
          </w:tcPr>
          <w:p w14:paraId="261A0D82" w14:textId="04C8CF93" w:rsidR="00A46023" w:rsidRPr="00C253A9" w:rsidRDefault="00A46023" w:rsidP="00A46023">
            <w:pPr>
              <w:spacing w:line="300" w:lineRule="exact"/>
              <w:ind w:left="90" w:right="93"/>
              <w:jc w:val="right"/>
              <w:rPr>
                <w:rFonts w:asciiTheme="majorBidi" w:eastAsia="Arial Unicode MS" w:hAnsiTheme="majorBidi" w:cstheme="majorBidi"/>
                <w:snapToGrid w:val="0"/>
                <w:color w:val="000000"/>
                <w:sz w:val="26"/>
                <w:szCs w:val="26"/>
                <w:lang w:eastAsia="th-TH"/>
              </w:rPr>
            </w:pPr>
            <w:r w:rsidRPr="00C253A9">
              <w:rPr>
                <w:rFonts w:asciiTheme="majorBidi" w:eastAsia="Arial Unicode MS" w:hAnsiTheme="majorBidi" w:cstheme="majorBidi"/>
                <w:snapToGrid w:val="0"/>
                <w:color w:val="000000"/>
                <w:sz w:val="26"/>
                <w:szCs w:val="26"/>
                <w:lang w:eastAsia="th-TH"/>
              </w:rPr>
              <w:t>604,776</w:t>
            </w:r>
          </w:p>
        </w:tc>
      </w:tr>
      <w:tr w:rsidR="00A46023" w:rsidRPr="00C253A9" w14:paraId="2DE42267" w14:textId="77777777" w:rsidTr="00012982">
        <w:trPr>
          <w:trHeight w:val="20"/>
        </w:trPr>
        <w:tc>
          <w:tcPr>
            <w:tcW w:w="3579" w:type="dxa"/>
            <w:vAlign w:val="bottom"/>
            <w:hideMark/>
          </w:tcPr>
          <w:p w14:paraId="1AE3FA93" w14:textId="64F4724D" w:rsidR="00A46023" w:rsidRPr="00C253A9" w:rsidRDefault="00A46023" w:rsidP="00A46023">
            <w:pPr>
              <w:spacing w:line="300" w:lineRule="exact"/>
              <w:ind w:left="284"/>
              <w:jc w:val="thaiDistribute"/>
              <w:rPr>
                <w:rFonts w:asciiTheme="majorBidi" w:eastAsia="Arial Unicode MS" w:hAnsiTheme="majorBidi" w:cstheme="majorBidi"/>
              </w:rPr>
            </w:pPr>
            <w:r w:rsidRPr="00C253A9">
              <w:rPr>
                <w:rFonts w:asciiTheme="majorBidi" w:eastAsia="Arial Unicode MS" w:hAnsiTheme="majorBidi" w:cstheme="majorBidi"/>
              </w:rPr>
              <w:t>Trade receivables</w:t>
            </w:r>
          </w:p>
        </w:tc>
        <w:tc>
          <w:tcPr>
            <w:tcW w:w="1417" w:type="dxa"/>
            <w:vAlign w:val="bottom"/>
            <w:hideMark/>
          </w:tcPr>
          <w:p w14:paraId="3710A2E8" w14:textId="0F7E7E17" w:rsidR="00A46023" w:rsidRPr="00C253A9" w:rsidRDefault="00A46023" w:rsidP="00A46023">
            <w:pPr>
              <w:spacing w:line="300" w:lineRule="exact"/>
              <w:ind w:right="284"/>
              <w:jc w:val="right"/>
              <w:rPr>
                <w:rFonts w:asciiTheme="majorBidi" w:eastAsia="Arial Unicode MS" w:hAnsiTheme="majorBidi" w:cstheme="majorBidi"/>
                <w:color w:val="000000"/>
                <w:sz w:val="26"/>
                <w:szCs w:val="26"/>
                <w:cs/>
              </w:rPr>
            </w:pPr>
            <w:r w:rsidRPr="00C253A9">
              <w:rPr>
                <w:rFonts w:asciiTheme="majorBidi" w:eastAsia="Arial Unicode MS" w:hAnsiTheme="majorBidi" w:cstheme="majorBidi"/>
                <w:color w:val="000000"/>
                <w:sz w:val="26"/>
                <w:szCs w:val="26"/>
              </w:rPr>
              <w:t>-</w:t>
            </w:r>
          </w:p>
        </w:tc>
        <w:tc>
          <w:tcPr>
            <w:tcW w:w="90" w:type="dxa"/>
            <w:vAlign w:val="bottom"/>
          </w:tcPr>
          <w:p w14:paraId="14467F64" w14:textId="77777777" w:rsidR="00A46023" w:rsidRPr="00C253A9" w:rsidRDefault="00A46023" w:rsidP="00A46023">
            <w:pPr>
              <w:spacing w:line="300" w:lineRule="exact"/>
              <w:ind w:left="-105"/>
              <w:jc w:val="right"/>
              <w:rPr>
                <w:rFonts w:asciiTheme="majorBidi" w:eastAsia="Arial Unicode MS" w:hAnsiTheme="majorBidi" w:cstheme="majorBidi"/>
                <w:snapToGrid w:val="0"/>
                <w:color w:val="000000"/>
                <w:sz w:val="26"/>
                <w:szCs w:val="26"/>
                <w:lang w:val="en-GB" w:eastAsia="th-TH"/>
              </w:rPr>
            </w:pPr>
          </w:p>
        </w:tc>
        <w:tc>
          <w:tcPr>
            <w:tcW w:w="1327" w:type="dxa"/>
            <w:vAlign w:val="bottom"/>
            <w:hideMark/>
          </w:tcPr>
          <w:p w14:paraId="6F91E263" w14:textId="64BC9D9A" w:rsidR="00A46023" w:rsidRPr="00C253A9" w:rsidRDefault="00A46023" w:rsidP="00A46023">
            <w:pPr>
              <w:spacing w:line="300" w:lineRule="exact"/>
              <w:ind w:right="284"/>
              <w:jc w:val="right"/>
              <w:rPr>
                <w:rFonts w:asciiTheme="majorBidi" w:eastAsia="Arial Unicode MS" w:hAnsiTheme="majorBidi" w:cstheme="majorBidi"/>
                <w:color w:val="000000"/>
                <w:sz w:val="26"/>
                <w:szCs w:val="26"/>
              </w:rPr>
            </w:pPr>
            <w:r w:rsidRPr="00C253A9">
              <w:rPr>
                <w:rFonts w:asciiTheme="majorBidi" w:eastAsia="Arial Unicode MS" w:hAnsiTheme="majorBidi" w:cstheme="majorBidi"/>
                <w:color w:val="000000"/>
                <w:sz w:val="26"/>
                <w:szCs w:val="26"/>
              </w:rPr>
              <w:t>-</w:t>
            </w:r>
          </w:p>
        </w:tc>
        <w:tc>
          <w:tcPr>
            <w:tcW w:w="90" w:type="dxa"/>
            <w:vAlign w:val="bottom"/>
          </w:tcPr>
          <w:p w14:paraId="4AA6DF9C" w14:textId="77777777" w:rsidR="00A46023" w:rsidRPr="00C253A9" w:rsidRDefault="00A46023" w:rsidP="00A46023">
            <w:pPr>
              <w:spacing w:line="300" w:lineRule="exact"/>
              <w:ind w:left="-105"/>
              <w:jc w:val="right"/>
              <w:rPr>
                <w:rFonts w:asciiTheme="majorBidi" w:eastAsia="Arial Unicode MS" w:hAnsiTheme="majorBidi" w:cstheme="majorBidi"/>
                <w:snapToGrid w:val="0"/>
                <w:color w:val="000000"/>
                <w:sz w:val="26"/>
                <w:szCs w:val="26"/>
                <w:lang w:val="en-GB" w:eastAsia="th-TH"/>
              </w:rPr>
            </w:pPr>
          </w:p>
        </w:tc>
        <w:tc>
          <w:tcPr>
            <w:tcW w:w="1326" w:type="dxa"/>
            <w:vAlign w:val="bottom"/>
            <w:hideMark/>
          </w:tcPr>
          <w:p w14:paraId="7EDD3005" w14:textId="48FE9354" w:rsidR="00A46023" w:rsidRPr="00C253A9" w:rsidRDefault="00A46023" w:rsidP="00A46023">
            <w:pPr>
              <w:spacing w:line="300" w:lineRule="exact"/>
              <w:ind w:left="90" w:right="93"/>
              <w:jc w:val="right"/>
              <w:rPr>
                <w:rFonts w:asciiTheme="majorBidi" w:eastAsia="Arial Unicode MS" w:hAnsiTheme="majorBidi" w:cstheme="majorBidi"/>
                <w:snapToGrid w:val="0"/>
                <w:color w:val="000000"/>
                <w:sz w:val="26"/>
                <w:szCs w:val="26"/>
                <w:lang w:eastAsia="th-TH"/>
              </w:rPr>
            </w:pPr>
            <w:r w:rsidRPr="00C253A9">
              <w:rPr>
                <w:rFonts w:asciiTheme="majorBidi" w:eastAsia="Arial Unicode MS" w:hAnsiTheme="majorBidi" w:cstheme="majorBidi"/>
                <w:snapToGrid w:val="0"/>
                <w:color w:val="000000"/>
                <w:sz w:val="26"/>
                <w:szCs w:val="26"/>
                <w:lang w:eastAsia="th-TH"/>
              </w:rPr>
              <w:t>797,157</w:t>
            </w:r>
          </w:p>
        </w:tc>
        <w:tc>
          <w:tcPr>
            <w:tcW w:w="70" w:type="dxa"/>
            <w:vAlign w:val="bottom"/>
          </w:tcPr>
          <w:p w14:paraId="0688338B" w14:textId="77777777" w:rsidR="00A46023" w:rsidRPr="00C253A9" w:rsidRDefault="00A46023" w:rsidP="00A46023">
            <w:pPr>
              <w:spacing w:line="300" w:lineRule="exact"/>
              <w:ind w:left="90" w:right="93"/>
              <w:jc w:val="right"/>
              <w:rPr>
                <w:rFonts w:asciiTheme="majorBidi" w:eastAsia="Arial Unicode MS" w:hAnsiTheme="majorBidi" w:cstheme="majorBidi"/>
                <w:snapToGrid w:val="0"/>
                <w:color w:val="000000"/>
                <w:sz w:val="26"/>
                <w:szCs w:val="26"/>
                <w:lang w:eastAsia="th-TH"/>
              </w:rPr>
            </w:pPr>
          </w:p>
        </w:tc>
        <w:tc>
          <w:tcPr>
            <w:tcW w:w="1311" w:type="dxa"/>
            <w:vAlign w:val="bottom"/>
            <w:hideMark/>
          </w:tcPr>
          <w:p w14:paraId="322E1B90" w14:textId="2C3D8EC1" w:rsidR="00A46023" w:rsidRPr="00C253A9" w:rsidRDefault="00A46023" w:rsidP="00A46023">
            <w:pPr>
              <w:spacing w:line="300" w:lineRule="exact"/>
              <w:ind w:left="90" w:right="93"/>
              <w:jc w:val="right"/>
              <w:rPr>
                <w:rFonts w:asciiTheme="majorBidi" w:eastAsia="Arial Unicode MS" w:hAnsiTheme="majorBidi" w:cstheme="majorBidi"/>
                <w:snapToGrid w:val="0"/>
                <w:color w:val="000000"/>
                <w:sz w:val="26"/>
                <w:szCs w:val="26"/>
                <w:lang w:eastAsia="th-TH"/>
              </w:rPr>
            </w:pPr>
            <w:r w:rsidRPr="00C253A9">
              <w:rPr>
                <w:rFonts w:asciiTheme="majorBidi" w:eastAsia="Arial Unicode MS" w:hAnsiTheme="majorBidi" w:cstheme="majorBidi"/>
                <w:snapToGrid w:val="0"/>
                <w:color w:val="000000"/>
                <w:sz w:val="26"/>
                <w:szCs w:val="26"/>
                <w:lang w:eastAsia="th-TH"/>
              </w:rPr>
              <w:t>797,157</w:t>
            </w:r>
          </w:p>
        </w:tc>
      </w:tr>
      <w:tr w:rsidR="00A46023" w:rsidRPr="00C253A9" w14:paraId="7CF4DFCA" w14:textId="77777777" w:rsidTr="00012982">
        <w:trPr>
          <w:trHeight w:val="20"/>
        </w:trPr>
        <w:tc>
          <w:tcPr>
            <w:tcW w:w="3579" w:type="dxa"/>
            <w:vAlign w:val="bottom"/>
            <w:hideMark/>
          </w:tcPr>
          <w:p w14:paraId="2408A103" w14:textId="5DABC0E5" w:rsidR="00A46023" w:rsidRPr="00C253A9" w:rsidRDefault="00A46023" w:rsidP="00A46023">
            <w:pPr>
              <w:spacing w:line="300" w:lineRule="exact"/>
              <w:ind w:left="284"/>
              <w:jc w:val="thaiDistribute"/>
              <w:rPr>
                <w:rFonts w:asciiTheme="majorBidi" w:eastAsia="Arial Unicode MS" w:hAnsiTheme="majorBidi" w:cstheme="majorBidi"/>
              </w:rPr>
            </w:pPr>
            <w:r w:rsidRPr="00C253A9">
              <w:rPr>
                <w:rFonts w:asciiTheme="majorBidi" w:eastAsia="Arial Unicode MS" w:hAnsiTheme="majorBidi" w:cstheme="majorBidi"/>
              </w:rPr>
              <w:t>Other current asset</w:t>
            </w:r>
          </w:p>
        </w:tc>
        <w:tc>
          <w:tcPr>
            <w:tcW w:w="1417" w:type="dxa"/>
            <w:vAlign w:val="bottom"/>
            <w:hideMark/>
          </w:tcPr>
          <w:p w14:paraId="7A15B086" w14:textId="4A736C15" w:rsidR="00A46023" w:rsidRPr="00C253A9" w:rsidRDefault="00A46023" w:rsidP="00A46023">
            <w:pPr>
              <w:spacing w:line="300" w:lineRule="exact"/>
              <w:ind w:right="284"/>
              <w:jc w:val="right"/>
              <w:rPr>
                <w:rFonts w:asciiTheme="majorBidi" w:eastAsia="Arial Unicode MS" w:hAnsiTheme="majorBidi" w:cstheme="majorBidi"/>
                <w:color w:val="000000"/>
                <w:sz w:val="26"/>
                <w:szCs w:val="26"/>
                <w:cs/>
              </w:rPr>
            </w:pPr>
            <w:r w:rsidRPr="00C253A9">
              <w:rPr>
                <w:rFonts w:asciiTheme="majorBidi" w:eastAsia="Arial Unicode MS" w:hAnsiTheme="majorBidi" w:cstheme="majorBidi"/>
                <w:color w:val="000000"/>
                <w:sz w:val="26"/>
                <w:szCs w:val="26"/>
              </w:rPr>
              <w:t>-</w:t>
            </w:r>
          </w:p>
        </w:tc>
        <w:tc>
          <w:tcPr>
            <w:tcW w:w="90" w:type="dxa"/>
            <w:vAlign w:val="bottom"/>
          </w:tcPr>
          <w:p w14:paraId="2D220CFA" w14:textId="77777777" w:rsidR="00A46023" w:rsidRPr="00C253A9" w:rsidRDefault="00A46023" w:rsidP="00A46023">
            <w:pPr>
              <w:spacing w:line="300" w:lineRule="exact"/>
              <w:ind w:left="-105"/>
              <w:jc w:val="right"/>
              <w:rPr>
                <w:rFonts w:asciiTheme="majorBidi" w:eastAsia="Arial Unicode MS" w:hAnsiTheme="majorBidi" w:cstheme="majorBidi"/>
                <w:snapToGrid w:val="0"/>
                <w:color w:val="000000"/>
                <w:sz w:val="26"/>
                <w:szCs w:val="26"/>
                <w:lang w:val="en-GB" w:eastAsia="th-TH"/>
              </w:rPr>
            </w:pPr>
          </w:p>
        </w:tc>
        <w:tc>
          <w:tcPr>
            <w:tcW w:w="1327" w:type="dxa"/>
            <w:vAlign w:val="bottom"/>
            <w:hideMark/>
          </w:tcPr>
          <w:p w14:paraId="0E5895E2" w14:textId="106ECD65" w:rsidR="00A46023" w:rsidRPr="00C253A9" w:rsidRDefault="00A46023" w:rsidP="00A46023">
            <w:pPr>
              <w:spacing w:line="300" w:lineRule="exact"/>
              <w:ind w:right="284"/>
              <w:jc w:val="right"/>
              <w:rPr>
                <w:rFonts w:asciiTheme="majorBidi" w:eastAsia="Arial Unicode MS" w:hAnsiTheme="majorBidi" w:cstheme="majorBidi"/>
                <w:color w:val="000000"/>
                <w:sz w:val="26"/>
                <w:szCs w:val="26"/>
              </w:rPr>
            </w:pPr>
            <w:r w:rsidRPr="00C253A9">
              <w:rPr>
                <w:rFonts w:asciiTheme="majorBidi" w:eastAsia="Arial Unicode MS" w:hAnsiTheme="majorBidi" w:cstheme="majorBidi"/>
                <w:color w:val="000000"/>
                <w:sz w:val="26"/>
                <w:szCs w:val="26"/>
              </w:rPr>
              <w:t>-</w:t>
            </w:r>
          </w:p>
        </w:tc>
        <w:tc>
          <w:tcPr>
            <w:tcW w:w="90" w:type="dxa"/>
            <w:vAlign w:val="bottom"/>
          </w:tcPr>
          <w:p w14:paraId="777AC861" w14:textId="77777777" w:rsidR="00A46023" w:rsidRPr="00C253A9" w:rsidRDefault="00A46023" w:rsidP="00A46023">
            <w:pPr>
              <w:spacing w:line="300" w:lineRule="exact"/>
              <w:ind w:left="-105"/>
              <w:jc w:val="right"/>
              <w:rPr>
                <w:rFonts w:asciiTheme="majorBidi" w:eastAsia="Arial Unicode MS" w:hAnsiTheme="majorBidi" w:cstheme="majorBidi"/>
                <w:snapToGrid w:val="0"/>
                <w:color w:val="000000"/>
                <w:sz w:val="26"/>
                <w:szCs w:val="26"/>
                <w:lang w:val="en-GB" w:eastAsia="th-TH"/>
              </w:rPr>
            </w:pPr>
          </w:p>
        </w:tc>
        <w:tc>
          <w:tcPr>
            <w:tcW w:w="1326" w:type="dxa"/>
            <w:vAlign w:val="bottom"/>
            <w:hideMark/>
          </w:tcPr>
          <w:p w14:paraId="3C6623CE" w14:textId="40F22C43" w:rsidR="00A46023" w:rsidRPr="00C253A9" w:rsidRDefault="00A46023" w:rsidP="00A46023">
            <w:pPr>
              <w:spacing w:line="300" w:lineRule="exact"/>
              <w:ind w:left="90" w:right="93"/>
              <w:jc w:val="right"/>
              <w:rPr>
                <w:rFonts w:asciiTheme="majorBidi" w:eastAsia="Arial Unicode MS" w:hAnsiTheme="majorBidi" w:cstheme="majorBidi"/>
                <w:snapToGrid w:val="0"/>
                <w:color w:val="000000"/>
                <w:sz w:val="26"/>
                <w:szCs w:val="26"/>
                <w:lang w:eastAsia="th-TH"/>
              </w:rPr>
            </w:pPr>
            <w:r w:rsidRPr="00C253A9">
              <w:rPr>
                <w:rFonts w:asciiTheme="majorBidi" w:eastAsia="Arial Unicode MS" w:hAnsiTheme="majorBidi" w:cstheme="majorBidi"/>
                <w:snapToGrid w:val="0"/>
                <w:color w:val="000000"/>
                <w:sz w:val="26"/>
                <w:szCs w:val="26"/>
                <w:lang w:eastAsia="th-TH"/>
              </w:rPr>
              <w:t>18,547</w:t>
            </w:r>
          </w:p>
        </w:tc>
        <w:tc>
          <w:tcPr>
            <w:tcW w:w="70" w:type="dxa"/>
            <w:vAlign w:val="bottom"/>
          </w:tcPr>
          <w:p w14:paraId="35786556" w14:textId="77777777" w:rsidR="00A46023" w:rsidRPr="00C253A9" w:rsidRDefault="00A46023" w:rsidP="00A46023">
            <w:pPr>
              <w:spacing w:line="300" w:lineRule="exact"/>
              <w:ind w:left="90" w:right="93"/>
              <w:jc w:val="right"/>
              <w:rPr>
                <w:rFonts w:asciiTheme="majorBidi" w:eastAsia="Arial Unicode MS" w:hAnsiTheme="majorBidi" w:cstheme="majorBidi"/>
                <w:snapToGrid w:val="0"/>
                <w:color w:val="000000"/>
                <w:sz w:val="26"/>
                <w:szCs w:val="26"/>
                <w:lang w:eastAsia="th-TH"/>
              </w:rPr>
            </w:pPr>
          </w:p>
        </w:tc>
        <w:tc>
          <w:tcPr>
            <w:tcW w:w="1311" w:type="dxa"/>
            <w:vAlign w:val="bottom"/>
            <w:hideMark/>
          </w:tcPr>
          <w:p w14:paraId="66D4635D" w14:textId="754D3156" w:rsidR="00A46023" w:rsidRPr="00C253A9" w:rsidRDefault="00A46023" w:rsidP="00A46023">
            <w:pPr>
              <w:spacing w:line="300" w:lineRule="exact"/>
              <w:ind w:left="90" w:right="93"/>
              <w:jc w:val="right"/>
              <w:rPr>
                <w:rFonts w:asciiTheme="majorBidi" w:eastAsia="Arial Unicode MS" w:hAnsiTheme="majorBidi" w:cstheme="majorBidi"/>
                <w:snapToGrid w:val="0"/>
                <w:color w:val="000000"/>
                <w:sz w:val="26"/>
                <w:szCs w:val="26"/>
                <w:lang w:eastAsia="th-TH"/>
              </w:rPr>
            </w:pPr>
            <w:r w:rsidRPr="00C253A9">
              <w:rPr>
                <w:rFonts w:asciiTheme="majorBidi" w:eastAsia="Arial Unicode MS" w:hAnsiTheme="majorBidi" w:cstheme="majorBidi"/>
                <w:snapToGrid w:val="0"/>
                <w:color w:val="000000"/>
                <w:sz w:val="26"/>
                <w:szCs w:val="26"/>
                <w:lang w:eastAsia="th-TH"/>
              </w:rPr>
              <w:t>18,547</w:t>
            </w:r>
          </w:p>
        </w:tc>
      </w:tr>
      <w:tr w:rsidR="00A46023" w:rsidRPr="00C253A9" w14:paraId="419D7AB7" w14:textId="77777777" w:rsidTr="00012982">
        <w:trPr>
          <w:trHeight w:val="20"/>
        </w:trPr>
        <w:tc>
          <w:tcPr>
            <w:tcW w:w="3579" w:type="dxa"/>
            <w:vAlign w:val="bottom"/>
            <w:hideMark/>
          </w:tcPr>
          <w:p w14:paraId="593A55FF" w14:textId="643862CE" w:rsidR="00A46023" w:rsidRPr="00C253A9" w:rsidRDefault="00A46023" w:rsidP="00A46023">
            <w:pPr>
              <w:spacing w:line="300" w:lineRule="exact"/>
              <w:ind w:left="284"/>
              <w:jc w:val="thaiDistribute"/>
              <w:rPr>
                <w:rFonts w:asciiTheme="majorBidi" w:eastAsia="Arial Unicode MS" w:hAnsiTheme="majorBidi" w:cstheme="majorBidi"/>
              </w:rPr>
            </w:pPr>
            <w:r w:rsidRPr="00C253A9">
              <w:rPr>
                <w:rFonts w:asciiTheme="majorBidi" w:eastAsia="Arial Unicode MS" w:hAnsiTheme="majorBidi" w:cstheme="majorBidi"/>
              </w:rPr>
              <w:t>Other non-current financial assets</w:t>
            </w:r>
          </w:p>
        </w:tc>
        <w:tc>
          <w:tcPr>
            <w:tcW w:w="1417" w:type="dxa"/>
            <w:tcBorders>
              <w:top w:val="nil"/>
              <w:left w:val="nil"/>
              <w:bottom w:val="single" w:sz="6" w:space="0" w:color="auto"/>
              <w:right w:val="nil"/>
            </w:tcBorders>
            <w:vAlign w:val="bottom"/>
            <w:hideMark/>
          </w:tcPr>
          <w:p w14:paraId="2E01FD2A" w14:textId="6FD7C467" w:rsidR="00A46023" w:rsidRPr="00C253A9" w:rsidRDefault="00A46023" w:rsidP="00A46023">
            <w:pPr>
              <w:spacing w:line="300" w:lineRule="exact"/>
              <w:ind w:right="284"/>
              <w:jc w:val="right"/>
              <w:rPr>
                <w:rFonts w:asciiTheme="majorBidi" w:eastAsia="Arial Unicode MS" w:hAnsiTheme="majorBidi" w:cstheme="majorBidi"/>
                <w:color w:val="000000"/>
                <w:sz w:val="26"/>
                <w:szCs w:val="26"/>
                <w:cs/>
              </w:rPr>
            </w:pPr>
            <w:r w:rsidRPr="00C253A9">
              <w:rPr>
                <w:rFonts w:asciiTheme="majorBidi" w:eastAsia="Arial Unicode MS" w:hAnsiTheme="majorBidi" w:cstheme="majorBidi"/>
                <w:color w:val="000000"/>
                <w:sz w:val="26"/>
                <w:szCs w:val="26"/>
              </w:rPr>
              <w:t>-</w:t>
            </w:r>
          </w:p>
        </w:tc>
        <w:tc>
          <w:tcPr>
            <w:tcW w:w="90" w:type="dxa"/>
            <w:vAlign w:val="bottom"/>
          </w:tcPr>
          <w:p w14:paraId="1D5A12D2" w14:textId="77777777" w:rsidR="00A46023" w:rsidRPr="00C253A9" w:rsidRDefault="00A46023" w:rsidP="00A46023">
            <w:pPr>
              <w:spacing w:line="300" w:lineRule="exact"/>
              <w:ind w:left="-105"/>
              <w:jc w:val="right"/>
              <w:rPr>
                <w:rFonts w:asciiTheme="majorBidi" w:eastAsia="Arial Unicode MS" w:hAnsiTheme="majorBidi" w:cstheme="majorBidi"/>
                <w:snapToGrid w:val="0"/>
                <w:color w:val="000000"/>
                <w:sz w:val="26"/>
                <w:szCs w:val="26"/>
                <w:lang w:val="en-GB" w:eastAsia="th-TH"/>
              </w:rPr>
            </w:pPr>
          </w:p>
        </w:tc>
        <w:tc>
          <w:tcPr>
            <w:tcW w:w="1327" w:type="dxa"/>
            <w:tcBorders>
              <w:top w:val="nil"/>
              <w:left w:val="nil"/>
              <w:bottom w:val="single" w:sz="6" w:space="0" w:color="auto"/>
              <w:right w:val="nil"/>
            </w:tcBorders>
            <w:vAlign w:val="bottom"/>
            <w:hideMark/>
          </w:tcPr>
          <w:p w14:paraId="2390BE9C" w14:textId="055D7918" w:rsidR="00A46023" w:rsidRPr="00C253A9" w:rsidRDefault="00A46023" w:rsidP="00A46023">
            <w:pPr>
              <w:spacing w:line="300" w:lineRule="exact"/>
              <w:ind w:right="284"/>
              <w:jc w:val="right"/>
              <w:rPr>
                <w:rFonts w:asciiTheme="majorBidi" w:eastAsia="Arial Unicode MS" w:hAnsiTheme="majorBidi" w:cstheme="majorBidi"/>
                <w:color w:val="000000"/>
                <w:sz w:val="26"/>
                <w:szCs w:val="26"/>
              </w:rPr>
            </w:pPr>
            <w:r w:rsidRPr="00C253A9">
              <w:rPr>
                <w:rFonts w:asciiTheme="majorBidi" w:eastAsia="Arial Unicode MS" w:hAnsiTheme="majorBidi" w:cstheme="majorBidi"/>
                <w:color w:val="000000"/>
                <w:sz w:val="26"/>
                <w:szCs w:val="26"/>
              </w:rPr>
              <w:t>-</w:t>
            </w:r>
          </w:p>
        </w:tc>
        <w:tc>
          <w:tcPr>
            <w:tcW w:w="90" w:type="dxa"/>
            <w:vAlign w:val="bottom"/>
          </w:tcPr>
          <w:p w14:paraId="02ED229E" w14:textId="77777777" w:rsidR="00A46023" w:rsidRPr="00C253A9" w:rsidRDefault="00A46023" w:rsidP="00A46023">
            <w:pPr>
              <w:spacing w:line="300" w:lineRule="exact"/>
              <w:ind w:left="-105"/>
              <w:jc w:val="right"/>
              <w:rPr>
                <w:rFonts w:asciiTheme="majorBidi" w:eastAsia="Arial Unicode MS" w:hAnsiTheme="majorBidi" w:cstheme="majorBidi"/>
                <w:snapToGrid w:val="0"/>
                <w:color w:val="000000"/>
                <w:sz w:val="26"/>
                <w:szCs w:val="26"/>
                <w:lang w:val="en-GB" w:eastAsia="th-TH"/>
              </w:rPr>
            </w:pPr>
          </w:p>
        </w:tc>
        <w:tc>
          <w:tcPr>
            <w:tcW w:w="1326" w:type="dxa"/>
            <w:tcBorders>
              <w:top w:val="nil"/>
              <w:left w:val="nil"/>
              <w:bottom w:val="single" w:sz="6" w:space="0" w:color="auto"/>
              <w:right w:val="nil"/>
            </w:tcBorders>
            <w:vAlign w:val="bottom"/>
            <w:hideMark/>
          </w:tcPr>
          <w:p w14:paraId="5E55C6DC" w14:textId="5D98EEF6" w:rsidR="00A46023" w:rsidRPr="00C253A9" w:rsidRDefault="00A46023" w:rsidP="00A46023">
            <w:pPr>
              <w:spacing w:line="300" w:lineRule="exact"/>
              <w:ind w:left="90" w:right="93"/>
              <w:jc w:val="right"/>
              <w:rPr>
                <w:rFonts w:asciiTheme="majorBidi" w:eastAsia="Arial Unicode MS" w:hAnsiTheme="majorBidi" w:cstheme="majorBidi"/>
                <w:snapToGrid w:val="0"/>
                <w:color w:val="000000"/>
                <w:sz w:val="26"/>
                <w:szCs w:val="26"/>
                <w:lang w:eastAsia="th-TH"/>
              </w:rPr>
            </w:pPr>
            <w:r w:rsidRPr="00C253A9">
              <w:rPr>
                <w:rFonts w:asciiTheme="majorBidi" w:eastAsia="Arial Unicode MS" w:hAnsiTheme="majorBidi" w:cstheme="majorBidi"/>
                <w:snapToGrid w:val="0"/>
                <w:color w:val="000000"/>
                <w:sz w:val="26"/>
                <w:szCs w:val="26"/>
                <w:lang w:eastAsia="th-TH"/>
              </w:rPr>
              <w:t>12,427</w:t>
            </w:r>
          </w:p>
        </w:tc>
        <w:tc>
          <w:tcPr>
            <w:tcW w:w="70" w:type="dxa"/>
            <w:vAlign w:val="bottom"/>
          </w:tcPr>
          <w:p w14:paraId="1BBAE05C" w14:textId="77777777" w:rsidR="00A46023" w:rsidRPr="00C253A9" w:rsidRDefault="00A46023" w:rsidP="00A46023">
            <w:pPr>
              <w:spacing w:line="300" w:lineRule="exact"/>
              <w:ind w:left="90" w:right="93"/>
              <w:jc w:val="right"/>
              <w:rPr>
                <w:rFonts w:asciiTheme="majorBidi" w:eastAsia="Arial Unicode MS" w:hAnsiTheme="majorBidi" w:cstheme="majorBidi"/>
                <w:snapToGrid w:val="0"/>
                <w:color w:val="000000"/>
                <w:sz w:val="26"/>
                <w:szCs w:val="26"/>
                <w:lang w:eastAsia="th-TH"/>
              </w:rPr>
            </w:pPr>
          </w:p>
        </w:tc>
        <w:tc>
          <w:tcPr>
            <w:tcW w:w="1311" w:type="dxa"/>
            <w:tcBorders>
              <w:top w:val="nil"/>
              <w:left w:val="nil"/>
              <w:bottom w:val="single" w:sz="6" w:space="0" w:color="auto"/>
              <w:right w:val="nil"/>
            </w:tcBorders>
            <w:vAlign w:val="bottom"/>
            <w:hideMark/>
          </w:tcPr>
          <w:p w14:paraId="6B3DEC41" w14:textId="5519D049" w:rsidR="00A46023" w:rsidRPr="00C253A9" w:rsidRDefault="00A46023" w:rsidP="00A46023">
            <w:pPr>
              <w:spacing w:line="300" w:lineRule="exact"/>
              <w:ind w:left="90" w:right="93"/>
              <w:jc w:val="right"/>
              <w:rPr>
                <w:rFonts w:asciiTheme="majorBidi" w:eastAsia="Arial Unicode MS" w:hAnsiTheme="majorBidi" w:cstheme="majorBidi"/>
                <w:snapToGrid w:val="0"/>
                <w:color w:val="000000"/>
                <w:sz w:val="26"/>
                <w:szCs w:val="26"/>
                <w:lang w:eastAsia="th-TH"/>
              </w:rPr>
            </w:pPr>
            <w:r w:rsidRPr="00C253A9">
              <w:rPr>
                <w:rFonts w:asciiTheme="majorBidi" w:eastAsia="Arial Unicode MS" w:hAnsiTheme="majorBidi" w:cstheme="majorBidi"/>
                <w:snapToGrid w:val="0"/>
                <w:color w:val="000000"/>
                <w:sz w:val="26"/>
                <w:szCs w:val="26"/>
                <w:lang w:eastAsia="th-TH"/>
              </w:rPr>
              <w:t>12,427</w:t>
            </w:r>
          </w:p>
        </w:tc>
      </w:tr>
      <w:tr w:rsidR="00A46023" w:rsidRPr="00C253A9" w14:paraId="20BC633B" w14:textId="77777777" w:rsidTr="00012982">
        <w:trPr>
          <w:trHeight w:val="20"/>
        </w:trPr>
        <w:tc>
          <w:tcPr>
            <w:tcW w:w="3579" w:type="dxa"/>
            <w:vAlign w:val="bottom"/>
          </w:tcPr>
          <w:p w14:paraId="5179971F" w14:textId="77777777" w:rsidR="00A46023" w:rsidRPr="00C253A9" w:rsidRDefault="00A46023" w:rsidP="00A46023">
            <w:pPr>
              <w:spacing w:line="300" w:lineRule="exact"/>
              <w:ind w:left="91"/>
              <w:jc w:val="thaiDistribute"/>
              <w:rPr>
                <w:rFonts w:asciiTheme="majorBidi" w:eastAsia="Arial Unicode MS" w:hAnsiTheme="majorBidi" w:cstheme="majorBidi"/>
                <w:sz w:val="26"/>
                <w:szCs w:val="26"/>
              </w:rPr>
            </w:pPr>
          </w:p>
        </w:tc>
        <w:tc>
          <w:tcPr>
            <w:tcW w:w="1417" w:type="dxa"/>
            <w:tcBorders>
              <w:top w:val="single" w:sz="6" w:space="0" w:color="auto"/>
              <w:left w:val="nil"/>
              <w:bottom w:val="nil"/>
              <w:right w:val="nil"/>
            </w:tcBorders>
            <w:vAlign w:val="bottom"/>
            <w:hideMark/>
          </w:tcPr>
          <w:p w14:paraId="40A75588" w14:textId="0C66B7E3" w:rsidR="00A46023" w:rsidRPr="00C253A9" w:rsidRDefault="00A46023" w:rsidP="00A46023">
            <w:pPr>
              <w:spacing w:line="300" w:lineRule="exact"/>
              <w:ind w:right="284"/>
              <w:jc w:val="right"/>
              <w:rPr>
                <w:rFonts w:asciiTheme="majorBidi" w:eastAsia="Arial Unicode MS" w:hAnsiTheme="majorBidi" w:cstheme="majorBidi"/>
                <w:color w:val="000000"/>
                <w:sz w:val="26"/>
                <w:szCs w:val="26"/>
                <w:cs/>
              </w:rPr>
            </w:pPr>
            <w:r w:rsidRPr="00C253A9">
              <w:rPr>
                <w:rFonts w:asciiTheme="majorBidi" w:eastAsia="Arial Unicode MS" w:hAnsiTheme="majorBidi" w:cstheme="majorBidi"/>
                <w:color w:val="000000"/>
                <w:sz w:val="26"/>
                <w:szCs w:val="26"/>
              </w:rPr>
              <w:t>-</w:t>
            </w:r>
          </w:p>
        </w:tc>
        <w:tc>
          <w:tcPr>
            <w:tcW w:w="90" w:type="dxa"/>
            <w:vAlign w:val="bottom"/>
          </w:tcPr>
          <w:p w14:paraId="6E891101" w14:textId="77777777" w:rsidR="00A46023" w:rsidRPr="00C253A9" w:rsidRDefault="00A46023" w:rsidP="00A46023">
            <w:pPr>
              <w:spacing w:line="300" w:lineRule="exact"/>
              <w:ind w:right="284"/>
              <w:jc w:val="right"/>
              <w:rPr>
                <w:rFonts w:asciiTheme="majorBidi" w:eastAsia="Arial Unicode MS" w:hAnsiTheme="majorBidi" w:cstheme="majorBidi"/>
                <w:color w:val="000000"/>
                <w:sz w:val="26"/>
                <w:szCs w:val="26"/>
              </w:rPr>
            </w:pPr>
          </w:p>
        </w:tc>
        <w:tc>
          <w:tcPr>
            <w:tcW w:w="1327" w:type="dxa"/>
            <w:tcBorders>
              <w:top w:val="single" w:sz="6" w:space="0" w:color="auto"/>
              <w:left w:val="nil"/>
              <w:bottom w:val="nil"/>
              <w:right w:val="nil"/>
            </w:tcBorders>
            <w:vAlign w:val="bottom"/>
            <w:hideMark/>
          </w:tcPr>
          <w:p w14:paraId="1B5E41F6" w14:textId="073640A8" w:rsidR="00A46023" w:rsidRPr="00C253A9" w:rsidRDefault="00A46023" w:rsidP="00A46023">
            <w:pPr>
              <w:spacing w:line="300" w:lineRule="exact"/>
              <w:ind w:right="284"/>
              <w:jc w:val="right"/>
              <w:rPr>
                <w:rFonts w:asciiTheme="majorBidi" w:eastAsia="Arial Unicode MS" w:hAnsiTheme="majorBidi" w:cstheme="majorBidi"/>
                <w:color w:val="000000"/>
                <w:sz w:val="26"/>
                <w:szCs w:val="26"/>
              </w:rPr>
            </w:pPr>
            <w:r w:rsidRPr="00C253A9">
              <w:rPr>
                <w:rFonts w:asciiTheme="majorBidi" w:eastAsia="Arial Unicode MS" w:hAnsiTheme="majorBidi" w:cstheme="majorBidi"/>
                <w:color w:val="000000"/>
                <w:sz w:val="26"/>
                <w:szCs w:val="26"/>
              </w:rPr>
              <w:t>-</w:t>
            </w:r>
          </w:p>
        </w:tc>
        <w:tc>
          <w:tcPr>
            <w:tcW w:w="90" w:type="dxa"/>
            <w:vAlign w:val="bottom"/>
          </w:tcPr>
          <w:p w14:paraId="0A1531BE" w14:textId="77777777" w:rsidR="00A46023" w:rsidRPr="00C253A9" w:rsidRDefault="00A46023" w:rsidP="00A46023">
            <w:pPr>
              <w:spacing w:line="300" w:lineRule="exact"/>
              <w:ind w:left="91"/>
              <w:jc w:val="thaiDistribute"/>
              <w:rPr>
                <w:rFonts w:asciiTheme="majorBidi" w:eastAsia="Arial Unicode MS" w:hAnsiTheme="majorBidi" w:cstheme="majorBidi"/>
                <w:color w:val="000000"/>
                <w:sz w:val="26"/>
                <w:szCs w:val="26"/>
              </w:rPr>
            </w:pPr>
          </w:p>
        </w:tc>
        <w:tc>
          <w:tcPr>
            <w:tcW w:w="1326" w:type="dxa"/>
            <w:tcBorders>
              <w:top w:val="single" w:sz="6" w:space="0" w:color="auto"/>
              <w:left w:val="nil"/>
              <w:bottom w:val="nil"/>
              <w:right w:val="nil"/>
            </w:tcBorders>
            <w:vAlign w:val="bottom"/>
            <w:hideMark/>
          </w:tcPr>
          <w:p w14:paraId="6A22026A" w14:textId="0B8E08D6" w:rsidR="00A46023" w:rsidRPr="00C253A9" w:rsidRDefault="00A46023" w:rsidP="00A46023">
            <w:pPr>
              <w:spacing w:line="300" w:lineRule="exact"/>
              <w:ind w:left="90" w:right="93"/>
              <w:jc w:val="right"/>
              <w:rPr>
                <w:rFonts w:asciiTheme="majorBidi" w:eastAsia="Arial Unicode MS" w:hAnsiTheme="majorBidi" w:cstheme="majorBidi"/>
                <w:snapToGrid w:val="0"/>
                <w:color w:val="000000"/>
                <w:sz w:val="26"/>
                <w:szCs w:val="26"/>
                <w:lang w:eastAsia="th-TH"/>
              </w:rPr>
            </w:pPr>
            <w:r w:rsidRPr="00C253A9">
              <w:rPr>
                <w:rFonts w:asciiTheme="majorBidi" w:eastAsia="Arial Unicode MS" w:hAnsiTheme="majorBidi" w:cstheme="majorBidi"/>
                <w:snapToGrid w:val="0"/>
                <w:color w:val="000000"/>
                <w:sz w:val="26"/>
                <w:szCs w:val="26"/>
                <w:lang w:eastAsia="th-TH"/>
              </w:rPr>
              <w:t>1,432,907</w:t>
            </w:r>
          </w:p>
        </w:tc>
        <w:tc>
          <w:tcPr>
            <w:tcW w:w="70" w:type="dxa"/>
            <w:vAlign w:val="bottom"/>
          </w:tcPr>
          <w:p w14:paraId="35C385C8" w14:textId="77777777" w:rsidR="00A46023" w:rsidRPr="00C253A9" w:rsidRDefault="00A46023" w:rsidP="00A46023">
            <w:pPr>
              <w:spacing w:line="300" w:lineRule="exact"/>
              <w:ind w:left="90" w:right="93"/>
              <w:jc w:val="right"/>
              <w:rPr>
                <w:rFonts w:asciiTheme="majorBidi" w:eastAsia="Arial Unicode MS" w:hAnsiTheme="majorBidi" w:cstheme="majorBidi"/>
                <w:snapToGrid w:val="0"/>
                <w:color w:val="000000"/>
                <w:sz w:val="26"/>
                <w:szCs w:val="26"/>
                <w:cs/>
                <w:lang w:eastAsia="th-TH"/>
              </w:rPr>
            </w:pPr>
          </w:p>
        </w:tc>
        <w:tc>
          <w:tcPr>
            <w:tcW w:w="1311" w:type="dxa"/>
            <w:tcBorders>
              <w:top w:val="single" w:sz="6" w:space="0" w:color="auto"/>
              <w:left w:val="nil"/>
              <w:bottom w:val="nil"/>
              <w:right w:val="nil"/>
            </w:tcBorders>
            <w:vAlign w:val="bottom"/>
            <w:hideMark/>
          </w:tcPr>
          <w:p w14:paraId="28F02B5D" w14:textId="071CC258" w:rsidR="00A46023" w:rsidRPr="00C253A9" w:rsidRDefault="00A46023" w:rsidP="00A46023">
            <w:pPr>
              <w:spacing w:line="300" w:lineRule="exact"/>
              <w:ind w:left="90" w:right="93"/>
              <w:jc w:val="right"/>
              <w:rPr>
                <w:rFonts w:asciiTheme="majorBidi" w:eastAsia="Arial Unicode MS" w:hAnsiTheme="majorBidi" w:cstheme="majorBidi"/>
                <w:snapToGrid w:val="0"/>
                <w:color w:val="000000"/>
                <w:sz w:val="26"/>
                <w:szCs w:val="26"/>
                <w:lang w:eastAsia="th-TH"/>
              </w:rPr>
            </w:pPr>
            <w:r w:rsidRPr="00C253A9">
              <w:rPr>
                <w:rFonts w:asciiTheme="majorBidi" w:eastAsia="Arial Unicode MS" w:hAnsiTheme="majorBidi" w:cstheme="majorBidi"/>
                <w:snapToGrid w:val="0"/>
                <w:color w:val="000000"/>
                <w:sz w:val="26"/>
                <w:szCs w:val="26"/>
                <w:lang w:eastAsia="th-TH"/>
              </w:rPr>
              <w:t>1,432,907</w:t>
            </w:r>
          </w:p>
        </w:tc>
      </w:tr>
      <w:tr w:rsidR="00A46023" w:rsidRPr="00C253A9" w14:paraId="045FA8BB" w14:textId="77777777" w:rsidTr="00012982">
        <w:trPr>
          <w:trHeight w:val="20"/>
        </w:trPr>
        <w:tc>
          <w:tcPr>
            <w:tcW w:w="3579" w:type="dxa"/>
            <w:vAlign w:val="bottom"/>
          </w:tcPr>
          <w:p w14:paraId="76379D1B" w14:textId="77777777" w:rsidR="00A46023" w:rsidRPr="00C253A9" w:rsidRDefault="00A46023" w:rsidP="00A46023">
            <w:pPr>
              <w:spacing w:line="300" w:lineRule="exact"/>
              <w:ind w:left="91"/>
              <w:jc w:val="thaiDistribute"/>
              <w:rPr>
                <w:rFonts w:asciiTheme="majorBidi" w:eastAsia="Arial Unicode MS" w:hAnsiTheme="majorBidi" w:cstheme="majorBidi"/>
                <w:sz w:val="26"/>
                <w:szCs w:val="26"/>
              </w:rPr>
            </w:pPr>
          </w:p>
        </w:tc>
        <w:tc>
          <w:tcPr>
            <w:tcW w:w="1417" w:type="dxa"/>
            <w:tcBorders>
              <w:top w:val="double" w:sz="6" w:space="0" w:color="auto"/>
              <w:left w:val="nil"/>
              <w:bottom w:val="nil"/>
              <w:right w:val="nil"/>
            </w:tcBorders>
            <w:vAlign w:val="bottom"/>
          </w:tcPr>
          <w:p w14:paraId="4E930A5F" w14:textId="77777777" w:rsidR="00A46023" w:rsidRPr="00C253A9" w:rsidRDefault="00A46023" w:rsidP="00A46023">
            <w:pPr>
              <w:spacing w:line="300" w:lineRule="exact"/>
              <w:ind w:left="91"/>
              <w:jc w:val="thaiDistribute"/>
              <w:rPr>
                <w:rFonts w:asciiTheme="majorBidi" w:eastAsia="Arial Unicode MS" w:hAnsiTheme="majorBidi" w:cstheme="majorBidi"/>
                <w:color w:val="FF0000"/>
                <w:sz w:val="26"/>
                <w:szCs w:val="26"/>
                <w:cs/>
              </w:rPr>
            </w:pPr>
          </w:p>
        </w:tc>
        <w:tc>
          <w:tcPr>
            <w:tcW w:w="90" w:type="dxa"/>
            <w:vAlign w:val="bottom"/>
          </w:tcPr>
          <w:p w14:paraId="7A01B833" w14:textId="77777777" w:rsidR="00A46023" w:rsidRPr="00C253A9" w:rsidRDefault="00A46023" w:rsidP="00A46023">
            <w:pPr>
              <w:spacing w:line="300" w:lineRule="exact"/>
              <w:ind w:left="91"/>
              <w:jc w:val="thaiDistribute"/>
              <w:rPr>
                <w:rFonts w:asciiTheme="majorBidi" w:eastAsia="Arial Unicode MS" w:hAnsiTheme="majorBidi" w:cstheme="majorBidi"/>
                <w:color w:val="FF0000"/>
                <w:sz w:val="26"/>
                <w:szCs w:val="26"/>
              </w:rPr>
            </w:pPr>
          </w:p>
        </w:tc>
        <w:tc>
          <w:tcPr>
            <w:tcW w:w="1327" w:type="dxa"/>
            <w:tcBorders>
              <w:top w:val="double" w:sz="6" w:space="0" w:color="auto"/>
              <w:left w:val="nil"/>
              <w:bottom w:val="nil"/>
              <w:right w:val="nil"/>
            </w:tcBorders>
            <w:vAlign w:val="bottom"/>
          </w:tcPr>
          <w:p w14:paraId="2F0466A1" w14:textId="77777777" w:rsidR="00A46023" w:rsidRPr="00C253A9" w:rsidRDefault="00A46023" w:rsidP="00A46023">
            <w:pPr>
              <w:spacing w:line="300" w:lineRule="exact"/>
              <w:ind w:right="284"/>
              <w:jc w:val="right"/>
              <w:rPr>
                <w:rFonts w:asciiTheme="majorBidi" w:eastAsia="Arial Unicode MS" w:hAnsiTheme="majorBidi" w:cstheme="majorBidi"/>
                <w:color w:val="000000"/>
                <w:sz w:val="26"/>
                <w:szCs w:val="26"/>
              </w:rPr>
            </w:pPr>
          </w:p>
        </w:tc>
        <w:tc>
          <w:tcPr>
            <w:tcW w:w="90" w:type="dxa"/>
            <w:vAlign w:val="bottom"/>
          </w:tcPr>
          <w:p w14:paraId="56E1E9C1" w14:textId="77777777" w:rsidR="00A46023" w:rsidRPr="00C253A9" w:rsidRDefault="00A46023" w:rsidP="00A46023">
            <w:pPr>
              <w:spacing w:line="300" w:lineRule="exact"/>
              <w:ind w:left="91"/>
              <w:jc w:val="thaiDistribute"/>
              <w:rPr>
                <w:rFonts w:asciiTheme="majorBidi" w:eastAsia="Arial Unicode MS" w:hAnsiTheme="majorBidi" w:cstheme="majorBidi"/>
                <w:color w:val="FF0000"/>
                <w:sz w:val="26"/>
                <w:szCs w:val="26"/>
              </w:rPr>
            </w:pPr>
          </w:p>
        </w:tc>
        <w:tc>
          <w:tcPr>
            <w:tcW w:w="1326" w:type="dxa"/>
            <w:tcBorders>
              <w:top w:val="double" w:sz="6" w:space="0" w:color="auto"/>
              <w:left w:val="nil"/>
              <w:bottom w:val="nil"/>
              <w:right w:val="nil"/>
            </w:tcBorders>
            <w:vAlign w:val="bottom"/>
          </w:tcPr>
          <w:p w14:paraId="33D184F4" w14:textId="77777777" w:rsidR="00A46023" w:rsidRPr="00C253A9" w:rsidRDefault="00A46023" w:rsidP="00A46023">
            <w:pPr>
              <w:spacing w:line="300" w:lineRule="exact"/>
              <w:ind w:left="90" w:right="93"/>
              <w:jc w:val="right"/>
              <w:rPr>
                <w:rFonts w:asciiTheme="majorBidi" w:eastAsia="Arial Unicode MS" w:hAnsiTheme="majorBidi" w:cstheme="majorBidi"/>
                <w:snapToGrid w:val="0"/>
                <w:color w:val="000000"/>
                <w:sz w:val="26"/>
                <w:szCs w:val="26"/>
                <w:lang w:eastAsia="th-TH"/>
              </w:rPr>
            </w:pPr>
          </w:p>
        </w:tc>
        <w:tc>
          <w:tcPr>
            <w:tcW w:w="70" w:type="dxa"/>
            <w:vAlign w:val="bottom"/>
          </w:tcPr>
          <w:p w14:paraId="07E65771" w14:textId="77777777" w:rsidR="00A46023" w:rsidRPr="00C253A9" w:rsidRDefault="00A46023" w:rsidP="00A46023">
            <w:pPr>
              <w:spacing w:line="300" w:lineRule="exact"/>
              <w:ind w:left="90" w:right="93"/>
              <w:jc w:val="right"/>
              <w:rPr>
                <w:rFonts w:asciiTheme="majorBidi" w:eastAsia="Arial Unicode MS" w:hAnsiTheme="majorBidi" w:cstheme="majorBidi"/>
                <w:snapToGrid w:val="0"/>
                <w:color w:val="000000"/>
                <w:sz w:val="26"/>
                <w:szCs w:val="26"/>
                <w:lang w:eastAsia="th-TH"/>
              </w:rPr>
            </w:pPr>
          </w:p>
        </w:tc>
        <w:tc>
          <w:tcPr>
            <w:tcW w:w="1311" w:type="dxa"/>
            <w:tcBorders>
              <w:top w:val="double" w:sz="6" w:space="0" w:color="auto"/>
              <w:left w:val="nil"/>
              <w:bottom w:val="nil"/>
              <w:right w:val="nil"/>
            </w:tcBorders>
            <w:vAlign w:val="bottom"/>
          </w:tcPr>
          <w:p w14:paraId="2AB53284" w14:textId="77777777" w:rsidR="00A46023" w:rsidRPr="00C253A9" w:rsidRDefault="00A46023" w:rsidP="00A46023">
            <w:pPr>
              <w:spacing w:line="300" w:lineRule="exact"/>
              <w:ind w:left="90" w:right="93"/>
              <w:jc w:val="right"/>
              <w:rPr>
                <w:rFonts w:asciiTheme="majorBidi" w:eastAsia="Arial Unicode MS" w:hAnsiTheme="majorBidi" w:cstheme="majorBidi"/>
                <w:snapToGrid w:val="0"/>
                <w:color w:val="000000"/>
                <w:sz w:val="26"/>
                <w:szCs w:val="26"/>
                <w:lang w:eastAsia="th-TH"/>
              </w:rPr>
            </w:pPr>
          </w:p>
        </w:tc>
      </w:tr>
      <w:tr w:rsidR="00A46023" w:rsidRPr="00C253A9" w14:paraId="5F52FA32" w14:textId="77777777" w:rsidTr="00B169A6">
        <w:trPr>
          <w:trHeight w:val="54"/>
        </w:trPr>
        <w:tc>
          <w:tcPr>
            <w:tcW w:w="3579" w:type="dxa"/>
            <w:vAlign w:val="bottom"/>
            <w:hideMark/>
          </w:tcPr>
          <w:p w14:paraId="64D8B8F1" w14:textId="485C2340" w:rsidR="00A46023" w:rsidRPr="00C253A9" w:rsidRDefault="00A46023" w:rsidP="00A46023">
            <w:pPr>
              <w:spacing w:line="300" w:lineRule="exact"/>
              <w:ind w:left="28"/>
              <w:jc w:val="thaiDistribute"/>
              <w:rPr>
                <w:rFonts w:asciiTheme="majorBidi" w:eastAsia="Arial Unicode MS" w:hAnsiTheme="majorBidi" w:cstheme="majorBidi"/>
                <w:sz w:val="26"/>
                <w:szCs w:val="26"/>
                <w:lang w:val="en-GB"/>
              </w:rPr>
            </w:pPr>
            <w:r w:rsidRPr="00C253A9">
              <w:rPr>
                <w:rFonts w:asciiTheme="majorBidi" w:eastAsia="Arial Unicode MS" w:hAnsiTheme="majorBidi" w:cstheme="majorBidi"/>
              </w:rPr>
              <w:t>Financial liabilities as at March 31, 2020</w:t>
            </w:r>
          </w:p>
        </w:tc>
        <w:tc>
          <w:tcPr>
            <w:tcW w:w="1417" w:type="dxa"/>
          </w:tcPr>
          <w:p w14:paraId="693BD96E" w14:textId="77777777" w:rsidR="00A46023" w:rsidRPr="00C253A9" w:rsidRDefault="00A46023" w:rsidP="00A46023">
            <w:pPr>
              <w:spacing w:line="300" w:lineRule="exact"/>
              <w:ind w:left="-105"/>
              <w:jc w:val="both"/>
              <w:rPr>
                <w:rFonts w:asciiTheme="majorBidi" w:eastAsia="Arial Unicode MS" w:hAnsiTheme="majorBidi" w:cstheme="majorBidi"/>
                <w:snapToGrid w:val="0"/>
                <w:color w:val="FF0000"/>
                <w:sz w:val="26"/>
                <w:szCs w:val="26"/>
                <w:lang w:val="en-GB" w:eastAsia="th-TH"/>
              </w:rPr>
            </w:pPr>
          </w:p>
        </w:tc>
        <w:tc>
          <w:tcPr>
            <w:tcW w:w="90" w:type="dxa"/>
          </w:tcPr>
          <w:p w14:paraId="38112FAC" w14:textId="77777777" w:rsidR="00A46023" w:rsidRPr="00C253A9" w:rsidRDefault="00A46023" w:rsidP="00A46023">
            <w:pPr>
              <w:spacing w:line="300" w:lineRule="exact"/>
              <w:ind w:left="-105"/>
              <w:jc w:val="both"/>
              <w:rPr>
                <w:rFonts w:asciiTheme="majorBidi" w:eastAsia="Arial Unicode MS" w:hAnsiTheme="majorBidi" w:cstheme="majorBidi"/>
                <w:snapToGrid w:val="0"/>
                <w:color w:val="FF0000"/>
                <w:sz w:val="26"/>
                <w:szCs w:val="26"/>
                <w:lang w:val="en-GB" w:eastAsia="th-TH"/>
              </w:rPr>
            </w:pPr>
          </w:p>
        </w:tc>
        <w:tc>
          <w:tcPr>
            <w:tcW w:w="1327" w:type="dxa"/>
          </w:tcPr>
          <w:p w14:paraId="065EA3BE" w14:textId="77777777" w:rsidR="00A46023" w:rsidRPr="00C253A9" w:rsidRDefault="00A46023" w:rsidP="00A46023">
            <w:pPr>
              <w:spacing w:line="300" w:lineRule="exact"/>
              <w:ind w:right="284"/>
              <w:jc w:val="right"/>
              <w:rPr>
                <w:rFonts w:asciiTheme="majorBidi" w:eastAsia="Arial Unicode MS" w:hAnsiTheme="majorBidi" w:cstheme="majorBidi"/>
                <w:color w:val="000000"/>
                <w:sz w:val="26"/>
                <w:szCs w:val="26"/>
              </w:rPr>
            </w:pPr>
          </w:p>
        </w:tc>
        <w:tc>
          <w:tcPr>
            <w:tcW w:w="90" w:type="dxa"/>
          </w:tcPr>
          <w:p w14:paraId="77BC63B9" w14:textId="77777777" w:rsidR="00A46023" w:rsidRPr="00C253A9" w:rsidRDefault="00A46023" w:rsidP="00A46023">
            <w:pPr>
              <w:spacing w:line="300" w:lineRule="exact"/>
              <w:ind w:left="-105"/>
              <w:jc w:val="both"/>
              <w:rPr>
                <w:rFonts w:asciiTheme="majorBidi" w:eastAsia="Arial Unicode MS" w:hAnsiTheme="majorBidi" w:cstheme="majorBidi"/>
                <w:snapToGrid w:val="0"/>
                <w:color w:val="FF0000"/>
                <w:sz w:val="26"/>
                <w:szCs w:val="26"/>
                <w:lang w:val="en-GB" w:eastAsia="th-TH"/>
              </w:rPr>
            </w:pPr>
          </w:p>
        </w:tc>
        <w:tc>
          <w:tcPr>
            <w:tcW w:w="1326" w:type="dxa"/>
          </w:tcPr>
          <w:p w14:paraId="114A96C9" w14:textId="77777777" w:rsidR="00A46023" w:rsidRPr="00C253A9" w:rsidRDefault="00A46023" w:rsidP="00A46023">
            <w:pPr>
              <w:spacing w:line="300" w:lineRule="exact"/>
              <w:ind w:left="90" w:right="93"/>
              <w:jc w:val="right"/>
              <w:rPr>
                <w:rFonts w:asciiTheme="majorBidi" w:eastAsia="Arial Unicode MS" w:hAnsiTheme="majorBidi" w:cstheme="majorBidi"/>
                <w:snapToGrid w:val="0"/>
                <w:color w:val="000000"/>
                <w:sz w:val="26"/>
                <w:szCs w:val="26"/>
                <w:lang w:eastAsia="th-TH"/>
              </w:rPr>
            </w:pPr>
          </w:p>
        </w:tc>
        <w:tc>
          <w:tcPr>
            <w:tcW w:w="70" w:type="dxa"/>
          </w:tcPr>
          <w:p w14:paraId="75876A1E" w14:textId="77777777" w:rsidR="00A46023" w:rsidRPr="00C253A9" w:rsidRDefault="00A46023" w:rsidP="00A46023">
            <w:pPr>
              <w:spacing w:line="300" w:lineRule="exact"/>
              <w:ind w:left="90" w:right="93"/>
              <w:jc w:val="right"/>
              <w:rPr>
                <w:rFonts w:asciiTheme="majorBidi" w:eastAsia="Arial Unicode MS" w:hAnsiTheme="majorBidi" w:cstheme="majorBidi"/>
                <w:snapToGrid w:val="0"/>
                <w:color w:val="000000"/>
                <w:sz w:val="26"/>
                <w:szCs w:val="26"/>
                <w:lang w:eastAsia="th-TH"/>
              </w:rPr>
            </w:pPr>
          </w:p>
        </w:tc>
        <w:tc>
          <w:tcPr>
            <w:tcW w:w="1311" w:type="dxa"/>
          </w:tcPr>
          <w:p w14:paraId="66FEFD94" w14:textId="77777777" w:rsidR="00A46023" w:rsidRPr="00C253A9" w:rsidRDefault="00A46023" w:rsidP="00A46023">
            <w:pPr>
              <w:spacing w:line="300" w:lineRule="exact"/>
              <w:ind w:left="90" w:right="93"/>
              <w:jc w:val="right"/>
              <w:rPr>
                <w:rFonts w:asciiTheme="majorBidi" w:eastAsia="Arial Unicode MS" w:hAnsiTheme="majorBidi" w:cstheme="majorBidi"/>
                <w:snapToGrid w:val="0"/>
                <w:color w:val="000000"/>
                <w:sz w:val="26"/>
                <w:szCs w:val="26"/>
                <w:lang w:eastAsia="th-TH"/>
              </w:rPr>
            </w:pPr>
          </w:p>
        </w:tc>
      </w:tr>
      <w:tr w:rsidR="00A46023" w:rsidRPr="00C253A9" w14:paraId="3449154A" w14:textId="77777777" w:rsidTr="00012982">
        <w:trPr>
          <w:trHeight w:val="20"/>
        </w:trPr>
        <w:tc>
          <w:tcPr>
            <w:tcW w:w="3579" w:type="dxa"/>
            <w:vAlign w:val="bottom"/>
            <w:hideMark/>
          </w:tcPr>
          <w:p w14:paraId="0D552B6E" w14:textId="0DCF9B52" w:rsidR="00A46023" w:rsidRPr="00C253A9" w:rsidRDefault="00561ED2" w:rsidP="00A46023">
            <w:pPr>
              <w:spacing w:line="300" w:lineRule="exact"/>
              <w:ind w:left="284"/>
              <w:jc w:val="thaiDistribute"/>
              <w:rPr>
                <w:rFonts w:asciiTheme="majorBidi" w:eastAsia="Arial Unicode MS" w:hAnsiTheme="majorBidi" w:cstheme="majorBidi"/>
                <w:sz w:val="26"/>
                <w:szCs w:val="26"/>
              </w:rPr>
            </w:pPr>
            <w:r w:rsidRPr="00C253A9">
              <w:rPr>
                <w:rFonts w:asciiTheme="majorBidi" w:eastAsia="Arial Unicode MS" w:hAnsiTheme="majorBidi" w:cstheme="majorBidi"/>
              </w:rPr>
              <w:t>S</w:t>
            </w:r>
            <w:r w:rsidR="008F2923" w:rsidRPr="00C253A9">
              <w:rPr>
                <w:rFonts w:asciiTheme="majorBidi" w:eastAsia="Arial Unicode MS" w:hAnsiTheme="majorBidi" w:cstheme="majorBidi"/>
              </w:rPr>
              <w:t>hort-term loans from financial institutions</w:t>
            </w:r>
          </w:p>
        </w:tc>
        <w:tc>
          <w:tcPr>
            <w:tcW w:w="1417" w:type="dxa"/>
            <w:vAlign w:val="bottom"/>
            <w:hideMark/>
          </w:tcPr>
          <w:p w14:paraId="176FD795" w14:textId="5CAC1190" w:rsidR="00A46023" w:rsidRPr="00C253A9" w:rsidRDefault="00A46023" w:rsidP="00A46023">
            <w:pPr>
              <w:spacing w:line="300" w:lineRule="exact"/>
              <w:ind w:right="284"/>
              <w:jc w:val="right"/>
              <w:rPr>
                <w:rFonts w:asciiTheme="majorBidi" w:eastAsia="Arial Unicode MS" w:hAnsiTheme="majorBidi" w:cstheme="majorBidi"/>
                <w:color w:val="000000"/>
                <w:sz w:val="26"/>
                <w:szCs w:val="26"/>
                <w:cs/>
              </w:rPr>
            </w:pPr>
            <w:r w:rsidRPr="00C253A9">
              <w:rPr>
                <w:rFonts w:asciiTheme="majorBidi" w:eastAsia="Arial Unicode MS" w:hAnsiTheme="majorBidi" w:cstheme="majorBidi"/>
                <w:color w:val="000000"/>
                <w:sz w:val="26"/>
                <w:szCs w:val="26"/>
                <w:cs/>
              </w:rPr>
              <w:t>-</w:t>
            </w:r>
          </w:p>
        </w:tc>
        <w:tc>
          <w:tcPr>
            <w:tcW w:w="90" w:type="dxa"/>
            <w:vAlign w:val="bottom"/>
          </w:tcPr>
          <w:p w14:paraId="38AE2095" w14:textId="77777777" w:rsidR="00A46023" w:rsidRPr="00C253A9" w:rsidRDefault="00A46023" w:rsidP="00A46023">
            <w:pPr>
              <w:spacing w:line="300" w:lineRule="exact"/>
              <w:ind w:left="-105" w:right="397"/>
              <w:jc w:val="right"/>
              <w:rPr>
                <w:rFonts w:asciiTheme="majorBidi" w:eastAsia="Arial Unicode MS" w:hAnsiTheme="majorBidi" w:cstheme="majorBidi"/>
                <w:snapToGrid w:val="0"/>
                <w:color w:val="000000"/>
                <w:sz w:val="26"/>
                <w:szCs w:val="26"/>
                <w:lang w:val="en-GB" w:eastAsia="th-TH"/>
              </w:rPr>
            </w:pPr>
          </w:p>
        </w:tc>
        <w:tc>
          <w:tcPr>
            <w:tcW w:w="1327" w:type="dxa"/>
            <w:vAlign w:val="bottom"/>
            <w:hideMark/>
          </w:tcPr>
          <w:p w14:paraId="0B24C97A" w14:textId="113DCE6D" w:rsidR="00A46023" w:rsidRPr="00C253A9" w:rsidRDefault="00A46023" w:rsidP="00A46023">
            <w:pPr>
              <w:spacing w:line="300" w:lineRule="exact"/>
              <w:ind w:right="284"/>
              <w:jc w:val="right"/>
              <w:rPr>
                <w:rFonts w:asciiTheme="majorBidi" w:eastAsia="Arial Unicode MS" w:hAnsiTheme="majorBidi" w:cstheme="majorBidi"/>
                <w:color w:val="000000"/>
                <w:sz w:val="26"/>
                <w:szCs w:val="26"/>
              </w:rPr>
            </w:pPr>
            <w:r w:rsidRPr="00C253A9">
              <w:rPr>
                <w:rFonts w:asciiTheme="majorBidi" w:eastAsia="Arial Unicode MS" w:hAnsiTheme="majorBidi" w:cstheme="majorBidi"/>
                <w:color w:val="000000"/>
                <w:sz w:val="26"/>
                <w:szCs w:val="26"/>
              </w:rPr>
              <w:t>-</w:t>
            </w:r>
          </w:p>
        </w:tc>
        <w:tc>
          <w:tcPr>
            <w:tcW w:w="90" w:type="dxa"/>
            <w:vAlign w:val="bottom"/>
          </w:tcPr>
          <w:p w14:paraId="1D51FC87" w14:textId="77777777" w:rsidR="00A46023" w:rsidRPr="00C253A9" w:rsidRDefault="00A46023" w:rsidP="00A46023">
            <w:pPr>
              <w:spacing w:line="300" w:lineRule="exact"/>
              <w:ind w:left="-105"/>
              <w:jc w:val="right"/>
              <w:rPr>
                <w:rFonts w:asciiTheme="majorBidi" w:eastAsia="Arial Unicode MS" w:hAnsiTheme="majorBidi" w:cstheme="majorBidi"/>
                <w:snapToGrid w:val="0"/>
                <w:color w:val="000000"/>
                <w:sz w:val="26"/>
                <w:szCs w:val="26"/>
                <w:lang w:val="en-GB" w:eastAsia="th-TH"/>
              </w:rPr>
            </w:pPr>
          </w:p>
        </w:tc>
        <w:tc>
          <w:tcPr>
            <w:tcW w:w="1326" w:type="dxa"/>
            <w:vAlign w:val="bottom"/>
            <w:hideMark/>
          </w:tcPr>
          <w:p w14:paraId="6D518B26" w14:textId="1F247DDF" w:rsidR="00A46023" w:rsidRPr="00C253A9" w:rsidRDefault="00A46023" w:rsidP="00A46023">
            <w:pPr>
              <w:spacing w:line="300" w:lineRule="exact"/>
              <w:ind w:left="90" w:right="93"/>
              <w:jc w:val="right"/>
              <w:rPr>
                <w:rFonts w:asciiTheme="majorBidi" w:eastAsia="Arial Unicode MS" w:hAnsiTheme="majorBidi" w:cstheme="majorBidi"/>
                <w:snapToGrid w:val="0"/>
                <w:color w:val="000000"/>
                <w:sz w:val="26"/>
                <w:szCs w:val="26"/>
                <w:lang w:eastAsia="th-TH"/>
              </w:rPr>
            </w:pPr>
            <w:r w:rsidRPr="00C253A9">
              <w:rPr>
                <w:rFonts w:asciiTheme="majorBidi" w:eastAsia="Arial Unicode MS" w:hAnsiTheme="majorBidi" w:cstheme="majorBidi"/>
                <w:snapToGrid w:val="0"/>
                <w:color w:val="000000"/>
                <w:sz w:val="26"/>
                <w:szCs w:val="26"/>
                <w:lang w:eastAsia="th-TH"/>
              </w:rPr>
              <w:t>451,586</w:t>
            </w:r>
          </w:p>
        </w:tc>
        <w:tc>
          <w:tcPr>
            <w:tcW w:w="70" w:type="dxa"/>
          </w:tcPr>
          <w:p w14:paraId="6C543547" w14:textId="77777777" w:rsidR="00A46023" w:rsidRPr="00C253A9" w:rsidRDefault="00A46023" w:rsidP="00A46023">
            <w:pPr>
              <w:spacing w:line="300" w:lineRule="exact"/>
              <w:ind w:left="-105"/>
              <w:jc w:val="both"/>
              <w:rPr>
                <w:rFonts w:asciiTheme="majorBidi" w:eastAsia="Arial Unicode MS" w:hAnsiTheme="majorBidi" w:cstheme="majorBidi"/>
                <w:snapToGrid w:val="0"/>
                <w:color w:val="000000"/>
                <w:sz w:val="26"/>
                <w:szCs w:val="26"/>
                <w:lang w:eastAsia="th-TH"/>
              </w:rPr>
            </w:pPr>
          </w:p>
        </w:tc>
        <w:tc>
          <w:tcPr>
            <w:tcW w:w="1311" w:type="dxa"/>
            <w:vAlign w:val="bottom"/>
            <w:hideMark/>
          </w:tcPr>
          <w:p w14:paraId="758CC406" w14:textId="7D45F56B" w:rsidR="00A46023" w:rsidRPr="00C253A9" w:rsidRDefault="00A46023" w:rsidP="00A46023">
            <w:pPr>
              <w:spacing w:line="300" w:lineRule="exact"/>
              <w:ind w:left="90" w:right="93"/>
              <w:jc w:val="right"/>
              <w:rPr>
                <w:rFonts w:asciiTheme="majorBidi" w:eastAsia="Arial Unicode MS" w:hAnsiTheme="majorBidi" w:cstheme="majorBidi"/>
                <w:snapToGrid w:val="0"/>
                <w:color w:val="000000"/>
                <w:sz w:val="26"/>
                <w:szCs w:val="26"/>
                <w:lang w:eastAsia="th-TH"/>
              </w:rPr>
            </w:pPr>
            <w:r w:rsidRPr="00C253A9">
              <w:rPr>
                <w:rFonts w:asciiTheme="majorBidi" w:eastAsia="Arial Unicode MS" w:hAnsiTheme="majorBidi" w:cstheme="majorBidi"/>
                <w:snapToGrid w:val="0"/>
                <w:color w:val="000000"/>
                <w:sz w:val="26"/>
                <w:szCs w:val="26"/>
                <w:lang w:eastAsia="th-TH"/>
              </w:rPr>
              <w:t>451,586</w:t>
            </w:r>
          </w:p>
        </w:tc>
      </w:tr>
      <w:tr w:rsidR="00A46023" w:rsidRPr="00C253A9" w14:paraId="63547C4E" w14:textId="77777777" w:rsidTr="00012982">
        <w:trPr>
          <w:trHeight w:val="20"/>
        </w:trPr>
        <w:tc>
          <w:tcPr>
            <w:tcW w:w="3579" w:type="dxa"/>
            <w:vAlign w:val="bottom"/>
            <w:hideMark/>
          </w:tcPr>
          <w:p w14:paraId="72C27C24" w14:textId="3D09F789" w:rsidR="00A46023" w:rsidRPr="00C253A9" w:rsidRDefault="00A46023" w:rsidP="00A46023">
            <w:pPr>
              <w:spacing w:line="300" w:lineRule="exact"/>
              <w:ind w:left="284"/>
              <w:jc w:val="thaiDistribute"/>
              <w:rPr>
                <w:rFonts w:asciiTheme="majorBidi" w:eastAsia="Arial Unicode MS" w:hAnsiTheme="majorBidi" w:cstheme="majorBidi"/>
                <w:sz w:val="26"/>
                <w:szCs w:val="26"/>
              </w:rPr>
            </w:pPr>
            <w:r w:rsidRPr="00C253A9">
              <w:rPr>
                <w:rFonts w:asciiTheme="majorBidi" w:eastAsia="Arial Unicode MS" w:hAnsiTheme="majorBidi" w:cstheme="majorBidi"/>
              </w:rPr>
              <w:t>Trade and other receivables</w:t>
            </w:r>
          </w:p>
        </w:tc>
        <w:tc>
          <w:tcPr>
            <w:tcW w:w="1417" w:type="dxa"/>
            <w:vAlign w:val="bottom"/>
            <w:hideMark/>
          </w:tcPr>
          <w:p w14:paraId="2A215D20" w14:textId="11E57F76" w:rsidR="00A46023" w:rsidRPr="00C253A9" w:rsidRDefault="00A46023" w:rsidP="00A46023">
            <w:pPr>
              <w:spacing w:line="300" w:lineRule="exact"/>
              <w:ind w:right="284"/>
              <w:jc w:val="right"/>
              <w:rPr>
                <w:rFonts w:asciiTheme="majorBidi" w:eastAsia="Arial Unicode MS" w:hAnsiTheme="majorBidi" w:cstheme="majorBidi"/>
                <w:color w:val="000000"/>
                <w:sz w:val="26"/>
                <w:szCs w:val="26"/>
                <w:cs/>
              </w:rPr>
            </w:pPr>
            <w:r w:rsidRPr="00C253A9">
              <w:rPr>
                <w:rFonts w:asciiTheme="majorBidi" w:eastAsia="Arial Unicode MS" w:hAnsiTheme="majorBidi" w:cstheme="majorBidi"/>
                <w:color w:val="000000"/>
                <w:sz w:val="26"/>
                <w:szCs w:val="26"/>
                <w:cs/>
              </w:rPr>
              <w:t>-</w:t>
            </w:r>
          </w:p>
        </w:tc>
        <w:tc>
          <w:tcPr>
            <w:tcW w:w="90" w:type="dxa"/>
            <w:vAlign w:val="bottom"/>
          </w:tcPr>
          <w:p w14:paraId="5CFE6BC4" w14:textId="77777777" w:rsidR="00A46023" w:rsidRPr="00C253A9" w:rsidRDefault="00A46023" w:rsidP="00A46023">
            <w:pPr>
              <w:spacing w:line="300" w:lineRule="exact"/>
              <w:ind w:left="-105" w:right="397"/>
              <w:jc w:val="right"/>
              <w:rPr>
                <w:rFonts w:asciiTheme="majorBidi" w:eastAsia="Arial Unicode MS" w:hAnsiTheme="majorBidi" w:cstheme="majorBidi"/>
                <w:snapToGrid w:val="0"/>
                <w:color w:val="000000"/>
                <w:sz w:val="26"/>
                <w:szCs w:val="26"/>
                <w:cs/>
                <w:lang w:val="en-GB" w:eastAsia="th-TH"/>
              </w:rPr>
            </w:pPr>
          </w:p>
        </w:tc>
        <w:tc>
          <w:tcPr>
            <w:tcW w:w="1327" w:type="dxa"/>
            <w:vAlign w:val="bottom"/>
            <w:hideMark/>
          </w:tcPr>
          <w:p w14:paraId="2779218F" w14:textId="35DF846A" w:rsidR="00A46023" w:rsidRPr="00C253A9" w:rsidRDefault="00A46023" w:rsidP="00A46023">
            <w:pPr>
              <w:spacing w:line="300" w:lineRule="exact"/>
              <w:ind w:right="284"/>
              <w:jc w:val="right"/>
              <w:rPr>
                <w:rFonts w:asciiTheme="majorBidi" w:eastAsia="Arial Unicode MS" w:hAnsiTheme="majorBidi" w:cstheme="majorBidi"/>
                <w:color w:val="000000"/>
                <w:sz w:val="26"/>
                <w:szCs w:val="26"/>
              </w:rPr>
            </w:pPr>
            <w:r w:rsidRPr="00C253A9">
              <w:rPr>
                <w:rFonts w:asciiTheme="majorBidi" w:eastAsia="Arial Unicode MS" w:hAnsiTheme="majorBidi" w:cstheme="majorBidi"/>
                <w:color w:val="000000"/>
                <w:sz w:val="26"/>
                <w:szCs w:val="26"/>
                <w:cs/>
              </w:rPr>
              <w:t>-</w:t>
            </w:r>
          </w:p>
        </w:tc>
        <w:tc>
          <w:tcPr>
            <w:tcW w:w="90" w:type="dxa"/>
            <w:vAlign w:val="bottom"/>
          </w:tcPr>
          <w:p w14:paraId="6D093F3E" w14:textId="77777777" w:rsidR="00A46023" w:rsidRPr="00C253A9" w:rsidRDefault="00A46023" w:rsidP="00A46023">
            <w:pPr>
              <w:spacing w:line="300" w:lineRule="exact"/>
              <w:ind w:left="-105"/>
              <w:jc w:val="right"/>
              <w:rPr>
                <w:rFonts w:asciiTheme="majorBidi" w:eastAsia="Arial Unicode MS" w:hAnsiTheme="majorBidi" w:cstheme="majorBidi"/>
                <w:snapToGrid w:val="0"/>
                <w:color w:val="000000"/>
                <w:sz w:val="26"/>
                <w:szCs w:val="26"/>
                <w:lang w:val="en-GB" w:eastAsia="th-TH"/>
              </w:rPr>
            </w:pPr>
          </w:p>
        </w:tc>
        <w:tc>
          <w:tcPr>
            <w:tcW w:w="1326" w:type="dxa"/>
            <w:vAlign w:val="bottom"/>
            <w:hideMark/>
          </w:tcPr>
          <w:p w14:paraId="16CC14A1" w14:textId="06620CA1" w:rsidR="00A46023" w:rsidRPr="00C253A9" w:rsidRDefault="00A46023" w:rsidP="00A46023">
            <w:pPr>
              <w:spacing w:line="300" w:lineRule="exact"/>
              <w:ind w:left="90" w:right="93"/>
              <w:jc w:val="right"/>
              <w:rPr>
                <w:rFonts w:asciiTheme="majorBidi" w:eastAsia="Arial Unicode MS" w:hAnsiTheme="majorBidi" w:cstheme="majorBidi"/>
                <w:snapToGrid w:val="0"/>
                <w:color w:val="000000"/>
                <w:sz w:val="26"/>
                <w:szCs w:val="26"/>
                <w:lang w:eastAsia="th-TH"/>
              </w:rPr>
            </w:pPr>
            <w:r w:rsidRPr="00C253A9">
              <w:rPr>
                <w:rFonts w:asciiTheme="majorBidi" w:eastAsia="Arial Unicode MS" w:hAnsiTheme="majorBidi" w:cstheme="majorBidi"/>
                <w:snapToGrid w:val="0"/>
                <w:color w:val="000000"/>
                <w:sz w:val="26"/>
                <w:szCs w:val="26"/>
                <w:lang w:eastAsia="th-TH"/>
              </w:rPr>
              <w:t>348,976</w:t>
            </w:r>
          </w:p>
        </w:tc>
        <w:tc>
          <w:tcPr>
            <w:tcW w:w="70" w:type="dxa"/>
          </w:tcPr>
          <w:p w14:paraId="2E401591" w14:textId="77777777" w:rsidR="00A46023" w:rsidRPr="00C253A9" w:rsidRDefault="00A46023" w:rsidP="00A46023">
            <w:pPr>
              <w:spacing w:line="300" w:lineRule="exact"/>
              <w:ind w:left="-105"/>
              <w:jc w:val="both"/>
              <w:rPr>
                <w:rFonts w:asciiTheme="majorBidi" w:eastAsia="Arial Unicode MS" w:hAnsiTheme="majorBidi" w:cstheme="majorBidi"/>
                <w:snapToGrid w:val="0"/>
                <w:color w:val="000000"/>
                <w:sz w:val="26"/>
                <w:szCs w:val="26"/>
                <w:lang w:eastAsia="th-TH"/>
              </w:rPr>
            </w:pPr>
          </w:p>
        </w:tc>
        <w:tc>
          <w:tcPr>
            <w:tcW w:w="1311" w:type="dxa"/>
            <w:vAlign w:val="bottom"/>
            <w:hideMark/>
          </w:tcPr>
          <w:p w14:paraId="6B88348A" w14:textId="460FC72F" w:rsidR="00A46023" w:rsidRPr="00C253A9" w:rsidRDefault="00A46023" w:rsidP="00A46023">
            <w:pPr>
              <w:spacing w:line="300" w:lineRule="exact"/>
              <w:ind w:left="90" w:right="93"/>
              <w:jc w:val="right"/>
              <w:rPr>
                <w:rFonts w:asciiTheme="majorBidi" w:eastAsia="Arial Unicode MS" w:hAnsiTheme="majorBidi" w:cstheme="majorBidi"/>
                <w:snapToGrid w:val="0"/>
                <w:color w:val="000000"/>
                <w:sz w:val="26"/>
                <w:szCs w:val="26"/>
                <w:lang w:eastAsia="th-TH"/>
              </w:rPr>
            </w:pPr>
            <w:r w:rsidRPr="00C253A9">
              <w:rPr>
                <w:rFonts w:asciiTheme="majorBidi" w:eastAsia="Arial Unicode MS" w:hAnsiTheme="majorBidi" w:cstheme="majorBidi"/>
                <w:snapToGrid w:val="0"/>
                <w:color w:val="000000"/>
                <w:sz w:val="26"/>
                <w:szCs w:val="26"/>
                <w:lang w:eastAsia="th-TH"/>
              </w:rPr>
              <w:t>348,976</w:t>
            </w:r>
          </w:p>
        </w:tc>
      </w:tr>
      <w:tr w:rsidR="00A46023" w:rsidRPr="00C253A9" w14:paraId="47D53911" w14:textId="77777777" w:rsidTr="00B169A6">
        <w:trPr>
          <w:trHeight w:val="20"/>
        </w:trPr>
        <w:tc>
          <w:tcPr>
            <w:tcW w:w="3579" w:type="dxa"/>
            <w:vAlign w:val="center"/>
            <w:hideMark/>
          </w:tcPr>
          <w:p w14:paraId="3B31A503" w14:textId="77AA3E9D" w:rsidR="00A46023" w:rsidRPr="00C253A9" w:rsidRDefault="00A46023" w:rsidP="00A46023">
            <w:pPr>
              <w:spacing w:line="300" w:lineRule="exact"/>
              <w:ind w:left="284"/>
              <w:jc w:val="thaiDistribute"/>
              <w:rPr>
                <w:rFonts w:asciiTheme="majorBidi" w:eastAsia="Arial Unicode MS" w:hAnsiTheme="majorBidi" w:cstheme="majorBidi"/>
              </w:rPr>
            </w:pPr>
            <w:r w:rsidRPr="00C253A9">
              <w:rPr>
                <w:rFonts w:asciiTheme="majorBidi" w:eastAsia="Arial Unicode MS" w:hAnsiTheme="majorBidi" w:cstheme="majorBidi"/>
              </w:rPr>
              <w:t>Other current assets</w:t>
            </w:r>
          </w:p>
        </w:tc>
        <w:tc>
          <w:tcPr>
            <w:tcW w:w="1417" w:type="dxa"/>
            <w:vAlign w:val="bottom"/>
            <w:hideMark/>
          </w:tcPr>
          <w:p w14:paraId="7A943469" w14:textId="0400932C" w:rsidR="00A46023" w:rsidRPr="00C253A9" w:rsidRDefault="00A46023" w:rsidP="00A46023">
            <w:pPr>
              <w:spacing w:line="300" w:lineRule="exact"/>
              <w:ind w:left="90" w:right="93"/>
              <w:jc w:val="right"/>
              <w:rPr>
                <w:rFonts w:asciiTheme="majorBidi" w:eastAsia="Arial Unicode MS" w:hAnsiTheme="majorBidi" w:cstheme="majorBidi"/>
                <w:snapToGrid w:val="0"/>
                <w:color w:val="000000"/>
                <w:sz w:val="26"/>
                <w:szCs w:val="26"/>
                <w:lang w:eastAsia="th-TH"/>
              </w:rPr>
            </w:pPr>
            <w:r w:rsidRPr="00C253A9">
              <w:rPr>
                <w:rFonts w:asciiTheme="majorBidi" w:eastAsia="Arial Unicode MS" w:hAnsiTheme="majorBidi" w:cstheme="majorBidi"/>
                <w:snapToGrid w:val="0"/>
                <w:color w:val="000000"/>
                <w:sz w:val="26"/>
                <w:szCs w:val="26"/>
                <w:lang w:val="en-GB" w:eastAsia="th-TH"/>
              </w:rPr>
              <w:t>9,69</w:t>
            </w:r>
            <w:r w:rsidRPr="00C253A9">
              <w:rPr>
                <w:rFonts w:asciiTheme="majorBidi" w:eastAsia="Arial Unicode MS" w:hAnsiTheme="majorBidi" w:cstheme="majorBidi"/>
                <w:snapToGrid w:val="0"/>
                <w:color w:val="000000"/>
                <w:sz w:val="26"/>
                <w:szCs w:val="26"/>
                <w:lang w:eastAsia="th-TH"/>
              </w:rPr>
              <w:t>1</w:t>
            </w:r>
          </w:p>
        </w:tc>
        <w:tc>
          <w:tcPr>
            <w:tcW w:w="90" w:type="dxa"/>
            <w:vAlign w:val="bottom"/>
          </w:tcPr>
          <w:p w14:paraId="22AB958F" w14:textId="77777777" w:rsidR="00A46023" w:rsidRPr="00C253A9" w:rsidRDefault="00A46023" w:rsidP="00A46023">
            <w:pPr>
              <w:spacing w:line="300" w:lineRule="exact"/>
              <w:ind w:left="-105"/>
              <w:jc w:val="right"/>
              <w:rPr>
                <w:rFonts w:asciiTheme="majorBidi" w:eastAsia="Arial Unicode MS" w:hAnsiTheme="majorBidi" w:cstheme="majorBidi"/>
                <w:snapToGrid w:val="0"/>
                <w:color w:val="000000"/>
                <w:sz w:val="26"/>
                <w:szCs w:val="26"/>
                <w:lang w:val="en-GB" w:eastAsia="th-TH"/>
              </w:rPr>
            </w:pPr>
          </w:p>
        </w:tc>
        <w:tc>
          <w:tcPr>
            <w:tcW w:w="1327" w:type="dxa"/>
            <w:vAlign w:val="bottom"/>
            <w:hideMark/>
          </w:tcPr>
          <w:p w14:paraId="2B955AB4" w14:textId="09408CF2" w:rsidR="00A46023" w:rsidRPr="00C253A9" w:rsidRDefault="00A46023" w:rsidP="00A46023">
            <w:pPr>
              <w:spacing w:line="300" w:lineRule="exact"/>
              <w:ind w:right="284"/>
              <w:jc w:val="right"/>
              <w:rPr>
                <w:rFonts w:asciiTheme="majorBidi" w:eastAsia="Arial Unicode MS" w:hAnsiTheme="majorBidi" w:cstheme="majorBidi"/>
                <w:color w:val="000000"/>
                <w:sz w:val="26"/>
                <w:szCs w:val="26"/>
              </w:rPr>
            </w:pPr>
            <w:r w:rsidRPr="00C253A9">
              <w:rPr>
                <w:rFonts w:asciiTheme="majorBidi" w:eastAsia="Arial Unicode MS" w:hAnsiTheme="majorBidi" w:cstheme="majorBidi"/>
                <w:color w:val="000000"/>
                <w:sz w:val="26"/>
                <w:szCs w:val="26"/>
              </w:rPr>
              <w:t>-</w:t>
            </w:r>
          </w:p>
        </w:tc>
        <w:tc>
          <w:tcPr>
            <w:tcW w:w="90" w:type="dxa"/>
            <w:vAlign w:val="bottom"/>
          </w:tcPr>
          <w:p w14:paraId="1BC5775F" w14:textId="77777777" w:rsidR="00A46023" w:rsidRPr="00C253A9" w:rsidRDefault="00A46023" w:rsidP="00A46023">
            <w:pPr>
              <w:spacing w:line="300" w:lineRule="exact"/>
              <w:ind w:left="-105"/>
              <w:jc w:val="right"/>
              <w:rPr>
                <w:rFonts w:asciiTheme="majorBidi" w:eastAsia="Arial Unicode MS" w:hAnsiTheme="majorBidi" w:cstheme="majorBidi"/>
                <w:snapToGrid w:val="0"/>
                <w:color w:val="000000"/>
                <w:sz w:val="26"/>
                <w:szCs w:val="26"/>
                <w:lang w:val="en-GB" w:eastAsia="th-TH"/>
              </w:rPr>
            </w:pPr>
          </w:p>
        </w:tc>
        <w:tc>
          <w:tcPr>
            <w:tcW w:w="1326" w:type="dxa"/>
            <w:vAlign w:val="bottom"/>
            <w:hideMark/>
          </w:tcPr>
          <w:p w14:paraId="01813209" w14:textId="1D1591F9" w:rsidR="00A46023" w:rsidRPr="00C253A9" w:rsidRDefault="00A46023" w:rsidP="00A46023">
            <w:pPr>
              <w:spacing w:line="300" w:lineRule="exact"/>
              <w:ind w:right="284"/>
              <w:jc w:val="right"/>
              <w:rPr>
                <w:rFonts w:asciiTheme="majorBidi" w:eastAsia="Arial Unicode MS" w:hAnsiTheme="majorBidi" w:cstheme="majorBidi"/>
                <w:color w:val="000000"/>
                <w:sz w:val="26"/>
                <w:szCs w:val="26"/>
              </w:rPr>
            </w:pPr>
            <w:r w:rsidRPr="00C253A9">
              <w:rPr>
                <w:rFonts w:asciiTheme="majorBidi" w:eastAsia="Arial Unicode MS" w:hAnsiTheme="majorBidi" w:cstheme="majorBidi"/>
                <w:color w:val="000000"/>
                <w:sz w:val="26"/>
                <w:szCs w:val="26"/>
              </w:rPr>
              <w:t>-</w:t>
            </w:r>
          </w:p>
        </w:tc>
        <w:tc>
          <w:tcPr>
            <w:tcW w:w="70" w:type="dxa"/>
            <w:vAlign w:val="bottom"/>
          </w:tcPr>
          <w:p w14:paraId="5469316D" w14:textId="77777777" w:rsidR="00A46023" w:rsidRPr="00C253A9" w:rsidRDefault="00A46023" w:rsidP="00A46023">
            <w:pPr>
              <w:spacing w:line="300" w:lineRule="exact"/>
              <w:ind w:left="-105"/>
              <w:jc w:val="right"/>
              <w:rPr>
                <w:rFonts w:asciiTheme="majorBidi" w:eastAsia="Arial Unicode MS" w:hAnsiTheme="majorBidi" w:cstheme="majorBidi"/>
                <w:snapToGrid w:val="0"/>
                <w:color w:val="FF0000"/>
                <w:sz w:val="26"/>
                <w:szCs w:val="26"/>
                <w:lang w:val="en-GB" w:eastAsia="th-TH"/>
              </w:rPr>
            </w:pPr>
          </w:p>
        </w:tc>
        <w:tc>
          <w:tcPr>
            <w:tcW w:w="1311" w:type="dxa"/>
            <w:vAlign w:val="bottom"/>
            <w:hideMark/>
          </w:tcPr>
          <w:p w14:paraId="6299F83D" w14:textId="5A144F22" w:rsidR="00A46023" w:rsidRPr="00C253A9" w:rsidRDefault="00A46023" w:rsidP="00A46023">
            <w:pPr>
              <w:spacing w:line="300" w:lineRule="exact"/>
              <w:ind w:left="90" w:right="93"/>
              <w:jc w:val="right"/>
              <w:rPr>
                <w:rFonts w:asciiTheme="majorBidi" w:eastAsia="Arial Unicode MS" w:hAnsiTheme="majorBidi" w:cstheme="majorBidi"/>
                <w:snapToGrid w:val="0"/>
                <w:color w:val="FF0000"/>
                <w:sz w:val="26"/>
                <w:szCs w:val="26"/>
                <w:lang w:val="en-GB" w:eastAsia="th-TH"/>
              </w:rPr>
            </w:pPr>
            <w:r w:rsidRPr="00C253A9">
              <w:rPr>
                <w:rFonts w:asciiTheme="majorBidi" w:eastAsia="Arial Unicode MS" w:hAnsiTheme="majorBidi" w:cstheme="majorBidi"/>
                <w:snapToGrid w:val="0"/>
                <w:color w:val="000000"/>
                <w:sz w:val="26"/>
                <w:szCs w:val="26"/>
                <w:lang w:val="en-GB" w:eastAsia="th-TH"/>
              </w:rPr>
              <w:t>9,691</w:t>
            </w:r>
          </w:p>
        </w:tc>
      </w:tr>
      <w:tr w:rsidR="00A46023" w:rsidRPr="00C253A9" w14:paraId="460BE12B" w14:textId="77777777" w:rsidTr="00B169A6">
        <w:trPr>
          <w:trHeight w:val="20"/>
        </w:trPr>
        <w:tc>
          <w:tcPr>
            <w:tcW w:w="3579" w:type="dxa"/>
            <w:vAlign w:val="center"/>
            <w:hideMark/>
          </w:tcPr>
          <w:p w14:paraId="59FB1325" w14:textId="5930F509" w:rsidR="00A46023" w:rsidRPr="00C253A9" w:rsidRDefault="00A46023" w:rsidP="00A46023">
            <w:pPr>
              <w:spacing w:line="300" w:lineRule="exact"/>
              <w:ind w:left="284"/>
              <w:jc w:val="thaiDistribute"/>
              <w:rPr>
                <w:rFonts w:asciiTheme="majorBidi" w:eastAsia="Arial Unicode MS" w:hAnsiTheme="majorBidi" w:cstheme="majorBidi"/>
              </w:rPr>
            </w:pPr>
            <w:r w:rsidRPr="00C253A9">
              <w:rPr>
                <w:rFonts w:asciiTheme="majorBidi" w:eastAsia="Arial Unicode MS" w:hAnsiTheme="majorBidi" w:cstheme="majorBidi"/>
              </w:rPr>
              <w:t>Other non-current assets</w:t>
            </w:r>
          </w:p>
        </w:tc>
        <w:tc>
          <w:tcPr>
            <w:tcW w:w="1417" w:type="dxa"/>
            <w:vAlign w:val="bottom"/>
            <w:hideMark/>
          </w:tcPr>
          <w:p w14:paraId="101A67B5" w14:textId="44E98D8A" w:rsidR="00A46023" w:rsidRPr="00C253A9" w:rsidRDefault="00A46023" w:rsidP="00A46023">
            <w:pPr>
              <w:spacing w:line="300" w:lineRule="exact"/>
              <w:ind w:left="90" w:right="93"/>
              <w:jc w:val="right"/>
              <w:rPr>
                <w:rFonts w:asciiTheme="majorBidi" w:eastAsia="Arial Unicode MS" w:hAnsiTheme="majorBidi" w:cstheme="majorBidi"/>
                <w:snapToGrid w:val="0"/>
                <w:color w:val="000000"/>
                <w:sz w:val="26"/>
                <w:szCs w:val="26"/>
                <w:cs/>
                <w:lang w:val="en-GB" w:eastAsia="th-TH"/>
              </w:rPr>
            </w:pPr>
            <w:r w:rsidRPr="00C253A9">
              <w:rPr>
                <w:rFonts w:asciiTheme="majorBidi" w:eastAsia="Arial Unicode MS" w:hAnsiTheme="majorBidi" w:cstheme="majorBidi"/>
                <w:snapToGrid w:val="0"/>
                <w:color w:val="000000"/>
                <w:sz w:val="26"/>
                <w:szCs w:val="26"/>
                <w:lang w:val="en-GB" w:eastAsia="th-TH"/>
              </w:rPr>
              <w:t>38</w:t>
            </w:r>
          </w:p>
        </w:tc>
        <w:tc>
          <w:tcPr>
            <w:tcW w:w="90" w:type="dxa"/>
            <w:vAlign w:val="bottom"/>
          </w:tcPr>
          <w:p w14:paraId="6009487E" w14:textId="77777777" w:rsidR="00A46023" w:rsidRPr="00C253A9" w:rsidRDefault="00A46023" w:rsidP="00A46023">
            <w:pPr>
              <w:spacing w:line="300" w:lineRule="exact"/>
              <w:ind w:left="-105" w:right="397"/>
              <w:jc w:val="right"/>
              <w:rPr>
                <w:rFonts w:asciiTheme="majorBidi" w:eastAsia="Arial Unicode MS" w:hAnsiTheme="majorBidi" w:cstheme="majorBidi"/>
                <w:snapToGrid w:val="0"/>
                <w:color w:val="000000"/>
                <w:sz w:val="26"/>
                <w:szCs w:val="26"/>
                <w:lang w:val="en-GB" w:eastAsia="th-TH"/>
              </w:rPr>
            </w:pPr>
          </w:p>
        </w:tc>
        <w:tc>
          <w:tcPr>
            <w:tcW w:w="1327" w:type="dxa"/>
            <w:vAlign w:val="bottom"/>
            <w:hideMark/>
          </w:tcPr>
          <w:p w14:paraId="5F2EFD63" w14:textId="2D4D11D6" w:rsidR="00A46023" w:rsidRPr="00C253A9" w:rsidRDefault="00A46023" w:rsidP="00A46023">
            <w:pPr>
              <w:spacing w:line="300" w:lineRule="exact"/>
              <w:ind w:right="284"/>
              <w:jc w:val="right"/>
              <w:rPr>
                <w:rFonts w:asciiTheme="majorBidi" w:eastAsia="Arial Unicode MS" w:hAnsiTheme="majorBidi" w:cstheme="majorBidi"/>
                <w:color w:val="000000"/>
                <w:sz w:val="26"/>
                <w:szCs w:val="26"/>
              </w:rPr>
            </w:pPr>
            <w:r w:rsidRPr="00C253A9">
              <w:rPr>
                <w:rFonts w:asciiTheme="majorBidi" w:eastAsia="Arial Unicode MS" w:hAnsiTheme="majorBidi" w:cstheme="majorBidi"/>
                <w:color w:val="000000"/>
                <w:sz w:val="26"/>
                <w:szCs w:val="26"/>
              </w:rPr>
              <w:t>-</w:t>
            </w:r>
          </w:p>
        </w:tc>
        <w:tc>
          <w:tcPr>
            <w:tcW w:w="90" w:type="dxa"/>
            <w:vAlign w:val="bottom"/>
          </w:tcPr>
          <w:p w14:paraId="28BBA338" w14:textId="77777777" w:rsidR="00A46023" w:rsidRPr="00C253A9" w:rsidRDefault="00A46023" w:rsidP="00A46023">
            <w:pPr>
              <w:spacing w:line="300" w:lineRule="exact"/>
              <w:ind w:left="-105"/>
              <w:jc w:val="right"/>
              <w:rPr>
                <w:rFonts w:asciiTheme="majorBidi" w:eastAsia="Arial Unicode MS" w:hAnsiTheme="majorBidi" w:cstheme="majorBidi"/>
                <w:snapToGrid w:val="0"/>
                <w:color w:val="000000"/>
                <w:sz w:val="26"/>
                <w:szCs w:val="26"/>
                <w:lang w:val="en-GB" w:eastAsia="th-TH"/>
              </w:rPr>
            </w:pPr>
          </w:p>
        </w:tc>
        <w:tc>
          <w:tcPr>
            <w:tcW w:w="1326" w:type="dxa"/>
            <w:vAlign w:val="bottom"/>
            <w:hideMark/>
          </w:tcPr>
          <w:p w14:paraId="41717688" w14:textId="48410203" w:rsidR="00A46023" w:rsidRPr="00C253A9" w:rsidRDefault="00A46023" w:rsidP="00A46023">
            <w:pPr>
              <w:spacing w:line="300" w:lineRule="exact"/>
              <w:ind w:left="90" w:right="93"/>
              <w:jc w:val="right"/>
              <w:rPr>
                <w:rFonts w:asciiTheme="majorBidi" w:eastAsia="Arial Unicode MS" w:hAnsiTheme="majorBidi" w:cstheme="majorBidi"/>
                <w:snapToGrid w:val="0"/>
                <w:color w:val="000000"/>
                <w:sz w:val="26"/>
                <w:szCs w:val="26"/>
                <w:lang w:val="en-GB" w:eastAsia="th-TH"/>
              </w:rPr>
            </w:pPr>
            <w:r w:rsidRPr="00C253A9">
              <w:rPr>
                <w:rFonts w:asciiTheme="majorBidi" w:eastAsia="Arial Unicode MS" w:hAnsiTheme="majorBidi" w:cstheme="majorBidi"/>
                <w:snapToGrid w:val="0"/>
                <w:color w:val="000000"/>
                <w:sz w:val="26"/>
                <w:szCs w:val="26"/>
                <w:lang w:val="en-GB" w:eastAsia="th-TH"/>
              </w:rPr>
              <w:t>6,752</w:t>
            </w:r>
          </w:p>
        </w:tc>
        <w:tc>
          <w:tcPr>
            <w:tcW w:w="70" w:type="dxa"/>
          </w:tcPr>
          <w:p w14:paraId="38DD1B6B" w14:textId="77777777" w:rsidR="00A46023" w:rsidRPr="00C253A9" w:rsidRDefault="00A46023" w:rsidP="00A46023">
            <w:pPr>
              <w:spacing w:line="300" w:lineRule="exact"/>
              <w:ind w:left="-105"/>
              <w:jc w:val="both"/>
              <w:rPr>
                <w:rFonts w:asciiTheme="majorBidi" w:eastAsia="Arial Unicode MS" w:hAnsiTheme="majorBidi" w:cstheme="majorBidi"/>
                <w:snapToGrid w:val="0"/>
                <w:color w:val="000000"/>
                <w:sz w:val="26"/>
                <w:szCs w:val="26"/>
                <w:lang w:val="en-GB" w:eastAsia="th-TH"/>
              </w:rPr>
            </w:pPr>
          </w:p>
        </w:tc>
        <w:tc>
          <w:tcPr>
            <w:tcW w:w="1311" w:type="dxa"/>
            <w:vAlign w:val="bottom"/>
            <w:hideMark/>
          </w:tcPr>
          <w:p w14:paraId="1571B3D0" w14:textId="20337134" w:rsidR="00A46023" w:rsidRPr="00C253A9" w:rsidRDefault="00A46023" w:rsidP="00A46023">
            <w:pPr>
              <w:spacing w:line="300" w:lineRule="exact"/>
              <w:ind w:left="90" w:right="93"/>
              <w:jc w:val="right"/>
              <w:rPr>
                <w:rFonts w:asciiTheme="majorBidi" w:eastAsia="Arial Unicode MS" w:hAnsiTheme="majorBidi" w:cstheme="majorBidi"/>
                <w:snapToGrid w:val="0"/>
                <w:color w:val="000000"/>
                <w:sz w:val="26"/>
                <w:szCs w:val="26"/>
                <w:lang w:eastAsia="th-TH"/>
              </w:rPr>
            </w:pPr>
            <w:r w:rsidRPr="00C253A9">
              <w:rPr>
                <w:rFonts w:asciiTheme="majorBidi" w:eastAsia="Arial Unicode MS" w:hAnsiTheme="majorBidi" w:cstheme="majorBidi"/>
                <w:snapToGrid w:val="0"/>
                <w:color w:val="000000"/>
                <w:sz w:val="26"/>
                <w:szCs w:val="26"/>
                <w:lang w:val="en-GB" w:eastAsia="th-TH"/>
              </w:rPr>
              <w:t>6,790</w:t>
            </w:r>
          </w:p>
        </w:tc>
      </w:tr>
      <w:tr w:rsidR="00A46023" w:rsidRPr="00C253A9" w14:paraId="324F5975" w14:textId="77777777" w:rsidTr="006A6EB2">
        <w:trPr>
          <w:trHeight w:val="20"/>
        </w:trPr>
        <w:tc>
          <w:tcPr>
            <w:tcW w:w="3579" w:type="dxa"/>
            <w:vAlign w:val="bottom"/>
          </w:tcPr>
          <w:p w14:paraId="50CA07B6" w14:textId="520044CE" w:rsidR="00A46023" w:rsidRPr="00C253A9" w:rsidRDefault="00A46023" w:rsidP="00A46023">
            <w:pPr>
              <w:spacing w:line="300" w:lineRule="exact"/>
              <w:ind w:left="284"/>
              <w:jc w:val="thaiDistribute"/>
              <w:rPr>
                <w:rFonts w:asciiTheme="majorBidi" w:eastAsia="Arial Unicode MS" w:hAnsiTheme="majorBidi" w:cstheme="majorBidi"/>
              </w:rPr>
            </w:pPr>
            <w:r w:rsidRPr="00C253A9">
              <w:rPr>
                <w:rFonts w:asciiTheme="majorBidi" w:eastAsia="Arial Unicode MS" w:hAnsiTheme="majorBidi" w:cstheme="majorBidi"/>
              </w:rPr>
              <w:t>Lease liabilities</w:t>
            </w:r>
          </w:p>
        </w:tc>
        <w:tc>
          <w:tcPr>
            <w:tcW w:w="1417" w:type="dxa"/>
            <w:tcBorders>
              <w:top w:val="nil"/>
              <w:left w:val="nil"/>
              <w:bottom w:val="single" w:sz="6" w:space="0" w:color="auto"/>
              <w:right w:val="nil"/>
            </w:tcBorders>
            <w:vAlign w:val="bottom"/>
            <w:hideMark/>
          </w:tcPr>
          <w:p w14:paraId="7196A9D4" w14:textId="0ECC49EB" w:rsidR="00A46023" w:rsidRPr="00C253A9" w:rsidRDefault="00A46023" w:rsidP="00A46023">
            <w:pPr>
              <w:spacing w:line="300" w:lineRule="exact"/>
              <w:ind w:right="284"/>
              <w:jc w:val="right"/>
              <w:rPr>
                <w:rFonts w:asciiTheme="majorBidi" w:eastAsia="Arial Unicode MS" w:hAnsiTheme="majorBidi" w:cstheme="majorBidi"/>
                <w:color w:val="000000"/>
                <w:sz w:val="26"/>
                <w:szCs w:val="26"/>
                <w:cs/>
              </w:rPr>
            </w:pPr>
            <w:r w:rsidRPr="00C253A9">
              <w:rPr>
                <w:rFonts w:asciiTheme="majorBidi" w:eastAsia="Arial Unicode MS" w:hAnsiTheme="majorBidi" w:cstheme="majorBidi"/>
                <w:color w:val="000000"/>
                <w:sz w:val="26"/>
                <w:szCs w:val="26"/>
                <w:cs/>
              </w:rPr>
              <w:t>-</w:t>
            </w:r>
          </w:p>
        </w:tc>
        <w:tc>
          <w:tcPr>
            <w:tcW w:w="90" w:type="dxa"/>
            <w:vAlign w:val="bottom"/>
          </w:tcPr>
          <w:p w14:paraId="3BFE2C9E" w14:textId="77777777" w:rsidR="00A46023" w:rsidRPr="00C253A9" w:rsidRDefault="00A46023" w:rsidP="00A46023">
            <w:pPr>
              <w:spacing w:line="300" w:lineRule="exact"/>
              <w:ind w:left="-105" w:right="397"/>
              <w:jc w:val="right"/>
              <w:rPr>
                <w:rFonts w:asciiTheme="majorBidi" w:eastAsia="Arial Unicode MS" w:hAnsiTheme="majorBidi" w:cstheme="majorBidi"/>
                <w:snapToGrid w:val="0"/>
                <w:color w:val="000000"/>
                <w:sz w:val="26"/>
                <w:szCs w:val="26"/>
                <w:lang w:val="en-GB" w:eastAsia="th-TH"/>
              </w:rPr>
            </w:pPr>
          </w:p>
        </w:tc>
        <w:tc>
          <w:tcPr>
            <w:tcW w:w="1327" w:type="dxa"/>
            <w:tcBorders>
              <w:top w:val="nil"/>
              <w:left w:val="nil"/>
              <w:bottom w:val="single" w:sz="6" w:space="0" w:color="auto"/>
              <w:right w:val="nil"/>
            </w:tcBorders>
            <w:vAlign w:val="bottom"/>
            <w:hideMark/>
          </w:tcPr>
          <w:p w14:paraId="210273F4" w14:textId="01DA8FA5" w:rsidR="00A46023" w:rsidRPr="00C253A9" w:rsidRDefault="00A46023" w:rsidP="00A46023">
            <w:pPr>
              <w:spacing w:line="300" w:lineRule="exact"/>
              <w:ind w:right="284"/>
              <w:jc w:val="right"/>
              <w:rPr>
                <w:rFonts w:asciiTheme="majorBidi" w:eastAsia="Arial Unicode MS" w:hAnsiTheme="majorBidi" w:cstheme="majorBidi"/>
                <w:color w:val="000000"/>
                <w:sz w:val="26"/>
                <w:szCs w:val="26"/>
              </w:rPr>
            </w:pPr>
            <w:r w:rsidRPr="00C253A9">
              <w:rPr>
                <w:rFonts w:asciiTheme="majorBidi" w:eastAsia="Arial Unicode MS" w:hAnsiTheme="majorBidi" w:cstheme="majorBidi"/>
                <w:color w:val="000000"/>
                <w:sz w:val="26"/>
                <w:szCs w:val="26"/>
                <w:cs/>
              </w:rPr>
              <w:t>-</w:t>
            </w:r>
          </w:p>
        </w:tc>
        <w:tc>
          <w:tcPr>
            <w:tcW w:w="90" w:type="dxa"/>
            <w:vAlign w:val="bottom"/>
          </w:tcPr>
          <w:p w14:paraId="76272736" w14:textId="77777777" w:rsidR="00A46023" w:rsidRPr="00C253A9" w:rsidRDefault="00A46023" w:rsidP="00A46023">
            <w:pPr>
              <w:spacing w:line="300" w:lineRule="exact"/>
              <w:ind w:left="-105"/>
              <w:jc w:val="right"/>
              <w:rPr>
                <w:rFonts w:asciiTheme="majorBidi" w:eastAsia="Arial Unicode MS" w:hAnsiTheme="majorBidi" w:cstheme="majorBidi"/>
                <w:snapToGrid w:val="0"/>
                <w:color w:val="000000"/>
                <w:sz w:val="26"/>
                <w:szCs w:val="26"/>
                <w:lang w:val="en-GB" w:eastAsia="th-TH"/>
              </w:rPr>
            </w:pPr>
          </w:p>
        </w:tc>
        <w:tc>
          <w:tcPr>
            <w:tcW w:w="1326" w:type="dxa"/>
            <w:tcBorders>
              <w:top w:val="nil"/>
              <w:left w:val="nil"/>
              <w:bottom w:val="single" w:sz="6" w:space="0" w:color="auto"/>
              <w:right w:val="nil"/>
            </w:tcBorders>
            <w:vAlign w:val="bottom"/>
            <w:hideMark/>
          </w:tcPr>
          <w:p w14:paraId="57183F12" w14:textId="04369B66" w:rsidR="00A46023" w:rsidRPr="00C253A9" w:rsidRDefault="00A46023" w:rsidP="00A46023">
            <w:pPr>
              <w:spacing w:line="300" w:lineRule="exact"/>
              <w:ind w:left="90" w:right="93"/>
              <w:jc w:val="right"/>
              <w:rPr>
                <w:rFonts w:asciiTheme="majorBidi" w:eastAsia="Arial Unicode MS" w:hAnsiTheme="majorBidi" w:cstheme="majorBidi"/>
                <w:snapToGrid w:val="0"/>
                <w:color w:val="000000"/>
                <w:sz w:val="26"/>
                <w:szCs w:val="26"/>
                <w:lang w:eastAsia="th-TH"/>
              </w:rPr>
            </w:pPr>
            <w:r w:rsidRPr="00C253A9">
              <w:rPr>
                <w:rFonts w:asciiTheme="majorBidi" w:eastAsia="Arial Unicode MS" w:hAnsiTheme="majorBidi" w:cstheme="majorBidi"/>
                <w:snapToGrid w:val="0"/>
                <w:color w:val="000000"/>
                <w:sz w:val="26"/>
                <w:szCs w:val="26"/>
                <w:lang w:eastAsia="th-TH"/>
              </w:rPr>
              <w:t>96,235</w:t>
            </w:r>
          </w:p>
        </w:tc>
        <w:tc>
          <w:tcPr>
            <w:tcW w:w="70" w:type="dxa"/>
          </w:tcPr>
          <w:p w14:paraId="58388A80" w14:textId="77777777" w:rsidR="00A46023" w:rsidRPr="00C253A9" w:rsidRDefault="00A46023" w:rsidP="00A46023">
            <w:pPr>
              <w:spacing w:line="300" w:lineRule="exact"/>
              <w:ind w:left="-105"/>
              <w:jc w:val="both"/>
              <w:rPr>
                <w:rFonts w:asciiTheme="majorBidi" w:eastAsia="Arial Unicode MS" w:hAnsiTheme="majorBidi" w:cstheme="majorBidi"/>
                <w:snapToGrid w:val="0"/>
                <w:color w:val="000000"/>
                <w:sz w:val="26"/>
                <w:szCs w:val="26"/>
                <w:lang w:val="en-GB" w:eastAsia="th-TH"/>
              </w:rPr>
            </w:pPr>
          </w:p>
        </w:tc>
        <w:tc>
          <w:tcPr>
            <w:tcW w:w="1311" w:type="dxa"/>
            <w:tcBorders>
              <w:top w:val="nil"/>
              <w:left w:val="nil"/>
              <w:bottom w:val="single" w:sz="6" w:space="0" w:color="auto"/>
              <w:right w:val="nil"/>
            </w:tcBorders>
            <w:vAlign w:val="bottom"/>
            <w:hideMark/>
          </w:tcPr>
          <w:p w14:paraId="0C263F19" w14:textId="5F479A7C" w:rsidR="00A46023" w:rsidRPr="00C253A9" w:rsidRDefault="00A46023" w:rsidP="00A46023">
            <w:pPr>
              <w:spacing w:line="300" w:lineRule="exact"/>
              <w:ind w:left="90" w:right="93"/>
              <w:jc w:val="right"/>
              <w:rPr>
                <w:rFonts w:asciiTheme="majorBidi" w:eastAsia="Arial Unicode MS" w:hAnsiTheme="majorBidi" w:cstheme="majorBidi"/>
                <w:snapToGrid w:val="0"/>
                <w:color w:val="000000"/>
                <w:sz w:val="26"/>
                <w:szCs w:val="26"/>
                <w:lang w:eastAsia="th-TH"/>
              </w:rPr>
            </w:pPr>
            <w:r w:rsidRPr="00C253A9">
              <w:rPr>
                <w:rFonts w:asciiTheme="majorBidi" w:eastAsia="Arial Unicode MS" w:hAnsiTheme="majorBidi" w:cstheme="majorBidi"/>
                <w:snapToGrid w:val="0"/>
                <w:color w:val="000000"/>
                <w:sz w:val="26"/>
                <w:szCs w:val="26"/>
                <w:lang w:eastAsia="th-TH"/>
              </w:rPr>
              <w:t>96,235</w:t>
            </w:r>
          </w:p>
        </w:tc>
      </w:tr>
      <w:tr w:rsidR="00A46023" w:rsidRPr="00C253A9" w14:paraId="51B28C38" w14:textId="77777777" w:rsidTr="008F0830">
        <w:trPr>
          <w:trHeight w:val="20"/>
        </w:trPr>
        <w:tc>
          <w:tcPr>
            <w:tcW w:w="3579" w:type="dxa"/>
            <w:vAlign w:val="bottom"/>
          </w:tcPr>
          <w:p w14:paraId="292799E6" w14:textId="77777777" w:rsidR="00A46023" w:rsidRPr="00C253A9" w:rsidRDefault="00A46023" w:rsidP="00A46023">
            <w:pPr>
              <w:spacing w:line="300" w:lineRule="exact"/>
              <w:ind w:left="284"/>
              <w:jc w:val="thaiDistribute"/>
              <w:rPr>
                <w:rFonts w:asciiTheme="majorBidi" w:eastAsia="Arial Unicode MS" w:hAnsiTheme="majorBidi" w:cstheme="majorBidi"/>
                <w:sz w:val="26"/>
                <w:szCs w:val="26"/>
              </w:rPr>
            </w:pPr>
          </w:p>
        </w:tc>
        <w:tc>
          <w:tcPr>
            <w:tcW w:w="1417" w:type="dxa"/>
            <w:tcBorders>
              <w:top w:val="single" w:sz="6" w:space="0" w:color="auto"/>
              <w:left w:val="nil"/>
              <w:bottom w:val="double" w:sz="6" w:space="0" w:color="auto"/>
              <w:right w:val="nil"/>
            </w:tcBorders>
            <w:vAlign w:val="bottom"/>
            <w:hideMark/>
          </w:tcPr>
          <w:p w14:paraId="6F47CF77" w14:textId="31AC9814" w:rsidR="00A46023" w:rsidRPr="00C253A9" w:rsidRDefault="00A46023" w:rsidP="00A46023">
            <w:pPr>
              <w:spacing w:line="300" w:lineRule="exact"/>
              <w:ind w:left="90" w:right="93"/>
              <w:jc w:val="right"/>
              <w:rPr>
                <w:rFonts w:asciiTheme="majorBidi" w:eastAsia="Arial Unicode MS" w:hAnsiTheme="majorBidi" w:cstheme="majorBidi"/>
                <w:color w:val="000000"/>
                <w:sz w:val="26"/>
                <w:szCs w:val="26"/>
                <w:cs/>
              </w:rPr>
            </w:pPr>
            <w:r w:rsidRPr="00C253A9">
              <w:rPr>
                <w:rFonts w:asciiTheme="majorBidi" w:eastAsia="Arial Unicode MS" w:hAnsiTheme="majorBidi" w:cstheme="majorBidi"/>
                <w:color w:val="000000"/>
                <w:sz w:val="26"/>
                <w:szCs w:val="26"/>
              </w:rPr>
              <w:t>9,729</w:t>
            </w:r>
          </w:p>
        </w:tc>
        <w:tc>
          <w:tcPr>
            <w:tcW w:w="90" w:type="dxa"/>
            <w:vAlign w:val="bottom"/>
          </w:tcPr>
          <w:p w14:paraId="30EEE9F0" w14:textId="77777777" w:rsidR="00A46023" w:rsidRPr="00C253A9" w:rsidRDefault="00A46023" w:rsidP="00A46023">
            <w:pPr>
              <w:spacing w:line="300" w:lineRule="exact"/>
              <w:ind w:left="-105" w:right="397"/>
              <w:jc w:val="right"/>
              <w:rPr>
                <w:rFonts w:asciiTheme="majorBidi" w:eastAsia="Arial Unicode MS" w:hAnsiTheme="majorBidi" w:cstheme="majorBidi"/>
                <w:snapToGrid w:val="0"/>
                <w:color w:val="FF0000"/>
                <w:sz w:val="26"/>
                <w:szCs w:val="26"/>
                <w:cs/>
                <w:lang w:val="en-GB" w:eastAsia="th-TH"/>
              </w:rPr>
            </w:pPr>
          </w:p>
        </w:tc>
        <w:tc>
          <w:tcPr>
            <w:tcW w:w="1327" w:type="dxa"/>
            <w:tcBorders>
              <w:top w:val="single" w:sz="6" w:space="0" w:color="auto"/>
              <w:left w:val="nil"/>
              <w:bottom w:val="double" w:sz="6" w:space="0" w:color="auto"/>
              <w:right w:val="nil"/>
            </w:tcBorders>
            <w:vAlign w:val="bottom"/>
            <w:hideMark/>
          </w:tcPr>
          <w:p w14:paraId="589170A1" w14:textId="1C76C4FF" w:rsidR="00A46023" w:rsidRPr="00C253A9" w:rsidRDefault="00A46023" w:rsidP="00A46023">
            <w:pPr>
              <w:spacing w:line="300" w:lineRule="exact"/>
              <w:ind w:right="284"/>
              <w:jc w:val="right"/>
              <w:rPr>
                <w:rFonts w:asciiTheme="majorBidi" w:eastAsia="Arial Unicode MS" w:hAnsiTheme="majorBidi" w:cstheme="majorBidi"/>
                <w:color w:val="000000"/>
                <w:sz w:val="26"/>
                <w:szCs w:val="26"/>
              </w:rPr>
            </w:pPr>
            <w:r w:rsidRPr="00C253A9">
              <w:rPr>
                <w:rFonts w:asciiTheme="majorBidi" w:eastAsia="Arial Unicode MS" w:hAnsiTheme="majorBidi" w:cstheme="majorBidi"/>
                <w:color w:val="000000"/>
                <w:sz w:val="26"/>
                <w:szCs w:val="26"/>
              </w:rPr>
              <w:t>-</w:t>
            </w:r>
          </w:p>
        </w:tc>
        <w:tc>
          <w:tcPr>
            <w:tcW w:w="90" w:type="dxa"/>
            <w:vAlign w:val="bottom"/>
          </w:tcPr>
          <w:p w14:paraId="5E9AC586" w14:textId="77777777" w:rsidR="00A46023" w:rsidRPr="00C253A9" w:rsidRDefault="00A46023" w:rsidP="00A46023">
            <w:pPr>
              <w:spacing w:line="300" w:lineRule="exact"/>
              <w:ind w:left="-105"/>
              <w:jc w:val="right"/>
              <w:rPr>
                <w:rFonts w:asciiTheme="majorBidi" w:eastAsia="Arial Unicode MS" w:hAnsiTheme="majorBidi" w:cstheme="majorBidi"/>
                <w:snapToGrid w:val="0"/>
                <w:color w:val="000000"/>
                <w:sz w:val="26"/>
                <w:szCs w:val="26"/>
                <w:cs/>
                <w:lang w:val="en-GB" w:eastAsia="th-TH"/>
              </w:rPr>
            </w:pPr>
          </w:p>
        </w:tc>
        <w:tc>
          <w:tcPr>
            <w:tcW w:w="1326" w:type="dxa"/>
            <w:tcBorders>
              <w:top w:val="single" w:sz="6" w:space="0" w:color="auto"/>
              <w:left w:val="nil"/>
              <w:bottom w:val="double" w:sz="6" w:space="0" w:color="auto"/>
              <w:right w:val="nil"/>
            </w:tcBorders>
            <w:vAlign w:val="bottom"/>
          </w:tcPr>
          <w:p w14:paraId="72989B3D" w14:textId="3BF6FDD8" w:rsidR="00A46023" w:rsidRPr="00C253A9" w:rsidRDefault="008F0830" w:rsidP="00A46023">
            <w:pPr>
              <w:spacing w:line="300" w:lineRule="exact"/>
              <w:ind w:left="90" w:right="93"/>
              <w:jc w:val="right"/>
              <w:rPr>
                <w:rFonts w:asciiTheme="majorBidi" w:eastAsia="Arial Unicode MS" w:hAnsiTheme="majorBidi" w:cstheme="majorBidi"/>
                <w:snapToGrid w:val="0"/>
                <w:color w:val="000000"/>
                <w:sz w:val="26"/>
                <w:szCs w:val="26"/>
                <w:lang w:eastAsia="th-TH"/>
              </w:rPr>
            </w:pPr>
            <w:r>
              <w:rPr>
                <w:rFonts w:asciiTheme="majorBidi" w:eastAsia="Arial Unicode MS" w:hAnsiTheme="majorBidi" w:cstheme="majorBidi"/>
                <w:snapToGrid w:val="0"/>
                <w:color w:val="000000"/>
                <w:sz w:val="26"/>
                <w:szCs w:val="26"/>
                <w:lang w:eastAsia="th-TH"/>
              </w:rPr>
              <w:t>903,549</w:t>
            </w:r>
          </w:p>
        </w:tc>
        <w:tc>
          <w:tcPr>
            <w:tcW w:w="70" w:type="dxa"/>
          </w:tcPr>
          <w:p w14:paraId="63887323" w14:textId="77777777" w:rsidR="00A46023" w:rsidRPr="00C253A9" w:rsidRDefault="00A46023" w:rsidP="00A46023">
            <w:pPr>
              <w:spacing w:line="300" w:lineRule="exact"/>
              <w:ind w:left="-105"/>
              <w:jc w:val="both"/>
              <w:rPr>
                <w:rFonts w:asciiTheme="majorBidi" w:eastAsia="Arial Unicode MS" w:hAnsiTheme="majorBidi" w:cstheme="majorBidi"/>
                <w:snapToGrid w:val="0"/>
                <w:color w:val="FF0000"/>
                <w:sz w:val="26"/>
                <w:szCs w:val="26"/>
                <w:lang w:val="en-GB" w:eastAsia="th-TH"/>
              </w:rPr>
            </w:pPr>
          </w:p>
        </w:tc>
        <w:tc>
          <w:tcPr>
            <w:tcW w:w="1311" w:type="dxa"/>
            <w:tcBorders>
              <w:top w:val="single" w:sz="6" w:space="0" w:color="auto"/>
              <w:left w:val="nil"/>
              <w:bottom w:val="double" w:sz="6" w:space="0" w:color="auto"/>
              <w:right w:val="nil"/>
            </w:tcBorders>
            <w:vAlign w:val="bottom"/>
          </w:tcPr>
          <w:p w14:paraId="04B5E8D9" w14:textId="1FCCC350" w:rsidR="00A46023" w:rsidRPr="00C253A9" w:rsidRDefault="008F0830" w:rsidP="00A46023">
            <w:pPr>
              <w:spacing w:line="300" w:lineRule="exact"/>
              <w:ind w:left="90" w:right="93"/>
              <w:jc w:val="right"/>
              <w:rPr>
                <w:rFonts w:asciiTheme="majorBidi" w:eastAsia="Arial Unicode MS" w:hAnsiTheme="majorBidi" w:cstheme="majorBidi"/>
                <w:snapToGrid w:val="0"/>
                <w:color w:val="FF0000"/>
                <w:sz w:val="26"/>
                <w:szCs w:val="26"/>
                <w:lang w:eastAsia="th-TH"/>
              </w:rPr>
            </w:pPr>
            <w:r>
              <w:rPr>
                <w:rFonts w:asciiTheme="majorBidi" w:eastAsia="Arial Unicode MS" w:hAnsiTheme="majorBidi" w:cstheme="majorBidi"/>
                <w:snapToGrid w:val="0"/>
                <w:color w:val="FF0000"/>
                <w:sz w:val="26"/>
                <w:szCs w:val="26"/>
                <w:lang w:eastAsia="th-TH"/>
              </w:rPr>
              <w:t>913,278</w:t>
            </w:r>
          </w:p>
        </w:tc>
      </w:tr>
    </w:tbl>
    <w:p w14:paraId="49BA33CF" w14:textId="77777777" w:rsidR="00012982" w:rsidRPr="00C253A9" w:rsidRDefault="00012982" w:rsidP="00012982">
      <w:pPr>
        <w:pStyle w:val="BodyText2"/>
        <w:tabs>
          <w:tab w:val="clear" w:pos="1080"/>
          <w:tab w:val="left" w:pos="284"/>
          <w:tab w:val="left" w:pos="567"/>
          <w:tab w:val="left" w:pos="851"/>
          <w:tab w:val="left" w:pos="1985"/>
        </w:tabs>
        <w:spacing w:line="360" w:lineRule="exact"/>
        <w:ind w:left="288" w:hanging="288"/>
        <w:jc w:val="thaiDistribute"/>
        <w:rPr>
          <w:rFonts w:asciiTheme="majorBidi" w:eastAsia="Arial Unicode MS" w:hAnsiTheme="majorBidi" w:cstheme="majorBidi"/>
          <w:sz w:val="32"/>
          <w:szCs w:val="32"/>
        </w:rPr>
      </w:pPr>
    </w:p>
    <w:p w14:paraId="07626285" w14:textId="6E40BA5B" w:rsidR="00012982" w:rsidRPr="00C253A9" w:rsidRDefault="00012982" w:rsidP="00012982">
      <w:pPr>
        <w:tabs>
          <w:tab w:val="left" w:pos="284"/>
          <w:tab w:val="left" w:pos="851"/>
        </w:tabs>
        <w:overflowPunct w:val="0"/>
        <w:autoSpaceDE w:val="0"/>
        <w:autoSpaceDN w:val="0"/>
        <w:adjustRightInd w:val="0"/>
        <w:spacing w:line="240" w:lineRule="exact"/>
        <w:ind w:right="-17"/>
        <w:jc w:val="thaiDistribute"/>
        <w:rPr>
          <w:rFonts w:asciiTheme="majorBidi" w:hAnsiTheme="majorBidi" w:cstheme="majorBidi"/>
          <w:b/>
          <w:bCs/>
          <w:sz w:val="32"/>
          <w:szCs w:val="32"/>
        </w:rPr>
      </w:pPr>
    </w:p>
    <w:p w14:paraId="443A2022" w14:textId="77777777" w:rsidR="00E076DB" w:rsidRPr="00C253A9" w:rsidRDefault="00E076DB" w:rsidP="00012982">
      <w:pPr>
        <w:tabs>
          <w:tab w:val="left" w:pos="284"/>
          <w:tab w:val="left" w:pos="851"/>
        </w:tabs>
        <w:overflowPunct w:val="0"/>
        <w:autoSpaceDE w:val="0"/>
        <w:autoSpaceDN w:val="0"/>
        <w:adjustRightInd w:val="0"/>
        <w:spacing w:line="240" w:lineRule="exact"/>
        <w:ind w:right="-17"/>
        <w:jc w:val="thaiDistribute"/>
        <w:rPr>
          <w:rFonts w:asciiTheme="majorBidi" w:hAnsiTheme="majorBidi" w:cstheme="majorBidi"/>
          <w:b/>
          <w:bCs/>
          <w:sz w:val="32"/>
          <w:szCs w:val="32"/>
        </w:rPr>
      </w:pPr>
    </w:p>
    <w:p w14:paraId="646A4562" w14:textId="4802EBCD" w:rsidR="00012982" w:rsidRPr="00C253A9" w:rsidRDefault="00012982" w:rsidP="00012982">
      <w:pPr>
        <w:tabs>
          <w:tab w:val="left" w:pos="284"/>
          <w:tab w:val="left" w:pos="851"/>
        </w:tabs>
        <w:overflowPunct w:val="0"/>
        <w:autoSpaceDE w:val="0"/>
        <w:autoSpaceDN w:val="0"/>
        <w:adjustRightInd w:val="0"/>
        <w:spacing w:line="240" w:lineRule="exact"/>
        <w:ind w:right="-17"/>
        <w:jc w:val="thaiDistribute"/>
        <w:rPr>
          <w:rFonts w:asciiTheme="majorBidi" w:hAnsiTheme="majorBidi" w:cstheme="majorBidi"/>
          <w:b/>
          <w:bCs/>
          <w:sz w:val="32"/>
          <w:szCs w:val="32"/>
        </w:rPr>
      </w:pPr>
    </w:p>
    <w:p w14:paraId="331D0458" w14:textId="77777777" w:rsidR="00A46023" w:rsidRPr="00C253A9" w:rsidRDefault="00A46023" w:rsidP="00012982">
      <w:pPr>
        <w:tabs>
          <w:tab w:val="left" w:pos="284"/>
          <w:tab w:val="left" w:pos="851"/>
        </w:tabs>
        <w:overflowPunct w:val="0"/>
        <w:autoSpaceDE w:val="0"/>
        <w:autoSpaceDN w:val="0"/>
        <w:adjustRightInd w:val="0"/>
        <w:spacing w:line="240" w:lineRule="exact"/>
        <w:ind w:right="-17"/>
        <w:jc w:val="thaiDistribute"/>
        <w:rPr>
          <w:rFonts w:asciiTheme="majorBidi" w:hAnsiTheme="majorBidi" w:cstheme="majorBidi"/>
          <w:b/>
          <w:bCs/>
          <w:sz w:val="32"/>
          <w:szCs w:val="32"/>
        </w:rPr>
      </w:pPr>
    </w:p>
    <w:p w14:paraId="5BF49BDD" w14:textId="77777777" w:rsidR="00012982" w:rsidRPr="00C253A9" w:rsidRDefault="00012982" w:rsidP="00012982">
      <w:pPr>
        <w:tabs>
          <w:tab w:val="left" w:pos="284"/>
          <w:tab w:val="left" w:pos="851"/>
        </w:tabs>
        <w:overflowPunct w:val="0"/>
        <w:autoSpaceDE w:val="0"/>
        <w:autoSpaceDN w:val="0"/>
        <w:adjustRightInd w:val="0"/>
        <w:spacing w:line="240" w:lineRule="exact"/>
        <w:ind w:right="-17"/>
        <w:jc w:val="thaiDistribute"/>
        <w:rPr>
          <w:rFonts w:asciiTheme="majorBidi" w:hAnsiTheme="majorBidi" w:cstheme="majorBidi"/>
          <w:b/>
          <w:bCs/>
          <w:sz w:val="32"/>
          <w:szCs w:val="32"/>
        </w:rPr>
      </w:pPr>
    </w:p>
    <w:p w14:paraId="520C5044" w14:textId="77777777" w:rsidR="00012982" w:rsidRPr="00C253A9" w:rsidRDefault="00012982" w:rsidP="00012982">
      <w:pPr>
        <w:tabs>
          <w:tab w:val="left" w:pos="284"/>
          <w:tab w:val="left" w:pos="851"/>
        </w:tabs>
        <w:overflowPunct w:val="0"/>
        <w:autoSpaceDE w:val="0"/>
        <w:autoSpaceDN w:val="0"/>
        <w:adjustRightInd w:val="0"/>
        <w:spacing w:line="240" w:lineRule="exact"/>
        <w:ind w:right="-17"/>
        <w:jc w:val="thaiDistribute"/>
        <w:rPr>
          <w:rFonts w:asciiTheme="majorBidi" w:hAnsiTheme="majorBidi" w:cstheme="majorBidi"/>
          <w:b/>
          <w:bCs/>
          <w:sz w:val="32"/>
          <w:szCs w:val="32"/>
        </w:rPr>
      </w:pPr>
    </w:p>
    <w:tbl>
      <w:tblPr>
        <w:tblW w:w="9210" w:type="dxa"/>
        <w:tblLayout w:type="fixed"/>
        <w:tblCellMar>
          <w:left w:w="0" w:type="dxa"/>
          <w:right w:w="0" w:type="dxa"/>
        </w:tblCellMar>
        <w:tblLook w:val="04A0" w:firstRow="1" w:lastRow="0" w:firstColumn="1" w:lastColumn="0" w:noHBand="0" w:noVBand="1"/>
      </w:tblPr>
      <w:tblGrid>
        <w:gridCol w:w="3578"/>
        <w:gridCol w:w="1417"/>
        <w:gridCol w:w="90"/>
        <w:gridCol w:w="1327"/>
        <w:gridCol w:w="91"/>
        <w:gridCol w:w="1326"/>
        <w:gridCol w:w="70"/>
        <w:gridCol w:w="1311"/>
      </w:tblGrid>
      <w:tr w:rsidR="00E076DB" w:rsidRPr="00C253A9" w14:paraId="299EE2D8" w14:textId="77777777" w:rsidTr="00B169A6">
        <w:trPr>
          <w:trHeight w:val="20"/>
          <w:tblHeader/>
        </w:trPr>
        <w:tc>
          <w:tcPr>
            <w:tcW w:w="3578" w:type="dxa"/>
          </w:tcPr>
          <w:p w14:paraId="10697BAA" w14:textId="77777777" w:rsidR="00E076DB" w:rsidRPr="00C253A9" w:rsidRDefault="00E076DB" w:rsidP="00E076DB">
            <w:pPr>
              <w:spacing w:line="240" w:lineRule="atLeast"/>
              <w:ind w:left="-101"/>
              <w:jc w:val="both"/>
              <w:rPr>
                <w:rFonts w:asciiTheme="majorBidi" w:eastAsia="Arial Unicode MS" w:hAnsiTheme="majorBidi" w:cstheme="majorBidi"/>
                <w:snapToGrid w:val="0"/>
                <w:sz w:val="26"/>
                <w:szCs w:val="26"/>
                <w:cs/>
                <w:lang w:eastAsia="th-TH"/>
              </w:rPr>
            </w:pPr>
            <w:r w:rsidRPr="00C253A9">
              <w:rPr>
                <w:rFonts w:asciiTheme="majorBidi" w:hAnsiTheme="majorBidi" w:cstheme="majorBidi"/>
                <w:b/>
                <w:bCs/>
                <w:sz w:val="32"/>
                <w:szCs w:val="32"/>
                <w:cs/>
              </w:rPr>
              <w:lastRenderedPageBreak/>
              <w:br w:type="page"/>
            </w:r>
          </w:p>
        </w:tc>
        <w:tc>
          <w:tcPr>
            <w:tcW w:w="5632" w:type="dxa"/>
            <w:gridSpan w:val="7"/>
            <w:tcBorders>
              <w:top w:val="nil"/>
              <w:left w:val="nil"/>
              <w:bottom w:val="single" w:sz="6" w:space="0" w:color="auto"/>
              <w:right w:val="nil"/>
            </w:tcBorders>
            <w:hideMark/>
          </w:tcPr>
          <w:p w14:paraId="39B9D7F7" w14:textId="56A09720" w:rsidR="00E076DB" w:rsidRPr="00C253A9" w:rsidRDefault="00E076DB" w:rsidP="00E076DB">
            <w:pPr>
              <w:spacing w:line="240" w:lineRule="atLeast"/>
              <w:ind w:left="-101"/>
              <w:jc w:val="right"/>
              <w:rPr>
                <w:rFonts w:asciiTheme="majorBidi" w:eastAsia="Arial Unicode MS" w:hAnsiTheme="majorBidi" w:cstheme="majorBidi"/>
                <w:snapToGrid w:val="0"/>
                <w:sz w:val="26"/>
                <w:szCs w:val="26"/>
                <w:lang w:eastAsia="th-TH"/>
              </w:rPr>
            </w:pPr>
            <w:r w:rsidRPr="00C253A9">
              <w:rPr>
                <w:rFonts w:asciiTheme="majorBidi" w:hAnsiTheme="majorBidi" w:cstheme="majorBidi"/>
              </w:rPr>
              <w:t>(Unit: Thousand Baht)</w:t>
            </w:r>
          </w:p>
        </w:tc>
      </w:tr>
      <w:tr w:rsidR="00E076DB" w:rsidRPr="00C253A9" w14:paraId="545D4BA6" w14:textId="77777777" w:rsidTr="00B169A6">
        <w:trPr>
          <w:trHeight w:val="20"/>
          <w:tblHeader/>
        </w:trPr>
        <w:tc>
          <w:tcPr>
            <w:tcW w:w="3578" w:type="dxa"/>
          </w:tcPr>
          <w:p w14:paraId="4F713037" w14:textId="77777777" w:rsidR="00E076DB" w:rsidRPr="00C253A9" w:rsidRDefault="00E076DB" w:rsidP="00E076DB">
            <w:pPr>
              <w:spacing w:line="240" w:lineRule="atLeast"/>
              <w:ind w:left="-101"/>
              <w:jc w:val="both"/>
              <w:rPr>
                <w:rFonts w:asciiTheme="majorBidi" w:eastAsia="Arial Unicode MS" w:hAnsiTheme="majorBidi" w:cstheme="majorBidi"/>
                <w:snapToGrid w:val="0"/>
                <w:sz w:val="26"/>
                <w:szCs w:val="26"/>
                <w:cs/>
                <w:lang w:eastAsia="th-TH"/>
              </w:rPr>
            </w:pPr>
          </w:p>
        </w:tc>
        <w:tc>
          <w:tcPr>
            <w:tcW w:w="5632" w:type="dxa"/>
            <w:gridSpan w:val="7"/>
            <w:tcBorders>
              <w:top w:val="nil"/>
              <w:left w:val="nil"/>
              <w:bottom w:val="single" w:sz="6" w:space="0" w:color="auto"/>
              <w:right w:val="nil"/>
            </w:tcBorders>
            <w:hideMark/>
          </w:tcPr>
          <w:p w14:paraId="44538D37" w14:textId="629EDEDA" w:rsidR="00E076DB" w:rsidRPr="00C253A9" w:rsidRDefault="00E076DB" w:rsidP="00E076DB">
            <w:pPr>
              <w:spacing w:line="240" w:lineRule="atLeast"/>
              <w:ind w:left="-101"/>
              <w:jc w:val="center"/>
              <w:rPr>
                <w:rFonts w:asciiTheme="majorBidi" w:eastAsia="Arial Unicode MS" w:hAnsiTheme="majorBidi" w:cstheme="majorBidi"/>
                <w:sz w:val="26"/>
                <w:szCs w:val="26"/>
              </w:rPr>
            </w:pPr>
            <w:r w:rsidRPr="00C253A9">
              <w:rPr>
                <w:rFonts w:asciiTheme="majorBidi" w:hAnsiTheme="majorBidi" w:cstheme="majorBidi"/>
                <w:sz w:val="26"/>
                <w:szCs w:val="26"/>
              </w:rPr>
              <w:t>The Company Only</w:t>
            </w:r>
          </w:p>
        </w:tc>
      </w:tr>
      <w:tr w:rsidR="003B75DF" w:rsidRPr="00C253A9" w14:paraId="68DCF4BD" w14:textId="77777777" w:rsidTr="00B169A6">
        <w:trPr>
          <w:trHeight w:val="20"/>
          <w:tblHeader/>
        </w:trPr>
        <w:tc>
          <w:tcPr>
            <w:tcW w:w="3578" w:type="dxa"/>
          </w:tcPr>
          <w:p w14:paraId="1A2C02E3" w14:textId="77777777" w:rsidR="003B75DF" w:rsidRPr="00C253A9" w:rsidRDefault="003B75DF" w:rsidP="003B75DF">
            <w:pPr>
              <w:spacing w:line="240" w:lineRule="atLeast"/>
              <w:ind w:left="-105"/>
              <w:jc w:val="both"/>
              <w:rPr>
                <w:rFonts w:asciiTheme="majorBidi" w:eastAsia="Arial Unicode MS" w:hAnsiTheme="majorBidi" w:cstheme="majorBidi"/>
                <w:snapToGrid w:val="0"/>
                <w:sz w:val="26"/>
                <w:szCs w:val="26"/>
                <w:cs/>
                <w:lang w:val="en-GB" w:eastAsia="th-TH"/>
              </w:rPr>
            </w:pPr>
          </w:p>
        </w:tc>
        <w:tc>
          <w:tcPr>
            <w:tcW w:w="1417" w:type="dxa"/>
            <w:tcBorders>
              <w:top w:val="nil"/>
              <w:left w:val="nil"/>
              <w:bottom w:val="single" w:sz="6" w:space="0" w:color="auto"/>
              <w:right w:val="nil"/>
            </w:tcBorders>
            <w:hideMark/>
          </w:tcPr>
          <w:p w14:paraId="327F18D7" w14:textId="77777777" w:rsidR="003B75DF" w:rsidRPr="00C253A9" w:rsidRDefault="003B75DF" w:rsidP="003B75DF">
            <w:pPr>
              <w:spacing w:line="304" w:lineRule="exact"/>
              <w:ind w:right="-72"/>
              <w:jc w:val="center"/>
              <w:rPr>
                <w:rFonts w:asciiTheme="majorBidi" w:eastAsia="Arial Unicode MS" w:hAnsiTheme="majorBidi" w:cstheme="majorBidi"/>
              </w:rPr>
            </w:pPr>
            <w:r w:rsidRPr="00C253A9">
              <w:rPr>
                <w:rFonts w:asciiTheme="majorBidi" w:hAnsiTheme="majorBidi" w:cstheme="majorBidi"/>
              </w:rPr>
              <w:t xml:space="preserve">Fair value - </w:t>
            </w:r>
          </w:p>
          <w:p w14:paraId="75EDBBAE" w14:textId="50E8C646" w:rsidR="003B75DF" w:rsidRPr="00C253A9" w:rsidRDefault="003B75DF" w:rsidP="003B75DF">
            <w:pPr>
              <w:spacing w:line="240" w:lineRule="atLeast"/>
              <w:ind w:left="-57" w:right="-57"/>
              <w:jc w:val="center"/>
              <w:rPr>
                <w:rFonts w:asciiTheme="majorBidi" w:eastAsia="Arial Unicode MS" w:hAnsiTheme="majorBidi" w:cstheme="majorBidi"/>
                <w:sz w:val="26"/>
                <w:szCs w:val="26"/>
                <w:lang w:val="en-GB"/>
              </w:rPr>
            </w:pPr>
            <w:r w:rsidRPr="00C253A9">
              <w:rPr>
                <w:rFonts w:asciiTheme="majorBidi" w:hAnsiTheme="majorBidi" w:cstheme="majorBidi"/>
              </w:rPr>
              <w:t>Derivatives</w:t>
            </w:r>
          </w:p>
        </w:tc>
        <w:tc>
          <w:tcPr>
            <w:tcW w:w="90" w:type="dxa"/>
          </w:tcPr>
          <w:p w14:paraId="3C45F706" w14:textId="77777777" w:rsidR="003B75DF" w:rsidRPr="00C253A9" w:rsidRDefault="003B75DF" w:rsidP="003B75DF">
            <w:pPr>
              <w:spacing w:line="240" w:lineRule="atLeast"/>
              <w:ind w:left="-57" w:right="-57"/>
              <w:jc w:val="center"/>
              <w:rPr>
                <w:rFonts w:asciiTheme="majorBidi" w:eastAsia="Arial Unicode MS" w:hAnsiTheme="majorBidi" w:cstheme="majorBidi"/>
                <w:sz w:val="26"/>
                <w:szCs w:val="26"/>
                <w:lang w:val="en-GB"/>
              </w:rPr>
            </w:pPr>
          </w:p>
        </w:tc>
        <w:tc>
          <w:tcPr>
            <w:tcW w:w="1327" w:type="dxa"/>
            <w:tcBorders>
              <w:top w:val="nil"/>
              <w:left w:val="nil"/>
              <w:bottom w:val="single" w:sz="6" w:space="0" w:color="auto"/>
              <w:right w:val="nil"/>
            </w:tcBorders>
            <w:hideMark/>
          </w:tcPr>
          <w:p w14:paraId="3DDEB497" w14:textId="03C6813E" w:rsidR="003B75DF" w:rsidRPr="00C253A9" w:rsidRDefault="003B75DF" w:rsidP="003B75DF">
            <w:pPr>
              <w:spacing w:line="240" w:lineRule="atLeast"/>
              <w:ind w:left="-57" w:right="-57"/>
              <w:jc w:val="center"/>
              <w:rPr>
                <w:rFonts w:asciiTheme="majorBidi" w:eastAsia="Arial Unicode MS" w:hAnsiTheme="majorBidi" w:cstheme="majorBidi"/>
                <w:sz w:val="26"/>
                <w:szCs w:val="26"/>
                <w:cs/>
                <w:lang w:val="en-GB"/>
              </w:rPr>
            </w:pPr>
            <w:r w:rsidRPr="00C253A9">
              <w:rPr>
                <w:rFonts w:asciiTheme="majorBidi" w:hAnsiTheme="majorBidi" w:cstheme="majorBidi"/>
              </w:rPr>
              <w:t>FVOCI</w:t>
            </w:r>
          </w:p>
        </w:tc>
        <w:tc>
          <w:tcPr>
            <w:tcW w:w="91" w:type="dxa"/>
          </w:tcPr>
          <w:p w14:paraId="23C2E2BE" w14:textId="77777777" w:rsidR="003B75DF" w:rsidRPr="00C253A9" w:rsidRDefault="003B75DF" w:rsidP="003B75DF">
            <w:pPr>
              <w:spacing w:line="240" w:lineRule="atLeast"/>
              <w:ind w:left="-57" w:right="-57"/>
              <w:jc w:val="center"/>
              <w:rPr>
                <w:rFonts w:asciiTheme="majorBidi" w:eastAsia="Arial Unicode MS" w:hAnsiTheme="majorBidi" w:cstheme="majorBidi"/>
                <w:sz w:val="26"/>
                <w:szCs w:val="26"/>
                <w:lang w:val="en-GB"/>
              </w:rPr>
            </w:pPr>
          </w:p>
        </w:tc>
        <w:tc>
          <w:tcPr>
            <w:tcW w:w="1326" w:type="dxa"/>
            <w:tcBorders>
              <w:top w:val="nil"/>
              <w:left w:val="nil"/>
              <w:bottom w:val="single" w:sz="6" w:space="0" w:color="auto"/>
              <w:right w:val="nil"/>
            </w:tcBorders>
            <w:hideMark/>
          </w:tcPr>
          <w:p w14:paraId="2BE726BB" w14:textId="7A18522F" w:rsidR="003B75DF" w:rsidRPr="00C253A9" w:rsidRDefault="003B75DF" w:rsidP="003B75DF">
            <w:pPr>
              <w:spacing w:line="240" w:lineRule="atLeast"/>
              <w:ind w:left="-57" w:right="-57"/>
              <w:jc w:val="center"/>
              <w:rPr>
                <w:rFonts w:asciiTheme="majorBidi" w:eastAsia="Arial Unicode MS" w:hAnsiTheme="majorBidi" w:cstheme="majorBidi"/>
                <w:sz w:val="26"/>
                <w:szCs w:val="26"/>
                <w:cs/>
                <w:lang w:val="en-GB"/>
              </w:rPr>
            </w:pPr>
            <w:r w:rsidRPr="00C253A9">
              <w:rPr>
                <w:rFonts w:asciiTheme="majorBidi" w:hAnsiTheme="majorBidi" w:cstheme="majorBidi"/>
              </w:rPr>
              <w:t>Amortized cost</w:t>
            </w:r>
          </w:p>
        </w:tc>
        <w:tc>
          <w:tcPr>
            <w:tcW w:w="70" w:type="dxa"/>
          </w:tcPr>
          <w:p w14:paraId="5DC59006" w14:textId="77777777" w:rsidR="003B75DF" w:rsidRPr="00C253A9" w:rsidRDefault="003B75DF" w:rsidP="003B75DF">
            <w:pPr>
              <w:spacing w:line="240" w:lineRule="atLeast"/>
              <w:ind w:left="-57" w:right="-57"/>
              <w:jc w:val="center"/>
              <w:rPr>
                <w:rFonts w:asciiTheme="majorBidi" w:eastAsia="Arial Unicode MS" w:hAnsiTheme="majorBidi" w:cstheme="majorBidi"/>
                <w:sz w:val="26"/>
                <w:szCs w:val="26"/>
                <w:lang w:val="en-GB"/>
              </w:rPr>
            </w:pPr>
          </w:p>
        </w:tc>
        <w:tc>
          <w:tcPr>
            <w:tcW w:w="1311" w:type="dxa"/>
            <w:tcBorders>
              <w:top w:val="nil"/>
              <w:left w:val="nil"/>
              <w:bottom w:val="single" w:sz="6" w:space="0" w:color="auto"/>
              <w:right w:val="nil"/>
            </w:tcBorders>
            <w:hideMark/>
          </w:tcPr>
          <w:p w14:paraId="7F3329F1" w14:textId="6A6A5920" w:rsidR="003B75DF" w:rsidRPr="00C253A9" w:rsidRDefault="003B75DF" w:rsidP="003B75DF">
            <w:pPr>
              <w:spacing w:line="240" w:lineRule="atLeast"/>
              <w:ind w:left="-57" w:right="-57"/>
              <w:jc w:val="center"/>
              <w:rPr>
                <w:rFonts w:asciiTheme="majorBidi" w:eastAsia="Arial Unicode MS" w:hAnsiTheme="majorBidi" w:cstheme="majorBidi"/>
                <w:sz w:val="26"/>
                <w:szCs w:val="26"/>
                <w:cs/>
              </w:rPr>
            </w:pPr>
            <w:r w:rsidRPr="00C253A9">
              <w:rPr>
                <w:rFonts w:asciiTheme="majorBidi" w:hAnsiTheme="majorBidi" w:cstheme="majorBidi"/>
              </w:rPr>
              <w:t>Total</w:t>
            </w:r>
          </w:p>
        </w:tc>
      </w:tr>
      <w:tr w:rsidR="003B75DF" w:rsidRPr="00C253A9" w14:paraId="15931710" w14:textId="77777777" w:rsidTr="00B169A6">
        <w:trPr>
          <w:trHeight w:val="20"/>
        </w:trPr>
        <w:tc>
          <w:tcPr>
            <w:tcW w:w="3578" w:type="dxa"/>
            <w:vAlign w:val="bottom"/>
            <w:hideMark/>
          </w:tcPr>
          <w:p w14:paraId="7FA5EFF7" w14:textId="3362071F" w:rsidR="003B75DF" w:rsidRPr="00C253A9" w:rsidRDefault="003B75DF" w:rsidP="003B75DF">
            <w:pPr>
              <w:spacing w:line="240" w:lineRule="atLeast"/>
              <w:ind w:left="90"/>
              <w:jc w:val="thaiDistribute"/>
              <w:rPr>
                <w:rFonts w:asciiTheme="majorBidi" w:eastAsia="Arial Unicode MS" w:hAnsiTheme="majorBidi" w:cstheme="majorBidi"/>
                <w:snapToGrid w:val="0"/>
                <w:sz w:val="26"/>
                <w:szCs w:val="26"/>
                <w:cs/>
                <w:lang w:val="en-GB" w:eastAsia="th-TH"/>
              </w:rPr>
            </w:pPr>
            <w:r w:rsidRPr="00C253A9">
              <w:rPr>
                <w:rFonts w:asciiTheme="majorBidi" w:eastAsia="Arial Unicode MS" w:hAnsiTheme="majorBidi" w:cstheme="majorBidi"/>
              </w:rPr>
              <w:t>Financial assets as at March 31, 2020</w:t>
            </w:r>
          </w:p>
        </w:tc>
        <w:tc>
          <w:tcPr>
            <w:tcW w:w="1417" w:type="dxa"/>
            <w:tcBorders>
              <w:top w:val="single" w:sz="6" w:space="0" w:color="auto"/>
              <w:left w:val="nil"/>
              <w:bottom w:val="nil"/>
              <w:right w:val="nil"/>
            </w:tcBorders>
            <w:vAlign w:val="bottom"/>
          </w:tcPr>
          <w:p w14:paraId="1BF3D9DC" w14:textId="77777777" w:rsidR="003B75DF" w:rsidRPr="00C253A9" w:rsidRDefault="003B75DF" w:rsidP="003B75DF">
            <w:pPr>
              <w:spacing w:line="240" w:lineRule="atLeast"/>
              <w:ind w:right="284"/>
              <w:jc w:val="right"/>
              <w:rPr>
                <w:rFonts w:asciiTheme="majorBidi" w:eastAsia="Arial Unicode MS" w:hAnsiTheme="majorBidi" w:cstheme="majorBidi"/>
                <w:sz w:val="26"/>
                <w:szCs w:val="26"/>
              </w:rPr>
            </w:pPr>
          </w:p>
        </w:tc>
        <w:tc>
          <w:tcPr>
            <w:tcW w:w="90" w:type="dxa"/>
            <w:vAlign w:val="bottom"/>
          </w:tcPr>
          <w:p w14:paraId="74F97B99" w14:textId="77777777" w:rsidR="003B75DF" w:rsidRPr="00C253A9" w:rsidRDefault="003B75DF" w:rsidP="003B75DF">
            <w:pPr>
              <w:spacing w:line="240" w:lineRule="atLeast"/>
              <w:ind w:left="-105"/>
              <w:jc w:val="right"/>
              <w:rPr>
                <w:rFonts w:asciiTheme="majorBidi" w:eastAsia="Arial Unicode MS" w:hAnsiTheme="majorBidi" w:cstheme="majorBidi"/>
                <w:snapToGrid w:val="0"/>
                <w:sz w:val="26"/>
                <w:szCs w:val="26"/>
                <w:lang w:val="en-GB" w:eastAsia="th-TH"/>
              </w:rPr>
            </w:pPr>
          </w:p>
        </w:tc>
        <w:tc>
          <w:tcPr>
            <w:tcW w:w="1327" w:type="dxa"/>
            <w:tcBorders>
              <w:top w:val="single" w:sz="6" w:space="0" w:color="auto"/>
              <w:left w:val="nil"/>
              <w:bottom w:val="nil"/>
              <w:right w:val="nil"/>
            </w:tcBorders>
            <w:vAlign w:val="bottom"/>
          </w:tcPr>
          <w:p w14:paraId="2207A301" w14:textId="77777777" w:rsidR="003B75DF" w:rsidRPr="00C253A9" w:rsidRDefault="003B75DF" w:rsidP="003B75DF">
            <w:pPr>
              <w:spacing w:line="240" w:lineRule="atLeast"/>
              <w:ind w:right="284"/>
              <w:jc w:val="right"/>
              <w:rPr>
                <w:rFonts w:asciiTheme="majorBidi" w:eastAsia="Arial Unicode MS" w:hAnsiTheme="majorBidi" w:cstheme="majorBidi"/>
                <w:sz w:val="26"/>
                <w:szCs w:val="26"/>
              </w:rPr>
            </w:pPr>
          </w:p>
        </w:tc>
        <w:tc>
          <w:tcPr>
            <w:tcW w:w="91" w:type="dxa"/>
            <w:vAlign w:val="bottom"/>
          </w:tcPr>
          <w:p w14:paraId="1A05321C" w14:textId="77777777" w:rsidR="003B75DF" w:rsidRPr="00C253A9" w:rsidRDefault="003B75DF" w:rsidP="003B75DF">
            <w:pPr>
              <w:spacing w:line="240" w:lineRule="atLeast"/>
              <w:ind w:left="-105"/>
              <w:jc w:val="right"/>
              <w:rPr>
                <w:rFonts w:asciiTheme="majorBidi" w:eastAsia="Arial Unicode MS" w:hAnsiTheme="majorBidi" w:cstheme="majorBidi"/>
                <w:snapToGrid w:val="0"/>
                <w:sz w:val="26"/>
                <w:szCs w:val="26"/>
                <w:lang w:val="en-GB" w:eastAsia="th-TH"/>
              </w:rPr>
            </w:pPr>
          </w:p>
        </w:tc>
        <w:tc>
          <w:tcPr>
            <w:tcW w:w="1326" w:type="dxa"/>
            <w:tcBorders>
              <w:top w:val="single" w:sz="6" w:space="0" w:color="auto"/>
              <w:left w:val="nil"/>
              <w:bottom w:val="nil"/>
              <w:right w:val="nil"/>
            </w:tcBorders>
            <w:vAlign w:val="bottom"/>
          </w:tcPr>
          <w:p w14:paraId="5460205B" w14:textId="77777777" w:rsidR="003B75DF" w:rsidRPr="00C253A9" w:rsidRDefault="003B75DF" w:rsidP="003B75DF">
            <w:pPr>
              <w:spacing w:line="240" w:lineRule="atLeast"/>
              <w:ind w:left="90" w:right="93"/>
              <w:jc w:val="right"/>
              <w:rPr>
                <w:rFonts w:asciiTheme="majorBidi" w:eastAsia="Arial Unicode MS" w:hAnsiTheme="majorBidi" w:cstheme="majorBidi"/>
                <w:snapToGrid w:val="0"/>
                <w:sz w:val="26"/>
                <w:szCs w:val="26"/>
                <w:lang w:val="en-GB" w:eastAsia="th-TH"/>
              </w:rPr>
            </w:pPr>
          </w:p>
        </w:tc>
        <w:tc>
          <w:tcPr>
            <w:tcW w:w="70" w:type="dxa"/>
            <w:vAlign w:val="bottom"/>
          </w:tcPr>
          <w:p w14:paraId="06C62824" w14:textId="77777777" w:rsidR="003B75DF" w:rsidRPr="00C253A9" w:rsidRDefault="003B75DF" w:rsidP="003B75DF">
            <w:pPr>
              <w:spacing w:line="240" w:lineRule="atLeast"/>
              <w:ind w:left="-105"/>
              <w:jc w:val="right"/>
              <w:rPr>
                <w:rFonts w:asciiTheme="majorBidi" w:eastAsia="Arial Unicode MS" w:hAnsiTheme="majorBidi" w:cstheme="majorBidi"/>
                <w:snapToGrid w:val="0"/>
                <w:sz w:val="26"/>
                <w:szCs w:val="26"/>
                <w:lang w:val="en-GB" w:eastAsia="th-TH"/>
              </w:rPr>
            </w:pPr>
          </w:p>
        </w:tc>
        <w:tc>
          <w:tcPr>
            <w:tcW w:w="1311" w:type="dxa"/>
            <w:tcBorders>
              <w:top w:val="single" w:sz="6" w:space="0" w:color="auto"/>
              <w:left w:val="nil"/>
              <w:bottom w:val="nil"/>
              <w:right w:val="nil"/>
            </w:tcBorders>
            <w:vAlign w:val="bottom"/>
          </w:tcPr>
          <w:p w14:paraId="7AFEA1D3" w14:textId="77777777" w:rsidR="003B75DF" w:rsidRPr="00C253A9" w:rsidRDefault="003B75DF" w:rsidP="003B75DF">
            <w:pPr>
              <w:spacing w:line="240" w:lineRule="atLeast"/>
              <w:ind w:left="90" w:right="93"/>
              <w:jc w:val="right"/>
              <w:rPr>
                <w:rFonts w:asciiTheme="majorBidi" w:eastAsia="Arial Unicode MS" w:hAnsiTheme="majorBidi" w:cstheme="majorBidi"/>
                <w:snapToGrid w:val="0"/>
                <w:sz w:val="26"/>
                <w:szCs w:val="26"/>
                <w:lang w:eastAsia="th-TH"/>
              </w:rPr>
            </w:pPr>
          </w:p>
        </w:tc>
      </w:tr>
      <w:tr w:rsidR="003B75DF" w:rsidRPr="00C253A9" w14:paraId="0A8FBDFC" w14:textId="77777777" w:rsidTr="00B169A6">
        <w:trPr>
          <w:trHeight w:val="20"/>
        </w:trPr>
        <w:tc>
          <w:tcPr>
            <w:tcW w:w="3578" w:type="dxa"/>
            <w:vAlign w:val="bottom"/>
            <w:hideMark/>
          </w:tcPr>
          <w:p w14:paraId="46E87A95" w14:textId="793D3B0E" w:rsidR="003B75DF" w:rsidRPr="00C253A9" w:rsidRDefault="003B75DF" w:rsidP="003B75DF">
            <w:pPr>
              <w:spacing w:line="240" w:lineRule="atLeast"/>
              <w:ind w:left="284"/>
              <w:jc w:val="thaiDistribute"/>
              <w:rPr>
                <w:rFonts w:asciiTheme="majorBidi" w:eastAsia="Arial Unicode MS" w:hAnsiTheme="majorBidi" w:cstheme="majorBidi"/>
                <w:sz w:val="26"/>
                <w:szCs w:val="26"/>
                <w:cs/>
              </w:rPr>
            </w:pPr>
            <w:r w:rsidRPr="00C253A9">
              <w:rPr>
                <w:rFonts w:asciiTheme="majorBidi" w:eastAsia="Arial Unicode MS" w:hAnsiTheme="majorBidi" w:cstheme="majorBidi"/>
                <w:sz w:val="26"/>
                <w:szCs w:val="26"/>
              </w:rPr>
              <w:t>Cash and cash equivalents</w:t>
            </w:r>
          </w:p>
        </w:tc>
        <w:tc>
          <w:tcPr>
            <w:tcW w:w="1417" w:type="dxa"/>
            <w:vAlign w:val="bottom"/>
            <w:hideMark/>
          </w:tcPr>
          <w:p w14:paraId="5FB381B1" w14:textId="77777777" w:rsidR="003B75DF" w:rsidRPr="00C253A9" w:rsidRDefault="003B75DF" w:rsidP="003B75DF">
            <w:pPr>
              <w:spacing w:line="240" w:lineRule="atLeast"/>
              <w:ind w:right="284"/>
              <w:jc w:val="right"/>
              <w:rPr>
                <w:rFonts w:asciiTheme="majorBidi" w:eastAsia="Arial Unicode MS" w:hAnsiTheme="majorBidi" w:cstheme="majorBidi"/>
                <w:color w:val="000000"/>
                <w:sz w:val="26"/>
                <w:szCs w:val="26"/>
                <w:cs/>
              </w:rPr>
            </w:pPr>
            <w:r w:rsidRPr="00C253A9">
              <w:rPr>
                <w:rFonts w:asciiTheme="majorBidi" w:eastAsia="Arial Unicode MS" w:hAnsiTheme="majorBidi" w:cstheme="majorBidi"/>
                <w:color w:val="000000"/>
                <w:sz w:val="26"/>
                <w:szCs w:val="26"/>
              </w:rPr>
              <w:t>-</w:t>
            </w:r>
          </w:p>
        </w:tc>
        <w:tc>
          <w:tcPr>
            <w:tcW w:w="90" w:type="dxa"/>
            <w:vAlign w:val="bottom"/>
          </w:tcPr>
          <w:p w14:paraId="04833BCC" w14:textId="77777777" w:rsidR="003B75DF" w:rsidRPr="00C253A9" w:rsidRDefault="003B75DF" w:rsidP="003B75DF">
            <w:pPr>
              <w:spacing w:line="240" w:lineRule="atLeast"/>
              <w:ind w:left="-105"/>
              <w:jc w:val="right"/>
              <w:rPr>
                <w:rFonts w:asciiTheme="majorBidi" w:eastAsia="Arial Unicode MS" w:hAnsiTheme="majorBidi" w:cstheme="majorBidi"/>
                <w:snapToGrid w:val="0"/>
                <w:color w:val="000000"/>
                <w:sz w:val="26"/>
                <w:szCs w:val="26"/>
                <w:lang w:val="en-GB" w:eastAsia="th-TH"/>
              </w:rPr>
            </w:pPr>
          </w:p>
        </w:tc>
        <w:tc>
          <w:tcPr>
            <w:tcW w:w="1327" w:type="dxa"/>
            <w:vAlign w:val="bottom"/>
            <w:hideMark/>
          </w:tcPr>
          <w:p w14:paraId="3999A214" w14:textId="77777777" w:rsidR="003B75DF" w:rsidRPr="00C253A9" w:rsidRDefault="003B75DF" w:rsidP="003B75DF">
            <w:pPr>
              <w:spacing w:line="240" w:lineRule="atLeast"/>
              <w:ind w:right="284"/>
              <w:jc w:val="right"/>
              <w:rPr>
                <w:rFonts w:asciiTheme="majorBidi" w:eastAsia="Arial Unicode MS" w:hAnsiTheme="majorBidi" w:cstheme="majorBidi"/>
                <w:color w:val="000000"/>
                <w:sz w:val="26"/>
                <w:szCs w:val="26"/>
              </w:rPr>
            </w:pPr>
            <w:r w:rsidRPr="00C253A9">
              <w:rPr>
                <w:rFonts w:asciiTheme="majorBidi" w:eastAsia="Arial Unicode MS" w:hAnsiTheme="majorBidi" w:cstheme="majorBidi"/>
                <w:color w:val="000000"/>
                <w:sz w:val="26"/>
                <w:szCs w:val="26"/>
              </w:rPr>
              <w:t>-</w:t>
            </w:r>
          </w:p>
        </w:tc>
        <w:tc>
          <w:tcPr>
            <w:tcW w:w="91" w:type="dxa"/>
            <w:vAlign w:val="bottom"/>
          </w:tcPr>
          <w:p w14:paraId="55EBB01B" w14:textId="77777777" w:rsidR="003B75DF" w:rsidRPr="00C253A9" w:rsidRDefault="003B75DF" w:rsidP="003B75DF">
            <w:pPr>
              <w:spacing w:line="240" w:lineRule="atLeast"/>
              <w:ind w:left="-105"/>
              <w:jc w:val="right"/>
              <w:rPr>
                <w:rFonts w:asciiTheme="majorBidi" w:eastAsia="Arial Unicode MS" w:hAnsiTheme="majorBidi" w:cstheme="majorBidi"/>
                <w:snapToGrid w:val="0"/>
                <w:color w:val="FF0000"/>
                <w:sz w:val="26"/>
                <w:szCs w:val="26"/>
                <w:lang w:val="en-GB" w:eastAsia="th-TH"/>
              </w:rPr>
            </w:pPr>
          </w:p>
        </w:tc>
        <w:tc>
          <w:tcPr>
            <w:tcW w:w="1326" w:type="dxa"/>
            <w:vAlign w:val="bottom"/>
            <w:hideMark/>
          </w:tcPr>
          <w:p w14:paraId="4DCFE9A7" w14:textId="77777777" w:rsidR="003B75DF" w:rsidRPr="00C253A9" w:rsidRDefault="003B75DF" w:rsidP="003B75DF">
            <w:pPr>
              <w:spacing w:line="240" w:lineRule="atLeast"/>
              <w:ind w:left="90" w:right="93"/>
              <w:jc w:val="right"/>
              <w:rPr>
                <w:rFonts w:asciiTheme="majorBidi" w:eastAsia="Arial Unicode MS" w:hAnsiTheme="majorBidi" w:cstheme="majorBidi"/>
                <w:snapToGrid w:val="0"/>
                <w:color w:val="000000"/>
                <w:sz w:val="26"/>
                <w:szCs w:val="26"/>
                <w:lang w:eastAsia="th-TH"/>
              </w:rPr>
            </w:pPr>
            <w:r w:rsidRPr="00C253A9">
              <w:rPr>
                <w:rFonts w:asciiTheme="majorBidi" w:eastAsia="Arial Unicode MS" w:hAnsiTheme="majorBidi" w:cstheme="majorBidi"/>
                <w:snapToGrid w:val="0"/>
                <w:color w:val="000000"/>
                <w:sz w:val="26"/>
                <w:szCs w:val="26"/>
                <w:lang w:val="en-GB" w:eastAsia="th-TH"/>
              </w:rPr>
              <w:t>163,937</w:t>
            </w:r>
          </w:p>
        </w:tc>
        <w:tc>
          <w:tcPr>
            <w:tcW w:w="70" w:type="dxa"/>
            <w:vAlign w:val="bottom"/>
          </w:tcPr>
          <w:p w14:paraId="3C439072" w14:textId="77777777" w:rsidR="003B75DF" w:rsidRPr="00C253A9" w:rsidRDefault="003B75DF" w:rsidP="003B75DF">
            <w:pPr>
              <w:spacing w:line="240" w:lineRule="atLeast"/>
              <w:ind w:left="90" w:right="93"/>
              <w:jc w:val="right"/>
              <w:rPr>
                <w:rFonts w:asciiTheme="majorBidi" w:eastAsia="Arial Unicode MS" w:hAnsiTheme="majorBidi" w:cstheme="majorBidi"/>
                <w:snapToGrid w:val="0"/>
                <w:color w:val="000000"/>
                <w:sz w:val="26"/>
                <w:szCs w:val="26"/>
                <w:lang w:eastAsia="th-TH"/>
              </w:rPr>
            </w:pPr>
          </w:p>
        </w:tc>
        <w:tc>
          <w:tcPr>
            <w:tcW w:w="1311" w:type="dxa"/>
            <w:vAlign w:val="bottom"/>
            <w:hideMark/>
          </w:tcPr>
          <w:p w14:paraId="07094B05" w14:textId="77777777" w:rsidR="003B75DF" w:rsidRPr="00C253A9" w:rsidRDefault="003B75DF" w:rsidP="003B75DF">
            <w:pPr>
              <w:spacing w:line="240" w:lineRule="atLeast"/>
              <w:ind w:left="90" w:right="93"/>
              <w:jc w:val="right"/>
              <w:rPr>
                <w:rFonts w:asciiTheme="majorBidi" w:eastAsia="Arial Unicode MS" w:hAnsiTheme="majorBidi" w:cstheme="majorBidi"/>
                <w:snapToGrid w:val="0"/>
                <w:color w:val="000000"/>
                <w:sz w:val="26"/>
                <w:szCs w:val="26"/>
                <w:lang w:eastAsia="th-TH"/>
              </w:rPr>
            </w:pPr>
            <w:r w:rsidRPr="00C253A9">
              <w:rPr>
                <w:rFonts w:asciiTheme="majorBidi" w:eastAsia="Arial Unicode MS" w:hAnsiTheme="majorBidi" w:cstheme="majorBidi"/>
                <w:snapToGrid w:val="0"/>
                <w:color w:val="000000"/>
                <w:sz w:val="26"/>
                <w:szCs w:val="26"/>
                <w:lang w:val="en-GB" w:eastAsia="th-TH"/>
              </w:rPr>
              <w:t>163,937</w:t>
            </w:r>
          </w:p>
        </w:tc>
      </w:tr>
      <w:tr w:rsidR="003B75DF" w:rsidRPr="00C253A9" w14:paraId="168E858A" w14:textId="77777777" w:rsidTr="00B169A6">
        <w:trPr>
          <w:trHeight w:val="20"/>
        </w:trPr>
        <w:tc>
          <w:tcPr>
            <w:tcW w:w="3578" w:type="dxa"/>
            <w:vAlign w:val="bottom"/>
            <w:hideMark/>
          </w:tcPr>
          <w:p w14:paraId="477824BE" w14:textId="159F0B38" w:rsidR="003B75DF" w:rsidRPr="00C253A9" w:rsidRDefault="003B75DF" w:rsidP="003B75DF">
            <w:pPr>
              <w:spacing w:line="240" w:lineRule="atLeast"/>
              <w:ind w:left="284"/>
              <w:jc w:val="thaiDistribute"/>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Trade receivables</w:t>
            </w:r>
          </w:p>
        </w:tc>
        <w:tc>
          <w:tcPr>
            <w:tcW w:w="1417" w:type="dxa"/>
            <w:vAlign w:val="bottom"/>
            <w:hideMark/>
          </w:tcPr>
          <w:p w14:paraId="67266FB4" w14:textId="77777777" w:rsidR="003B75DF" w:rsidRPr="00C253A9" w:rsidRDefault="003B75DF" w:rsidP="003B75DF">
            <w:pPr>
              <w:spacing w:line="240" w:lineRule="atLeast"/>
              <w:ind w:right="284"/>
              <w:jc w:val="right"/>
              <w:rPr>
                <w:rFonts w:asciiTheme="majorBidi" w:eastAsia="Arial Unicode MS" w:hAnsiTheme="majorBidi" w:cstheme="majorBidi"/>
                <w:color w:val="000000"/>
                <w:sz w:val="26"/>
                <w:szCs w:val="26"/>
                <w:cs/>
              </w:rPr>
            </w:pPr>
            <w:r w:rsidRPr="00C253A9">
              <w:rPr>
                <w:rFonts w:asciiTheme="majorBidi" w:eastAsia="Arial Unicode MS" w:hAnsiTheme="majorBidi" w:cstheme="majorBidi"/>
                <w:color w:val="000000"/>
                <w:sz w:val="26"/>
                <w:szCs w:val="26"/>
              </w:rPr>
              <w:t>-</w:t>
            </w:r>
          </w:p>
        </w:tc>
        <w:tc>
          <w:tcPr>
            <w:tcW w:w="90" w:type="dxa"/>
            <w:vAlign w:val="bottom"/>
          </w:tcPr>
          <w:p w14:paraId="48982EB2" w14:textId="77777777" w:rsidR="003B75DF" w:rsidRPr="00C253A9" w:rsidRDefault="003B75DF" w:rsidP="003B75DF">
            <w:pPr>
              <w:spacing w:line="240" w:lineRule="atLeast"/>
              <w:ind w:left="-105"/>
              <w:jc w:val="right"/>
              <w:rPr>
                <w:rFonts w:asciiTheme="majorBidi" w:eastAsia="Arial Unicode MS" w:hAnsiTheme="majorBidi" w:cstheme="majorBidi"/>
                <w:snapToGrid w:val="0"/>
                <w:color w:val="000000"/>
                <w:sz w:val="26"/>
                <w:szCs w:val="26"/>
                <w:lang w:val="en-GB" w:eastAsia="th-TH"/>
              </w:rPr>
            </w:pPr>
          </w:p>
        </w:tc>
        <w:tc>
          <w:tcPr>
            <w:tcW w:w="1327" w:type="dxa"/>
            <w:vAlign w:val="bottom"/>
            <w:hideMark/>
          </w:tcPr>
          <w:p w14:paraId="1144487F" w14:textId="77777777" w:rsidR="003B75DF" w:rsidRPr="00C253A9" w:rsidRDefault="003B75DF" w:rsidP="003B75DF">
            <w:pPr>
              <w:spacing w:line="240" w:lineRule="atLeast"/>
              <w:ind w:right="284"/>
              <w:jc w:val="right"/>
              <w:rPr>
                <w:rFonts w:asciiTheme="majorBidi" w:eastAsia="Arial Unicode MS" w:hAnsiTheme="majorBidi" w:cstheme="majorBidi"/>
                <w:color w:val="000000"/>
                <w:sz w:val="26"/>
                <w:szCs w:val="26"/>
              </w:rPr>
            </w:pPr>
            <w:r w:rsidRPr="00C253A9">
              <w:rPr>
                <w:rFonts w:asciiTheme="majorBidi" w:eastAsia="Arial Unicode MS" w:hAnsiTheme="majorBidi" w:cstheme="majorBidi"/>
                <w:color w:val="000000"/>
                <w:sz w:val="26"/>
                <w:szCs w:val="26"/>
              </w:rPr>
              <w:t>-</w:t>
            </w:r>
          </w:p>
        </w:tc>
        <w:tc>
          <w:tcPr>
            <w:tcW w:w="91" w:type="dxa"/>
            <w:vAlign w:val="bottom"/>
          </w:tcPr>
          <w:p w14:paraId="039DDDD9" w14:textId="77777777" w:rsidR="003B75DF" w:rsidRPr="00C253A9" w:rsidRDefault="003B75DF" w:rsidP="003B75DF">
            <w:pPr>
              <w:spacing w:line="240" w:lineRule="atLeast"/>
              <w:ind w:left="-105"/>
              <w:jc w:val="right"/>
              <w:rPr>
                <w:rFonts w:asciiTheme="majorBidi" w:eastAsia="Arial Unicode MS" w:hAnsiTheme="majorBidi" w:cstheme="majorBidi"/>
                <w:snapToGrid w:val="0"/>
                <w:color w:val="FF0000"/>
                <w:sz w:val="26"/>
                <w:szCs w:val="26"/>
                <w:lang w:val="en-GB" w:eastAsia="th-TH"/>
              </w:rPr>
            </w:pPr>
          </w:p>
        </w:tc>
        <w:tc>
          <w:tcPr>
            <w:tcW w:w="1326" w:type="dxa"/>
            <w:vAlign w:val="bottom"/>
            <w:hideMark/>
          </w:tcPr>
          <w:p w14:paraId="5A5479AA" w14:textId="77777777" w:rsidR="003B75DF" w:rsidRPr="00C253A9" w:rsidRDefault="003B75DF" w:rsidP="003B75DF">
            <w:pPr>
              <w:spacing w:line="240" w:lineRule="atLeast"/>
              <w:ind w:left="90" w:right="93"/>
              <w:jc w:val="right"/>
              <w:rPr>
                <w:rFonts w:asciiTheme="majorBidi" w:eastAsia="Arial Unicode MS" w:hAnsiTheme="majorBidi" w:cstheme="majorBidi"/>
                <w:snapToGrid w:val="0"/>
                <w:color w:val="000000"/>
                <w:sz w:val="26"/>
                <w:szCs w:val="26"/>
                <w:lang w:eastAsia="th-TH"/>
              </w:rPr>
            </w:pPr>
            <w:r w:rsidRPr="00C253A9">
              <w:rPr>
                <w:rFonts w:asciiTheme="majorBidi" w:eastAsia="Arial Unicode MS" w:hAnsiTheme="majorBidi" w:cstheme="majorBidi"/>
                <w:snapToGrid w:val="0"/>
                <w:color w:val="000000"/>
                <w:sz w:val="26"/>
                <w:szCs w:val="26"/>
                <w:lang w:eastAsia="th-TH"/>
              </w:rPr>
              <w:t>624,565</w:t>
            </w:r>
          </w:p>
        </w:tc>
        <w:tc>
          <w:tcPr>
            <w:tcW w:w="70" w:type="dxa"/>
            <w:vAlign w:val="bottom"/>
          </w:tcPr>
          <w:p w14:paraId="75CC528F" w14:textId="77777777" w:rsidR="003B75DF" w:rsidRPr="00C253A9" w:rsidRDefault="003B75DF" w:rsidP="003B75DF">
            <w:pPr>
              <w:spacing w:line="240" w:lineRule="atLeast"/>
              <w:ind w:left="90" w:right="93"/>
              <w:jc w:val="right"/>
              <w:rPr>
                <w:rFonts w:asciiTheme="majorBidi" w:eastAsia="Arial Unicode MS" w:hAnsiTheme="majorBidi" w:cstheme="majorBidi"/>
                <w:snapToGrid w:val="0"/>
                <w:color w:val="000000"/>
                <w:sz w:val="26"/>
                <w:szCs w:val="26"/>
                <w:lang w:eastAsia="th-TH"/>
              </w:rPr>
            </w:pPr>
          </w:p>
        </w:tc>
        <w:tc>
          <w:tcPr>
            <w:tcW w:w="1311" w:type="dxa"/>
            <w:vAlign w:val="bottom"/>
            <w:hideMark/>
          </w:tcPr>
          <w:p w14:paraId="3A88360E" w14:textId="77777777" w:rsidR="003B75DF" w:rsidRPr="00C253A9" w:rsidRDefault="003B75DF" w:rsidP="003B75DF">
            <w:pPr>
              <w:spacing w:line="240" w:lineRule="atLeast"/>
              <w:ind w:left="90" w:right="93"/>
              <w:jc w:val="right"/>
              <w:rPr>
                <w:rFonts w:asciiTheme="majorBidi" w:eastAsia="Arial Unicode MS" w:hAnsiTheme="majorBidi" w:cstheme="majorBidi"/>
                <w:snapToGrid w:val="0"/>
                <w:color w:val="000000"/>
                <w:sz w:val="26"/>
                <w:szCs w:val="26"/>
                <w:lang w:eastAsia="th-TH"/>
              </w:rPr>
            </w:pPr>
            <w:r w:rsidRPr="00C253A9">
              <w:rPr>
                <w:rFonts w:asciiTheme="majorBidi" w:eastAsia="Arial Unicode MS" w:hAnsiTheme="majorBidi" w:cstheme="majorBidi"/>
                <w:snapToGrid w:val="0"/>
                <w:color w:val="000000"/>
                <w:sz w:val="26"/>
                <w:szCs w:val="26"/>
                <w:lang w:eastAsia="th-TH"/>
              </w:rPr>
              <w:t>624,565</w:t>
            </w:r>
          </w:p>
        </w:tc>
      </w:tr>
      <w:tr w:rsidR="003B75DF" w:rsidRPr="00C253A9" w14:paraId="394A284B" w14:textId="77777777" w:rsidTr="00B169A6">
        <w:trPr>
          <w:trHeight w:val="20"/>
        </w:trPr>
        <w:tc>
          <w:tcPr>
            <w:tcW w:w="3578" w:type="dxa"/>
            <w:vAlign w:val="bottom"/>
            <w:hideMark/>
          </w:tcPr>
          <w:p w14:paraId="74A5B96D" w14:textId="2F634F43" w:rsidR="003B75DF" w:rsidRPr="00C253A9" w:rsidRDefault="003B75DF" w:rsidP="003B75DF">
            <w:pPr>
              <w:spacing w:line="240" w:lineRule="atLeast"/>
              <w:ind w:left="284"/>
              <w:jc w:val="thaiDistribute"/>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Other current asset</w:t>
            </w:r>
          </w:p>
        </w:tc>
        <w:tc>
          <w:tcPr>
            <w:tcW w:w="1417" w:type="dxa"/>
            <w:vAlign w:val="bottom"/>
            <w:hideMark/>
          </w:tcPr>
          <w:p w14:paraId="14C77094" w14:textId="77777777" w:rsidR="003B75DF" w:rsidRPr="00C253A9" w:rsidRDefault="003B75DF" w:rsidP="003B75DF">
            <w:pPr>
              <w:spacing w:line="240" w:lineRule="atLeast"/>
              <w:ind w:right="284"/>
              <w:jc w:val="right"/>
              <w:rPr>
                <w:rFonts w:asciiTheme="majorBidi" w:eastAsia="Arial Unicode MS" w:hAnsiTheme="majorBidi" w:cstheme="majorBidi"/>
                <w:color w:val="000000"/>
                <w:sz w:val="26"/>
                <w:szCs w:val="26"/>
                <w:cs/>
              </w:rPr>
            </w:pPr>
            <w:r w:rsidRPr="00C253A9">
              <w:rPr>
                <w:rFonts w:asciiTheme="majorBidi" w:eastAsia="Arial Unicode MS" w:hAnsiTheme="majorBidi" w:cstheme="majorBidi"/>
                <w:color w:val="000000"/>
                <w:sz w:val="26"/>
                <w:szCs w:val="26"/>
              </w:rPr>
              <w:t>-</w:t>
            </w:r>
          </w:p>
        </w:tc>
        <w:tc>
          <w:tcPr>
            <w:tcW w:w="90" w:type="dxa"/>
            <w:vAlign w:val="bottom"/>
          </w:tcPr>
          <w:p w14:paraId="4236997C" w14:textId="77777777" w:rsidR="003B75DF" w:rsidRPr="00C253A9" w:rsidRDefault="003B75DF" w:rsidP="003B75DF">
            <w:pPr>
              <w:spacing w:line="240" w:lineRule="atLeast"/>
              <w:ind w:left="-105"/>
              <w:jc w:val="right"/>
              <w:rPr>
                <w:rFonts w:asciiTheme="majorBidi" w:eastAsia="Arial Unicode MS" w:hAnsiTheme="majorBidi" w:cstheme="majorBidi"/>
                <w:snapToGrid w:val="0"/>
                <w:color w:val="000000"/>
                <w:sz w:val="26"/>
                <w:szCs w:val="26"/>
                <w:lang w:val="en-GB" w:eastAsia="th-TH"/>
              </w:rPr>
            </w:pPr>
          </w:p>
        </w:tc>
        <w:tc>
          <w:tcPr>
            <w:tcW w:w="1327" w:type="dxa"/>
            <w:vAlign w:val="bottom"/>
            <w:hideMark/>
          </w:tcPr>
          <w:p w14:paraId="43AAFAF8" w14:textId="77777777" w:rsidR="003B75DF" w:rsidRPr="00C253A9" w:rsidRDefault="003B75DF" w:rsidP="003B75DF">
            <w:pPr>
              <w:spacing w:line="240" w:lineRule="atLeast"/>
              <w:ind w:right="284"/>
              <w:jc w:val="right"/>
              <w:rPr>
                <w:rFonts w:asciiTheme="majorBidi" w:eastAsia="Arial Unicode MS" w:hAnsiTheme="majorBidi" w:cstheme="majorBidi"/>
                <w:color w:val="000000"/>
                <w:sz w:val="26"/>
                <w:szCs w:val="26"/>
              </w:rPr>
            </w:pPr>
            <w:r w:rsidRPr="00C253A9">
              <w:rPr>
                <w:rFonts w:asciiTheme="majorBidi" w:eastAsia="Arial Unicode MS" w:hAnsiTheme="majorBidi" w:cstheme="majorBidi"/>
                <w:color w:val="000000"/>
                <w:sz w:val="26"/>
                <w:szCs w:val="26"/>
              </w:rPr>
              <w:t>-</w:t>
            </w:r>
          </w:p>
        </w:tc>
        <w:tc>
          <w:tcPr>
            <w:tcW w:w="91" w:type="dxa"/>
            <w:vAlign w:val="bottom"/>
          </w:tcPr>
          <w:p w14:paraId="116ADC88" w14:textId="77777777" w:rsidR="003B75DF" w:rsidRPr="00C253A9" w:rsidRDefault="003B75DF" w:rsidP="003B75DF">
            <w:pPr>
              <w:spacing w:line="240" w:lineRule="atLeast"/>
              <w:ind w:left="-105"/>
              <w:jc w:val="right"/>
              <w:rPr>
                <w:rFonts w:asciiTheme="majorBidi" w:eastAsia="Arial Unicode MS" w:hAnsiTheme="majorBidi" w:cstheme="majorBidi"/>
                <w:snapToGrid w:val="0"/>
                <w:color w:val="FF0000"/>
                <w:sz w:val="26"/>
                <w:szCs w:val="26"/>
                <w:lang w:val="en-GB" w:eastAsia="th-TH"/>
              </w:rPr>
            </w:pPr>
          </w:p>
        </w:tc>
        <w:tc>
          <w:tcPr>
            <w:tcW w:w="1326" w:type="dxa"/>
            <w:vAlign w:val="bottom"/>
            <w:hideMark/>
          </w:tcPr>
          <w:p w14:paraId="4B9AF81D" w14:textId="77777777" w:rsidR="003B75DF" w:rsidRPr="00C253A9" w:rsidRDefault="003B75DF" w:rsidP="003B75DF">
            <w:pPr>
              <w:spacing w:line="240" w:lineRule="atLeast"/>
              <w:ind w:left="90" w:right="93"/>
              <w:jc w:val="right"/>
              <w:rPr>
                <w:rFonts w:asciiTheme="majorBidi" w:eastAsia="Arial Unicode MS" w:hAnsiTheme="majorBidi" w:cstheme="majorBidi"/>
                <w:snapToGrid w:val="0"/>
                <w:color w:val="000000"/>
                <w:sz w:val="26"/>
                <w:szCs w:val="26"/>
                <w:lang w:eastAsia="th-TH"/>
              </w:rPr>
            </w:pPr>
            <w:r w:rsidRPr="00C253A9">
              <w:rPr>
                <w:rFonts w:asciiTheme="majorBidi" w:eastAsia="Arial Unicode MS" w:hAnsiTheme="majorBidi" w:cstheme="majorBidi"/>
                <w:snapToGrid w:val="0"/>
                <w:color w:val="000000"/>
                <w:sz w:val="26"/>
                <w:szCs w:val="26"/>
                <w:lang w:eastAsia="th-TH"/>
              </w:rPr>
              <w:t>11,537</w:t>
            </w:r>
          </w:p>
        </w:tc>
        <w:tc>
          <w:tcPr>
            <w:tcW w:w="70" w:type="dxa"/>
            <w:vAlign w:val="bottom"/>
          </w:tcPr>
          <w:p w14:paraId="132D5EE8" w14:textId="77777777" w:rsidR="003B75DF" w:rsidRPr="00C253A9" w:rsidRDefault="003B75DF" w:rsidP="003B75DF">
            <w:pPr>
              <w:spacing w:line="240" w:lineRule="atLeast"/>
              <w:ind w:left="90" w:right="93"/>
              <w:jc w:val="right"/>
              <w:rPr>
                <w:rFonts w:asciiTheme="majorBidi" w:eastAsia="Arial Unicode MS" w:hAnsiTheme="majorBidi" w:cstheme="majorBidi"/>
                <w:snapToGrid w:val="0"/>
                <w:color w:val="000000"/>
                <w:sz w:val="26"/>
                <w:szCs w:val="26"/>
                <w:lang w:eastAsia="th-TH"/>
              </w:rPr>
            </w:pPr>
          </w:p>
        </w:tc>
        <w:tc>
          <w:tcPr>
            <w:tcW w:w="1311" w:type="dxa"/>
            <w:vAlign w:val="bottom"/>
            <w:hideMark/>
          </w:tcPr>
          <w:p w14:paraId="4E9EB31C" w14:textId="77777777" w:rsidR="003B75DF" w:rsidRPr="00C253A9" w:rsidRDefault="003B75DF" w:rsidP="003B75DF">
            <w:pPr>
              <w:spacing w:line="240" w:lineRule="atLeast"/>
              <w:ind w:left="90" w:right="93"/>
              <w:jc w:val="right"/>
              <w:rPr>
                <w:rFonts w:asciiTheme="majorBidi" w:eastAsia="Arial Unicode MS" w:hAnsiTheme="majorBidi" w:cstheme="majorBidi"/>
                <w:snapToGrid w:val="0"/>
                <w:color w:val="000000"/>
                <w:sz w:val="26"/>
                <w:szCs w:val="26"/>
                <w:lang w:eastAsia="th-TH"/>
              </w:rPr>
            </w:pPr>
            <w:r w:rsidRPr="00C253A9">
              <w:rPr>
                <w:rFonts w:asciiTheme="majorBidi" w:eastAsia="Arial Unicode MS" w:hAnsiTheme="majorBidi" w:cstheme="majorBidi"/>
                <w:snapToGrid w:val="0"/>
                <w:color w:val="000000"/>
                <w:sz w:val="26"/>
                <w:szCs w:val="26"/>
                <w:lang w:eastAsia="th-TH"/>
              </w:rPr>
              <w:t>11,537</w:t>
            </w:r>
          </w:p>
        </w:tc>
      </w:tr>
      <w:tr w:rsidR="003B75DF" w:rsidRPr="00C253A9" w14:paraId="23DFFC50" w14:textId="77777777" w:rsidTr="00B169A6">
        <w:trPr>
          <w:trHeight w:val="20"/>
        </w:trPr>
        <w:tc>
          <w:tcPr>
            <w:tcW w:w="3578" w:type="dxa"/>
            <w:vAlign w:val="bottom"/>
            <w:hideMark/>
          </w:tcPr>
          <w:p w14:paraId="6CF88708" w14:textId="6955E1B8" w:rsidR="003B75DF" w:rsidRPr="00C253A9" w:rsidRDefault="003B75DF" w:rsidP="003B75DF">
            <w:pPr>
              <w:spacing w:line="240" w:lineRule="atLeast"/>
              <w:ind w:left="284"/>
              <w:jc w:val="thaiDistribute"/>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Other non-current financial assets</w:t>
            </w:r>
          </w:p>
        </w:tc>
        <w:tc>
          <w:tcPr>
            <w:tcW w:w="1417" w:type="dxa"/>
            <w:tcBorders>
              <w:top w:val="nil"/>
              <w:left w:val="nil"/>
              <w:bottom w:val="single" w:sz="6" w:space="0" w:color="auto"/>
              <w:right w:val="nil"/>
            </w:tcBorders>
            <w:vAlign w:val="bottom"/>
            <w:hideMark/>
          </w:tcPr>
          <w:p w14:paraId="15612A2E" w14:textId="77777777" w:rsidR="003B75DF" w:rsidRPr="00C253A9" w:rsidRDefault="003B75DF" w:rsidP="003B75DF">
            <w:pPr>
              <w:spacing w:line="240" w:lineRule="atLeast"/>
              <w:ind w:right="284"/>
              <w:jc w:val="right"/>
              <w:rPr>
                <w:rFonts w:asciiTheme="majorBidi" w:eastAsia="Arial Unicode MS" w:hAnsiTheme="majorBidi" w:cstheme="majorBidi"/>
                <w:color w:val="000000"/>
                <w:sz w:val="26"/>
                <w:szCs w:val="26"/>
                <w:cs/>
              </w:rPr>
            </w:pPr>
            <w:r w:rsidRPr="00C253A9">
              <w:rPr>
                <w:rFonts w:asciiTheme="majorBidi" w:eastAsia="Arial Unicode MS" w:hAnsiTheme="majorBidi" w:cstheme="majorBidi"/>
                <w:color w:val="000000"/>
                <w:sz w:val="26"/>
                <w:szCs w:val="26"/>
              </w:rPr>
              <w:t>-</w:t>
            </w:r>
          </w:p>
        </w:tc>
        <w:tc>
          <w:tcPr>
            <w:tcW w:w="90" w:type="dxa"/>
            <w:vAlign w:val="bottom"/>
          </w:tcPr>
          <w:p w14:paraId="4B9BEC52" w14:textId="77777777" w:rsidR="003B75DF" w:rsidRPr="00C253A9" w:rsidRDefault="003B75DF" w:rsidP="003B75DF">
            <w:pPr>
              <w:spacing w:line="240" w:lineRule="atLeast"/>
              <w:ind w:left="-105"/>
              <w:jc w:val="right"/>
              <w:rPr>
                <w:rFonts w:asciiTheme="majorBidi" w:eastAsia="Arial Unicode MS" w:hAnsiTheme="majorBidi" w:cstheme="majorBidi"/>
                <w:snapToGrid w:val="0"/>
                <w:color w:val="000000"/>
                <w:sz w:val="26"/>
                <w:szCs w:val="26"/>
                <w:lang w:val="en-GB" w:eastAsia="th-TH"/>
              </w:rPr>
            </w:pPr>
          </w:p>
        </w:tc>
        <w:tc>
          <w:tcPr>
            <w:tcW w:w="1327" w:type="dxa"/>
            <w:tcBorders>
              <w:top w:val="nil"/>
              <w:left w:val="nil"/>
              <w:bottom w:val="single" w:sz="6" w:space="0" w:color="auto"/>
              <w:right w:val="nil"/>
            </w:tcBorders>
            <w:vAlign w:val="bottom"/>
            <w:hideMark/>
          </w:tcPr>
          <w:p w14:paraId="37C5D5D0" w14:textId="77777777" w:rsidR="003B75DF" w:rsidRPr="00C253A9" w:rsidRDefault="003B75DF" w:rsidP="003B75DF">
            <w:pPr>
              <w:spacing w:line="240" w:lineRule="atLeast"/>
              <w:ind w:right="284"/>
              <w:jc w:val="right"/>
              <w:rPr>
                <w:rFonts w:asciiTheme="majorBidi" w:eastAsia="Arial Unicode MS" w:hAnsiTheme="majorBidi" w:cstheme="majorBidi"/>
                <w:color w:val="000000"/>
                <w:sz w:val="26"/>
                <w:szCs w:val="26"/>
              </w:rPr>
            </w:pPr>
            <w:r w:rsidRPr="00C253A9">
              <w:rPr>
                <w:rFonts w:asciiTheme="majorBidi" w:eastAsia="Arial Unicode MS" w:hAnsiTheme="majorBidi" w:cstheme="majorBidi"/>
                <w:color w:val="000000"/>
                <w:sz w:val="26"/>
                <w:szCs w:val="26"/>
              </w:rPr>
              <w:t>-</w:t>
            </w:r>
          </w:p>
        </w:tc>
        <w:tc>
          <w:tcPr>
            <w:tcW w:w="91" w:type="dxa"/>
            <w:vAlign w:val="bottom"/>
          </w:tcPr>
          <w:p w14:paraId="3BA8661A" w14:textId="77777777" w:rsidR="003B75DF" w:rsidRPr="00C253A9" w:rsidRDefault="003B75DF" w:rsidP="003B75DF">
            <w:pPr>
              <w:spacing w:line="240" w:lineRule="atLeast"/>
              <w:ind w:left="-105"/>
              <w:jc w:val="right"/>
              <w:rPr>
                <w:rFonts w:asciiTheme="majorBidi" w:eastAsia="Arial Unicode MS" w:hAnsiTheme="majorBidi" w:cstheme="majorBidi"/>
                <w:snapToGrid w:val="0"/>
                <w:color w:val="FF0000"/>
                <w:sz w:val="26"/>
                <w:szCs w:val="26"/>
                <w:lang w:val="en-GB" w:eastAsia="th-TH"/>
              </w:rPr>
            </w:pPr>
          </w:p>
        </w:tc>
        <w:tc>
          <w:tcPr>
            <w:tcW w:w="1326" w:type="dxa"/>
            <w:tcBorders>
              <w:top w:val="nil"/>
              <w:left w:val="nil"/>
              <w:bottom w:val="single" w:sz="6" w:space="0" w:color="auto"/>
              <w:right w:val="nil"/>
            </w:tcBorders>
            <w:vAlign w:val="bottom"/>
            <w:hideMark/>
          </w:tcPr>
          <w:p w14:paraId="4661CF9B" w14:textId="77777777" w:rsidR="003B75DF" w:rsidRPr="00C253A9" w:rsidRDefault="003B75DF" w:rsidP="003B75DF">
            <w:pPr>
              <w:spacing w:line="240" w:lineRule="atLeast"/>
              <w:ind w:left="90" w:right="93"/>
              <w:jc w:val="right"/>
              <w:rPr>
                <w:rFonts w:asciiTheme="majorBidi" w:eastAsia="Arial Unicode MS" w:hAnsiTheme="majorBidi" w:cstheme="majorBidi"/>
                <w:snapToGrid w:val="0"/>
                <w:color w:val="000000"/>
                <w:sz w:val="26"/>
                <w:szCs w:val="26"/>
                <w:lang w:eastAsia="th-TH"/>
              </w:rPr>
            </w:pPr>
            <w:r w:rsidRPr="00C253A9">
              <w:rPr>
                <w:rFonts w:asciiTheme="majorBidi" w:eastAsia="Arial Unicode MS" w:hAnsiTheme="majorBidi" w:cstheme="majorBidi"/>
                <w:snapToGrid w:val="0"/>
                <w:color w:val="000000"/>
                <w:sz w:val="26"/>
                <w:szCs w:val="26"/>
                <w:lang w:eastAsia="th-TH"/>
              </w:rPr>
              <w:t>435</w:t>
            </w:r>
          </w:p>
        </w:tc>
        <w:tc>
          <w:tcPr>
            <w:tcW w:w="70" w:type="dxa"/>
            <w:vAlign w:val="bottom"/>
          </w:tcPr>
          <w:p w14:paraId="3166572F" w14:textId="77777777" w:rsidR="003B75DF" w:rsidRPr="00C253A9" w:rsidRDefault="003B75DF" w:rsidP="003B75DF">
            <w:pPr>
              <w:spacing w:line="240" w:lineRule="atLeast"/>
              <w:ind w:left="90" w:right="93"/>
              <w:jc w:val="right"/>
              <w:rPr>
                <w:rFonts w:asciiTheme="majorBidi" w:eastAsia="Arial Unicode MS" w:hAnsiTheme="majorBidi" w:cstheme="majorBidi"/>
                <w:snapToGrid w:val="0"/>
                <w:color w:val="000000"/>
                <w:sz w:val="26"/>
                <w:szCs w:val="26"/>
                <w:lang w:eastAsia="th-TH"/>
              </w:rPr>
            </w:pPr>
          </w:p>
        </w:tc>
        <w:tc>
          <w:tcPr>
            <w:tcW w:w="1311" w:type="dxa"/>
            <w:tcBorders>
              <w:top w:val="nil"/>
              <w:left w:val="nil"/>
              <w:bottom w:val="single" w:sz="6" w:space="0" w:color="auto"/>
              <w:right w:val="nil"/>
            </w:tcBorders>
            <w:vAlign w:val="bottom"/>
            <w:hideMark/>
          </w:tcPr>
          <w:p w14:paraId="3E2B72CD" w14:textId="77777777" w:rsidR="003B75DF" w:rsidRPr="00C253A9" w:rsidRDefault="003B75DF" w:rsidP="003B75DF">
            <w:pPr>
              <w:spacing w:line="240" w:lineRule="atLeast"/>
              <w:ind w:left="90" w:right="93"/>
              <w:jc w:val="right"/>
              <w:rPr>
                <w:rFonts w:asciiTheme="majorBidi" w:eastAsia="Arial Unicode MS" w:hAnsiTheme="majorBidi" w:cstheme="majorBidi"/>
                <w:snapToGrid w:val="0"/>
                <w:color w:val="000000"/>
                <w:sz w:val="26"/>
                <w:szCs w:val="26"/>
                <w:lang w:eastAsia="th-TH"/>
              </w:rPr>
            </w:pPr>
            <w:r w:rsidRPr="00C253A9">
              <w:rPr>
                <w:rFonts w:asciiTheme="majorBidi" w:eastAsia="Arial Unicode MS" w:hAnsiTheme="majorBidi" w:cstheme="majorBidi"/>
                <w:snapToGrid w:val="0"/>
                <w:color w:val="000000"/>
                <w:sz w:val="26"/>
                <w:szCs w:val="26"/>
                <w:lang w:eastAsia="th-TH"/>
              </w:rPr>
              <w:t>435</w:t>
            </w:r>
          </w:p>
        </w:tc>
      </w:tr>
      <w:tr w:rsidR="00E076DB" w:rsidRPr="00C253A9" w14:paraId="13BC07BE" w14:textId="77777777" w:rsidTr="00B169A6">
        <w:trPr>
          <w:trHeight w:val="99"/>
        </w:trPr>
        <w:tc>
          <w:tcPr>
            <w:tcW w:w="3578" w:type="dxa"/>
            <w:vAlign w:val="bottom"/>
          </w:tcPr>
          <w:p w14:paraId="62DF5ABC" w14:textId="77777777" w:rsidR="00E076DB" w:rsidRPr="00C253A9" w:rsidRDefault="00E076DB" w:rsidP="00E076DB">
            <w:pPr>
              <w:spacing w:line="240" w:lineRule="atLeast"/>
              <w:ind w:left="91"/>
              <w:jc w:val="thaiDistribute"/>
              <w:rPr>
                <w:rFonts w:asciiTheme="majorBidi" w:eastAsia="Arial Unicode MS" w:hAnsiTheme="majorBidi" w:cstheme="majorBidi"/>
                <w:sz w:val="26"/>
                <w:szCs w:val="26"/>
              </w:rPr>
            </w:pPr>
          </w:p>
        </w:tc>
        <w:tc>
          <w:tcPr>
            <w:tcW w:w="1417" w:type="dxa"/>
            <w:tcBorders>
              <w:top w:val="single" w:sz="6" w:space="0" w:color="auto"/>
              <w:left w:val="nil"/>
              <w:bottom w:val="double" w:sz="6" w:space="0" w:color="auto"/>
              <w:right w:val="nil"/>
            </w:tcBorders>
            <w:vAlign w:val="bottom"/>
            <w:hideMark/>
          </w:tcPr>
          <w:p w14:paraId="2DA8B7B0" w14:textId="77777777" w:rsidR="00E076DB" w:rsidRPr="00C253A9" w:rsidRDefault="00E076DB" w:rsidP="00E076DB">
            <w:pPr>
              <w:spacing w:line="240" w:lineRule="atLeast"/>
              <w:ind w:right="284"/>
              <w:jc w:val="right"/>
              <w:rPr>
                <w:rFonts w:asciiTheme="majorBidi" w:eastAsia="Arial Unicode MS" w:hAnsiTheme="majorBidi" w:cstheme="majorBidi"/>
                <w:color w:val="000000"/>
                <w:sz w:val="26"/>
                <w:szCs w:val="26"/>
                <w:cs/>
              </w:rPr>
            </w:pPr>
            <w:r w:rsidRPr="00C253A9">
              <w:rPr>
                <w:rFonts w:asciiTheme="majorBidi" w:eastAsia="Arial Unicode MS" w:hAnsiTheme="majorBidi" w:cstheme="majorBidi"/>
                <w:color w:val="000000"/>
                <w:sz w:val="26"/>
                <w:szCs w:val="26"/>
              </w:rPr>
              <w:t>-</w:t>
            </w:r>
          </w:p>
        </w:tc>
        <w:tc>
          <w:tcPr>
            <w:tcW w:w="90" w:type="dxa"/>
            <w:vAlign w:val="bottom"/>
          </w:tcPr>
          <w:p w14:paraId="3C9BA92A" w14:textId="77777777" w:rsidR="00E076DB" w:rsidRPr="00C253A9" w:rsidRDefault="00E076DB" w:rsidP="00E076DB">
            <w:pPr>
              <w:spacing w:line="240" w:lineRule="atLeast"/>
              <w:ind w:left="91"/>
              <w:jc w:val="thaiDistribute"/>
              <w:rPr>
                <w:rFonts w:asciiTheme="majorBidi" w:eastAsia="Arial Unicode MS" w:hAnsiTheme="majorBidi" w:cstheme="majorBidi"/>
                <w:color w:val="000000"/>
                <w:sz w:val="26"/>
                <w:szCs w:val="26"/>
              </w:rPr>
            </w:pPr>
          </w:p>
        </w:tc>
        <w:tc>
          <w:tcPr>
            <w:tcW w:w="1327" w:type="dxa"/>
            <w:tcBorders>
              <w:top w:val="single" w:sz="6" w:space="0" w:color="auto"/>
              <w:left w:val="nil"/>
              <w:bottom w:val="double" w:sz="6" w:space="0" w:color="auto"/>
              <w:right w:val="nil"/>
            </w:tcBorders>
            <w:vAlign w:val="bottom"/>
            <w:hideMark/>
          </w:tcPr>
          <w:p w14:paraId="3AB57C03" w14:textId="77777777" w:rsidR="00E076DB" w:rsidRPr="00C253A9" w:rsidRDefault="00E076DB" w:rsidP="00E076DB">
            <w:pPr>
              <w:spacing w:line="240" w:lineRule="atLeast"/>
              <w:ind w:right="284"/>
              <w:jc w:val="right"/>
              <w:rPr>
                <w:rFonts w:asciiTheme="majorBidi" w:eastAsia="Arial Unicode MS" w:hAnsiTheme="majorBidi" w:cstheme="majorBidi"/>
                <w:color w:val="000000"/>
                <w:sz w:val="26"/>
                <w:szCs w:val="26"/>
              </w:rPr>
            </w:pPr>
            <w:r w:rsidRPr="00C253A9">
              <w:rPr>
                <w:rFonts w:asciiTheme="majorBidi" w:eastAsia="Arial Unicode MS" w:hAnsiTheme="majorBidi" w:cstheme="majorBidi"/>
                <w:color w:val="000000"/>
                <w:sz w:val="26"/>
                <w:szCs w:val="26"/>
              </w:rPr>
              <w:t>-</w:t>
            </w:r>
          </w:p>
        </w:tc>
        <w:tc>
          <w:tcPr>
            <w:tcW w:w="91" w:type="dxa"/>
            <w:vAlign w:val="bottom"/>
          </w:tcPr>
          <w:p w14:paraId="5F634B11" w14:textId="77777777" w:rsidR="00E076DB" w:rsidRPr="00C253A9" w:rsidRDefault="00E076DB" w:rsidP="00E076DB">
            <w:pPr>
              <w:spacing w:line="240" w:lineRule="atLeast"/>
              <w:ind w:left="91"/>
              <w:jc w:val="thaiDistribute"/>
              <w:rPr>
                <w:rFonts w:asciiTheme="majorBidi" w:eastAsia="Arial Unicode MS" w:hAnsiTheme="majorBidi" w:cstheme="majorBidi"/>
                <w:color w:val="FF0000"/>
                <w:sz w:val="26"/>
                <w:szCs w:val="26"/>
              </w:rPr>
            </w:pPr>
          </w:p>
        </w:tc>
        <w:tc>
          <w:tcPr>
            <w:tcW w:w="1326" w:type="dxa"/>
            <w:tcBorders>
              <w:top w:val="single" w:sz="6" w:space="0" w:color="auto"/>
              <w:left w:val="nil"/>
              <w:bottom w:val="double" w:sz="6" w:space="0" w:color="auto"/>
              <w:right w:val="nil"/>
            </w:tcBorders>
            <w:vAlign w:val="bottom"/>
            <w:hideMark/>
          </w:tcPr>
          <w:p w14:paraId="7F43AC0E" w14:textId="77777777" w:rsidR="00E076DB" w:rsidRPr="00C253A9" w:rsidRDefault="00E076DB" w:rsidP="00E076DB">
            <w:pPr>
              <w:spacing w:line="240" w:lineRule="atLeast"/>
              <w:ind w:left="90" w:right="93"/>
              <w:jc w:val="right"/>
              <w:rPr>
                <w:rFonts w:asciiTheme="majorBidi" w:eastAsia="Arial Unicode MS" w:hAnsiTheme="majorBidi" w:cstheme="majorBidi"/>
                <w:snapToGrid w:val="0"/>
                <w:color w:val="000000"/>
                <w:sz w:val="26"/>
                <w:szCs w:val="26"/>
                <w:lang w:eastAsia="th-TH"/>
              </w:rPr>
            </w:pPr>
            <w:r w:rsidRPr="00C253A9">
              <w:rPr>
                <w:rFonts w:asciiTheme="majorBidi" w:eastAsia="Arial Unicode MS" w:hAnsiTheme="majorBidi" w:cstheme="majorBidi"/>
                <w:snapToGrid w:val="0"/>
                <w:color w:val="000000"/>
                <w:sz w:val="26"/>
                <w:szCs w:val="26"/>
                <w:lang w:eastAsia="th-TH"/>
              </w:rPr>
              <w:t>800,474</w:t>
            </w:r>
          </w:p>
        </w:tc>
        <w:tc>
          <w:tcPr>
            <w:tcW w:w="70" w:type="dxa"/>
            <w:vAlign w:val="bottom"/>
          </w:tcPr>
          <w:p w14:paraId="622C8FF7" w14:textId="77777777" w:rsidR="00E076DB" w:rsidRPr="00C253A9" w:rsidRDefault="00E076DB" w:rsidP="00E076DB">
            <w:pPr>
              <w:spacing w:line="240" w:lineRule="atLeast"/>
              <w:ind w:left="90" w:right="93"/>
              <w:jc w:val="right"/>
              <w:rPr>
                <w:rFonts w:asciiTheme="majorBidi" w:eastAsia="Arial Unicode MS" w:hAnsiTheme="majorBidi" w:cstheme="majorBidi"/>
                <w:snapToGrid w:val="0"/>
                <w:color w:val="000000"/>
                <w:sz w:val="26"/>
                <w:szCs w:val="26"/>
                <w:lang w:eastAsia="th-TH"/>
              </w:rPr>
            </w:pPr>
          </w:p>
        </w:tc>
        <w:tc>
          <w:tcPr>
            <w:tcW w:w="1311" w:type="dxa"/>
            <w:tcBorders>
              <w:top w:val="single" w:sz="6" w:space="0" w:color="auto"/>
              <w:left w:val="nil"/>
              <w:bottom w:val="double" w:sz="6" w:space="0" w:color="auto"/>
              <w:right w:val="nil"/>
            </w:tcBorders>
            <w:vAlign w:val="bottom"/>
            <w:hideMark/>
          </w:tcPr>
          <w:p w14:paraId="629BF2BC" w14:textId="77777777" w:rsidR="00E076DB" w:rsidRPr="00C253A9" w:rsidRDefault="00E076DB" w:rsidP="00E076DB">
            <w:pPr>
              <w:spacing w:line="240" w:lineRule="atLeast"/>
              <w:ind w:left="90" w:right="93"/>
              <w:jc w:val="right"/>
              <w:rPr>
                <w:rFonts w:asciiTheme="majorBidi" w:eastAsia="Arial Unicode MS" w:hAnsiTheme="majorBidi" w:cstheme="majorBidi"/>
                <w:snapToGrid w:val="0"/>
                <w:color w:val="000000"/>
                <w:sz w:val="26"/>
                <w:szCs w:val="26"/>
                <w:lang w:eastAsia="th-TH"/>
              </w:rPr>
            </w:pPr>
            <w:r w:rsidRPr="00C253A9">
              <w:rPr>
                <w:rFonts w:asciiTheme="majorBidi" w:eastAsia="Arial Unicode MS" w:hAnsiTheme="majorBidi" w:cstheme="majorBidi"/>
                <w:snapToGrid w:val="0"/>
                <w:color w:val="000000"/>
                <w:sz w:val="26"/>
                <w:szCs w:val="26"/>
                <w:lang w:eastAsia="th-TH"/>
              </w:rPr>
              <w:t>800,474</w:t>
            </w:r>
          </w:p>
        </w:tc>
      </w:tr>
      <w:tr w:rsidR="00E076DB" w:rsidRPr="00C253A9" w14:paraId="3DACF786" w14:textId="77777777" w:rsidTr="00B169A6">
        <w:trPr>
          <w:trHeight w:val="54"/>
        </w:trPr>
        <w:tc>
          <w:tcPr>
            <w:tcW w:w="3578" w:type="dxa"/>
            <w:hideMark/>
          </w:tcPr>
          <w:p w14:paraId="2F81B7A6" w14:textId="10B2BF85" w:rsidR="00E076DB" w:rsidRPr="00C253A9" w:rsidRDefault="00561ED2" w:rsidP="00561ED2">
            <w:pPr>
              <w:spacing w:line="240" w:lineRule="atLeast"/>
              <w:ind w:left="90"/>
              <w:jc w:val="thaiDistribute"/>
              <w:rPr>
                <w:rFonts w:asciiTheme="majorBidi" w:eastAsia="Arial Unicode MS" w:hAnsiTheme="majorBidi" w:cstheme="majorBidi"/>
                <w:sz w:val="26"/>
                <w:szCs w:val="26"/>
                <w:lang w:val="en-GB"/>
              </w:rPr>
            </w:pPr>
            <w:r w:rsidRPr="00C253A9">
              <w:rPr>
                <w:rFonts w:asciiTheme="majorBidi" w:eastAsia="Arial Unicode MS" w:hAnsiTheme="majorBidi" w:cstheme="majorBidi"/>
              </w:rPr>
              <w:t>Financial liabilities as at March 31, 2020</w:t>
            </w:r>
          </w:p>
        </w:tc>
        <w:tc>
          <w:tcPr>
            <w:tcW w:w="1417" w:type="dxa"/>
          </w:tcPr>
          <w:p w14:paraId="1E6F3AEA" w14:textId="77777777" w:rsidR="00E076DB" w:rsidRPr="00C253A9" w:rsidRDefault="00E076DB" w:rsidP="00E076DB">
            <w:pPr>
              <w:spacing w:line="240" w:lineRule="atLeast"/>
              <w:ind w:left="-105"/>
              <w:jc w:val="both"/>
              <w:rPr>
                <w:rFonts w:asciiTheme="majorBidi" w:eastAsia="Arial Unicode MS" w:hAnsiTheme="majorBidi" w:cstheme="majorBidi"/>
                <w:snapToGrid w:val="0"/>
                <w:color w:val="FF0000"/>
                <w:sz w:val="26"/>
                <w:szCs w:val="26"/>
                <w:lang w:val="en-GB" w:eastAsia="th-TH"/>
              </w:rPr>
            </w:pPr>
          </w:p>
        </w:tc>
        <w:tc>
          <w:tcPr>
            <w:tcW w:w="90" w:type="dxa"/>
          </w:tcPr>
          <w:p w14:paraId="2C33F428" w14:textId="77777777" w:rsidR="00E076DB" w:rsidRPr="00C253A9" w:rsidRDefault="00E076DB" w:rsidP="00E076DB">
            <w:pPr>
              <w:spacing w:line="240" w:lineRule="atLeast"/>
              <w:ind w:left="-105"/>
              <w:jc w:val="both"/>
              <w:rPr>
                <w:rFonts w:asciiTheme="majorBidi" w:eastAsia="Arial Unicode MS" w:hAnsiTheme="majorBidi" w:cstheme="majorBidi"/>
                <w:snapToGrid w:val="0"/>
                <w:color w:val="FF0000"/>
                <w:sz w:val="26"/>
                <w:szCs w:val="26"/>
                <w:lang w:val="en-GB" w:eastAsia="th-TH"/>
              </w:rPr>
            </w:pPr>
          </w:p>
        </w:tc>
        <w:tc>
          <w:tcPr>
            <w:tcW w:w="1327" w:type="dxa"/>
          </w:tcPr>
          <w:p w14:paraId="602A7181" w14:textId="77777777" w:rsidR="00E076DB" w:rsidRPr="00C253A9" w:rsidRDefault="00E076DB" w:rsidP="00E076DB">
            <w:pPr>
              <w:spacing w:line="240" w:lineRule="atLeast"/>
              <w:ind w:left="-105"/>
              <w:jc w:val="both"/>
              <w:rPr>
                <w:rFonts w:asciiTheme="majorBidi" w:eastAsia="Arial Unicode MS" w:hAnsiTheme="majorBidi" w:cstheme="majorBidi"/>
                <w:snapToGrid w:val="0"/>
                <w:color w:val="FF0000"/>
                <w:sz w:val="26"/>
                <w:szCs w:val="26"/>
                <w:lang w:val="en-GB" w:eastAsia="th-TH"/>
              </w:rPr>
            </w:pPr>
          </w:p>
        </w:tc>
        <w:tc>
          <w:tcPr>
            <w:tcW w:w="91" w:type="dxa"/>
          </w:tcPr>
          <w:p w14:paraId="57514CEF" w14:textId="77777777" w:rsidR="00E076DB" w:rsidRPr="00C253A9" w:rsidRDefault="00E076DB" w:rsidP="00E076DB">
            <w:pPr>
              <w:spacing w:line="240" w:lineRule="atLeast"/>
              <w:ind w:left="-105"/>
              <w:jc w:val="both"/>
              <w:rPr>
                <w:rFonts w:asciiTheme="majorBidi" w:eastAsia="Arial Unicode MS" w:hAnsiTheme="majorBidi" w:cstheme="majorBidi"/>
                <w:snapToGrid w:val="0"/>
                <w:color w:val="FF0000"/>
                <w:sz w:val="26"/>
                <w:szCs w:val="26"/>
                <w:lang w:val="en-GB" w:eastAsia="th-TH"/>
              </w:rPr>
            </w:pPr>
          </w:p>
        </w:tc>
        <w:tc>
          <w:tcPr>
            <w:tcW w:w="1326" w:type="dxa"/>
          </w:tcPr>
          <w:p w14:paraId="65015C51" w14:textId="77777777" w:rsidR="00E076DB" w:rsidRPr="00C253A9" w:rsidRDefault="00E076DB" w:rsidP="00E076DB">
            <w:pPr>
              <w:spacing w:line="240" w:lineRule="atLeast"/>
              <w:ind w:left="-105"/>
              <w:jc w:val="both"/>
              <w:rPr>
                <w:rFonts w:asciiTheme="majorBidi" w:eastAsia="Arial Unicode MS" w:hAnsiTheme="majorBidi" w:cstheme="majorBidi"/>
                <w:snapToGrid w:val="0"/>
                <w:color w:val="FF0000"/>
                <w:sz w:val="26"/>
                <w:szCs w:val="26"/>
                <w:lang w:val="en-GB" w:eastAsia="th-TH"/>
              </w:rPr>
            </w:pPr>
          </w:p>
        </w:tc>
        <w:tc>
          <w:tcPr>
            <w:tcW w:w="70" w:type="dxa"/>
          </w:tcPr>
          <w:p w14:paraId="003F740F" w14:textId="77777777" w:rsidR="00E076DB" w:rsidRPr="00C253A9" w:rsidRDefault="00E076DB" w:rsidP="00E076DB">
            <w:pPr>
              <w:spacing w:line="240" w:lineRule="atLeast"/>
              <w:ind w:left="-105"/>
              <w:jc w:val="both"/>
              <w:rPr>
                <w:rFonts w:asciiTheme="majorBidi" w:eastAsia="Arial Unicode MS" w:hAnsiTheme="majorBidi" w:cstheme="majorBidi"/>
                <w:snapToGrid w:val="0"/>
                <w:color w:val="FF0000"/>
                <w:sz w:val="26"/>
                <w:szCs w:val="26"/>
                <w:lang w:val="en-GB" w:eastAsia="th-TH"/>
              </w:rPr>
            </w:pPr>
          </w:p>
        </w:tc>
        <w:tc>
          <w:tcPr>
            <w:tcW w:w="1311" w:type="dxa"/>
          </w:tcPr>
          <w:p w14:paraId="1D5414C1" w14:textId="77777777" w:rsidR="00E076DB" w:rsidRPr="00C253A9" w:rsidRDefault="00E076DB" w:rsidP="00E076DB">
            <w:pPr>
              <w:spacing w:line="240" w:lineRule="atLeast"/>
              <w:ind w:left="-105"/>
              <w:jc w:val="both"/>
              <w:rPr>
                <w:rFonts w:asciiTheme="majorBidi" w:eastAsia="Arial Unicode MS" w:hAnsiTheme="majorBidi" w:cstheme="majorBidi"/>
                <w:snapToGrid w:val="0"/>
                <w:color w:val="FF0000"/>
                <w:sz w:val="26"/>
                <w:szCs w:val="26"/>
                <w:lang w:val="en-GB" w:eastAsia="th-TH"/>
              </w:rPr>
            </w:pPr>
          </w:p>
        </w:tc>
      </w:tr>
      <w:tr w:rsidR="00561ED2" w:rsidRPr="00C253A9" w14:paraId="127CACCB" w14:textId="77777777" w:rsidTr="00B169A6">
        <w:trPr>
          <w:trHeight w:val="20"/>
        </w:trPr>
        <w:tc>
          <w:tcPr>
            <w:tcW w:w="3578" w:type="dxa"/>
            <w:vAlign w:val="bottom"/>
            <w:hideMark/>
          </w:tcPr>
          <w:p w14:paraId="2FA09584" w14:textId="7543F7D7" w:rsidR="00561ED2" w:rsidRPr="00C253A9" w:rsidRDefault="00561ED2" w:rsidP="00561ED2">
            <w:pPr>
              <w:spacing w:line="240" w:lineRule="atLeast"/>
              <w:ind w:left="284"/>
              <w:jc w:val="thaiDistribute"/>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Short-term loans from financial institutions</w:t>
            </w:r>
          </w:p>
        </w:tc>
        <w:tc>
          <w:tcPr>
            <w:tcW w:w="1417" w:type="dxa"/>
            <w:vAlign w:val="bottom"/>
            <w:hideMark/>
          </w:tcPr>
          <w:p w14:paraId="3E94A785" w14:textId="77777777" w:rsidR="00561ED2" w:rsidRPr="00C253A9" w:rsidRDefault="00561ED2" w:rsidP="00561ED2">
            <w:pPr>
              <w:spacing w:line="240" w:lineRule="atLeast"/>
              <w:ind w:right="284"/>
              <w:jc w:val="right"/>
              <w:rPr>
                <w:rFonts w:asciiTheme="majorBidi" w:eastAsia="Arial Unicode MS" w:hAnsiTheme="majorBidi" w:cstheme="majorBidi"/>
                <w:color w:val="000000"/>
                <w:sz w:val="26"/>
                <w:szCs w:val="26"/>
                <w:cs/>
              </w:rPr>
            </w:pPr>
            <w:r w:rsidRPr="00C253A9">
              <w:rPr>
                <w:rFonts w:asciiTheme="majorBidi" w:eastAsia="Arial Unicode MS" w:hAnsiTheme="majorBidi" w:cstheme="majorBidi"/>
                <w:color w:val="000000"/>
                <w:sz w:val="26"/>
                <w:szCs w:val="26"/>
                <w:cs/>
              </w:rPr>
              <w:t>-</w:t>
            </w:r>
          </w:p>
        </w:tc>
        <w:tc>
          <w:tcPr>
            <w:tcW w:w="90" w:type="dxa"/>
            <w:vAlign w:val="bottom"/>
          </w:tcPr>
          <w:p w14:paraId="67EB667E" w14:textId="77777777" w:rsidR="00561ED2" w:rsidRPr="00C253A9" w:rsidRDefault="00561ED2" w:rsidP="00561ED2">
            <w:pPr>
              <w:spacing w:line="240" w:lineRule="atLeast"/>
              <w:ind w:left="-105" w:right="397"/>
              <w:jc w:val="right"/>
              <w:rPr>
                <w:rFonts w:asciiTheme="majorBidi" w:eastAsia="Arial Unicode MS" w:hAnsiTheme="majorBidi" w:cstheme="majorBidi"/>
                <w:snapToGrid w:val="0"/>
                <w:color w:val="000000"/>
                <w:sz w:val="26"/>
                <w:szCs w:val="26"/>
                <w:lang w:val="en-GB" w:eastAsia="th-TH"/>
              </w:rPr>
            </w:pPr>
          </w:p>
        </w:tc>
        <w:tc>
          <w:tcPr>
            <w:tcW w:w="1327" w:type="dxa"/>
            <w:vAlign w:val="bottom"/>
            <w:hideMark/>
          </w:tcPr>
          <w:p w14:paraId="4CC7CD0F" w14:textId="77777777" w:rsidR="00561ED2" w:rsidRPr="00C253A9" w:rsidRDefault="00561ED2" w:rsidP="00561ED2">
            <w:pPr>
              <w:spacing w:line="240" w:lineRule="atLeast"/>
              <w:ind w:right="284"/>
              <w:jc w:val="right"/>
              <w:rPr>
                <w:rFonts w:asciiTheme="majorBidi" w:eastAsia="Arial Unicode MS" w:hAnsiTheme="majorBidi" w:cstheme="majorBidi"/>
                <w:color w:val="000000"/>
                <w:sz w:val="26"/>
                <w:szCs w:val="26"/>
              </w:rPr>
            </w:pPr>
            <w:r w:rsidRPr="00C253A9">
              <w:rPr>
                <w:rFonts w:asciiTheme="majorBidi" w:eastAsia="Arial Unicode MS" w:hAnsiTheme="majorBidi" w:cstheme="majorBidi"/>
                <w:color w:val="000000"/>
                <w:sz w:val="26"/>
                <w:szCs w:val="26"/>
              </w:rPr>
              <w:t>-</w:t>
            </w:r>
          </w:p>
        </w:tc>
        <w:tc>
          <w:tcPr>
            <w:tcW w:w="91" w:type="dxa"/>
            <w:vAlign w:val="bottom"/>
          </w:tcPr>
          <w:p w14:paraId="281297C3" w14:textId="77777777" w:rsidR="00561ED2" w:rsidRPr="00C253A9" w:rsidRDefault="00561ED2" w:rsidP="00561ED2">
            <w:pPr>
              <w:spacing w:line="240" w:lineRule="atLeast"/>
              <w:ind w:left="-105"/>
              <w:jc w:val="right"/>
              <w:rPr>
                <w:rFonts w:asciiTheme="majorBidi" w:eastAsia="Arial Unicode MS" w:hAnsiTheme="majorBidi" w:cstheme="majorBidi"/>
                <w:snapToGrid w:val="0"/>
                <w:color w:val="FF0000"/>
                <w:sz w:val="26"/>
                <w:szCs w:val="26"/>
                <w:lang w:val="en-GB" w:eastAsia="th-TH"/>
              </w:rPr>
            </w:pPr>
          </w:p>
        </w:tc>
        <w:tc>
          <w:tcPr>
            <w:tcW w:w="1326" w:type="dxa"/>
            <w:vAlign w:val="bottom"/>
            <w:hideMark/>
          </w:tcPr>
          <w:p w14:paraId="6C54C91D" w14:textId="77777777" w:rsidR="00561ED2" w:rsidRPr="00C253A9" w:rsidRDefault="00561ED2" w:rsidP="00561ED2">
            <w:pPr>
              <w:spacing w:line="240" w:lineRule="atLeast"/>
              <w:ind w:left="90" w:right="93"/>
              <w:jc w:val="right"/>
              <w:rPr>
                <w:rFonts w:asciiTheme="majorBidi" w:eastAsia="Arial Unicode MS" w:hAnsiTheme="majorBidi" w:cstheme="majorBidi"/>
                <w:snapToGrid w:val="0"/>
                <w:color w:val="000000"/>
                <w:sz w:val="26"/>
                <w:szCs w:val="26"/>
                <w:lang w:eastAsia="th-TH"/>
              </w:rPr>
            </w:pPr>
            <w:r w:rsidRPr="00C253A9">
              <w:rPr>
                <w:rFonts w:asciiTheme="majorBidi" w:eastAsia="Arial Unicode MS" w:hAnsiTheme="majorBidi" w:cstheme="majorBidi"/>
                <w:snapToGrid w:val="0"/>
                <w:color w:val="000000"/>
                <w:sz w:val="26"/>
                <w:szCs w:val="26"/>
                <w:lang w:eastAsia="th-TH"/>
              </w:rPr>
              <w:t>319,722</w:t>
            </w:r>
          </w:p>
        </w:tc>
        <w:tc>
          <w:tcPr>
            <w:tcW w:w="70" w:type="dxa"/>
          </w:tcPr>
          <w:p w14:paraId="0BB43CFF" w14:textId="77777777" w:rsidR="00561ED2" w:rsidRPr="00C253A9" w:rsidRDefault="00561ED2" w:rsidP="00561ED2">
            <w:pPr>
              <w:spacing w:line="240" w:lineRule="atLeast"/>
              <w:ind w:left="-105"/>
              <w:jc w:val="both"/>
              <w:rPr>
                <w:rFonts w:asciiTheme="majorBidi" w:eastAsia="Arial Unicode MS" w:hAnsiTheme="majorBidi" w:cstheme="majorBidi"/>
                <w:snapToGrid w:val="0"/>
                <w:color w:val="000000"/>
                <w:sz w:val="26"/>
                <w:szCs w:val="26"/>
                <w:lang w:val="en-GB" w:eastAsia="th-TH"/>
              </w:rPr>
            </w:pPr>
          </w:p>
        </w:tc>
        <w:tc>
          <w:tcPr>
            <w:tcW w:w="1311" w:type="dxa"/>
            <w:vAlign w:val="bottom"/>
            <w:hideMark/>
          </w:tcPr>
          <w:p w14:paraId="1C94C600" w14:textId="77777777" w:rsidR="00561ED2" w:rsidRPr="00C253A9" w:rsidRDefault="00561ED2" w:rsidP="00561ED2">
            <w:pPr>
              <w:spacing w:line="240" w:lineRule="atLeast"/>
              <w:ind w:left="90" w:right="93"/>
              <w:jc w:val="right"/>
              <w:rPr>
                <w:rFonts w:asciiTheme="majorBidi" w:eastAsia="Arial Unicode MS" w:hAnsiTheme="majorBidi" w:cstheme="majorBidi"/>
                <w:snapToGrid w:val="0"/>
                <w:color w:val="000000"/>
                <w:sz w:val="26"/>
                <w:szCs w:val="26"/>
                <w:lang w:eastAsia="th-TH"/>
              </w:rPr>
            </w:pPr>
            <w:r w:rsidRPr="00C253A9">
              <w:rPr>
                <w:rFonts w:asciiTheme="majorBidi" w:eastAsia="Arial Unicode MS" w:hAnsiTheme="majorBidi" w:cstheme="majorBidi"/>
                <w:snapToGrid w:val="0"/>
                <w:color w:val="000000"/>
                <w:sz w:val="26"/>
                <w:szCs w:val="26"/>
                <w:lang w:eastAsia="th-TH"/>
              </w:rPr>
              <w:t>319,722</w:t>
            </w:r>
          </w:p>
        </w:tc>
      </w:tr>
      <w:tr w:rsidR="00561ED2" w:rsidRPr="00C253A9" w14:paraId="114018E8" w14:textId="77777777" w:rsidTr="00B169A6">
        <w:trPr>
          <w:trHeight w:val="20"/>
        </w:trPr>
        <w:tc>
          <w:tcPr>
            <w:tcW w:w="3578" w:type="dxa"/>
            <w:vAlign w:val="bottom"/>
            <w:hideMark/>
          </w:tcPr>
          <w:p w14:paraId="53FDA377" w14:textId="3931F396" w:rsidR="00561ED2" w:rsidRPr="00C253A9" w:rsidRDefault="00561ED2" w:rsidP="00561ED2">
            <w:pPr>
              <w:spacing w:line="240" w:lineRule="atLeast"/>
              <w:ind w:left="284"/>
              <w:jc w:val="thaiDistribute"/>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Trade and other receivables</w:t>
            </w:r>
          </w:p>
        </w:tc>
        <w:tc>
          <w:tcPr>
            <w:tcW w:w="1417" w:type="dxa"/>
            <w:vAlign w:val="bottom"/>
            <w:hideMark/>
          </w:tcPr>
          <w:p w14:paraId="4474DD27" w14:textId="77777777" w:rsidR="00561ED2" w:rsidRPr="00C253A9" w:rsidRDefault="00561ED2" w:rsidP="00561ED2">
            <w:pPr>
              <w:spacing w:line="240" w:lineRule="atLeast"/>
              <w:ind w:right="284"/>
              <w:jc w:val="right"/>
              <w:rPr>
                <w:rFonts w:asciiTheme="majorBidi" w:eastAsia="Arial Unicode MS" w:hAnsiTheme="majorBidi" w:cstheme="majorBidi"/>
                <w:color w:val="000000"/>
                <w:sz w:val="26"/>
                <w:szCs w:val="26"/>
                <w:cs/>
              </w:rPr>
            </w:pPr>
            <w:r w:rsidRPr="00C253A9">
              <w:rPr>
                <w:rFonts w:asciiTheme="majorBidi" w:eastAsia="Arial Unicode MS" w:hAnsiTheme="majorBidi" w:cstheme="majorBidi"/>
                <w:color w:val="000000"/>
                <w:sz w:val="26"/>
                <w:szCs w:val="26"/>
                <w:cs/>
              </w:rPr>
              <w:t>-</w:t>
            </w:r>
          </w:p>
        </w:tc>
        <w:tc>
          <w:tcPr>
            <w:tcW w:w="90" w:type="dxa"/>
            <w:vAlign w:val="bottom"/>
          </w:tcPr>
          <w:p w14:paraId="5255019A" w14:textId="77777777" w:rsidR="00561ED2" w:rsidRPr="00C253A9" w:rsidRDefault="00561ED2" w:rsidP="00561ED2">
            <w:pPr>
              <w:spacing w:line="240" w:lineRule="atLeast"/>
              <w:ind w:left="-105" w:right="397"/>
              <w:jc w:val="right"/>
              <w:rPr>
                <w:rFonts w:asciiTheme="majorBidi" w:eastAsia="Arial Unicode MS" w:hAnsiTheme="majorBidi" w:cstheme="majorBidi"/>
                <w:snapToGrid w:val="0"/>
                <w:color w:val="000000"/>
                <w:sz w:val="26"/>
                <w:szCs w:val="26"/>
                <w:cs/>
                <w:lang w:val="en-GB" w:eastAsia="th-TH"/>
              </w:rPr>
            </w:pPr>
          </w:p>
        </w:tc>
        <w:tc>
          <w:tcPr>
            <w:tcW w:w="1327" w:type="dxa"/>
            <w:vAlign w:val="bottom"/>
            <w:hideMark/>
          </w:tcPr>
          <w:p w14:paraId="222B4205" w14:textId="77777777" w:rsidR="00561ED2" w:rsidRPr="00C253A9" w:rsidRDefault="00561ED2" w:rsidP="00561ED2">
            <w:pPr>
              <w:spacing w:line="240" w:lineRule="atLeast"/>
              <w:ind w:right="284"/>
              <w:jc w:val="right"/>
              <w:rPr>
                <w:rFonts w:asciiTheme="majorBidi" w:eastAsia="Arial Unicode MS" w:hAnsiTheme="majorBidi" w:cstheme="majorBidi"/>
                <w:color w:val="000000"/>
                <w:sz w:val="26"/>
                <w:szCs w:val="26"/>
              </w:rPr>
            </w:pPr>
            <w:r w:rsidRPr="00C253A9">
              <w:rPr>
                <w:rFonts w:asciiTheme="majorBidi" w:eastAsia="Arial Unicode MS" w:hAnsiTheme="majorBidi" w:cstheme="majorBidi"/>
                <w:color w:val="000000"/>
                <w:sz w:val="26"/>
                <w:szCs w:val="26"/>
                <w:cs/>
              </w:rPr>
              <w:t>-</w:t>
            </w:r>
          </w:p>
        </w:tc>
        <w:tc>
          <w:tcPr>
            <w:tcW w:w="91" w:type="dxa"/>
            <w:vAlign w:val="bottom"/>
          </w:tcPr>
          <w:p w14:paraId="709081D2" w14:textId="77777777" w:rsidR="00561ED2" w:rsidRPr="00C253A9" w:rsidRDefault="00561ED2" w:rsidP="00561ED2">
            <w:pPr>
              <w:spacing w:line="240" w:lineRule="atLeast"/>
              <w:ind w:left="-105"/>
              <w:jc w:val="right"/>
              <w:rPr>
                <w:rFonts w:asciiTheme="majorBidi" w:eastAsia="Arial Unicode MS" w:hAnsiTheme="majorBidi" w:cstheme="majorBidi"/>
                <w:snapToGrid w:val="0"/>
                <w:color w:val="FF0000"/>
                <w:sz w:val="26"/>
                <w:szCs w:val="26"/>
                <w:lang w:val="en-GB" w:eastAsia="th-TH"/>
              </w:rPr>
            </w:pPr>
          </w:p>
        </w:tc>
        <w:tc>
          <w:tcPr>
            <w:tcW w:w="1326" w:type="dxa"/>
            <w:vAlign w:val="bottom"/>
            <w:hideMark/>
          </w:tcPr>
          <w:p w14:paraId="72D1447B" w14:textId="77777777" w:rsidR="00561ED2" w:rsidRPr="00C253A9" w:rsidRDefault="00561ED2" w:rsidP="00561ED2">
            <w:pPr>
              <w:spacing w:line="240" w:lineRule="atLeast"/>
              <w:ind w:left="90" w:right="93"/>
              <w:jc w:val="right"/>
              <w:rPr>
                <w:rFonts w:asciiTheme="majorBidi" w:eastAsia="Arial Unicode MS" w:hAnsiTheme="majorBidi" w:cstheme="majorBidi"/>
                <w:snapToGrid w:val="0"/>
                <w:color w:val="000000"/>
                <w:sz w:val="26"/>
                <w:szCs w:val="26"/>
                <w:lang w:eastAsia="th-TH"/>
              </w:rPr>
            </w:pPr>
            <w:r w:rsidRPr="00C253A9">
              <w:rPr>
                <w:rFonts w:asciiTheme="majorBidi" w:eastAsia="Arial Unicode MS" w:hAnsiTheme="majorBidi" w:cstheme="majorBidi"/>
                <w:snapToGrid w:val="0"/>
                <w:color w:val="000000"/>
                <w:sz w:val="26"/>
                <w:szCs w:val="26"/>
                <w:lang w:eastAsia="th-TH"/>
              </w:rPr>
              <w:t>289,969</w:t>
            </w:r>
          </w:p>
        </w:tc>
        <w:tc>
          <w:tcPr>
            <w:tcW w:w="70" w:type="dxa"/>
          </w:tcPr>
          <w:p w14:paraId="613D11CD" w14:textId="77777777" w:rsidR="00561ED2" w:rsidRPr="00C253A9" w:rsidRDefault="00561ED2" w:rsidP="00561ED2">
            <w:pPr>
              <w:spacing w:line="240" w:lineRule="atLeast"/>
              <w:ind w:left="-105"/>
              <w:jc w:val="both"/>
              <w:rPr>
                <w:rFonts w:asciiTheme="majorBidi" w:eastAsia="Arial Unicode MS" w:hAnsiTheme="majorBidi" w:cstheme="majorBidi"/>
                <w:snapToGrid w:val="0"/>
                <w:color w:val="000000"/>
                <w:sz w:val="26"/>
                <w:szCs w:val="26"/>
                <w:lang w:val="en-GB" w:eastAsia="th-TH"/>
              </w:rPr>
            </w:pPr>
          </w:p>
        </w:tc>
        <w:tc>
          <w:tcPr>
            <w:tcW w:w="1311" w:type="dxa"/>
            <w:vAlign w:val="bottom"/>
            <w:hideMark/>
          </w:tcPr>
          <w:p w14:paraId="7EE0CDB2" w14:textId="77777777" w:rsidR="00561ED2" w:rsidRPr="00C253A9" w:rsidRDefault="00561ED2" w:rsidP="00561ED2">
            <w:pPr>
              <w:spacing w:line="240" w:lineRule="atLeast"/>
              <w:ind w:left="90" w:right="93"/>
              <w:jc w:val="right"/>
              <w:rPr>
                <w:rFonts w:asciiTheme="majorBidi" w:eastAsia="Arial Unicode MS" w:hAnsiTheme="majorBidi" w:cstheme="majorBidi"/>
                <w:snapToGrid w:val="0"/>
                <w:color w:val="000000"/>
                <w:sz w:val="26"/>
                <w:szCs w:val="26"/>
                <w:lang w:eastAsia="th-TH"/>
              </w:rPr>
            </w:pPr>
            <w:r w:rsidRPr="00C253A9">
              <w:rPr>
                <w:rFonts w:asciiTheme="majorBidi" w:eastAsia="Arial Unicode MS" w:hAnsiTheme="majorBidi" w:cstheme="majorBidi"/>
                <w:snapToGrid w:val="0"/>
                <w:color w:val="000000"/>
                <w:sz w:val="26"/>
                <w:szCs w:val="26"/>
                <w:lang w:eastAsia="th-TH"/>
              </w:rPr>
              <w:t>289,969</w:t>
            </w:r>
          </w:p>
        </w:tc>
      </w:tr>
      <w:tr w:rsidR="00561ED2" w:rsidRPr="00C253A9" w14:paraId="1B2A1F4C" w14:textId="77777777" w:rsidTr="00B169A6">
        <w:trPr>
          <w:trHeight w:val="20"/>
        </w:trPr>
        <w:tc>
          <w:tcPr>
            <w:tcW w:w="3578" w:type="dxa"/>
            <w:vAlign w:val="center"/>
            <w:hideMark/>
          </w:tcPr>
          <w:p w14:paraId="63083DD7" w14:textId="48C4178C" w:rsidR="00561ED2" w:rsidRPr="00C253A9" w:rsidRDefault="00561ED2" w:rsidP="00561ED2">
            <w:pPr>
              <w:spacing w:line="240" w:lineRule="atLeast"/>
              <w:ind w:left="284"/>
              <w:jc w:val="thaiDistribute"/>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Other current assets</w:t>
            </w:r>
          </w:p>
        </w:tc>
        <w:tc>
          <w:tcPr>
            <w:tcW w:w="1417" w:type="dxa"/>
            <w:vAlign w:val="bottom"/>
            <w:hideMark/>
          </w:tcPr>
          <w:p w14:paraId="4E395ED6" w14:textId="77777777" w:rsidR="00561ED2" w:rsidRPr="00C253A9" w:rsidRDefault="00561ED2" w:rsidP="00561ED2">
            <w:pPr>
              <w:spacing w:line="240" w:lineRule="atLeast"/>
              <w:ind w:left="90" w:right="93"/>
              <w:jc w:val="right"/>
              <w:rPr>
                <w:rFonts w:asciiTheme="majorBidi" w:eastAsia="Arial Unicode MS" w:hAnsiTheme="majorBidi" w:cstheme="majorBidi"/>
                <w:snapToGrid w:val="0"/>
                <w:color w:val="000000"/>
                <w:sz w:val="26"/>
                <w:szCs w:val="26"/>
                <w:cs/>
                <w:lang w:val="en-GB" w:eastAsia="th-TH"/>
              </w:rPr>
            </w:pPr>
            <w:r w:rsidRPr="00C253A9">
              <w:rPr>
                <w:rFonts w:asciiTheme="majorBidi" w:eastAsia="Arial Unicode MS" w:hAnsiTheme="majorBidi" w:cstheme="majorBidi"/>
                <w:snapToGrid w:val="0"/>
                <w:color w:val="000000"/>
                <w:sz w:val="26"/>
                <w:szCs w:val="26"/>
                <w:lang w:val="en-GB" w:eastAsia="th-TH"/>
              </w:rPr>
              <w:t>9,691</w:t>
            </w:r>
          </w:p>
        </w:tc>
        <w:tc>
          <w:tcPr>
            <w:tcW w:w="90" w:type="dxa"/>
            <w:vAlign w:val="bottom"/>
          </w:tcPr>
          <w:p w14:paraId="09F809A4" w14:textId="77777777" w:rsidR="00561ED2" w:rsidRPr="00C253A9" w:rsidRDefault="00561ED2" w:rsidP="00561ED2">
            <w:pPr>
              <w:spacing w:line="240" w:lineRule="atLeast"/>
              <w:ind w:left="-105"/>
              <w:jc w:val="right"/>
              <w:rPr>
                <w:rFonts w:asciiTheme="majorBidi" w:eastAsia="Arial Unicode MS" w:hAnsiTheme="majorBidi" w:cstheme="majorBidi"/>
                <w:snapToGrid w:val="0"/>
                <w:color w:val="FF0000"/>
                <w:sz w:val="26"/>
                <w:szCs w:val="26"/>
                <w:lang w:val="en-GB" w:eastAsia="th-TH"/>
              </w:rPr>
            </w:pPr>
          </w:p>
        </w:tc>
        <w:tc>
          <w:tcPr>
            <w:tcW w:w="1327" w:type="dxa"/>
            <w:vAlign w:val="bottom"/>
            <w:hideMark/>
          </w:tcPr>
          <w:p w14:paraId="0B96A083" w14:textId="77777777" w:rsidR="00561ED2" w:rsidRPr="00C253A9" w:rsidRDefault="00561ED2" w:rsidP="00561ED2">
            <w:pPr>
              <w:spacing w:line="240" w:lineRule="atLeas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w:t>
            </w:r>
          </w:p>
        </w:tc>
        <w:tc>
          <w:tcPr>
            <w:tcW w:w="91" w:type="dxa"/>
            <w:vAlign w:val="bottom"/>
          </w:tcPr>
          <w:p w14:paraId="2C988374" w14:textId="77777777" w:rsidR="00561ED2" w:rsidRPr="00C253A9" w:rsidRDefault="00561ED2" w:rsidP="00561ED2">
            <w:pPr>
              <w:spacing w:line="240" w:lineRule="atLeast"/>
              <w:ind w:left="-105"/>
              <w:jc w:val="right"/>
              <w:rPr>
                <w:rFonts w:asciiTheme="majorBidi" w:eastAsia="Arial Unicode MS" w:hAnsiTheme="majorBidi" w:cstheme="majorBidi"/>
                <w:snapToGrid w:val="0"/>
                <w:color w:val="000000"/>
                <w:sz w:val="26"/>
                <w:szCs w:val="26"/>
                <w:lang w:val="en-GB" w:eastAsia="th-TH"/>
              </w:rPr>
            </w:pPr>
          </w:p>
        </w:tc>
        <w:tc>
          <w:tcPr>
            <w:tcW w:w="1326" w:type="dxa"/>
            <w:vAlign w:val="bottom"/>
            <w:hideMark/>
          </w:tcPr>
          <w:p w14:paraId="71F7C604" w14:textId="77777777" w:rsidR="00561ED2" w:rsidRPr="00C253A9" w:rsidRDefault="00561ED2" w:rsidP="00561ED2">
            <w:pPr>
              <w:spacing w:line="240" w:lineRule="atLeast"/>
              <w:ind w:right="284"/>
              <w:jc w:val="right"/>
              <w:rPr>
                <w:rFonts w:asciiTheme="majorBidi" w:eastAsia="Arial Unicode MS" w:hAnsiTheme="majorBidi" w:cstheme="majorBidi"/>
                <w:color w:val="000000"/>
                <w:sz w:val="26"/>
                <w:szCs w:val="26"/>
              </w:rPr>
            </w:pPr>
            <w:r w:rsidRPr="00C253A9">
              <w:rPr>
                <w:rFonts w:asciiTheme="majorBidi" w:eastAsia="Arial Unicode MS" w:hAnsiTheme="majorBidi" w:cstheme="majorBidi"/>
                <w:color w:val="000000"/>
                <w:sz w:val="26"/>
                <w:szCs w:val="26"/>
              </w:rPr>
              <w:t>-</w:t>
            </w:r>
          </w:p>
        </w:tc>
        <w:tc>
          <w:tcPr>
            <w:tcW w:w="70" w:type="dxa"/>
            <w:vAlign w:val="bottom"/>
          </w:tcPr>
          <w:p w14:paraId="49746F3B" w14:textId="77777777" w:rsidR="00561ED2" w:rsidRPr="00C253A9" w:rsidRDefault="00561ED2" w:rsidP="00561ED2">
            <w:pPr>
              <w:spacing w:line="240" w:lineRule="atLeast"/>
              <w:ind w:left="-105"/>
              <w:jc w:val="right"/>
              <w:rPr>
                <w:rFonts w:asciiTheme="majorBidi" w:eastAsia="Arial Unicode MS" w:hAnsiTheme="majorBidi" w:cstheme="majorBidi"/>
                <w:snapToGrid w:val="0"/>
                <w:color w:val="000000"/>
                <w:sz w:val="26"/>
                <w:szCs w:val="26"/>
                <w:lang w:val="en-GB" w:eastAsia="th-TH"/>
              </w:rPr>
            </w:pPr>
          </w:p>
        </w:tc>
        <w:tc>
          <w:tcPr>
            <w:tcW w:w="1311" w:type="dxa"/>
            <w:vAlign w:val="bottom"/>
            <w:hideMark/>
          </w:tcPr>
          <w:p w14:paraId="12DBF3F1" w14:textId="77777777" w:rsidR="00561ED2" w:rsidRPr="00C253A9" w:rsidRDefault="00561ED2" w:rsidP="00561ED2">
            <w:pPr>
              <w:spacing w:line="240" w:lineRule="atLeast"/>
              <w:ind w:left="90" w:right="93"/>
              <w:jc w:val="right"/>
              <w:rPr>
                <w:rFonts w:asciiTheme="majorBidi" w:eastAsia="Arial Unicode MS" w:hAnsiTheme="majorBidi" w:cstheme="majorBidi"/>
                <w:snapToGrid w:val="0"/>
                <w:color w:val="000000"/>
                <w:sz w:val="26"/>
                <w:szCs w:val="26"/>
                <w:lang w:val="en-GB" w:eastAsia="th-TH"/>
              </w:rPr>
            </w:pPr>
            <w:r w:rsidRPr="00C253A9">
              <w:rPr>
                <w:rFonts w:asciiTheme="majorBidi" w:eastAsia="Arial Unicode MS" w:hAnsiTheme="majorBidi" w:cstheme="majorBidi"/>
                <w:snapToGrid w:val="0"/>
                <w:color w:val="000000"/>
                <w:sz w:val="26"/>
                <w:szCs w:val="26"/>
                <w:lang w:val="en-GB" w:eastAsia="th-TH"/>
              </w:rPr>
              <w:t>9,691</w:t>
            </w:r>
          </w:p>
        </w:tc>
      </w:tr>
      <w:tr w:rsidR="00561ED2" w:rsidRPr="00C253A9" w14:paraId="14586C4E" w14:textId="77777777" w:rsidTr="00B169A6">
        <w:trPr>
          <w:trHeight w:val="20"/>
        </w:trPr>
        <w:tc>
          <w:tcPr>
            <w:tcW w:w="3578" w:type="dxa"/>
            <w:vAlign w:val="center"/>
            <w:hideMark/>
          </w:tcPr>
          <w:p w14:paraId="39FF69AC" w14:textId="0970B382" w:rsidR="00561ED2" w:rsidRPr="00C253A9" w:rsidRDefault="00561ED2" w:rsidP="00561ED2">
            <w:pPr>
              <w:spacing w:line="240" w:lineRule="atLeast"/>
              <w:ind w:left="284"/>
              <w:jc w:val="thaiDistribute"/>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Other non-current assets</w:t>
            </w:r>
          </w:p>
        </w:tc>
        <w:tc>
          <w:tcPr>
            <w:tcW w:w="1417" w:type="dxa"/>
            <w:vAlign w:val="bottom"/>
            <w:hideMark/>
          </w:tcPr>
          <w:p w14:paraId="1685B4C4" w14:textId="77777777" w:rsidR="00561ED2" w:rsidRPr="00C253A9" w:rsidRDefault="00561ED2" w:rsidP="00561ED2">
            <w:pPr>
              <w:spacing w:line="240" w:lineRule="atLeast"/>
              <w:ind w:right="284"/>
              <w:jc w:val="right"/>
              <w:rPr>
                <w:rFonts w:asciiTheme="majorBidi" w:eastAsia="Arial Unicode MS" w:hAnsiTheme="majorBidi" w:cstheme="majorBidi"/>
                <w:color w:val="000000"/>
                <w:sz w:val="26"/>
                <w:szCs w:val="26"/>
                <w:cs/>
              </w:rPr>
            </w:pPr>
            <w:r w:rsidRPr="00C253A9">
              <w:rPr>
                <w:rFonts w:asciiTheme="majorBidi" w:eastAsia="Arial Unicode MS" w:hAnsiTheme="majorBidi" w:cstheme="majorBidi"/>
                <w:color w:val="000000"/>
                <w:sz w:val="26"/>
                <w:szCs w:val="26"/>
              </w:rPr>
              <w:t>-</w:t>
            </w:r>
          </w:p>
        </w:tc>
        <w:tc>
          <w:tcPr>
            <w:tcW w:w="90" w:type="dxa"/>
            <w:vAlign w:val="bottom"/>
          </w:tcPr>
          <w:p w14:paraId="22748F68" w14:textId="77777777" w:rsidR="00561ED2" w:rsidRPr="00C253A9" w:rsidRDefault="00561ED2" w:rsidP="00561ED2">
            <w:pPr>
              <w:spacing w:line="240" w:lineRule="atLeast"/>
              <w:ind w:left="-105" w:right="397"/>
              <w:jc w:val="right"/>
              <w:rPr>
                <w:rFonts w:asciiTheme="majorBidi" w:eastAsia="Arial Unicode MS" w:hAnsiTheme="majorBidi" w:cstheme="majorBidi"/>
                <w:snapToGrid w:val="0"/>
                <w:color w:val="FF0000"/>
                <w:sz w:val="26"/>
                <w:szCs w:val="26"/>
                <w:lang w:val="en-GB" w:eastAsia="th-TH"/>
              </w:rPr>
            </w:pPr>
          </w:p>
        </w:tc>
        <w:tc>
          <w:tcPr>
            <w:tcW w:w="1327" w:type="dxa"/>
            <w:vAlign w:val="bottom"/>
            <w:hideMark/>
          </w:tcPr>
          <w:p w14:paraId="6CAE5834" w14:textId="77777777" w:rsidR="00561ED2" w:rsidRPr="00C253A9" w:rsidRDefault="00561ED2" w:rsidP="00561ED2">
            <w:pPr>
              <w:spacing w:line="240" w:lineRule="atLeas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w:t>
            </w:r>
          </w:p>
        </w:tc>
        <w:tc>
          <w:tcPr>
            <w:tcW w:w="91" w:type="dxa"/>
            <w:vAlign w:val="bottom"/>
          </w:tcPr>
          <w:p w14:paraId="777AB168" w14:textId="77777777" w:rsidR="00561ED2" w:rsidRPr="00C253A9" w:rsidRDefault="00561ED2" w:rsidP="00561ED2">
            <w:pPr>
              <w:spacing w:line="240" w:lineRule="atLeast"/>
              <w:ind w:left="-105"/>
              <w:jc w:val="right"/>
              <w:rPr>
                <w:rFonts w:asciiTheme="majorBidi" w:eastAsia="Arial Unicode MS" w:hAnsiTheme="majorBidi" w:cstheme="majorBidi"/>
                <w:snapToGrid w:val="0"/>
                <w:color w:val="FF0000"/>
                <w:sz w:val="26"/>
                <w:szCs w:val="26"/>
                <w:lang w:val="en-GB" w:eastAsia="th-TH"/>
              </w:rPr>
            </w:pPr>
          </w:p>
        </w:tc>
        <w:tc>
          <w:tcPr>
            <w:tcW w:w="1326" w:type="dxa"/>
            <w:vAlign w:val="bottom"/>
            <w:hideMark/>
          </w:tcPr>
          <w:p w14:paraId="38F4DFFD" w14:textId="77777777" w:rsidR="00561ED2" w:rsidRPr="00C253A9" w:rsidRDefault="00561ED2" w:rsidP="00561ED2">
            <w:pPr>
              <w:spacing w:line="240" w:lineRule="atLeast"/>
              <w:ind w:left="90" w:right="93"/>
              <w:jc w:val="right"/>
              <w:rPr>
                <w:rFonts w:asciiTheme="majorBidi" w:eastAsia="Arial Unicode MS" w:hAnsiTheme="majorBidi" w:cstheme="majorBidi"/>
                <w:snapToGrid w:val="0"/>
                <w:color w:val="000000"/>
                <w:sz w:val="26"/>
                <w:szCs w:val="26"/>
                <w:lang w:val="en-GB" w:eastAsia="th-TH"/>
              </w:rPr>
            </w:pPr>
            <w:r w:rsidRPr="00C253A9">
              <w:rPr>
                <w:rFonts w:asciiTheme="majorBidi" w:eastAsia="Arial Unicode MS" w:hAnsiTheme="majorBidi" w:cstheme="majorBidi"/>
                <w:snapToGrid w:val="0"/>
                <w:color w:val="000000"/>
                <w:sz w:val="26"/>
                <w:szCs w:val="26"/>
                <w:lang w:val="en-GB" w:eastAsia="th-TH"/>
              </w:rPr>
              <w:t>3,873</w:t>
            </w:r>
          </w:p>
        </w:tc>
        <w:tc>
          <w:tcPr>
            <w:tcW w:w="70" w:type="dxa"/>
          </w:tcPr>
          <w:p w14:paraId="2541B478" w14:textId="77777777" w:rsidR="00561ED2" w:rsidRPr="00C253A9" w:rsidRDefault="00561ED2" w:rsidP="00561ED2">
            <w:pPr>
              <w:spacing w:line="240" w:lineRule="atLeast"/>
              <w:ind w:left="-105"/>
              <w:jc w:val="both"/>
              <w:rPr>
                <w:rFonts w:asciiTheme="majorBidi" w:eastAsia="Arial Unicode MS" w:hAnsiTheme="majorBidi" w:cstheme="majorBidi"/>
                <w:snapToGrid w:val="0"/>
                <w:color w:val="000000"/>
                <w:sz w:val="26"/>
                <w:szCs w:val="26"/>
                <w:lang w:val="en-GB" w:eastAsia="th-TH"/>
              </w:rPr>
            </w:pPr>
          </w:p>
        </w:tc>
        <w:tc>
          <w:tcPr>
            <w:tcW w:w="1311" w:type="dxa"/>
            <w:vAlign w:val="bottom"/>
            <w:hideMark/>
          </w:tcPr>
          <w:p w14:paraId="64B524FA" w14:textId="77777777" w:rsidR="00561ED2" w:rsidRPr="00C253A9" w:rsidRDefault="00561ED2" w:rsidP="00561ED2">
            <w:pPr>
              <w:spacing w:line="240" w:lineRule="atLeast"/>
              <w:ind w:left="90" w:right="93"/>
              <w:jc w:val="right"/>
              <w:rPr>
                <w:rFonts w:asciiTheme="majorBidi" w:eastAsia="Arial Unicode MS" w:hAnsiTheme="majorBidi" w:cstheme="majorBidi"/>
                <w:snapToGrid w:val="0"/>
                <w:color w:val="000000"/>
                <w:sz w:val="26"/>
                <w:szCs w:val="26"/>
                <w:lang w:eastAsia="th-TH"/>
              </w:rPr>
            </w:pPr>
            <w:r w:rsidRPr="00C253A9">
              <w:rPr>
                <w:rFonts w:asciiTheme="majorBidi" w:eastAsia="Arial Unicode MS" w:hAnsiTheme="majorBidi" w:cstheme="majorBidi"/>
                <w:snapToGrid w:val="0"/>
                <w:color w:val="000000"/>
                <w:sz w:val="26"/>
                <w:szCs w:val="26"/>
                <w:lang w:eastAsia="th-TH"/>
              </w:rPr>
              <w:t>3,873</w:t>
            </w:r>
          </w:p>
        </w:tc>
      </w:tr>
      <w:tr w:rsidR="00561ED2" w:rsidRPr="00C253A9" w14:paraId="5C4602ED" w14:textId="77777777" w:rsidTr="00B169A6">
        <w:trPr>
          <w:trHeight w:val="20"/>
        </w:trPr>
        <w:tc>
          <w:tcPr>
            <w:tcW w:w="3578" w:type="dxa"/>
            <w:vAlign w:val="bottom"/>
            <w:hideMark/>
          </w:tcPr>
          <w:p w14:paraId="1F3FABE1" w14:textId="67CBA680" w:rsidR="00561ED2" w:rsidRPr="00C253A9" w:rsidRDefault="00561ED2" w:rsidP="00561ED2">
            <w:pPr>
              <w:spacing w:line="240" w:lineRule="atLeast"/>
              <w:ind w:left="284"/>
              <w:jc w:val="thaiDistribute"/>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Lease liabilities</w:t>
            </w:r>
          </w:p>
        </w:tc>
        <w:tc>
          <w:tcPr>
            <w:tcW w:w="1417" w:type="dxa"/>
            <w:tcBorders>
              <w:top w:val="nil"/>
              <w:left w:val="nil"/>
              <w:bottom w:val="single" w:sz="6" w:space="0" w:color="auto"/>
              <w:right w:val="nil"/>
            </w:tcBorders>
            <w:vAlign w:val="bottom"/>
            <w:hideMark/>
          </w:tcPr>
          <w:p w14:paraId="68B18B69" w14:textId="77777777" w:rsidR="00561ED2" w:rsidRPr="00C253A9" w:rsidRDefault="00561ED2" w:rsidP="00561ED2">
            <w:pPr>
              <w:spacing w:line="240" w:lineRule="atLeast"/>
              <w:ind w:right="284"/>
              <w:jc w:val="right"/>
              <w:rPr>
                <w:rFonts w:asciiTheme="majorBidi" w:eastAsia="Arial Unicode MS" w:hAnsiTheme="majorBidi" w:cstheme="majorBidi"/>
                <w:color w:val="000000"/>
                <w:sz w:val="26"/>
                <w:szCs w:val="26"/>
                <w:cs/>
              </w:rPr>
            </w:pPr>
            <w:r w:rsidRPr="00C253A9">
              <w:rPr>
                <w:rFonts w:asciiTheme="majorBidi" w:eastAsia="Arial Unicode MS" w:hAnsiTheme="majorBidi" w:cstheme="majorBidi"/>
                <w:color w:val="000000"/>
                <w:sz w:val="26"/>
                <w:szCs w:val="26"/>
                <w:cs/>
              </w:rPr>
              <w:t>-</w:t>
            </w:r>
          </w:p>
        </w:tc>
        <w:tc>
          <w:tcPr>
            <w:tcW w:w="90" w:type="dxa"/>
            <w:vAlign w:val="bottom"/>
          </w:tcPr>
          <w:p w14:paraId="7E3E2F94" w14:textId="77777777" w:rsidR="00561ED2" w:rsidRPr="00C253A9" w:rsidRDefault="00561ED2" w:rsidP="00561ED2">
            <w:pPr>
              <w:spacing w:line="240" w:lineRule="atLeast"/>
              <w:ind w:left="-105" w:right="397"/>
              <w:jc w:val="right"/>
              <w:rPr>
                <w:rFonts w:asciiTheme="majorBidi" w:eastAsia="Arial Unicode MS" w:hAnsiTheme="majorBidi" w:cstheme="majorBidi"/>
                <w:snapToGrid w:val="0"/>
                <w:color w:val="FF0000"/>
                <w:sz w:val="26"/>
                <w:szCs w:val="26"/>
                <w:lang w:val="en-GB" w:eastAsia="th-TH"/>
              </w:rPr>
            </w:pPr>
          </w:p>
        </w:tc>
        <w:tc>
          <w:tcPr>
            <w:tcW w:w="1327" w:type="dxa"/>
            <w:tcBorders>
              <w:top w:val="nil"/>
              <w:left w:val="nil"/>
              <w:bottom w:val="single" w:sz="6" w:space="0" w:color="auto"/>
              <w:right w:val="nil"/>
            </w:tcBorders>
            <w:vAlign w:val="bottom"/>
            <w:hideMark/>
          </w:tcPr>
          <w:p w14:paraId="32B44B4F" w14:textId="77777777" w:rsidR="00561ED2" w:rsidRPr="00C253A9" w:rsidRDefault="00561ED2" w:rsidP="00561ED2">
            <w:pPr>
              <w:spacing w:line="240" w:lineRule="atLeas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cs/>
              </w:rPr>
              <w:t>-</w:t>
            </w:r>
          </w:p>
        </w:tc>
        <w:tc>
          <w:tcPr>
            <w:tcW w:w="91" w:type="dxa"/>
            <w:vAlign w:val="bottom"/>
          </w:tcPr>
          <w:p w14:paraId="49B9E9FE" w14:textId="77777777" w:rsidR="00561ED2" w:rsidRPr="00C253A9" w:rsidRDefault="00561ED2" w:rsidP="00561ED2">
            <w:pPr>
              <w:spacing w:line="240" w:lineRule="atLeast"/>
              <w:ind w:left="-105"/>
              <w:jc w:val="right"/>
              <w:rPr>
                <w:rFonts w:asciiTheme="majorBidi" w:eastAsia="Arial Unicode MS" w:hAnsiTheme="majorBidi" w:cstheme="majorBidi"/>
                <w:snapToGrid w:val="0"/>
                <w:color w:val="FF0000"/>
                <w:sz w:val="26"/>
                <w:szCs w:val="26"/>
                <w:lang w:val="en-GB" w:eastAsia="th-TH"/>
              </w:rPr>
            </w:pPr>
          </w:p>
        </w:tc>
        <w:tc>
          <w:tcPr>
            <w:tcW w:w="1326" w:type="dxa"/>
            <w:tcBorders>
              <w:top w:val="nil"/>
              <w:left w:val="nil"/>
              <w:bottom w:val="single" w:sz="6" w:space="0" w:color="auto"/>
              <w:right w:val="nil"/>
            </w:tcBorders>
            <w:vAlign w:val="bottom"/>
            <w:hideMark/>
          </w:tcPr>
          <w:p w14:paraId="7C529C5F" w14:textId="77777777" w:rsidR="00561ED2" w:rsidRPr="00C253A9" w:rsidRDefault="00561ED2" w:rsidP="00561ED2">
            <w:pPr>
              <w:spacing w:line="240" w:lineRule="atLeast"/>
              <w:ind w:left="90" w:right="93"/>
              <w:jc w:val="right"/>
              <w:rPr>
                <w:rFonts w:asciiTheme="majorBidi" w:eastAsia="Arial Unicode MS" w:hAnsiTheme="majorBidi" w:cstheme="majorBidi"/>
                <w:snapToGrid w:val="0"/>
                <w:color w:val="000000"/>
                <w:sz w:val="26"/>
                <w:szCs w:val="26"/>
                <w:lang w:eastAsia="th-TH"/>
              </w:rPr>
            </w:pPr>
            <w:r w:rsidRPr="00C253A9">
              <w:rPr>
                <w:rFonts w:asciiTheme="majorBidi" w:eastAsia="Arial Unicode MS" w:hAnsiTheme="majorBidi" w:cstheme="majorBidi"/>
                <w:snapToGrid w:val="0"/>
                <w:color w:val="000000"/>
                <w:sz w:val="26"/>
                <w:szCs w:val="26"/>
                <w:lang w:eastAsia="th-TH"/>
              </w:rPr>
              <w:t>87,910</w:t>
            </w:r>
          </w:p>
        </w:tc>
        <w:tc>
          <w:tcPr>
            <w:tcW w:w="70" w:type="dxa"/>
          </w:tcPr>
          <w:p w14:paraId="0845E652" w14:textId="77777777" w:rsidR="00561ED2" w:rsidRPr="00C253A9" w:rsidRDefault="00561ED2" w:rsidP="00561ED2">
            <w:pPr>
              <w:spacing w:line="240" w:lineRule="atLeast"/>
              <w:ind w:left="-105"/>
              <w:jc w:val="both"/>
              <w:rPr>
                <w:rFonts w:asciiTheme="majorBidi" w:eastAsia="Arial Unicode MS" w:hAnsiTheme="majorBidi" w:cstheme="majorBidi"/>
                <w:snapToGrid w:val="0"/>
                <w:color w:val="000000"/>
                <w:sz w:val="26"/>
                <w:szCs w:val="26"/>
                <w:lang w:val="en-GB" w:eastAsia="th-TH"/>
              </w:rPr>
            </w:pPr>
          </w:p>
        </w:tc>
        <w:tc>
          <w:tcPr>
            <w:tcW w:w="1311" w:type="dxa"/>
            <w:tcBorders>
              <w:top w:val="nil"/>
              <w:left w:val="nil"/>
              <w:bottom w:val="single" w:sz="6" w:space="0" w:color="auto"/>
              <w:right w:val="nil"/>
            </w:tcBorders>
            <w:vAlign w:val="bottom"/>
            <w:hideMark/>
          </w:tcPr>
          <w:p w14:paraId="7CA18A5D" w14:textId="77777777" w:rsidR="00561ED2" w:rsidRPr="00C253A9" w:rsidRDefault="00561ED2" w:rsidP="00561ED2">
            <w:pPr>
              <w:spacing w:line="240" w:lineRule="atLeast"/>
              <w:ind w:left="90" w:right="93"/>
              <w:jc w:val="right"/>
              <w:rPr>
                <w:rFonts w:asciiTheme="majorBidi" w:eastAsia="Arial Unicode MS" w:hAnsiTheme="majorBidi" w:cstheme="majorBidi"/>
                <w:snapToGrid w:val="0"/>
                <w:color w:val="000000"/>
                <w:sz w:val="26"/>
                <w:szCs w:val="26"/>
                <w:lang w:eastAsia="th-TH"/>
              </w:rPr>
            </w:pPr>
            <w:r w:rsidRPr="00C253A9">
              <w:rPr>
                <w:rFonts w:asciiTheme="majorBidi" w:eastAsia="Arial Unicode MS" w:hAnsiTheme="majorBidi" w:cstheme="majorBidi"/>
                <w:snapToGrid w:val="0"/>
                <w:color w:val="000000"/>
                <w:sz w:val="26"/>
                <w:szCs w:val="26"/>
                <w:lang w:eastAsia="th-TH"/>
              </w:rPr>
              <w:t>87,910</w:t>
            </w:r>
          </w:p>
        </w:tc>
      </w:tr>
      <w:tr w:rsidR="00561ED2" w:rsidRPr="00C253A9" w14:paraId="6A5E2F36" w14:textId="77777777" w:rsidTr="00B169A6">
        <w:trPr>
          <w:trHeight w:val="20"/>
        </w:trPr>
        <w:tc>
          <w:tcPr>
            <w:tcW w:w="3578" w:type="dxa"/>
            <w:vAlign w:val="bottom"/>
          </w:tcPr>
          <w:p w14:paraId="04EB22BB" w14:textId="77777777" w:rsidR="00561ED2" w:rsidRPr="00C253A9" w:rsidRDefault="00561ED2" w:rsidP="00561ED2">
            <w:pPr>
              <w:spacing w:line="240" w:lineRule="atLeast"/>
              <w:ind w:left="284"/>
              <w:jc w:val="thaiDistribute"/>
              <w:rPr>
                <w:rFonts w:asciiTheme="majorBidi" w:eastAsia="Arial Unicode MS" w:hAnsiTheme="majorBidi" w:cstheme="majorBidi"/>
                <w:sz w:val="26"/>
                <w:szCs w:val="26"/>
              </w:rPr>
            </w:pPr>
          </w:p>
        </w:tc>
        <w:tc>
          <w:tcPr>
            <w:tcW w:w="1417" w:type="dxa"/>
            <w:tcBorders>
              <w:top w:val="single" w:sz="6" w:space="0" w:color="auto"/>
              <w:left w:val="nil"/>
              <w:bottom w:val="double" w:sz="6" w:space="0" w:color="auto"/>
              <w:right w:val="nil"/>
            </w:tcBorders>
            <w:vAlign w:val="bottom"/>
            <w:hideMark/>
          </w:tcPr>
          <w:p w14:paraId="4BA0113C" w14:textId="77777777" w:rsidR="00561ED2" w:rsidRPr="00C253A9" w:rsidRDefault="00561ED2" w:rsidP="00561ED2">
            <w:pPr>
              <w:spacing w:line="240" w:lineRule="atLeast"/>
              <w:ind w:left="90" w:right="93"/>
              <w:jc w:val="right"/>
              <w:rPr>
                <w:rFonts w:asciiTheme="majorBidi" w:eastAsia="Arial Unicode MS" w:hAnsiTheme="majorBidi" w:cstheme="majorBidi"/>
                <w:snapToGrid w:val="0"/>
                <w:color w:val="000000"/>
                <w:sz w:val="26"/>
                <w:szCs w:val="26"/>
                <w:cs/>
                <w:lang w:val="en-GB" w:eastAsia="th-TH"/>
              </w:rPr>
            </w:pPr>
            <w:r w:rsidRPr="00C253A9">
              <w:rPr>
                <w:rFonts w:asciiTheme="majorBidi" w:eastAsia="Arial Unicode MS" w:hAnsiTheme="majorBidi" w:cstheme="majorBidi"/>
                <w:snapToGrid w:val="0"/>
                <w:color w:val="000000"/>
                <w:sz w:val="26"/>
                <w:szCs w:val="26"/>
                <w:lang w:val="en-GB" w:eastAsia="th-TH"/>
              </w:rPr>
              <w:t>9,691</w:t>
            </w:r>
          </w:p>
        </w:tc>
        <w:tc>
          <w:tcPr>
            <w:tcW w:w="90" w:type="dxa"/>
            <w:vAlign w:val="bottom"/>
          </w:tcPr>
          <w:p w14:paraId="56C21891" w14:textId="77777777" w:rsidR="00561ED2" w:rsidRPr="00C253A9" w:rsidRDefault="00561ED2" w:rsidP="00561ED2">
            <w:pPr>
              <w:spacing w:line="240" w:lineRule="atLeast"/>
              <w:ind w:left="-105" w:right="397"/>
              <w:jc w:val="right"/>
              <w:rPr>
                <w:rFonts w:asciiTheme="majorBidi" w:eastAsia="Arial Unicode MS" w:hAnsiTheme="majorBidi" w:cstheme="majorBidi"/>
                <w:snapToGrid w:val="0"/>
                <w:color w:val="FF0000"/>
                <w:sz w:val="26"/>
                <w:szCs w:val="26"/>
                <w:cs/>
                <w:lang w:val="en-GB" w:eastAsia="th-TH"/>
              </w:rPr>
            </w:pPr>
          </w:p>
        </w:tc>
        <w:tc>
          <w:tcPr>
            <w:tcW w:w="1327" w:type="dxa"/>
            <w:tcBorders>
              <w:top w:val="single" w:sz="6" w:space="0" w:color="auto"/>
              <w:left w:val="nil"/>
              <w:bottom w:val="double" w:sz="6" w:space="0" w:color="auto"/>
              <w:right w:val="nil"/>
            </w:tcBorders>
            <w:vAlign w:val="bottom"/>
            <w:hideMark/>
          </w:tcPr>
          <w:p w14:paraId="6F35507C" w14:textId="77777777" w:rsidR="00561ED2" w:rsidRPr="00C253A9" w:rsidRDefault="00561ED2" w:rsidP="00561ED2">
            <w:pPr>
              <w:spacing w:line="240" w:lineRule="atLeas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w:t>
            </w:r>
          </w:p>
        </w:tc>
        <w:tc>
          <w:tcPr>
            <w:tcW w:w="91" w:type="dxa"/>
            <w:vAlign w:val="bottom"/>
          </w:tcPr>
          <w:p w14:paraId="6B5D8EC5" w14:textId="77777777" w:rsidR="00561ED2" w:rsidRPr="00C253A9" w:rsidRDefault="00561ED2" w:rsidP="00561ED2">
            <w:pPr>
              <w:spacing w:line="240" w:lineRule="atLeast"/>
              <w:ind w:left="-105"/>
              <w:jc w:val="right"/>
              <w:rPr>
                <w:rFonts w:asciiTheme="majorBidi" w:eastAsia="Arial Unicode MS" w:hAnsiTheme="majorBidi" w:cstheme="majorBidi"/>
                <w:snapToGrid w:val="0"/>
                <w:color w:val="FF0000"/>
                <w:sz w:val="26"/>
                <w:szCs w:val="26"/>
                <w:cs/>
                <w:lang w:val="en-GB" w:eastAsia="th-TH"/>
              </w:rPr>
            </w:pPr>
          </w:p>
        </w:tc>
        <w:tc>
          <w:tcPr>
            <w:tcW w:w="1326" w:type="dxa"/>
            <w:tcBorders>
              <w:top w:val="single" w:sz="6" w:space="0" w:color="auto"/>
              <w:left w:val="nil"/>
              <w:bottom w:val="double" w:sz="6" w:space="0" w:color="auto"/>
              <w:right w:val="nil"/>
            </w:tcBorders>
            <w:vAlign w:val="bottom"/>
            <w:hideMark/>
          </w:tcPr>
          <w:p w14:paraId="7F3B00CA" w14:textId="77777777" w:rsidR="00561ED2" w:rsidRPr="00C253A9" w:rsidRDefault="00561ED2" w:rsidP="00561ED2">
            <w:pPr>
              <w:spacing w:line="240" w:lineRule="atLeast"/>
              <w:ind w:left="90" w:right="93"/>
              <w:jc w:val="right"/>
              <w:rPr>
                <w:rFonts w:asciiTheme="majorBidi" w:eastAsia="Arial Unicode MS" w:hAnsiTheme="majorBidi" w:cstheme="majorBidi"/>
                <w:snapToGrid w:val="0"/>
                <w:color w:val="FF0000"/>
                <w:sz w:val="26"/>
                <w:szCs w:val="26"/>
                <w:lang w:eastAsia="th-TH"/>
              </w:rPr>
            </w:pPr>
            <w:r w:rsidRPr="00C253A9">
              <w:rPr>
                <w:rFonts w:asciiTheme="majorBidi" w:eastAsia="Arial Unicode MS" w:hAnsiTheme="majorBidi" w:cstheme="majorBidi"/>
                <w:color w:val="000000"/>
                <w:sz w:val="26"/>
                <w:szCs w:val="26"/>
              </w:rPr>
              <w:t>701,474</w:t>
            </w:r>
          </w:p>
        </w:tc>
        <w:tc>
          <w:tcPr>
            <w:tcW w:w="70" w:type="dxa"/>
            <w:vAlign w:val="bottom"/>
          </w:tcPr>
          <w:p w14:paraId="159A54E0" w14:textId="77777777" w:rsidR="00561ED2" w:rsidRPr="00C253A9" w:rsidRDefault="00561ED2" w:rsidP="00561ED2">
            <w:pPr>
              <w:spacing w:line="240" w:lineRule="atLeast"/>
              <w:ind w:left="-105"/>
              <w:jc w:val="both"/>
              <w:rPr>
                <w:rFonts w:asciiTheme="majorBidi" w:eastAsia="Arial Unicode MS" w:hAnsiTheme="majorBidi" w:cstheme="majorBidi"/>
                <w:snapToGrid w:val="0"/>
                <w:color w:val="FF0000"/>
                <w:sz w:val="26"/>
                <w:szCs w:val="26"/>
                <w:lang w:val="en-GB" w:eastAsia="th-TH"/>
              </w:rPr>
            </w:pPr>
          </w:p>
        </w:tc>
        <w:tc>
          <w:tcPr>
            <w:tcW w:w="1311" w:type="dxa"/>
            <w:tcBorders>
              <w:top w:val="single" w:sz="6" w:space="0" w:color="auto"/>
              <w:left w:val="nil"/>
              <w:bottom w:val="double" w:sz="6" w:space="0" w:color="auto"/>
              <w:right w:val="nil"/>
            </w:tcBorders>
            <w:vAlign w:val="bottom"/>
            <w:hideMark/>
          </w:tcPr>
          <w:p w14:paraId="5CB6C2DB" w14:textId="77777777" w:rsidR="00561ED2" w:rsidRPr="00C253A9" w:rsidRDefault="00561ED2" w:rsidP="00561ED2">
            <w:pPr>
              <w:spacing w:line="240" w:lineRule="atLeast"/>
              <w:ind w:left="90" w:right="93"/>
              <w:jc w:val="right"/>
              <w:rPr>
                <w:rFonts w:asciiTheme="majorBidi" w:eastAsia="Arial Unicode MS" w:hAnsiTheme="majorBidi" w:cstheme="majorBidi"/>
                <w:snapToGrid w:val="0"/>
                <w:color w:val="FF0000"/>
                <w:sz w:val="26"/>
                <w:szCs w:val="26"/>
                <w:lang w:eastAsia="th-TH"/>
              </w:rPr>
            </w:pPr>
            <w:r w:rsidRPr="00C253A9">
              <w:rPr>
                <w:rFonts w:asciiTheme="majorBidi" w:eastAsia="Arial Unicode MS" w:hAnsiTheme="majorBidi" w:cstheme="majorBidi"/>
                <w:snapToGrid w:val="0"/>
                <w:color w:val="000000"/>
                <w:sz w:val="26"/>
                <w:szCs w:val="26"/>
                <w:lang w:val="en-GB" w:eastAsia="th-TH"/>
              </w:rPr>
              <w:t>711,165</w:t>
            </w:r>
          </w:p>
        </w:tc>
      </w:tr>
    </w:tbl>
    <w:p w14:paraId="2C4B1650" w14:textId="77777777" w:rsidR="00012982" w:rsidRPr="00C253A9" w:rsidRDefault="00012982" w:rsidP="005D508B">
      <w:pPr>
        <w:spacing w:line="380" w:lineRule="exact"/>
        <w:ind w:left="284" w:hanging="284"/>
        <w:jc w:val="thaiDistribute"/>
        <w:rPr>
          <w:rFonts w:asciiTheme="majorBidi" w:eastAsia="Angsana New" w:hAnsiTheme="majorBidi" w:cstheme="majorBidi"/>
          <w:b/>
          <w:bCs/>
          <w:sz w:val="32"/>
          <w:szCs w:val="32"/>
        </w:rPr>
      </w:pPr>
    </w:p>
    <w:p w14:paraId="433FB078" w14:textId="2BD249FD" w:rsidR="00D03FD4" w:rsidRPr="00C253A9" w:rsidRDefault="00DB0812" w:rsidP="00972F4D">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RELATED PARTY TRANSACTIONS</w:t>
      </w:r>
    </w:p>
    <w:p w14:paraId="7D61D550" w14:textId="20D62787" w:rsidR="00D03FD4" w:rsidRPr="00C253A9" w:rsidRDefault="008D066A" w:rsidP="005D508B">
      <w:pPr>
        <w:spacing w:line="380" w:lineRule="exact"/>
        <w:ind w:left="284" w:firstLine="567"/>
        <w:jc w:val="thaiDistribute"/>
        <w:rPr>
          <w:rFonts w:asciiTheme="majorBidi" w:hAnsiTheme="majorBidi" w:cstheme="majorBidi"/>
          <w:sz w:val="32"/>
          <w:szCs w:val="32"/>
        </w:rPr>
      </w:pPr>
      <w:r w:rsidRPr="00C253A9">
        <w:rPr>
          <w:rFonts w:asciiTheme="majorBidi" w:hAnsiTheme="majorBidi" w:cstheme="majorBidi"/>
          <w:sz w:val="32"/>
          <w:szCs w:val="32"/>
        </w:rPr>
        <w:t xml:space="preserve">During the period, the </w:t>
      </w:r>
      <w:r w:rsidR="007B34FE" w:rsidRPr="00C253A9">
        <w:rPr>
          <w:rFonts w:asciiTheme="majorBidi" w:hAnsiTheme="majorBidi" w:cstheme="majorBidi"/>
          <w:sz w:val="32"/>
          <w:szCs w:val="32"/>
        </w:rPr>
        <w:t>Group</w:t>
      </w:r>
      <w:r w:rsidRPr="00C253A9">
        <w:rPr>
          <w:rFonts w:asciiTheme="majorBidi" w:hAnsiTheme="majorBidi" w:cstheme="majorBidi"/>
          <w:sz w:val="32"/>
          <w:szCs w:val="32"/>
        </w:rPr>
        <w:t xml:space="preserve"> had significant business transactions with related parties. Such transactions, which are </w:t>
      </w:r>
      <w:r w:rsidR="00B9367E" w:rsidRPr="00C253A9">
        <w:rPr>
          <w:rFonts w:asciiTheme="majorBidi" w:hAnsiTheme="majorBidi" w:cstheme="majorBidi"/>
          <w:sz w:val="32"/>
          <w:szCs w:val="32"/>
        </w:rPr>
        <w:t>summarized</w:t>
      </w:r>
      <w:r w:rsidRPr="00C253A9">
        <w:rPr>
          <w:rFonts w:asciiTheme="majorBidi" w:hAnsiTheme="majorBidi" w:cstheme="majorBidi"/>
          <w:sz w:val="32"/>
          <w:szCs w:val="32"/>
        </w:rPr>
        <w:t xml:space="preserve"> below, arose in the ordinary course of business and were concluded on commercial terms and bases agreed upon between the Company, subsidiaries and those related parties. </w:t>
      </w:r>
    </w:p>
    <w:tbl>
      <w:tblPr>
        <w:tblW w:w="9214" w:type="dxa"/>
        <w:tblInd w:w="329" w:type="dxa"/>
        <w:tblLayout w:type="fixed"/>
        <w:tblCellMar>
          <w:left w:w="45" w:type="dxa"/>
          <w:right w:w="45" w:type="dxa"/>
        </w:tblCellMar>
        <w:tblLook w:val="01E0" w:firstRow="1" w:lastRow="1" w:firstColumn="1" w:lastColumn="1" w:noHBand="0" w:noVBand="0"/>
      </w:tblPr>
      <w:tblGrid>
        <w:gridCol w:w="2693"/>
        <w:gridCol w:w="846"/>
        <w:gridCol w:w="146"/>
        <w:gridCol w:w="110"/>
        <w:gridCol w:w="1012"/>
        <w:gridCol w:w="114"/>
        <w:gridCol w:w="1012"/>
        <w:gridCol w:w="110"/>
        <w:gridCol w:w="1013"/>
        <w:gridCol w:w="110"/>
        <w:gridCol w:w="2048"/>
      </w:tblGrid>
      <w:tr w:rsidR="00C82E1C" w:rsidRPr="00C253A9" w14:paraId="411BCD90" w14:textId="77777777" w:rsidTr="00A70EF5">
        <w:tc>
          <w:tcPr>
            <w:tcW w:w="2693" w:type="dxa"/>
          </w:tcPr>
          <w:p w14:paraId="79B1A95F" w14:textId="77777777" w:rsidR="00C82E1C" w:rsidRPr="00C253A9" w:rsidRDefault="00C82E1C" w:rsidP="008115E5">
            <w:pPr>
              <w:spacing w:line="320" w:lineRule="exact"/>
              <w:jc w:val="center"/>
              <w:rPr>
                <w:rFonts w:asciiTheme="majorBidi" w:hAnsiTheme="majorBidi" w:cstheme="majorBidi"/>
                <w:sz w:val="26"/>
                <w:szCs w:val="26"/>
              </w:rPr>
            </w:pPr>
          </w:p>
        </w:tc>
        <w:tc>
          <w:tcPr>
            <w:tcW w:w="992" w:type="dxa"/>
            <w:gridSpan w:val="2"/>
            <w:tcBorders>
              <w:bottom w:val="single" w:sz="6" w:space="0" w:color="auto"/>
            </w:tcBorders>
          </w:tcPr>
          <w:p w14:paraId="2FBB96DA" w14:textId="77777777" w:rsidR="00C82E1C" w:rsidRPr="00C253A9" w:rsidRDefault="00C82E1C" w:rsidP="008115E5">
            <w:pPr>
              <w:pStyle w:val="BodyTextIndent"/>
              <w:tabs>
                <w:tab w:val="left" w:pos="360"/>
              </w:tabs>
              <w:spacing w:line="320" w:lineRule="exact"/>
              <w:jc w:val="center"/>
              <w:rPr>
                <w:rFonts w:asciiTheme="majorBidi" w:hAnsiTheme="majorBidi" w:cstheme="majorBidi"/>
                <w:sz w:val="26"/>
                <w:szCs w:val="26"/>
                <w:u w:val="single"/>
              </w:rPr>
            </w:pPr>
          </w:p>
        </w:tc>
        <w:tc>
          <w:tcPr>
            <w:tcW w:w="110" w:type="dxa"/>
            <w:tcBorders>
              <w:bottom w:val="single" w:sz="6" w:space="0" w:color="auto"/>
            </w:tcBorders>
          </w:tcPr>
          <w:p w14:paraId="4A96EE0E" w14:textId="77777777" w:rsidR="00C82E1C" w:rsidRPr="00C253A9" w:rsidRDefault="00C82E1C" w:rsidP="008115E5">
            <w:pPr>
              <w:pStyle w:val="BodyTextIndent"/>
              <w:tabs>
                <w:tab w:val="left" w:pos="360"/>
              </w:tabs>
              <w:spacing w:line="320" w:lineRule="exact"/>
              <w:jc w:val="center"/>
              <w:rPr>
                <w:rFonts w:asciiTheme="majorBidi" w:hAnsiTheme="majorBidi" w:cstheme="majorBidi"/>
                <w:sz w:val="26"/>
                <w:szCs w:val="26"/>
                <w:u w:val="single"/>
              </w:rPr>
            </w:pPr>
          </w:p>
        </w:tc>
        <w:tc>
          <w:tcPr>
            <w:tcW w:w="1012" w:type="dxa"/>
            <w:tcBorders>
              <w:bottom w:val="single" w:sz="6" w:space="0" w:color="auto"/>
            </w:tcBorders>
          </w:tcPr>
          <w:p w14:paraId="1B376628" w14:textId="77777777" w:rsidR="00C82E1C" w:rsidRPr="00C253A9" w:rsidRDefault="00C82E1C" w:rsidP="008115E5">
            <w:pPr>
              <w:pStyle w:val="BodyTextIndent"/>
              <w:tabs>
                <w:tab w:val="left" w:pos="360"/>
              </w:tabs>
              <w:spacing w:line="320" w:lineRule="exact"/>
              <w:jc w:val="center"/>
              <w:rPr>
                <w:rFonts w:asciiTheme="majorBidi" w:hAnsiTheme="majorBidi" w:cstheme="majorBidi"/>
                <w:sz w:val="26"/>
                <w:szCs w:val="26"/>
                <w:u w:val="single"/>
              </w:rPr>
            </w:pPr>
          </w:p>
        </w:tc>
        <w:tc>
          <w:tcPr>
            <w:tcW w:w="114" w:type="dxa"/>
            <w:tcBorders>
              <w:bottom w:val="single" w:sz="6" w:space="0" w:color="auto"/>
            </w:tcBorders>
          </w:tcPr>
          <w:p w14:paraId="3756C28E" w14:textId="77777777" w:rsidR="00C82E1C" w:rsidRPr="00C253A9" w:rsidRDefault="00C82E1C" w:rsidP="008115E5">
            <w:pPr>
              <w:pStyle w:val="BodyTextIndent"/>
              <w:tabs>
                <w:tab w:val="left" w:pos="360"/>
              </w:tabs>
              <w:spacing w:line="320" w:lineRule="exact"/>
              <w:jc w:val="center"/>
              <w:rPr>
                <w:rFonts w:asciiTheme="majorBidi" w:hAnsiTheme="majorBidi" w:cstheme="majorBidi"/>
                <w:sz w:val="26"/>
                <w:szCs w:val="26"/>
                <w:u w:val="single"/>
              </w:rPr>
            </w:pPr>
          </w:p>
        </w:tc>
        <w:tc>
          <w:tcPr>
            <w:tcW w:w="1012" w:type="dxa"/>
            <w:tcBorders>
              <w:bottom w:val="single" w:sz="6" w:space="0" w:color="auto"/>
            </w:tcBorders>
          </w:tcPr>
          <w:p w14:paraId="16729A01" w14:textId="77777777" w:rsidR="00C82E1C" w:rsidRPr="00C253A9" w:rsidRDefault="00C82E1C" w:rsidP="008115E5">
            <w:pPr>
              <w:pStyle w:val="BodyTextIndent"/>
              <w:tabs>
                <w:tab w:val="left" w:pos="360"/>
              </w:tabs>
              <w:spacing w:line="320" w:lineRule="exact"/>
              <w:jc w:val="center"/>
              <w:rPr>
                <w:rFonts w:asciiTheme="majorBidi" w:hAnsiTheme="majorBidi" w:cstheme="majorBidi"/>
                <w:sz w:val="26"/>
                <w:szCs w:val="26"/>
                <w:u w:val="single"/>
              </w:rPr>
            </w:pPr>
          </w:p>
        </w:tc>
        <w:tc>
          <w:tcPr>
            <w:tcW w:w="110" w:type="dxa"/>
            <w:tcBorders>
              <w:bottom w:val="single" w:sz="6" w:space="0" w:color="auto"/>
            </w:tcBorders>
          </w:tcPr>
          <w:p w14:paraId="458AD8BA" w14:textId="77777777" w:rsidR="00C82E1C" w:rsidRPr="00C253A9" w:rsidRDefault="00C82E1C" w:rsidP="008115E5">
            <w:pPr>
              <w:pStyle w:val="BodyTextIndent"/>
              <w:tabs>
                <w:tab w:val="left" w:pos="360"/>
              </w:tabs>
              <w:spacing w:line="320" w:lineRule="exact"/>
              <w:jc w:val="center"/>
              <w:rPr>
                <w:rFonts w:asciiTheme="majorBidi" w:hAnsiTheme="majorBidi" w:cstheme="majorBidi"/>
                <w:sz w:val="26"/>
                <w:szCs w:val="26"/>
                <w:u w:val="single"/>
              </w:rPr>
            </w:pPr>
          </w:p>
        </w:tc>
        <w:tc>
          <w:tcPr>
            <w:tcW w:w="1013" w:type="dxa"/>
            <w:tcBorders>
              <w:bottom w:val="single" w:sz="6" w:space="0" w:color="auto"/>
            </w:tcBorders>
          </w:tcPr>
          <w:p w14:paraId="7AA93288" w14:textId="77777777" w:rsidR="00C82E1C" w:rsidRPr="00C253A9" w:rsidRDefault="00C82E1C" w:rsidP="008115E5">
            <w:pPr>
              <w:pStyle w:val="BodyTextIndent"/>
              <w:tabs>
                <w:tab w:val="left" w:pos="360"/>
              </w:tabs>
              <w:spacing w:line="320" w:lineRule="exact"/>
              <w:jc w:val="center"/>
              <w:rPr>
                <w:rFonts w:asciiTheme="majorBidi" w:hAnsiTheme="majorBidi" w:cstheme="majorBidi"/>
                <w:sz w:val="26"/>
                <w:szCs w:val="26"/>
                <w:u w:val="single"/>
              </w:rPr>
            </w:pPr>
          </w:p>
        </w:tc>
        <w:tc>
          <w:tcPr>
            <w:tcW w:w="110" w:type="dxa"/>
            <w:tcBorders>
              <w:bottom w:val="single" w:sz="6" w:space="0" w:color="auto"/>
            </w:tcBorders>
          </w:tcPr>
          <w:p w14:paraId="480478E0" w14:textId="77777777" w:rsidR="00C82E1C" w:rsidRPr="00C253A9" w:rsidRDefault="00C82E1C" w:rsidP="008115E5">
            <w:pPr>
              <w:pStyle w:val="BodyTextIndent"/>
              <w:tabs>
                <w:tab w:val="left" w:pos="360"/>
              </w:tabs>
              <w:spacing w:line="320" w:lineRule="exact"/>
              <w:ind w:left="0"/>
              <w:jc w:val="center"/>
              <w:rPr>
                <w:rFonts w:asciiTheme="majorBidi" w:hAnsiTheme="majorBidi" w:cstheme="majorBidi"/>
                <w:sz w:val="26"/>
                <w:szCs w:val="26"/>
              </w:rPr>
            </w:pPr>
          </w:p>
        </w:tc>
        <w:tc>
          <w:tcPr>
            <w:tcW w:w="2048" w:type="dxa"/>
            <w:tcBorders>
              <w:bottom w:val="single" w:sz="6" w:space="0" w:color="auto"/>
            </w:tcBorders>
          </w:tcPr>
          <w:p w14:paraId="6E9E11BF" w14:textId="738988B3" w:rsidR="00C82E1C" w:rsidRPr="00C253A9" w:rsidRDefault="00926CFB" w:rsidP="008115E5">
            <w:pPr>
              <w:pStyle w:val="BodyTextIndent"/>
              <w:tabs>
                <w:tab w:val="left" w:pos="360"/>
              </w:tabs>
              <w:spacing w:line="320" w:lineRule="exact"/>
              <w:ind w:left="0"/>
              <w:jc w:val="right"/>
              <w:rPr>
                <w:rFonts w:asciiTheme="majorBidi" w:hAnsiTheme="majorBidi" w:cstheme="majorBidi"/>
                <w:sz w:val="26"/>
                <w:szCs w:val="26"/>
              </w:rPr>
            </w:pPr>
            <w:r w:rsidRPr="00C253A9">
              <w:rPr>
                <w:rFonts w:asciiTheme="majorBidi" w:hAnsiTheme="majorBidi" w:cstheme="majorBidi"/>
                <w:sz w:val="26"/>
                <w:szCs w:val="26"/>
              </w:rPr>
              <w:t>(Unit: Thousand Baht)</w:t>
            </w:r>
          </w:p>
        </w:tc>
      </w:tr>
      <w:tr w:rsidR="00926CFB" w:rsidRPr="00C253A9" w14:paraId="212AA695" w14:textId="77777777" w:rsidTr="00A70EF5">
        <w:tc>
          <w:tcPr>
            <w:tcW w:w="2693" w:type="dxa"/>
          </w:tcPr>
          <w:p w14:paraId="62A9ECD8" w14:textId="77777777" w:rsidR="00926CFB" w:rsidRPr="00C253A9" w:rsidRDefault="00926CFB" w:rsidP="008115E5">
            <w:pPr>
              <w:spacing w:line="320" w:lineRule="exact"/>
              <w:jc w:val="center"/>
              <w:rPr>
                <w:rFonts w:asciiTheme="majorBidi" w:hAnsiTheme="majorBidi" w:cstheme="majorBidi"/>
                <w:sz w:val="26"/>
                <w:szCs w:val="26"/>
              </w:rPr>
            </w:pPr>
          </w:p>
        </w:tc>
        <w:tc>
          <w:tcPr>
            <w:tcW w:w="4363" w:type="dxa"/>
            <w:gridSpan w:val="8"/>
            <w:tcBorders>
              <w:top w:val="single" w:sz="6" w:space="0" w:color="auto"/>
              <w:bottom w:val="single" w:sz="6" w:space="0" w:color="auto"/>
            </w:tcBorders>
          </w:tcPr>
          <w:p w14:paraId="2BF00B03" w14:textId="2A6D81DF" w:rsidR="00926CFB" w:rsidRPr="00C253A9" w:rsidRDefault="00926CFB" w:rsidP="008115E5">
            <w:pPr>
              <w:pStyle w:val="BodyTextIndent"/>
              <w:tabs>
                <w:tab w:val="left" w:pos="360"/>
              </w:tabs>
              <w:spacing w:line="320" w:lineRule="exact"/>
              <w:jc w:val="center"/>
              <w:rPr>
                <w:rFonts w:asciiTheme="majorBidi" w:hAnsiTheme="majorBidi" w:cstheme="majorBidi"/>
                <w:sz w:val="26"/>
                <w:szCs w:val="26"/>
              </w:rPr>
            </w:pPr>
            <w:r w:rsidRPr="00C253A9">
              <w:rPr>
                <w:rFonts w:asciiTheme="majorBidi" w:hAnsiTheme="majorBidi" w:cstheme="majorBidi"/>
                <w:sz w:val="26"/>
                <w:szCs w:val="26"/>
              </w:rPr>
              <w:t>For the three-month periods ended March 31,</w:t>
            </w:r>
          </w:p>
        </w:tc>
        <w:tc>
          <w:tcPr>
            <w:tcW w:w="110" w:type="dxa"/>
            <w:tcBorders>
              <w:top w:val="single" w:sz="6" w:space="0" w:color="auto"/>
            </w:tcBorders>
          </w:tcPr>
          <w:p w14:paraId="32E34530" w14:textId="77777777" w:rsidR="00926CFB" w:rsidRPr="00C253A9" w:rsidRDefault="00926CFB" w:rsidP="008115E5">
            <w:pPr>
              <w:pStyle w:val="BodyTextIndent"/>
              <w:tabs>
                <w:tab w:val="left" w:pos="360"/>
              </w:tabs>
              <w:spacing w:line="320" w:lineRule="exact"/>
              <w:ind w:left="0"/>
              <w:jc w:val="center"/>
              <w:rPr>
                <w:rFonts w:asciiTheme="majorBidi" w:hAnsiTheme="majorBidi" w:cstheme="majorBidi"/>
                <w:sz w:val="26"/>
                <w:szCs w:val="26"/>
              </w:rPr>
            </w:pPr>
          </w:p>
        </w:tc>
        <w:tc>
          <w:tcPr>
            <w:tcW w:w="2048" w:type="dxa"/>
            <w:tcBorders>
              <w:top w:val="single" w:sz="6" w:space="0" w:color="auto"/>
            </w:tcBorders>
          </w:tcPr>
          <w:p w14:paraId="53E206C5" w14:textId="77777777" w:rsidR="00926CFB" w:rsidRPr="00C253A9" w:rsidRDefault="00926CFB" w:rsidP="008115E5">
            <w:pPr>
              <w:pStyle w:val="BodyTextIndent"/>
              <w:tabs>
                <w:tab w:val="left" w:pos="360"/>
              </w:tabs>
              <w:spacing w:line="320" w:lineRule="exact"/>
              <w:ind w:left="0"/>
              <w:jc w:val="center"/>
              <w:rPr>
                <w:rFonts w:asciiTheme="majorBidi" w:hAnsiTheme="majorBidi" w:cstheme="majorBidi"/>
                <w:sz w:val="26"/>
                <w:szCs w:val="26"/>
              </w:rPr>
            </w:pPr>
          </w:p>
        </w:tc>
      </w:tr>
      <w:tr w:rsidR="00926CFB" w:rsidRPr="00C253A9" w14:paraId="1B44AC79" w14:textId="77777777" w:rsidTr="00A70EF5">
        <w:tc>
          <w:tcPr>
            <w:tcW w:w="2693" w:type="dxa"/>
          </w:tcPr>
          <w:p w14:paraId="7C4574FF" w14:textId="77777777" w:rsidR="00926CFB" w:rsidRPr="00C253A9" w:rsidRDefault="00926CFB" w:rsidP="008115E5">
            <w:pPr>
              <w:spacing w:line="320" w:lineRule="exact"/>
              <w:jc w:val="center"/>
              <w:rPr>
                <w:rFonts w:asciiTheme="majorBidi" w:hAnsiTheme="majorBidi" w:cstheme="majorBidi"/>
                <w:sz w:val="26"/>
                <w:szCs w:val="26"/>
              </w:rPr>
            </w:pPr>
          </w:p>
        </w:tc>
        <w:tc>
          <w:tcPr>
            <w:tcW w:w="2114" w:type="dxa"/>
            <w:gridSpan w:val="4"/>
            <w:tcBorders>
              <w:top w:val="single" w:sz="6" w:space="0" w:color="auto"/>
              <w:bottom w:val="single" w:sz="6" w:space="0" w:color="auto"/>
            </w:tcBorders>
          </w:tcPr>
          <w:p w14:paraId="0FA656CC" w14:textId="0BCBD4C8" w:rsidR="00926CFB" w:rsidRPr="00C253A9" w:rsidRDefault="00926CFB" w:rsidP="008115E5">
            <w:pPr>
              <w:pStyle w:val="BodyTextIndent"/>
              <w:tabs>
                <w:tab w:val="left" w:pos="360"/>
              </w:tabs>
              <w:spacing w:line="320" w:lineRule="exact"/>
              <w:jc w:val="center"/>
              <w:rPr>
                <w:rFonts w:asciiTheme="majorBidi" w:hAnsiTheme="majorBidi" w:cstheme="majorBidi"/>
                <w:sz w:val="26"/>
                <w:szCs w:val="26"/>
              </w:rPr>
            </w:pPr>
            <w:r w:rsidRPr="00C253A9">
              <w:rPr>
                <w:rFonts w:asciiTheme="majorBidi" w:hAnsiTheme="majorBidi" w:cstheme="majorBidi"/>
                <w:sz w:val="26"/>
                <w:szCs w:val="26"/>
              </w:rPr>
              <w:t>Consolidated</w:t>
            </w:r>
          </w:p>
        </w:tc>
        <w:tc>
          <w:tcPr>
            <w:tcW w:w="114" w:type="dxa"/>
            <w:tcBorders>
              <w:top w:val="single" w:sz="6" w:space="0" w:color="auto"/>
            </w:tcBorders>
          </w:tcPr>
          <w:p w14:paraId="7B5C82D5" w14:textId="77777777" w:rsidR="00926CFB" w:rsidRPr="00C253A9" w:rsidRDefault="00926CFB" w:rsidP="008115E5">
            <w:pPr>
              <w:pStyle w:val="BodyTextIndent"/>
              <w:tabs>
                <w:tab w:val="left" w:pos="360"/>
              </w:tabs>
              <w:spacing w:line="320" w:lineRule="exact"/>
              <w:jc w:val="center"/>
              <w:rPr>
                <w:rFonts w:asciiTheme="majorBidi" w:hAnsiTheme="majorBidi" w:cstheme="majorBidi"/>
                <w:sz w:val="26"/>
                <w:szCs w:val="26"/>
              </w:rPr>
            </w:pPr>
          </w:p>
        </w:tc>
        <w:tc>
          <w:tcPr>
            <w:tcW w:w="2135" w:type="dxa"/>
            <w:gridSpan w:val="3"/>
            <w:tcBorders>
              <w:top w:val="single" w:sz="6" w:space="0" w:color="auto"/>
              <w:bottom w:val="single" w:sz="6" w:space="0" w:color="auto"/>
            </w:tcBorders>
          </w:tcPr>
          <w:p w14:paraId="27142476" w14:textId="38322AD6" w:rsidR="00926CFB" w:rsidRPr="00C253A9" w:rsidRDefault="00926CFB" w:rsidP="008115E5">
            <w:pPr>
              <w:pStyle w:val="BodyTextIndent"/>
              <w:tabs>
                <w:tab w:val="left" w:pos="360"/>
              </w:tabs>
              <w:spacing w:line="320" w:lineRule="exact"/>
              <w:jc w:val="center"/>
              <w:rPr>
                <w:rFonts w:asciiTheme="majorBidi" w:hAnsiTheme="majorBidi" w:cstheme="majorBidi"/>
                <w:sz w:val="26"/>
                <w:szCs w:val="26"/>
              </w:rPr>
            </w:pPr>
            <w:r w:rsidRPr="00C253A9">
              <w:rPr>
                <w:rFonts w:asciiTheme="majorBidi" w:hAnsiTheme="majorBidi" w:cstheme="majorBidi"/>
                <w:sz w:val="26"/>
                <w:szCs w:val="26"/>
              </w:rPr>
              <w:t>The Company Only</w:t>
            </w:r>
          </w:p>
        </w:tc>
        <w:tc>
          <w:tcPr>
            <w:tcW w:w="110" w:type="dxa"/>
          </w:tcPr>
          <w:p w14:paraId="4AC778BE" w14:textId="77777777" w:rsidR="00926CFB" w:rsidRPr="00C253A9" w:rsidRDefault="00926CFB" w:rsidP="008115E5">
            <w:pPr>
              <w:pStyle w:val="BodyTextIndent"/>
              <w:tabs>
                <w:tab w:val="left" w:pos="360"/>
              </w:tabs>
              <w:spacing w:line="320" w:lineRule="exact"/>
              <w:ind w:left="0"/>
              <w:jc w:val="center"/>
              <w:rPr>
                <w:rFonts w:asciiTheme="majorBidi" w:hAnsiTheme="majorBidi" w:cstheme="majorBidi"/>
                <w:sz w:val="26"/>
                <w:szCs w:val="26"/>
              </w:rPr>
            </w:pPr>
          </w:p>
        </w:tc>
        <w:tc>
          <w:tcPr>
            <w:tcW w:w="2048" w:type="dxa"/>
            <w:tcBorders>
              <w:bottom w:val="single" w:sz="6" w:space="0" w:color="auto"/>
            </w:tcBorders>
          </w:tcPr>
          <w:p w14:paraId="616FDB80" w14:textId="780F2404" w:rsidR="00926CFB" w:rsidRPr="00C253A9" w:rsidRDefault="00926CFB" w:rsidP="008115E5">
            <w:pPr>
              <w:pStyle w:val="BodyTextIndent"/>
              <w:tabs>
                <w:tab w:val="left" w:pos="360"/>
              </w:tabs>
              <w:spacing w:line="320" w:lineRule="exact"/>
              <w:jc w:val="center"/>
              <w:rPr>
                <w:rFonts w:asciiTheme="majorBidi" w:hAnsiTheme="majorBidi" w:cstheme="majorBidi"/>
                <w:sz w:val="26"/>
                <w:szCs w:val="26"/>
              </w:rPr>
            </w:pPr>
            <w:r w:rsidRPr="00C253A9">
              <w:rPr>
                <w:rFonts w:asciiTheme="majorBidi" w:hAnsiTheme="majorBidi" w:cstheme="majorBidi"/>
                <w:sz w:val="26"/>
                <w:szCs w:val="26"/>
              </w:rPr>
              <w:t>Transfer pricing policy</w:t>
            </w:r>
          </w:p>
        </w:tc>
      </w:tr>
      <w:tr w:rsidR="00926CFB" w:rsidRPr="00C253A9" w14:paraId="04DFE4FC" w14:textId="77777777" w:rsidTr="00A70EF5">
        <w:tc>
          <w:tcPr>
            <w:tcW w:w="2693" w:type="dxa"/>
          </w:tcPr>
          <w:p w14:paraId="349951CF" w14:textId="77777777" w:rsidR="00926CFB" w:rsidRPr="00C253A9" w:rsidRDefault="00926CFB" w:rsidP="008115E5">
            <w:pPr>
              <w:spacing w:line="320" w:lineRule="exact"/>
              <w:jc w:val="center"/>
              <w:rPr>
                <w:rFonts w:asciiTheme="majorBidi" w:hAnsiTheme="majorBidi" w:cstheme="majorBidi"/>
                <w:sz w:val="26"/>
                <w:szCs w:val="26"/>
              </w:rPr>
            </w:pPr>
          </w:p>
        </w:tc>
        <w:tc>
          <w:tcPr>
            <w:tcW w:w="992" w:type="dxa"/>
            <w:gridSpan w:val="2"/>
            <w:tcBorders>
              <w:top w:val="single" w:sz="6" w:space="0" w:color="auto"/>
              <w:bottom w:val="single" w:sz="6" w:space="0" w:color="auto"/>
            </w:tcBorders>
          </w:tcPr>
          <w:p w14:paraId="78E44059" w14:textId="1AD27CA0" w:rsidR="00926CFB" w:rsidRPr="00C253A9" w:rsidRDefault="00926CFB" w:rsidP="008115E5">
            <w:pPr>
              <w:pStyle w:val="BodyTextIndent"/>
              <w:tabs>
                <w:tab w:val="left" w:pos="360"/>
              </w:tabs>
              <w:spacing w:line="320" w:lineRule="exact"/>
              <w:jc w:val="center"/>
              <w:rPr>
                <w:rFonts w:asciiTheme="majorBidi" w:hAnsiTheme="majorBidi" w:cstheme="majorBidi"/>
                <w:sz w:val="26"/>
                <w:szCs w:val="26"/>
              </w:rPr>
            </w:pPr>
            <w:r w:rsidRPr="00C253A9">
              <w:rPr>
                <w:rFonts w:asciiTheme="majorBidi" w:hAnsiTheme="majorBidi" w:cstheme="majorBidi"/>
                <w:sz w:val="26"/>
                <w:szCs w:val="26"/>
              </w:rPr>
              <w:t>2020</w:t>
            </w:r>
          </w:p>
        </w:tc>
        <w:tc>
          <w:tcPr>
            <w:tcW w:w="110" w:type="dxa"/>
            <w:tcBorders>
              <w:top w:val="single" w:sz="6" w:space="0" w:color="auto"/>
            </w:tcBorders>
          </w:tcPr>
          <w:p w14:paraId="6785817A" w14:textId="77777777" w:rsidR="00926CFB" w:rsidRPr="00C253A9" w:rsidRDefault="00926CFB" w:rsidP="008115E5">
            <w:pPr>
              <w:pStyle w:val="BodyTextIndent"/>
              <w:tabs>
                <w:tab w:val="left" w:pos="360"/>
              </w:tabs>
              <w:spacing w:line="320" w:lineRule="exact"/>
              <w:jc w:val="center"/>
              <w:rPr>
                <w:rFonts w:asciiTheme="majorBidi" w:hAnsiTheme="majorBidi" w:cstheme="majorBidi"/>
                <w:sz w:val="26"/>
                <w:szCs w:val="26"/>
              </w:rPr>
            </w:pPr>
          </w:p>
        </w:tc>
        <w:tc>
          <w:tcPr>
            <w:tcW w:w="1012" w:type="dxa"/>
            <w:tcBorders>
              <w:top w:val="single" w:sz="6" w:space="0" w:color="auto"/>
              <w:bottom w:val="single" w:sz="6" w:space="0" w:color="auto"/>
            </w:tcBorders>
          </w:tcPr>
          <w:p w14:paraId="07C51BF0" w14:textId="615321DC" w:rsidR="00926CFB" w:rsidRPr="00C253A9" w:rsidRDefault="00926CFB" w:rsidP="008115E5">
            <w:pPr>
              <w:pStyle w:val="BodyTextIndent"/>
              <w:tabs>
                <w:tab w:val="left" w:pos="360"/>
              </w:tabs>
              <w:spacing w:line="320" w:lineRule="exact"/>
              <w:jc w:val="center"/>
              <w:rPr>
                <w:rFonts w:asciiTheme="majorBidi" w:hAnsiTheme="majorBidi" w:cstheme="majorBidi"/>
                <w:sz w:val="26"/>
                <w:szCs w:val="26"/>
              </w:rPr>
            </w:pPr>
            <w:r w:rsidRPr="00C253A9">
              <w:rPr>
                <w:rFonts w:asciiTheme="majorBidi" w:hAnsiTheme="majorBidi" w:cstheme="majorBidi"/>
                <w:sz w:val="26"/>
                <w:szCs w:val="26"/>
              </w:rPr>
              <w:t>2019</w:t>
            </w:r>
          </w:p>
        </w:tc>
        <w:tc>
          <w:tcPr>
            <w:tcW w:w="114" w:type="dxa"/>
          </w:tcPr>
          <w:p w14:paraId="2FCD67E8" w14:textId="77777777" w:rsidR="00926CFB" w:rsidRPr="00C253A9" w:rsidRDefault="00926CFB" w:rsidP="008115E5">
            <w:pPr>
              <w:pStyle w:val="BodyTextIndent"/>
              <w:tabs>
                <w:tab w:val="left" w:pos="360"/>
              </w:tabs>
              <w:spacing w:line="320" w:lineRule="exact"/>
              <w:jc w:val="center"/>
              <w:rPr>
                <w:rFonts w:asciiTheme="majorBidi" w:hAnsiTheme="majorBidi" w:cstheme="majorBidi"/>
                <w:sz w:val="26"/>
                <w:szCs w:val="26"/>
              </w:rPr>
            </w:pPr>
          </w:p>
        </w:tc>
        <w:tc>
          <w:tcPr>
            <w:tcW w:w="1012" w:type="dxa"/>
            <w:tcBorders>
              <w:top w:val="single" w:sz="6" w:space="0" w:color="auto"/>
              <w:bottom w:val="single" w:sz="6" w:space="0" w:color="auto"/>
            </w:tcBorders>
          </w:tcPr>
          <w:p w14:paraId="7617FF14" w14:textId="307CA041" w:rsidR="00926CFB" w:rsidRPr="00C253A9" w:rsidRDefault="00926CFB" w:rsidP="008115E5">
            <w:pPr>
              <w:pStyle w:val="BodyTextIndent"/>
              <w:tabs>
                <w:tab w:val="left" w:pos="360"/>
              </w:tabs>
              <w:spacing w:line="320" w:lineRule="exact"/>
              <w:jc w:val="center"/>
              <w:rPr>
                <w:rFonts w:asciiTheme="majorBidi" w:hAnsiTheme="majorBidi" w:cstheme="majorBidi"/>
                <w:sz w:val="26"/>
                <w:szCs w:val="26"/>
              </w:rPr>
            </w:pPr>
            <w:r w:rsidRPr="00C253A9">
              <w:rPr>
                <w:rFonts w:asciiTheme="majorBidi" w:hAnsiTheme="majorBidi" w:cstheme="majorBidi"/>
                <w:sz w:val="26"/>
                <w:szCs w:val="26"/>
              </w:rPr>
              <w:t>2020</w:t>
            </w:r>
          </w:p>
        </w:tc>
        <w:tc>
          <w:tcPr>
            <w:tcW w:w="110" w:type="dxa"/>
            <w:tcBorders>
              <w:top w:val="single" w:sz="6" w:space="0" w:color="auto"/>
            </w:tcBorders>
          </w:tcPr>
          <w:p w14:paraId="11A18D44" w14:textId="77777777" w:rsidR="00926CFB" w:rsidRPr="00C253A9" w:rsidRDefault="00926CFB" w:rsidP="008115E5">
            <w:pPr>
              <w:pStyle w:val="BodyTextIndent"/>
              <w:tabs>
                <w:tab w:val="left" w:pos="360"/>
              </w:tabs>
              <w:spacing w:line="320" w:lineRule="exact"/>
              <w:jc w:val="center"/>
              <w:rPr>
                <w:rFonts w:asciiTheme="majorBidi" w:hAnsiTheme="majorBidi" w:cstheme="majorBidi"/>
                <w:sz w:val="26"/>
                <w:szCs w:val="26"/>
              </w:rPr>
            </w:pPr>
          </w:p>
        </w:tc>
        <w:tc>
          <w:tcPr>
            <w:tcW w:w="1013" w:type="dxa"/>
            <w:tcBorders>
              <w:top w:val="single" w:sz="6" w:space="0" w:color="auto"/>
              <w:bottom w:val="single" w:sz="6" w:space="0" w:color="auto"/>
            </w:tcBorders>
          </w:tcPr>
          <w:p w14:paraId="7DB52BDD" w14:textId="3F693DD1" w:rsidR="00926CFB" w:rsidRPr="00C253A9" w:rsidRDefault="00926CFB" w:rsidP="008115E5">
            <w:pPr>
              <w:pStyle w:val="BodyTextIndent"/>
              <w:tabs>
                <w:tab w:val="left" w:pos="360"/>
              </w:tabs>
              <w:spacing w:line="320" w:lineRule="exact"/>
              <w:jc w:val="center"/>
              <w:rPr>
                <w:rFonts w:asciiTheme="majorBidi" w:hAnsiTheme="majorBidi" w:cstheme="majorBidi"/>
                <w:sz w:val="26"/>
                <w:szCs w:val="26"/>
              </w:rPr>
            </w:pPr>
            <w:r w:rsidRPr="00C253A9">
              <w:rPr>
                <w:rFonts w:asciiTheme="majorBidi" w:hAnsiTheme="majorBidi" w:cstheme="majorBidi"/>
                <w:sz w:val="26"/>
                <w:szCs w:val="26"/>
              </w:rPr>
              <w:t>2019</w:t>
            </w:r>
          </w:p>
        </w:tc>
        <w:tc>
          <w:tcPr>
            <w:tcW w:w="110" w:type="dxa"/>
          </w:tcPr>
          <w:p w14:paraId="2A60A609" w14:textId="77777777" w:rsidR="00926CFB" w:rsidRPr="00C253A9" w:rsidRDefault="00926CFB" w:rsidP="008115E5">
            <w:pPr>
              <w:pStyle w:val="BodyTextIndent"/>
              <w:tabs>
                <w:tab w:val="left" w:pos="360"/>
              </w:tabs>
              <w:spacing w:line="320" w:lineRule="exact"/>
              <w:ind w:left="0"/>
              <w:jc w:val="center"/>
              <w:rPr>
                <w:rFonts w:asciiTheme="majorBidi" w:hAnsiTheme="majorBidi" w:cstheme="majorBidi"/>
                <w:sz w:val="26"/>
                <w:szCs w:val="26"/>
              </w:rPr>
            </w:pPr>
          </w:p>
        </w:tc>
        <w:tc>
          <w:tcPr>
            <w:tcW w:w="2048" w:type="dxa"/>
            <w:tcBorders>
              <w:top w:val="single" w:sz="6" w:space="0" w:color="auto"/>
            </w:tcBorders>
          </w:tcPr>
          <w:p w14:paraId="58CE7EB6" w14:textId="77777777" w:rsidR="00926CFB" w:rsidRPr="00C253A9" w:rsidRDefault="00926CFB" w:rsidP="008115E5">
            <w:pPr>
              <w:pStyle w:val="BodyTextIndent"/>
              <w:tabs>
                <w:tab w:val="left" w:pos="360"/>
              </w:tabs>
              <w:spacing w:line="320" w:lineRule="exact"/>
              <w:ind w:left="0"/>
              <w:jc w:val="center"/>
              <w:rPr>
                <w:rFonts w:asciiTheme="majorBidi" w:hAnsiTheme="majorBidi" w:cstheme="majorBidi"/>
                <w:sz w:val="26"/>
                <w:szCs w:val="26"/>
              </w:rPr>
            </w:pPr>
          </w:p>
        </w:tc>
      </w:tr>
      <w:tr w:rsidR="00471977" w:rsidRPr="00C253A9" w14:paraId="5D207C62" w14:textId="77777777" w:rsidTr="002D6BE0">
        <w:tc>
          <w:tcPr>
            <w:tcW w:w="3539" w:type="dxa"/>
            <w:gridSpan w:val="2"/>
          </w:tcPr>
          <w:p w14:paraId="1FA74359" w14:textId="77777777" w:rsidR="00471977" w:rsidRPr="00C253A9" w:rsidRDefault="00471977" w:rsidP="008115E5">
            <w:pPr>
              <w:spacing w:line="320" w:lineRule="exact"/>
              <w:ind w:left="162" w:right="-145" w:hanging="162"/>
              <w:rPr>
                <w:rFonts w:asciiTheme="majorBidi" w:hAnsiTheme="majorBidi" w:cstheme="majorBidi"/>
                <w:spacing w:val="-3"/>
                <w:sz w:val="26"/>
                <w:szCs w:val="26"/>
              </w:rPr>
            </w:pPr>
            <w:r w:rsidRPr="00C253A9">
              <w:rPr>
                <w:rFonts w:asciiTheme="majorBidi" w:hAnsiTheme="majorBidi" w:cstheme="majorBidi"/>
                <w:b/>
                <w:bCs/>
                <w:spacing w:val="-3"/>
                <w:sz w:val="26"/>
                <w:szCs w:val="26"/>
                <w:u w:val="single"/>
              </w:rPr>
              <w:t xml:space="preserve">Transactions with subsidiary </w:t>
            </w:r>
          </w:p>
          <w:p w14:paraId="2EBEB999" w14:textId="77777777" w:rsidR="004B79B4" w:rsidRPr="00C253A9" w:rsidRDefault="00471977" w:rsidP="005D508B">
            <w:pPr>
              <w:spacing w:line="320" w:lineRule="exact"/>
              <w:ind w:left="162" w:right="-145" w:hanging="162"/>
              <w:rPr>
                <w:rFonts w:asciiTheme="majorBidi" w:hAnsiTheme="majorBidi" w:cstheme="majorBidi"/>
                <w:spacing w:val="-3"/>
                <w:sz w:val="26"/>
                <w:szCs w:val="26"/>
              </w:rPr>
            </w:pPr>
            <w:r w:rsidRPr="00C253A9">
              <w:rPr>
                <w:rFonts w:asciiTheme="majorBidi" w:hAnsiTheme="majorBidi" w:cstheme="majorBidi"/>
                <w:spacing w:val="-3"/>
                <w:sz w:val="26"/>
                <w:szCs w:val="26"/>
              </w:rPr>
              <w:t xml:space="preserve">(eliminated from the consolidated </w:t>
            </w:r>
          </w:p>
          <w:p w14:paraId="379D9AA9" w14:textId="65E2E112" w:rsidR="00471977" w:rsidRPr="00C253A9" w:rsidRDefault="004B79B4" w:rsidP="005D508B">
            <w:pPr>
              <w:spacing w:line="320" w:lineRule="exact"/>
              <w:ind w:left="162" w:right="-145" w:hanging="162"/>
              <w:rPr>
                <w:rFonts w:asciiTheme="majorBidi" w:hAnsiTheme="majorBidi" w:cstheme="majorBidi"/>
                <w:spacing w:val="-3"/>
                <w:sz w:val="26"/>
                <w:szCs w:val="26"/>
                <w:cs/>
              </w:rPr>
            </w:pPr>
            <w:r w:rsidRPr="00C253A9">
              <w:rPr>
                <w:rFonts w:asciiTheme="majorBidi" w:hAnsiTheme="majorBidi" w:cstheme="majorBidi"/>
                <w:spacing w:val="-3"/>
                <w:sz w:val="26"/>
                <w:szCs w:val="26"/>
              </w:rPr>
              <w:tab/>
            </w:r>
            <w:r w:rsidR="00471977" w:rsidRPr="00C253A9">
              <w:rPr>
                <w:rFonts w:asciiTheme="majorBidi" w:hAnsiTheme="majorBidi" w:cstheme="majorBidi"/>
                <w:spacing w:val="-3"/>
                <w:sz w:val="26"/>
                <w:szCs w:val="26"/>
              </w:rPr>
              <w:t>financial statements)</w:t>
            </w:r>
          </w:p>
        </w:tc>
        <w:tc>
          <w:tcPr>
            <w:tcW w:w="146" w:type="dxa"/>
            <w:tcBorders>
              <w:top w:val="single" w:sz="6" w:space="0" w:color="auto"/>
            </w:tcBorders>
          </w:tcPr>
          <w:p w14:paraId="34430EC0" w14:textId="77777777" w:rsidR="00471977" w:rsidRPr="00C253A9" w:rsidRDefault="00471977" w:rsidP="008115E5">
            <w:pPr>
              <w:pStyle w:val="BodyTextIndent"/>
              <w:tabs>
                <w:tab w:val="decimal" w:pos="670"/>
              </w:tabs>
              <w:spacing w:line="320" w:lineRule="exact"/>
              <w:ind w:left="0"/>
              <w:jc w:val="right"/>
              <w:rPr>
                <w:rFonts w:asciiTheme="majorBidi" w:hAnsiTheme="majorBidi" w:cstheme="majorBidi"/>
                <w:sz w:val="26"/>
                <w:szCs w:val="26"/>
              </w:rPr>
            </w:pPr>
          </w:p>
        </w:tc>
        <w:tc>
          <w:tcPr>
            <w:tcW w:w="110" w:type="dxa"/>
          </w:tcPr>
          <w:p w14:paraId="0B99AEED" w14:textId="77777777" w:rsidR="00471977" w:rsidRPr="00C253A9" w:rsidRDefault="00471977" w:rsidP="008115E5">
            <w:pPr>
              <w:pStyle w:val="BodyTextIndent"/>
              <w:tabs>
                <w:tab w:val="decimal" w:pos="670"/>
              </w:tabs>
              <w:spacing w:line="320" w:lineRule="exact"/>
              <w:ind w:left="0"/>
              <w:jc w:val="right"/>
              <w:rPr>
                <w:rFonts w:asciiTheme="majorBidi" w:hAnsiTheme="majorBidi" w:cstheme="majorBidi"/>
                <w:sz w:val="26"/>
                <w:szCs w:val="26"/>
              </w:rPr>
            </w:pPr>
          </w:p>
        </w:tc>
        <w:tc>
          <w:tcPr>
            <w:tcW w:w="1012" w:type="dxa"/>
            <w:tcBorders>
              <w:top w:val="single" w:sz="6" w:space="0" w:color="auto"/>
            </w:tcBorders>
          </w:tcPr>
          <w:p w14:paraId="21D85F0A" w14:textId="77777777" w:rsidR="00471977" w:rsidRPr="00C253A9" w:rsidRDefault="00471977" w:rsidP="008115E5">
            <w:pPr>
              <w:pStyle w:val="BodyTextIndent"/>
              <w:tabs>
                <w:tab w:val="decimal" w:pos="670"/>
              </w:tabs>
              <w:spacing w:line="320" w:lineRule="exact"/>
              <w:ind w:left="0"/>
              <w:jc w:val="right"/>
              <w:rPr>
                <w:rFonts w:asciiTheme="majorBidi" w:hAnsiTheme="majorBidi" w:cstheme="majorBidi"/>
                <w:sz w:val="26"/>
                <w:szCs w:val="26"/>
              </w:rPr>
            </w:pPr>
          </w:p>
        </w:tc>
        <w:tc>
          <w:tcPr>
            <w:tcW w:w="114" w:type="dxa"/>
          </w:tcPr>
          <w:p w14:paraId="04C2CB2B" w14:textId="77777777" w:rsidR="00471977" w:rsidRPr="00C253A9" w:rsidRDefault="00471977" w:rsidP="008115E5">
            <w:pPr>
              <w:pStyle w:val="BodyTextIndent"/>
              <w:tabs>
                <w:tab w:val="decimal" w:pos="670"/>
              </w:tabs>
              <w:spacing w:line="320" w:lineRule="exact"/>
              <w:ind w:left="0"/>
              <w:jc w:val="right"/>
              <w:rPr>
                <w:rFonts w:asciiTheme="majorBidi" w:hAnsiTheme="majorBidi" w:cstheme="majorBidi"/>
                <w:sz w:val="26"/>
                <w:szCs w:val="26"/>
              </w:rPr>
            </w:pPr>
          </w:p>
        </w:tc>
        <w:tc>
          <w:tcPr>
            <w:tcW w:w="1012" w:type="dxa"/>
            <w:tcBorders>
              <w:top w:val="single" w:sz="6" w:space="0" w:color="auto"/>
            </w:tcBorders>
          </w:tcPr>
          <w:p w14:paraId="3FF8DD81" w14:textId="77777777" w:rsidR="00471977" w:rsidRPr="00C253A9" w:rsidRDefault="00471977" w:rsidP="008115E5">
            <w:pPr>
              <w:pStyle w:val="BodyTextIndent"/>
              <w:tabs>
                <w:tab w:val="decimal" w:pos="670"/>
              </w:tabs>
              <w:spacing w:line="320" w:lineRule="exact"/>
              <w:ind w:left="0"/>
              <w:jc w:val="right"/>
              <w:rPr>
                <w:rFonts w:asciiTheme="majorBidi" w:hAnsiTheme="majorBidi" w:cstheme="majorBidi"/>
                <w:sz w:val="26"/>
                <w:szCs w:val="26"/>
              </w:rPr>
            </w:pPr>
          </w:p>
        </w:tc>
        <w:tc>
          <w:tcPr>
            <w:tcW w:w="110" w:type="dxa"/>
          </w:tcPr>
          <w:p w14:paraId="49567022" w14:textId="77777777" w:rsidR="00471977" w:rsidRPr="00C253A9" w:rsidRDefault="00471977" w:rsidP="008115E5">
            <w:pPr>
              <w:pStyle w:val="BodyTextIndent"/>
              <w:tabs>
                <w:tab w:val="decimal" w:pos="670"/>
              </w:tabs>
              <w:spacing w:line="320" w:lineRule="exact"/>
              <w:ind w:left="0"/>
              <w:jc w:val="right"/>
              <w:rPr>
                <w:rFonts w:asciiTheme="majorBidi" w:hAnsiTheme="majorBidi" w:cstheme="majorBidi"/>
                <w:sz w:val="26"/>
                <w:szCs w:val="26"/>
              </w:rPr>
            </w:pPr>
          </w:p>
        </w:tc>
        <w:tc>
          <w:tcPr>
            <w:tcW w:w="1013" w:type="dxa"/>
            <w:tcBorders>
              <w:top w:val="single" w:sz="6" w:space="0" w:color="auto"/>
            </w:tcBorders>
          </w:tcPr>
          <w:p w14:paraId="1418B321" w14:textId="77777777" w:rsidR="00471977" w:rsidRPr="00C253A9" w:rsidRDefault="00471977" w:rsidP="008115E5">
            <w:pPr>
              <w:pStyle w:val="BodyTextIndent"/>
              <w:tabs>
                <w:tab w:val="decimal" w:pos="670"/>
              </w:tabs>
              <w:spacing w:line="320" w:lineRule="exact"/>
              <w:ind w:left="0"/>
              <w:jc w:val="right"/>
              <w:rPr>
                <w:rFonts w:asciiTheme="majorBidi" w:hAnsiTheme="majorBidi" w:cstheme="majorBidi"/>
                <w:sz w:val="26"/>
                <w:szCs w:val="26"/>
              </w:rPr>
            </w:pPr>
          </w:p>
        </w:tc>
        <w:tc>
          <w:tcPr>
            <w:tcW w:w="110" w:type="dxa"/>
          </w:tcPr>
          <w:p w14:paraId="129CA640" w14:textId="77777777" w:rsidR="00471977" w:rsidRPr="00C253A9" w:rsidRDefault="00471977" w:rsidP="008115E5">
            <w:pPr>
              <w:pStyle w:val="BodyTextIndent"/>
              <w:tabs>
                <w:tab w:val="left" w:pos="360"/>
              </w:tabs>
              <w:spacing w:line="320" w:lineRule="exact"/>
              <w:ind w:left="0"/>
              <w:rPr>
                <w:rFonts w:asciiTheme="majorBidi" w:hAnsiTheme="majorBidi" w:cstheme="majorBidi"/>
                <w:sz w:val="26"/>
                <w:szCs w:val="26"/>
              </w:rPr>
            </w:pPr>
          </w:p>
        </w:tc>
        <w:tc>
          <w:tcPr>
            <w:tcW w:w="2048" w:type="dxa"/>
          </w:tcPr>
          <w:p w14:paraId="1EA28DA4" w14:textId="77777777" w:rsidR="00471977" w:rsidRPr="00C253A9" w:rsidRDefault="00471977" w:rsidP="008115E5">
            <w:pPr>
              <w:pStyle w:val="BodyTextIndent"/>
              <w:tabs>
                <w:tab w:val="left" w:pos="360"/>
              </w:tabs>
              <w:spacing w:line="320" w:lineRule="exact"/>
              <w:ind w:left="0"/>
              <w:rPr>
                <w:rFonts w:asciiTheme="majorBidi" w:hAnsiTheme="majorBidi" w:cstheme="majorBidi"/>
                <w:sz w:val="26"/>
                <w:szCs w:val="26"/>
              </w:rPr>
            </w:pPr>
          </w:p>
        </w:tc>
      </w:tr>
      <w:tr w:rsidR="00471977" w:rsidRPr="00C253A9" w14:paraId="0A90627C" w14:textId="77777777" w:rsidTr="00A70EF5">
        <w:tc>
          <w:tcPr>
            <w:tcW w:w="2693" w:type="dxa"/>
          </w:tcPr>
          <w:p w14:paraId="42509118" w14:textId="16EBFE50" w:rsidR="00471977" w:rsidRPr="00C253A9" w:rsidRDefault="00471977" w:rsidP="008115E5">
            <w:pPr>
              <w:spacing w:line="320" w:lineRule="exact"/>
              <w:rPr>
                <w:rFonts w:asciiTheme="majorBidi" w:hAnsiTheme="majorBidi" w:cstheme="majorBidi"/>
                <w:sz w:val="26"/>
                <w:szCs w:val="26"/>
              </w:rPr>
            </w:pPr>
            <w:r w:rsidRPr="00C253A9">
              <w:rPr>
                <w:rFonts w:asciiTheme="majorBidi" w:hAnsiTheme="majorBidi" w:cstheme="majorBidi"/>
                <w:sz w:val="26"/>
                <w:szCs w:val="26"/>
              </w:rPr>
              <w:t>Sales of goods</w:t>
            </w:r>
          </w:p>
        </w:tc>
        <w:tc>
          <w:tcPr>
            <w:tcW w:w="992" w:type="dxa"/>
            <w:gridSpan w:val="2"/>
          </w:tcPr>
          <w:p w14:paraId="27DB293A" w14:textId="77777777" w:rsidR="00471977" w:rsidRPr="00C253A9" w:rsidRDefault="00471977" w:rsidP="008115E5">
            <w:pPr>
              <w:pStyle w:val="BodyTextIndent"/>
              <w:tabs>
                <w:tab w:val="decimal" w:pos="670"/>
              </w:tabs>
              <w:spacing w:line="320" w:lineRule="exact"/>
              <w:ind w:left="0" w:right="170" w:hanging="425"/>
              <w:jc w:val="right"/>
              <w:rPr>
                <w:rFonts w:asciiTheme="majorBidi" w:hAnsiTheme="majorBidi" w:cstheme="majorBidi"/>
                <w:sz w:val="26"/>
                <w:szCs w:val="26"/>
              </w:rPr>
            </w:pPr>
            <w:r w:rsidRPr="00C253A9">
              <w:rPr>
                <w:rFonts w:asciiTheme="majorBidi" w:hAnsiTheme="majorBidi" w:cstheme="majorBidi"/>
                <w:sz w:val="26"/>
                <w:szCs w:val="26"/>
              </w:rPr>
              <w:t>-</w:t>
            </w:r>
          </w:p>
        </w:tc>
        <w:tc>
          <w:tcPr>
            <w:tcW w:w="110" w:type="dxa"/>
          </w:tcPr>
          <w:p w14:paraId="1DC951F1" w14:textId="77777777" w:rsidR="00471977" w:rsidRPr="00C253A9" w:rsidRDefault="00471977" w:rsidP="008115E5">
            <w:pPr>
              <w:pStyle w:val="BodyTextIndent"/>
              <w:tabs>
                <w:tab w:val="decimal" w:pos="670"/>
              </w:tabs>
              <w:spacing w:line="320" w:lineRule="exact"/>
              <w:ind w:left="0"/>
              <w:jc w:val="right"/>
              <w:rPr>
                <w:rFonts w:asciiTheme="majorBidi" w:hAnsiTheme="majorBidi" w:cstheme="majorBidi"/>
                <w:sz w:val="26"/>
                <w:szCs w:val="26"/>
              </w:rPr>
            </w:pPr>
          </w:p>
        </w:tc>
        <w:tc>
          <w:tcPr>
            <w:tcW w:w="1012" w:type="dxa"/>
          </w:tcPr>
          <w:p w14:paraId="4F59430C" w14:textId="77777777" w:rsidR="00471977" w:rsidRPr="00C253A9" w:rsidRDefault="00471977" w:rsidP="008115E5">
            <w:pPr>
              <w:pStyle w:val="BodyTextIndent"/>
              <w:tabs>
                <w:tab w:val="decimal" w:pos="670"/>
              </w:tabs>
              <w:spacing w:line="320" w:lineRule="exact"/>
              <w:ind w:left="0" w:right="170" w:hanging="425"/>
              <w:jc w:val="right"/>
              <w:rPr>
                <w:rFonts w:asciiTheme="majorBidi" w:hAnsiTheme="majorBidi" w:cstheme="majorBidi"/>
                <w:sz w:val="26"/>
                <w:szCs w:val="26"/>
              </w:rPr>
            </w:pPr>
            <w:r w:rsidRPr="00C253A9">
              <w:rPr>
                <w:rFonts w:asciiTheme="majorBidi" w:hAnsiTheme="majorBidi" w:cstheme="majorBidi"/>
                <w:sz w:val="26"/>
                <w:szCs w:val="26"/>
              </w:rPr>
              <w:t>-</w:t>
            </w:r>
          </w:p>
        </w:tc>
        <w:tc>
          <w:tcPr>
            <w:tcW w:w="114" w:type="dxa"/>
          </w:tcPr>
          <w:p w14:paraId="2E6DFB8D" w14:textId="77777777" w:rsidR="00471977" w:rsidRPr="00C253A9" w:rsidRDefault="00471977" w:rsidP="008115E5">
            <w:pPr>
              <w:tabs>
                <w:tab w:val="decimal" w:pos="670"/>
              </w:tabs>
              <w:spacing w:line="320" w:lineRule="exact"/>
              <w:jc w:val="right"/>
              <w:rPr>
                <w:rFonts w:asciiTheme="majorBidi" w:hAnsiTheme="majorBidi" w:cstheme="majorBidi"/>
                <w:sz w:val="26"/>
                <w:szCs w:val="26"/>
              </w:rPr>
            </w:pPr>
          </w:p>
        </w:tc>
        <w:tc>
          <w:tcPr>
            <w:tcW w:w="1012" w:type="dxa"/>
          </w:tcPr>
          <w:p w14:paraId="4C58220B" w14:textId="77777777" w:rsidR="00471977" w:rsidRPr="00C253A9" w:rsidRDefault="00471977" w:rsidP="008115E5">
            <w:pPr>
              <w:pStyle w:val="BodyTextIndent"/>
              <w:tabs>
                <w:tab w:val="decimal" w:pos="670"/>
              </w:tabs>
              <w:spacing w:line="320" w:lineRule="exact"/>
              <w:ind w:left="425" w:hanging="425"/>
              <w:jc w:val="right"/>
              <w:rPr>
                <w:rFonts w:asciiTheme="majorBidi" w:hAnsiTheme="majorBidi" w:cstheme="majorBidi"/>
                <w:sz w:val="26"/>
                <w:szCs w:val="26"/>
              </w:rPr>
            </w:pPr>
            <w:r w:rsidRPr="00C253A9">
              <w:rPr>
                <w:rFonts w:asciiTheme="majorBidi" w:hAnsiTheme="majorBidi" w:cstheme="majorBidi"/>
                <w:sz w:val="26"/>
                <w:szCs w:val="26"/>
              </w:rPr>
              <w:t>12,310</w:t>
            </w:r>
          </w:p>
        </w:tc>
        <w:tc>
          <w:tcPr>
            <w:tcW w:w="110" w:type="dxa"/>
          </w:tcPr>
          <w:p w14:paraId="6C1EE752" w14:textId="77777777" w:rsidR="00471977" w:rsidRPr="00C253A9" w:rsidRDefault="00471977" w:rsidP="008115E5">
            <w:pPr>
              <w:tabs>
                <w:tab w:val="decimal" w:pos="670"/>
              </w:tabs>
              <w:spacing w:line="320" w:lineRule="exact"/>
              <w:ind w:left="425"/>
              <w:jc w:val="right"/>
              <w:rPr>
                <w:rFonts w:asciiTheme="majorBidi" w:hAnsiTheme="majorBidi" w:cstheme="majorBidi"/>
                <w:sz w:val="26"/>
                <w:szCs w:val="26"/>
              </w:rPr>
            </w:pPr>
          </w:p>
        </w:tc>
        <w:tc>
          <w:tcPr>
            <w:tcW w:w="1013" w:type="dxa"/>
          </w:tcPr>
          <w:p w14:paraId="789D2122" w14:textId="77777777" w:rsidR="00471977" w:rsidRPr="00C253A9" w:rsidRDefault="00471977" w:rsidP="008115E5">
            <w:pPr>
              <w:pStyle w:val="BodyTextIndent"/>
              <w:tabs>
                <w:tab w:val="decimal" w:pos="670"/>
              </w:tabs>
              <w:spacing w:line="320" w:lineRule="exact"/>
              <w:ind w:left="425" w:hanging="425"/>
              <w:jc w:val="right"/>
              <w:rPr>
                <w:rFonts w:asciiTheme="majorBidi" w:hAnsiTheme="majorBidi" w:cstheme="majorBidi"/>
                <w:sz w:val="26"/>
                <w:szCs w:val="26"/>
              </w:rPr>
            </w:pPr>
            <w:r w:rsidRPr="00C253A9">
              <w:rPr>
                <w:rFonts w:asciiTheme="majorBidi" w:hAnsiTheme="majorBidi" w:cstheme="majorBidi"/>
                <w:sz w:val="26"/>
                <w:szCs w:val="26"/>
              </w:rPr>
              <w:t>12,333</w:t>
            </w:r>
          </w:p>
        </w:tc>
        <w:tc>
          <w:tcPr>
            <w:tcW w:w="110" w:type="dxa"/>
          </w:tcPr>
          <w:p w14:paraId="3F0D085E" w14:textId="77777777" w:rsidR="00471977" w:rsidRPr="00C253A9" w:rsidRDefault="00471977" w:rsidP="008115E5">
            <w:pPr>
              <w:pStyle w:val="BodyTextIndent"/>
              <w:tabs>
                <w:tab w:val="left" w:pos="360"/>
              </w:tabs>
              <w:spacing w:line="320" w:lineRule="exact"/>
              <w:ind w:left="275" w:right="-108" w:hanging="180"/>
              <w:rPr>
                <w:rFonts w:asciiTheme="majorBidi" w:hAnsiTheme="majorBidi" w:cstheme="majorBidi"/>
                <w:spacing w:val="-6"/>
                <w:sz w:val="26"/>
                <w:szCs w:val="26"/>
                <w:cs/>
              </w:rPr>
            </w:pPr>
          </w:p>
        </w:tc>
        <w:tc>
          <w:tcPr>
            <w:tcW w:w="2048" w:type="dxa"/>
          </w:tcPr>
          <w:p w14:paraId="7206D117" w14:textId="33BB3A25" w:rsidR="00471977" w:rsidRPr="00C253A9" w:rsidRDefault="00471977" w:rsidP="008115E5">
            <w:pPr>
              <w:pStyle w:val="BodyTextIndent"/>
              <w:tabs>
                <w:tab w:val="left" w:pos="360"/>
              </w:tabs>
              <w:spacing w:line="320" w:lineRule="exact"/>
              <w:ind w:left="181" w:hanging="181"/>
              <w:jc w:val="center"/>
              <w:rPr>
                <w:rFonts w:asciiTheme="majorBidi" w:hAnsiTheme="majorBidi" w:cstheme="majorBidi"/>
                <w:spacing w:val="-6"/>
                <w:sz w:val="26"/>
                <w:szCs w:val="26"/>
              </w:rPr>
            </w:pPr>
            <w:r w:rsidRPr="00C253A9">
              <w:rPr>
                <w:rFonts w:asciiTheme="majorBidi" w:hAnsiTheme="majorBidi" w:cstheme="majorBidi"/>
                <w:sz w:val="26"/>
                <w:szCs w:val="26"/>
              </w:rPr>
              <w:t>As mutual agreement</w:t>
            </w:r>
          </w:p>
        </w:tc>
      </w:tr>
      <w:tr w:rsidR="00471977" w:rsidRPr="00C253A9" w14:paraId="5DA04279" w14:textId="77777777" w:rsidTr="00A70EF5">
        <w:tc>
          <w:tcPr>
            <w:tcW w:w="2693" w:type="dxa"/>
          </w:tcPr>
          <w:p w14:paraId="601EDDBA" w14:textId="5B73E200" w:rsidR="00471977" w:rsidRPr="00C253A9" w:rsidRDefault="00471977" w:rsidP="008115E5">
            <w:pPr>
              <w:spacing w:line="320" w:lineRule="exact"/>
              <w:rPr>
                <w:rFonts w:asciiTheme="majorBidi" w:hAnsiTheme="majorBidi" w:cstheme="majorBidi"/>
                <w:sz w:val="26"/>
                <w:szCs w:val="26"/>
              </w:rPr>
            </w:pPr>
            <w:r w:rsidRPr="00C253A9">
              <w:rPr>
                <w:rFonts w:asciiTheme="majorBidi" w:hAnsiTheme="majorBidi" w:cstheme="majorBidi"/>
                <w:sz w:val="26"/>
                <w:szCs w:val="26"/>
              </w:rPr>
              <w:t>Other income</w:t>
            </w:r>
          </w:p>
        </w:tc>
        <w:tc>
          <w:tcPr>
            <w:tcW w:w="992" w:type="dxa"/>
            <w:gridSpan w:val="2"/>
          </w:tcPr>
          <w:p w14:paraId="1B2D08A2" w14:textId="77777777" w:rsidR="00471977" w:rsidRPr="00C253A9" w:rsidRDefault="00471977" w:rsidP="008115E5">
            <w:pPr>
              <w:pStyle w:val="BodyTextIndent"/>
              <w:tabs>
                <w:tab w:val="decimal" w:pos="670"/>
              </w:tabs>
              <w:spacing w:line="320" w:lineRule="exact"/>
              <w:ind w:left="0" w:right="170" w:hanging="425"/>
              <w:jc w:val="right"/>
              <w:rPr>
                <w:rFonts w:asciiTheme="majorBidi" w:hAnsiTheme="majorBidi" w:cstheme="majorBidi"/>
                <w:sz w:val="26"/>
                <w:szCs w:val="26"/>
              </w:rPr>
            </w:pPr>
            <w:r w:rsidRPr="00C253A9">
              <w:rPr>
                <w:rFonts w:asciiTheme="majorBidi" w:hAnsiTheme="majorBidi" w:cstheme="majorBidi"/>
                <w:sz w:val="26"/>
                <w:szCs w:val="26"/>
              </w:rPr>
              <w:t>-</w:t>
            </w:r>
          </w:p>
        </w:tc>
        <w:tc>
          <w:tcPr>
            <w:tcW w:w="110" w:type="dxa"/>
          </w:tcPr>
          <w:p w14:paraId="29B0DD16" w14:textId="77777777" w:rsidR="00471977" w:rsidRPr="00C253A9" w:rsidRDefault="00471977" w:rsidP="008115E5">
            <w:pPr>
              <w:pStyle w:val="BodyTextIndent"/>
              <w:tabs>
                <w:tab w:val="decimal" w:pos="670"/>
              </w:tabs>
              <w:spacing w:line="320" w:lineRule="exact"/>
              <w:ind w:left="0"/>
              <w:jc w:val="right"/>
              <w:rPr>
                <w:rFonts w:asciiTheme="majorBidi" w:hAnsiTheme="majorBidi" w:cstheme="majorBidi"/>
                <w:sz w:val="26"/>
                <w:szCs w:val="26"/>
              </w:rPr>
            </w:pPr>
          </w:p>
        </w:tc>
        <w:tc>
          <w:tcPr>
            <w:tcW w:w="1012" w:type="dxa"/>
          </w:tcPr>
          <w:p w14:paraId="011E4B3F" w14:textId="77777777" w:rsidR="00471977" w:rsidRPr="00C253A9" w:rsidRDefault="00471977" w:rsidP="008115E5">
            <w:pPr>
              <w:pStyle w:val="BodyTextIndent"/>
              <w:tabs>
                <w:tab w:val="decimal" w:pos="670"/>
              </w:tabs>
              <w:spacing w:line="320" w:lineRule="exact"/>
              <w:ind w:left="0" w:right="170" w:hanging="425"/>
              <w:jc w:val="right"/>
              <w:rPr>
                <w:rFonts w:asciiTheme="majorBidi" w:hAnsiTheme="majorBidi" w:cstheme="majorBidi"/>
                <w:sz w:val="26"/>
                <w:szCs w:val="26"/>
              </w:rPr>
            </w:pPr>
            <w:r w:rsidRPr="00C253A9">
              <w:rPr>
                <w:rFonts w:asciiTheme="majorBidi" w:hAnsiTheme="majorBidi" w:cstheme="majorBidi"/>
                <w:sz w:val="26"/>
                <w:szCs w:val="26"/>
              </w:rPr>
              <w:t>-</w:t>
            </w:r>
          </w:p>
        </w:tc>
        <w:tc>
          <w:tcPr>
            <w:tcW w:w="114" w:type="dxa"/>
          </w:tcPr>
          <w:p w14:paraId="0239507C" w14:textId="77777777" w:rsidR="00471977" w:rsidRPr="00C253A9" w:rsidRDefault="00471977" w:rsidP="008115E5">
            <w:pPr>
              <w:tabs>
                <w:tab w:val="decimal" w:pos="670"/>
              </w:tabs>
              <w:spacing w:line="320" w:lineRule="exact"/>
              <w:jc w:val="right"/>
              <w:rPr>
                <w:rFonts w:asciiTheme="majorBidi" w:hAnsiTheme="majorBidi" w:cstheme="majorBidi"/>
                <w:sz w:val="26"/>
                <w:szCs w:val="26"/>
              </w:rPr>
            </w:pPr>
          </w:p>
        </w:tc>
        <w:tc>
          <w:tcPr>
            <w:tcW w:w="1012" w:type="dxa"/>
          </w:tcPr>
          <w:p w14:paraId="6BD1590C" w14:textId="77777777" w:rsidR="00471977" w:rsidRPr="00C253A9" w:rsidRDefault="00471977" w:rsidP="008115E5">
            <w:pPr>
              <w:pStyle w:val="BodyTextIndent"/>
              <w:tabs>
                <w:tab w:val="decimal" w:pos="670"/>
              </w:tabs>
              <w:spacing w:line="320" w:lineRule="exact"/>
              <w:ind w:left="425" w:hanging="425"/>
              <w:jc w:val="right"/>
              <w:rPr>
                <w:rFonts w:asciiTheme="majorBidi" w:hAnsiTheme="majorBidi" w:cstheme="majorBidi"/>
                <w:sz w:val="26"/>
                <w:szCs w:val="26"/>
              </w:rPr>
            </w:pPr>
            <w:r w:rsidRPr="00C253A9">
              <w:rPr>
                <w:rFonts w:asciiTheme="majorBidi" w:hAnsiTheme="majorBidi" w:cstheme="majorBidi"/>
                <w:sz w:val="26"/>
                <w:szCs w:val="26"/>
              </w:rPr>
              <w:t>364</w:t>
            </w:r>
          </w:p>
        </w:tc>
        <w:tc>
          <w:tcPr>
            <w:tcW w:w="110" w:type="dxa"/>
          </w:tcPr>
          <w:p w14:paraId="595208F2" w14:textId="77777777" w:rsidR="00471977" w:rsidRPr="00C253A9" w:rsidRDefault="00471977" w:rsidP="008115E5">
            <w:pPr>
              <w:tabs>
                <w:tab w:val="decimal" w:pos="670"/>
              </w:tabs>
              <w:spacing w:line="320" w:lineRule="exact"/>
              <w:ind w:left="425"/>
              <w:jc w:val="right"/>
              <w:rPr>
                <w:rFonts w:asciiTheme="majorBidi" w:hAnsiTheme="majorBidi" w:cstheme="majorBidi"/>
                <w:sz w:val="26"/>
                <w:szCs w:val="26"/>
              </w:rPr>
            </w:pPr>
          </w:p>
        </w:tc>
        <w:tc>
          <w:tcPr>
            <w:tcW w:w="1013" w:type="dxa"/>
          </w:tcPr>
          <w:p w14:paraId="3B2E0681" w14:textId="77777777" w:rsidR="00471977" w:rsidRPr="00C253A9" w:rsidRDefault="00471977" w:rsidP="008115E5">
            <w:pPr>
              <w:pStyle w:val="BodyTextIndent"/>
              <w:tabs>
                <w:tab w:val="decimal" w:pos="670"/>
              </w:tabs>
              <w:spacing w:line="320" w:lineRule="exact"/>
              <w:ind w:left="425" w:hanging="425"/>
              <w:jc w:val="right"/>
              <w:rPr>
                <w:rFonts w:asciiTheme="majorBidi" w:hAnsiTheme="majorBidi" w:cstheme="majorBidi"/>
                <w:sz w:val="26"/>
                <w:szCs w:val="26"/>
              </w:rPr>
            </w:pPr>
            <w:r w:rsidRPr="00C253A9">
              <w:rPr>
                <w:rFonts w:asciiTheme="majorBidi" w:hAnsiTheme="majorBidi" w:cstheme="majorBidi"/>
                <w:sz w:val="26"/>
                <w:szCs w:val="26"/>
              </w:rPr>
              <w:t>402</w:t>
            </w:r>
          </w:p>
        </w:tc>
        <w:tc>
          <w:tcPr>
            <w:tcW w:w="110" w:type="dxa"/>
          </w:tcPr>
          <w:p w14:paraId="6FBC4D7D" w14:textId="77777777" w:rsidR="00471977" w:rsidRPr="00C253A9" w:rsidRDefault="00471977" w:rsidP="008115E5">
            <w:pPr>
              <w:pStyle w:val="BodyTextIndent"/>
              <w:tabs>
                <w:tab w:val="left" w:pos="360"/>
              </w:tabs>
              <w:spacing w:line="320" w:lineRule="exact"/>
              <w:ind w:left="275" w:right="-108" w:hanging="180"/>
              <w:rPr>
                <w:rFonts w:asciiTheme="majorBidi" w:hAnsiTheme="majorBidi" w:cstheme="majorBidi"/>
                <w:spacing w:val="-6"/>
                <w:sz w:val="26"/>
                <w:szCs w:val="26"/>
                <w:cs/>
              </w:rPr>
            </w:pPr>
          </w:p>
        </w:tc>
        <w:tc>
          <w:tcPr>
            <w:tcW w:w="2048" w:type="dxa"/>
          </w:tcPr>
          <w:p w14:paraId="25F5B151" w14:textId="480468EF" w:rsidR="00471977" w:rsidRPr="00C253A9" w:rsidRDefault="00471977" w:rsidP="008115E5">
            <w:pPr>
              <w:pStyle w:val="BodyTextIndent"/>
              <w:tabs>
                <w:tab w:val="left" w:pos="360"/>
              </w:tabs>
              <w:spacing w:line="320" w:lineRule="exact"/>
              <w:ind w:left="181" w:hanging="181"/>
              <w:jc w:val="center"/>
              <w:rPr>
                <w:rFonts w:asciiTheme="majorBidi" w:hAnsiTheme="majorBidi" w:cstheme="majorBidi"/>
                <w:spacing w:val="-6"/>
                <w:sz w:val="26"/>
                <w:szCs w:val="26"/>
              </w:rPr>
            </w:pPr>
            <w:r w:rsidRPr="00C253A9">
              <w:rPr>
                <w:rFonts w:asciiTheme="majorBidi" w:hAnsiTheme="majorBidi" w:cstheme="majorBidi"/>
                <w:sz w:val="26"/>
                <w:szCs w:val="26"/>
              </w:rPr>
              <w:t>As mutual agreement</w:t>
            </w:r>
          </w:p>
        </w:tc>
      </w:tr>
      <w:tr w:rsidR="00471977" w:rsidRPr="00C253A9" w14:paraId="64DE1256" w14:textId="77777777" w:rsidTr="00A70EF5">
        <w:tc>
          <w:tcPr>
            <w:tcW w:w="2693" w:type="dxa"/>
          </w:tcPr>
          <w:p w14:paraId="6822F1D3" w14:textId="504917C3" w:rsidR="00471977" w:rsidRPr="00C253A9" w:rsidRDefault="00471977" w:rsidP="008115E5">
            <w:pPr>
              <w:spacing w:line="320" w:lineRule="exact"/>
              <w:rPr>
                <w:rFonts w:asciiTheme="majorBidi" w:hAnsiTheme="majorBidi" w:cstheme="majorBidi"/>
                <w:sz w:val="26"/>
                <w:szCs w:val="26"/>
              </w:rPr>
            </w:pPr>
            <w:r w:rsidRPr="00C253A9">
              <w:rPr>
                <w:rFonts w:asciiTheme="majorBidi" w:hAnsiTheme="majorBidi" w:cstheme="majorBidi"/>
                <w:sz w:val="26"/>
                <w:szCs w:val="26"/>
              </w:rPr>
              <w:t xml:space="preserve">Purchases of goods </w:t>
            </w:r>
          </w:p>
        </w:tc>
        <w:tc>
          <w:tcPr>
            <w:tcW w:w="992" w:type="dxa"/>
            <w:gridSpan w:val="2"/>
          </w:tcPr>
          <w:p w14:paraId="1FA40BA3" w14:textId="77777777" w:rsidR="00471977" w:rsidRPr="00C253A9" w:rsidRDefault="00471977" w:rsidP="008115E5">
            <w:pPr>
              <w:pStyle w:val="BodyTextIndent"/>
              <w:tabs>
                <w:tab w:val="decimal" w:pos="670"/>
              </w:tabs>
              <w:spacing w:line="320" w:lineRule="exact"/>
              <w:ind w:left="0" w:right="170" w:hanging="425"/>
              <w:jc w:val="right"/>
              <w:rPr>
                <w:rFonts w:asciiTheme="majorBidi" w:hAnsiTheme="majorBidi" w:cstheme="majorBidi"/>
                <w:sz w:val="26"/>
                <w:szCs w:val="26"/>
              </w:rPr>
            </w:pPr>
            <w:r w:rsidRPr="00C253A9">
              <w:rPr>
                <w:rFonts w:asciiTheme="majorBidi" w:hAnsiTheme="majorBidi" w:cstheme="majorBidi"/>
                <w:sz w:val="26"/>
                <w:szCs w:val="26"/>
              </w:rPr>
              <w:t>-</w:t>
            </w:r>
          </w:p>
        </w:tc>
        <w:tc>
          <w:tcPr>
            <w:tcW w:w="110" w:type="dxa"/>
          </w:tcPr>
          <w:p w14:paraId="735F39D6" w14:textId="77777777" w:rsidR="00471977" w:rsidRPr="00C253A9" w:rsidRDefault="00471977" w:rsidP="008115E5">
            <w:pPr>
              <w:pStyle w:val="BodyTextIndent"/>
              <w:tabs>
                <w:tab w:val="decimal" w:pos="670"/>
              </w:tabs>
              <w:spacing w:line="320" w:lineRule="exact"/>
              <w:ind w:left="0"/>
              <w:jc w:val="right"/>
              <w:rPr>
                <w:rFonts w:asciiTheme="majorBidi" w:hAnsiTheme="majorBidi" w:cstheme="majorBidi"/>
                <w:sz w:val="26"/>
                <w:szCs w:val="26"/>
              </w:rPr>
            </w:pPr>
          </w:p>
        </w:tc>
        <w:tc>
          <w:tcPr>
            <w:tcW w:w="1012" w:type="dxa"/>
          </w:tcPr>
          <w:p w14:paraId="273ACDD7" w14:textId="77777777" w:rsidR="00471977" w:rsidRPr="00C253A9" w:rsidRDefault="00471977" w:rsidP="008115E5">
            <w:pPr>
              <w:pStyle w:val="BodyTextIndent"/>
              <w:tabs>
                <w:tab w:val="decimal" w:pos="670"/>
              </w:tabs>
              <w:spacing w:line="320" w:lineRule="exact"/>
              <w:ind w:left="0" w:right="170" w:hanging="425"/>
              <w:jc w:val="right"/>
              <w:rPr>
                <w:rFonts w:asciiTheme="majorBidi" w:hAnsiTheme="majorBidi" w:cstheme="majorBidi"/>
                <w:sz w:val="26"/>
                <w:szCs w:val="26"/>
              </w:rPr>
            </w:pPr>
            <w:r w:rsidRPr="00C253A9">
              <w:rPr>
                <w:rFonts w:asciiTheme="majorBidi" w:hAnsiTheme="majorBidi" w:cstheme="majorBidi"/>
                <w:sz w:val="26"/>
                <w:szCs w:val="26"/>
              </w:rPr>
              <w:t>-</w:t>
            </w:r>
          </w:p>
        </w:tc>
        <w:tc>
          <w:tcPr>
            <w:tcW w:w="114" w:type="dxa"/>
          </w:tcPr>
          <w:p w14:paraId="15F777C4" w14:textId="77777777" w:rsidR="00471977" w:rsidRPr="00C253A9" w:rsidRDefault="00471977" w:rsidP="008115E5">
            <w:pPr>
              <w:tabs>
                <w:tab w:val="decimal" w:pos="670"/>
              </w:tabs>
              <w:spacing w:line="320" w:lineRule="exact"/>
              <w:jc w:val="right"/>
              <w:rPr>
                <w:rFonts w:asciiTheme="majorBidi" w:hAnsiTheme="majorBidi" w:cstheme="majorBidi"/>
                <w:sz w:val="26"/>
                <w:szCs w:val="26"/>
              </w:rPr>
            </w:pPr>
          </w:p>
        </w:tc>
        <w:tc>
          <w:tcPr>
            <w:tcW w:w="1012" w:type="dxa"/>
          </w:tcPr>
          <w:p w14:paraId="51BA58B1" w14:textId="77777777" w:rsidR="00471977" w:rsidRPr="00C253A9" w:rsidRDefault="00471977" w:rsidP="008115E5">
            <w:pPr>
              <w:pStyle w:val="BodyTextIndent"/>
              <w:tabs>
                <w:tab w:val="decimal" w:pos="670"/>
              </w:tabs>
              <w:spacing w:line="320" w:lineRule="exact"/>
              <w:ind w:left="425" w:hanging="425"/>
              <w:jc w:val="right"/>
              <w:rPr>
                <w:rFonts w:asciiTheme="majorBidi" w:hAnsiTheme="majorBidi" w:cstheme="majorBidi"/>
                <w:sz w:val="26"/>
                <w:szCs w:val="26"/>
              </w:rPr>
            </w:pPr>
            <w:r w:rsidRPr="00C253A9">
              <w:rPr>
                <w:rFonts w:asciiTheme="majorBidi" w:hAnsiTheme="majorBidi" w:cstheme="majorBidi"/>
                <w:sz w:val="26"/>
                <w:szCs w:val="26"/>
              </w:rPr>
              <w:t>17,601</w:t>
            </w:r>
          </w:p>
        </w:tc>
        <w:tc>
          <w:tcPr>
            <w:tcW w:w="110" w:type="dxa"/>
          </w:tcPr>
          <w:p w14:paraId="74E96ADE" w14:textId="77777777" w:rsidR="00471977" w:rsidRPr="00C253A9" w:rsidRDefault="00471977" w:rsidP="008115E5">
            <w:pPr>
              <w:tabs>
                <w:tab w:val="decimal" w:pos="670"/>
              </w:tabs>
              <w:spacing w:line="320" w:lineRule="exact"/>
              <w:ind w:left="425"/>
              <w:jc w:val="right"/>
              <w:rPr>
                <w:rFonts w:asciiTheme="majorBidi" w:hAnsiTheme="majorBidi" w:cstheme="majorBidi"/>
                <w:sz w:val="26"/>
                <w:szCs w:val="26"/>
              </w:rPr>
            </w:pPr>
          </w:p>
        </w:tc>
        <w:tc>
          <w:tcPr>
            <w:tcW w:w="1013" w:type="dxa"/>
          </w:tcPr>
          <w:p w14:paraId="39B5CE6B" w14:textId="77777777" w:rsidR="00471977" w:rsidRPr="00C253A9" w:rsidRDefault="00471977" w:rsidP="008115E5">
            <w:pPr>
              <w:pStyle w:val="BodyTextIndent"/>
              <w:tabs>
                <w:tab w:val="decimal" w:pos="670"/>
              </w:tabs>
              <w:spacing w:line="320" w:lineRule="exact"/>
              <w:ind w:left="425" w:hanging="425"/>
              <w:jc w:val="right"/>
              <w:rPr>
                <w:rFonts w:asciiTheme="majorBidi" w:hAnsiTheme="majorBidi" w:cstheme="majorBidi"/>
                <w:sz w:val="26"/>
                <w:szCs w:val="26"/>
              </w:rPr>
            </w:pPr>
            <w:r w:rsidRPr="00C253A9">
              <w:rPr>
                <w:rFonts w:asciiTheme="majorBidi" w:hAnsiTheme="majorBidi" w:cstheme="majorBidi"/>
                <w:sz w:val="26"/>
                <w:szCs w:val="26"/>
              </w:rPr>
              <w:t>18,091</w:t>
            </w:r>
          </w:p>
        </w:tc>
        <w:tc>
          <w:tcPr>
            <w:tcW w:w="110" w:type="dxa"/>
          </w:tcPr>
          <w:p w14:paraId="0EBCBDCF" w14:textId="77777777" w:rsidR="00471977" w:rsidRPr="00C253A9" w:rsidRDefault="00471977" w:rsidP="008115E5">
            <w:pPr>
              <w:pStyle w:val="BodyTextIndent"/>
              <w:tabs>
                <w:tab w:val="left" w:pos="360"/>
              </w:tabs>
              <w:spacing w:line="320" w:lineRule="exact"/>
              <w:ind w:left="275" w:right="-108" w:hanging="180"/>
              <w:rPr>
                <w:rFonts w:asciiTheme="majorBidi" w:hAnsiTheme="majorBidi" w:cstheme="majorBidi"/>
                <w:spacing w:val="-6"/>
                <w:sz w:val="26"/>
                <w:szCs w:val="26"/>
                <w:cs/>
              </w:rPr>
            </w:pPr>
          </w:p>
        </w:tc>
        <w:tc>
          <w:tcPr>
            <w:tcW w:w="2048" w:type="dxa"/>
          </w:tcPr>
          <w:p w14:paraId="79CA66FE" w14:textId="1975F39F" w:rsidR="00471977" w:rsidRPr="00C253A9" w:rsidRDefault="00471977" w:rsidP="008115E5">
            <w:pPr>
              <w:pStyle w:val="BodyTextIndent"/>
              <w:tabs>
                <w:tab w:val="left" w:pos="360"/>
              </w:tabs>
              <w:spacing w:line="320" w:lineRule="exact"/>
              <w:ind w:left="181" w:hanging="181"/>
              <w:jc w:val="center"/>
              <w:rPr>
                <w:rFonts w:asciiTheme="majorBidi" w:hAnsiTheme="majorBidi" w:cstheme="majorBidi"/>
                <w:spacing w:val="-6"/>
                <w:sz w:val="26"/>
                <w:szCs w:val="26"/>
              </w:rPr>
            </w:pPr>
            <w:r w:rsidRPr="00C253A9">
              <w:rPr>
                <w:rFonts w:asciiTheme="majorBidi" w:hAnsiTheme="majorBidi" w:cstheme="majorBidi"/>
                <w:sz w:val="26"/>
                <w:szCs w:val="26"/>
              </w:rPr>
              <w:t>As mutual agreement</w:t>
            </w:r>
          </w:p>
        </w:tc>
      </w:tr>
    </w:tbl>
    <w:p w14:paraId="78130169" w14:textId="7CE72A0B" w:rsidR="00C82E1C" w:rsidRPr="00C253A9" w:rsidRDefault="00C82E1C" w:rsidP="00C82E1C">
      <w:pPr>
        <w:spacing w:line="240" w:lineRule="exact"/>
        <w:rPr>
          <w:rFonts w:asciiTheme="majorBidi" w:hAnsiTheme="majorBidi" w:cstheme="majorBidi"/>
        </w:rPr>
      </w:pPr>
    </w:p>
    <w:p w14:paraId="4B44ECFE" w14:textId="2E44B600" w:rsidR="00F575D2" w:rsidRPr="00C253A9" w:rsidRDefault="00F575D2" w:rsidP="00C82E1C">
      <w:pPr>
        <w:spacing w:line="240" w:lineRule="exact"/>
        <w:rPr>
          <w:rFonts w:asciiTheme="majorBidi" w:hAnsiTheme="majorBidi" w:cstheme="majorBidi"/>
        </w:rPr>
      </w:pPr>
    </w:p>
    <w:p w14:paraId="1D06DCCB" w14:textId="540172E4" w:rsidR="00F575D2" w:rsidRPr="00C253A9" w:rsidRDefault="00F575D2" w:rsidP="00C82E1C">
      <w:pPr>
        <w:spacing w:line="240" w:lineRule="exact"/>
        <w:rPr>
          <w:rFonts w:asciiTheme="majorBidi" w:hAnsiTheme="majorBidi" w:cstheme="majorBidi"/>
        </w:rPr>
      </w:pPr>
    </w:p>
    <w:p w14:paraId="56A17602" w14:textId="0B391B1F" w:rsidR="002D6BE0" w:rsidRPr="00C253A9" w:rsidRDefault="002D6BE0" w:rsidP="00C82E1C">
      <w:pPr>
        <w:spacing w:line="240" w:lineRule="exact"/>
        <w:rPr>
          <w:rFonts w:asciiTheme="majorBidi" w:hAnsiTheme="majorBidi" w:cstheme="majorBidi"/>
        </w:rPr>
      </w:pPr>
    </w:p>
    <w:p w14:paraId="28D2396C" w14:textId="77777777" w:rsidR="002D6BE0" w:rsidRPr="00C253A9" w:rsidRDefault="002D6BE0" w:rsidP="00C82E1C">
      <w:pPr>
        <w:spacing w:line="240" w:lineRule="exact"/>
        <w:rPr>
          <w:rFonts w:asciiTheme="majorBidi" w:hAnsiTheme="majorBidi" w:cstheme="majorBidi"/>
        </w:rPr>
      </w:pPr>
    </w:p>
    <w:tbl>
      <w:tblPr>
        <w:tblW w:w="9788" w:type="dxa"/>
        <w:tblInd w:w="-239" w:type="dxa"/>
        <w:tblLayout w:type="fixed"/>
        <w:tblCellMar>
          <w:left w:w="45" w:type="dxa"/>
          <w:right w:w="45" w:type="dxa"/>
        </w:tblCellMar>
        <w:tblLook w:val="01E0" w:firstRow="1" w:lastRow="1" w:firstColumn="1" w:lastColumn="1" w:noHBand="0" w:noVBand="0"/>
      </w:tblPr>
      <w:tblGrid>
        <w:gridCol w:w="3261"/>
        <w:gridCol w:w="432"/>
        <w:gridCol w:w="560"/>
        <w:gridCol w:w="6"/>
        <w:gridCol w:w="104"/>
        <w:gridCol w:w="6"/>
        <w:gridCol w:w="1006"/>
        <w:gridCol w:w="6"/>
        <w:gridCol w:w="108"/>
        <w:gridCol w:w="6"/>
        <w:gridCol w:w="1006"/>
        <w:gridCol w:w="6"/>
        <w:gridCol w:w="104"/>
        <w:gridCol w:w="6"/>
        <w:gridCol w:w="1007"/>
        <w:gridCol w:w="6"/>
        <w:gridCol w:w="104"/>
        <w:gridCol w:w="6"/>
        <w:gridCol w:w="2042"/>
        <w:gridCol w:w="6"/>
      </w:tblGrid>
      <w:tr w:rsidR="00C82E1C" w:rsidRPr="00C253A9" w14:paraId="7FFBFF03" w14:textId="77777777" w:rsidTr="00F575D2">
        <w:trPr>
          <w:gridAfter w:val="1"/>
          <w:wAfter w:w="6" w:type="dxa"/>
        </w:trPr>
        <w:tc>
          <w:tcPr>
            <w:tcW w:w="3261" w:type="dxa"/>
          </w:tcPr>
          <w:p w14:paraId="0C29FF94" w14:textId="77777777" w:rsidR="00C82E1C" w:rsidRPr="00AD4203" w:rsidRDefault="00C82E1C" w:rsidP="004B79B4">
            <w:pPr>
              <w:spacing w:line="300" w:lineRule="exact"/>
              <w:jc w:val="center"/>
              <w:rPr>
                <w:rFonts w:asciiTheme="majorBidi" w:hAnsiTheme="majorBidi" w:cstheme="majorBidi"/>
                <w:sz w:val="26"/>
                <w:szCs w:val="26"/>
              </w:rPr>
            </w:pPr>
          </w:p>
        </w:tc>
        <w:tc>
          <w:tcPr>
            <w:tcW w:w="992" w:type="dxa"/>
            <w:gridSpan w:val="2"/>
            <w:tcBorders>
              <w:bottom w:val="single" w:sz="6" w:space="0" w:color="auto"/>
            </w:tcBorders>
          </w:tcPr>
          <w:p w14:paraId="423E751B" w14:textId="77777777" w:rsidR="00C82E1C" w:rsidRPr="00AD4203" w:rsidRDefault="00C82E1C" w:rsidP="004B79B4">
            <w:pPr>
              <w:pStyle w:val="BodyTextIndent"/>
              <w:tabs>
                <w:tab w:val="left" w:pos="360"/>
              </w:tabs>
              <w:spacing w:line="300" w:lineRule="exact"/>
              <w:jc w:val="center"/>
              <w:rPr>
                <w:rFonts w:asciiTheme="majorBidi" w:hAnsiTheme="majorBidi" w:cstheme="majorBidi"/>
                <w:sz w:val="26"/>
                <w:szCs w:val="26"/>
                <w:u w:val="single"/>
              </w:rPr>
            </w:pPr>
          </w:p>
        </w:tc>
        <w:tc>
          <w:tcPr>
            <w:tcW w:w="110" w:type="dxa"/>
            <w:gridSpan w:val="2"/>
            <w:tcBorders>
              <w:bottom w:val="single" w:sz="6" w:space="0" w:color="auto"/>
            </w:tcBorders>
          </w:tcPr>
          <w:p w14:paraId="711F6A51" w14:textId="77777777" w:rsidR="00C82E1C" w:rsidRPr="00AD4203" w:rsidRDefault="00C82E1C" w:rsidP="004B79B4">
            <w:pPr>
              <w:pStyle w:val="BodyTextIndent"/>
              <w:tabs>
                <w:tab w:val="left" w:pos="360"/>
              </w:tabs>
              <w:spacing w:line="300" w:lineRule="exact"/>
              <w:jc w:val="center"/>
              <w:rPr>
                <w:rFonts w:asciiTheme="majorBidi" w:hAnsiTheme="majorBidi" w:cstheme="majorBidi"/>
                <w:sz w:val="26"/>
                <w:szCs w:val="26"/>
                <w:u w:val="single"/>
              </w:rPr>
            </w:pPr>
          </w:p>
        </w:tc>
        <w:tc>
          <w:tcPr>
            <w:tcW w:w="1012" w:type="dxa"/>
            <w:gridSpan w:val="2"/>
            <w:tcBorders>
              <w:bottom w:val="single" w:sz="6" w:space="0" w:color="auto"/>
            </w:tcBorders>
          </w:tcPr>
          <w:p w14:paraId="5D3E99A3" w14:textId="77777777" w:rsidR="00C82E1C" w:rsidRPr="00AD4203" w:rsidRDefault="00C82E1C" w:rsidP="004B79B4">
            <w:pPr>
              <w:pStyle w:val="BodyTextIndent"/>
              <w:tabs>
                <w:tab w:val="left" w:pos="360"/>
              </w:tabs>
              <w:spacing w:line="300" w:lineRule="exact"/>
              <w:jc w:val="center"/>
              <w:rPr>
                <w:rFonts w:asciiTheme="majorBidi" w:hAnsiTheme="majorBidi" w:cstheme="majorBidi"/>
                <w:sz w:val="26"/>
                <w:szCs w:val="26"/>
                <w:u w:val="single"/>
              </w:rPr>
            </w:pPr>
          </w:p>
        </w:tc>
        <w:tc>
          <w:tcPr>
            <w:tcW w:w="114" w:type="dxa"/>
            <w:gridSpan w:val="2"/>
            <w:tcBorders>
              <w:bottom w:val="single" w:sz="6" w:space="0" w:color="auto"/>
            </w:tcBorders>
          </w:tcPr>
          <w:p w14:paraId="4598F7ED" w14:textId="77777777" w:rsidR="00C82E1C" w:rsidRPr="00AD4203" w:rsidRDefault="00C82E1C" w:rsidP="004B79B4">
            <w:pPr>
              <w:pStyle w:val="BodyTextIndent"/>
              <w:tabs>
                <w:tab w:val="left" w:pos="360"/>
              </w:tabs>
              <w:spacing w:line="300" w:lineRule="exact"/>
              <w:jc w:val="center"/>
              <w:rPr>
                <w:rFonts w:asciiTheme="majorBidi" w:hAnsiTheme="majorBidi" w:cstheme="majorBidi"/>
                <w:sz w:val="26"/>
                <w:szCs w:val="26"/>
                <w:u w:val="single"/>
              </w:rPr>
            </w:pPr>
          </w:p>
        </w:tc>
        <w:tc>
          <w:tcPr>
            <w:tcW w:w="1012" w:type="dxa"/>
            <w:gridSpan w:val="2"/>
            <w:tcBorders>
              <w:bottom w:val="single" w:sz="6" w:space="0" w:color="auto"/>
            </w:tcBorders>
          </w:tcPr>
          <w:p w14:paraId="186C26A7" w14:textId="77777777" w:rsidR="00C82E1C" w:rsidRPr="00AD4203" w:rsidRDefault="00C82E1C" w:rsidP="004B79B4">
            <w:pPr>
              <w:pStyle w:val="BodyTextIndent"/>
              <w:tabs>
                <w:tab w:val="left" w:pos="360"/>
              </w:tabs>
              <w:spacing w:line="300" w:lineRule="exact"/>
              <w:jc w:val="center"/>
              <w:rPr>
                <w:rFonts w:asciiTheme="majorBidi" w:hAnsiTheme="majorBidi" w:cstheme="majorBidi"/>
                <w:sz w:val="26"/>
                <w:szCs w:val="26"/>
                <w:u w:val="single"/>
              </w:rPr>
            </w:pPr>
          </w:p>
        </w:tc>
        <w:tc>
          <w:tcPr>
            <w:tcW w:w="110" w:type="dxa"/>
            <w:gridSpan w:val="2"/>
            <w:tcBorders>
              <w:bottom w:val="single" w:sz="6" w:space="0" w:color="auto"/>
            </w:tcBorders>
          </w:tcPr>
          <w:p w14:paraId="08138932" w14:textId="77777777" w:rsidR="00C82E1C" w:rsidRPr="00AD4203" w:rsidRDefault="00C82E1C" w:rsidP="004B79B4">
            <w:pPr>
              <w:pStyle w:val="BodyTextIndent"/>
              <w:tabs>
                <w:tab w:val="left" w:pos="360"/>
              </w:tabs>
              <w:spacing w:line="300" w:lineRule="exact"/>
              <w:jc w:val="center"/>
              <w:rPr>
                <w:rFonts w:asciiTheme="majorBidi" w:hAnsiTheme="majorBidi" w:cstheme="majorBidi"/>
                <w:sz w:val="26"/>
                <w:szCs w:val="26"/>
                <w:u w:val="single"/>
              </w:rPr>
            </w:pPr>
          </w:p>
        </w:tc>
        <w:tc>
          <w:tcPr>
            <w:tcW w:w="1013" w:type="dxa"/>
            <w:gridSpan w:val="2"/>
            <w:tcBorders>
              <w:bottom w:val="single" w:sz="6" w:space="0" w:color="auto"/>
            </w:tcBorders>
          </w:tcPr>
          <w:p w14:paraId="7083034D" w14:textId="77777777" w:rsidR="00C82E1C" w:rsidRPr="00AD4203" w:rsidRDefault="00C82E1C" w:rsidP="004B79B4">
            <w:pPr>
              <w:pStyle w:val="BodyTextIndent"/>
              <w:tabs>
                <w:tab w:val="left" w:pos="360"/>
              </w:tabs>
              <w:spacing w:line="300" w:lineRule="exact"/>
              <w:jc w:val="center"/>
              <w:rPr>
                <w:rFonts w:asciiTheme="majorBidi" w:hAnsiTheme="majorBidi" w:cstheme="majorBidi"/>
                <w:sz w:val="26"/>
                <w:szCs w:val="26"/>
                <w:u w:val="single"/>
              </w:rPr>
            </w:pPr>
          </w:p>
        </w:tc>
        <w:tc>
          <w:tcPr>
            <w:tcW w:w="110" w:type="dxa"/>
            <w:gridSpan w:val="2"/>
            <w:tcBorders>
              <w:bottom w:val="single" w:sz="6" w:space="0" w:color="auto"/>
            </w:tcBorders>
          </w:tcPr>
          <w:p w14:paraId="6D228D64" w14:textId="77777777" w:rsidR="00C82E1C" w:rsidRPr="00AD4203" w:rsidRDefault="00C82E1C" w:rsidP="004B79B4">
            <w:pPr>
              <w:pStyle w:val="BodyTextIndent"/>
              <w:tabs>
                <w:tab w:val="left" w:pos="360"/>
              </w:tabs>
              <w:spacing w:line="300" w:lineRule="exact"/>
              <w:ind w:left="0"/>
              <w:jc w:val="center"/>
              <w:rPr>
                <w:rFonts w:asciiTheme="majorBidi" w:hAnsiTheme="majorBidi" w:cstheme="majorBidi"/>
                <w:sz w:val="26"/>
                <w:szCs w:val="26"/>
              </w:rPr>
            </w:pPr>
          </w:p>
        </w:tc>
        <w:tc>
          <w:tcPr>
            <w:tcW w:w="2048" w:type="dxa"/>
            <w:gridSpan w:val="2"/>
            <w:tcBorders>
              <w:bottom w:val="single" w:sz="6" w:space="0" w:color="auto"/>
            </w:tcBorders>
          </w:tcPr>
          <w:p w14:paraId="61972F3C" w14:textId="1729BBE1" w:rsidR="00C82E1C" w:rsidRPr="00AD4203" w:rsidRDefault="00926CFB" w:rsidP="004B79B4">
            <w:pPr>
              <w:pStyle w:val="BodyTextIndent"/>
              <w:tabs>
                <w:tab w:val="left" w:pos="360"/>
              </w:tabs>
              <w:spacing w:line="300" w:lineRule="exact"/>
              <w:ind w:left="0"/>
              <w:jc w:val="right"/>
              <w:rPr>
                <w:rFonts w:asciiTheme="majorBidi" w:hAnsiTheme="majorBidi" w:cstheme="majorBidi"/>
                <w:sz w:val="26"/>
                <w:szCs w:val="26"/>
              </w:rPr>
            </w:pPr>
            <w:r w:rsidRPr="00AD4203">
              <w:rPr>
                <w:rFonts w:asciiTheme="majorBidi" w:hAnsiTheme="majorBidi" w:cstheme="majorBidi"/>
                <w:sz w:val="26"/>
                <w:szCs w:val="26"/>
              </w:rPr>
              <w:t>(Unit: Thousand Baht)</w:t>
            </w:r>
          </w:p>
        </w:tc>
      </w:tr>
      <w:tr w:rsidR="00926CFB" w:rsidRPr="00C253A9" w14:paraId="2CA56514" w14:textId="77777777" w:rsidTr="00F575D2">
        <w:trPr>
          <w:gridAfter w:val="1"/>
          <w:wAfter w:w="6" w:type="dxa"/>
        </w:trPr>
        <w:tc>
          <w:tcPr>
            <w:tcW w:w="3261" w:type="dxa"/>
          </w:tcPr>
          <w:p w14:paraId="01731DB7" w14:textId="77777777" w:rsidR="00926CFB" w:rsidRPr="00AD4203" w:rsidRDefault="00926CFB" w:rsidP="004B79B4">
            <w:pPr>
              <w:spacing w:line="300" w:lineRule="exact"/>
              <w:jc w:val="center"/>
              <w:rPr>
                <w:rFonts w:asciiTheme="majorBidi" w:hAnsiTheme="majorBidi" w:cstheme="majorBidi"/>
                <w:sz w:val="26"/>
                <w:szCs w:val="26"/>
              </w:rPr>
            </w:pPr>
          </w:p>
        </w:tc>
        <w:tc>
          <w:tcPr>
            <w:tcW w:w="4363" w:type="dxa"/>
            <w:gridSpan w:val="14"/>
            <w:tcBorders>
              <w:top w:val="single" w:sz="6" w:space="0" w:color="auto"/>
              <w:bottom w:val="single" w:sz="6" w:space="0" w:color="auto"/>
            </w:tcBorders>
          </w:tcPr>
          <w:p w14:paraId="3847A044" w14:textId="53D4163A" w:rsidR="00926CFB" w:rsidRPr="00AD4203" w:rsidRDefault="00926CFB" w:rsidP="004B79B4">
            <w:pPr>
              <w:pStyle w:val="BodyTextIndent"/>
              <w:tabs>
                <w:tab w:val="left" w:pos="360"/>
              </w:tabs>
              <w:spacing w:line="300" w:lineRule="exact"/>
              <w:jc w:val="center"/>
              <w:rPr>
                <w:rFonts w:asciiTheme="majorBidi" w:hAnsiTheme="majorBidi" w:cstheme="majorBidi"/>
                <w:sz w:val="26"/>
                <w:szCs w:val="26"/>
              </w:rPr>
            </w:pPr>
            <w:r w:rsidRPr="00AD4203">
              <w:rPr>
                <w:rFonts w:asciiTheme="majorBidi" w:hAnsiTheme="majorBidi" w:cstheme="majorBidi"/>
                <w:sz w:val="26"/>
                <w:szCs w:val="26"/>
              </w:rPr>
              <w:t>For the three-month periods ended March 31,</w:t>
            </w:r>
          </w:p>
        </w:tc>
        <w:tc>
          <w:tcPr>
            <w:tcW w:w="110" w:type="dxa"/>
            <w:gridSpan w:val="2"/>
            <w:tcBorders>
              <w:top w:val="single" w:sz="6" w:space="0" w:color="auto"/>
            </w:tcBorders>
          </w:tcPr>
          <w:p w14:paraId="2EDC1FAE" w14:textId="77777777" w:rsidR="00926CFB" w:rsidRPr="00AD4203" w:rsidRDefault="00926CFB" w:rsidP="004B79B4">
            <w:pPr>
              <w:pStyle w:val="BodyTextIndent"/>
              <w:tabs>
                <w:tab w:val="left" w:pos="360"/>
              </w:tabs>
              <w:spacing w:line="300" w:lineRule="exact"/>
              <w:ind w:left="0"/>
              <w:jc w:val="center"/>
              <w:rPr>
                <w:rFonts w:asciiTheme="majorBidi" w:hAnsiTheme="majorBidi" w:cstheme="majorBidi"/>
                <w:sz w:val="26"/>
                <w:szCs w:val="26"/>
              </w:rPr>
            </w:pPr>
          </w:p>
        </w:tc>
        <w:tc>
          <w:tcPr>
            <w:tcW w:w="2048" w:type="dxa"/>
            <w:gridSpan w:val="2"/>
            <w:tcBorders>
              <w:top w:val="single" w:sz="6" w:space="0" w:color="auto"/>
            </w:tcBorders>
          </w:tcPr>
          <w:p w14:paraId="4DB82662" w14:textId="77777777" w:rsidR="00926CFB" w:rsidRPr="00AD4203" w:rsidRDefault="00926CFB" w:rsidP="004B79B4">
            <w:pPr>
              <w:pStyle w:val="BodyTextIndent"/>
              <w:tabs>
                <w:tab w:val="left" w:pos="360"/>
              </w:tabs>
              <w:spacing w:line="300" w:lineRule="exact"/>
              <w:ind w:left="0"/>
              <w:jc w:val="center"/>
              <w:rPr>
                <w:rFonts w:asciiTheme="majorBidi" w:hAnsiTheme="majorBidi" w:cstheme="majorBidi"/>
                <w:sz w:val="26"/>
                <w:szCs w:val="26"/>
              </w:rPr>
            </w:pPr>
          </w:p>
        </w:tc>
      </w:tr>
      <w:tr w:rsidR="00926CFB" w:rsidRPr="00C253A9" w14:paraId="382128AE" w14:textId="77777777" w:rsidTr="00F575D2">
        <w:trPr>
          <w:gridAfter w:val="1"/>
          <w:wAfter w:w="6" w:type="dxa"/>
        </w:trPr>
        <w:tc>
          <w:tcPr>
            <w:tcW w:w="3261" w:type="dxa"/>
          </w:tcPr>
          <w:p w14:paraId="6023842F" w14:textId="77777777" w:rsidR="00926CFB" w:rsidRPr="00AD4203" w:rsidRDefault="00926CFB" w:rsidP="004B79B4">
            <w:pPr>
              <w:spacing w:line="300" w:lineRule="exact"/>
              <w:jc w:val="center"/>
              <w:rPr>
                <w:rFonts w:asciiTheme="majorBidi" w:hAnsiTheme="majorBidi" w:cstheme="majorBidi"/>
                <w:sz w:val="26"/>
                <w:szCs w:val="26"/>
              </w:rPr>
            </w:pPr>
          </w:p>
        </w:tc>
        <w:tc>
          <w:tcPr>
            <w:tcW w:w="2114" w:type="dxa"/>
            <w:gridSpan w:val="6"/>
            <w:tcBorders>
              <w:top w:val="single" w:sz="6" w:space="0" w:color="auto"/>
              <w:bottom w:val="single" w:sz="6" w:space="0" w:color="auto"/>
            </w:tcBorders>
          </w:tcPr>
          <w:p w14:paraId="4D92E9B2" w14:textId="4541EE99" w:rsidR="00926CFB" w:rsidRPr="00AD4203" w:rsidRDefault="00926CFB" w:rsidP="004B79B4">
            <w:pPr>
              <w:pStyle w:val="BodyTextIndent"/>
              <w:tabs>
                <w:tab w:val="left" w:pos="360"/>
              </w:tabs>
              <w:spacing w:line="300" w:lineRule="exact"/>
              <w:jc w:val="center"/>
              <w:rPr>
                <w:rFonts w:asciiTheme="majorBidi" w:hAnsiTheme="majorBidi" w:cstheme="majorBidi"/>
                <w:sz w:val="26"/>
                <w:szCs w:val="26"/>
              </w:rPr>
            </w:pPr>
            <w:r w:rsidRPr="00AD4203">
              <w:rPr>
                <w:rFonts w:asciiTheme="majorBidi" w:hAnsiTheme="majorBidi" w:cstheme="majorBidi"/>
                <w:sz w:val="26"/>
                <w:szCs w:val="26"/>
              </w:rPr>
              <w:t>Consolidated</w:t>
            </w:r>
          </w:p>
        </w:tc>
        <w:tc>
          <w:tcPr>
            <w:tcW w:w="114" w:type="dxa"/>
            <w:gridSpan w:val="2"/>
            <w:tcBorders>
              <w:top w:val="single" w:sz="6" w:space="0" w:color="auto"/>
            </w:tcBorders>
          </w:tcPr>
          <w:p w14:paraId="181C3DB7" w14:textId="77777777" w:rsidR="00926CFB" w:rsidRPr="00AD4203" w:rsidRDefault="00926CFB" w:rsidP="004B79B4">
            <w:pPr>
              <w:pStyle w:val="BodyTextIndent"/>
              <w:tabs>
                <w:tab w:val="left" w:pos="360"/>
              </w:tabs>
              <w:spacing w:line="300" w:lineRule="exact"/>
              <w:jc w:val="center"/>
              <w:rPr>
                <w:rFonts w:asciiTheme="majorBidi" w:hAnsiTheme="majorBidi" w:cstheme="majorBidi"/>
                <w:sz w:val="26"/>
                <w:szCs w:val="26"/>
              </w:rPr>
            </w:pPr>
          </w:p>
        </w:tc>
        <w:tc>
          <w:tcPr>
            <w:tcW w:w="2135" w:type="dxa"/>
            <w:gridSpan w:val="6"/>
            <w:tcBorders>
              <w:top w:val="single" w:sz="6" w:space="0" w:color="auto"/>
              <w:bottom w:val="single" w:sz="6" w:space="0" w:color="auto"/>
            </w:tcBorders>
          </w:tcPr>
          <w:p w14:paraId="0E78461D" w14:textId="65233549" w:rsidR="00926CFB" w:rsidRPr="00AD4203" w:rsidRDefault="00926CFB" w:rsidP="004B79B4">
            <w:pPr>
              <w:pStyle w:val="BodyTextIndent"/>
              <w:tabs>
                <w:tab w:val="left" w:pos="360"/>
              </w:tabs>
              <w:spacing w:line="300" w:lineRule="exact"/>
              <w:jc w:val="center"/>
              <w:rPr>
                <w:rFonts w:asciiTheme="majorBidi" w:hAnsiTheme="majorBidi" w:cstheme="majorBidi"/>
                <w:sz w:val="26"/>
                <w:szCs w:val="26"/>
              </w:rPr>
            </w:pPr>
            <w:r w:rsidRPr="00AD4203">
              <w:rPr>
                <w:rFonts w:asciiTheme="majorBidi" w:hAnsiTheme="majorBidi" w:cstheme="majorBidi"/>
                <w:sz w:val="26"/>
                <w:szCs w:val="26"/>
              </w:rPr>
              <w:t>The Company Only</w:t>
            </w:r>
          </w:p>
        </w:tc>
        <w:tc>
          <w:tcPr>
            <w:tcW w:w="110" w:type="dxa"/>
            <w:gridSpan w:val="2"/>
          </w:tcPr>
          <w:p w14:paraId="37267597" w14:textId="77777777" w:rsidR="00926CFB" w:rsidRPr="00AD4203" w:rsidRDefault="00926CFB" w:rsidP="004B79B4">
            <w:pPr>
              <w:pStyle w:val="BodyTextIndent"/>
              <w:tabs>
                <w:tab w:val="left" w:pos="360"/>
              </w:tabs>
              <w:spacing w:line="300" w:lineRule="exact"/>
              <w:ind w:left="0"/>
              <w:jc w:val="center"/>
              <w:rPr>
                <w:rFonts w:asciiTheme="majorBidi" w:hAnsiTheme="majorBidi" w:cstheme="majorBidi"/>
                <w:sz w:val="26"/>
                <w:szCs w:val="26"/>
              </w:rPr>
            </w:pPr>
          </w:p>
        </w:tc>
        <w:tc>
          <w:tcPr>
            <w:tcW w:w="2048" w:type="dxa"/>
            <w:gridSpan w:val="2"/>
            <w:tcBorders>
              <w:bottom w:val="single" w:sz="6" w:space="0" w:color="auto"/>
            </w:tcBorders>
          </w:tcPr>
          <w:p w14:paraId="5979FE64" w14:textId="7AC2EDE3" w:rsidR="00926CFB" w:rsidRPr="00AD4203" w:rsidRDefault="00471977" w:rsidP="004B79B4">
            <w:pPr>
              <w:pStyle w:val="BodyTextIndent"/>
              <w:tabs>
                <w:tab w:val="left" w:pos="360"/>
              </w:tabs>
              <w:spacing w:line="300" w:lineRule="exact"/>
              <w:jc w:val="center"/>
              <w:rPr>
                <w:rFonts w:asciiTheme="majorBidi" w:hAnsiTheme="majorBidi" w:cstheme="majorBidi"/>
                <w:sz w:val="26"/>
                <w:szCs w:val="26"/>
              </w:rPr>
            </w:pPr>
            <w:r w:rsidRPr="00AD4203">
              <w:rPr>
                <w:rFonts w:asciiTheme="majorBidi" w:hAnsiTheme="majorBidi" w:cstheme="majorBidi"/>
                <w:sz w:val="26"/>
                <w:szCs w:val="26"/>
              </w:rPr>
              <w:t>Transfer pricing policy</w:t>
            </w:r>
          </w:p>
        </w:tc>
      </w:tr>
      <w:tr w:rsidR="00926CFB" w:rsidRPr="00C253A9" w14:paraId="4C08328D" w14:textId="77777777" w:rsidTr="00F575D2">
        <w:trPr>
          <w:gridAfter w:val="1"/>
          <w:wAfter w:w="6" w:type="dxa"/>
        </w:trPr>
        <w:tc>
          <w:tcPr>
            <w:tcW w:w="3261" w:type="dxa"/>
          </w:tcPr>
          <w:p w14:paraId="6B2279B1" w14:textId="77777777" w:rsidR="00926CFB" w:rsidRPr="00AD4203" w:rsidRDefault="00926CFB" w:rsidP="004B79B4">
            <w:pPr>
              <w:spacing w:line="300" w:lineRule="exact"/>
              <w:jc w:val="center"/>
              <w:rPr>
                <w:rFonts w:asciiTheme="majorBidi" w:hAnsiTheme="majorBidi" w:cstheme="majorBidi"/>
                <w:sz w:val="26"/>
                <w:szCs w:val="26"/>
              </w:rPr>
            </w:pPr>
          </w:p>
        </w:tc>
        <w:tc>
          <w:tcPr>
            <w:tcW w:w="992" w:type="dxa"/>
            <w:gridSpan w:val="2"/>
            <w:tcBorders>
              <w:top w:val="single" w:sz="6" w:space="0" w:color="auto"/>
              <w:bottom w:val="single" w:sz="6" w:space="0" w:color="auto"/>
            </w:tcBorders>
          </w:tcPr>
          <w:p w14:paraId="24A37D61" w14:textId="1BCDAAD8" w:rsidR="00926CFB" w:rsidRPr="00AD4203" w:rsidRDefault="00926CFB" w:rsidP="004B79B4">
            <w:pPr>
              <w:pStyle w:val="BodyTextIndent"/>
              <w:tabs>
                <w:tab w:val="left" w:pos="360"/>
              </w:tabs>
              <w:spacing w:line="300" w:lineRule="exact"/>
              <w:jc w:val="center"/>
              <w:rPr>
                <w:rFonts w:asciiTheme="majorBidi" w:hAnsiTheme="majorBidi" w:cstheme="majorBidi"/>
                <w:sz w:val="26"/>
                <w:szCs w:val="26"/>
              </w:rPr>
            </w:pPr>
            <w:r w:rsidRPr="00AD4203">
              <w:rPr>
                <w:rFonts w:asciiTheme="majorBidi" w:hAnsiTheme="majorBidi" w:cstheme="majorBidi"/>
                <w:sz w:val="26"/>
                <w:szCs w:val="26"/>
              </w:rPr>
              <w:t>2020</w:t>
            </w:r>
          </w:p>
        </w:tc>
        <w:tc>
          <w:tcPr>
            <w:tcW w:w="110" w:type="dxa"/>
            <w:gridSpan w:val="2"/>
            <w:tcBorders>
              <w:top w:val="single" w:sz="6" w:space="0" w:color="auto"/>
            </w:tcBorders>
          </w:tcPr>
          <w:p w14:paraId="2F0DB24E" w14:textId="77777777" w:rsidR="00926CFB" w:rsidRPr="00AD4203" w:rsidRDefault="00926CFB" w:rsidP="004B79B4">
            <w:pPr>
              <w:pStyle w:val="BodyTextIndent"/>
              <w:tabs>
                <w:tab w:val="left" w:pos="360"/>
              </w:tabs>
              <w:spacing w:line="300" w:lineRule="exact"/>
              <w:jc w:val="center"/>
              <w:rPr>
                <w:rFonts w:asciiTheme="majorBidi" w:hAnsiTheme="majorBidi" w:cstheme="majorBidi"/>
                <w:sz w:val="26"/>
                <w:szCs w:val="26"/>
              </w:rPr>
            </w:pPr>
          </w:p>
        </w:tc>
        <w:tc>
          <w:tcPr>
            <w:tcW w:w="1012" w:type="dxa"/>
            <w:gridSpan w:val="2"/>
            <w:tcBorders>
              <w:top w:val="single" w:sz="6" w:space="0" w:color="auto"/>
              <w:bottom w:val="single" w:sz="6" w:space="0" w:color="auto"/>
            </w:tcBorders>
          </w:tcPr>
          <w:p w14:paraId="3B7E196D" w14:textId="2E74212C" w:rsidR="00926CFB" w:rsidRPr="00AD4203" w:rsidRDefault="00926CFB" w:rsidP="004B79B4">
            <w:pPr>
              <w:pStyle w:val="BodyTextIndent"/>
              <w:tabs>
                <w:tab w:val="left" w:pos="360"/>
              </w:tabs>
              <w:spacing w:line="300" w:lineRule="exact"/>
              <w:jc w:val="center"/>
              <w:rPr>
                <w:rFonts w:asciiTheme="majorBidi" w:hAnsiTheme="majorBidi" w:cstheme="majorBidi"/>
                <w:sz w:val="26"/>
                <w:szCs w:val="26"/>
              </w:rPr>
            </w:pPr>
            <w:r w:rsidRPr="00AD4203">
              <w:rPr>
                <w:rFonts w:asciiTheme="majorBidi" w:hAnsiTheme="majorBidi" w:cstheme="majorBidi"/>
                <w:sz w:val="26"/>
                <w:szCs w:val="26"/>
              </w:rPr>
              <w:t>2019</w:t>
            </w:r>
          </w:p>
        </w:tc>
        <w:tc>
          <w:tcPr>
            <w:tcW w:w="114" w:type="dxa"/>
            <w:gridSpan w:val="2"/>
          </w:tcPr>
          <w:p w14:paraId="6FA24230" w14:textId="77777777" w:rsidR="00926CFB" w:rsidRPr="00AD4203" w:rsidRDefault="00926CFB" w:rsidP="004B79B4">
            <w:pPr>
              <w:pStyle w:val="BodyTextIndent"/>
              <w:tabs>
                <w:tab w:val="left" w:pos="360"/>
              </w:tabs>
              <w:spacing w:line="300" w:lineRule="exact"/>
              <w:jc w:val="center"/>
              <w:rPr>
                <w:rFonts w:asciiTheme="majorBidi" w:hAnsiTheme="majorBidi" w:cstheme="majorBidi"/>
                <w:sz w:val="26"/>
                <w:szCs w:val="26"/>
              </w:rPr>
            </w:pPr>
          </w:p>
        </w:tc>
        <w:tc>
          <w:tcPr>
            <w:tcW w:w="1012" w:type="dxa"/>
            <w:gridSpan w:val="2"/>
            <w:tcBorders>
              <w:top w:val="single" w:sz="6" w:space="0" w:color="auto"/>
              <w:bottom w:val="single" w:sz="6" w:space="0" w:color="auto"/>
            </w:tcBorders>
          </w:tcPr>
          <w:p w14:paraId="3ED2123D" w14:textId="2409DA51" w:rsidR="00926CFB" w:rsidRPr="00AD4203" w:rsidRDefault="00926CFB" w:rsidP="004B79B4">
            <w:pPr>
              <w:pStyle w:val="BodyTextIndent"/>
              <w:tabs>
                <w:tab w:val="left" w:pos="360"/>
              </w:tabs>
              <w:spacing w:line="300" w:lineRule="exact"/>
              <w:jc w:val="center"/>
              <w:rPr>
                <w:rFonts w:asciiTheme="majorBidi" w:hAnsiTheme="majorBidi" w:cstheme="majorBidi"/>
                <w:sz w:val="26"/>
                <w:szCs w:val="26"/>
              </w:rPr>
            </w:pPr>
            <w:r w:rsidRPr="00AD4203">
              <w:rPr>
                <w:rFonts w:asciiTheme="majorBidi" w:hAnsiTheme="majorBidi" w:cstheme="majorBidi"/>
                <w:sz w:val="26"/>
                <w:szCs w:val="26"/>
              </w:rPr>
              <w:t>2020</w:t>
            </w:r>
          </w:p>
        </w:tc>
        <w:tc>
          <w:tcPr>
            <w:tcW w:w="110" w:type="dxa"/>
            <w:gridSpan w:val="2"/>
            <w:tcBorders>
              <w:top w:val="single" w:sz="6" w:space="0" w:color="auto"/>
            </w:tcBorders>
          </w:tcPr>
          <w:p w14:paraId="1C129018" w14:textId="77777777" w:rsidR="00926CFB" w:rsidRPr="00AD4203" w:rsidRDefault="00926CFB" w:rsidP="004B79B4">
            <w:pPr>
              <w:pStyle w:val="BodyTextIndent"/>
              <w:tabs>
                <w:tab w:val="left" w:pos="360"/>
              </w:tabs>
              <w:spacing w:line="300" w:lineRule="exact"/>
              <w:jc w:val="center"/>
              <w:rPr>
                <w:rFonts w:asciiTheme="majorBidi" w:hAnsiTheme="majorBidi" w:cstheme="majorBidi"/>
                <w:sz w:val="26"/>
                <w:szCs w:val="26"/>
              </w:rPr>
            </w:pPr>
          </w:p>
        </w:tc>
        <w:tc>
          <w:tcPr>
            <w:tcW w:w="1013" w:type="dxa"/>
            <w:gridSpan w:val="2"/>
            <w:tcBorders>
              <w:top w:val="single" w:sz="6" w:space="0" w:color="auto"/>
              <w:bottom w:val="single" w:sz="6" w:space="0" w:color="auto"/>
            </w:tcBorders>
          </w:tcPr>
          <w:p w14:paraId="0F2EABB5" w14:textId="5BA44C35" w:rsidR="00926CFB" w:rsidRPr="00AD4203" w:rsidRDefault="00926CFB" w:rsidP="004B79B4">
            <w:pPr>
              <w:pStyle w:val="BodyTextIndent"/>
              <w:tabs>
                <w:tab w:val="left" w:pos="360"/>
              </w:tabs>
              <w:spacing w:line="300" w:lineRule="exact"/>
              <w:jc w:val="center"/>
              <w:rPr>
                <w:rFonts w:asciiTheme="majorBidi" w:hAnsiTheme="majorBidi" w:cstheme="majorBidi"/>
                <w:sz w:val="26"/>
                <w:szCs w:val="26"/>
              </w:rPr>
            </w:pPr>
            <w:r w:rsidRPr="00AD4203">
              <w:rPr>
                <w:rFonts w:asciiTheme="majorBidi" w:hAnsiTheme="majorBidi" w:cstheme="majorBidi"/>
                <w:sz w:val="26"/>
                <w:szCs w:val="26"/>
              </w:rPr>
              <w:t>2019</w:t>
            </w:r>
          </w:p>
        </w:tc>
        <w:tc>
          <w:tcPr>
            <w:tcW w:w="110" w:type="dxa"/>
            <w:gridSpan w:val="2"/>
          </w:tcPr>
          <w:p w14:paraId="0C7E0112" w14:textId="77777777" w:rsidR="00926CFB" w:rsidRPr="00AD4203" w:rsidRDefault="00926CFB" w:rsidP="004B79B4">
            <w:pPr>
              <w:pStyle w:val="BodyTextIndent"/>
              <w:tabs>
                <w:tab w:val="left" w:pos="360"/>
              </w:tabs>
              <w:spacing w:line="300" w:lineRule="exact"/>
              <w:ind w:left="0"/>
              <w:jc w:val="center"/>
              <w:rPr>
                <w:rFonts w:asciiTheme="majorBidi" w:hAnsiTheme="majorBidi" w:cstheme="majorBidi"/>
                <w:sz w:val="26"/>
                <w:szCs w:val="26"/>
              </w:rPr>
            </w:pPr>
          </w:p>
        </w:tc>
        <w:tc>
          <w:tcPr>
            <w:tcW w:w="2048" w:type="dxa"/>
            <w:gridSpan w:val="2"/>
            <w:tcBorders>
              <w:top w:val="single" w:sz="6" w:space="0" w:color="auto"/>
            </w:tcBorders>
          </w:tcPr>
          <w:p w14:paraId="58FBB97F" w14:textId="77777777" w:rsidR="00926CFB" w:rsidRPr="00AD4203" w:rsidRDefault="00926CFB" w:rsidP="004B79B4">
            <w:pPr>
              <w:pStyle w:val="BodyTextIndent"/>
              <w:tabs>
                <w:tab w:val="left" w:pos="360"/>
              </w:tabs>
              <w:spacing w:line="300" w:lineRule="exact"/>
              <w:ind w:left="0"/>
              <w:jc w:val="center"/>
              <w:rPr>
                <w:rFonts w:asciiTheme="majorBidi" w:hAnsiTheme="majorBidi" w:cstheme="majorBidi"/>
                <w:sz w:val="26"/>
                <w:szCs w:val="26"/>
              </w:rPr>
            </w:pPr>
          </w:p>
        </w:tc>
      </w:tr>
      <w:tr w:rsidR="00BE5583" w:rsidRPr="00C253A9" w14:paraId="419CDE09" w14:textId="77777777" w:rsidTr="00F575D2">
        <w:tc>
          <w:tcPr>
            <w:tcW w:w="3693" w:type="dxa"/>
            <w:gridSpan w:val="2"/>
          </w:tcPr>
          <w:p w14:paraId="718816E6" w14:textId="59413597" w:rsidR="00BE5583" w:rsidRPr="00AD4203" w:rsidRDefault="00BE5583" w:rsidP="004B79B4">
            <w:pPr>
              <w:spacing w:line="300" w:lineRule="exact"/>
              <w:rPr>
                <w:rFonts w:asciiTheme="majorBidi" w:hAnsiTheme="majorBidi" w:cstheme="majorBidi"/>
                <w:b/>
                <w:bCs/>
                <w:sz w:val="26"/>
                <w:szCs w:val="26"/>
                <w:u w:val="single"/>
              </w:rPr>
            </w:pPr>
            <w:r w:rsidRPr="00AD4203">
              <w:rPr>
                <w:rFonts w:asciiTheme="majorBidi" w:hAnsiTheme="majorBidi" w:cstheme="majorBidi"/>
                <w:b/>
                <w:bCs/>
                <w:sz w:val="26"/>
                <w:szCs w:val="26"/>
                <w:u w:val="single"/>
              </w:rPr>
              <w:t>Transactions with related companies</w:t>
            </w:r>
          </w:p>
        </w:tc>
        <w:tc>
          <w:tcPr>
            <w:tcW w:w="566" w:type="dxa"/>
            <w:gridSpan w:val="2"/>
          </w:tcPr>
          <w:p w14:paraId="0CE360EE" w14:textId="77777777" w:rsidR="00BE5583" w:rsidRPr="00AD4203" w:rsidRDefault="00BE5583" w:rsidP="004B79B4">
            <w:pPr>
              <w:pStyle w:val="BodyTextIndent"/>
              <w:tabs>
                <w:tab w:val="decimal" w:pos="670"/>
              </w:tabs>
              <w:spacing w:line="300" w:lineRule="exact"/>
              <w:ind w:left="0"/>
              <w:jc w:val="right"/>
              <w:rPr>
                <w:rFonts w:asciiTheme="majorBidi" w:hAnsiTheme="majorBidi" w:cstheme="majorBidi"/>
                <w:sz w:val="26"/>
                <w:szCs w:val="26"/>
              </w:rPr>
            </w:pPr>
          </w:p>
        </w:tc>
        <w:tc>
          <w:tcPr>
            <w:tcW w:w="110" w:type="dxa"/>
            <w:gridSpan w:val="2"/>
          </w:tcPr>
          <w:p w14:paraId="0A0A492E" w14:textId="77777777" w:rsidR="00BE5583" w:rsidRPr="00AD4203" w:rsidRDefault="00BE5583" w:rsidP="004B79B4">
            <w:pPr>
              <w:pStyle w:val="BodyTextIndent"/>
              <w:tabs>
                <w:tab w:val="decimal" w:pos="670"/>
              </w:tabs>
              <w:spacing w:line="300" w:lineRule="exact"/>
              <w:ind w:left="0"/>
              <w:jc w:val="right"/>
              <w:rPr>
                <w:rFonts w:asciiTheme="majorBidi" w:hAnsiTheme="majorBidi" w:cstheme="majorBidi"/>
                <w:sz w:val="26"/>
                <w:szCs w:val="26"/>
              </w:rPr>
            </w:pPr>
          </w:p>
        </w:tc>
        <w:tc>
          <w:tcPr>
            <w:tcW w:w="1012" w:type="dxa"/>
            <w:gridSpan w:val="2"/>
          </w:tcPr>
          <w:p w14:paraId="47A61E76" w14:textId="77777777" w:rsidR="00BE5583" w:rsidRPr="00AD4203" w:rsidRDefault="00BE5583" w:rsidP="004B79B4">
            <w:pPr>
              <w:pStyle w:val="BodyTextIndent"/>
              <w:tabs>
                <w:tab w:val="decimal" w:pos="670"/>
              </w:tabs>
              <w:spacing w:line="300" w:lineRule="exact"/>
              <w:ind w:left="425" w:hanging="425"/>
              <w:jc w:val="right"/>
              <w:rPr>
                <w:rFonts w:asciiTheme="majorBidi" w:hAnsiTheme="majorBidi" w:cstheme="majorBidi"/>
                <w:sz w:val="26"/>
                <w:szCs w:val="26"/>
              </w:rPr>
            </w:pPr>
          </w:p>
        </w:tc>
        <w:tc>
          <w:tcPr>
            <w:tcW w:w="114" w:type="dxa"/>
            <w:gridSpan w:val="2"/>
          </w:tcPr>
          <w:p w14:paraId="4AEB69E9" w14:textId="77777777" w:rsidR="00BE5583" w:rsidRPr="00AD4203" w:rsidRDefault="00BE5583" w:rsidP="004B79B4">
            <w:pPr>
              <w:tabs>
                <w:tab w:val="decimal" w:pos="670"/>
              </w:tabs>
              <w:spacing w:line="300" w:lineRule="exact"/>
              <w:jc w:val="right"/>
              <w:rPr>
                <w:rFonts w:asciiTheme="majorBidi" w:hAnsiTheme="majorBidi" w:cstheme="majorBidi"/>
                <w:sz w:val="26"/>
                <w:szCs w:val="26"/>
              </w:rPr>
            </w:pPr>
          </w:p>
        </w:tc>
        <w:tc>
          <w:tcPr>
            <w:tcW w:w="1012" w:type="dxa"/>
            <w:gridSpan w:val="2"/>
          </w:tcPr>
          <w:p w14:paraId="444AEFB4" w14:textId="77777777" w:rsidR="00BE5583" w:rsidRPr="00AD4203" w:rsidRDefault="00BE5583" w:rsidP="004B79B4">
            <w:pPr>
              <w:tabs>
                <w:tab w:val="decimal" w:pos="670"/>
              </w:tabs>
              <w:spacing w:line="300" w:lineRule="exact"/>
              <w:jc w:val="right"/>
              <w:rPr>
                <w:rFonts w:asciiTheme="majorBidi" w:hAnsiTheme="majorBidi" w:cstheme="majorBidi"/>
                <w:sz w:val="26"/>
                <w:szCs w:val="26"/>
              </w:rPr>
            </w:pPr>
          </w:p>
        </w:tc>
        <w:tc>
          <w:tcPr>
            <w:tcW w:w="110" w:type="dxa"/>
            <w:gridSpan w:val="2"/>
          </w:tcPr>
          <w:p w14:paraId="09DAA0FD" w14:textId="77777777" w:rsidR="00BE5583" w:rsidRPr="00AD4203" w:rsidRDefault="00BE5583" w:rsidP="004B79B4">
            <w:pPr>
              <w:tabs>
                <w:tab w:val="decimal" w:pos="670"/>
              </w:tabs>
              <w:spacing w:line="300" w:lineRule="exact"/>
              <w:jc w:val="right"/>
              <w:rPr>
                <w:rFonts w:asciiTheme="majorBidi" w:hAnsiTheme="majorBidi" w:cstheme="majorBidi"/>
                <w:sz w:val="26"/>
                <w:szCs w:val="26"/>
              </w:rPr>
            </w:pPr>
          </w:p>
        </w:tc>
        <w:tc>
          <w:tcPr>
            <w:tcW w:w="1013" w:type="dxa"/>
            <w:gridSpan w:val="2"/>
          </w:tcPr>
          <w:p w14:paraId="235EC029" w14:textId="77777777" w:rsidR="00BE5583" w:rsidRPr="00AD4203" w:rsidRDefault="00BE5583" w:rsidP="004B79B4">
            <w:pPr>
              <w:pStyle w:val="BodyTextIndent"/>
              <w:tabs>
                <w:tab w:val="decimal" w:pos="670"/>
              </w:tabs>
              <w:spacing w:line="300" w:lineRule="exact"/>
              <w:ind w:left="425" w:hanging="425"/>
              <w:jc w:val="right"/>
              <w:rPr>
                <w:rFonts w:asciiTheme="majorBidi" w:hAnsiTheme="majorBidi" w:cstheme="majorBidi"/>
                <w:sz w:val="26"/>
                <w:szCs w:val="26"/>
              </w:rPr>
            </w:pPr>
          </w:p>
        </w:tc>
        <w:tc>
          <w:tcPr>
            <w:tcW w:w="110" w:type="dxa"/>
            <w:gridSpan w:val="2"/>
          </w:tcPr>
          <w:p w14:paraId="04FEABDB" w14:textId="77777777" w:rsidR="00BE5583" w:rsidRPr="00AD4203" w:rsidRDefault="00BE5583" w:rsidP="004B79B4">
            <w:pPr>
              <w:pStyle w:val="BodyTextIndent"/>
              <w:tabs>
                <w:tab w:val="left" w:pos="360"/>
              </w:tabs>
              <w:spacing w:line="300" w:lineRule="exact"/>
              <w:ind w:left="275" w:right="-108" w:hanging="180"/>
              <w:rPr>
                <w:rFonts w:asciiTheme="majorBidi" w:hAnsiTheme="majorBidi" w:cstheme="majorBidi"/>
                <w:spacing w:val="-6"/>
                <w:sz w:val="26"/>
                <w:szCs w:val="26"/>
                <w:cs/>
              </w:rPr>
            </w:pPr>
          </w:p>
        </w:tc>
        <w:tc>
          <w:tcPr>
            <w:tcW w:w="2048" w:type="dxa"/>
            <w:gridSpan w:val="2"/>
          </w:tcPr>
          <w:p w14:paraId="3913A48F" w14:textId="77777777" w:rsidR="00BE5583" w:rsidRPr="00AD4203" w:rsidRDefault="00BE5583" w:rsidP="004B79B4">
            <w:pPr>
              <w:pStyle w:val="BodyTextIndent"/>
              <w:tabs>
                <w:tab w:val="left" w:pos="360"/>
              </w:tabs>
              <w:spacing w:line="300" w:lineRule="exact"/>
              <w:ind w:left="181" w:hanging="181"/>
              <w:jc w:val="center"/>
              <w:rPr>
                <w:rFonts w:asciiTheme="majorBidi" w:hAnsiTheme="majorBidi" w:cstheme="majorBidi"/>
                <w:spacing w:val="-6"/>
                <w:sz w:val="26"/>
                <w:szCs w:val="26"/>
                <w:cs/>
              </w:rPr>
            </w:pPr>
          </w:p>
        </w:tc>
      </w:tr>
      <w:tr w:rsidR="00BE5583" w:rsidRPr="00C253A9" w14:paraId="05D5EF01" w14:textId="77777777" w:rsidTr="00F575D2">
        <w:trPr>
          <w:gridAfter w:val="1"/>
          <w:wAfter w:w="6" w:type="dxa"/>
        </w:trPr>
        <w:tc>
          <w:tcPr>
            <w:tcW w:w="3261" w:type="dxa"/>
          </w:tcPr>
          <w:p w14:paraId="39FEE22D" w14:textId="0251811C" w:rsidR="00BE5583" w:rsidRPr="00AD4203" w:rsidRDefault="00BE5583" w:rsidP="004B79B4">
            <w:pPr>
              <w:overflowPunct w:val="0"/>
              <w:autoSpaceDE w:val="0"/>
              <w:autoSpaceDN w:val="0"/>
              <w:adjustRightInd w:val="0"/>
              <w:spacing w:line="300" w:lineRule="exact"/>
              <w:ind w:right="-144"/>
              <w:jc w:val="thaiDistribute"/>
              <w:textAlignment w:val="baseline"/>
              <w:rPr>
                <w:rFonts w:asciiTheme="majorBidi" w:hAnsiTheme="majorBidi" w:cstheme="majorBidi"/>
                <w:spacing w:val="-3"/>
                <w:sz w:val="26"/>
                <w:szCs w:val="26"/>
              </w:rPr>
            </w:pPr>
            <w:r w:rsidRPr="00AD4203">
              <w:rPr>
                <w:rFonts w:asciiTheme="majorBidi" w:hAnsiTheme="majorBidi" w:cstheme="majorBidi"/>
                <w:sz w:val="26"/>
                <w:szCs w:val="26"/>
              </w:rPr>
              <w:t>Rental expenses</w:t>
            </w:r>
          </w:p>
        </w:tc>
        <w:tc>
          <w:tcPr>
            <w:tcW w:w="992" w:type="dxa"/>
            <w:gridSpan w:val="2"/>
          </w:tcPr>
          <w:p w14:paraId="0237A933" w14:textId="77777777" w:rsidR="00BE5583" w:rsidRPr="00AD4203" w:rsidRDefault="00BE5583" w:rsidP="004B79B4">
            <w:pPr>
              <w:pStyle w:val="BodyTextIndent"/>
              <w:tabs>
                <w:tab w:val="decimal" w:pos="670"/>
              </w:tabs>
              <w:spacing w:line="300" w:lineRule="exact"/>
              <w:ind w:left="0"/>
              <w:jc w:val="right"/>
              <w:rPr>
                <w:rFonts w:asciiTheme="majorBidi" w:hAnsiTheme="majorBidi" w:cstheme="majorBidi"/>
                <w:sz w:val="26"/>
                <w:szCs w:val="26"/>
              </w:rPr>
            </w:pPr>
            <w:r w:rsidRPr="00AD4203">
              <w:rPr>
                <w:rFonts w:asciiTheme="majorBidi" w:hAnsiTheme="majorBidi" w:cstheme="majorBidi"/>
                <w:sz w:val="26"/>
                <w:szCs w:val="26"/>
              </w:rPr>
              <w:t>705</w:t>
            </w:r>
          </w:p>
        </w:tc>
        <w:tc>
          <w:tcPr>
            <w:tcW w:w="110" w:type="dxa"/>
            <w:gridSpan w:val="2"/>
          </w:tcPr>
          <w:p w14:paraId="2C62BCA1" w14:textId="77777777" w:rsidR="00BE5583" w:rsidRPr="00AD4203" w:rsidRDefault="00BE5583" w:rsidP="004B79B4">
            <w:pPr>
              <w:pStyle w:val="BodyTextIndent"/>
              <w:tabs>
                <w:tab w:val="decimal" w:pos="670"/>
              </w:tabs>
              <w:spacing w:line="300" w:lineRule="exact"/>
              <w:ind w:left="0"/>
              <w:jc w:val="right"/>
              <w:rPr>
                <w:rFonts w:asciiTheme="majorBidi" w:hAnsiTheme="majorBidi" w:cstheme="majorBidi"/>
                <w:sz w:val="26"/>
                <w:szCs w:val="26"/>
              </w:rPr>
            </w:pPr>
          </w:p>
        </w:tc>
        <w:tc>
          <w:tcPr>
            <w:tcW w:w="1012" w:type="dxa"/>
            <w:gridSpan w:val="2"/>
          </w:tcPr>
          <w:p w14:paraId="62EB41AF" w14:textId="77777777" w:rsidR="00BE5583" w:rsidRPr="00AD4203" w:rsidRDefault="00BE5583" w:rsidP="004B79B4">
            <w:pPr>
              <w:pStyle w:val="BodyTextIndent"/>
              <w:tabs>
                <w:tab w:val="decimal" w:pos="670"/>
              </w:tabs>
              <w:spacing w:line="300" w:lineRule="exact"/>
              <w:ind w:left="425" w:hanging="425"/>
              <w:jc w:val="right"/>
              <w:rPr>
                <w:rFonts w:asciiTheme="majorBidi" w:hAnsiTheme="majorBidi" w:cstheme="majorBidi"/>
                <w:sz w:val="26"/>
                <w:szCs w:val="26"/>
              </w:rPr>
            </w:pPr>
            <w:r w:rsidRPr="00AD4203">
              <w:rPr>
                <w:rFonts w:asciiTheme="majorBidi" w:hAnsiTheme="majorBidi" w:cstheme="majorBidi"/>
                <w:sz w:val="26"/>
                <w:szCs w:val="26"/>
              </w:rPr>
              <w:t>705</w:t>
            </w:r>
          </w:p>
        </w:tc>
        <w:tc>
          <w:tcPr>
            <w:tcW w:w="114" w:type="dxa"/>
            <w:gridSpan w:val="2"/>
          </w:tcPr>
          <w:p w14:paraId="7643B535" w14:textId="77777777" w:rsidR="00BE5583" w:rsidRPr="00AD4203" w:rsidRDefault="00BE5583" w:rsidP="004B79B4">
            <w:pPr>
              <w:tabs>
                <w:tab w:val="decimal" w:pos="670"/>
              </w:tabs>
              <w:spacing w:line="300" w:lineRule="exact"/>
              <w:jc w:val="right"/>
              <w:rPr>
                <w:rFonts w:asciiTheme="majorBidi" w:hAnsiTheme="majorBidi" w:cstheme="majorBidi"/>
                <w:sz w:val="26"/>
                <w:szCs w:val="26"/>
              </w:rPr>
            </w:pPr>
          </w:p>
        </w:tc>
        <w:tc>
          <w:tcPr>
            <w:tcW w:w="1012" w:type="dxa"/>
            <w:gridSpan w:val="2"/>
          </w:tcPr>
          <w:p w14:paraId="1E8B9BE8" w14:textId="77777777" w:rsidR="00BE5583" w:rsidRPr="00AD4203" w:rsidRDefault="00BE5583" w:rsidP="004B79B4">
            <w:pPr>
              <w:pStyle w:val="BodyTextIndent"/>
              <w:tabs>
                <w:tab w:val="decimal" w:pos="670"/>
              </w:tabs>
              <w:spacing w:line="300" w:lineRule="exact"/>
              <w:ind w:left="425" w:hanging="425"/>
              <w:jc w:val="right"/>
              <w:rPr>
                <w:rFonts w:asciiTheme="majorBidi" w:hAnsiTheme="majorBidi" w:cstheme="majorBidi"/>
                <w:sz w:val="26"/>
                <w:szCs w:val="26"/>
              </w:rPr>
            </w:pPr>
            <w:r w:rsidRPr="00AD4203">
              <w:rPr>
                <w:rFonts w:asciiTheme="majorBidi" w:hAnsiTheme="majorBidi" w:cstheme="majorBidi"/>
                <w:sz w:val="26"/>
                <w:szCs w:val="26"/>
              </w:rPr>
              <w:t>674</w:t>
            </w:r>
          </w:p>
        </w:tc>
        <w:tc>
          <w:tcPr>
            <w:tcW w:w="110" w:type="dxa"/>
            <w:gridSpan w:val="2"/>
          </w:tcPr>
          <w:p w14:paraId="6CE8CB40" w14:textId="77777777" w:rsidR="00BE5583" w:rsidRPr="00AD4203" w:rsidRDefault="00BE5583" w:rsidP="004B79B4">
            <w:pPr>
              <w:tabs>
                <w:tab w:val="decimal" w:pos="670"/>
              </w:tabs>
              <w:spacing w:line="300" w:lineRule="exact"/>
              <w:jc w:val="right"/>
              <w:rPr>
                <w:rFonts w:asciiTheme="majorBidi" w:hAnsiTheme="majorBidi" w:cstheme="majorBidi"/>
                <w:sz w:val="26"/>
                <w:szCs w:val="26"/>
              </w:rPr>
            </w:pPr>
          </w:p>
        </w:tc>
        <w:tc>
          <w:tcPr>
            <w:tcW w:w="1013" w:type="dxa"/>
            <w:gridSpan w:val="2"/>
          </w:tcPr>
          <w:p w14:paraId="39CA4A64" w14:textId="77777777" w:rsidR="00BE5583" w:rsidRPr="00AD4203" w:rsidRDefault="00BE5583" w:rsidP="004B79B4">
            <w:pPr>
              <w:pStyle w:val="BodyTextIndent"/>
              <w:tabs>
                <w:tab w:val="decimal" w:pos="670"/>
              </w:tabs>
              <w:spacing w:line="300" w:lineRule="exact"/>
              <w:ind w:left="425" w:hanging="425"/>
              <w:jc w:val="right"/>
              <w:rPr>
                <w:rFonts w:asciiTheme="majorBidi" w:hAnsiTheme="majorBidi" w:cstheme="majorBidi"/>
                <w:sz w:val="26"/>
                <w:szCs w:val="26"/>
              </w:rPr>
            </w:pPr>
            <w:r w:rsidRPr="00AD4203">
              <w:rPr>
                <w:rFonts w:asciiTheme="majorBidi" w:hAnsiTheme="majorBidi" w:cstheme="majorBidi"/>
                <w:sz w:val="26"/>
                <w:szCs w:val="26"/>
              </w:rPr>
              <w:t>674</w:t>
            </w:r>
          </w:p>
        </w:tc>
        <w:tc>
          <w:tcPr>
            <w:tcW w:w="110" w:type="dxa"/>
            <w:gridSpan w:val="2"/>
          </w:tcPr>
          <w:p w14:paraId="2094A6C9" w14:textId="77777777" w:rsidR="00BE5583" w:rsidRPr="00AD4203" w:rsidRDefault="00BE5583" w:rsidP="004B79B4">
            <w:pPr>
              <w:pStyle w:val="BodyTextIndent"/>
              <w:tabs>
                <w:tab w:val="left" w:pos="360"/>
              </w:tabs>
              <w:spacing w:line="300" w:lineRule="exact"/>
              <w:ind w:left="275" w:right="-108" w:hanging="180"/>
              <w:rPr>
                <w:rFonts w:asciiTheme="majorBidi" w:hAnsiTheme="majorBidi" w:cstheme="majorBidi"/>
                <w:spacing w:val="-6"/>
                <w:sz w:val="26"/>
                <w:szCs w:val="26"/>
                <w:cs/>
              </w:rPr>
            </w:pPr>
          </w:p>
        </w:tc>
        <w:tc>
          <w:tcPr>
            <w:tcW w:w="2048" w:type="dxa"/>
            <w:gridSpan w:val="2"/>
          </w:tcPr>
          <w:p w14:paraId="01CF394D" w14:textId="0B07717C" w:rsidR="00BE5583" w:rsidRPr="00AD4203" w:rsidRDefault="00BE5583" w:rsidP="004B79B4">
            <w:pPr>
              <w:pStyle w:val="BodyTextIndent"/>
              <w:tabs>
                <w:tab w:val="left" w:pos="360"/>
              </w:tabs>
              <w:spacing w:line="300" w:lineRule="exact"/>
              <w:ind w:left="181" w:hanging="181"/>
              <w:jc w:val="center"/>
              <w:rPr>
                <w:rFonts w:asciiTheme="majorBidi" w:hAnsiTheme="majorBidi" w:cstheme="majorBidi"/>
                <w:spacing w:val="-6"/>
                <w:sz w:val="26"/>
                <w:szCs w:val="26"/>
              </w:rPr>
            </w:pPr>
            <w:r w:rsidRPr="00AD4203">
              <w:rPr>
                <w:rFonts w:asciiTheme="majorBidi" w:hAnsiTheme="majorBidi" w:cstheme="majorBidi"/>
                <w:sz w:val="26"/>
                <w:szCs w:val="26"/>
              </w:rPr>
              <w:t>Contract price</w:t>
            </w:r>
          </w:p>
        </w:tc>
      </w:tr>
      <w:tr w:rsidR="00471977" w:rsidRPr="00C253A9" w14:paraId="6315CC30" w14:textId="77777777" w:rsidTr="00F575D2">
        <w:trPr>
          <w:gridAfter w:val="1"/>
          <w:wAfter w:w="6" w:type="dxa"/>
        </w:trPr>
        <w:tc>
          <w:tcPr>
            <w:tcW w:w="3261" w:type="dxa"/>
          </w:tcPr>
          <w:p w14:paraId="7B3EBD66" w14:textId="77777777" w:rsidR="00471977" w:rsidRPr="00AD4203" w:rsidRDefault="00471977" w:rsidP="004B79B4">
            <w:pPr>
              <w:overflowPunct w:val="0"/>
              <w:autoSpaceDE w:val="0"/>
              <w:autoSpaceDN w:val="0"/>
              <w:adjustRightInd w:val="0"/>
              <w:spacing w:line="300" w:lineRule="exact"/>
              <w:ind w:right="-144"/>
              <w:jc w:val="thaiDistribute"/>
              <w:textAlignment w:val="baseline"/>
              <w:rPr>
                <w:rFonts w:asciiTheme="majorBidi" w:hAnsiTheme="majorBidi" w:cstheme="majorBidi"/>
                <w:spacing w:val="-3"/>
                <w:sz w:val="26"/>
                <w:szCs w:val="26"/>
                <w:cs/>
              </w:rPr>
            </w:pPr>
          </w:p>
        </w:tc>
        <w:tc>
          <w:tcPr>
            <w:tcW w:w="992" w:type="dxa"/>
            <w:gridSpan w:val="2"/>
          </w:tcPr>
          <w:p w14:paraId="30F4E031" w14:textId="77777777" w:rsidR="00471977" w:rsidRPr="00AD4203" w:rsidRDefault="00471977" w:rsidP="004B79B4">
            <w:pPr>
              <w:pStyle w:val="BodyTextIndent"/>
              <w:tabs>
                <w:tab w:val="decimal" w:pos="670"/>
              </w:tabs>
              <w:spacing w:line="300" w:lineRule="exact"/>
              <w:ind w:left="0"/>
              <w:jc w:val="right"/>
              <w:rPr>
                <w:rFonts w:asciiTheme="majorBidi" w:hAnsiTheme="majorBidi" w:cstheme="majorBidi"/>
                <w:sz w:val="26"/>
                <w:szCs w:val="26"/>
              </w:rPr>
            </w:pPr>
          </w:p>
        </w:tc>
        <w:tc>
          <w:tcPr>
            <w:tcW w:w="110" w:type="dxa"/>
            <w:gridSpan w:val="2"/>
          </w:tcPr>
          <w:p w14:paraId="3D4982F4" w14:textId="77777777" w:rsidR="00471977" w:rsidRPr="00AD4203" w:rsidRDefault="00471977" w:rsidP="004B79B4">
            <w:pPr>
              <w:pStyle w:val="BodyTextIndent"/>
              <w:tabs>
                <w:tab w:val="decimal" w:pos="670"/>
              </w:tabs>
              <w:spacing w:line="300" w:lineRule="exact"/>
              <w:ind w:left="0"/>
              <w:jc w:val="right"/>
              <w:rPr>
                <w:rFonts w:asciiTheme="majorBidi" w:hAnsiTheme="majorBidi" w:cstheme="majorBidi"/>
                <w:sz w:val="26"/>
                <w:szCs w:val="26"/>
              </w:rPr>
            </w:pPr>
          </w:p>
        </w:tc>
        <w:tc>
          <w:tcPr>
            <w:tcW w:w="1012" w:type="dxa"/>
            <w:gridSpan w:val="2"/>
          </w:tcPr>
          <w:p w14:paraId="4831AB99" w14:textId="77777777" w:rsidR="00471977" w:rsidRPr="00AD4203" w:rsidRDefault="00471977" w:rsidP="004B79B4">
            <w:pPr>
              <w:pStyle w:val="BodyTextIndent"/>
              <w:tabs>
                <w:tab w:val="decimal" w:pos="670"/>
              </w:tabs>
              <w:spacing w:line="300" w:lineRule="exact"/>
              <w:ind w:left="425" w:hanging="425"/>
              <w:jc w:val="right"/>
              <w:rPr>
                <w:rFonts w:asciiTheme="majorBidi" w:hAnsiTheme="majorBidi" w:cstheme="majorBidi"/>
                <w:sz w:val="26"/>
                <w:szCs w:val="26"/>
              </w:rPr>
            </w:pPr>
          </w:p>
        </w:tc>
        <w:tc>
          <w:tcPr>
            <w:tcW w:w="114" w:type="dxa"/>
            <w:gridSpan w:val="2"/>
          </w:tcPr>
          <w:p w14:paraId="3490E812" w14:textId="77777777" w:rsidR="00471977" w:rsidRPr="00AD4203" w:rsidRDefault="00471977" w:rsidP="004B79B4">
            <w:pPr>
              <w:tabs>
                <w:tab w:val="decimal" w:pos="670"/>
              </w:tabs>
              <w:spacing w:line="300" w:lineRule="exact"/>
              <w:jc w:val="right"/>
              <w:rPr>
                <w:rFonts w:asciiTheme="majorBidi" w:hAnsiTheme="majorBidi" w:cstheme="majorBidi"/>
                <w:sz w:val="26"/>
                <w:szCs w:val="26"/>
              </w:rPr>
            </w:pPr>
          </w:p>
        </w:tc>
        <w:tc>
          <w:tcPr>
            <w:tcW w:w="1012" w:type="dxa"/>
            <w:gridSpan w:val="2"/>
          </w:tcPr>
          <w:p w14:paraId="3623CC10" w14:textId="77777777" w:rsidR="00471977" w:rsidRPr="00AD4203" w:rsidRDefault="00471977" w:rsidP="004B79B4">
            <w:pPr>
              <w:pStyle w:val="BodyTextIndent"/>
              <w:tabs>
                <w:tab w:val="decimal" w:pos="670"/>
              </w:tabs>
              <w:spacing w:line="300" w:lineRule="exact"/>
              <w:ind w:left="425" w:hanging="425"/>
              <w:jc w:val="right"/>
              <w:rPr>
                <w:rFonts w:asciiTheme="majorBidi" w:hAnsiTheme="majorBidi" w:cstheme="majorBidi"/>
                <w:sz w:val="26"/>
                <w:szCs w:val="26"/>
              </w:rPr>
            </w:pPr>
          </w:p>
        </w:tc>
        <w:tc>
          <w:tcPr>
            <w:tcW w:w="110" w:type="dxa"/>
            <w:gridSpan w:val="2"/>
          </w:tcPr>
          <w:p w14:paraId="16584D45" w14:textId="77777777" w:rsidR="00471977" w:rsidRPr="00AD4203" w:rsidRDefault="00471977" w:rsidP="004B79B4">
            <w:pPr>
              <w:tabs>
                <w:tab w:val="decimal" w:pos="670"/>
              </w:tabs>
              <w:spacing w:line="300" w:lineRule="exact"/>
              <w:jc w:val="right"/>
              <w:rPr>
                <w:rFonts w:asciiTheme="majorBidi" w:hAnsiTheme="majorBidi" w:cstheme="majorBidi"/>
                <w:sz w:val="26"/>
                <w:szCs w:val="26"/>
              </w:rPr>
            </w:pPr>
          </w:p>
        </w:tc>
        <w:tc>
          <w:tcPr>
            <w:tcW w:w="1013" w:type="dxa"/>
            <w:gridSpan w:val="2"/>
          </w:tcPr>
          <w:p w14:paraId="5499002B" w14:textId="77777777" w:rsidR="00471977" w:rsidRPr="00AD4203" w:rsidRDefault="00471977" w:rsidP="004B79B4">
            <w:pPr>
              <w:pStyle w:val="BodyTextIndent"/>
              <w:tabs>
                <w:tab w:val="decimal" w:pos="670"/>
              </w:tabs>
              <w:spacing w:line="300" w:lineRule="exact"/>
              <w:ind w:left="425" w:hanging="425"/>
              <w:jc w:val="right"/>
              <w:rPr>
                <w:rFonts w:asciiTheme="majorBidi" w:hAnsiTheme="majorBidi" w:cstheme="majorBidi"/>
                <w:sz w:val="26"/>
                <w:szCs w:val="26"/>
              </w:rPr>
            </w:pPr>
          </w:p>
        </w:tc>
        <w:tc>
          <w:tcPr>
            <w:tcW w:w="110" w:type="dxa"/>
            <w:gridSpan w:val="2"/>
          </w:tcPr>
          <w:p w14:paraId="0CA862FE" w14:textId="77777777" w:rsidR="00471977" w:rsidRPr="00AD4203" w:rsidRDefault="00471977" w:rsidP="004B79B4">
            <w:pPr>
              <w:pStyle w:val="BodyTextIndent"/>
              <w:tabs>
                <w:tab w:val="left" w:pos="360"/>
              </w:tabs>
              <w:spacing w:line="300" w:lineRule="exact"/>
              <w:ind w:left="275" w:right="-108" w:hanging="180"/>
              <w:rPr>
                <w:rFonts w:asciiTheme="majorBidi" w:hAnsiTheme="majorBidi" w:cstheme="majorBidi"/>
                <w:spacing w:val="-6"/>
                <w:sz w:val="26"/>
                <w:szCs w:val="26"/>
                <w:cs/>
              </w:rPr>
            </w:pPr>
          </w:p>
        </w:tc>
        <w:tc>
          <w:tcPr>
            <w:tcW w:w="2048" w:type="dxa"/>
            <w:gridSpan w:val="2"/>
          </w:tcPr>
          <w:p w14:paraId="32EA56EF" w14:textId="139D62E2" w:rsidR="00471977" w:rsidRPr="00AD4203" w:rsidRDefault="00471977" w:rsidP="004B79B4">
            <w:pPr>
              <w:pStyle w:val="BodyTextIndent"/>
              <w:tabs>
                <w:tab w:val="left" w:pos="360"/>
              </w:tabs>
              <w:spacing w:line="300" w:lineRule="exact"/>
              <w:ind w:left="181" w:hanging="181"/>
              <w:jc w:val="center"/>
              <w:rPr>
                <w:rFonts w:asciiTheme="majorBidi" w:hAnsiTheme="majorBidi" w:cstheme="majorBidi"/>
                <w:spacing w:val="-6"/>
                <w:sz w:val="26"/>
                <w:szCs w:val="26"/>
              </w:rPr>
            </w:pPr>
            <w:r w:rsidRPr="00AD4203">
              <w:rPr>
                <w:rFonts w:asciiTheme="majorBidi" w:hAnsiTheme="majorBidi" w:cstheme="majorBidi"/>
                <w:sz w:val="26"/>
                <w:szCs w:val="26"/>
              </w:rPr>
              <w:t>(close to market price)</w:t>
            </w:r>
          </w:p>
        </w:tc>
      </w:tr>
      <w:tr w:rsidR="00471977" w:rsidRPr="00C253A9" w14:paraId="3CAFBD5C" w14:textId="77777777" w:rsidTr="00F575D2">
        <w:trPr>
          <w:gridAfter w:val="1"/>
          <w:wAfter w:w="6" w:type="dxa"/>
        </w:trPr>
        <w:tc>
          <w:tcPr>
            <w:tcW w:w="3261" w:type="dxa"/>
          </w:tcPr>
          <w:p w14:paraId="56474493" w14:textId="68E56623" w:rsidR="00471977" w:rsidRPr="00AD4203" w:rsidRDefault="00627F69" w:rsidP="004B79B4">
            <w:pPr>
              <w:overflowPunct w:val="0"/>
              <w:autoSpaceDE w:val="0"/>
              <w:autoSpaceDN w:val="0"/>
              <w:adjustRightInd w:val="0"/>
              <w:spacing w:line="300" w:lineRule="exact"/>
              <w:ind w:right="-144"/>
              <w:jc w:val="thaiDistribute"/>
              <w:textAlignment w:val="baseline"/>
              <w:rPr>
                <w:rFonts w:asciiTheme="majorBidi" w:hAnsiTheme="majorBidi" w:cstheme="majorBidi"/>
                <w:spacing w:val="-3"/>
                <w:sz w:val="26"/>
                <w:szCs w:val="26"/>
                <w:cs/>
              </w:rPr>
            </w:pPr>
            <w:r w:rsidRPr="00AD4203">
              <w:rPr>
                <w:rFonts w:asciiTheme="majorBidi" w:hAnsiTheme="majorBidi" w:cstheme="majorBidi"/>
                <w:sz w:val="26"/>
                <w:szCs w:val="26"/>
              </w:rPr>
              <w:t>U</w:t>
            </w:r>
            <w:r w:rsidR="005D508B" w:rsidRPr="00AD4203">
              <w:rPr>
                <w:rFonts w:asciiTheme="majorBidi" w:hAnsiTheme="majorBidi" w:cstheme="majorBidi"/>
                <w:sz w:val="26"/>
                <w:szCs w:val="26"/>
              </w:rPr>
              <w:t>tili</w:t>
            </w:r>
            <w:r w:rsidR="00001A21" w:rsidRPr="00AD4203">
              <w:rPr>
                <w:rFonts w:asciiTheme="majorBidi" w:hAnsiTheme="majorBidi" w:cstheme="majorBidi"/>
                <w:sz w:val="26"/>
                <w:szCs w:val="26"/>
              </w:rPr>
              <w:t>ti</w:t>
            </w:r>
            <w:r w:rsidR="005D508B" w:rsidRPr="00AD4203">
              <w:rPr>
                <w:rFonts w:asciiTheme="majorBidi" w:hAnsiTheme="majorBidi" w:cstheme="majorBidi"/>
                <w:sz w:val="26"/>
                <w:szCs w:val="26"/>
              </w:rPr>
              <w:t>es expenses</w:t>
            </w:r>
          </w:p>
        </w:tc>
        <w:tc>
          <w:tcPr>
            <w:tcW w:w="992" w:type="dxa"/>
            <w:gridSpan w:val="2"/>
          </w:tcPr>
          <w:p w14:paraId="071E8DE7" w14:textId="77777777" w:rsidR="00471977" w:rsidRPr="00AD4203" w:rsidRDefault="00471977" w:rsidP="004B79B4">
            <w:pPr>
              <w:pStyle w:val="BodyTextIndent"/>
              <w:tabs>
                <w:tab w:val="decimal" w:pos="670"/>
              </w:tabs>
              <w:spacing w:line="300" w:lineRule="exact"/>
              <w:ind w:left="0"/>
              <w:jc w:val="right"/>
              <w:rPr>
                <w:rFonts w:asciiTheme="majorBidi" w:hAnsiTheme="majorBidi" w:cstheme="majorBidi"/>
                <w:sz w:val="26"/>
                <w:szCs w:val="26"/>
              </w:rPr>
            </w:pPr>
            <w:r w:rsidRPr="00AD4203">
              <w:rPr>
                <w:rFonts w:asciiTheme="majorBidi" w:hAnsiTheme="majorBidi" w:cstheme="majorBidi"/>
                <w:sz w:val="26"/>
                <w:szCs w:val="26"/>
              </w:rPr>
              <w:t>52</w:t>
            </w:r>
          </w:p>
        </w:tc>
        <w:tc>
          <w:tcPr>
            <w:tcW w:w="110" w:type="dxa"/>
            <w:gridSpan w:val="2"/>
          </w:tcPr>
          <w:p w14:paraId="3A3689DF" w14:textId="77777777" w:rsidR="00471977" w:rsidRPr="00AD4203" w:rsidRDefault="00471977" w:rsidP="004B79B4">
            <w:pPr>
              <w:pStyle w:val="BodyTextIndent"/>
              <w:tabs>
                <w:tab w:val="decimal" w:pos="670"/>
              </w:tabs>
              <w:spacing w:line="300" w:lineRule="exact"/>
              <w:ind w:left="0"/>
              <w:jc w:val="right"/>
              <w:rPr>
                <w:rFonts w:asciiTheme="majorBidi" w:hAnsiTheme="majorBidi" w:cstheme="majorBidi"/>
                <w:sz w:val="26"/>
                <w:szCs w:val="26"/>
              </w:rPr>
            </w:pPr>
          </w:p>
        </w:tc>
        <w:tc>
          <w:tcPr>
            <w:tcW w:w="1012" w:type="dxa"/>
            <w:gridSpan w:val="2"/>
          </w:tcPr>
          <w:p w14:paraId="5953F744" w14:textId="77777777" w:rsidR="00471977" w:rsidRPr="00AD4203" w:rsidRDefault="00471977" w:rsidP="004B79B4">
            <w:pPr>
              <w:pStyle w:val="BodyTextIndent"/>
              <w:tabs>
                <w:tab w:val="decimal" w:pos="670"/>
              </w:tabs>
              <w:spacing w:line="300" w:lineRule="exact"/>
              <w:ind w:left="425" w:hanging="425"/>
              <w:jc w:val="right"/>
              <w:rPr>
                <w:rFonts w:asciiTheme="majorBidi" w:hAnsiTheme="majorBidi" w:cstheme="majorBidi"/>
                <w:sz w:val="26"/>
                <w:szCs w:val="26"/>
              </w:rPr>
            </w:pPr>
            <w:r w:rsidRPr="00AD4203">
              <w:rPr>
                <w:rFonts w:asciiTheme="majorBidi" w:hAnsiTheme="majorBidi" w:cstheme="majorBidi"/>
                <w:sz w:val="26"/>
                <w:szCs w:val="26"/>
              </w:rPr>
              <w:t>48</w:t>
            </w:r>
          </w:p>
        </w:tc>
        <w:tc>
          <w:tcPr>
            <w:tcW w:w="114" w:type="dxa"/>
            <w:gridSpan w:val="2"/>
          </w:tcPr>
          <w:p w14:paraId="0541E1F2" w14:textId="77777777" w:rsidR="00471977" w:rsidRPr="00AD4203" w:rsidRDefault="00471977" w:rsidP="004B79B4">
            <w:pPr>
              <w:tabs>
                <w:tab w:val="decimal" w:pos="670"/>
              </w:tabs>
              <w:spacing w:line="300" w:lineRule="exact"/>
              <w:jc w:val="right"/>
              <w:rPr>
                <w:rFonts w:asciiTheme="majorBidi" w:hAnsiTheme="majorBidi" w:cstheme="majorBidi"/>
                <w:sz w:val="26"/>
                <w:szCs w:val="26"/>
              </w:rPr>
            </w:pPr>
          </w:p>
        </w:tc>
        <w:tc>
          <w:tcPr>
            <w:tcW w:w="1012" w:type="dxa"/>
            <w:gridSpan w:val="2"/>
          </w:tcPr>
          <w:p w14:paraId="4B85A627" w14:textId="77777777" w:rsidR="00471977" w:rsidRPr="00AD4203" w:rsidRDefault="00471977" w:rsidP="004B79B4">
            <w:pPr>
              <w:pStyle w:val="BodyTextIndent"/>
              <w:tabs>
                <w:tab w:val="decimal" w:pos="670"/>
              </w:tabs>
              <w:spacing w:line="300" w:lineRule="exact"/>
              <w:ind w:left="425" w:hanging="425"/>
              <w:jc w:val="right"/>
              <w:rPr>
                <w:rFonts w:asciiTheme="majorBidi" w:hAnsiTheme="majorBidi" w:cstheme="majorBidi"/>
                <w:sz w:val="26"/>
                <w:szCs w:val="26"/>
              </w:rPr>
            </w:pPr>
            <w:r w:rsidRPr="00AD4203">
              <w:rPr>
                <w:rFonts w:asciiTheme="majorBidi" w:hAnsiTheme="majorBidi" w:cstheme="majorBidi"/>
                <w:sz w:val="26"/>
                <w:szCs w:val="26"/>
              </w:rPr>
              <w:t>46</w:t>
            </w:r>
          </w:p>
        </w:tc>
        <w:tc>
          <w:tcPr>
            <w:tcW w:w="110" w:type="dxa"/>
            <w:gridSpan w:val="2"/>
          </w:tcPr>
          <w:p w14:paraId="61440A92" w14:textId="77777777" w:rsidR="00471977" w:rsidRPr="00AD4203" w:rsidRDefault="00471977" w:rsidP="004B79B4">
            <w:pPr>
              <w:tabs>
                <w:tab w:val="decimal" w:pos="670"/>
              </w:tabs>
              <w:spacing w:line="300" w:lineRule="exact"/>
              <w:jc w:val="right"/>
              <w:rPr>
                <w:rFonts w:asciiTheme="majorBidi" w:hAnsiTheme="majorBidi" w:cstheme="majorBidi"/>
                <w:sz w:val="26"/>
                <w:szCs w:val="26"/>
              </w:rPr>
            </w:pPr>
          </w:p>
        </w:tc>
        <w:tc>
          <w:tcPr>
            <w:tcW w:w="1013" w:type="dxa"/>
            <w:gridSpan w:val="2"/>
          </w:tcPr>
          <w:p w14:paraId="0A566C2B" w14:textId="77777777" w:rsidR="00471977" w:rsidRPr="00AD4203" w:rsidRDefault="00471977" w:rsidP="004B79B4">
            <w:pPr>
              <w:pStyle w:val="BodyTextIndent"/>
              <w:tabs>
                <w:tab w:val="decimal" w:pos="670"/>
              </w:tabs>
              <w:spacing w:line="300" w:lineRule="exact"/>
              <w:ind w:left="425" w:hanging="425"/>
              <w:jc w:val="right"/>
              <w:rPr>
                <w:rFonts w:asciiTheme="majorBidi" w:hAnsiTheme="majorBidi" w:cstheme="majorBidi"/>
                <w:sz w:val="26"/>
                <w:szCs w:val="26"/>
              </w:rPr>
            </w:pPr>
            <w:r w:rsidRPr="00AD4203">
              <w:rPr>
                <w:rFonts w:asciiTheme="majorBidi" w:hAnsiTheme="majorBidi" w:cstheme="majorBidi"/>
                <w:sz w:val="26"/>
                <w:szCs w:val="26"/>
              </w:rPr>
              <w:t>59</w:t>
            </w:r>
          </w:p>
        </w:tc>
        <w:tc>
          <w:tcPr>
            <w:tcW w:w="110" w:type="dxa"/>
            <w:gridSpan w:val="2"/>
          </w:tcPr>
          <w:p w14:paraId="30805B07" w14:textId="77777777" w:rsidR="00471977" w:rsidRPr="00AD4203" w:rsidRDefault="00471977" w:rsidP="004B79B4">
            <w:pPr>
              <w:pStyle w:val="BodyTextIndent"/>
              <w:tabs>
                <w:tab w:val="left" w:pos="360"/>
              </w:tabs>
              <w:spacing w:line="300" w:lineRule="exact"/>
              <w:ind w:left="275" w:right="-108" w:hanging="180"/>
              <w:rPr>
                <w:rFonts w:asciiTheme="majorBidi" w:hAnsiTheme="majorBidi" w:cstheme="majorBidi"/>
                <w:spacing w:val="-6"/>
                <w:sz w:val="26"/>
                <w:szCs w:val="26"/>
                <w:cs/>
              </w:rPr>
            </w:pPr>
          </w:p>
        </w:tc>
        <w:tc>
          <w:tcPr>
            <w:tcW w:w="2048" w:type="dxa"/>
            <w:gridSpan w:val="2"/>
          </w:tcPr>
          <w:p w14:paraId="4730F83B" w14:textId="1E7EF066" w:rsidR="00471977" w:rsidRPr="00AD4203" w:rsidRDefault="00471977" w:rsidP="004B79B4">
            <w:pPr>
              <w:pStyle w:val="BodyTextIndent"/>
              <w:tabs>
                <w:tab w:val="left" w:pos="360"/>
              </w:tabs>
              <w:spacing w:line="300" w:lineRule="exact"/>
              <w:ind w:left="181" w:hanging="181"/>
              <w:jc w:val="center"/>
              <w:rPr>
                <w:rFonts w:asciiTheme="majorBidi" w:hAnsiTheme="majorBidi" w:cstheme="majorBidi"/>
                <w:spacing w:val="-6"/>
                <w:sz w:val="26"/>
                <w:szCs w:val="26"/>
              </w:rPr>
            </w:pPr>
            <w:r w:rsidRPr="00AD4203">
              <w:rPr>
                <w:rFonts w:asciiTheme="majorBidi" w:hAnsiTheme="majorBidi" w:cstheme="majorBidi"/>
                <w:sz w:val="26"/>
                <w:szCs w:val="26"/>
              </w:rPr>
              <w:t>As mutual agreement</w:t>
            </w:r>
          </w:p>
        </w:tc>
      </w:tr>
      <w:tr w:rsidR="00926CFB" w:rsidRPr="00C253A9" w14:paraId="3C0EAF98" w14:textId="77777777" w:rsidTr="00F575D2">
        <w:tc>
          <w:tcPr>
            <w:tcW w:w="5381" w:type="dxa"/>
            <w:gridSpan w:val="8"/>
          </w:tcPr>
          <w:p w14:paraId="3D0048AA" w14:textId="77777777" w:rsidR="00926CFB" w:rsidRPr="00AD4203" w:rsidRDefault="00926CFB" w:rsidP="004B79B4">
            <w:pPr>
              <w:pStyle w:val="BodyTextIndent"/>
              <w:tabs>
                <w:tab w:val="decimal" w:pos="670"/>
              </w:tabs>
              <w:spacing w:line="300" w:lineRule="exact"/>
              <w:ind w:left="0" w:firstLine="0"/>
              <w:rPr>
                <w:rFonts w:asciiTheme="majorBidi" w:hAnsiTheme="majorBidi" w:cstheme="majorBidi"/>
                <w:b/>
                <w:bCs/>
                <w:sz w:val="26"/>
                <w:szCs w:val="26"/>
                <w:u w:val="single"/>
                <w:cs/>
              </w:rPr>
            </w:pPr>
          </w:p>
        </w:tc>
        <w:tc>
          <w:tcPr>
            <w:tcW w:w="114" w:type="dxa"/>
            <w:gridSpan w:val="2"/>
          </w:tcPr>
          <w:p w14:paraId="4EF07E38" w14:textId="77777777" w:rsidR="00926CFB" w:rsidRPr="00AD4203" w:rsidRDefault="00926CFB" w:rsidP="004B79B4">
            <w:pPr>
              <w:tabs>
                <w:tab w:val="decimal" w:pos="670"/>
              </w:tabs>
              <w:spacing w:line="300" w:lineRule="exact"/>
              <w:jc w:val="right"/>
              <w:rPr>
                <w:rFonts w:asciiTheme="majorBidi" w:hAnsiTheme="majorBidi" w:cstheme="majorBidi"/>
                <w:sz w:val="26"/>
                <w:szCs w:val="26"/>
              </w:rPr>
            </w:pPr>
          </w:p>
        </w:tc>
        <w:tc>
          <w:tcPr>
            <w:tcW w:w="1012" w:type="dxa"/>
            <w:gridSpan w:val="2"/>
          </w:tcPr>
          <w:p w14:paraId="7B2709B9" w14:textId="77777777" w:rsidR="00926CFB" w:rsidRPr="00AD4203" w:rsidRDefault="00926CFB" w:rsidP="004B79B4">
            <w:pPr>
              <w:pStyle w:val="BodyTextIndent"/>
              <w:tabs>
                <w:tab w:val="decimal" w:pos="670"/>
              </w:tabs>
              <w:spacing w:line="300" w:lineRule="exact"/>
              <w:ind w:left="0" w:right="170" w:hanging="425"/>
              <w:jc w:val="right"/>
              <w:rPr>
                <w:rFonts w:asciiTheme="majorBidi" w:hAnsiTheme="majorBidi" w:cstheme="majorBidi"/>
                <w:sz w:val="26"/>
                <w:szCs w:val="26"/>
              </w:rPr>
            </w:pPr>
          </w:p>
        </w:tc>
        <w:tc>
          <w:tcPr>
            <w:tcW w:w="110" w:type="dxa"/>
            <w:gridSpan w:val="2"/>
          </w:tcPr>
          <w:p w14:paraId="23AD072E" w14:textId="77777777" w:rsidR="00926CFB" w:rsidRPr="00AD4203" w:rsidRDefault="00926CFB" w:rsidP="004B79B4">
            <w:pPr>
              <w:pStyle w:val="BodyTextIndent"/>
              <w:tabs>
                <w:tab w:val="decimal" w:pos="670"/>
              </w:tabs>
              <w:spacing w:line="300" w:lineRule="exact"/>
              <w:ind w:left="0"/>
              <w:jc w:val="right"/>
              <w:rPr>
                <w:rFonts w:asciiTheme="majorBidi" w:hAnsiTheme="majorBidi" w:cstheme="majorBidi"/>
                <w:sz w:val="26"/>
                <w:szCs w:val="26"/>
              </w:rPr>
            </w:pPr>
          </w:p>
        </w:tc>
        <w:tc>
          <w:tcPr>
            <w:tcW w:w="1013" w:type="dxa"/>
            <w:gridSpan w:val="2"/>
          </w:tcPr>
          <w:p w14:paraId="3FF924B0" w14:textId="77777777" w:rsidR="00926CFB" w:rsidRPr="00AD4203" w:rsidRDefault="00926CFB" w:rsidP="004B79B4">
            <w:pPr>
              <w:pStyle w:val="BodyTextIndent"/>
              <w:tabs>
                <w:tab w:val="decimal" w:pos="670"/>
              </w:tabs>
              <w:spacing w:line="300" w:lineRule="exact"/>
              <w:ind w:left="0" w:right="170" w:hanging="425"/>
              <w:jc w:val="right"/>
              <w:rPr>
                <w:rFonts w:asciiTheme="majorBidi" w:hAnsiTheme="majorBidi" w:cstheme="majorBidi"/>
                <w:sz w:val="26"/>
                <w:szCs w:val="26"/>
              </w:rPr>
            </w:pPr>
          </w:p>
        </w:tc>
        <w:tc>
          <w:tcPr>
            <w:tcW w:w="110" w:type="dxa"/>
            <w:gridSpan w:val="2"/>
          </w:tcPr>
          <w:p w14:paraId="54013786" w14:textId="77777777" w:rsidR="00926CFB" w:rsidRPr="00AD4203" w:rsidRDefault="00926CFB" w:rsidP="004B79B4">
            <w:pPr>
              <w:pStyle w:val="BodyTextIndent"/>
              <w:tabs>
                <w:tab w:val="left" w:pos="360"/>
              </w:tabs>
              <w:spacing w:line="300" w:lineRule="exact"/>
              <w:ind w:left="275" w:right="-108" w:hanging="180"/>
              <w:rPr>
                <w:rFonts w:asciiTheme="majorBidi" w:hAnsiTheme="majorBidi" w:cstheme="majorBidi"/>
                <w:spacing w:val="-6"/>
                <w:sz w:val="26"/>
                <w:szCs w:val="26"/>
                <w:cs/>
              </w:rPr>
            </w:pPr>
          </w:p>
        </w:tc>
        <w:tc>
          <w:tcPr>
            <w:tcW w:w="2048" w:type="dxa"/>
            <w:gridSpan w:val="2"/>
          </w:tcPr>
          <w:p w14:paraId="4DBBE360" w14:textId="77777777" w:rsidR="00926CFB" w:rsidRPr="00AD4203" w:rsidRDefault="00926CFB" w:rsidP="004B79B4">
            <w:pPr>
              <w:pStyle w:val="BodyTextIndent"/>
              <w:tabs>
                <w:tab w:val="left" w:pos="360"/>
              </w:tabs>
              <w:spacing w:line="300" w:lineRule="exact"/>
              <w:ind w:left="181" w:hanging="181"/>
              <w:jc w:val="center"/>
              <w:rPr>
                <w:rFonts w:asciiTheme="majorBidi" w:hAnsiTheme="majorBidi" w:cstheme="majorBidi"/>
                <w:spacing w:val="-6"/>
                <w:sz w:val="26"/>
                <w:szCs w:val="26"/>
                <w:cs/>
              </w:rPr>
            </w:pPr>
          </w:p>
        </w:tc>
      </w:tr>
      <w:tr w:rsidR="005D508B" w:rsidRPr="00C253A9" w14:paraId="0295D3A3" w14:textId="77777777" w:rsidTr="00F575D2">
        <w:tc>
          <w:tcPr>
            <w:tcW w:w="6507" w:type="dxa"/>
            <w:gridSpan w:val="12"/>
          </w:tcPr>
          <w:p w14:paraId="7D4D7B05" w14:textId="39E02FE7" w:rsidR="005D508B" w:rsidRPr="00AD4203" w:rsidRDefault="005D508B" w:rsidP="004B79B4">
            <w:pPr>
              <w:pStyle w:val="BodyTextIndent"/>
              <w:tabs>
                <w:tab w:val="decimal" w:pos="670"/>
              </w:tabs>
              <w:spacing w:line="300" w:lineRule="exact"/>
              <w:ind w:left="0" w:right="170" w:hanging="425"/>
              <w:jc w:val="left"/>
              <w:rPr>
                <w:rFonts w:asciiTheme="majorBidi" w:hAnsiTheme="majorBidi" w:cstheme="majorBidi"/>
                <w:sz w:val="26"/>
                <w:szCs w:val="26"/>
              </w:rPr>
            </w:pPr>
            <w:r w:rsidRPr="00AD4203">
              <w:rPr>
                <w:rFonts w:asciiTheme="majorBidi" w:hAnsiTheme="majorBidi" w:cstheme="majorBidi"/>
                <w:b/>
                <w:bCs/>
                <w:spacing w:val="-4"/>
                <w:sz w:val="26"/>
                <w:szCs w:val="26"/>
                <w:u w:val="single"/>
              </w:rPr>
              <w:t>Transaction with related companies that has directors as shareholders</w:t>
            </w:r>
          </w:p>
        </w:tc>
        <w:tc>
          <w:tcPr>
            <w:tcW w:w="110" w:type="dxa"/>
            <w:gridSpan w:val="2"/>
          </w:tcPr>
          <w:p w14:paraId="207562CF" w14:textId="77777777" w:rsidR="005D508B" w:rsidRPr="00AD4203" w:rsidRDefault="005D508B" w:rsidP="004B79B4">
            <w:pPr>
              <w:pStyle w:val="BodyTextIndent"/>
              <w:tabs>
                <w:tab w:val="decimal" w:pos="670"/>
              </w:tabs>
              <w:spacing w:line="300" w:lineRule="exact"/>
              <w:ind w:left="0"/>
              <w:jc w:val="right"/>
              <w:rPr>
                <w:rFonts w:asciiTheme="majorBidi" w:hAnsiTheme="majorBidi" w:cstheme="majorBidi"/>
                <w:sz w:val="26"/>
                <w:szCs w:val="26"/>
              </w:rPr>
            </w:pPr>
          </w:p>
        </w:tc>
        <w:tc>
          <w:tcPr>
            <w:tcW w:w="1013" w:type="dxa"/>
            <w:gridSpan w:val="2"/>
          </w:tcPr>
          <w:p w14:paraId="525C5991" w14:textId="77777777" w:rsidR="005D508B" w:rsidRPr="00AD4203" w:rsidRDefault="005D508B" w:rsidP="004B79B4">
            <w:pPr>
              <w:pStyle w:val="BodyTextIndent"/>
              <w:tabs>
                <w:tab w:val="decimal" w:pos="670"/>
              </w:tabs>
              <w:spacing w:line="300" w:lineRule="exact"/>
              <w:ind w:left="0" w:right="170" w:hanging="425"/>
              <w:jc w:val="right"/>
              <w:rPr>
                <w:rFonts w:asciiTheme="majorBidi" w:hAnsiTheme="majorBidi" w:cstheme="majorBidi"/>
                <w:sz w:val="26"/>
                <w:szCs w:val="26"/>
              </w:rPr>
            </w:pPr>
          </w:p>
        </w:tc>
        <w:tc>
          <w:tcPr>
            <w:tcW w:w="110" w:type="dxa"/>
            <w:gridSpan w:val="2"/>
          </w:tcPr>
          <w:p w14:paraId="3BE4FC9F" w14:textId="77777777" w:rsidR="005D508B" w:rsidRPr="00AD4203" w:rsidRDefault="005D508B" w:rsidP="004B79B4">
            <w:pPr>
              <w:pStyle w:val="BodyTextIndent"/>
              <w:tabs>
                <w:tab w:val="left" w:pos="360"/>
              </w:tabs>
              <w:spacing w:line="300" w:lineRule="exact"/>
              <w:ind w:left="275" w:right="-108" w:hanging="180"/>
              <w:rPr>
                <w:rFonts w:asciiTheme="majorBidi" w:hAnsiTheme="majorBidi" w:cstheme="majorBidi"/>
                <w:spacing w:val="-6"/>
                <w:sz w:val="26"/>
                <w:szCs w:val="26"/>
                <w:cs/>
              </w:rPr>
            </w:pPr>
          </w:p>
        </w:tc>
        <w:tc>
          <w:tcPr>
            <w:tcW w:w="2048" w:type="dxa"/>
            <w:gridSpan w:val="2"/>
          </w:tcPr>
          <w:p w14:paraId="5ABC3DA5" w14:textId="77777777" w:rsidR="005D508B" w:rsidRPr="00AD4203" w:rsidRDefault="005D508B" w:rsidP="004B79B4">
            <w:pPr>
              <w:pStyle w:val="BodyTextIndent"/>
              <w:tabs>
                <w:tab w:val="left" w:pos="360"/>
              </w:tabs>
              <w:spacing w:line="300" w:lineRule="exact"/>
              <w:ind w:left="181" w:hanging="181"/>
              <w:jc w:val="center"/>
              <w:rPr>
                <w:rFonts w:asciiTheme="majorBidi" w:hAnsiTheme="majorBidi" w:cstheme="majorBidi"/>
                <w:spacing w:val="-6"/>
                <w:sz w:val="26"/>
                <w:szCs w:val="26"/>
                <w:cs/>
              </w:rPr>
            </w:pPr>
          </w:p>
        </w:tc>
      </w:tr>
      <w:tr w:rsidR="005D508B" w:rsidRPr="00C253A9" w14:paraId="6EC729F4" w14:textId="77777777" w:rsidTr="00F575D2">
        <w:trPr>
          <w:gridAfter w:val="1"/>
          <w:wAfter w:w="6" w:type="dxa"/>
        </w:trPr>
        <w:tc>
          <w:tcPr>
            <w:tcW w:w="3261" w:type="dxa"/>
          </w:tcPr>
          <w:p w14:paraId="48E4CEE2" w14:textId="79155FEA" w:rsidR="005D508B" w:rsidRPr="00AD4203" w:rsidRDefault="005D508B" w:rsidP="004B79B4">
            <w:pPr>
              <w:spacing w:line="300" w:lineRule="exact"/>
              <w:rPr>
                <w:rFonts w:asciiTheme="majorBidi" w:hAnsiTheme="majorBidi" w:cstheme="majorBidi"/>
                <w:sz w:val="26"/>
                <w:szCs w:val="26"/>
                <w:cs/>
              </w:rPr>
            </w:pPr>
            <w:r w:rsidRPr="00AD4203">
              <w:rPr>
                <w:rFonts w:asciiTheme="majorBidi" w:hAnsiTheme="majorBidi" w:cstheme="majorBidi"/>
                <w:sz w:val="26"/>
                <w:szCs w:val="26"/>
              </w:rPr>
              <w:t xml:space="preserve">Sales of goods </w:t>
            </w:r>
          </w:p>
        </w:tc>
        <w:tc>
          <w:tcPr>
            <w:tcW w:w="992" w:type="dxa"/>
            <w:gridSpan w:val="2"/>
          </w:tcPr>
          <w:p w14:paraId="0CE19690" w14:textId="77777777" w:rsidR="005D508B" w:rsidRPr="00AD4203" w:rsidRDefault="005D508B" w:rsidP="004B79B4">
            <w:pPr>
              <w:pStyle w:val="BodyTextIndent"/>
              <w:tabs>
                <w:tab w:val="decimal" w:pos="670"/>
              </w:tabs>
              <w:spacing w:line="300" w:lineRule="exact"/>
              <w:ind w:left="0"/>
              <w:jc w:val="right"/>
              <w:rPr>
                <w:rFonts w:asciiTheme="majorBidi" w:hAnsiTheme="majorBidi" w:cstheme="majorBidi"/>
                <w:sz w:val="26"/>
                <w:szCs w:val="26"/>
              </w:rPr>
            </w:pPr>
            <w:r w:rsidRPr="00AD4203">
              <w:rPr>
                <w:rFonts w:asciiTheme="majorBidi" w:hAnsiTheme="majorBidi" w:cstheme="majorBidi"/>
                <w:sz w:val="26"/>
                <w:szCs w:val="26"/>
              </w:rPr>
              <w:t>23,573</w:t>
            </w:r>
          </w:p>
        </w:tc>
        <w:tc>
          <w:tcPr>
            <w:tcW w:w="110" w:type="dxa"/>
            <w:gridSpan w:val="2"/>
          </w:tcPr>
          <w:p w14:paraId="4559D05A" w14:textId="77777777" w:rsidR="005D508B" w:rsidRPr="00AD4203" w:rsidRDefault="005D508B" w:rsidP="004B79B4">
            <w:pPr>
              <w:pStyle w:val="BodyTextIndent"/>
              <w:tabs>
                <w:tab w:val="decimal" w:pos="670"/>
              </w:tabs>
              <w:spacing w:line="300" w:lineRule="exact"/>
              <w:ind w:left="0"/>
              <w:jc w:val="right"/>
              <w:rPr>
                <w:rFonts w:asciiTheme="majorBidi" w:hAnsiTheme="majorBidi" w:cstheme="majorBidi"/>
                <w:sz w:val="26"/>
                <w:szCs w:val="26"/>
              </w:rPr>
            </w:pPr>
          </w:p>
        </w:tc>
        <w:tc>
          <w:tcPr>
            <w:tcW w:w="1012" w:type="dxa"/>
            <w:gridSpan w:val="2"/>
          </w:tcPr>
          <w:p w14:paraId="219AF5D2" w14:textId="77777777" w:rsidR="005D508B" w:rsidRPr="00AD4203" w:rsidRDefault="005D508B" w:rsidP="004B79B4">
            <w:pPr>
              <w:pStyle w:val="BodyTextIndent"/>
              <w:tabs>
                <w:tab w:val="decimal" w:pos="670"/>
              </w:tabs>
              <w:spacing w:line="300" w:lineRule="exact"/>
              <w:ind w:left="0"/>
              <w:jc w:val="right"/>
              <w:rPr>
                <w:rFonts w:asciiTheme="majorBidi" w:hAnsiTheme="majorBidi" w:cstheme="majorBidi"/>
                <w:sz w:val="26"/>
                <w:szCs w:val="26"/>
              </w:rPr>
            </w:pPr>
            <w:r w:rsidRPr="00AD4203">
              <w:rPr>
                <w:rFonts w:asciiTheme="majorBidi" w:hAnsiTheme="majorBidi" w:cstheme="majorBidi"/>
                <w:sz w:val="26"/>
                <w:szCs w:val="26"/>
              </w:rPr>
              <w:t>35,470</w:t>
            </w:r>
          </w:p>
        </w:tc>
        <w:tc>
          <w:tcPr>
            <w:tcW w:w="114" w:type="dxa"/>
            <w:gridSpan w:val="2"/>
          </w:tcPr>
          <w:p w14:paraId="50D54D0F" w14:textId="77777777" w:rsidR="005D508B" w:rsidRPr="00AD4203" w:rsidRDefault="005D508B" w:rsidP="004B79B4">
            <w:pPr>
              <w:tabs>
                <w:tab w:val="decimal" w:pos="670"/>
              </w:tabs>
              <w:spacing w:line="300" w:lineRule="exact"/>
              <w:jc w:val="right"/>
              <w:rPr>
                <w:rFonts w:asciiTheme="majorBidi" w:hAnsiTheme="majorBidi" w:cstheme="majorBidi"/>
                <w:sz w:val="26"/>
                <w:szCs w:val="26"/>
              </w:rPr>
            </w:pPr>
          </w:p>
        </w:tc>
        <w:tc>
          <w:tcPr>
            <w:tcW w:w="1012" w:type="dxa"/>
            <w:gridSpan w:val="2"/>
          </w:tcPr>
          <w:p w14:paraId="21FA1523" w14:textId="77777777" w:rsidR="005D508B" w:rsidRPr="00AD4203" w:rsidRDefault="005D508B" w:rsidP="004B79B4">
            <w:pPr>
              <w:pStyle w:val="BodyTextIndent"/>
              <w:tabs>
                <w:tab w:val="decimal" w:pos="670"/>
              </w:tabs>
              <w:spacing w:line="300" w:lineRule="exact"/>
              <w:ind w:left="0" w:right="170" w:hanging="425"/>
              <w:jc w:val="right"/>
              <w:rPr>
                <w:rFonts w:asciiTheme="majorBidi" w:hAnsiTheme="majorBidi" w:cstheme="majorBidi"/>
                <w:sz w:val="26"/>
                <w:szCs w:val="26"/>
              </w:rPr>
            </w:pPr>
            <w:r w:rsidRPr="00AD4203">
              <w:rPr>
                <w:rFonts w:asciiTheme="majorBidi" w:hAnsiTheme="majorBidi" w:cstheme="majorBidi"/>
                <w:sz w:val="26"/>
                <w:szCs w:val="26"/>
              </w:rPr>
              <w:t>-</w:t>
            </w:r>
          </w:p>
        </w:tc>
        <w:tc>
          <w:tcPr>
            <w:tcW w:w="110" w:type="dxa"/>
            <w:gridSpan w:val="2"/>
          </w:tcPr>
          <w:p w14:paraId="1209ADA5" w14:textId="77777777" w:rsidR="005D508B" w:rsidRPr="00AD4203" w:rsidRDefault="005D508B" w:rsidP="004B79B4">
            <w:pPr>
              <w:pStyle w:val="BodyTextIndent"/>
              <w:tabs>
                <w:tab w:val="decimal" w:pos="670"/>
              </w:tabs>
              <w:spacing w:line="300" w:lineRule="exact"/>
              <w:ind w:left="0" w:right="170"/>
              <w:jc w:val="right"/>
              <w:rPr>
                <w:rFonts w:asciiTheme="majorBidi" w:hAnsiTheme="majorBidi" w:cstheme="majorBidi"/>
                <w:sz w:val="26"/>
                <w:szCs w:val="26"/>
              </w:rPr>
            </w:pPr>
          </w:p>
        </w:tc>
        <w:tc>
          <w:tcPr>
            <w:tcW w:w="1013" w:type="dxa"/>
            <w:gridSpan w:val="2"/>
          </w:tcPr>
          <w:p w14:paraId="185742D3" w14:textId="77777777" w:rsidR="005D508B" w:rsidRPr="00AD4203" w:rsidRDefault="005D508B" w:rsidP="004B79B4">
            <w:pPr>
              <w:pStyle w:val="BodyTextIndent"/>
              <w:tabs>
                <w:tab w:val="decimal" w:pos="670"/>
              </w:tabs>
              <w:spacing w:line="300" w:lineRule="exact"/>
              <w:ind w:left="425" w:right="170" w:hanging="425"/>
              <w:jc w:val="right"/>
              <w:rPr>
                <w:rFonts w:asciiTheme="majorBidi" w:hAnsiTheme="majorBidi" w:cstheme="majorBidi"/>
                <w:sz w:val="26"/>
                <w:szCs w:val="26"/>
              </w:rPr>
            </w:pPr>
            <w:r w:rsidRPr="00AD4203">
              <w:rPr>
                <w:rFonts w:asciiTheme="majorBidi" w:hAnsiTheme="majorBidi" w:cstheme="majorBidi"/>
                <w:sz w:val="26"/>
                <w:szCs w:val="26"/>
              </w:rPr>
              <w:t>-</w:t>
            </w:r>
          </w:p>
        </w:tc>
        <w:tc>
          <w:tcPr>
            <w:tcW w:w="110" w:type="dxa"/>
            <w:gridSpan w:val="2"/>
          </w:tcPr>
          <w:p w14:paraId="66AB4EC0" w14:textId="77777777" w:rsidR="005D508B" w:rsidRPr="00AD4203" w:rsidRDefault="005D508B" w:rsidP="004B79B4">
            <w:pPr>
              <w:pStyle w:val="BodyTextIndent"/>
              <w:tabs>
                <w:tab w:val="left" w:pos="360"/>
              </w:tabs>
              <w:spacing w:line="300" w:lineRule="exact"/>
              <w:ind w:left="275" w:right="-108" w:hanging="180"/>
              <w:rPr>
                <w:rFonts w:asciiTheme="majorBidi" w:hAnsiTheme="majorBidi" w:cstheme="majorBidi"/>
                <w:spacing w:val="-6"/>
                <w:sz w:val="26"/>
                <w:szCs w:val="26"/>
                <w:cs/>
              </w:rPr>
            </w:pPr>
          </w:p>
        </w:tc>
        <w:tc>
          <w:tcPr>
            <w:tcW w:w="2048" w:type="dxa"/>
            <w:gridSpan w:val="2"/>
          </w:tcPr>
          <w:p w14:paraId="54F8FB22" w14:textId="28C40912" w:rsidR="005D508B" w:rsidRPr="00AD4203" w:rsidRDefault="005D508B" w:rsidP="004B79B4">
            <w:pPr>
              <w:pStyle w:val="BodyTextIndent"/>
              <w:tabs>
                <w:tab w:val="left" w:pos="360"/>
              </w:tabs>
              <w:spacing w:line="300" w:lineRule="exact"/>
              <w:ind w:left="181" w:hanging="181"/>
              <w:jc w:val="center"/>
              <w:rPr>
                <w:rFonts w:asciiTheme="majorBidi" w:hAnsiTheme="majorBidi" w:cstheme="majorBidi"/>
                <w:spacing w:val="-6"/>
                <w:sz w:val="26"/>
                <w:szCs w:val="26"/>
              </w:rPr>
            </w:pPr>
            <w:r w:rsidRPr="00AD4203">
              <w:rPr>
                <w:rFonts w:asciiTheme="majorBidi" w:hAnsiTheme="majorBidi" w:cstheme="majorBidi"/>
                <w:sz w:val="26"/>
                <w:szCs w:val="26"/>
              </w:rPr>
              <w:t>As mutual agreement</w:t>
            </w:r>
          </w:p>
        </w:tc>
      </w:tr>
      <w:tr w:rsidR="005D508B" w:rsidRPr="00C253A9" w14:paraId="1C09B295" w14:textId="77777777" w:rsidTr="00F575D2">
        <w:trPr>
          <w:gridAfter w:val="1"/>
          <w:wAfter w:w="6" w:type="dxa"/>
        </w:trPr>
        <w:tc>
          <w:tcPr>
            <w:tcW w:w="3261" w:type="dxa"/>
          </w:tcPr>
          <w:p w14:paraId="69A17757" w14:textId="77777777" w:rsidR="005D508B" w:rsidRPr="00AD4203" w:rsidRDefault="005D508B" w:rsidP="004B79B4">
            <w:pPr>
              <w:spacing w:line="300" w:lineRule="exact"/>
              <w:rPr>
                <w:rFonts w:asciiTheme="majorBidi" w:hAnsiTheme="majorBidi" w:cstheme="majorBidi"/>
                <w:sz w:val="26"/>
                <w:szCs w:val="26"/>
                <w:cs/>
              </w:rPr>
            </w:pPr>
          </w:p>
        </w:tc>
        <w:tc>
          <w:tcPr>
            <w:tcW w:w="992" w:type="dxa"/>
            <w:gridSpan w:val="2"/>
          </w:tcPr>
          <w:p w14:paraId="726C2EA0" w14:textId="77777777" w:rsidR="005D508B" w:rsidRPr="00AD4203" w:rsidRDefault="005D508B" w:rsidP="004B79B4">
            <w:pPr>
              <w:pStyle w:val="BodyTextIndent"/>
              <w:tabs>
                <w:tab w:val="decimal" w:pos="670"/>
              </w:tabs>
              <w:spacing w:line="300" w:lineRule="exact"/>
              <w:ind w:left="0"/>
              <w:jc w:val="right"/>
              <w:rPr>
                <w:rFonts w:asciiTheme="majorBidi" w:hAnsiTheme="majorBidi" w:cstheme="majorBidi"/>
                <w:sz w:val="26"/>
                <w:szCs w:val="26"/>
              </w:rPr>
            </w:pPr>
          </w:p>
        </w:tc>
        <w:tc>
          <w:tcPr>
            <w:tcW w:w="110" w:type="dxa"/>
            <w:gridSpan w:val="2"/>
          </w:tcPr>
          <w:p w14:paraId="3B45B127" w14:textId="77777777" w:rsidR="005D508B" w:rsidRPr="00AD4203" w:rsidRDefault="005D508B" w:rsidP="004B79B4">
            <w:pPr>
              <w:pStyle w:val="BodyTextIndent"/>
              <w:tabs>
                <w:tab w:val="decimal" w:pos="670"/>
              </w:tabs>
              <w:spacing w:line="300" w:lineRule="exact"/>
              <w:ind w:left="0"/>
              <w:jc w:val="right"/>
              <w:rPr>
                <w:rFonts w:asciiTheme="majorBidi" w:hAnsiTheme="majorBidi" w:cstheme="majorBidi"/>
                <w:sz w:val="26"/>
                <w:szCs w:val="26"/>
              </w:rPr>
            </w:pPr>
          </w:p>
        </w:tc>
        <w:tc>
          <w:tcPr>
            <w:tcW w:w="1012" w:type="dxa"/>
            <w:gridSpan w:val="2"/>
          </w:tcPr>
          <w:p w14:paraId="7BA9F6E9" w14:textId="77777777" w:rsidR="005D508B" w:rsidRPr="00AD4203" w:rsidRDefault="005D508B" w:rsidP="004B79B4">
            <w:pPr>
              <w:pStyle w:val="BodyTextIndent"/>
              <w:tabs>
                <w:tab w:val="decimal" w:pos="670"/>
              </w:tabs>
              <w:spacing w:line="300" w:lineRule="exact"/>
              <w:ind w:left="0"/>
              <w:jc w:val="right"/>
              <w:rPr>
                <w:rFonts w:asciiTheme="majorBidi" w:hAnsiTheme="majorBidi" w:cstheme="majorBidi"/>
                <w:sz w:val="26"/>
                <w:szCs w:val="26"/>
              </w:rPr>
            </w:pPr>
          </w:p>
        </w:tc>
        <w:tc>
          <w:tcPr>
            <w:tcW w:w="114" w:type="dxa"/>
            <w:gridSpan w:val="2"/>
          </w:tcPr>
          <w:p w14:paraId="42724F5E" w14:textId="77777777" w:rsidR="005D508B" w:rsidRPr="00AD4203" w:rsidRDefault="005D508B" w:rsidP="004B79B4">
            <w:pPr>
              <w:tabs>
                <w:tab w:val="decimal" w:pos="670"/>
              </w:tabs>
              <w:spacing w:line="300" w:lineRule="exact"/>
              <w:jc w:val="right"/>
              <w:rPr>
                <w:rFonts w:asciiTheme="majorBidi" w:hAnsiTheme="majorBidi" w:cstheme="majorBidi"/>
                <w:sz w:val="26"/>
                <w:szCs w:val="26"/>
              </w:rPr>
            </w:pPr>
          </w:p>
        </w:tc>
        <w:tc>
          <w:tcPr>
            <w:tcW w:w="1012" w:type="dxa"/>
            <w:gridSpan w:val="2"/>
          </w:tcPr>
          <w:p w14:paraId="365B9367" w14:textId="77777777" w:rsidR="005D508B" w:rsidRPr="00AD4203" w:rsidRDefault="005D508B" w:rsidP="004B79B4">
            <w:pPr>
              <w:pStyle w:val="BodyTextIndent"/>
              <w:tabs>
                <w:tab w:val="decimal" w:pos="670"/>
              </w:tabs>
              <w:spacing w:line="300" w:lineRule="exact"/>
              <w:ind w:left="0" w:right="170" w:hanging="425"/>
              <w:jc w:val="right"/>
              <w:rPr>
                <w:rFonts w:asciiTheme="majorBidi" w:hAnsiTheme="majorBidi" w:cstheme="majorBidi"/>
                <w:sz w:val="26"/>
                <w:szCs w:val="26"/>
              </w:rPr>
            </w:pPr>
          </w:p>
        </w:tc>
        <w:tc>
          <w:tcPr>
            <w:tcW w:w="110" w:type="dxa"/>
            <w:gridSpan w:val="2"/>
          </w:tcPr>
          <w:p w14:paraId="7232B07B" w14:textId="77777777" w:rsidR="005D508B" w:rsidRPr="00AD4203" w:rsidRDefault="005D508B" w:rsidP="004B79B4">
            <w:pPr>
              <w:pStyle w:val="BodyTextIndent"/>
              <w:tabs>
                <w:tab w:val="decimal" w:pos="670"/>
              </w:tabs>
              <w:spacing w:line="300" w:lineRule="exact"/>
              <w:ind w:left="0"/>
              <w:jc w:val="right"/>
              <w:rPr>
                <w:rFonts w:asciiTheme="majorBidi" w:hAnsiTheme="majorBidi" w:cstheme="majorBidi"/>
                <w:sz w:val="26"/>
                <w:szCs w:val="26"/>
              </w:rPr>
            </w:pPr>
          </w:p>
        </w:tc>
        <w:tc>
          <w:tcPr>
            <w:tcW w:w="1013" w:type="dxa"/>
            <w:gridSpan w:val="2"/>
          </w:tcPr>
          <w:p w14:paraId="1DA94543" w14:textId="77777777" w:rsidR="005D508B" w:rsidRPr="00AD4203" w:rsidRDefault="005D508B" w:rsidP="004B79B4">
            <w:pPr>
              <w:pStyle w:val="BodyTextIndent"/>
              <w:tabs>
                <w:tab w:val="decimal" w:pos="670"/>
              </w:tabs>
              <w:spacing w:line="300" w:lineRule="exact"/>
              <w:ind w:left="0" w:right="170" w:hanging="425"/>
              <w:jc w:val="right"/>
              <w:rPr>
                <w:rFonts w:asciiTheme="majorBidi" w:hAnsiTheme="majorBidi" w:cstheme="majorBidi"/>
                <w:sz w:val="26"/>
                <w:szCs w:val="26"/>
              </w:rPr>
            </w:pPr>
          </w:p>
        </w:tc>
        <w:tc>
          <w:tcPr>
            <w:tcW w:w="110" w:type="dxa"/>
            <w:gridSpan w:val="2"/>
          </w:tcPr>
          <w:p w14:paraId="01D2E872" w14:textId="77777777" w:rsidR="005D508B" w:rsidRPr="00AD4203" w:rsidRDefault="005D508B" w:rsidP="004B79B4">
            <w:pPr>
              <w:pStyle w:val="BodyTextIndent"/>
              <w:tabs>
                <w:tab w:val="left" w:pos="360"/>
              </w:tabs>
              <w:spacing w:line="300" w:lineRule="exact"/>
              <w:ind w:left="275" w:right="-108" w:hanging="180"/>
              <w:rPr>
                <w:rFonts w:asciiTheme="majorBidi" w:hAnsiTheme="majorBidi" w:cstheme="majorBidi"/>
                <w:spacing w:val="-6"/>
                <w:sz w:val="26"/>
                <w:szCs w:val="26"/>
                <w:cs/>
              </w:rPr>
            </w:pPr>
          </w:p>
        </w:tc>
        <w:tc>
          <w:tcPr>
            <w:tcW w:w="2048" w:type="dxa"/>
            <w:gridSpan w:val="2"/>
          </w:tcPr>
          <w:p w14:paraId="132C0D5F" w14:textId="31027475" w:rsidR="005D508B" w:rsidRPr="00AD4203" w:rsidRDefault="005D508B" w:rsidP="004B79B4">
            <w:pPr>
              <w:pStyle w:val="BodyTextIndent"/>
              <w:tabs>
                <w:tab w:val="left" w:pos="360"/>
              </w:tabs>
              <w:spacing w:line="300" w:lineRule="exact"/>
              <w:ind w:left="181" w:hanging="181"/>
              <w:jc w:val="center"/>
              <w:rPr>
                <w:rFonts w:asciiTheme="majorBidi" w:hAnsiTheme="majorBidi" w:cstheme="majorBidi"/>
                <w:spacing w:val="-6"/>
                <w:sz w:val="26"/>
                <w:szCs w:val="26"/>
              </w:rPr>
            </w:pPr>
            <w:r w:rsidRPr="00AD4203">
              <w:rPr>
                <w:rFonts w:asciiTheme="majorBidi" w:hAnsiTheme="majorBidi" w:cstheme="majorBidi"/>
                <w:sz w:val="26"/>
                <w:szCs w:val="26"/>
              </w:rPr>
              <w:t>(close to market price)</w:t>
            </w:r>
          </w:p>
        </w:tc>
      </w:tr>
    </w:tbl>
    <w:p w14:paraId="34DBC19A" w14:textId="0BA23935" w:rsidR="00770645" w:rsidRPr="00C253A9" w:rsidRDefault="00770645" w:rsidP="0050541B">
      <w:pPr>
        <w:spacing w:line="360" w:lineRule="exact"/>
        <w:ind w:left="284" w:firstLine="425"/>
        <w:jc w:val="thaiDistribute"/>
        <w:rPr>
          <w:rFonts w:asciiTheme="majorBidi" w:hAnsiTheme="majorBidi" w:cstheme="majorBidi"/>
          <w:sz w:val="32"/>
          <w:szCs w:val="32"/>
        </w:rPr>
      </w:pPr>
    </w:p>
    <w:p w14:paraId="2ECDE2D6" w14:textId="0A4528FF" w:rsidR="00D03FD4" w:rsidRPr="00C253A9" w:rsidRDefault="00770645" w:rsidP="00F575D2">
      <w:pPr>
        <w:spacing w:line="340" w:lineRule="exact"/>
        <w:ind w:left="284" w:firstLine="567"/>
        <w:jc w:val="thaiDistribute"/>
        <w:rPr>
          <w:rFonts w:asciiTheme="majorBidi" w:hAnsiTheme="majorBidi" w:cstheme="majorBidi"/>
          <w:sz w:val="32"/>
          <w:szCs w:val="32"/>
        </w:rPr>
      </w:pPr>
      <w:r w:rsidRPr="00C253A9">
        <w:rPr>
          <w:rFonts w:asciiTheme="majorBidi" w:hAnsiTheme="majorBidi" w:cstheme="majorBidi"/>
          <w:sz w:val="32"/>
          <w:szCs w:val="32"/>
        </w:rPr>
        <w:t>A</w:t>
      </w:r>
      <w:r w:rsidR="00423EF3" w:rsidRPr="00C253A9">
        <w:rPr>
          <w:rFonts w:asciiTheme="majorBidi" w:hAnsiTheme="majorBidi" w:cstheme="majorBidi"/>
          <w:sz w:val="32"/>
          <w:szCs w:val="32"/>
        </w:rPr>
        <w:t xml:space="preserve">s at March </w:t>
      </w:r>
      <w:r w:rsidR="00EA1301" w:rsidRPr="00C253A9">
        <w:rPr>
          <w:rFonts w:asciiTheme="majorBidi" w:hAnsiTheme="majorBidi" w:cstheme="majorBidi"/>
          <w:sz w:val="32"/>
          <w:szCs w:val="32"/>
        </w:rPr>
        <w:t xml:space="preserve">31, </w:t>
      </w:r>
      <w:r w:rsidR="00423EF3" w:rsidRPr="00C253A9">
        <w:rPr>
          <w:rFonts w:asciiTheme="majorBidi" w:hAnsiTheme="majorBidi" w:cstheme="majorBidi"/>
          <w:sz w:val="32"/>
          <w:szCs w:val="32"/>
        </w:rPr>
        <w:t>20</w:t>
      </w:r>
      <w:r w:rsidR="006D37B4" w:rsidRPr="00C253A9">
        <w:rPr>
          <w:rFonts w:asciiTheme="majorBidi" w:hAnsiTheme="majorBidi" w:cstheme="majorBidi"/>
          <w:sz w:val="32"/>
          <w:szCs w:val="32"/>
        </w:rPr>
        <w:t>20</w:t>
      </w:r>
      <w:r w:rsidR="00423EF3" w:rsidRPr="00C253A9">
        <w:rPr>
          <w:rFonts w:asciiTheme="majorBidi" w:hAnsiTheme="majorBidi" w:cstheme="majorBidi"/>
          <w:sz w:val="32"/>
          <w:szCs w:val="32"/>
        </w:rPr>
        <w:t xml:space="preserve"> and December</w:t>
      </w:r>
      <w:r w:rsidR="00EA1301" w:rsidRPr="00C253A9">
        <w:rPr>
          <w:rFonts w:asciiTheme="majorBidi" w:hAnsiTheme="majorBidi" w:cstheme="majorBidi"/>
          <w:sz w:val="32"/>
          <w:szCs w:val="32"/>
        </w:rPr>
        <w:t xml:space="preserve"> 31,</w:t>
      </w:r>
      <w:r w:rsidR="00423EF3" w:rsidRPr="00C253A9">
        <w:rPr>
          <w:rFonts w:asciiTheme="majorBidi" w:hAnsiTheme="majorBidi" w:cstheme="majorBidi"/>
          <w:sz w:val="32"/>
          <w:szCs w:val="32"/>
        </w:rPr>
        <w:t xml:space="preserve"> 201</w:t>
      </w:r>
      <w:r w:rsidR="00CD57E4" w:rsidRPr="00C253A9">
        <w:rPr>
          <w:rFonts w:asciiTheme="majorBidi" w:hAnsiTheme="majorBidi" w:cstheme="majorBidi"/>
          <w:sz w:val="32"/>
          <w:szCs w:val="32"/>
        </w:rPr>
        <w:t>9</w:t>
      </w:r>
      <w:r w:rsidR="006D37B4" w:rsidRPr="00C253A9">
        <w:rPr>
          <w:rFonts w:asciiTheme="majorBidi" w:hAnsiTheme="majorBidi" w:cstheme="majorBidi"/>
          <w:sz w:val="32"/>
          <w:szCs w:val="32"/>
        </w:rPr>
        <w:t xml:space="preserve"> </w:t>
      </w:r>
      <w:r w:rsidR="00423EF3" w:rsidRPr="00C253A9">
        <w:rPr>
          <w:rFonts w:asciiTheme="majorBidi" w:hAnsiTheme="majorBidi" w:cstheme="majorBidi"/>
          <w:sz w:val="32"/>
          <w:szCs w:val="32"/>
        </w:rPr>
        <w:t xml:space="preserve">between the Company and related parties are </w:t>
      </w:r>
      <w:proofErr w:type="spellStart"/>
      <w:r w:rsidR="00423EF3" w:rsidRPr="00C253A9">
        <w:rPr>
          <w:rFonts w:asciiTheme="majorBidi" w:hAnsiTheme="majorBidi" w:cstheme="majorBidi"/>
          <w:sz w:val="32"/>
          <w:szCs w:val="32"/>
        </w:rPr>
        <w:t>summarised</w:t>
      </w:r>
      <w:proofErr w:type="spellEnd"/>
      <w:r w:rsidR="00423EF3" w:rsidRPr="00C253A9">
        <w:rPr>
          <w:rFonts w:asciiTheme="majorBidi" w:hAnsiTheme="majorBidi" w:cstheme="majorBidi"/>
          <w:sz w:val="32"/>
          <w:szCs w:val="32"/>
        </w:rPr>
        <w:t xml:space="preserve"> below:</w:t>
      </w:r>
    </w:p>
    <w:tbl>
      <w:tblPr>
        <w:tblW w:w="9663" w:type="dxa"/>
        <w:tblInd w:w="-227" w:type="dxa"/>
        <w:tblLayout w:type="fixed"/>
        <w:tblCellMar>
          <w:left w:w="57" w:type="dxa"/>
          <w:right w:w="57" w:type="dxa"/>
        </w:tblCellMar>
        <w:tblLook w:val="0000" w:firstRow="0" w:lastRow="0" w:firstColumn="0" w:lastColumn="0" w:noHBand="0" w:noVBand="0"/>
      </w:tblPr>
      <w:tblGrid>
        <w:gridCol w:w="4111"/>
        <w:gridCol w:w="1340"/>
        <w:gridCol w:w="134"/>
        <w:gridCol w:w="1322"/>
        <w:gridCol w:w="134"/>
        <w:gridCol w:w="1220"/>
        <w:gridCol w:w="134"/>
        <w:gridCol w:w="1268"/>
      </w:tblGrid>
      <w:tr w:rsidR="006E0997" w:rsidRPr="00C253A9" w14:paraId="020ADFFD" w14:textId="77777777" w:rsidTr="003C1FA3">
        <w:trPr>
          <w:tblHeader/>
        </w:trPr>
        <w:tc>
          <w:tcPr>
            <w:tcW w:w="9663" w:type="dxa"/>
            <w:gridSpan w:val="8"/>
            <w:vAlign w:val="bottom"/>
          </w:tcPr>
          <w:p w14:paraId="2B840043" w14:textId="77777777" w:rsidR="00423EF3" w:rsidRPr="00AD4203" w:rsidRDefault="00423EF3" w:rsidP="00F575D2">
            <w:pPr>
              <w:tabs>
                <w:tab w:val="left" w:pos="900"/>
                <w:tab w:val="left" w:pos="1440"/>
              </w:tabs>
              <w:spacing w:line="320" w:lineRule="exact"/>
              <w:ind w:left="360" w:right="-43" w:hanging="608"/>
              <w:jc w:val="right"/>
              <w:rPr>
                <w:rFonts w:asciiTheme="majorBidi" w:hAnsiTheme="majorBidi" w:cstheme="majorBidi"/>
                <w:spacing w:val="-4"/>
                <w:cs/>
              </w:rPr>
            </w:pPr>
            <w:r w:rsidRPr="00AD4203">
              <w:rPr>
                <w:rFonts w:asciiTheme="majorBidi" w:hAnsiTheme="majorBidi" w:cstheme="majorBidi"/>
                <w:spacing w:val="-4"/>
              </w:rPr>
              <w:t>(Unit: Thousand Baht)</w:t>
            </w:r>
          </w:p>
        </w:tc>
      </w:tr>
      <w:tr w:rsidR="006E0997" w:rsidRPr="00C253A9" w14:paraId="6E5C3522" w14:textId="77777777" w:rsidTr="00573C33">
        <w:trPr>
          <w:tblHeader/>
        </w:trPr>
        <w:tc>
          <w:tcPr>
            <w:tcW w:w="4111" w:type="dxa"/>
            <w:vAlign w:val="bottom"/>
          </w:tcPr>
          <w:p w14:paraId="763F919F" w14:textId="77777777" w:rsidR="0098761F" w:rsidRPr="00AD4203" w:rsidRDefault="0098761F" w:rsidP="00F575D2">
            <w:pPr>
              <w:spacing w:line="320" w:lineRule="exact"/>
              <w:jc w:val="center"/>
              <w:rPr>
                <w:rFonts w:asciiTheme="majorBidi" w:hAnsiTheme="majorBidi" w:cstheme="majorBidi"/>
                <w:spacing w:val="-4"/>
              </w:rPr>
            </w:pPr>
          </w:p>
        </w:tc>
        <w:tc>
          <w:tcPr>
            <w:tcW w:w="2796" w:type="dxa"/>
            <w:gridSpan w:val="3"/>
            <w:tcBorders>
              <w:top w:val="single" w:sz="6" w:space="0" w:color="auto"/>
              <w:bottom w:val="single" w:sz="6" w:space="0" w:color="auto"/>
            </w:tcBorders>
          </w:tcPr>
          <w:p w14:paraId="7FC2811D" w14:textId="77777777" w:rsidR="0098761F" w:rsidRPr="00AD4203" w:rsidRDefault="0098761F" w:rsidP="00F575D2">
            <w:pPr>
              <w:spacing w:line="320" w:lineRule="exact"/>
              <w:jc w:val="center"/>
              <w:rPr>
                <w:rFonts w:asciiTheme="majorBidi" w:hAnsiTheme="majorBidi" w:cstheme="majorBidi"/>
                <w:spacing w:val="-4"/>
              </w:rPr>
            </w:pPr>
            <w:r w:rsidRPr="00AD4203">
              <w:rPr>
                <w:rFonts w:asciiTheme="majorBidi" w:hAnsiTheme="majorBidi" w:cstheme="majorBidi"/>
                <w:spacing w:val="-4"/>
              </w:rPr>
              <w:t>Consolidated</w:t>
            </w:r>
          </w:p>
        </w:tc>
        <w:tc>
          <w:tcPr>
            <w:tcW w:w="134" w:type="dxa"/>
            <w:tcBorders>
              <w:top w:val="single" w:sz="6" w:space="0" w:color="auto"/>
            </w:tcBorders>
          </w:tcPr>
          <w:p w14:paraId="63E02C25" w14:textId="77777777" w:rsidR="0098761F" w:rsidRPr="00AD4203" w:rsidRDefault="0098761F" w:rsidP="00F575D2">
            <w:pPr>
              <w:spacing w:line="320" w:lineRule="exact"/>
              <w:jc w:val="center"/>
              <w:rPr>
                <w:rFonts w:asciiTheme="majorBidi" w:hAnsiTheme="majorBidi" w:cstheme="majorBidi"/>
                <w:spacing w:val="-4"/>
              </w:rPr>
            </w:pPr>
          </w:p>
        </w:tc>
        <w:tc>
          <w:tcPr>
            <w:tcW w:w="2622" w:type="dxa"/>
            <w:gridSpan w:val="3"/>
            <w:tcBorders>
              <w:top w:val="single" w:sz="6" w:space="0" w:color="auto"/>
              <w:bottom w:val="single" w:sz="6" w:space="0" w:color="auto"/>
            </w:tcBorders>
          </w:tcPr>
          <w:p w14:paraId="2A0A75F6" w14:textId="77777777" w:rsidR="0098761F" w:rsidRPr="00AD4203" w:rsidRDefault="00824760" w:rsidP="00F575D2">
            <w:pPr>
              <w:spacing w:line="320" w:lineRule="exact"/>
              <w:jc w:val="center"/>
              <w:rPr>
                <w:rFonts w:asciiTheme="majorBidi" w:hAnsiTheme="majorBidi" w:cstheme="majorBidi"/>
                <w:spacing w:val="-4"/>
              </w:rPr>
            </w:pPr>
            <w:r w:rsidRPr="00AD4203">
              <w:rPr>
                <w:rFonts w:asciiTheme="majorBidi" w:hAnsiTheme="majorBidi" w:cstheme="majorBidi"/>
                <w:spacing w:val="-4"/>
              </w:rPr>
              <w:t>The Company Only</w:t>
            </w:r>
          </w:p>
        </w:tc>
      </w:tr>
      <w:tr w:rsidR="00CD57E4" w:rsidRPr="00C253A9" w14:paraId="6B04EAA4" w14:textId="77777777" w:rsidTr="003C1FA3">
        <w:trPr>
          <w:tblHeader/>
        </w:trPr>
        <w:tc>
          <w:tcPr>
            <w:tcW w:w="4111" w:type="dxa"/>
            <w:vAlign w:val="bottom"/>
          </w:tcPr>
          <w:p w14:paraId="626F403A" w14:textId="77777777" w:rsidR="00CD57E4" w:rsidRPr="00AD4203" w:rsidRDefault="00CD57E4" w:rsidP="00F575D2">
            <w:pPr>
              <w:spacing w:line="320" w:lineRule="exact"/>
              <w:ind w:right="-12"/>
              <w:rPr>
                <w:rFonts w:asciiTheme="majorBidi" w:hAnsiTheme="majorBidi" w:cstheme="majorBidi"/>
                <w:b/>
                <w:bCs/>
                <w:spacing w:val="-4"/>
              </w:rPr>
            </w:pPr>
          </w:p>
        </w:tc>
        <w:tc>
          <w:tcPr>
            <w:tcW w:w="1340" w:type="dxa"/>
            <w:tcBorders>
              <w:top w:val="single" w:sz="6" w:space="0" w:color="auto"/>
              <w:bottom w:val="single" w:sz="6" w:space="0" w:color="auto"/>
            </w:tcBorders>
          </w:tcPr>
          <w:p w14:paraId="60FFDA0B" w14:textId="77777777" w:rsidR="00CD57E4" w:rsidRPr="00AD4203" w:rsidRDefault="00CD57E4" w:rsidP="00F575D2">
            <w:pPr>
              <w:spacing w:line="320" w:lineRule="exact"/>
              <w:jc w:val="center"/>
              <w:rPr>
                <w:rFonts w:asciiTheme="majorBidi" w:hAnsiTheme="majorBidi" w:cstheme="majorBidi"/>
                <w:spacing w:val="-4"/>
              </w:rPr>
            </w:pPr>
            <w:r w:rsidRPr="00AD4203">
              <w:rPr>
                <w:rFonts w:asciiTheme="majorBidi" w:hAnsiTheme="majorBidi" w:cstheme="majorBidi"/>
                <w:spacing w:val="-4"/>
              </w:rPr>
              <w:t>As at March</w:t>
            </w:r>
          </w:p>
          <w:p w14:paraId="525CC431" w14:textId="20A4AE59" w:rsidR="00CD57E4" w:rsidRPr="00AD4203" w:rsidRDefault="00CD57E4" w:rsidP="00F575D2">
            <w:pPr>
              <w:spacing w:line="320" w:lineRule="exact"/>
              <w:jc w:val="center"/>
              <w:rPr>
                <w:rFonts w:asciiTheme="majorBidi" w:hAnsiTheme="majorBidi" w:cstheme="majorBidi"/>
                <w:spacing w:val="-4"/>
              </w:rPr>
            </w:pPr>
            <w:r w:rsidRPr="00AD4203">
              <w:rPr>
                <w:rFonts w:asciiTheme="majorBidi" w:hAnsiTheme="majorBidi" w:cstheme="majorBidi"/>
                <w:spacing w:val="-4"/>
              </w:rPr>
              <w:t>31, 2020</w:t>
            </w:r>
          </w:p>
        </w:tc>
        <w:tc>
          <w:tcPr>
            <w:tcW w:w="134" w:type="dxa"/>
            <w:tcBorders>
              <w:top w:val="single" w:sz="6" w:space="0" w:color="auto"/>
            </w:tcBorders>
          </w:tcPr>
          <w:p w14:paraId="4BDF70BB" w14:textId="77777777" w:rsidR="00CD57E4" w:rsidRPr="00AD4203" w:rsidRDefault="00CD57E4" w:rsidP="00F575D2">
            <w:pPr>
              <w:spacing w:line="320" w:lineRule="exact"/>
              <w:jc w:val="center"/>
              <w:rPr>
                <w:rFonts w:asciiTheme="majorBidi" w:hAnsiTheme="majorBidi" w:cstheme="majorBidi"/>
                <w:spacing w:val="-4"/>
              </w:rPr>
            </w:pPr>
          </w:p>
        </w:tc>
        <w:tc>
          <w:tcPr>
            <w:tcW w:w="1322" w:type="dxa"/>
            <w:tcBorders>
              <w:top w:val="single" w:sz="6" w:space="0" w:color="auto"/>
              <w:bottom w:val="single" w:sz="6" w:space="0" w:color="auto"/>
            </w:tcBorders>
          </w:tcPr>
          <w:p w14:paraId="55F4831C" w14:textId="4E69FBB7" w:rsidR="00CD57E4" w:rsidRPr="00AD4203" w:rsidRDefault="00CD57E4" w:rsidP="00F575D2">
            <w:pPr>
              <w:spacing w:line="320" w:lineRule="exact"/>
              <w:jc w:val="center"/>
              <w:rPr>
                <w:rFonts w:asciiTheme="majorBidi" w:hAnsiTheme="majorBidi" w:cstheme="majorBidi"/>
                <w:spacing w:val="-4"/>
              </w:rPr>
            </w:pPr>
            <w:r w:rsidRPr="00AD4203">
              <w:rPr>
                <w:rFonts w:asciiTheme="majorBidi" w:hAnsiTheme="majorBidi" w:cstheme="majorBidi"/>
                <w:spacing w:val="-4"/>
              </w:rPr>
              <w:t>As at December 31, 2019</w:t>
            </w:r>
          </w:p>
        </w:tc>
        <w:tc>
          <w:tcPr>
            <w:tcW w:w="134" w:type="dxa"/>
          </w:tcPr>
          <w:p w14:paraId="2056A676" w14:textId="77777777" w:rsidR="00CD57E4" w:rsidRPr="00AD4203" w:rsidRDefault="00CD57E4" w:rsidP="00F575D2">
            <w:pPr>
              <w:spacing w:line="320" w:lineRule="exact"/>
              <w:jc w:val="center"/>
              <w:rPr>
                <w:rFonts w:asciiTheme="majorBidi" w:eastAsia="Arial Unicode MS" w:hAnsiTheme="majorBidi" w:cstheme="majorBidi"/>
                <w:spacing w:val="-4"/>
              </w:rPr>
            </w:pPr>
          </w:p>
          <w:p w14:paraId="373CB5D0" w14:textId="77777777" w:rsidR="00CD57E4" w:rsidRPr="00AD4203" w:rsidRDefault="00CD57E4" w:rsidP="00F575D2">
            <w:pPr>
              <w:spacing w:line="320" w:lineRule="exact"/>
              <w:jc w:val="center"/>
              <w:rPr>
                <w:rFonts w:asciiTheme="majorBidi" w:eastAsia="Arial Unicode MS" w:hAnsiTheme="majorBidi" w:cstheme="majorBidi"/>
                <w:spacing w:val="-4"/>
              </w:rPr>
            </w:pPr>
          </w:p>
        </w:tc>
        <w:tc>
          <w:tcPr>
            <w:tcW w:w="1220" w:type="dxa"/>
            <w:tcBorders>
              <w:top w:val="single" w:sz="6" w:space="0" w:color="auto"/>
              <w:bottom w:val="single" w:sz="6" w:space="0" w:color="auto"/>
            </w:tcBorders>
          </w:tcPr>
          <w:p w14:paraId="10A25885" w14:textId="77777777" w:rsidR="00CD57E4" w:rsidRPr="00AD4203" w:rsidRDefault="00CD57E4" w:rsidP="00F575D2">
            <w:pPr>
              <w:spacing w:line="320" w:lineRule="exact"/>
              <w:jc w:val="center"/>
              <w:rPr>
                <w:rFonts w:asciiTheme="majorBidi" w:hAnsiTheme="majorBidi" w:cstheme="majorBidi"/>
                <w:spacing w:val="-4"/>
              </w:rPr>
            </w:pPr>
            <w:r w:rsidRPr="00AD4203">
              <w:rPr>
                <w:rFonts w:asciiTheme="majorBidi" w:hAnsiTheme="majorBidi" w:cstheme="majorBidi"/>
                <w:spacing w:val="-4"/>
              </w:rPr>
              <w:t>As at March</w:t>
            </w:r>
          </w:p>
          <w:p w14:paraId="3E682BFD" w14:textId="3F2A97C5" w:rsidR="00CD57E4" w:rsidRPr="00AD4203" w:rsidRDefault="00CD57E4" w:rsidP="00F575D2">
            <w:pPr>
              <w:spacing w:line="320" w:lineRule="exact"/>
              <w:jc w:val="center"/>
              <w:rPr>
                <w:rFonts w:asciiTheme="majorBidi" w:hAnsiTheme="majorBidi" w:cstheme="majorBidi"/>
                <w:spacing w:val="-4"/>
              </w:rPr>
            </w:pPr>
            <w:r w:rsidRPr="00AD4203">
              <w:rPr>
                <w:rFonts w:asciiTheme="majorBidi" w:hAnsiTheme="majorBidi" w:cstheme="majorBidi"/>
                <w:spacing w:val="-4"/>
              </w:rPr>
              <w:t>31, 2020</w:t>
            </w:r>
          </w:p>
        </w:tc>
        <w:tc>
          <w:tcPr>
            <w:tcW w:w="134" w:type="dxa"/>
            <w:tcBorders>
              <w:top w:val="single" w:sz="6" w:space="0" w:color="auto"/>
            </w:tcBorders>
          </w:tcPr>
          <w:p w14:paraId="3D6C4C1F" w14:textId="77777777" w:rsidR="00CD57E4" w:rsidRPr="00AD4203" w:rsidRDefault="00CD57E4" w:rsidP="00F575D2">
            <w:pPr>
              <w:spacing w:line="320" w:lineRule="exact"/>
              <w:jc w:val="center"/>
              <w:rPr>
                <w:rFonts w:asciiTheme="majorBidi" w:hAnsiTheme="majorBidi" w:cstheme="majorBidi"/>
                <w:spacing w:val="-4"/>
              </w:rPr>
            </w:pPr>
          </w:p>
        </w:tc>
        <w:tc>
          <w:tcPr>
            <w:tcW w:w="1268" w:type="dxa"/>
            <w:tcBorders>
              <w:top w:val="single" w:sz="6" w:space="0" w:color="auto"/>
              <w:bottom w:val="single" w:sz="6" w:space="0" w:color="auto"/>
            </w:tcBorders>
          </w:tcPr>
          <w:p w14:paraId="7EB1187A" w14:textId="75DA0136" w:rsidR="00CD57E4" w:rsidRPr="00AD4203" w:rsidRDefault="00CD57E4" w:rsidP="00F575D2">
            <w:pPr>
              <w:spacing w:line="320" w:lineRule="exact"/>
              <w:jc w:val="center"/>
              <w:rPr>
                <w:rFonts w:asciiTheme="majorBidi" w:hAnsiTheme="majorBidi" w:cstheme="majorBidi"/>
                <w:spacing w:val="-4"/>
              </w:rPr>
            </w:pPr>
            <w:r w:rsidRPr="00AD4203">
              <w:rPr>
                <w:rFonts w:asciiTheme="majorBidi" w:hAnsiTheme="majorBidi" w:cstheme="majorBidi"/>
                <w:spacing w:val="-4"/>
              </w:rPr>
              <w:t>As at December 31, 2019</w:t>
            </w:r>
          </w:p>
        </w:tc>
      </w:tr>
      <w:tr w:rsidR="006E0997" w:rsidRPr="00C253A9" w14:paraId="131EE7E6" w14:textId="77777777" w:rsidTr="003C1FA3">
        <w:tc>
          <w:tcPr>
            <w:tcW w:w="4111" w:type="dxa"/>
            <w:vAlign w:val="bottom"/>
          </w:tcPr>
          <w:p w14:paraId="36AA8C31" w14:textId="6AAAFF94" w:rsidR="0098761F" w:rsidRPr="00AD4203" w:rsidRDefault="0098761F" w:rsidP="00F575D2">
            <w:pPr>
              <w:tabs>
                <w:tab w:val="decimal" w:pos="839"/>
              </w:tabs>
              <w:spacing w:line="320" w:lineRule="exact"/>
              <w:ind w:right="-108"/>
              <w:rPr>
                <w:rFonts w:asciiTheme="majorBidi" w:hAnsiTheme="majorBidi" w:cstheme="majorBidi"/>
                <w:spacing w:val="-4"/>
              </w:rPr>
            </w:pPr>
            <w:r w:rsidRPr="00AD4203">
              <w:rPr>
                <w:rFonts w:asciiTheme="majorBidi" w:hAnsiTheme="majorBidi" w:cstheme="majorBidi"/>
                <w:b/>
                <w:bCs/>
                <w:spacing w:val="-4"/>
                <w:u w:val="single"/>
              </w:rPr>
              <w:t>Trade and other receivables - related parties</w:t>
            </w:r>
            <w:r w:rsidRPr="00AD4203">
              <w:rPr>
                <w:rFonts w:asciiTheme="majorBidi" w:hAnsiTheme="majorBidi" w:cstheme="majorBidi"/>
                <w:b/>
                <w:bCs/>
                <w:spacing w:val="-4"/>
              </w:rPr>
              <w:t xml:space="preserve"> (Note </w:t>
            </w:r>
            <w:r w:rsidR="00001A21" w:rsidRPr="00AD4203">
              <w:rPr>
                <w:rFonts w:asciiTheme="majorBidi" w:hAnsiTheme="majorBidi" w:cstheme="majorBidi"/>
                <w:b/>
                <w:bCs/>
                <w:spacing w:val="-4"/>
              </w:rPr>
              <w:t>10</w:t>
            </w:r>
            <w:r w:rsidRPr="00AD4203">
              <w:rPr>
                <w:rFonts w:asciiTheme="majorBidi" w:hAnsiTheme="majorBidi" w:cstheme="majorBidi"/>
                <w:b/>
                <w:bCs/>
                <w:spacing w:val="-4"/>
              </w:rPr>
              <w:t>)</w:t>
            </w:r>
          </w:p>
        </w:tc>
        <w:tc>
          <w:tcPr>
            <w:tcW w:w="1340" w:type="dxa"/>
            <w:vAlign w:val="bottom"/>
          </w:tcPr>
          <w:p w14:paraId="47D0FBF5" w14:textId="77777777" w:rsidR="0098761F" w:rsidRPr="00AD4203" w:rsidRDefault="0098761F" w:rsidP="00F575D2">
            <w:pPr>
              <w:tabs>
                <w:tab w:val="decimal" w:pos="839"/>
              </w:tabs>
              <w:spacing w:line="320" w:lineRule="exact"/>
              <w:ind w:right="-81"/>
              <w:jc w:val="thaiDistribute"/>
              <w:rPr>
                <w:rFonts w:asciiTheme="majorBidi" w:hAnsiTheme="majorBidi" w:cstheme="majorBidi"/>
                <w:spacing w:val="-4"/>
              </w:rPr>
            </w:pPr>
          </w:p>
        </w:tc>
        <w:tc>
          <w:tcPr>
            <w:tcW w:w="134" w:type="dxa"/>
            <w:vAlign w:val="bottom"/>
          </w:tcPr>
          <w:p w14:paraId="375EBCC6" w14:textId="77777777" w:rsidR="0098761F" w:rsidRPr="00AD4203" w:rsidRDefault="0098761F" w:rsidP="00F575D2">
            <w:pPr>
              <w:tabs>
                <w:tab w:val="decimal" w:pos="839"/>
              </w:tabs>
              <w:spacing w:line="320" w:lineRule="exact"/>
              <w:ind w:right="-81"/>
              <w:jc w:val="thaiDistribute"/>
              <w:rPr>
                <w:rFonts w:asciiTheme="majorBidi" w:hAnsiTheme="majorBidi" w:cstheme="majorBidi"/>
                <w:spacing w:val="-4"/>
              </w:rPr>
            </w:pPr>
          </w:p>
        </w:tc>
        <w:tc>
          <w:tcPr>
            <w:tcW w:w="1322" w:type="dxa"/>
            <w:vAlign w:val="bottom"/>
          </w:tcPr>
          <w:p w14:paraId="487CB871" w14:textId="77777777" w:rsidR="0098761F" w:rsidRPr="00AD4203" w:rsidRDefault="0098761F" w:rsidP="00F575D2">
            <w:pPr>
              <w:tabs>
                <w:tab w:val="decimal" w:pos="839"/>
              </w:tabs>
              <w:spacing w:line="320" w:lineRule="exact"/>
              <w:ind w:right="-81"/>
              <w:jc w:val="thaiDistribute"/>
              <w:rPr>
                <w:rFonts w:asciiTheme="majorBidi" w:hAnsiTheme="majorBidi" w:cstheme="majorBidi"/>
                <w:spacing w:val="-4"/>
              </w:rPr>
            </w:pPr>
          </w:p>
        </w:tc>
        <w:tc>
          <w:tcPr>
            <w:tcW w:w="134" w:type="dxa"/>
            <w:vAlign w:val="bottom"/>
          </w:tcPr>
          <w:p w14:paraId="73BCAFF3" w14:textId="77777777" w:rsidR="0098761F" w:rsidRPr="00AD4203" w:rsidRDefault="0098761F" w:rsidP="00F575D2">
            <w:pPr>
              <w:tabs>
                <w:tab w:val="decimal" w:pos="839"/>
              </w:tabs>
              <w:spacing w:line="320" w:lineRule="exact"/>
              <w:ind w:right="-81"/>
              <w:jc w:val="thaiDistribute"/>
              <w:rPr>
                <w:rFonts w:asciiTheme="majorBidi" w:hAnsiTheme="majorBidi" w:cstheme="majorBidi"/>
                <w:spacing w:val="-4"/>
              </w:rPr>
            </w:pPr>
          </w:p>
        </w:tc>
        <w:tc>
          <w:tcPr>
            <w:tcW w:w="1220" w:type="dxa"/>
            <w:vAlign w:val="bottom"/>
          </w:tcPr>
          <w:p w14:paraId="28B6E282" w14:textId="77777777" w:rsidR="0098761F" w:rsidRPr="00AD4203" w:rsidRDefault="0098761F" w:rsidP="00F575D2">
            <w:pPr>
              <w:tabs>
                <w:tab w:val="decimal" w:pos="839"/>
              </w:tabs>
              <w:spacing w:line="320" w:lineRule="exact"/>
              <w:ind w:right="-81"/>
              <w:jc w:val="thaiDistribute"/>
              <w:rPr>
                <w:rFonts w:asciiTheme="majorBidi" w:hAnsiTheme="majorBidi" w:cstheme="majorBidi"/>
                <w:spacing w:val="-4"/>
              </w:rPr>
            </w:pPr>
          </w:p>
        </w:tc>
        <w:tc>
          <w:tcPr>
            <w:tcW w:w="134" w:type="dxa"/>
            <w:vAlign w:val="bottom"/>
          </w:tcPr>
          <w:p w14:paraId="0B1C57FE" w14:textId="77777777" w:rsidR="0098761F" w:rsidRPr="00AD4203" w:rsidRDefault="0098761F" w:rsidP="00F575D2">
            <w:pPr>
              <w:tabs>
                <w:tab w:val="decimal" w:pos="839"/>
              </w:tabs>
              <w:spacing w:line="320" w:lineRule="exact"/>
              <w:ind w:right="-81"/>
              <w:jc w:val="thaiDistribute"/>
              <w:rPr>
                <w:rFonts w:asciiTheme="majorBidi" w:hAnsiTheme="majorBidi" w:cstheme="majorBidi"/>
                <w:spacing w:val="-4"/>
              </w:rPr>
            </w:pPr>
          </w:p>
        </w:tc>
        <w:tc>
          <w:tcPr>
            <w:tcW w:w="1268" w:type="dxa"/>
            <w:vAlign w:val="bottom"/>
          </w:tcPr>
          <w:p w14:paraId="596858AE" w14:textId="77777777" w:rsidR="0098761F" w:rsidRPr="00AD4203" w:rsidRDefault="0098761F" w:rsidP="00F575D2">
            <w:pPr>
              <w:tabs>
                <w:tab w:val="decimal" w:pos="839"/>
              </w:tabs>
              <w:spacing w:line="320" w:lineRule="exact"/>
              <w:ind w:right="-81"/>
              <w:jc w:val="thaiDistribute"/>
              <w:rPr>
                <w:rFonts w:asciiTheme="majorBidi" w:hAnsiTheme="majorBidi" w:cstheme="majorBidi"/>
                <w:spacing w:val="-4"/>
              </w:rPr>
            </w:pPr>
          </w:p>
        </w:tc>
      </w:tr>
      <w:tr w:rsidR="006E0997" w:rsidRPr="00C253A9" w14:paraId="2369A7FB" w14:textId="77777777" w:rsidTr="003C1FA3">
        <w:tc>
          <w:tcPr>
            <w:tcW w:w="4111" w:type="dxa"/>
            <w:vAlign w:val="bottom"/>
          </w:tcPr>
          <w:p w14:paraId="23B3307B" w14:textId="77777777" w:rsidR="0098761F" w:rsidRPr="00AD4203" w:rsidRDefault="0098761F" w:rsidP="00F575D2">
            <w:pPr>
              <w:spacing w:line="320" w:lineRule="exact"/>
              <w:ind w:right="-12"/>
              <w:rPr>
                <w:rFonts w:asciiTheme="majorBidi" w:hAnsiTheme="majorBidi" w:cstheme="majorBidi"/>
                <w:spacing w:val="-4"/>
              </w:rPr>
            </w:pPr>
            <w:r w:rsidRPr="00AD4203">
              <w:rPr>
                <w:rFonts w:asciiTheme="majorBidi" w:hAnsiTheme="majorBidi" w:cstheme="majorBidi"/>
                <w:spacing w:val="-4"/>
              </w:rPr>
              <w:t>Subsidiaries</w:t>
            </w:r>
          </w:p>
        </w:tc>
        <w:tc>
          <w:tcPr>
            <w:tcW w:w="1340" w:type="dxa"/>
            <w:vAlign w:val="bottom"/>
          </w:tcPr>
          <w:p w14:paraId="2C57B4ED" w14:textId="77777777" w:rsidR="0098761F" w:rsidRPr="00AD4203" w:rsidRDefault="0098761F" w:rsidP="00F575D2">
            <w:pPr>
              <w:tabs>
                <w:tab w:val="decimal" w:pos="839"/>
              </w:tabs>
              <w:spacing w:line="320" w:lineRule="exact"/>
              <w:ind w:right="-81"/>
              <w:jc w:val="thaiDistribute"/>
              <w:rPr>
                <w:rFonts w:asciiTheme="majorBidi" w:hAnsiTheme="majorBidi" w:cstheme="majorBidi"/>
                <w:spacing w:val="-4"/>
              </w:rPr>
            </w:pPr>
          </w:p>
        </w:tc>
        <w:tc>
          <w:tcPr>
            <w:tcW w:w="134" w:type="dxa"/>
            <w:vAlign w:val="bottom"/>
          </w:tcPr>
          <w:p w14:paraId="3BC4C48F" w14:textId="77777777" w:rsidR="0098761F" w:rsidRPr="00AD4203" w:rsidRDefault="0098761F" w:rsidP="00F575D2">
            <w:pPr>
              <w:tabs>
                <w:tab w:val="decimal" w:pos="839"/>
              </w:tabs>
              <w:spacing w:line="320" w:lineRule="exact"/>
              <w:ind w:right="-81"/>
              <w:jc w:val="thaiDistribute"/>
              <w:rPr>
                <w:rFonts w:asciiTheme="majorBidi" w:hAnsiTheme="majorBidi" w:cstheme="majorBidi"/>
                <w:spacing w:val="-4"/>
              </w:rPr>
            </w:pPr>
          </w:p>
        </w:tc>
        <w:tc>
          <w:tcPr>
            <w:tcW w:w="1322" w:type="dxa"/>
            <w:vAlign w:val="bottom"/>
          </w:tcPr>
          <w:p w14:paraId="06B58156" w14:textId="77777777" w:rsidR="0098761F" w:rsidRPr="00AD4203" w:rsidRDefault="0098761F" w:rsidP="00F575D2">
            <w:pPr>
              <w:tabs>
                <w:tab w:val="decimal" w:pos="839"/>
              </w:tabs>
              <w:spacing w:line="320" w:lineRule="exact"/>
              <w:ind w:right="-81"/>
              <w:jc w:val="thaiDistribute"/>
              <w:rPr>
                <w:rFonts w:asciiTheme="majorBidi" w:hAnsiTheme="majorBidi" w:cstheme="majorBidi"/>
                <w:spacing w:val="-4"/>
              </w:rPr>
            </w:pPr>
          </w:p>
        </w:tc>
        <w:tc>
          <w:tcPr>
            <w:tcW w:w="134" w:type="dxa"/>
            <w:vAlign w:val="bottom"/>
          </w:tcPr>
          <w:p w14:paraId="7C2F7C7B" w14:textId="77777777" w:rsidR="0098761F" w:rsidRPr="00AD4203" w:rsidRDefault="0098761F" w:rsidP="00F575D2">
            <w:pPr>
              <w:tabs>
                <w:tab w:val="decimal" w:pos="839"/>
              </w:tabs>
              <w:spacing w:line="320" w:lineRule="exact"/>
              <w:ind w:right="-81"/>
              <w:jc w:val="thaiDistribute"/>
              <w:rPr>
                <w:rFonts w:asciiTheme="majorBidi" w:hAnsiTheme="majorBidi" w:cstheme="majorBidi"/>
                <w:spacing w:val="-4"/>
              </w:rPr>
            </w:pPr>
          </w:p>
        </w:tc>
        <w:tc>
          <w:tcPr>
            <w:tcW w:w="1220" w:type="dxa"/>
            <w:vAlign w:val="bottom"/>
          </w:tcPr>
          <w:p w14:paraId="44C77C62" w14:textId="77777777" w:rsidR="0098761F" w:rsidRPr="00AD4203" w:rsidRDefault="0098761F" w:rsidP="00F575D2">
            <w:pPr>
              <w:tabs>
                <w:tab w:val="decimal" w:pos="839"/>
              </w:tabs>
              <w:spacing w:line="320" w:lineRule="exact"/>
              <w:ind w:right="-81"/>
              <w:jc w:val="thaiDistribute"/>
              <w:rPr>
                <w:rFonts w:asciiTheme="majorBidi" w:hAnsiTheme="majorBidi" w:cstheme="majorBidi"/>
                <w:spacing w:val="-4"/>
              </w:rPr>
            </w:pPr>
          </w:p>
        </w:tc>
        <w:tc>
          <w:tcPr>
            <w:tcW w:w="134" w:type="dxa"/>
          </w:tcPr>
          <w:p w14:paraId="33FBA5A0" w14:textId="77777777" w:rsidR="0098761F" w:rsidRPr="00AD4203" w:rsidRDefault="0098761F" w:rsidP="00F575D2">
            <w:pPr>
              <w:spacing w:line="320" w:lineRule="exact"/>
              <w:jc w:val="right"/>
              <w:rPr>
                <w:rFonts w:asciiTheme="majorBidi" w:hAnsiTheme="majorBidi" w:cstheme="majorBidi"/>
              </w:rPr>
            </w:pPr>
          </w:p>
        </w:tc>
        <w:tc>
          <w:tcPr>
            <w:tcW w:w="1268" w:type="dxa"/>
          </w:tcPr>
          <w:p w14:paraId="580DC5C9" w14:textId="77777777" w:rsidR="0098761F" w:rsidRPr="00AD4203" w:rsidRDefault="0098761F" w:rsidP="00F575D2">
            <w:pPr>
              <w:spacing w:line="320" w:lineRule="exact"/>
              <w:jc w:val="right"/>
              <w:rPr>
                <w:rFonts w:asciiTheme="majorBidi" w:hAnsiTheme="majorBidi" w:cstheme="majorBidi"/>
              </w:rPr>
            </w:pPr>
          </w:p>
        </w:tc>
      </w:tr>
      <w:tr w:rsidR="007030E3" w:rsidRPr="00C253A9" w14:paraId="3F1C5C37" w14:textId="77777777" w:rsidTr="00EC57BF">
        <w:tc>
          <w:tcPr>
            <w:tcW w:w="4111" w:type="dxa"/>
            <w:vAlign w:val="bottom"/>
          </w:tcPr>
          <w:p w14:paraId="275E1A9B" w14:textId="77777777" w:rsidR="007030E3" w:rsidRPr="00AD4203" w:rsidRDefault="007030E3" w:rsidP="00F575D2">
            <w:pPr>
              <w:tabs>
                <w:tab w:val="left" w:pos="870"/>
              </w:tabs>
              <w:spacing w:line="320" w:lineRule="exact"/>
              <w:ind w:left="162" w:right="-12"/>
              <w:rPr>
                <w:rFonts w:asciiTheme="majorBidi" w:hAnsiTheme="majorBidi" w:cstheme="majorBidi"/>
                <w:spacing w:val="-4"/>
              </w:rPr>
            </w:pPr>
            <w:r w:rsidRPr="00AD4203">
              <w:rPr>
                <w:rFonts w:asciiTheme="majorBidi" w:hAnsiTheme="majorBidi" w:cstheme="majorBidi"/>
                <w:spacing w:val="-4"/>
              </w:rPr>
              <w:t xml:space="preserve">Gratitude Infinite Public Company Limited </w:t>
            </w:r>
          </w:p>
        </w:tc>
        <w:tc>
          <w:tcPr>
            <w:tcW w:w="1340" w:type="dxa"/>
          </w:tcPr>
          <w:p w14:paraId="602F7EA7" w14:textId="66665CBB" w:rsidR="007030E3" w:rsidRPr="00AD4203" w:rsidRDefault="007030E3" w:rsidP="00F575D2">
            <w:pPr>
              <w:tabs>
                <w:tab w:val="decimal" w:pos="839"/>
              </w:tabs>
              <w:spacing w:line="320" w:lineRule="exact"/>
              <w:ind w:right="227"/>
              <w:jc w:val="right"/>
              <w:rPr>
                <w:rFonts w:asciiTheme="majorBidi" w:hAnsiTheme="majorBidi" w:cstheme="majorBidi"/>
                <w:spacing w:val="-4"/>
              </w:rPr>
            </w:pPr>
            <w:r w:rsidRPr="00AD4203">
              <w:rPr>
                <w:rFonts w:asciiTheme="majorBidi" w:hAnsiTheme="majorBidi" w:cstheme="majorBidi"/>
                <w:spacing w:val="-4"/>
              </w:rPr>
              <w:t>-</w:t>
            </w:r>
          </w:p>
        </w:tc>
        <w:tc>
          <w:tcPr>
            <w:tcW w:w="134" w:type="dxa"/>
          </w:tcPr>
          <w:p w14:paraId="191ABE69" w14:textId="77777777" w:rsidR="007030E3" w:rsidRPr="00AD4203" w:rsidRDefault="007030E3" w:rsidP="00F575D2">
            <w:pPr>
              <w:tabs>
                <w:tab w:val="decimal" w:pos="839"/>
              </w:tabs>
              <w:spacing w:line="320" w:lineRule="exact"/>
              <w:ind w:right="227"/>
              <w:jc w:val="right"/>
              <w:rPr>
                <w:rFonts w:asciiTheme="majorBidi" w:hAnsiTheme="majorBidi" w:cstheme="majorBidi"/>
                <w:spacing w:val="-4"/>
              </w:rPr>
            </w:pPr>
          </w:p>
        </w:tc>
        <w:tc>
          <w:tcPr>
            <w:tcW w:w="1322" w:type="dxa"/>
          </w:tcPr>
          <w:p w14:paraId="320791A5" w14:textId="77777777" w:rsidR="007030E3" w:rsidRPr="00AD4203" w:rsidRDefault="007030E3" w:rsidP="00F575D2">
            <w:pPr>
              <w:tabs>
                <w:tab w:val="decimal" w:pos="839"/>
              </w:tabs>
              <w:spacing w:line="320" w:lineRule="exact"/>
              <w:ind w:right="227"/>
              <w:jc w:val="right"/>
              <w:rPr>
                <w:rFonts w:asciiTheme="majorBidi" w:hAnsiTheme="majorBidi" w:cstheme="majorBidi"/>
                <w:spacing w:val="-4"/>
              </w:rPr>
            </w:pPr>
            <w:r w:rsidRPr="00AD4203">
              <w:rPr>
                <w:rFonts w:asciiTheme="majorBidi" w:hAnsiTheme="majorBidi" w:cstheme="majorBidi"/>
                <w:spacing w:val="-4"/>
              </w:rPr>
              <w:t>-</w:t>
            </w:r>
          </w:p>
        </w:tc>
        <w:tc>
          <w:tcPr>
            <w:tcW w:w="134" w:type="dxa"/>
          </w:tcPr>
          <w:p w14:paraId="676B3610" w14:textId="77777777" w:rsidR="007030E3" w:rsidRPr="00AD4203" w:rsidRDefault="007030E3" w:rsidP="00F575D2">
            <w:pPr>
              <w:tabs>
                <w:tab w:val="decimal" w:pos="839"/>
              </w:tabs>
              <w:spacing w:line="320" w:lineRule="exact"/>
              <w:ind w:right="-81"/>
              <w:jc w:val="thaiDistribute"/>
              <w:rPr>
                <w:rFonts w:asciiTheme="majorBidi" w:hAnsiTheme="majorBidi" w:cstheme="majorBidi"/>
                <w:spacing w:val="-4"/>
              </w:rPr>
            </w:pPr>
          </w:p>
        </w:tc>
        <w:tc>
          <w:tcPr>
            <w:tcW w:w="1220" w:type="dxa"/>
          </w:tcPr>
          <w:p w14:paraId="1705FCD3" w14:textId="3E8CEE67" w:rsidR="007030E3" w:rsidRPr="00AD4203" w:rsidRDefault="007030E3" w:rsidP="00F575D2">
            <w:pPr>
              <w:tabs>
                <w:tab w:val="decimal" w:pos="839"/>
              </w:tabs>
              <w:spacing w:line="320" w:lineRule="exact"/>
              <w:jc w:val="right"/>
              <w:rPr>
                <w:rFonts w:asciiTheme="majorBidi" w:hAnsiTheme="majorBidi" w:cstheme="majorBidi"/>
                <w:spacing w:val="-4"/>
              </w:rPr>
            </w:pPr>
            <w:r w:rsidRPr="00AD4203">
              <w:rPr>
                <w:rFonts w:asciiTheme="majorBidi" w:hAnsiTheme="majorBidi" w:cstheme="majorBidi"/>
              </w:rPr>
              <w:t>2,544</w:t>
            </w:r>
          </w:p>
        </w:tc>
        <w:tc>
          <w:tcPr>
            <w:tcW w:w="134" w:type="dxa"/>
          </w:tcPr>
          <w:p w14:paraId="5BC0EB8A" w14:textId="77777777" w:rsidR="007030E3" w:rsidRPr="00AD4203" w:rsidRDefault="007030E3" w:rsidP="00F575D2">
            <w:pPr>
              <w:tabs>
                <w:tab w:val="decimal" w:pos="839"/>
              </w:tabs>
              <w:spacing w:line="320" w:lineRule="exact"/>
              <w:jc w:val="right"/>
              <w:rPr>
                <w:rFonts w:asciiTheme="majorBidi" w:hAnsiTheme="majorBidi" w:cstheme="majorBidi"/>
                <w:spacing w:val="-4"/>
              </w:rPr>
            </w:pPr>
          </w:p>
        </w:tc>
        <w:tc>
          <w:tcPr>
            <w:tcW w:w="1268" w:type="dxa"/>
            <w:vAlign w:val="bottom"/>
          </w:tcPr>
          <w:p w14:paraId="1318F284" w14:textId="7D2DA3A0" w:rsidR="007030E3" w:rsidRPr="00AD4203" w:rsidRDefault="007030E3" w:rsidP="00F575D2">
            <w:pPr>
              <w:tabs>
                <w:tab w:val="decimal" w:pos="839"/>
              </w:tabs>
              <w:spacing w:line="320" w:lineRule="exact"/>
              <w:jc w:val="right"/>
              <w:rPr>
                <w:rFonts w:asciiTheme="majorBidi" w:hAnsiTheme="majorBidi" w:cstheme="majorBidi"/>
                <w:spacing w:val="-4"/>
              </w:rPr>
            </w:pPr>
            <w:r w:rsidRPr="00AD4203">
              <w:rPr>
                <w:rFonts w:asciiTheme="majorBidi" w:hAnsiTheme="majorBidi" w:cstheme="majorBidi"/>
              </w:rPr>
              <w:t>3,296</w:t>
            </w:r>
          </w:p>
        </w:tc>
      </w:tr>
      <w:tr w:rsidR="007030E3" w:rsidRPr="00C253A9" w14:paraId="0CD3ECEA" w14:textId="77777777" w:rsidTr="00EC57BF">
        <w:tc>
          <w:tcPr>
            <w:tcW w:w="4111" w:type="dxa"/>
            <w:vAlign w:val="bottom"/>
          </w:tcPr>
          <w:p w14:paraId="3E0A6E8A" w14:textId="77777777" w:rsidR="007030E3" w:rsidRPr="00AD4203" w:rsidRDefault="007030E3" w:rsidP="00F575D2">
            <w:pPr>
              <w:tabs>
                <w:tab w:val="left" w:pos="870"/>
              </w:tabs>
              <w:spacing w:line="320" w:lineRule="exact"/>
              <w:ind w:left="162" w:right="-12"/>
              <w:rPr>
                <w:rFonts w:asciiTheme="majorBidi" w:hAnsiTheme="majorBidi" w:cstheme="majorBidi"/>
                <w:spacing w:val="-4"/>
              </w:rPr>
            </w:pPr>
            <w:r w:rsidRPr="00AD4203">
              <w:rPr>
                <w:rFonts w:asciiTheme="majorBidi" w:hAnsiTheme="majorBidi" w:cstheme="majorBidi"/>
                <w:spacing w:val="-4"/>
              </w:rPr>
              <w:t>Lion Asia (Thailand) Company Limited</w:t>
            </w:r>
          </w:p>
        </w:tc>
        <w:tc>
          <w:tcPr>
            <w:tcW w:w="1340" w:type="dxa"/>
          </w:tcPr>
          <w:p w14:paraId="313F85B1" w14:textId="2761D15A" w:rsidR="007030E3" w:rsidRPr="00AD4203" w:rsidRDefault="007030E3" w:rsidP="00F575D2">
            <w:pPr>
              <w:tabs>
                <w:tab w:val="decimal" w:pos="839"/>
              </w:tabs>
              <w:spacing w:line="320" w:lineRule="exact"/>
              <w:ind w:right="227"/>
              <w:jc w:val="right"/>
              <w:rPr>
                <w:rFonts w:asciiTheme="majorBidi" w:hAnsiTheme="majorBidi" w:cstheme="majorBidi"/>
                <w:spacing w:val="-4"/>
              </w:rPr>
            </w:pPr>
            <w:r w:rsidRPr="00AD4203">
              <w:rPr>
                <w:rFonts w:asciiTheme="majorBidi" w:hAnsiTheme="majorBidi" w:cstheme="majorBidi"/>
                <w:spacing w:val="-4"/>
              </w:rPr>
              <w:t>-</w:t>
            </w:r>
          </w:p>
        </w:tc>
        <w:tc>
          <w:tcPr>
            <w:tcW w:w="134" w:type="dxa"/>
          </w:tcPr>
          <w:p w14:paraId="6CF89DCE" w14:textId="77777777" w:rsidR="007030E3" w:rsidRPr="00AD4203" w:rsidRDefault="007030E3" w:rsidP="00F575D2">
            <w:pPr>
              <w:tabs>
                <w:tab w:val="decimal" w:pos="839"/>
              </w:tabs>
              <w:spacing w:line="320" w:lineRule="exact"/>
              <w:ind w:right="227"/>
              <w:jc w:val="right"/>
              <w:rPr>
                <w:rFonts w:asciiTheme="majorBidi" w:hAnsiTheme="majorBidi" w:cstheme="majorBidi"/>
                <w:spacing w:val="-4"/>
              </w:rPr>
            </w:pPr>
          </w:p>
        </w:tc>
        <w:tc>
          <w:tcPr>
            <w:tcW w:w="1322" w:type="dxa"/>
          </w:tcPr>
          <w:p w14:paraId="18CAE51E" w14:textId="77777777" w:rsidR="007030E3" w:rsidRPr="00AD4203" w:rsidRDefault="007030E3" w:rsidP="00F575D2">
            <w:pPr>
              <w:tabs>
                <w:tab w:val="decimal" w:pos="839"/>
              </w:tabs>
              <w:spacing w:line="320" w:lineRule="exact"/>
              <w:ind w:right="227"/>
              <w:jc w:val="right"/>
              <w:rPr>
                <w:rFonts w:asciiTheme="majorBidi" w:hAnsiTheme="majorBidi" w:cstheme="majorBidi"/>
                <w:spacing w:val="-4"/>
              </w:rPr>
            </w:pPr>
            <w:r w:rsidRPr="00AD4203">
              <w:rPr>
                <w:rFonts w:asciiTheme="majorBidi" w:hAnsiTheme="majorBidi" w:cstheme="majorBidi"/>
                <w:spacing w:val="-4"/>
              </w:rPr>
              <w:t>-</w:t>
            </w:r>
          </w:p>
        </w:tc>
        <w:tc>
          <w:tcPr>
            <w:tcW w:w="134" w:type="dxa"/>
          </w:tcPr>
          <w:p w14:paraId="3AC47E59" w14:textId="77777777" w:rsidR="007030E3" w:rsidRPr="00AD4203" w:rsidRDefault="007030E3" w:rsidP="00F575D2">
            <w:pPr>
              <w:tabs>
                <w:tab w:val="decimal" w:pos="839"/>
              </w:tabs>
              <w:spacing w:line="320" w:lineRule="exact"/>
              <w:ind w:right="-81"/>
              <w:jc w:val="thaiDistribute"/>
              <w:rPr>
                <w:rFonts w:asciiTheme="majorBidi" w:hAnsiTheme="majorBidi" w:cstheme="majorBidi"/>
                <w:spacing w:val="-4"/>
              </w:rPr>
            </w:pPr>
          </w:p>
        </w:tc>
        <w:tc>
          <w:tcPr>
            <w:tcW w:w="1220" w:type="dxa"/>
          </w:tcPr>
          <w:p w14:paraId="1F2FFCFE" w14:textId="3FA2B8AA" w:rsidR="007030E3" w:rsidRPr="00AD4203" w:rsidRDefault="007030E3" w:rsidP="00F575D2">
            <w:pPr>
              <w:tabs>
                <w:tab w:val="decimal" w:pos="839"/>
              </w:tabs>
              <w:spacing w:line="320" w:lineRule="exact"/>
              <w:jc w:val="right"/>
              <w:rPr>
                <w:rFonts w:asciiTheme="majorBidi" w:hAnsiTheme="majorBidi" w:cstheme="majorBidi"/>
                <w:spacing w:val="-4"/>
              </w:rPr>
            </w:pPr>
            <w:r w:rsidRPr="00AD4203">
              <w:rPr>
                <w:rFonts w:asciiTheme="majorBidi" w:hAnsiTheme="majorBidi" w:cstheme="majorBidi"/>
              </w:rPr>
              <w:t>16,199</w:t>
            </w:r>
          </w:p>
        </w:tc>
        <w:tc>
          <w:tcPr>
            <w:tcW w:w="134" w:type="dxa"/>
          </w:tcPr>
          <w:p w14:paraId="0F095BE4" w14:textId="77777777" w:rsidR="007030E3" w:rsidRPr="00AD4203" w:rsidRDefault="007030E3" w:rsidP="00F575D2">
            <w:pPr>
              <w:tabs>
                <w:tab w:val="decimal" w:pos="839"/>
              </w:tabs>
              <w:spacing w:line="320" w:lineRule="exact"/>
              <w:jc w:val="right"/>
              <w:rPr>
                <w:rFonts w:asciiTheme="majorBidi" w:hAnsiTheme="majorBidi" w:cstheme="majorBidi"/>
                <w:spacing w:val="-4"/>
              </w:rPr>
            </w:pPr>
          </w:p>
        </w:tc>
        <w:tc>
          <w:tcPr>
            <w:tcW w:w="1268" w:type="dxa"/>
            <w:vAlign w:val="bottom"/>
          </w:tcPr>
          <w:p w14:paraId="7516F578" w14:textId="0CCD29E3" w:rsidR="007030E3" w:rsidRPr="00AD4203" w:rsidRDefault="007030E3" w:rsidP="00F575D2">
            <w:pPr>
              <w:tabs>
                <w:tab w:val="decimal" w:pos="839"/>
              </w:tabs>
              <w:spacing w:line="320" w:lineRule="exact"/>
              <w:jc w:val="right"/>
              <w:rPr>
                <w:rFonts w:asciiTheme="majorBidi" w:hAnsiTheme="majorBidi" w:cstheme="majorBidi"/>
                <w:spacing w:val="-4"/>
              </w:rPr>
            </w:pPr>
            <w:r w:rsidRPr="00AD4203">
              <w:rPr>
                <w:rFonts w:asciiTheme="majorBidi" w:hAnsiTheme="majorBidi" w:cstheme="majorBidi"/>
              </w:rPr>
              <w:t>9,682</w:t>
            </w:r>
          </w:p>
        </w:tc>
      </w:tr>
      <w:tr w:rsidR="007030E3" w:rsidRPr="00C253A9" w14:paraId="17D8552B" w14:textId="77777777" w:rsidTr="00F843C5">
        <w:tc>
          <w:tcPr>
            <w:tcW w:w="4111" w:type="dxa"/>
            <w:vAlign w:val="bottom"/>
          </w:tcPr>
          <w:p w14:paraId="39348B46" w14:textId="77777777" w:rsidR="007030E3" w:rsidRPr="00AD4203" w:rsidRDefault="007030E3" w:rsidP="00F575D2">
            <w:pPr>
              <w:spacing w:line="320" w:lineRule="exact"/>
              <w:ind w:right="-12"/>
              <w:rPr>
                <w:rFonts w:asciiTheme="majorBidi" w:hAnsiTheme="majorBidi" w:cstheme="majorBidi"/>
                <w:spacing w:val="-4"/>
              </w:rPr>
            </w:pPr>
            <w:r w:rsidRPr="00AD4203">
              <w:rPr>
                <w:rFonts w:asciiTheme="majorBidi" w:hAnsiTheme="majorBidi" w:cstheme="majorBidi"/>
                <w:spacing w:val="-4"/>
              </w:rPr>
              <w:t>The company that has directors as shareholders</w:t>
            </w:r>
          </w:p>
        </w:tc>
        <w:tc>
          <w:tcPr>
            <w:tcW w:w="1340" w:type="dxa"/>
            <w:vAlign w:val="bottom"/>
          </w:tcPr>
          <w:p w14:paraId="2FCFD419" w14:textId="77777777" w:rsidR="007030E3" w:rsidRPr="00AD4203" w:rsidRDefault="007030E3" w:rsidP="00F575D2">
            <w:pPr>
              <w:tabs>
                <w:tab w:val="decimal" w:pos="839"/>
              </w:tabs>
              <w:spacing w:line="320" w:lineRule="exact"/>
              <w:ind w:right="-81"/>
              <w:jc w:val="thaiDistribute"/>
              <w:rPr>
                <w:rFonts w:asciiTheme="majorBidi" w:hAnsiTheme="majorBidi" w:cstheme="majorBidi"/>
                <w:spacing w:val="-4"/>
              </w:rPr>
            </w:pPr>
          </w:p>
        </w:tc>
        <w:tc>
          <w:tcPr>
            <w:tcW w:w="134" w:type="dxa"/>
          </w:tcPr>
          <w:p w14:paraId="53088A7D" w14:textId="77777777" w:rsidR="007030E3" w:rsidRPr="00AD4203" w:rsidRDefault="007030E3" w:rsidP="00F575D2">
            <w:pPr>
              <w:tabs>
                <w:tab w:val="decimal" w:pos="839"/>
              </w:tabs>
              <w:spacing w:line="320" w:lineRule="exact"/>
              <w:ind w:right="-81"/>
              <w:jc w:val="thaiDistribute"/>
              <w:rPr>
                <w:rFonts w:asciiTheme="majorBidi" w:hAnsiTheme="majorBidi" w:cstheme="majorBidi"/>
                <w:spacing w:val="-4"/>
              </w:rPr>
            </w:pPr>
          </w:p>
        </w:tc>
        <w:tc>
          <w:tcPr>
            <w:tcW w:w="1322" w:type="dxa"/>
          </w:tcPr>
          <w:p w14:paraId="09B5BB39" w14:textId="77777777" w:rsidR="007030E3" w:rsidRPr="00AD4203" w:rsidRDefault="007030E3" w:rsidP="00F575D2">
            <w:pPr>
              <w:tabs>
                <w:tab w:val="decimal" w:pos="839"/>
              </w:tabs>
              <w:spacing w:line="320" w:lineRule="exact"/>
              <w:ind w:right="-81"/>
              <w:jc w:val="thaiDistribute"/>
              <w:rPr>
                <w:rFonts w:asciiTheme="majorBidi" w:hAnsiTheme="majorBidi" w:cstheme="majorBidi"/>
                <w:spacing w:val="-4"/>
              </w:rPr>
            </w:pPr>
          </w:p>
        </w:tc>
        <w:tc>
          <w:tcPr>
            <w:tcW w:w="134" w:type="dxa"/>
          </w:tcPr>
          <w:p w14:paraId="1BDC3D12" w14:textId="77777777" w:rsidR="007030E3" w:rsidRPr="00AD4203" w:rsidRDefault="007030E3" w:rsidP="00F575D2">
            <w:pPr>
              <w:tabs>
                <w:tab w:val="decimal" w:pos="839"/>
              </w:tabs>
              <w:spacing w:line="320" w:lineRule="exact"/>
              <w:ind w:right="-81"/>
              <w:jc w:val="thaiDistribute"/>
              <w:rPr>
                <w:rFonts w:asciiTheme="majorBidi" w:hAnsiTheme="majorBidi" w:cstheme="majorBidi"/>
                <w:spacing w:val="-4"/>
              </w:rPr>
            </w:pPr>
          </w:p>
        </w:tc>
        <w:tc>
          <w:tcPr>
            <w:tcW w:w="1220" w:type="dxa"/>
            <w:vAlign w:val="bottom"/>
          </w:tcPr>
          <w:p w14:paraId="6B1F9A54" w14:textId="77777777" w:rsidR="007030E3" w:rsidRPr="00AD4203" w:rsidRDefault="007030E3" w:rsidP="00F575D2">
            <w:pPr>
              <w:tabs>
                <w:tab w:val="decimal" w:pos="839"/>
              </w:tabs>
              <w:spacing w:line="320" w:lineRule="exact"/>
              <w:ind w:right="-81"/>
              <w:jc w:val="thaiDistribute"/>
              <w:rPr>
                <w:rFonts w:asciiTheme="majorBidi" w:hAnsiTheme="majorBidi" w:cstheme="majorBidi"/>
                <w:spacing w:val="-4"/>
              </w:rPr>
            </w:pPr>
          </w:p>
        </w:tc>
        <w:tc>
          <w:tcPr>
            <w:tcW w:w="134" w:type="dxa"/>
          </w:tcPr>
          <w:p w14:paraId="36706A99" w14:textId="77777777" w:rsidR="007030E3" w:rsidRPr="00AD4203" w:rsidRDefault="007030E3" w:rsidP="00F575D2">
            <w:pPr>
              <w:tabs>
                <w:tab w:val="decimal" w:pos="839"/>
              </w:tabs>
              <w:spacing w:line="320" w:lineRule="exact"/>
              <w:ind w:right="-81"/>
              <w:jc w:val="right"/>
              <w:rPr>
                <w:rFonts w:asciiTheme="majorBidi" w:hAnsiTheme="majorBidi" w:cstheme="majorBidi"/>
                <w:spacing w:val="-4"/>
              </w:rPr>
            </w:pPr>
          </w:p>
        </w:tc>
        <w:tc>
          <w:tcPr>
            <w:tcW w:w="1268" w:type="dxa"/>
          </w:tcPr>
          <w:p w14:paraId="11B64095" w14:textId="77777777" w:rsidR="007030E3" w:rsidRPr="00AD4203" w:rsidRDefault="007030E3" w:rsidP="00F575D2">
            <w:pPr>
              <w:tabs>
                <w:tab w:val="decimal" w:pos="839"/>
              </w:tabs>
              <w:spacing w:line="320" w:lineRule="exact"/>
              <w:ind w:right="-81"/>
              <w:jc w:val="right"/>
              <w:rPr>
                <w:rFonts w:asciiTheme="majorBidi" w:hAnsiTheme="majorBidi" w:cstheme="majorBidi"/>
                <w:spacing w:val="-4"/>
              </w:rPr>
            </w:pPr>
          </w:p>
        </w:tc>
      </w:tr>
      <w:tr w:rsidR="007030E3" w:rsidRPr="00C253A9" w14:paraId="3F1D9910" w14:textId="77777777" w:rsidTr="0077698D">
        <w:tc>
          <w:tcPr>
            <w:tcW w:w="4111" w:type="dxa"/>
            <w:vAlign w:val="bottom"/>
          </w:tcPr>
          <w:p w14:paraId="61481F92" w14:textId="77777777" w:rsidR="007030E3" w:rsidRPr="00AD4203" w:rsidRDefault="007030E3" w:rsidP="00F575D2">
            <w:pPr>
              <w:tabs>
                <w:tab w:val="left" w:pos="870"/>
              </w:tabs>
              <w:spacing w:line="320" w:lineRule="exact"/>
              <w:ind w:left="162" w:right="-12"/>
              <w:rPr>
                <w:rFonts w:asciiTheme="majorBidi" w:hAnsiTheme="majorBidi" w:cstheme="majorBidi"/>
                <w:spacing w:val="-4"/>
              </w:rPr>
            </w:pPr>
            <w:r w:rsidRPr="00AD4203">
              <w:rPr>
                <w:rFonts w:asciiTheme="majorBidi" w:hAnsiTheme="majorBidi" w:cstheme="majorBidi"/>
                <w:spacing w:val="-4"/>
              </w:rPr>
              <w:t xml:space="preserve">Chemical Balance Company Limited </w:t>
            </w:r>
          </w:p>
        </w:tc>
        <w:tc>
          <w:tcPr>
            <w:tcW w:w="1340" w:type="dxa"/>
            <w:vAlign w:val="bottom"/>
          </w:tcPr>
          <w:p w14:paraId="26F012C9" w14:textId="6EA935D2" w:rsidR="007030E3" w:rsidRPr="00AD4203" w:rsidRDefault="007030E3" w:rsidP="00F575D2">
            <w:pPr>
              <w:spacing w:line="320" w:lineRule="exact"/>
              <w:ind w:right="57"/>
              <w:jc w:val="right"/>
              <w:rPr>
                <w:rFonts w:asciiTheme="majorBidi" w:hAnsiTheme="majorBidi" w:cstheme="majorBidi"/>
                <w:spacing w:val="-4"/>
              </w:rPr>
            </w:pPr>
            <w:r w:rsidRPr="00AD4203">
              <w:rPr>
                <w:rFonts w:asciiTheme="majorBidi" w:hAnsiTheme="majorBidi" w:cstheme="majorBidi"/>
                <w:spacing w:val="-4"/>
              </w:rPr>
              <w:t>25,773</w:t>
            </w:r>
          </w:p>
        </w:tc>
        <w:tc>
          <w:tcPr>
            <w:tcW w:w="134" w:type="dxa"/>
            <w:vAlign w:val="bottom"/>
          </w:tcPr>
          <w:p w14:paraId="630D6E54" w14:textId="77777777" w:rsidR="007030E3" w:rsidRPr="00AD4203" w:rsidRDefault="007030E3" w:rsidP="00F575D2">
            <w:pPr>
              <w:tabs>
                <w:tab w:val="decimal" w:pos="839"/>
              </w:tabs>
              <w:spacing w:line="320" w:lineRule="exact"/>
              <w:jc w:val="right"/>
              <w:rPr>
                <w:rFonts w:asciiTheme="majorBidi" w:hAnsiTheme="majorBidi" w:cstheme="majorBidi"/>
                <w:spacing w:val="-4"/>
              </w:rPr>
            </w:pPr>
          </w:p>
        </w:tc>
        <w:tc>
          <w:tcPr>
            <w:tcW w:w="1322" w:type="dxa"/>
            <w:vAlign w:val="bottom"/>
          </w:tcPr>
          <w:p w14:paraId="154E6708" w14:textId="7AB4BFCF" w:rsidR="007030E3" w:rsidRPr="00AD4203" w:rsidRDefault="007030E3" w:rsidP="00F575D2">
            <w:pPr>
              <w:spacing w:line="320" w:lineRule="exact"/>
              <w:ind w:right="57"/>
              <w:jc w:val="right"/>
              <w:rPr>
                <w:rFonts w:asciiTheme="majorBidi" w:hAnsiTheme="majorBidi" w:cstheme="majorBidi"/>
                <w:spacing w:val="-4"/>
              </w:rPr>
            </w:pPr>
            <w:r w:rsidRPr="00AD4203">
              <w:rPr>
                <w:rFonts w:asciiTheme="majorBidi" w:hAnsiTheme="majorBidi" w:cstheme="majorBidi"/>
                <w:spacing w:val="-4"/>
              </w:rPr>
              <w:t>830</w:t>
            </w:r>
          </w:p>
        </w:tc>
        <w:tc>
          <w:tcPr>
            <w:tcW w:w="134" w:type="dxa"/>
            <w:vAlign w:val="bottom"/>
          </w:tcPr>
          <w:p w14:paraId="7BD36190" w14:textId="77777777" w:rsidR="007030E3" w:rsidRPr="00AD4203" w:rsidRDefault="007030E3" w:rsidP="00F575D2">
            <w:pPr>
              <w:tabs>
                <w:tab w:val="decimal" w:pos="839"/>
              </w:tabs>
              <w:spacing w:line="320" w:lineRule="exact"/>
              <w:jc w:val="right"/>
              <w:rPr>
                <w:rFonts w:asciiTheme="majorBidi" w:hAnsiTheme="majorBidi" w:cstheme="majorBidi"/>
                <w:spacing w:val="-4"/>
              </w:rPr>
            </w:pPr>
          </w:p>
        </w:tc>
        <w:tc>
          <w:tcPr>
            <w:tcW w:w="1220" w:type="dxa"/>
          </w:tcPr>
          <w:p w14:paraId="7752D256" w14:textId="60932407" w:rsidR="007030E3" w:rsidRPr="00AD4203" w:rsidRDefault="007030E3" w:rsidP="00F575D2">
            <w:pPr>
              <w:tabs>
                <w:tab w:val="decimal" w:pos="839"/>
              </w:tabs>
              <w:spacing w:line="320" w:lineRule="exact"/>
              <w:ind w:right="227"/>
              <w:jc w:val="right"/>
              <w:rPr>
                <w:rFonts w:asciiTheme="majorBidi" w:hAnsiTheme="majorBidi" w:cstheme="majorBidi"/>
                <w:spacing w:val="-4"/>
              </w:rPr>
            </w:pPr>
            <w:r w:rsidRPr="00AD4203">
              <w:rPr>
                <w:rFonts w:asciiTheme="majorBidi" w:hAnsiTheme="majorBidi" w:cstheme="majorBidi"/>
                <w:spacing w:val="-4"/>
              </w:rPr>
              <w:t>-</w:t>
            </w:r>
          </w:p>
        </w:tc>
        <w:tc>
          <w:tcPr>
            <w:tcW w:w="134" w:type="dxa"/>
            <w:vAlign w:val="bottom"/>
          </w:tcPr>
          <w:p w14:paraId="3F5C255A" w14:textId="77777777" w:rsidR="007030E3" w:rsidRPr="00AD4203" w:rsidRDefault="007030E3" w:rsidP="00F575D2">
            <w:pPr>
              <w:tabs>
                <w:tab w:val="decimal" w:pos="839"/>
              </w:tabs>
              <w:spacing w:line="320" w:lineRule="exact"/>
              <w:ind w:right="227"/>
              <w:jc w:val="right"/>
              <w:rPr>
                <w:rFonts w:asciiTheme="majorBidi" w:hAnsiTheme="majorBidi" w:cstheme="majorBidi"/>
                <w:spacing w:val="-4"/>
              </w:rPr>
            </w:pPr>
          </w:p>
        </w:tc>
        <w:tc>
          <w:tcPr>
            <w:tcW w:w="1268" w:type="dxa"/>
          </w:tcPr>
          <w:p w14:paraId="4D11CE21" w14:textId="77777777" w:rsidR="007030E3" w:rsidRPr="00AD4203" w:rsidRDefault="007030E3" w:rsidP="00F575D2">
            <w:pPr>
              <w:tabs>
                <w:tab w:val="decimal" w:pos="839"/>
              </w:tabs>
              <w:spacing w:line="320" w:lineRule="exact"/>
              <w:ind w:right="227"/>
              <w:jc w:val="right"/>
              <w:rPr>
                <w:rFonts w:asciiTheme="majorBidi" w:hAnsiTheme="majorBidi" w:cstheme="majorBidi"/>
                <w:spacing w:val="-4"/>
              </w:rPr>
            </w:pPr>
            <w:r w:rsidRPr="00AD4203">
              <w:rPr>
                <w:rFonts w:asciiTheme="majorBidi" w:hAnsiTheme="majorBidi" w:cstheme="majorBidi"/>
                <w:spacing w:val="-4"/>
              </w:rPr>
              <w:t>-</w:t>
            </w:r>
          </w:p>
        </w:tc>
      </w:tr>
      <w:tr w:rsidR="007030E3" w:rsidRPr="00C253A9" w14:paraId="1EA47EF0" w14:textId="77777777" w:rsidTr="004A25C0">
        <w:tc>
          <w:tcPr>
            <w:tcW w:w="4111" w:type="dxa"/>
            <w:vAlign w:val="bottom"/>
          </w:tcPr>
          <w:p w14:paraId="232F0A81" w14:textId="77777777" w:rsidR="007030E3" w:rsidRPr="00AD4203" w:rsidRDefault="007030E3" w:rsidP="00F575D2">
            <w:pPr>
              <w:spacing w:line="320" w:lineRule="exact"/>
              <w:ind w:left="207" w:right="-85" w:hanging="207"/>
              <w:rPr>
                <w:rFonts w:asciiTheme="majorBidi" w:hAnsiTheme="majorBidi" w:cstheme="majorBidi"/>
                <w:spacing w:val="-4"/>
              </w:rPr>
            </w:pPr>
            <w:r w:rsidRPr="00AD4203">
              <w:rPr>
                <w:rFonts w:asciiTheme="majorBidi" w:hAnsiTheme="majorBidi" w:cstheme="majorBidi"/>
                <w:spacing w:val="-4"/>
              </w:rPr>
              <w:t>Total trade and other receivables - related parties</w:t>
            </w:r>
          </w:p>
        </w:tc>
        <w:tc>
          <w:tcPr>
            <w:tcW w:w="1340" w:type="dxa"/>
            <w:tcBorders>
              <w:top w:val="single" w:sz="6" w:space="0" w:color="auto"/>
              <w:bottom w:val="double" w:sz="6" w:space="0" w:color="auto"/>
            </w:tcBorders>
            <w:vAlign w:val="bottom"/>
          </w:tcPr>
          <w:p w14:paraId="5EB2C53D" w14:textId="393B3BFF" w:rsidR="007030E3" w:rsidRPr="00AD4203" w:rsidRDefault="007030E3" w:rsidP="00F575D2">
            <w:pPr>
              <w:spacing w:line="320" w:lineRule="exact"/>
              <w:ind w:right="57"/>
              <w:jc w:val="right"/>
              <w:rPr>
                <w:rFonts w:asciiTheme="majorBidi" w:hAnsiTheme="majorBidi" w:cstheme="majorBidi"/>
                <w:spacing w:val="-4"/>
              </w:rPr>
            </w:pPr>
            <w:r w:rsidRPr="00AD4203">
              <w:rPr>
                <w:rFonts w:asciiTheme="majorBidi" w:hAnsiTheme="majorBidi" w:cstheme="majorBidi"/>
                <w:spacing w:val="-4"/>
              </w:rPr>
              <w:t>25,773</w:t>
            </w:r>
          </w:p>
        </w:tc>
        <w:tc>
          <w:tcPr>
            <w:tcW w:w="134" w:type="dxa"/>
            <w:vAlign w:val="bottom"/>
          </w:tcPr>
          <w:p w14:paraId="0B458EDA" w14:textId="77777777" w:rsidR="007030E3" w:rsidRPr="00AD4203" w:rsidRDefault="007030E3" w:rsidP="00F575D2">
            <w:pPr>
              <w:tabs>
                <w:tab w:val="decimal" w:pos="839"/>
              </w:tabs>
              <w:spacing w:line="320" w:lineRule="exact"/>
              <w:jc w:val="right"/>
              <w:rPr>
                <w:rFonts w:asciiTheme="majorBidi" w:hAnsiTheme="majorBidi" w:cstheme="majorBidi"/>
                <w:spacing w:val="-4"/>
              </w:rPr>
            </w:pPr>
          </w:p>
        </w:tc>
        <w:tc>
          <w:tcPr>
            <w:tcW w:w="1322" w:type="dxa"/>
            <w:tcBorders>
              <w:top w:val="single" w:sz="6" w:space="0" w:color="auto"/>
              <w:bottom w:val="double" w:sz="6" w:space="0" w:color="auto"/>
            </w:tcBorders>
            <w:vAlign w:val="bottom"/>
          </w:tcPr>
          <w:p w14:paraId="068604EF" w14:textId="4AF136CE" w:rsidR="007030E3" w:rsidRPr="00AD4203" w:rsidRDefault="007030E3" w:rsidP="00F575D2">
            <w:pPr>
              <w:spacing w:line="320" w:lineRule="exact"/>
              <w:ind w:right="57"/>
              <w:jc w:val="right"/>
              <w:rPr>
                <w:rFonts w:asciiTheme="majorBidi" w:hAnsiTheme="majorBidi" w:cstheme="majorBidi"/>
                <w:spacing w:val="-4"/>
              </w:rPr>
            </w:pPr>
            <w:r w:rsidRPr="00AD4203">
              <w:rPr>
                <w:rFonts w:asciiTheme="majorBidi" w:hAnsiTheme="majorBidi" w:cstheme="majorBidi"/>
                <w:spacing w:val="-4"/>
              </w:rPr>
              <w:t>830</w:t>
            </w:r>
          </w:p>
        </w:tc>
        <w:tc>
          <w:tcPr>
            <w:tcW w:w="134" w:type="dxa"/>
            <w:vAlign w:val="bottom"/>
          </w:tcPr>
          <w:p w14:paraId="5E780017" w14:textId="77777777" w:rsidR="007030E3" w:rsidRPr="00AD4203" w:rsidRDefault="007030E3" w:rsidP="00F575D2">
            <w:pPr>
              <w:tabs>
                <w:tab w:val="decimal" w:pos="839"/>
              </w:tabs>
              <w:spacing w:line="320" w:lineRule="exact"/>
              <w:jc w:val="right"/>
              <w:rPr>
                <w:rFonts w:asciiTheme="majorBidi" w:hAnsiTheme="majorBidi" w:cstheme="majorBidi"/>
                <w:spacing w:val="-4"/>
              </w:rPr>
            </w:pPr>
          </w:p>
        </w:tc>
        <w:tc>
          <w:tcPr>
            <w:tcW w:w="1220" w:type="dxa"/>
            <w:tcBorders>
              <w:top w:val="single" w:sz="6" w:space="0" w:color="auto"/>
              <w:bottom w:val="double" w:sz="6" w:space="0" w:color="auto"/>
            </w:tcBorders>
            <w:vAlign w:val="bottom"/>
          </w:tcPr>
          <w:p w14:paraId="3CA86632" w14:textId="011BF91D" w:rsidR="007030E3" w:rsidRPr="00AD4203" w:rsidRDefault="007030E3" w:rsidP="00F575D2">
            <w:pPr>
              <w:tabs>
                <w:tab w:val="decimal" w:pos="839"/>
              </w:tabs>
              <w:spacing w:line="320" w:lineRule="exact"/>
              <w:jc w:val="right"/>
              <w:rPr>
                <w:rFonts w:asciiTheme="majorBidi" w:hAnsiTheme="majorBidi" w:cstheme="majorBidi"/>
                <w:spacing w:val="-4"/>
              </w:rPr>
            </w:pPr>
            <w:r w:rsidRPr="00AD4203">
              <w:rPr>
                <w:rFonts w:asciiTheme="majorBidi" w:hAnsiTheme="majorBidi" w:cstheme="majorBidi"/>
              </w:rPr>
              <w:t>18,743</w:t>
            </w:r>
          </w:p>
        </w:tc>
        <w:tc>
          <w:tcPr>
            <w:tcW w:w="134" w:type="dxa"/>
            <w:vAlign w:val="bottom"/>
          </w:tcPr>
          <w:p w14:paraId="23655EF6" w14:textId="77777777" w:rsidR="007030E3" w:rsidRPr="00AD4203" w:rsidRDefault="007030E3" w:rsidP="00F575D2">
            <w:pPr>
              <w:tabs>
                <w:tab w:val="decimal" w:pos="839"/>
              </w:tabs>
              <w:spacing w:line="320" w:lineRule="exact"/>
              <w:jc w:val="right"/>
              <w:rPr>
                <w:rFonts w:asciiTheme="majorBidi" w:hAnsiTheme="majorBidi" w:cstheme="majorBidi"/>
                <w:spacing w:val="-4"/>
              </w:rPr>
            </w:pPr>
          </w:p>
        </w:tc>
        <w:tc>
          <w:tcPr>
            <w:tcW w:w="1268" w:type="dxa"/>
            <w:tcBorders>
              <w:top w:val="single" w:sz="6" w:space="0" w:color="auto"/>
              <w:bottom w:val="double" w:sz="6" w:space="0" w:color="auto"/>
            </w:tcBorders>
          </w:tcPr>
          <w:p w14:paraId="02F8D232" w14:textId="7A46B8F2" w:rsidR="007030E3" w:rsidRPr="00AD4203" w:rsidRDefault="007030E3" w:rsidP="00F575D2">
            <w:pPr>
              <w:tabs>
                <w:tab w:val="decimal" w:pos="839"/>
              </w:tabs>
              <w:spacing w:line="320" w:lineRule="exact"/>
              <w:jc w:val="right"/>
              <w:rPr>
                <w:rFonts w:asciiTheme="majorBidi" w:hAnsiTheme="majorBidi" w:cstheme="majorBidi"/>
                <w:spacing w:val="-4"/>
              </w:rPr>
            </w:pPr>
            <w:r w:rsidRPr="00AD4203">
              <w:rPr>
                <w:rFonts w:asciiTheme="majorBidi" w:hAnsiTheme="majorBidi" w:cstheme="majorBidi"/>
              </w:rPr>
              <w:t>12,978</w:t>
            </w:r>
          </w:p>
        </w:tc>
      </w:tr>
      <w:tr w:rsidR="007030E3" w:rsidRPr="00C253A9" w14:paraId="0A779838" w14:textId="77777777" w:rsidTr="002771F5">
        <w:tc>
          <w:tcPr>
            <w:tcW w:w="4111" w:type="dxa"/>
            <w:vAlign w:val="bottom"/>
          </w:tcPr>
          <w:p w14:paraId="27A68E90" w14:textId="77777777" w:rsidR="007030E3" w:rsidRPr="00AD4203" w:rsidRDefault="007030E3" w:rsidP="00F575D2">
            <w:pPr>
              <w:tabs>
                <w:tab w:val="decimal" w:pos="839"/>
                <w:tab w:val="decimal" w:pos="972"/>
              </w:tabs>
              <w:spacing w:line="200" w:lineRule="exact"/>
              <w:ind w:right="-126"/>
              <w:rPr>
                <w:rFonts w:asciiTheme="majorBidi" w:hAnsiTheme="majorBidi" w:cstheme="majorBidi"/>
                <w:b/>
                <w:bCs/>
                <w:spacing w:val="-4"/>
                <w:u w:val="single"/>
              </w:rPr>
            </w:pPr>
          </w:p>
        </w:tc>
        <w:tc>
          <w:tcPr>
            <w:tcW w:w="1340" w:type="dxa"/>
            <w:tcBorders>
              <w:top w:val="double" w:sz="6" w:space="0" w:color="auto"/>
            </w:tcBorders>
            <w:vAlign w:val="bottom"/>
          </w:tcPr>
          <w:p w14:paraId="3BB7FED5" w14:textId="77777777" w:rsidR="007030E3" w:rsidRPr="00AD4203" w:rsidRDefault="007030E3" w:rsidP="00F575D2">
            <w:pPr>
              <w:tabs>
                <w:tab w:val="decimal" w:pos="839"/>
              </w:tabs>
              <w:spacing w:line="200" w:lineRule="exact"/>
              <w:ind w:right="-81"/>
              <w:jc w:val="thaiDistribute"/>
              <w:rPr>
                <w:rFonts w:asciiTheme="majorBidi" w:hAnsiTheme="majorBidi" w:cstheme="majorBidi"/>
                <w:spacing w:val="-4"/>
              </w:rPr>
            </w:pPr>
          </w:p>
        </w:tc>
        <w:tc>
          <w:tcPr>
            <w:tcW w:w="134" w:type="dxa"/>
            <w:vAlign w:val="bottom"/>
          </w:tcPr>
          <w:p w14:paraId="1CB80706" w14:textId="77777777" w:rsidR="007030E3" w:rsidRPr="00AD4203" w:rsidRDefault="007030E3" w:rsidP="00F575D2">
            <w:pPr>
              <w:tabs>
                <w:tab w:val="decimal" w:pos="839"/>
              </w:tabs>
              <w:spacing w:line="200" w:lineRule="exact"/>
              <w:ind w:right="-81"/>
              <w:jc w:val="thaiDistribute"/>
              <w:rPr>
                <w:rFonts w:asciiTheme="majorBidi" w:hAnsiTheme="majorBidi" w:cstheme="majorBidi"/>
                <w:spacing w:val="-4"/>
              </w:rPr>
            </w:pPr>
          </w:p>
        </w:tc>
        <w:tc>
          <w:tcPr>
            <w:tcW w:w="1322" w:type="dxa"/>
            <w:tcBorders>
              <w:top w:val="double" w:sz="6" w:space="0" w:color="auto"/>
            </w:tcBorders>
            <w:vAlign w:val="bottom"/>
          </w:tcPr>
          <w:p w14:paraId="5AF23C42" w14:textId="77777777" w:rsidR="007030E3" w:rsidRPr="00AD4203" w:rsidRDefault="007030E3" w:rsidP="00F575D2">
            <w:pPr>
              <w:tabs>
                <w:tab w:val="decimal" w:pos="839"/>
              </w:tabs>
              <w:spacing w:line="200" w:lineRule="exact"/>
              <w:ind w:right="-81"/>
              <w:jc w:val="thaiDistribute"/>
              <w:rPr>
                <w:rFonts w:asciiTheme="majorBidi" w:hAnsiTheme="majorBidi" w:cstheme="majorBidi"/>
                <w:spacing w:val="-4"/>
              </w:rPr>
            </w:pPr>
          </w:p>
        </w:tc>
        <w:tc>
          <w:tcPr>
            <w:tcW w:w="134" w:type="dxa"/>
            <w:vAlign w:val="bottom"/>
          </w:tcPr>
          <w:p w14:paraId="19FE89F8" w14:textId="77777777" w:rsidR="007030E3" w:rsidRPr="00AD4203" w:rsidRDefault="007030E3" w:rsidP="00F575D2">
            <w:pPr>
              <w:tabs>
                <w:tab w:val="decimal" w:pos="839"/>
              </w:tabs>
              <w:spacing w:line="200" w:lineRule="exact"/>
              <w:ind w:right="-81"/>
              <w:jc w:val="thaiDistribute"/>
              <w:rPr>
                <w:rFonts w:asciiTheme="majorBidi" w:hAnsiTheme="majorBidi" w:cstheme="majorBidi"/>
                <w:spacing w:val="-4"/>
              </w:rPr>
            </w:pPr>
          </w:p>
        </w:tc>
        <w:tc>
          <w:tcPr>
            <w:tcW w:w="1220" w:type="dxa"/>
            <w:vAlign w:val="bottom"/>
          </w:tcPr>
          <w:p w14:paraId="54FFA857" w14:textId="77777777" w:rsidR="007030E3" w:rsidRPr="00AD4203" w:rsidRDefault="007030E3" w:rsidP="00F575D2">
            <w:pPr>
              <w:tabs>
                <w:tab w:val="decimal" w:pos="839"/>
              </w:tabs>
              <w:spacing w:line="200" w:lineRule="exact"/>
              <w:ind w:right="-81"/>
              <w:jc w:val="thaiDistribute"/>
              <w:rPr>
                <w:rFonts w:asciiTheme="majorBidi" w:hAnsiTheme="majorBidi" w:cstheme="majorBidi"/>
                <w:spacing w:val="-4"/>
              </w:rPr>
            </w:pPr>
          </w:p>
        </w:tc>
        <w:tc>
          <w:tcPr>
            <w:tcW w:w="134" w:type="dxa"/>
            <w:vAlign w:val="bottom"/>
          </w:tcPr>
          <w:p w14:paraId="6EE9E2C0" w14:textId="77777777" w:rsidR="007030E3" w:rsidRPr="00AD4203" w:rsidRDefault="007030E3" w:rsidP="00F575D2">
            <w:pPr>
              <w:tabs>
                <w:tab w:val="decimal" w:pos="839"/>
              </w:tabs>
              <w:spacing w:line="200" w:lineRule="exact"/>
              <w:ind w:right="-81"/>
              <w:jc w:val="thaiDistribute"/>
              <w:rPr>
                <w:rFonts w:asciiTheme="majorBidi" w:hAnsiTheme="majorBidi" w:cstheme="majorBidi"/>
                <w:spacing w:val="-4"/>
              </w:rPr>
            </w:pPr>
          </w:p>
        </w:tc>
        <w:tc>
          <w:tcPr>
            <w:tcW w:w="1268" w:type="dxa"/>
            <w:tcBorders>
              <w:top w:val="double" w:sz="6" w:space="0" w:color="auto"/>
            </w:tcBorders>
            <w:vAlign w:val="bottom"/>
          </w:tcPr>
          <w:p w14:paraId="1DACD517" w14:textId="77777777" w:rsidR="007030E3" w:rsidRPr="00AD4203" w:rsidRDefault="007030E3" w:rsidP="00F575D2">
            <w:pPr>
              <w:tabs>
                <w:tab w:val="decimal" w:pos="839"/>
              </w:tabs>
              <w:spacing w:line="200" w:lineRule="exact"/>
              <w:ind w:right="-81"/>
              <w:jc w:val="thaiDistribute"/>
              <w:rPr>
                <w:rFonts w:asciiTheme="majorBidi" w:hAnsiTheme="majorBidi" w:cstheme="majorBidi"/>
                <w:spacing w:val="-4"/>
              </w:rPr>
            </w:pPr>
          </w:p>
        </w:tc>
      </w:tr>
      <w:tr w:rsidR="007030E3" w:rsidRPr="00C253A9" w14:paraId="5812ED68" w14:textId="77777777" w:rsidTr="002771F5">
        <w:tc>
          <w:tcPr>
            <w:tcW w:w="4111" w:type="dxa"/>
            <w:vAlign w:val="bottom"/>
          </w:tcPr>
          <w:p w14:paraId="29174D0D" w14:textId="2510B25D" w:rsidR="007030E3" w:rsidRPr="00AD4203" w:rsidRDefault="007030E3" w:rsidP="00F575D2">
            <w:pPr>
              <w:tabs>
                <w:tab w:val="decimal" w:pos="839"/>
                <w:tab w:val="decimal" w:pos="972"/>
              </w:tabs>
              <w:spacing w:line="320" w:lineRule="exact"/>
              <w:ind w:right="-126"/>
              <w:rPr>
                <w:rFonts w:asciiTheme="majorBidi" w:hAnsiTheme="majorBidi" w:cstheme="majorBidi"/>
                <w:spacing w:val="-4"/>
              </w:rPr>
            </w:pPr>
            <w:r w:rsidRPr="00AD4203">
              <w:rPr>
                <w:rFonts w:asciiTheme="majorBidi" w:hAnsiTheme="majorBidi" w:cstheme="majorBidi"/>
                <w:b/>
                <w:bCs/>
                <w:spacing w:val="-4"/>
                <w:u w:val="single"/>
              </w:rPr>
              <w:t>Trade and other payables - related parties</w:t>
            </w:r>
            <w:r w:rsidRPr="00AD4203">
              <w:rPr>
                <w:rFonts w:asciiTheme="majorBidi" w:hAnsiTheme="majorBidi" w:cstheme="majorBidi"/>
                <w:b/>
                <w:bCs/>
                <w:spacing w:val="-4"/>
              </w:rPr>
              <w:t xml:space="preserve"> (Note </w:t>
            </w:r>
            <w:r w:rsidR="00001A21" w:rsidRPr="00AD4203">
              <w:rPr>
                <w:rFonts w:asciiTheme="majorBidi" w:hAnsiTheme="majorBidi" w:cstheme="majorBidi"/>
                <w:b/>
                <w:bCs/>
                <w:spacing w:val="-4"/>
              </w:rPr>
              <w:t>22</w:t>
            </w:r>
            <w:r w:rsidRPr="00AD4203">
              <w:rPr>
                <w:rFonts w:asciiTheme="majorBidi" w:hAnsiTheme="majorBidi" w:cstheme="majorBidi"/>
                <w:b/>
                <w:bCs/>
                <w:spacing w:val="-4"/>
              </w:rPr>
              <w:t>)</w:t>
            </w:r>
          </w:p>
        </w:tc>
        <w:tc>
          <w:tcPr>
            <w:tcW w:w="1340" w:type="dxa"/>
            <w:vAlign w:val="bottom"/>
          </w:tcPr>
          <w:p w14:paraId="7DF3A1BE" w14:textId="77777777" w:rsidR="007030E3" w:rsidRPr="00AD4203" w:rsidRDefault="007030E3" w:rsidP="00F575D2">
            <w:pPr>
              <w:tabs>
                <w:tab w:val="decimal" w:pos="839"/>
              </w:tabs>
              <w:spacing w:line="320" w:lineRule="exact"/>
              <w:ind w:right="-81"/>
              <w:jc w:val="thaiDistribute"/>
              <w:rPr>
                <w:rFonts w:asciiTheme="majorBidi" w:hAnsiTheme="majorBidi" w:cstheme="majorBidi"/>
                <w:spacing w:val="-4"/>
              </w:rPr>
            </w:pPr>
          </w:p>
        </w:tc>
        <w:tc>
          <w:tcPr>
            <w:tcW w:w="134" w:type="dxa"/>
            <w:vAlign w:val="bottom"/>
          </w:tcPr>
          <w:p w14:paraId="0690F4CE" w14:textId="77777777" w:rsidR="007030E3" w:rsidRPr="00AD4203" w:rsidRDefault="007030E3" w:rsidP="00F575D2">
            <w:pPr>
              <w:tabs>
                <w:tab w:val="decimal" w:pos="839"/>
              </w:tabs>
              <w:spacing w:line="320" w:lineRule="exact"/>
              <w:ind w:right="-81"/>
              <w:jc w:val="thaiDistribute"/>
              <w:rPr>
                <w:rFonts w:asciiTheme="majorBidi" w:hAnsiTheme="majorBidi" w:cstheme="majorBidi"/>
                <w:spacing w:val="-4"/>
              </w:rPr>
            </w:pPr>
          </w:p>
        </w:tc>
        <w:tc>
          <w:tcPr>
            <w:tcW w:w="1322" w:type="dxa"/>
            <w:vAlign w:val="bottom"/>
          </w:tcPr>
          <w:p w14:paraId="020C4334" w14:textId="77777777" w:rsidR="007030E3" w:rsidRPr="00AD4203" w:rsidRDefault="007030E3" w:rsidP="00F575D2">
            <w:pPr>
              <w:tabs>
                <w:tab w:val="decimal" w:pos="839"/>
              </w:tabs>
              <w:spacing w:line="320" w:lineRule="exact"/>
              <w:ind w:right="-81"/>
              <w:jc w:val="thaiDistribute"/>
              <w:rPr>
                <w:rFonts w:asciiTheme="majorBidi" w:hAnsiTheme="majorBidi" w:cstheme="majorBidi"/>
                <w:spacing w:val="-4"/>
              </w:rPr>
            </w:pPr>
          </w:p>
        </w:tc>
        <w:tc>
          <w:tcPr>
            <w:tcW w:w="134" w:type="dxa"/>
            <w:vAlign w:val="bottom"/>
          </w:tcPr>
          <w:p w14:paraId="2B7AD67E" w14:textId="77777777" w:rsidR="007030E3" w:rsidRPr="00AD4203" w:rsidRDefault="007030E3" w:rsidP="00F575D2">
            <w:pPr>
              <w:tabs>
                <w:tab w:val="decimal" w:pos="839"/>
              </w:tabs>
              <w:spacing w:line="320" w:lineRule="exact"/>
              <w:ind w:right="-81"/>
              <w:jc w:val="thaiDistribute"/>
              <w:rPr>
                <w:rFonts w:asciiTheme="majorBidi" w:hAnsiTheme="majorBidi" w:cstheme="majorBidi"/>
                <w:spacing w:val="-4"/>
              </w:rPr>
            </w:pPr>
          </w:p>
        </w:tc>
        <w:tc>
          <w:tcPr>
            <w:tcW w:w="1220" w:type="dxa"/>
            <w:vAlign w:val="bottom"/>
          </w:tcPr>
          <w:p w14:paraId="228366E3" w14:textId="77777777" w:rsidR="007030E3" w:rsidRPr="00AD4203" w:rsidRDefault="007030E3" w:rsidP="00F575D2">
            <w:pPr>
              <w:tabs>
                <w:tab w:val="decimal" w:pos="839"/>
              </w:tabs>
              <w:spacing w:line="320" w:lineRule="exact"/>
              <w:ind w:right="-81"/>
              <w:jc w:val="thaiDistribute"/>
              <w:rPr>
                <w:rFonts w:asciiTheme="majorBidi" w:hAnsiTheme="majorBidi" w:cstheme="majorBidi"/>
                <w:spacing w:val="-4"/>
              </w:rPr>
            </w:pPr>
          </w:p>
        </w:tc>
        <w:tc>
          <w:tcPr>
            <w:tcW w:w="134" w:type="dxa"/>
            <w:vAlign w:val="bottom"/>
          </w:tcPr>
          <w:p w14:paraId="260EC50B" w14:textId="77777777" w:rsidR="007030E3" w:rsidRPr="00AD4203" w:rsidRDefault="007030E3" w:rsidP="00F575D2">
            <w:pPr>
              <w:tabs>
                <w:tab w:val="decimal" w:pos="839"/>
              </w:tabs>
              <w:spacing w:line="320" w:lineRule="exact"/>
              <w:ind w:right="-81"/>
              <w:jc w:val="thaiDistribute"/>
              <w:rPr>
                <w:rFonts w:asciiTheme="majorBidi" w:hAnsiTheme="majorBidi" w:cstheme="majorBidi"/>
                <w:spacing w:val="-4"/>
              </w:rPr>
            </w:pPr>
          </w:p>
        </w:tc>
        <w:tc>
          <w:tcPr>
            <w:tcW w:w="1268" w:type="dxa"/>
            <w:vAlign w:val="bottom"/>
          </w:tcPr>
          <w:p w14:paraId="1FAA01C7" w14:textId="77777777" w:rsidR="007030E3" w:rsidRPr="00AD4203" w:rsidRDefault="007030E3" w:rsidP="00F575D2">
            <w:pPr>
              <w:tabs>
                <w:tab w:val="decimal" w:pos="839"/>
              </w:tabs>
              <w:spacing w:line="320" w:lineRule="exact"/>
              <w:ind w:right="-81"/>
              <w:jc w:val="thaiDistribute"/>
              <w:rPr>
                <w:rFonts w:asciiTheme="majorBidi" w:hAnsiTheme="majorBidi" w:cstheme="majorBidi"/>
                <w:spacing w:val="-4"/>
              </w:rPr>
            </w:pPr>
          </w:p>
        </w:tc>
      </w:tr>
      <w:tr w:rsidR="007030E3" w:rsidRPr="00C253A9" w14:paraId="1856F0B5" w14:textId="77777777" w:rsidTr="003C1FA3">
        <w:tc>
          <w:tcPr>
            <w:tcW w:w="4111" w:type="dxa"/>
            <w:vAlign w:val="bottom"/>
          </w:tcPr>
          <w:p w14:paraId="692A9EDF" w14:textId="77777777" w:rsidR="007030E3" w:rsidRPr="00AD4203" w:rsidRDefault="007030E3" w:rsidP="00F575D2">
            <w:pPr>
              <w:spacing w:line="320" w:lineRule="exact"/>
              <w:ind w:right="-12"/>
              <w:rPr>
                <w:rFonts w:asciiTheme="majorBidi" w:hAnsiTheme="majorBidi" w:cstheme="majorBidi"/>
                <w:spacing w:val="-4"/>
              </w:rPr>
            </w:pPr>
            <w:r w:rsidRPr="00AD4203">
              <w:rPr>
                <w:rFonts w:asciiTheme="majorBidi" w:hAnsiTheme="majorBidi" w:cstheme="majorBidi"/>
                <w:spacing w:val="-4"/>
              </w:rPr>
              <w:t>Subsidiaries</w:t>
            </w:r>
          </w:p>
        </w:tc>
        <w:tc>
          <w:tcPr>
            <w:tcW w:w="1340" w:type="dxa"/>
            <w:vAlign w:val="bottom"/>
          </w:tcPr>
          <w:p w14:paraId="231DC707" w14:textId="77777777" w:rsidR="007030E3" w:rsidRPr="00AD4203" w:rsidRDefault="007030E3" w:rsidP="00F575D2">
            <w:pPr>
              <w:tabs>
                <w:tab w:val="decimal" w:pos="839"/>
              </w:tabs>
              <w:spacing w:line="320" w:lineRule="exact"/>
              <w:ind w:right="-81"/>
              <w:jc w:val="thaiDistribute"/>
              <w:rPr>
                <w:rFonts w:asciiTheme="majorBidi" w:hAnsiTheme="majorBidi" w:cstheme="majorBidi"/>
                <w:spacing w:val="-4"/>
              </w:rPr>
            </w:pPr>
          </w:p>
        </w:tc>
        <w:tc>
          <w:tcPr>
            <w:tcW w:w="134" w:type="dxa"/>
            <w:vAlign w:val="bottom"/>
          </w:tcPr>
          <w:p w14:paraId="48690E3E" w14:textId="77777777" w:rsidR="007030E3" w:rsidRPr="00AD4203" w:rsidRDefault="007030E3" w:rsidP="00F575D2">
            <w:pPr>
              <w:tabs>
                <w:tab w:val="decimal" w:pos="839"/>
              </w:tabs>
              <w:spacing w:line="320" w:lineRule="exact"/>
              <w:ind w:right="-81"/>
              <w:jc w:val="thaiDistribute"/>
              <w:rPr>
                <w:rFonts w:asciiTheme="majorBidi" w:hAnsiTheme="majorBidi" w:cstheme="majorBidi"/>
                <w:spacing w:val="-4"/>
              </w:rPr>
            </w:pPr>
          </w:p>
        </w:tc>
        <w:tc>
          <w:tcPr>
            <w:tcW w:w="1322" w:type="dxa"/>
            <w:vAlign w:val="bottom"/>
          </w:tcPr>
          <w:p w14:paraId="01542AEE" w14:textId="77777777" w:rsidR="007030E3" w:rsidRPr="00AD4203" w:rsidRDefault="007030E3" w:rsidP="00F575D2">
            <w:pPr>
              <w:tabs>
                <w:tab w:val="decimal" w:pos="839"/>
              </w:tabs>
              <w:spacing w:line="320" w:lineRule="exact"/>
              <w:ind w:right="-81"/>
              <w:jc w:val="thaiDistribute"/>
              <w:rPr>
                <w:rFonts w:asciiTheme="majorBidi" w:hAnsiTheme="majorBidi" w:cstheme="majorBidi"/>
                <w:spacing w:val="-4"/>
              </w:rPr>
            </w:pPr>
          </w:p>
        </w:tc>
        <w:tc>
          <w:tcPr>
            <w:tcW w:w="134" w:type="dxa"/>
            <w:vAlign w:val="bottom"/>
          </w:tcPr>
          <w:p w14:paraId="14FFAE1A" w14:textId="77777777" w:rsidR="007030E3" w:rsidRPr="00AD4203" w:rsidRDefault="007030E3" w:rsidP="00F575D2">
            <w:pPr>
              <w:tabs>
                <w:tab w:val="decimal" w:pos="839"/>
              </w:tabs>
              <w:spacing w:line="320" w:lineRule="exact"/>
              <w:ind w:right="-81"/>
              <w:jc w:val="thaiDistribute"/>
              <w:rPr>
                <w:rFonts w:asciiTheme="majorBidi" w:hAnsiTheme="majorBidi" w:cstheme="majorBidi"/>
                <w:spacing w:val="-4"/>
                <w:cs/>
              </w:rPr>
            </w:pPr>
          </w:p>
        </w:tc>
        <w:tc>
          <w:tcPr>
            <w:tcW w:w="1220" w:type="dxa"/>
            <w:vAlign w:val="bottom"/>
          </w:tcPr>
          <w:p w14:paraId="2FC6D36B" w14:textId="77777777" w:rsidR="007030E3" w:rsidRPr="00AD4203" w:rsidRDefault="007030E3" w:rsidP="00F575D2">
            <w:pPr>
              <w:tabs>
                <w:tab w:val="decimal" w:pos="839"/>
              </w:tabs>
              <w:spacing w:line="320" w:lineRule="exact"/>
              <w:ind w:right="-81"/>
              <w:jc w:val="thaiDistribute"/>
              <w:rPr>
                <w:rFonts w:asciiTheme="majorBidi" w:hAnsiTheme="majorBidi" w:cstheme="majorBidi"/>
                <w:spacing w:val="-4"/>
                <w:cs/>
              </w:rPr>
            </w:pPr>
          </w:p>
        </w:tc>
        <w:tc>
          <w:tcPr>
            <w:tcW w:w="134" w:type="dxa"/>
            <w:vAlign w:val="bottom"/>
          </w:tcPr>
          <w:p w14:paraId="79A98925" w14:textId="77777777" w:rsidR="007030E3" w:rsidRPr="00AD4203" w:rsidRDefault="007030E3" w:rsidP="00F575D2">
            <w:pPr>
              <w:tabs>
                <w:tab w:val="decimal" w:pos="839"/>
              </w:tabs>
              <w:spacing w:line="320" w:lineRule="exact"/>
              <w:ind w:right="-81"/>
              <w:jc w:val="thaiDistribute"/>
              <w:rPr>
                <w:rFonts w:asciiTheme="majorBidi" w:hAnsiTheme="majorBidi" w:cstheme="majorBidi"/>
                <w:spacing w:val="-4"/>
              </w:rPr>
            </w:pPr>
          </w:p>
        </w:tc>
        <w:tc>
          <w:tcPr>
            <w:tcW w:w="1268" w:type="dxa"/>
            <w:vAlign w:val="bottom"/>
          </w:tcPr>
          <w:p w14:paraId="77FF4DC2" w14:textId="77777777" w:rsidR="007030E3" w:rsidRPr="00AD4203" w:rsidRDefault="007030E3" w:rsidP="00F575D2">
            <w:pPr>
              <w:tabs>
                <w:tab w:val="decimal" w:pos="839"/>
              </w:tabs>
              <w:spacing w:line="320" w:lineRule="exact"/>
              <w:ind w:right="-81"/>
              <w:jc w:val="thaiDistribute"/>
              <w:rPr>
                <w:rFonts w:asciiTheme="majorBidi" w:hAnsiTheme="majorBidi" w:cstheme="majorBidi"/>
                <w:spacing w:val="-4"/>
              </w:rPr>
            </w:pPr>
          </w:p>
        </w:tc>
      </w:tr>
      <w:tr w:rsidR="007030E3" w:rsidRPr="00C253A9" w14:paraId="6BCDB349" w14:textId="77777777" w:rsidTr="0077698D">
        <w:tc>
          <w:tcPr>
            <w:tcW w:w="4111" w:type="dxa"/>
            <w:vAlign w:val="bottom"/>
          </w:tcPr>
          <w:p w14:paraId="5A5D1284" w14:textId="77777777" w:rsidR="007030E3" w:rsidRPr="00AD4203" w:rsidRDefault="007030E3" w:rsidP="00F575D2">
            <w:pPr>
              <w:tabs>
                <w:tab w:val="left" w:pos="870"/>
              </w:tabs>
              <w:spacing w:line="320" w:lineRule="exact"/>
              <w:ind w:left="162" w:right="-12"/>
              <w:rPr>
                <w:rFonts w:asciiTheme="majorBidi" w:hAnsiTheme="majorBidi" w:cstheme="majorBidi"/>
                <w:spacing w:val="-4"/>
              </w:rPr>
            </w:pPr>
            <w:r w:rsidRPr="00AD4203">
              <w:rPr>
                <w:rFonts w:asciiTheme="majorBidi" w:hAnsiTheme="majorBidi" w:cstheme="majorBidi"/>
                <w:spacing w:val="-4"/>
              </w:rPr>
              <w:t xml:space="preserve">Gratitude Infinite Public Company Limited </w:t>
            </w:r>
          </w:p>
        </w:tc>
        <w:tc>
          <w:tcPr>
            <w:tcW w:w="1340" w:type="dxa"/>
          </w:tcPr>
          <w:p w14:paraId="3F9C25B9" w14:textId="77777777" w:rsidR="007030E3" w:rsidRPr="00AD4203" w:rsidRDefault="007030E3" w:rsidP="00F575D2">
            <w:pPr>
              <w:tabs>
                <w:tab w:val="decimal" w:pos="839"/>
              </w:tabs>
              <w:spacing w:line="320" w:lineRule="exact"/>
              <w:ind w:right="227"/>
              <w:jc w:val="right"/>
              <w:rPr>
                <w:rFonts w:asciiTheme="majorBidi" w:hAnsiTheme="majorBidi" w:cstheme="majorBidi"/>
                <w:spacing w:val="-4"/>
              </w:rPr>
            </w:pPr>
            <w:r w:rsidRPr="00AD4203">
              <w:rPr>
                <w:rFonts w:asciiTheme="majorBidi" w:hAnsiTheme="majorBidi" w:cstheme="majorBidi"/>
                <w:spacing w:val="-4"/>
              </w:rPr>
              <w:t>-</w:t>
            </w:r>
          </w:p>
        </w:tc>
        <w:tc>
          <w:tcPr>
            <w:tcW w:w="134" w:type="dxa"/>
            <w:vAlign w:val="bottom"/>
          </w:tcPr>
          <w:p w14:paraId="646006E4" w14:textId="77777777" w:rsidR="007030E3" w:rsidRPr="00AD4203" w:rsidRDefault="007030E3" w:rsidP="00F575D2">
            <w:pPr>
              <w:tabs>
                <w:tab w:val="decimal" w:pos="839"/>
              </w:tabs>
              <w:spacing w:line="320" w:lineRule="exact"/>
              <w:ind w:right="227"/>
              <w:jc w:val="right"/>
              <w:rPr>
                <w:rFonts w:asciiTheme="majorBidi" w:hAnsiTheme="majorBidi" w:cstheme="majorBidi"/>
                <w:spacing w:val="-4"/>
              </w:rPr>
            </w:pPr>
          </w:p>
        </w:tc>
        <w:tc>
          <w:tcPr>
            <w:tcW w:w="1322" w:type="dxa"/>
          </w:tcPr>
          <w:p w14:paraId="52F54D1E" w14:textId="77777777" w:rsidR="007030E3" w:rsidRPr="00AD4203" w:rsidRDefault="007030E3" w:rsidP="00F575D2">
            <w:pPr>
              <w:tabs>
                <w:tab w:val="decimal" w:pos="839"/>
              </w:tabs>
              <w:spacing w:line="320" w:lineRule="exact"/>
              <w:ind w:right="227"/>
              <w:jc w:val="right"/>
              <w:rPr>
                <w:rFonts w:asciiTheme="majorBidi" w:hAnsiTheme="majorBidi" w:cstheme="majorBidi"/>
                <w:spacing w:val="-4"/>
              </w:rPr>
            </w:pPr>
            <w:r w:rsidRPr="00AD4203">
              <w:rPr>
                <w:rFonts w:asciiTheme="majorBidi" w:hAnsiTheme="majorBidi" w:cstheme="majorBidi"/>
                <w:spacing w:val="-4"/>
              </w:rPr>
              <w:t>-</w:t>
            </w:r>
          </w:p>
        </w:tc>
        <w:tc>
          <w:tcPr>
            <w:tcW w:w="134" w:type="dxa"/>
            <w:vAlign w:val="bottom"/>
          </w:tcPr>
          <w:p w14:paraId="279C4E25" w14:textId="77777777" w:rsidR="007030E3" w:rsidRPr="00AD4203" w:rsidRDefault="007030E3" w:rsidP="00F575D2">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220" w:type="dxa"/>
            <w:vAlign w:val="bottom"/>
          </w:tcPr>
          <w:p w14:paraId="326E978A" w14:textId="27833974" w:rsidR="007030E3" w:rsidRPr="00AD4203" w:rsidRDefault="007030E3" w:rsidP="00F575D2">
            <w:pPr>
              <w:tabs>
                <w:tab w:val="decimal" w:pos="839"/>
              </w:tabs>
              <w:spacing w:line="320" w:lineRule="exact"/>
              <w:jc w:val="right"/>
              <w:rPr>
                <w:rFonts w:asciiTheme="majorBidi" w:hAnsiTheme="majorBidi" w:cstheme="majorBidi"/>
                <w:spacing w:val="-4"/>
              </w:rPr>
            </w:pPr>
            <w:r w:rsidRPr="00AD4203">
              <w:rPr>
                <w:rFonts w:asciiTheme="majorBidi" w:hAnsiTheme="majorBidi" w:cstheme="majorBidi"/>
              </w:rPr>
              <w:t>19</w:t>
            </w:r>
          </w:p>
        </w:tc>
        <w:tc>
          <w:tcPr>
            <w:tcW w:w="134" w:type="dxa"/>
            <w:vAlign w:val="bottom"/>
          </w:tcPr>
          <w:p w14:paraId="57B86884" w14:textId="77777777" w:rsidR="007030E3" w:rsidRPr="00AD4203" w:rsidRDefault="007030E3" w:rsidP="00F575D2">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1268" w:type="dxa"/>
            <w:vAlign w:val="bottom"/>
          </w:tcPr>
          <w:p w14:paraId="588E728F" w14:textId="78F1D3E6" w:rsidR="007030E3" w:rsidRPr="00AD4203" w:rsidRDefault="007030E3" w:rsidP="00F575D2">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r w:rsidRPr="00AD4203">
              <w:rPr>
                <w:rFonts w:asciiTheme="majorBidi" w:hAnsiTheme="majorBidi" w:cstheme="majorBidi"/>
                <w:spacing w:val="-4"/>
                <w:sz w:val="28"/>
                <w:szCs w:val="28"/>
              </w:rPr>
              <w:t>17</w:t>
            </w:r>
          </w:p>
        </w:tc>
      </w:tr>
      <w:tr w:rsidR="007030E3" w:rsidRPr="00C253A9" w14:paraId="76E3C98D" w14:textId="77777777" w:rsidTr="00F843C5">
        <w:tc>
          <w:tcPr>
            <w:tcW w:w="4111" w:type="dxa"/>
            <w:vAlign w:val="bottom"/>
          </w:tcPr>
          <w:p w14:paraId="0BF69AC2" w14:textId="0B508F0B" w:rsidR="007030E3" w:rsidRPr="00AD4203" w:rsidRDefault="007030E3" w:rsidP="00F575D2">
            <w:pPr>
              <w:tabs>
                <w:tab w:val="left" w:pos="870"/>
              </w:tabs>
              <w:spacing w:line="320" w:lineRule="exact"/>
              <w:ind w:left="162" w:right="-12"/>
              <w:rPr>
                <w:rFonts w:asciiTheme="majorBidi" w:hAnsiTheme="majorBidi" w:cstheme="majorBidi"/>
                <w:spacing w:val="-4"/>
              </w:rPr>
            </w:pPr>
            <w:r w:rsidRPr="00AD4203">
              <w:rPr>
                <w:rFonts w:asciiTheme="majorBidi" w:hAnsiTheme="majorBidi" w:cstheme="majorBidi"/>
                <w:spacing w:val="-4"/>
              </w:rPr>
              <w:t>Lavish Laboratory Company Limited</w:t>
            </w:r>
          </w:p>
        </w:tc>
        <w:tc>
          <w:tcPr>
            <w:tcW w:w="1340" w:type="dxa"/>
          </w:tcPr>
          <w:p w14:paraId="0E9BB03D" w14:textId="77777777" w:rsidR="007030E3" w:rsidRPr="00AD4203" w:rsidRDefault="007030E3" w:rsidP="00F575D2">
            <w:pPr>
              <w:tabs>
                <w:tab w:val="decimal" w:pos="839"/>
              </w:tabs>
              <w:spacing w:line="320" w:lineRule="exact"/>
              <w:ind w:right="227"/>
              <w:jc w:val="right"/>
              <w:rPr>
                <w:rFonts w:asciiTheme="majorBidi" w:hAnsiTheme="majorBidi" w:cstheme="majorBidi"/>
                <w:spacing w:val="-4"/>
              </w:rPr>
            </w:pPr>
          </w:p>
        </w:tc>
        <w:tc>
          <w:tcPr>
            <w:tcW w:w="134" w:type="dxa"/>
            <w:vAlign w:val="bottom"/>
          </w:tcPr>
          <w:p w14:paraId="05C4CAA3" w14:textId="77777777" w:rsidR="007030E3" w:rsidRPr="00AD4203" w:rsidRDefault="007030E3" w:rsidP="00F575D2">
            <w:pPr>
              <w:tabs>
                <w:tab w:val="decimal" w:pos="839"/>
              </w:tabs>
              <w:spacing w:line="320" w:lineRule="exact"/>
              <w:ind w:right="227"/>
              <w:jc w:val="right"/>
              <w:rPr>
                <w:rFonts w:asciiTheme="majorBidi" w:hAnsiTheme="majorBidi" w:cstheme="majorBidi"/>
                <w:spacing w:val="-4"/>
              </w:rPr>
            </w:pPr>
          </w:p>
        </w:tc>
        <w:tc>
          <w:tcPr>
            <w:tcW w:w="1322" w:type="dxa"/>
          </w:tcPr>
          <w:p w14:paraId="699E84B6" w14:textId="77777777" w:rsidR="007030E3" w:rsidRPr="00AD4203" w:rsidRDefault="007030E3" w:rsidP="00F575D2">
            <w:pPr>
              <w:tabs>
                <w:tab w:val="decimal" w:pos="839"/>
              </w:tabs>
              <w:spacing w:line="320" w:lineRule="exact"/>
              <w:ind w:right="227"/>
              <w:jc w:val="right"/>
              <w:rPr>
                <w:rFonts w:asciiTheme="majorBidi" w:hAnsiTheme="majorBidi" w:cstheme="majorBidi"/>
                <w:spacing w:val="-4"/>
              </w:rPr>
            </w:pPr>
          </w:p>
        </w:tc>
        <w:tc>
          <w:tcPr>
            <w:tcW w:w="134" w:type="dxa"/>
            <w:vAlign w:val="bottom"/>
          </w:tcPr>
          <w:p w14:paraId="01562E7C" w14:textId="77777777" w:rsidR="007030E3" w:rsidRPr="00AD4203" w:rsidRDefault="007030E3" w:rsidP="00F575D2">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220" w:type="dxa"/>
          </w:tcPr>
          <w:p w14:paraId="624201E5" w14:textId="703FDE52" w:rsidR="007030E3" w:rsidRPr="00AD4203" w:rsidRDefault="007030E3" w:rsidP="00F575D2">
            <w:pPr>
              <w:tabs>
                <w:tab w:val="decimal" w:pos="839"/>
              </w:tabs>
              <w:spacing w:line="320" w:lineRule="exact"/>
              <w:ind w:right="227"/>
              <w:jc w:val="right"/>
              <w:rPr>
                <w:rFonts w:asciiTheme="majorBidi" w:hAnsiTheme="majorBidi" w:cstheme="majorBidi"/>
                <w:spacing w:val="-4"/>
              </w:rPr>
            </w:pPr>
            <w:r w:rsidRPr="00AD4203">
              <w:rPr>
                <w:rFonts w:asciiTheme="majorBidi" w:hAnsiTheme="majorBidi" w:cstheme="majorBidi"/>
                <w:spacing w:val="-4"/>
              </w:rPr>
              <w:t>-</w:t>
            </w:r>
          </w:p>
        </w:tc>
        <w:tc>
          <w:tcPr>
            <w:tcW w:w="134" w:type="dxa"/>
            <w:vAlign w:val="bottom"/>
          </w:tcPr>
          <w:p w14:paraId="194F8689" w14:textId="77777777" w:rsidR="007030E3" w:rsidRPr="00AD4203" w:rsidRDefault="007030E3" w:rsidP="00F575D2">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1268" w:type="dxa"/>
            <w:vAlign w:val="bottom"/>
          </w:tcPr>
          <w:p w14:paraId="1AE8FAA2" w14:textId="11887E5D" w:rsidR="007030E3" w:rsidRPr="00AD4203" w:rsidRDefault="007030E3" w:rsidP="00F575D2">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r w:rsidRPr="00AD4203">
              <w:rPr>
                <w:rFonts w:asciiTheme="majorBidi" w:hAnsiTheme="majorBidi" w:cstheme="majorBidi"/>
                <w:spacing w:val="-4"/>
                <w:sz w:val="28"/>
                <w:szCs w:val="28"/>
              </w:rPr>
              <w:t>120</w:t>
            </w:r>
          </w:p>
        </w:tc>
      </w:tr>
      <w:tr w:rsidR="007030E3" w:rsidRPr="00C253A9" w14:paraId="4B9767AA" w14:textId="77777777" w:rsidTr="0077698D">
        <w:tc>
          <w:tcPr>
            <w:tcW w:w="4111" w:type="dxa"/>
            <w:vAlign w:val="bottom"/>
          </w:tcPr>
          <w:p w14:paraId="4D63E178" w14:textId="77777777" w:rsidR="007030E3" w:rsidRPr="00AD4203" w:rsidRDefault="007030E3" w:rsidP="00F575D2">
            <w:pPr>
              <w:tabs>
                <w:tab w:val="left" w:pos="870"/>
              </w:tabs>
              <w:spacing w:line="320" w:lineRule="exact"/>
              <w:ind w:left="162" w:right="-12"/>
              <w:rPr>
                <w:rFonts w:asciiTheme="majorBidi" w:hAnsiTheme="majorBidi" w:cstheme="majorBidi"/>
                <w:spacing w:val="-4"/>
              </w:rPr>
            </w:pPr>
            <w:r w:rsidRPr="00AD4203">
              <w:rPr>
                <w:rFonts w:asciiTheme="majorBidi" w:hAnsiTheme="majorBidi" w:cstheme="majorBidi"/>
                <w:spacing w:val="-4"/>
              </w:rPr>
              <w:t>Lion Asia (Thailand) Company Limited</w:t>
            </w:r>
          </w:p>
        </w:tc>
        <w:tc>
          <w:tcPr>
            <w:tcW w:w="1340" w:type="dxa"/>
          </w:tcPr>
          <w:p w14:paraId="0BCD8C71" w14:textId="77777777" w:rsidR="007030E3" w:rsidRPr="00AD4203" w:rsidRDefault="007030E3" w:rsidP="00F575D2">
            <w:pPr>
              <w:tabs>
                <w:tab w:val="decimal" w:pos="839"/>
              </w:tabs>
              <w:spacing w:line="320" w:lineRule="exact"/>
              <w:ind w:right="227"/>
              <w:jc w:val="right"/>
              <w:rPr>
                <w:rFonts w:asciiTheme="majorBidi" w:hAnsiTheme="majorBidi" w:cstheme="majorBidi"/>
                <w:spacing w:val="-4"/>
              </w:rPr>
            </w:pPr>
            <w:r w:rsidRPr="00AD4203">
              <w:rPr>
                <w:rFonts w:asciiTheme="majorBidi" w:hAnsiTheme="majorBidi" w:cstheme="majorBidi"/>
                <w:spacing w:val="-4"/>
              </w:rPr>
              <w:t>-</w:t>
            </w:r>
          </w:p>
        </w:tc>
        <w:tc>
          <w:tcPr>
            <w:tcW w:w="134" w:type="dxa"/>
            <w:vAlign w:val="bottom"/>
          </w:tcPr>
          <w:p w14:paraId="67918857" w14:textId="77777777" w:rsidR="007030E3" w:rsidRPr="00AD4203" w:rsidRDefault="007030E3" w:rsidP="00F575D2">
            <w:pPr>
              <w:pStyle w:val="BodyText2"/>
              <w:tabs>
                <w:tab w:val="clear" w:pos="1440"/>
                <w:tab w:val="left" w:pos="284"/>
                <w:tab w:val="left" w:pos="567"/>
                <w:tab w:val="decimal" w:pos="839"/>
                <w:tab w:val="left" w:pos="1134"/>
                <w:tab w:val="left" w:pos="1418"/>
                <w:tab w:val="left" w:pos="1985"/>
              </w:tabs>
              <w:spacing w:line="320" w:lineRule="exact"/>
              <w:ind w:right="227"/>
              <w:jc w:val="right"/>
              <w:rPr>
                <w:rFonts w:asciiTheme="majorBidi" w:hAnsiTheme="majorBidi" w:cstheme="majorBidi"/>
                <w:spacing w:val="-4"/>
                <w:sz w:val="28"/>
                <w:szCs w:val="28"/>
              </w:rPr>
            </w:pPr>
          </w:p>
        </w:tc>
        <w:tc>
          <w:tcPr>
            <w:tcW w:w="1322" w:type="dxa"/>
          </w:tcPr>
          <w:p w14:paraId="552861C6" w14:textId="77777777" w:rsidR="007030E3" w:rsidRPr="00AD4203" w:rsidRDefault="007030E3" w:rsidP="00F575D2">
            <w:pPr>
              <w:tabs>
                <w:tab w:val="decimal" w:pos="839"/>
              </w:tabs>
              <w:spacing w:line="320" w:lineRule="exact"/>
              <w:ind w:right="227"/>
              <w:jc w:val="right"/>
              <w:rPr>
                <w:rFonts w:asciiTheme="majorBidi" w:hAnsiTheme="majorBidi" w:cstheme="majorBidi"/>
                <w:spacing w:val="-4"/>
              </w:rPr>
            </w:pPr>
            <w:r w:rsidRPr="00AD4203">
              <w:rPr>
                <w:rFonts w:asciiTheme="majorBidi" w:hAnsiTheme="majorBidi" w:cstheme="majorBidi"/>
                <w:spacing w:val="-4"/>
              </w:rPr>
              <w:t>-</w:t>
            </w:r>
          </w:p>
        </w:tc>
        <w:tc>
          <w:tcPr>
            <w:tcW w:w="134" w:type="dxa"/>
            <w:vAlign w:val="bottom"/>
          </w:tcPr>
          <w:p w14:paraId="093BBF8D" w14:textId="77777777" w:rsidR="007030E3" w:rsidRPr="00AD4203" w:rsidRDefault="007030E3" w:rsidP="00F575D2">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220" w:type="dxa"/>
            <w:vAlign w:val="bottom"/>
          </w:tcPr>
          <w:p w14:paraId="543036CC" w14:textId="5D40DF0E" w:rsidR="007030E3" w:rsidRPr="00AD4203" w:rsidRDefault="007030E3" w:rsidP="00F575D2">
            <w:pPr>
              <w:tabs>
                <w:tab w:val="decimal" w:pos="839"/>
              </w:tabs>
              <w:spacing w:line="320" w:lineRule="exact"/>
              <w:jc w:val="right"/>
              <w:rPr>
                <w:rFonts w:asciiTheme="majorBidi" w:hAnsiTheme="majorBidi" w:cstheme="majorBidi"/>
                <w:spacing w:val="-4"/>
                <w:cs/>
              </w:rPr>
            </w:pPr>
            <w:r w:rsidRPr="00AD4203">
              <w:rPr>
                <w:rFonts w:asciiTheme="majorBidi" w:hAnsiTheme="majorBidi" w:cstheme="majorBidi"/>
              </w:rPr>
              <w:t>9,379</w:t>
            </w:r>
          </w:p>
        </w:tc>
        <w:tc>
          <w:tcPr>
            <w:tcW w:w="134" w:type="dxa"/>
            <w:vAlign w:val="bottom"/>
          </w:tcPr>
          <w:p w14:paraId="58B32140" w14:textId="77777777" w:rsidR="007030E3" w:rsidRPr="00AD4203" w:rsidRDefault="007030E3" w:rsidP="00F575D2">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1268" w:type="dxa"/>
            <w:vAlign w:val="bottom"/>
          </w:tcPr>
          <w:p w14:paraId="6B0F78BA" w14:textId="3A29ABC4" w:rsidR="007030E3" w:rsidRPr="00AD4203" w:rsidRDefault="007030E3" w:rsidP="00F575D2">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r w:rsidRPr="00AD4203">
              <w:rPr>
                <w:rFonts w:asciiTheme="majorBidi" w:hAnsiTheme="majorBidi" w:cstheme="majorBidi"/>
                <w:spacing w:val="-4"/>
                <w:sz w:val="28"/>
                <w:szCs w:val="28"/>
              </w:rPr>
              <w:t>4,531</w:t>
            </w:r>
          </w:p>
        </w:tc>
      </w:tr>
      <w:tr w:rsidR="007030E3" w:rsidRPr="00C253A9" w14:paraId="552779EC" w14:textId="77777777" w:rsidTr="003C1FA3">
        <w:tc>
          <w:tcPr>
            <w:tcW w:w="4111" w:type="dxa"/>
            <w:vAlign w:val="bottom"/>
          </w:tcPr>
          <w:p w14:paraId="0A70B469" w14:textId="0C9755F5" w:rsidR="007030E3" w:rsidRPr="00AD4203" w:rsidRDefault="007030E3" w:rsidP="00F575D2">
            <w:pPr>
              <w:spacing w:line="320" w:lineRule="exact"/>
              <w:ind w:right="-12"/>
              <w:rPr>
                <w:rFonts w:asciiTheme="majorBidi" w:hAnsiTheme="majorBidi" w:cstheme="majorBidi"/>
                <w:spacing w:val="-4"/>
              </w:rPr>
            </w:pPr>
            <w:r w:rsidRPr="00AD4203">
              <w:rPr>
                <w:rFonts w:asciiTheme="majorBidi" w:hAnsiTheme="majorBidi" w:cstheme="majorBidi"/>
                <w:spacing w:val="-4"/>
              </w:rPr>
              <w:t>Related pa</w:t>
            </w:r>
            <w:r w:rsidR="00001A21" w:rsidRPr="00AD4203">
              <w:rPr>
                <w:rFonts w:asciiTheme="majorBidi" w:hAnsiTheme="majorBidi" w:cstheme="majorBidi"/>
                <w:spacing w:val="-4"/>
              </w:rPr>
              <w:t>r</w:t>
            </w:r>
            <w:r w:rsidRPr="00AD4203">
              <w:rPr>
                <w:rFonts w:asciiTheme="majorBidi" w:hAnsiTheme="majorBidi" w:cstheme="majorBidi"/>
                <w:spacing w:val="-4"/>
              </w:rPr>
              <w:t>ties</w:t>
            </w:r>
          </w:p>
        </w:tc>
        <w:tc>
          <w:tcPr>
            <w:tcW w:w="1340" w:type="dxa"/>
            <w:vAlign w:val="bottom"/>
          </w:tcPr>
          <w:p w14:paraId="20C5D6D8" w14:textId="77777777" w:rsidR="007030E3" w:rsidRPr="00AD4203" w:rsidRDefault="007030E3" w:rsidP="00F575D2">
            <w:pPr>
              <w:tabs>
                <w:tab w:val="decimal" w:pos="839"/>
              </w:tabs>
              <w:spacing w:line="320" w:lineRule="exact"/>
              <w:ind w:right="-81"/>
              <w:jc w:val="right"/>
              <w:rPr>
                <w:rFonts w:asciiTheme="majorBidi" w:hAnsiTheme="majorBidi" w:cstheme="majorBidi"/>
                <w:spacing w:val="-4"/>
              </w:rPr>
            </w:pPr>
          </w:p>
        </w:tc>
        <w:tc>
          <w:tcPr>
            <w:tcW w:w="134" w:type="dxa"/>
          </w:tcPr>
          <w:p w14:paraId="60CFE6DF" w14:textId="77777777" w:rsidR="007030E3" w:rsidRPr="00AD4203" w:rsidRDefault="007030E3" w:rsidP="00F575D2">
            <w:pPr>
              <w:spacing w:line="320" w:lineRule="exact"/>
              <w:jc w:val="right"/>
              <w:rPr>
                <w:rFonts w:asciiTheme="majorBidi" w:hAnsiTheme="majorBidi" w:cstheme="majorBidi"/>
              </w:rPr>
            </w:pPr>
          </w:p>
        </w:tc>
        <w:tc>
          <w:tcPr>
            <w:tcW w:w="1322" w:type="dxa"/>
          </w:tcPr>
          <w:p w14:paraId="22D8E104" w14:textId="77777777" w:rsidR="007030E3" w:rsidRPr="00AD4203" w:rsidRDefault="007030E3" w:rsidP="00F575D2">
            <w:pPr>
              <w:spacing w:line="320" w:lineRule="exact"/>
              <w:jc w:val="right"/>
              <w:rPr>
                <w:rFonts w:asciiTheme="majorBidi" w:hAnsiTheme="majorBidi" w:cstheme="majorBidi"/>
              </w:rPr>
            </w:pPr>
          </w:p>
        </w:tc>
        <w:tc>
          <w:tcPr>
            <w:tcW w:w="134" w:type="dxa"/>
            <w:vAlign w:val="bottom"/>
          </w:tcPr>
          <w:p w14:paraId="753D0E6C" w14:textId="77777777" w:rsidR="007030E3" w:rsidRPr="00AD4203" w:rsidRDefault="007030E3" w:rsidP="00F575D2">
            <w:pPr>
              <w:tabs>
                <w:tab w:val="decimal" w:pos="839"/>
              </w:tabs>
              <w:spacing w:line="320" w:lineRule="exact"/>
              <w:ind w:right="-81"/>
              <w:jc w:val="right"/>
              <w:rPr>
                <w:rFonts w:asciiTheme="majorBidi" w:hAnsiTheme="majorBidi" w:cstheme="majorBidi"/>
                <w:spacing w:val="-4"/>
              </w:rPr>
            </w:pPr>
          </w:p>
        </w:tc>
        <w:tc>
          <w:tcPr>
            <w:tcW w:w="1220" w:type="dxa"/>
            <w:vAlign w:val="bottom"/>
          </w:tcPr>
          <w:p w14:paraId="425F3960" w14:textId="77777777" w:rsidR="007030E3" w:rsidRPr="00AD4203" w:rsidRDefault="007030E3" w:rsidP="00F575D2">
            <w:pPr>
              <w:tabs>
                <w:tab w:val="decimal" w:pos="839"/>
              </w:tabs>
              <w:spacing w:line="320" w:lineRule="exact"/>
              <w:jc w:val="right"/>
              <w:rPr>
                <w:rFonts w:asciiTheme="majorBidi" w:hAnsiTheme="majorBidi" w:cstheme="majorBidi"/>
                <w:spacing w:val="-4"/>
              </w:rPr>
            </w:pPr>
          </w:p>
        </w:tc>
        <w:tc>
          <w:tcPr>
            <w:tcW w:w="134" w:type="dxa"/>
          </w:tcPr>
          <w:p w14:paraId="5A28E054" w14:textId="77777777" w:rsidR="007030E3" w:rsidRPr="00AD4203" w:rsidRDefault="007030E3" w:rsidP="00F575D2">
            <w:pPr>
              <w:spacing w:line="320" w:lineRule="exact"/>
              <w:jc w:val="right"/>
              <w:rPr>
                <w:rFonts w:asciiTheme="majorBidi" w:hAnsiTheme="majorBidi" w:cstheme="majorBidi"/>
                <w:spacing w:val="-4"/>
              </w:rPr>
            </w:pPr>
          </w:p>
        </w:tc>
        <w:tc>
          <w:tcPr>
            <w:tcW w:w="1268" w:type="dxa"/>
          </w:tcPr>
          <w:p w14:paraId="6D32E927" w14:textId="77777777" w:rsidR="007030E3" w:rsidRPr="00AD4203" w:rsidRDefault="007030E3" w:rsidP="00F575D2">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p>
        </w:tc>
      </w:tr>
      <w:tr w:rsidR="007030E3" w:rsidRPr="00C253A9" w14:paraId="3C114D45" w14:textId="77777777" w:rsidTr="0077698D">
        <w:tc>
          <w:tcPr>
            <w:tcW w:w="4111" w:type="dxa"/>
            <w:vAlign w:val="bottom"/>
          </w:tcPr>
          <w:p w14:paraId="667D3D35" w14:textId="588FA8CC" w:rsidR="007030E3" w:rsidRPr="00AD4203" w:rsidRDefault="007030E3" w:rsidP="00F575D2">
            <w:pPr>
              <w:tabs>
                <w:tab w:val="left" w:pos="870"/>
              </w:tabs>
              <w:spacing w:line="320" w:lineRule="exact"/>
              <w:ind w:left="162" w:right="-12"/>
              <w:rPr>
                <w:rFonts w:asciiTheme="majorBidi" w:hAnsiTheme="majorBidi" w:cstheme="majorBidi"/>
                <w:spacing w:val="-4"/>
              </w:rPr>
            </w:pPr>
            <w:proofErr w:type="spellStart"/>
            <w:r w:rsidRPr="00AD4203">
              <w:rPr>
                <w:rFonts w:asciiTheme="majorBidi" w:hAnsiTheme="majorBidi" w:cstheme="majorBidi"/>
                <w:spacing w:val="-4"/>
              </w:rPr>
              <w:t>Firstraco</w:t>
            </w:r>
            <w:proofErr w:type="spellEnd"/>
            <w:r w:rsidRPr="00AD4203">
              <w:rPr>
                <w:rFonts w:asciiTheme="majorBidi" w:hAnsiTheme="majorBidi" w:cstheme="majorBidi"/>
                <w:spacing w:val="-4"/>
              </w:rPr>
              <w:t xml:space="preserve"> Company Limited</w:t>
            </w:r>
          </w:p>
        </w:tc>
        <w:tc>
          <w:tcPr>
            <w:tcW w:w="1340" w:type="dxa"/>
            <w:vAlign w:val="bottom"/>
          </w:tcPr>
          <w:p w14:paraId="6DA1F85D" w14:textId="72E48900" w:rsidR="007030E3" w:rsidRPr="00AD4203" w:rsidRDefault="007030E3" w:rsidP="00F575D2">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r w:rsidRPr="00AD4203">
              <w:rPr>
                <w:rFonts w:asciiTheme="majorBidi" w:hAnsiTheme="majorBidi" w:cstheme="majorBidi"/>
                <w:spacing w:val="-4"/>
                <w:sz w:val="28"/>
                <w:szCs w:val="28"/>
              </w:rPr>
              <w:t>18</w:t>
            </w:r>
          </w:p>
        </w:tc>
        <w:tc>
          <w:tcPr>
            <w:tcW w:w="134" w:type="dxa"/>
            <w:vAlign w:val="bottom"/>
          </w:tcPr>
          <w:p w14:paraId="79C1E704" w14:textId="77777777" w:rsidR="007030E3" w:rsidRPr="00AD4203" w:rsidRDefault="007030E3" w:rsidP="00F575D2">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p>
        </w:tc>
        <w:tc>
          <w:tcPr>
            <w:tcW w:w="1322" w:type="dxa"/>
          </w:tcPr>
          <w:p w14:paraId="1EC87F90" w14:textId="7E8DEE8D" w:rsidR="007030E3" w:rsidRPr="00AD4203" w:rsidRDefault="007030E3" w:rsidP="00F575D2">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r w:rsidRPr="00AD4203">
              <w:rPr>
                <w:rFonts w:asciiTheme="majorBidi" w:hAnsiTheme="majorBidi" w:cstheme="majorBidi"/>
                <w:spacing w:val="-4"/>
                <w:sz w:val="28"/>
                <w:szCs w:val="28"/>
              </w:rPr>
              <w:t>12</w:t>
            </w:r>
          </w:p>
        </w:tc>
        <w:tc>
          <w:tcPr>
            <w:tcW w:w="134" w:type="dxa"/>
            <w:vAlign w:val="bottom"/>
          </w:tcPr>
          <w:p w14:paraId="0CD27B93" w14:textId="77777777" w:rsidR="007030E3" w:rsidRPr="00AD4203" w:rsidRDefault="007030E3" w:rsidP="00F575D2">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1220" w:type="dxa"/>
            <w:vAlign w:val="bottom"/>
          </w:tcPr>
          <w:p w14:paraId="01DB7C17" w14:textId="51200130" w:rsidR="007030E3" w:rsidRPr="00AD4203" w:rsidRDefault="007030E3" w:rsidP="00AD4203">
            <w:pPr>
              <w:tabs>
                <w:tab w:val="decimal" w:pos="839"/>
              </w:tabs>
              <w:spacing w:line="320" w:lineRule="exact"/>
              <w:jc w:val="right"/>
              <w:rPr>
                <w:rFonts w:asciiTheme="majorBidi" w:hAnsiTheme="majorBidi" w:cstheme="majorBidi"/>
              </w:rPr>
            </w:pPr>
            <w:r w:rsidRPr="00AD4203">
              <w:rPr>
                <w:rFonts w:asciiTheme="majorBidi" w:hAnsiTheme="majorBidi" w:cstheme="majorBidi"/>
              </w:rPr>
              <w:t>18</w:t>
            </w:r>
          </w:p>
        </w:tc>
        <w:tc>
          <w:tcPr>
            <w:tcW w:w="134" w:type="dxa"/>
            <w:vAlign w:val="bottom"/>
          </w:tcPr>
          <w:p w14:paraId="5C342EFC" w14:textId="77777777" w:rsidR="007030E3" w:rsidRPr="00AD4203" w:rsidRDefault="007030E3" w:rsidP="00F575D2">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p>
        </w:tc>
        <w:tc>
          <w:tcPr>
            <w:tcW w:w="1268" w:type="dxa"/>
          </w:tcPr>
          <w:p w14:paraId="58FB4EF7" w14:textId="3E7E6A70" w:rsidR="007030E3" w:rsidRPr="00AD4203" w:rsidRDefault="007030E3" w:rsidP="00F575D2">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r w:rsidRPr="00AD4203">
              <w:rPr>
                <w:rFonts w:asciiTheme="majorBidi" w:hAnsiTheme="majorBidi" w:cstheme="majorBidi"/>
                <w:spacing w:val="-4"/>
                <w:sz w:val="28"/>
                <w:szCs w:val="28"/>
              </w:rPr>
              <w:t>11</w:t>
            </w:r>
          </w:p>
        </w:tc>
      </w:tr>
      <w:tr w:rsidR="007030E3" w:rsidRPr="00C253A9" w14:paraId="2B682A08" w14:textId="77777777" w:rsidTr="003C1FA3">
        <w:tc>
          <w:tcPr>
            <w:tcW w:w="4111" w:type="dxa"/>
            <w:vAlign w:val="bottom"/>
          </w:tcPr>
          <w:p w14:paraId="7ECE2D59" w14:textId="0822AD56" w:rsidR="007030E3" w:rsidRPr="00AD4203" w:rsidRDefault="007030E3" w:rsidP="00F575D2">
            <w:pPr>
              <w:tabs>
                <w:tab w:val="left" w:pos="870"/>
              </w:tabs>
              <w:spacing w:line="320" w:lineRule="exact"/>
              <w:ind w:right="-12"/>
              <w:rPr>
                <w:rFonts w:asciiTheme="majorBidi" w:hAnsiTheme="majorBidi" w:cstheme="majorBidi"/>
                <w:spacing w:val="-4"/>
              </w:rPr>
            </w:pPr>
            <w:r w:rsidRPr="00AD4203">
              <w:rPr>
                <w:rFonts w:asciiTheme="majorBidi" w:hAnsiTheme="majorBidi" w:cstheme="majorBidi"/>
                <w:spacing w:val="-4"/>
              </w:rPr>
              <w:t>Other related parties</w:t>
            </w:r>
          </w:p>
        </w:tc>
        <w:tc>
          <w:tcPr>
            <w:tcW w:w="1340" w:type="dxa"/>
            <w:vAlign w:val="bottom"/>
          </w:tcPr>
          <w:p w14:paraId="46AEB501" w14:textId="77777777" w:rsidR="007030E3" w:rsidRPr="00AD4203" w:rsidRDefault="007030E3" w:rsidP="00F575D2">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p>
        </w:tc>
        <w:tc>
          <w:tcPr>
            <w:tcW w:w="134" w:type="dxa"/>
          </w:tcPr>
          <w:p w14:paraId="3762C300" w14:textId="77777777" w:rsidR="007030E3" w:rsidRPr="00AD4203" w:rsidRDefault="007030E3" w:rsidP="00F575D2">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p>
        </w:tc>
        <w:tc>
          <w:tcPr>
            <w:tcW w:w="1322" w:type="dxa"/>
          </w:tcPr>
          <w:p w14:paraId="62DFB675" w14:textId="77777777" w:rsidR="007030E3" w:rsidRPr="00AD4203" w:rsidRDefault="007030E3" w:rsidP="00F575D2">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p>
        </w:tc>
        <w:tc>
          <w:tcPr>
            <w:tcW w:w="134" w:type="dxa"/>
            <w:vAlign w:val="bottom"/>
          </w:tcPr>
          <w:p w14:paraId="3B679014" w14:textId="77777777" w:rsidR="007030E3" w:rsidRPr="00AD4203" w:rsidRDefault="007030E3" w:rsidP="00F575D2">
            <w:pPr>
              <w:tabs>
                <w:tab w:val="decimal" w:pos="839"/>
              </w:tabs>
              <w:spacing w:line="320" w:lineRule="exact"/>
              <w:ind w:right="-81"/>
              <w:jc w:val="right"/>
              <w:rPr>
                <w:rFonts w:asciiTheme="majorBidi" w:hAnsiTheme="majorBidi" w:cstheme="majorBidi"/>
                <w:spacing w:val="-4"/>
              </w:rPr>
            </w:pPr>
          </w:p>
        </w:tc>
        <w:tc>
          <w:tcPr>
            <w:tcW w:w="1220" w:type="dxa"/>
            <w:vAlign w:val="bottom"/>
          </w:tcPr>
          <w:p w14:paraId="0F0F267C" w14:textId="77777777" w:rsidR="007030E3" w:rsidRPr="00AD4203" w:rsidRDefault="007030E3" w:rsidP="00F575D2">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p>
        </w:tc>
        <w:tc>
          <w:tcPr>
            <w:tcW w:w="134" w:type="dxa"/>
          </w:tcPr>
          <w:p w14:paraId="53442702" w14:textId="77777777" w:rsidR="007030E3" w:rsidRPr="00AD4203" w:rsidRDefault="007030E3" w:rsidP="00F575D2">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p>
        </w:tc>
        <w:tc>
          <w:tcPr>
            <w:tcW w:w="1268" w:type="dxa"/>
          </w:tcPr>
          <w:p w14:paraId="789947E6" w14:textId="77777777" w:rsidR="007030E3" w:rsidRPr="00AD4203" w:rsidRDefault="007030E3" w:rsidP="00F575D2">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p>
        </w:tc>
      </w:tr>
      <w:tr w:rsidR="007030E3" w:rsidRPr="00C253A9" w14:paraId="3255F0D6" w14:textId="77777777" w:rsidTr="0077698D">
        <w:tc>
          <w:tcPr>
            <w:tcW w:w="4111" w:type="dxa"/>
            <w:vAlign w:val="bottom"/>
          </w:tcPr>
          <w:p w14:paraId="562148E6" w14:textId="1ED2F6A7" w:rsidR="007030E3" w:rsidRPr="00AD4203" w:rsidRDefault="007030E3" w:rsidP="00F575D2">
            <w:pPr>
              <w:tabs>
                <w:tab w:val="left" w:pos="870"/>
              </w:tabs>
              <w:spacing w:line="320" w:lineRule="exact"/>
              <w:ind w:left="162" w:right="-12"/>
              <w:rPr>
                <w:rFonts w:asciiTheme="majorBidi" w:hAnsiTheme="majorBidi" w:cstheme="majorBidi"/>
                <w:spacing w:val="-4"/>
              </w:rPr>
            </w:pPr>
            <w:r w:rsidRPr="00AD4203">
              <w:rPr>
                <w:rFonts w:asciiTheme="majorBidi" w:hAnsiTheme="majorBidi" w:cstheme="majorBidi"/>
                <w:spacing w:val="-4"/>
              </w:rPr>
              <w:t>Five loop Company Limited</w:t>
            </w:r>
          </w:p>
        </w:tc>
        <w:tc>
          <w:tcPr>
            <w:tcW w:w="1340" w:type="dxa"/>
            <w:vAlign w:val="bottom"/>
          </w:tcPr>
          <w:p w14:paraId="55F69125" w14:textId="4468C8F3" w:rsidR="007030E3" w:rsidRPr="00AD4203" w:rsidRDefault="007030E3" w:rsidP="00F575D2">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r w:rsidRPr="00AD4203">
              <w:rPr>
                <w:rFonts w:asciiTheme="majorBidi" w:hAnsiTheme="majorBidi" w:cstheme="majorBidi"/>
                <w:spacing w:val="-4"/>
                <w:sz w:val="28"/>
                <w:szCs w:val="28"/>
              </w:rPr>
              <w:t>411</w:t>
            </w:r>
          </w:p>
        </w:tc>
        <w:tc>
          <w:tcPr>
            <w:tcW w:w="134" w:type="dxa"/>
            <w:vAlign w:val="bottom"/>
          </w:tcPr>
          <w:p w14:paraId="6F2B205D" w14:textId="77777777" w:rsidR="007030E3" w:rsidRPr="00AD4203" w:rsidRDefault="007030E3" w:rsidP="00F575D2">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p>
        </w:tc>
        <w:tc>
          <w:tcPr>
            <w:tcW w:w="1322" w:type="dxa"/>
          </w:tcPr>
          <w:p w14:paraId="64858D83" w14:textId="66417CE7" w:rsidR="007030E3" w:rsidRPr="00AD4203" w:rsidRDefault="007030E3" w:rsidP="00F575D2">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r w:rsidRPr="00AD4203">
              <w:rPr>
                <w:rFonts w:asciiTheme="majorBidi" w:hAnsiTheme="majorBidi" w:cstheme="majorBidi"/>
                <w:spacing w:val="-4"/>
                <w:sz w:val="28"/>
                <w:szCs w:val="28"/>
              </w:rPr>
              <w:t>464</w:t>
            </w:r>
          </w:p>
        </w:tc>
        <w:tc>
          <w:tcPr>
            <w:tcW w:w="134" w:type="dxa"/>
            <w:vAlign w:val="bottom"/>
          </w:tcPr>
          <w:p w14:paraId="7292D2FF" w14:textId="77777777" w:rsidR="007030E3" w:rsidRPr="00AD4203" w:rsidRDefault="007030E3" w:rsidP="00F575D2">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220" w:type="dxa"/>
          </w:tcPr>
          <w:p w14:paraId="05B57CDF" w14:textId="0458211E" w:rsidR="007030E3" w:rsidRPr="00AD4203" w:rsidRDefault="00E21501" w:rsidP="00AD4203">
            <w:pPr>
              <w:tabs>
                <w:tab w:val="decimal" w:pos="839"/>
              </w:tabs>
              <w:spacing w:line="320" w:lineRule="exact"/>
              <w:jc w:val="right"/>
              <w:rPr>
                <w:rFonts w:asciiTheme="majorBidi" w:hAnsiTheme="majorBidi" w:cstheme="majorBidi"/>
              </w:rPr>
            </w:pPr>
            <w:r>
              <w:rPr>
                <w:rFonts w:asciiTheme="majorBidi" w:hAnsiTheme="majorBidi" w:cstheme="majorBidi"/>
              </w:rPr>
              <w:t>411</w:t>
            </w:r>
          </w:p>
        </w:tc>
        <w:tc>
          <w:tcPr>
            <w:tcW w:w="134" w:type="dxa"/>
            <w:vAlign w:val="bottom"/>
          </w:tcPr>
          <w:p w14:paraId="1E8430C9" w14:textId="77777777" w:rsidR="007030E3" w:rsidRPr="00AD4203" w:rsidRDefault="007030E3" w:rsidP="00F575D2">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p>
        </w:tc>
        <w:tc>
          <w:tcPr>
            <w:tcW w:w="1268" w:type="dxa"/>
          </w:tcPr>
          <w:p w14:paraId="50504438" w14:textId="6E6EC1C1" w:rsidR="007030E3" w:rsidRPr="00AD4203" w:rsidRDefault="007030E3" w:rsidP="00F575D2">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r w:rsidRPr="00AD4203">
              <w:rPr>
                <w:rFonts w:asciiTheme="majorBidi" w:hAnsiTheme="majorBidi" w:cstheme="majorBidi"/>
                <w:spacing w:val="-4"/>
                <w:sz w:val="28"/>
                <w:szCs w:val="28"/>
              </w:rPr>
              <w:t>464</w:t>
            </w:r>
          </w:p>
        </w:tc>
      </w:tr>
      <w:tr w:rsidR="007030E3" w:rsidRPr="00C253A9" w14:paraId="46B21D11" w14:textId="77777777" w:rsidTr="002771F5">
        <w:tc>
          <w:tcPr>
            <w:tcW w:w="4111" w:type="dxa"/>
            <w:vAlign w:val="bottom"/>
          </w:tcPr>
          <w:p w14:paraId="26050913" w14:textId="77777777" w:rsidR="007030E3" w:rsidRPr="00AD4203" w:rsidRDefault="007030E3" w:rsidP="00F575D2">
            <w:pPr>
              <w:tabs>
                <w:tab w:val="left" w:pos="870"/>
              </w:tabs>
              <w:spacing w:line="320" w:lineRule="exact"/>
              <w:ind w:right="-12"/>
              <w:rPr>
                <w:rFonts w:asciiTheme="majorBidi" w:hAnsiTheme="majorBidi" w:cstheme="majorBidi"/>
                <w:spacing w:val="-4"/>
              </w:rPr>
            </w:pPr>
            <w:r w:rsidRPr="00AD4203">
              <w:rPr>
                <w:rFonts w:asciiTheme="majorBidi" w:hAnsiTheme="majorBidi" w:cstheme="majorBidi"/>
                <w:spacing w:val="-4"/>
              </w:rPr>
              <w:t>Directors</w:t>
            </w:r>
          </w:p>
        </w:tc>
        <w:tc>
          <w:tcPr>
            <w:tcW w:w="1340" w:type="dxa"/>
            <w:tcBorders>
              <w:bottom w:val="single" w:sz="6" w:space="0" w:color="auto"/>
            </w:tcBorders>
            <w:vAlign w:val="bottom"/>
          </w:tcPr>
          <w:p w14:paraId="2A39F4BF" w14:textId="02F1E72D" w:rsidR="007030E3" w:rsidRPr="00AD4203" w:rsidRDefault="007030E3" w:rsidP="00F575D2">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r w:rsidRPr="00AD4203">
              <w:rPr>
                <w:rFonts w:asciiTheme="majorBidi" w:hAnsiTheme="majorBidi" w:cstheme="majorBidi"/>
                <w:spacing w:val="-4"/>
                <w:sz w:val="28"/>
                <w:szCs w:val="28"/>
              </w:rPr>
              <w:t>77</w:t>
            </w:r>
          </w:p>
        </w:tc>
        <w:tc>
          <w:tcPr>
            <w:tcW w:w="134" w:type="dxa"/>
            <w:vAlign w:val="bottom"/>
          </w:tcPr>
          <w:p w14:paraId="0C6F0ADF" w14:textId="77777777" w:rsidR="007030E3" w:rsidRPr="00AD4203" w:rsidRDefault="007030E3" w:rsidP="00F575D2">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p>
        </w:tc>
        <w:tc>
          <w:tcPr>
            <w:tcW w:w="1322" w:type="dxa"/>
            <w:tcBorders>
              <w:bottom w:val="single" w:sz="6" w:space="0" w:color="auto"/>
            </w:tcBorders>
          </w:tcPr>
          <w:p w14:paraId="1B00CB6E" w14:textId="7727A278" w:rsidR="007030E3" w:rsidRPr="00AD4203" w:rsidRDefault="007030E3" w:rsidP="00F575D2">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r w:rsidRPr="00AD4203">
              <w:rPr>
                <w:rFonts w:asciiTheme="majorBidi" w:hAnsiTheme="majorBidi" w:cstheme="majorBidi"/>
                <w:spacing w:val="-4"/>
                <w:sz w:val="28"/>
                <w:szCs w:val="28"/>
              </w:rPr>
              <w:t>974</w:t>
            </w:r>
          </w:p>
        </w:tc>
        <w:tc>
          <w:tcPr>
            <w:tcW w:w="134" w:type="dxa"/>
            <w:vAlign w:val="bottom"/>
          </w:tcPr>
          <w:p w14:paraId="0888FA34" w14:textId="77777777" w:rsidR="007030E3" w:rsidRPr="00AD4203" w:rsidRDefault="007030E3" w:rsidP="00F575D2">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220" w:type="dxa"/>
            <w:tcBorders>
              <w:bottom w:val="single" w:sz="6" w:space="0" w:color="auto"/>
            </w:tcBorders>
          </w:tcPr>
          <w:p w14:paraId="09F35C0F" w14:textId="27CB31E7" w:rsidR="007030E3" w:rsidRPr="00AD4203" w:rsidRDefault="00E21501" w:rsidP="00E21501">
            <w:pPr>
              <w:tabs>
                <w:tab w:val="decimal" w:pos="839"/>
              </w:tabs>
              <w:spacing w:line="320" w:lineRule="exact"/>
              <w:jc w:val="right"/>
              <w:rPr>
                <w:rFonts w:asciiTheme="majorBidi" w:hAnsiTheme="majorBidi" w:cstheme="majorBidi"/>
                <w:spacing w:val="-4"/>
              </w:rPr>
            </w:pPr>
            <w:r>
              <w:rPr>
                <w:rFonts w:asciiTheme="majorBidi" w:hAnsiTheme="majorBidi" w:cstheme="majorBidi"/>
                <w:spacing w:val="-4"/>
              </w:rPr>
              <w:t>76</w:t>
            </w:r>
          </w:p>
        </w:tc>
        <w:tc>
          <w:tcPr>
            <w:tcW w:w="134" w:type="dxa"/>
            <w:vAlign w:val="bottom"/>
          </w:tcPr>
          <w:p w14:paraId="581F63A5" w14:textId="77777777" w:rsidR="007030E3" w:rsidRPr="00AD4203" w:rsidRDefault="007030E3" w:rsidP="00F575D2">
            <w:pPr>
              <w:tabs>
                <w:tab w:val="decimal" w:pos="839"/>
              </w:tabs>
              <w:spacing w:line="320" w:lineRule="exact"/>
              <w:ind w:right="227"/>
              <w:jc w:val="right"/>
              <w:rPr>
                <w:rFonts w:asciiTheme="majorBidi" w:hAnsiTheme="majorBidi" w:cstheme="majorBidi"/>
                <w:spacing w:val="-4"/>
              </w:rPr>
            </w:pPr>
          </w:p>
        </w:tc>
        <w:tc>
          <w:tcPr>
            <w:tcW w:w="1268" w:type="dxa"/>
            <w:tcBorders>
              <w:bottom w:val="single" w:sz="6" w:space="0" w:color="auto"/>
            </w:tcBorders>
          </w:tcPr>
          <w:p w14:paraId="473E939F" w14:textId="77777777" w:rsidR="007030E3" w:rsidRPr="00AD4203" w:rsidRDefault="007030E3" w:rsidP="00F575D2">
            <w:pPr>
              <w:tabs>
                <w:tab w:val="decimal" w:pos="839"/>
              </w:tabs>
              <w:spacing w:line="320" w:lineRule="exact"/>
              <w:ind w:right="227"/>
              <w:jc w:val="right"/>
              <w:rPr>
                <w:rFonts w:asciiTheme="majorBidi" w:hAnsiTheme="majorBidi" w:cstheme="majorBidi"/>
                <w:spacing w:val="-4"/>
              </w:rPr>
            </w:pPr>
            <w:r w:rsidRPr="00AD4203">
              <w:rPr>
                <w:rFonts w:asciiTheme="majorBidi" w:hAnsiTheme="majorBidi" w:cstheme="majorBidi"/>
                <w:spacing w:val="-4"/>
              </w:rPr>
              <w:t>-</w:t>
            </w:r>
          </w:p>
        </w:tc>
      </w:tr>
      <w:tr w:rsidR="007030E3" w:rsidRPr="00C253A9" w14:paraId="63711597" w14:textId="77777777" w:rsidTr="00837EB2">
        <w:tc>
          <w:tcPr>
            <w:tcW w:w="4111" w:type="dxa"/>
            <w:vAlign w:val="bottom"/>
          </w:tcPr>
          <w:p w14:paraId="3A11FB01" w14:textId="77777777" w:rsidR="007030E3" w:rsidRPr="00AD4203" w:rsidRDefault="007030E3" w:rsidP="00F575D2">
            <w:pPr>
              <w:spacing w:line="320" w:lineRule="exact"/>
              <w:ind w:left="360" w:right="-12" w:hanging="360"/>
              <w:rPr>
                <w:rFonts w:asciiTheme="majorBidi" w:hAnsiTheme="majorBidi" w:cstheme="majorBidi"/>
                <w:spacing w:val="-4"/>
              </w:rPr>
            </w:pPr>
            <w:r w:rsidRPr="00AD4203">
              <w:rPr>
                <w:rFonts w:asciiTheme="majorBidi" w:hAnsiTheme="majorBidi" w:cstheme="majorBidi"/>
                <w:spacing w:val="-4"/>
              </w:rPr>
              <w:t>Total trade and other payables - related parties</w:t>
            </w:r>
          </w:p>
        </w:tc>
        <w:tc>
          <w:tcPr>
            <w:tcW w:w="1340" w:type="dxa"/>
            <w:tcBorders>
              <w:top w:val="single" w:sz="6" w:space="0" w:color="auto"/>
              <w:bottom w:val="double" w:sz="4" w:space="0" w:color="auto"/>
            </w:tcBorders>
            <w:vAlign w:val="bottom"/>
          </w:tcPr>
          <w:p w14:paraId="5ED7296E" w14:textId="153E551C" w:rsidR="007030E3" w:rsidRPr="00AD4203" w:rsidRDefault="007030E3" w:rsidP="00F575D2">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r w:rsidRPr="00AD4203">
              <w:rPr>
                <w:rFonts w:asciiTheme="majorBidi" w:hAnsiTheme="majorBidi" w:cstheme="majorBidi"/>
                <w:spacing w:val="-4"/>
                <w:sz w:val="28"/>
                <w:szCs w:val="28"/>
              </w:rPr>
              <w:t>506</w:t>
            </w:r>
          </w:p>
        </w:tc>
        <w:tc>
          <w:tcPr>
            <w:tcW w:w="134" w:type="dxa"/>
            <w:vAlign w:val="bottom"/>
          </w:tcPr>
          <w:p w14:paraId="7F5D5984" w14:textId="77777777" w:rsidR="007030E3" w:rsidRPr="00AD4203" w:rsidRDefault="007030E3" w:rsidP="00F575D2">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p>
        </w:tc>
        <w:tc>
          <w:tcPr>
            <w:tcW w:w="1322" w:type="dxa"/>
            <w:tcBorders>
              <w:top w:val="single" w:sz="6" w:space="0" w:color="auto"/>
              <w:bottom w:val="double" w:sz="6" w:space="0" w:color="auto"/>
            </w:tcBorders>
          </w:tcPr>
          <w:p w14:paraId="3B40271F" w14:textId="3B60B2A0" w:rsidR="007030E3" w:rsidRPr="00AD4203" w:rsidRDefault="007030E3" w:rsidP="00F575D2">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8"/>
                <w:szCs w:val="28"/>
              </w:rPr>
            </w:pPr>
            <w:r w:rsidRPr="00AD4203">
              <w:rPr>
                <w:rFonts w:asciiTheme="majorBidi" w:hAnsiTheme="majorBidi" w:cstheme="majorBidi"/>
                <w:spacing w:val="-4"/>
                <w:sz w:val="28"/>
                <w:szCs w:val="28"/>
              </w:rPr>
              <w:t>1,450</w:t>
            </w:r>
          </w:p>
        </w:tc>
        <w:tc>
          <w:tcPr>
            <w:tcW w:w="134" w:type="dxa"/>
            <w:vAlign w:val="bottom"/>
          </w:tcPr>
          <w:p w14:paraId="2729A801" w14:textId="77777777" w:rsidR="007030E3" w:rsidRPr="00AD4203" w:rsidRDefault="007030E3" w:rsidP="00F575D2">
            <w:pPr>
              <w:pStyle w:val="BodyText2"/>
              <w:tabs>
                <w:tab w:val="clear" w:pos="1440"/>
                <w:tab w:val="left" w:pos="284"/>
                <w:tab w:val="left" w:pos="567"/>
                <w:tab w:val="decimal" w:pos="839"/>
                <w:tab w:val="left" w:pos="1134"/>
                <w:tab w:val="left" w:pos="1418"/>
                <w:tab w:val="left" w:pos="1985"/>
              </w:tabs>
              <w:spacing w:line="320" w:lineRule="exact"/>
              <w:ind w:right="0"/>
              <w:jc w:val="right"/>
              <w:rPr>
                <w:rFonts w:asciiTheme="majorBidi" w:hAnsiTheme="majorBidi" w:cstheme="majorBidi"/>
                <w:spacing w:val="-4"/>
                <w:sz w:val="28"/>
                <w:szCs w:val="28"/>
              </w:rPr>
            </w:pPr>
          </w:p>
        </w:tc>
        <w:tc>
          <w:tcPr>
            <w:tcW w:w="1220" w:type="dxa"/>
            <w:tcBorders>
              <w:top w:val="single" w:sz="6" w:space="0" w:color="auto"/>
              <w:bottom w:val="double" w:sz="6" w:space="0" w:color="auto"/>
            </w:tcBorders>
            <w:vAlign w:val="bottom"/>
          </w:tcPr>
          <w:p w14:paraId="041EFCBE" w14:textId="6D932014" w:rsidR="007030E3" w:rsidRPr="00AD4203" w:rsidRDefault="00AD4203" w:rsidP="00AD4203">
            <w:pPr>
              <w:tabs>
                <w:tab w:val="decimal" w:pos="839"/>
              </w:tabs>
              <w:spacing w:line="320" w:lineRule="exact"/>
              <w:jc w:val="right"/>
              <w:rPr>
                <w:rFonts w:asciiTheme="majorBidi" w:hAnsiTheme="majorBidi" w:cstheme="majorBidi"/>
              </w:rPr>
            </w:pPr>
            <w:r w:rsidRPr="00AD4203">
              <w:rPr>
                <w:rFonts w:asciiTheme="majorBidi" w:hAnsiTheme="majorBidi" w:cstheme="majorBidi"/>
              </w:rPr>
              <w:t>7,216</w:t>
            </w:r>
          </w:p>
        </w:tc>
        <w:tc>
          <w:tcPr>
            <w:tcW w:w="134" w:type="dxa"/>
            <w:vAlign w:val="bottom"/>
          </w:tcPr>
          <w:p w14:paraId="33D2B85A" w14:textId="77777777" w:rsidR="007030E3" w:rsidRPr="00AD4203" w:rsidRDefault="007030E3" w:rsidP="00F575D2">
            <w:pPr>
              <w:pStyle w:val="BodyText2"/>
              <w:tabs>
                <w:tab w:val="clear" w:pos="1440"/>
                <w:tab w:val="left" w:pos="284"/>
                <w:tab w:val="left" w:pos="567"/>
                <w:tab w:val="decimal" w:pos="839"/>
                <w:tab w:val="left" w:pos="1134"/>
                <w:tab w:val="left" w:pos="1418"/>
                <w:tab w:val="left" w:pos="1985"/>
              </w:tabs>
              <w:spacing w:line="320" w:lineRule="exact"/>
              <w:ind w:right="0"/>
              <w:jc w:val="right"/>
              <w:rPr>
                <w:rFonts w:asciiTheme="majorBidi" w:hAnsiTheme="majorBidi" w:cstheme="majorBidi"/>
                <w:spacing w:val="-4"/>
                <w:sz w:val="28"/>
                <w:szCs w:val="28"/>
              </w:rPr>
            </w:pPr>
          </w:p>
        </w:tc>
        <w:tc>
          <w:tcPr>
            <w:tcW w:w="1268" w:type="dxa"/>
            <w:tcBorders>
              <w:top w:val="single" w:sz="6" w:space="0" w:color="auto"/>
              <w:bottom w:val="double" w:sz="6" w:space="0" w:color="auto"/>
            </w:tcBorders>
          </w:tcPr>
          <w:p w14:paraId="35F7186E" w14:textId="75409FD4" w:rsidR="007030E3" w:rsidRPr="00AD4203" w:rsidRDefault="007030E3" w:rsidP="00F575D2">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r w:rsidRPr="00AD4203">
              <w:rPr>
                <w:rFonts w:asciiTheme="majorBidi" w:hAnsiTheme="majorBidi" w:cstheme="majorBidi"/>
                <w:spacing w:val="-4"/>
                <w:sz w:val="28"/>
                <w:szCs w:val="28"/>
              </w:rPr>
              <w:t>5,143</w:t>
            </w:r>
          </w:p>
        </w:tc>
      </w:tr>
    </w:tbl>
    <w:p w14:paraId="5AB1EE33" w14:textId="77777777" w:rsidR="00001A21" w:rsidRPr="00C253A9" w:rsidRDefault="00001A21" w:rsidP="00A70EF5">
      <w:pPr>
        <w:tabs>
          <w:tab w:val="left" w:pos="900"/>
          <w:tab w:val="left" w:pos="1440"/>
          <w:tab w:val="right" w:pos="5490"/>
          <w:tab w:val="right" w:pos="7740"/>
          <w:tab w:val="right" w:pos="9180"/>
        </w:tabs>
        <w:spacing w:line="240" w:lineRule="atLeast"/>
        <w:ind w:right="-45" w:firstLine="284"/>
        <w:jc w:val="thaiDistribute"/>
        <w:rPr>
          <w:rFonts w:asciiTheme="majorBidi" w:hAnsiTheme="majorBidi" w:cstheme="majorBidi"/>
          <w:b/>
          <w:bCs/>
          <w:sz w:val="32"/>
          <w:szCs w:val="32"/>
          <w:u w:val="single"/>
        </w:rPr>
      </w:pPr>
    </w:p>
    <w:p w14:paraId="7A56C075" w14:textId="1A4B6D6F" w:rsidR="00853B27" w:rsidRPr="00C253A9" w:rsidRDefault="00F56D31" w:rsidP="00A70EF5">
      <w:pPr>
        <w:tabs>
          <w:tab w:val="left" w:pos="900"/>
          <w:tab w:val="left" w:pos="1440"/>
          <w:tab w:val="right" w:pos="5490"/>
          <w:tab w:val="right" w:pos="7740"/>
          <w:tab w:val="right" w:pos="9180"/>
        </w:tabs>
        <w:spacing w:line="240" w:lineRule="atLeast"/>
        <w:ind w:right="-45" w:firstLine="284"/>
        <w:jc w:val="thaiDistribute"/>
        <w:rPr>
          <w:rFonts w:asciiTheme="majorBidi" w:hAnsiTheme="majorBidi" w:cstheme="majorBidi"/>
          <w:sz w:val="32"/>
          <w:szCs w:val="32"/>
          <w:u w:val="single"/>
        </w:rPr>
      </w:pPr>
      <w:r w:rsidRPr="00C253A9">
        <w:rPr>
          <w:rFonts w:asciiTheme="majorBidi" w:hAnsiTheme="majorBidi" w:cstheme="majorBidi"/>
          <w:sz w:val="32"/>
          <w:szCs w:val="32"/>
          <w:u w:val="single"/>
        </w:rPr>
        <w:lastRenderedPageBreak/>
        <w:t xml:space="preserve">Directors and management’s </w:t>
      </w:r>
      <w:r w:rsidR="004B23C1" w:rsidRPr="00C253A9">
        <w:rPr>
          <w:rFonts w:asciiTheme="majorBidi" w:hAnsiTheme="majorBidi" w:cstheme="majorBidi"/>
          <w:sz w:val="32"/>
          <w:szCs w:val="32"/>
          <w:u w:val="single"/>
        </w:rPr>
        <w:t>remuneration</w:t>
      </w:r>
    </w:p>
    <w:p w14:paraId="6D223DB0" w14:textId="77777777" w:rsidR="004544E5" w:rsidRPr="00C253A9" w:rsidRDefault="004544E5" w:rsidP="00A70EF5">
      <w:pPr>
        <w:tabs>
          <w:tab w:val="left" w:pos="284"/>
          <w:tab w:val="left" w:pos="851"/>
          <w:tab w:val="left" w:pos="1276"/>
          <w:tab w:val="left" w:pos="1985"/>
        </w:tabs>
        <w:spacing w:line="240" w:lineRule="atLeast"/>
        <w:ind w:left="284"/>
        <w:jc w:val="thaiDistribute"/>
        <w:rPr>
          <w:rFonts w:asciiTheme="majorBidi" w:hAnsiTheme="majorBidi" w:cstheme="majorBidi"/>
          <w:sz w:val="32"/>
          <w:szCs w:val="32"/>
        </w:rPr>
      </w:pPr>
      <w:r w:rsidRPr="00C253A9">
        <w:rPr>
          <w:rFonts w:asciiTheme="majorBidi" w:hAnsiTheme="majorBidi" w:cstheme="majorBidi"/>
          <w:sz w:val="32"/>
          <w:szCs w:val="32"/>
        </w:rPr>
        <w:tab/>
        <w:t>Management benefit expenses represent the benefits paid to the Company’s management such as salaries and related benefit including the benefit paid</w:t>
      </w:r>
      <w:r w:rsidR="002771F5" w:rsidRPr="00C253A9">
        <w:rPr>
          <w:rFonts w:asciiTheme="majorBidi" w:hAnsiTheme="majorBidi" w:cstheme="majorBidi"/>
          <w:sz w:val="32"/>
          <w:szCs w:val="32"/>
        </w:rPr>
        <w:t xml:space="preserve"> by other means. The Company’s </w:t>
      </w:r>
      <w:r w:rsidRPr="00C253A9">
        <w:rPr>
          <w:rFonts w:asciiTheme="majorBidi" w:hAnsiTheme="majorBidi" w:cstheme="majorBidi"/>
          <w:sz w:val="32"/>
          <w:szCs w:val="32"/>
        </w:rPr>
        <w:t>management are the persons who are defined under the Securities and Exchange Act.</w:t>
      </w:r>
      <w:r w:rsidRPr="00C253A9">
        <w:rPr>
          <w:rFonts w:asciiTheme="majorBidi" w:hAnsiTheme="majorBidi" w:cstheme="majorBidi"/>
          <w:sz w:val="32"/>
          <w:szCs w:val="32"/>
        </w:rPr>
        <w:tab/>
      </w:r>
    </w:p>
    <w:p w14:paraId="0D9D3C1E" w14:textId="62FC4ADE" w:rsidR="004544E5" w:rsidRPr="00C253A9" w:rsidRDefault="00770645" w:rsidP="00A70EF5">
      <w:pPr>
        <w:tabs>
          <w:tab w:val="left" w:pos="284"/>
          <w:tab w:val="left" w:pos="851"/>
          <w:tab w:val="left" w:pos="1276"/>
          <w:tab w:val="left" w:pos="1985"/>
        </w:tabs>
        <w:spacing w:line="240" w:lineRule="atLeast"/>
        <w:ind w:left="284"/>
        <w:jc w:val="thaiDistribute"/>
        <w:rPr>
          <w:rFonts w:asciiTheme="majorBidi" w:hAnsiTheme="majorBidi" w:cstheme="majorBidi"/>
          <w:sz w:val="32"/>
          <w:szCs w:val="32"/>
        </w:rPr>
      </w:pPr>
      <w:r w:rsidRPr="00C253A9">
        <w:rPr>
          <w:rFonts w:asciiTheme="majorBidi" w:hAnsiTheme="majorBidi" w:cstheme="majorBidi"/>
          <w:sz w:val="32"/>
          <w:szCs w:val="32"/>
        </w:rPr>
        <w:tab/>
      </w:r>
      <w:r w:rsidR="004544E5" w:rsidRPr="00C253A9">
        <w:rPr>
          <w:rFonts w:asciiTheme="majorBidi" w:hAnsiTheme="majorBidi" w:cstheme="majorBidi"/>
          <w:sz w:val="32"/>
          <w:szCs w:val="32"/>
        </w:rPr>
        <w:t>During the three-month periods ended March 31, 20</w:t>
      </w:r>
      <w:r w:rsidR="002C7350" w:rsidRPr="00C253A9">
        <w:rPr>
          <w:rFonts w:asciiTheme="majorBidi" w:hAnsiTheme="majorBidi" w:cstheme="majorBidi"/>
          <w:sz w:val="32"/>
          <w:szCs w:val="32"/>
        </w:rPr>
        <w:t>20</w:t>
      </w:r>
      <w:r w:rsidR="004544E5" w:rsidRPr="00C253A9">
        <w:rPr>
          <w:rFonts w:asciiTheme="majorBidi" w:hAnsiTheme="majorBidi" w:cstheme="majorBidi"/>
          <w:sz w:val="32"/>
          <w:szCs w:val="32"/>
        </w:rPr>
        <w:t xml:space="preserve"> and 20</w:t>
      </w:r>
      <w:r w:rsidR="002C7350" w:rsidRPr="00C253A9">
        <w:rPr>
          <w:rFonts w:asciiTheme="majorBidi" w:hAnsiTheme="majorBidi" w:cstheme="majorBidi"/>
          <w:sz w:val="32"/>
          <w:szCs w:val="32"/>
        </w:rPr>
        <w:t>19</w:t>
      </w:r>
      <w:r w:rsidR="004544E5" w:rsidRPr="00C253A9">
        <w:rPr>
          <w:rFonts w:asciiTheme="majorBidi" w:hAnsiTheme="majorBidi" w:cstheme="majorBidi"/>
          <w:sz w:val="32"/>
          <w:szCs w:val="32"/>
        </w:rPr>
        <w:t xml:space="preserve">, </w:t>
      </w:r>
      <w:r w:rsidR="009759BA" w:rsidRPr="00C253A9">
        <w:rPr>
          <w:rFonts w:asciiTheme="majorBidi" w:hAnsiTheme="majorBidi" w:cstheme="majorBidi"/>
          <w:sz w:val="32"/>
          <w:szCs w:val="32"/>
        </w:rPr>
        <w:t>the Group</w:t>
      </w:r>
      <w:r w:rsidR="004544E5" w:rsidRPr="00C253A9">
        <w:rPr>
          <w:rFonts w:asciiTheme="majorBidi" w:hAnsiTheme="majorBidi" w:cstheme="majorBidi"/>
          <w:sz w:val="32"/>
          <w:szCs w:val="32"/>
        </w:rPr>
        <w:t xml:space="preserve"> had e</w:t>
      </w:r>
      <w:r w:rsidR="00837EB2" w:rsidRPr="00C253A9">
        <w:rPr>
          <w:rFonts w:asciiTheme="majorBidi" w:hAnsiTheme="majorBidi" w:cstheme="majorBidi"/>
          <w:sz w:val="32"/>
          <w:szCs w:val="32"/>
        </w:rPr>
        <w:t>mployee benefit expenses of the</w:t>
      </w:r>
      <w:r w:rsidR="004544E5" w:rsidRPr="00C253A9">
        <w:rPr>
          <w:rFonts w:asciiTheme="majorBidi" w:hAnsiTheme="majorBidi" w:cstheme="majorBidi"/>
          <w:sz w:val="32"/>
          <w:szCs w:val="32"/>
        </w:rPr>
        <w:t xml:space="preserve"> directors and management as follows :-</w:t>
      </w:r>
    </w:p>
    <w:tbl>
      <w:tblPr>
        <w:tblW w:w="9072" w:type="dxa"/>
        <w:tblInd w:w="329" w:type="dxa"/>
        <w:tblLayout w:type="fixed"/>
        <w:tblCellMar>
          <w:left w:w="45" w:type="dxa"/>
          <w:right w:w="45" w:type="dxa"/>
        </w:tblCellMar>
        <w:tblLook w:val="01E0" w:firstRow="1" w:lastRow="1" w:firstColumn="1" w:lastColumn="1" w:noHBand="0" w:noVBand="0"/>
      </w:tblPr>
      <w:tblGrid>
        <w:gridCol w:w="3261"/>
        <w:gridCol w:w="1417"/>
        <w:gridCol w:w="110"/>
        <w:gridCol w:w="1449"/>
        <w:gridCol w:w="114"/>
        <w:gridCol w:w="1303"/>
        <w:gridCol w:w="110"/>
        <w:gridCol w:w="1308"/>
      </w:tblGrid>
      <w:tr w:rsidR="00F843C5" w:rsidRPr="00C253A9" w14:paraId="33F591F7" w14:textId="77777777" w:rsidTr="00F843C5">
        <w:tc>
          <w:tcPr>
            <w:tcW w:w="3261" w:type="dxa"/>
          </w:tcPr>
          <w:p w14:paraId="304CCFEC" w14:textId="77777777" w:rsidR="00F843C5" w:rsidRPr="00C253A9" w:rsidRDefault="00F843C5" w:rsidP="00A70EF5">
            <w:pPr>
              <w:spacing w:line="240" w:lineRule="atLeast"/>
              <w:jc w:val="center"/>
              <w:rPr>
                <w:rFonts w:asciiTheme="majorBidi" w:hAnsiTheme="majorBidi" w:cstheme="majorBidi"/>
              </w:rPr>
            </w:pPr>
          </w:p>
        </w:tc>
        <w:tc>
          <w:tcPr>
            <w:tcW w:w="5811" w:type="dxa"/>
            <w:gridSpan w:val="7"/>
            <w:tcBorders>
              <w:bottom w:val="single" w:sz="6" w:space="0" w:color="auto"/>
            </w:tcBorders>
          </w:tcPr>
          <w:p w14:paraId="0DD15D51" w14:textId="77777777" w:rsidR="00F843C5" w:rsidRPr="00C253A9" w:rsidRDefault="00F843C5" w:rsidP="00A70EF5">
            <w:pPr>
              <w:pStyle w:val="BodyTextIndent"/>
              <w:tabs>
                <w:tab w:val="left" w:pos="360"/>
              </w:tabs>
              <w:spacing w:line="240" w:lineRule="atLeast"/>
              <w:ind w:left="0"/>
              <w:jc w:val="right"/>
              <w:rPr>
                <w:rFonts w:asciiTheme="majorBidi" w:hAnsiTheme="majorBidi" w:cstheme="majorBidi"/>
                <w:sz w:val="28"/>
                <w:szCs w:val="28"/>
              </w:rPr>
            </w:pPr>
            <w:r w:rsidRPr="00C253A9">
              <w:rPr>
                <w:rFonts w:asciiTheme="majorBidi" w:hAnsiTheme="majorBidi" w:cstheme="majorBidi"/>
                <w:sz w:val="28"/>
                <w:szCs w:val="28"/>
              </w:rPr>
              <w:t>(Unit: Thousand Baht)</w:t>
            </w:r>
          </w:p>
        </w:tc>
      </w:tr>
      <w:tr w:rsidR="00F843C5" w:rsidRPr="00C253A9" w14:paraId="032A6F4F" w14:textId="77777777" w:rsidTr="00F843C5">
        <w:tc>
          <w:tcPr>
            <w:tcW w:w="3261" w:type="dxa"/>
          </w:tcPr>
          <w:p w14:paraId="6EED8AA4" w14:textId="77777777" w:rsidR="00F843C5" w:rsidRPr="00C253A9" w:rsidRDefault="00F843C5" w:rsidP="00A70EF5">
            <w:pPr>
              <w:spacing w:line="240" w:lineRule="atLeast"/>
              <w:jc w:val="center"/>
              <w:rPr>
                <w:rFonts w:asciiTheme="majorBidi" w:hAnsiTheme="majorBidi" w:cstheme="majorBidi"/>
              </w:rPr>
            </w:pPr>
          </w:p>
        </w:tc>
        <w:tc>
          <w:tcPr>
            <w:tcW w:w="2976" w:type="dxa"/>
            <w:gridSpan w:val="3"/>
            <w:tcBorders>
              <w:top w:val="single" w:sz="6" w:space="0" w:color="auto"/>
              <w:bottom w:val="single" w:sz="6" w:space="0" w:color="auto"/>
            </w:tcBorders>
          </w:tcPr>
          <w:p w14:paraId="29ECB495" w14:textId="77777777" w:rsidR="00F843C5" w:rsidRPr="00C253A9" w:rsidRDefault="00F843C5" w:rsidP="00A70EF5">
            <w:pPr>
              <w:spacing w:line="240" w:lineRule="atLeast"/>
              <w:jc w:val="center"/>
              <w:rPr>
                <w:rFonts w:asciiTheme="majorBidi" w:hAnsiTheme="majorBidi" w:cstheme="majorBidi"/>
              </w:rPr>
            </w:pPr>
            <w:r w:rsidRPr="00C253A9">
              <w:rPr>
                <w:rFonts w:asciiTheme="majorBidi" w:hAnsiTheme="majorBidi" w:cstheme="majorBidi"/>
              </w:rPr>
              <w:t>Consolidated</w:t>
            </w:r>
          </w:p>
        </w:tc>
        <w:tc>
          <w:tcPr>
            <w:tcW w:w="114" w:type="dxa"/>
            <w:tcBorders>
              <w:top w:val="single" w:sz="6" w:space="0" w:color="auto"/>
            </w:tcBorders>
          </w:tcPr>
          <w:p w14:paraId="78D88D78" w14:textId="77777777" w:rsidR="00F843C5" w:rsidRPr="00C253A9" w:rsidRDefault="00F843C5" w:rsidP="00A70EF5">
            <w:pPr>
              <w:spacing w:line="240" w:lineRule="atLeast"/>
              <w:jc w:val="center"/>
              <w:rPr>
                <w:rFonts w:asciiTheme="majorBidi" w:hAnsiTheme="majorBidi" w:cstheme="majorBidi"/>
              </w:rPr>
            </w:pPr>
          </w:p>
        </w:tc>
        <w:tc>
          <w:tcPr>
            <w:tcW w:w="2721" w:type="dxa"/>
            <w:gridSpan w:val="3"/>
            <w:tcBorders>
              <w:top w:val="single" w:sz="6" w:space="0" w:color="auto"/>
              <w:bottom w:val="single" w:sz="6" w:space="0" w:color="auto"/>
            </w:tcBorders>
          </w:tcPr>
          <w:p w14:paraId="26B83087" w14:textId="77777777" w:rsidR="00F843C5" w:rsidRPr="00C253A9" w:rsidRDefault="00F843C5" w:rsidP="00A70EF5">
            <w:pPr>
              <w:spacing w:line="240" w:lineRule="atLeast"/>
              <w:jc w:val="center"/>
              <w:rPr>
                <w:rFonts w:asciiTheme="majorBidi" w:hAnsiTheme="majorBidi" w:cstheme="majorBidi"/>
              </w:rPr>
            </w:pPr>
            <w:r w:rsidRPr="00C253A9">
              <w:rPr>
                <w:rFonts w:asciiTheme="majorBidi" w:hAnsiTheme="majorBidi" w:cstheme="majorBidi"/>
              </w:rPr>
              <w:t>The Company Only</w:t>
            </w:r>
          </w:p>
        </w:tc>
      </w:tr>
      <w:tr w:rsidR="00F843C5" w:rsidRPr="00C253A9" w14:paraId="2376C694" w14:textId="77777777" w:rsidTr="00F843C5">
        <w:tc>
          <w:tcPr>
            <w:tcW w:w="3261" w:type="dxa"/>
          </w:tcPr>
          <w:p w14:paraId="0DFCC906" w14:textId="77777777" w:rsidR="00F843C5" w:rsidRPr="00C253A9" w:rsidRDefault="00F843C5" w:rsidP="00A70EF5">
            <w:pPr>
              <w:spacing w:line="240" w:lineRule="atLeast"/>
              <w:jc w:val="center"/>
              <w:rPr>
                <w:rFonts w:asciiTheme="majorBidi" w:hAnsiTheme="majorBidi" w:cstheme="majorBidi"/>
              </w:rPr>
            </w:pPr>
          </w:p>
        </w:tc>
        <w:tc>
          <w:tcPr>
            <w:tcW w:w="1417" w:type="dxa"/>
            <w:tcBorders>
              <w:top w:val="single" w:sz="6" w:space="0" w:color="auto"/>
              <w:bottom w:val="single" w:sz="6" w:space="0" w:color="auto"/>
            </w:tcBorders>
            <w:vAlign w:val="center"/>
          </w:tcPr>
          <w:p w14:paraId="063E40A0" w14:textId="23F2063F" w:rsidR="00F843C5" w:rsidRPr="00C253A9" w:rsidRDefault="00F843C5" w:rsidP="009C7A6B">
            <w:pPr>
              <w:spacing w:line="240" w:lineRule="atLeast"/>
              <w:jc w:val="center"/>
              <w:rPr>
                <w:rFonts w:asciiTheme="majorBidi" w:hAnsiTheme="majorBidi" w:cstheme="majorBidi"/>
                <w:spacing w:val="-4"/>
              </w:rPr>
            </w:pPr>
            <w:r w:rsidRPr="00C253A9">
              <w:rPr>
                <w:rFonts w:asciiTheme="majorBidi" w:hAnsiTheme="majorBidi" w:cstheme="majorBidi"/>
              </w:rPr>
              <w:t>2020</w:t>
            </w:r>
          </w:p>
        </w:tc>
        <w:tc>
          <w:tcPr>
            <w:tcW w:w="110" w:type="dxa"/>
            <w:tcBorders>
              <w:top w:val="single" w:sz="6" w:space="0" w:color="auto"/>
            </w:tcBorders>
            <w:vAlign w:val="center"/>
          </w:tcPr>
          <w:p w14:paraId="1D41E73C" w14:textId="77777777" w:rsidR="00F843C5" w:rsidRPr="00C253A9" w:rsidRDefault="00F843C5" w:rsidP="009C7A6B">
            <w:pPr>
              <w:spacing w:line="240" w:lineRule="atLeast"/>
              <w:jc w:val="center"/>
              <w:rPr>
                <w:rFonts w:asciiTheme="majorBidi" w:hAnsiTheme="majorBidi" w:cstheme="majorBidi"/>
                <w:spacing w:val="-4"/>
              </w:rPr>
            </w:pPr>
          </w:p>
        </w:tc>
        <w:tc>
          <w:tcPr>
            <w:tcW w:w="1449" w:type="dxa"/>
            <w:tcBorders>
              <w:top w:val="single" w:sz="6" w:space="0" w:color="auto"/>
              <w:bottom w:val="single" w:sz="6" w:space="0" w:color="auto"/>
            </w:tcBorders>
            <w:vAlign w:val="center"/>
          </w:tcPr>
          <w:p w14:paraId="0450A99D" w14:textId="1DD8811D" w:rsidR="00F843C5" w:rsidRPr="00C253A9" w:rsidRDefault="00F843C5" w:rsidP="009C7A6B">
            <w:pPr>
              <w:spacing w:line="240" w:lineRule="atLeast"/>
              <w:jc w:val="center"/>
              <w:rPr>
                <w:rFonts w:asciiTheme="majorBidi" w:hAnsiTheme="majorBidi" w:cstheme="majorBidi"/>
                <w:spacing w:val="-4"/>
              </w:rPr>
            </w:pPr>
            <w:r w:rsidRPr="00C253A9">
              <w:rPr>
                <w:rFonts w:asciiTheme="majorBidi" w:hAnsiTheme="majorBidi" w:cstheme="majorBidi"/>
              </w:rPr>
              <w:t>2019</w:t>
            </w:r>
          </w:p>
        </w:tc>
        <w:tc>
          <w:tcPr>
            <w:tcW w:w="114" w:type="dxa"/>
            <w:vAlign w:val="center"/>
          </w:tcPr>
          <w:p w14:paraId="2587A415" w14:textId="77777777" w:rsidR="00F843C5" w:rsidRPr="00C253A9" w:rsidRDefault="00F843C5" w:rsidP="009C7A6B">
            <w:pPr>
              <w:pStyle w:val="BodyTextIndent"/>
              <w:tabs>
                <w:tab w:val="left" w:pos="360"/>
              </w:tabs>
              <w:spacing w:line="240" w:lineRule="atLeast"/>
              <w:ind w:left="0" w:hanging="187"/>
              <w:jc w:val="center"/>
              <w:rPr>
                <w:rFonts w:asciiTheme="majorBidi" w:hAnsiTheme="majorBidi" w:cstheme="majorBidi"/>
                <w:sz w:val="28"/>
                <w:szCs w:val="28"/>
              </w:rPr>
            </w:pPr>
          </w:p>
        </w:tc>
        <w:tc>
          <w:tcPr>
            <w:tcW w:w="1303" w:type="dxa"/>
            <w:tcBorders>
              <w:top w:val="single" w:sz="6" w:space="0" w:color="auto"/>
              <w:bottom w:val="single" w:sz="6" w:space="0" w:color="auto"/>
            </w:tcBorders>
            <w:vAlign w:val="center"/>
          </w:tcPr>
          <w:p w14:paraId="4698BD0F" w14:textId="7F858FA2" w:rsidR="00F843C5" w:rsidRPr="00C253A9" w:rsidRDefault="00F843C5" w:rsidP="009C7A6B">
            <w:pPr>
              <w:spacing w:line="240" w:lineRule="atLeast"/>
              <w:jc w:val="center"/>
              <w:rPr>
                <w:rFonts w:asciiTheme="majorBidi" w:hAnsiTheme="majorBidi" w:cstheme="majorBidi"/>
                <w:spacing w:val="-4"/>
              </w:rPr>
            </w:pPr>
            <w:r w:rsidRPr="00C253A9">
              <w:rPr>
                <w:rFonts w:asciiTheme="majorBidi" w:hAnsiTheme="majorBidi" w:cstheme="majorBidi"/>
              </w:rPr>
              <w:t>2020</w:t>
            </w:r>
          </w:p>
        </w:tc>
        <w:tc>
          <w:tcPr>
            <w:tcW w:w="110" w:type="dxa"/>
            <w:tcBorders>
              <w:top w:val="single" w:sz="6" w:space="0" w:color="auto"/>
            </w:tcBorders>
            <w:vAlign w:val="center"/>
          </w:tcPr>
          <w:p w14:paraId="6C99CD86" w14:textId="77777777" w:rsidR="00F843C5" w:rsidRPr="00C253A9" w:rsidRDefault="00F843C5" w:rsidP="009C7A6B">
            <w:pPr>
              <w:spacing w:line="240" w:lineRule="atLeast"/>
              <w:jc w:val="center"/>
              <w:rPr>
                <w:rFonts w:asciiTheme="majorBidi" w:hAnsiTheme="majorBidi" w:cstheme="majorBidi"/>
                <w:spacing w:val="-4"/>
              </w:rPr>
            </w:pPr>
          </w:p>
        </w:tc>
        <w:tc>
          <w:tcPr>
            <w:tcW w:w="1308" w:type="dxa"/>
            <w:tcBorders>
              <w:top w:val="single" w:sz="6" w:space="0" w:color="auto"/>
              <w:bottom w:val="single" w:sz="6" w:space="0" w:color="auto"/>
            </w:tcBorders>
            <w:vAlign w:val="center"/>
          </w:tcPr>
          <w:p w14:paraId="636E8F27" w14:textId="6D3D69B1" w:rsidR="00F843C5" w:rsidRPr="00C253A9" w:rsidRDefault="00F843C5" w:rsidP="009C7A6B">
            <w:pPr>
              <w:spacing w:line="240" w:lineRule="atLeast"/>
              <w:jc w:val="center"/>
              <w:rPr>
                <w:rFonts w:asciiTheme="majorBidi" w:hAnsiTheme="majorBidi" w:cstheme="majorBidi"/>
                <w:spacing w:val="-4"/>
              </w:rPr>
            </w:pPr>
            <w:r w:rsidRPr="00C253A9">
              <w:rPr>
                <w:rFonts w:asciiTheme="majorBidi" w:hAnsiTheme="majorBidi" w:cstheme="majorBidi"/>
              </w:rPr>
              <w:t>2019</w:t>
            </w:r>
          </w:p>
        </w:tc>
      </w:tr>
      <w:tr w:rsidR="00F843C5" w:rsidRPr="00C253A9" w14:paraId="7C41EBA2" w14:textId="77777777" w:rsidTr="00F843C5">
        <w:tc>
          <w:tcPr>
            <w:tcW w:w="3261" w:type="dxa"/>
            <w:vAlign w:val="center"/>
          </w:tcPr>
          <w:p w14:paraId="1EACD576" w14:textId="2AC8AE3C" w:rsidR="00F843C5" w:rsidRPr="00C253A9" w:rsidRDefault="00F843C5" w:rsidP="00A70EF5">
            <w:pPr>
              <w:tabs>
                <w:tab w:val="left" w:pos="600"/>
                <w:tab w:val="left" w:pos="900"/>
                <w:tab w:val="right" w:pos="7280"/>
                <w:tab w:val="right" w:pos="8540"/>
              </w:tabs>
              <w:spacing w:line="240" w:lineRule="atLeast"/>
              <w:ind w:right="-45"/>
              <w:jc w:val="thaiDistribute"/>
              <w:rPr>
                <w:rFonts w:asciiTheme="majorBidi" w:hAnsiTheme="majorBidi" w:cstheme="majorBidi"/>
                <w:cs/>
              </w:rPr>
            </w:pPr>
            <w:r w:rsidRPr="00C253A9">
              <w:rPr>
                <w:rFonts w:asciiTheme="majorBidi" w:hAnsiTheme="majorBidi" w:cstheme="majorBidi"/>
              </w:rPr>
              <w:t>Short-term employee benefits</w:t>
            </w:r>
          </w:p>
        </w:tc>
        <w:tc>
          <w:tcPr>
            <w:tcW w:w="1417" w:type="dxa"/>
            <w:tcBorders>
              <w:top w:val="single" w:sz="6" w:space="0" w:color="auto"/>
            </w:tcBorders>
            <w:vAlign w:val="bottom"/>
          </w:tcPr>
          <w:p w14:paraId="6785E476" w14:textId="547134EF" w:rsidR="00F843C5" w:rsidRPr="00C253A9" w:rsidRDefault="00F843C5" w:rsidP="00A70EF5">
            <w:pPr>
              <w:spacing w:line="240" w:lineRule="atLeast"/>
              <w:ind w:right="57"/>
              <w:jc w:val="right"/>
              <w:rPr>
                <w:rFonts w:asciiTheme="majorBidi" w:hAnsiTheme="majorBidi" w:cstheme="majorBidi"/>
              </w:rPr>
            </w:pPr>
            <w:r w:rsidRPr="00C253A9">
              <w:rPr>
                <w:rFonts w:asciiTheme="majorBidi" w:hAnsiTheme="majorBidi" w:cstheme="majorBidi"/>
              </w:rPr>
              <w:t>6,434</w:t>
            </w:r>
          </w:p>
        </w:tc>
        <w:tc>
          <w:tcPr>
            <w:tcW w:w="110" w:type="dxa"/>
            <w:vAlign w:val="bottom"/>
          </w:tcPr>
          <w:p w14:paraId="169A5F7B" w14:textId="77777777" w:rsidR="00F843C5" w:rsidRPr="00C253A9" w:rsidRDefault="00F843C5" w:rsidP="00A70EF5">
            <w:pPr>
              <w:spacing w:line="240" w:lineRule="atLeast"/>
              <w:ind w:right="57"/>
              <w:jc w:val="right"/>
              <w:rPr>
                <w:rFonts w:asciiTheme="majorBidi" w:hAnsiTheme="majorBidi" w:cstheme="majorBidi"/>
              </w:rPr>
            </w:pPr>
          </w:p>
        </w:tc>
        <w:tc>
          <w:tcPr>
            <w:tcW w:w="1449" w:type="dxa"/>
            <w:tcBorders>
              <w:top w:val="single" w:sz="6" w:space="0" w:color="auto"/>
            </w:tcBorders>
            <w:vAlign w:val="bottom"/>
          </w:tcPr>
          <w:p w14:paraId="3B4DB8A4" w14:textId="63FC42E8" w:rsidR="00F843C5" w:rsidRPr="00C253A9" w:rsidRDefault="00F843C5" w:rsidP="00A70EF5">
            <w:pPr>
              <w:spacing w:line="240" w:lineRule="atLeast"/>
              <w:ind w:right="57"/>
              <w:jc w:val="right"/>
              <w:rPr>
                <w:rFonts w:asciiTheme="majorBidi" w:hAnsiTheme="majorBidi" w:cstheme="majorBidi"/>
              </w:rPr>
            </w:pPr>
            <w:r w:rsidRPr="00C253A9">
              <w:rPr>
                <w:rFonts w:asciiTheme="majorBidi" w:hAnsiTheme="majorBidi" w:cstheme="majorBidi"/>
              </w:rPr>
              <w:t>7,409</w:t>
            </w:r>
          </w:p>
        </w:tc>
        <w:tc>
          <w:tcPr>
            <w:tcW w:w="114" w:type="dxa"/>
            <w:vAlign w:val="bottom"/>
          </w:tcPr>
          <w:p w14:paraId="2FB145F1" w14:textId="77777777" w:rsidR="00F843C5" w:rsidRPr="00C253A9" w:rsidRDefault="00F843C5" w:rsidP="00A70EF5">
            <w:pPr>
              <w:spacing w:line="240" w:lineRule="atLeast"/>
              <w:ind w:right="57"/>
              <w:jc w:val="right"/>
              <w:rPr>
                <w:rFonts w:asciiTheme="majorBidi" w:hAnsiTheme="majorBidi" w:cstheme="majorBidi"/>
              </w:rPr>
            </w:pPr>
          </w:p>
        </w:tc>
        <w:tc>
          <w:tcPr>
            <w:tcW w:w="1303" w:type="dxa"/>
            <w:tcBorders>
              <w:top w:val="single" w:sz="6" w:space="0" w:color="auto"/>
            </w:tcBorders>
          </w:tcPr>
          <w:p w14:paraId="3ED50AA3" w14:textId="5F9FB08C" w:rsidR="00F843C5" w:rsidRPr="00C253A9" w:rsidRDefault="00F843C5" w:rsidP="00A70EF5">
            <w:pPr>
              <w:spacing w:line="240" w:lineRule="atLeast"/>
              <w:ind w:right="57"/>
              <w:jc w:val="right"/>
              <w:rPr>
                <w:rFonts w:asciiTheme="majorBidi" w:hAnsiTheme="majorBidi" w:cstheme="majorBidi"/>
              </w:rPr>
            </w:pPr>
            <w:r w:rsidRPr="00C253A9">
              <w:rPr>
                <w:rFonts w:asciiTheme="majorBidi" w:hAnsiTheme="majorBidi" w:cstheme="majorBidi"/>
              </w:rPr>
              <w:t>2,964</w:t>
            </w:r>
          </w:p>
        </w:tc>
        <w:tc>
          <w:tcPr>
            <w:tcW w:w="110" w:type="dxa"/>
            <w:vAlign w:val="bottom"/>
          </w:tcPr>
          <w:p w14:paraId="0E05F220" w14:textId="77777777" w:rsidR="00F843C5" w:rsidRPr="00C253A9" w:rsidRDefault="00F843C5" w:rsidP="00A70EF5">
            <w:pPr>
              <w:spacing w:line="240" w:lineRule="atLeast"/>
              <w:ind w:right="57"/>
              <w:jc w:val="right"/>
              <w:rPr>
                <w:rFonts w:asciiTheme="majorBidi" w:hAnsiTheme="majorBidi" w:cstheme="majorBidi"/>
              </w:rPr>
            </w:pPr>
          </w:p>
        </w:tc>
        <w:tc>
          <w:tcPr>
            <w:tcW w:w="1308" w:type="dxa"/>
            <w:tcBorders>
              <w:top w:val="single" w:sz="6" w:space="0" w:color="auto"/>
            </w:tcBorders>
            <w:vAlign w:val="bottom"/>
          </w:tcPr>
          <w:p w14:paraId="1526601D" w14:textId="453DB892" w:rsidR="00F843C5" w:rsidRPr="00C253A9" w:rsidRDefault="00F843C5" w:rsidP="00A70EF5">
            <w:pPr>
              <w:spacing w:line="240" w:lineRule="atLeast"/>
              <w:ind w:right="57"/>
              <w:jc w:val="right"/>
              <w:rPr>
                <w:rFonts w:asciiTheme="majorBidi" w:hAnsiTheme="majorBidi" w:cstheme="majorBidi"/>
              </w:rPr>
            </w:pPr>
            <w:r w:rsidRPr="00C253A9">
              <w:rPr>
                <w:rFonts w:asciiTheme="majorBidi" w:hAnsiTheme="majorBidi" w:cstheme="majorBidi"/>
              </w:rPr>
              <w:t>3,939</w:t>
            </w:r>
          </w:p>
        </w:tc>
      </w:tr>
      <w:tr w:rsidR="00F843C5" w:rsidRPr="00C253A9" w14:paraId="679608AF" w14:textId="77777777" w:rsidTr="00F843C5">
        <w:tc>
          <w:tcPr>
            <w:tcW w:w="3261" w:type="dxa"/>
            <w:vAlign w:val="center"/>
          </w:tcPr>
          <w:p w14:paraId="07F9A169" w14:textId="3F029A8C" w:rsidR="00F843C5" w:rsidRPr="00C253A9" w:rsidRDefault="00F843C5" w:rsidP="00A70EF5">
            <w:pPr>
              <w:tabs>
                <w:tab w:val="left" w:pos="600"/>
                <w:tab w:val="left" w:pos="900"/>
                <w:tab w:val="right" w:pos="7280"/>
                <w:tab w:val="right" w:pos="8540"/>
              </w:tabs>
              <w:spacing w:line="240" w:lineRule="atLeast"/>
              <w:ind w:right="-45"/>
              <w:jc w:val="thaiDistribute"/>
              <w:rPr>
                <w:rFonts w:asciiTheme="majorBidi" w:hAnsiTheme="majorBidi" w:cstheme="majorBidi"/>
                <w:cs/>
              </w:rPr>
            </w:pPr>
            <w:r w:rsidRPr="00C253A9">
              <w:rPr>
                <w:rFonts w:asciiTheme="majorBidi" w:hAnsiTheme="majorBidi" w:cstheme="majorBidi"/>
              </w:rPr>
              <w:t>Post-employment benefits</w:t>
            </w:r>
          </w:p>
        </w:tc>
        <w:tc>
          <w:tcPr>
            <w:tcW w:w="1417" w:type="dxa"/>
            <w:tcBorders>
              <w:bottom w:val="single" w:sz="6" w:space="0" w:color="auto"/>
            </w:tcBorders>
            <w:vAlign w:val="bottom"/>
          </w:tcPr>
          <w:p w14:paraId="0EB200DB" w14:textId="6BDE8E4E" w:rsidR="00F843C5" w:rsidRPr="00C253A9" w:rsidRDefault="00F843C5" w:rsidP="00A70EF5">
            <w:pPr>
              <w:spacing w:line="240" w:lineRule="atLeast"/>
              <w:ind w:right="57"/>
              <w:jc w:val="right"/>
              <w:rPr>
                <w:rFonts w:asciiTheme="majorBidi" w:hAnsiTheme="majorBidi" w:cstheme="majorBidi"/>
              </w:rPr>
            </w:pPr>
            <w:r w:rsidRPr="00C253A9">
              <w:rPr>
                <w:rFonts w:asciiTheme="majorBidi" w:hAnsiTheme="majorBidi" w:cstheme="majorBidi"/>
              </w:rPr>
              <w:t>235</w:t>
            </w:r>
          </w:p>
        </w:tc>
        <w:tc>
          <w:tcPr>
            <w:tcW w:w="110" w:type="dxa"/>
            <w:vAlign w:val="bottom"/>
          </w:tcPr>
          <w:p w14:paraId="5DD77E84" w14:textId="77777777" w:rsidR="00F843C5" w:rsidRPr="00C253A9" w:rsidRDefault="00F843C5" w:rsidP="00A70EF5">
            <w:pPr>
              <w:spacing w:line="240" w:lineRule="atLeast"/>
              <w:ind w:right="57"/>
              <w:jc w:val="right"/>
              <w:rPr>
                <w:rFonts w:asciiTheme="majorBidi" w:hAnsiTheme="majorBidi" w:cstheme="majorBidi"/>
              </w:rPr>
            </w:pPr>
          </w:p>
        </w:tc>
        <w:tc>
          <w:tcPr>
            <w:tcW w:w="1449" w:type="dxa"/>
            <w:tcBorders>
              <w:bottom w:val="single" w:sz="6" w:space="0" w:color="auto"/>
            </w:tcBorders>
            <w:vAlign w:val="bottom"/>
          </w:tcPr>
          <w:p w14:paraId="2F1D6732" w14:textId="0E1DC148" w:rsidR="00F843C5" w:rsidRPr="00C253A9" w:rsidRDefault="00F843C5" w:rsidP="00A70EF5">
            <w:pPr>
              <w:spacing w:line="240" w:lineRule="atLeast"/>
              <w:ind w:right="57"/>
              <w:jc w:val="right"/>
              <w:rPr>
                <w:rFonts w:asciiTheme="majorBidi" w:hAnsiTheme="majorBidi" w:cstheme="majorBidi"/>
              </w:rPr>
            </w:pPr>
            <w:r w:rsidRPr="00C253A9">
              <w:rPr>
                <w:rFonts w:asciiTheme="majorBidi" w:hAnsiTheme="majorBidi" w:cstheme="majorBidi"/>
              </w:rPr>
              <w:t>221</w:t>
            </w:r>
          </w:p>
        </w:tc>
        <w:tc>
          <w:tcPr>
            <w:tcW w:w="114" w:type="dxa"/>
            <w:vAlign w:val="bottom"/>
          </w:tcPr>
          <w:p w14:paraId="160CA975" w14:textId="77777777" w:rsidR="00F843C5" w:rsidRPr="00C253A9" w:rsidRDefault="00F843C5" w:rsidP="00A70EF5">
            <w:pPr>
              <w:spacing w:line="240" w:lineRule="atLeast"/>
              <w:ind w:right="57"/>
              <w:jc w:val="right"/>
              <w:rPr>
                <w:rFonts w:asciiTheme="majorBidi" w:hAnsiTheme="majorBidi" w:cstheme="majorBidi"/>
              </w:rPr>
            </w:pPr>
          </w:p>
        </w:tc>
        <w:tc>
          <w:tcPr>
            <w:tcW w:w="1303" w:type="dxa"/>
            <w:tcBorders>
              <w:bottom w:val="single" w:sz="6" w:space="0" w:color="auto"/>
            </w:tcBorders>
          </w:tcPr>
          <w:p w14:paraId="7ECD9B22" w14:textId="268CA580" w:rsidR="00F843C5" w:rsidRPr="00C253A9" w:rsidRDefault="00F843C5" w:rsidP="00A70EF5">
            <w:pPr>
              <w:spacing w:line="240" w:lineRule="atLeast"/>
              <w:ind w:right="57"/>
              <w:jc w:val="right"/>
              <w:rPr>
                <w:rFonts w:asciiTheme="majorBidi" w:hAnsiTheme="majorBidi" w:cstheme="majorBidi"/>
              </w:rPr>
            </w:pPr>
            <w:r w:rsidRPr="00C253A9">
              <w:rPr>
                <w:rFonts w:asciiTheme="majorBidi" w:hAnsiTheme="majorBidi" w:cstheme="majorBidi"/>
              </w:rPr>
              <w:t>57</w:t>
            </w:r>
          </w:p>
        </w:tc>
        <w:tc>
          <w:tcPr>
            <w:tcW w:w="110" w:type="dxa"/>
            <w:vAlign w:val="bottom"/>
          </w:tcPr>
          <w:p w14:paraId="30C558F2" w14:textId="77777777" w:rsidR="00F843C5" w:rsidRPr="00C253A9" w:rsidRDefault="00F843C5" w:rsidP="00A70EF5">
            <w:pPr>
              <w:spacing w:line="240" w:lineRule="atLeast"/>
              <w:ind w:right="57"/>
              <w:jc w:val="right"/>
              <w:rPr>
                <w:rFonts w:asciiTheme="majorBidi" w:hAnsiTheme="majorBidi" w:cstheme="majorBidi"/>
              </w:rPr>
            </w:pPr>
          </w:p>
        </w:tc>
        <w:tc>
          <w:tcPr>
            <w:tcW w:w="1308" w:type="dxa"/>
            <w:tcBorders>
              <w:bottom w:val="single" w:sz="6" w:space="0" w:color="auto"/>
            </w:tcBorders>
            <w:vAlign w:val="bottom"/>
          </w:tcPr>
          <w:p w14:paraId="1DF1FD7B" w14:textId="67238A37" w:rsidR="00F843C5" w:rsidRPr="00C253A9" w:rsidRDefault="00F843C5" w:rsidP="00A70EF5">
            <w:pPr>
              <w:spacing w:line="240" w:lineRule="atLeast"/>
              <w:ind w:right="57"/>
              <w:jc w:val="right"/>
              <w:rPr>
                <w:rFonts w:asciiTheme="majorBidi" w:hAnsiTheme="majorBidi" w:cstheme="majorBidi"/>
              </w:rPr>
            </w:pPr>
            <w:r w:rsidRPr="00C253A9">
              <w:rPr>
                <w:rFonts w:asciiTheme="majorBidi" w:hAnsiTheme="majorBidi" w:cstheme="majorBidi"/>
              </w:rPr>
              <w:t>43</w:t>
            </w:r>
          </w:p>
        </w:tc>
      </w:tr>
      <w:tr w:rsidR="00F843C5" w:rsidRPr="00C253A9" w14:paraId="06D2004A" w14:textId="77777777" w:rsidTr="00F843C5">
        <w:tc>
          <w:tcPr>
            <w:tcW w:w="3261" w:type="dxa"/>
          </w:tcPr>
          <w:p w14:paraId="01D819D7" w14:textId="77777777" w:rsidR="00F843C5" w:rsidRPr="00C253A9" w:rsidRDefault="00F843C5" w:rsidP="00A70EF5">
            <w:pPr>
              <w:tabs>
                <w:tab w:val="left" w:pos="600"/>
                <w:tab w:val="left" w:pos="900"/>
                <w:tab w:val="right" w:pos="7280"/>
                <w:tab w:val="right" w:pos="8540"/>
              </w:tabs>
              <w:spacing w:line="240" w:lineRule="atLeast"/>
              <w:ind w:right="-45"/>
              <w:jc w:val="thaiDistribute"/>
              <w:rPr>
                <w:rFonts w:asciiTheme="majorBidi" w:hAnsiTheme="majorBidi" w:cstheme="majorBidi"/>
                <w:cs/>
              </w:rPr>
            </w:pPr>
            <w:r w:rsidRPr="00C253A9">
              <w:rPr>
                <w:rFonts w:asciiTheme="majorBidi" w:hAnsiTheme="majorBidi" w:cstheme="majorBidi"/>
              </w:rPr>
              <w:tab/>
              <w:t>Total</w:t>
            </w:r>
          </w:p>
        </w:tc>
        <w:tc>
          <w:tcPr>
            <w:tcW w:w="1417" w:type="dxa"/>
            <w:tcBorders>
              <w:top w:val="single" w:sz="6" w:space="0" w:color="auto"/>
              <w:bottom w:val="double" w:sz="6" w:space="0" w:color="auto"/>
            </w:tcBorders>
            <w:vAlign w:val="bottom"/>
          </w:tcPr>
          <w:p w14:paraId="5A63EEAC" w14:textId="597A3E50" w:rsidR="00F843C5" w:rsidRPr="00C253A9" w:rsidRDefault="00F843C5" w:rsidP="00A70EF5">
            <w:pPr>
              <w:spacing w:line="240" w:lineRule="atLeast"/>
              <w:ind w:right="57"/>
              <w:jc w:val="right"/>
              <w:rPr>
                <w:rFonts w:asciiTheme="majorBidi" w:hAnsiTheme="majorBidi" w:cstheme="majorBidi"/>
              </w:rPr>
            </w:pPr>
            <w:r w:rsidRPr="00C253A9">
              <w:rPr>
                <w:rFonts w:asciiTheme="majorBidi" w:hAnsiTheme="majorBidi" w:cstheme="majorBidi"/>
              </w:rPr>
              <w:t>6,669</w:t>
            </w:r>
          </w:p>
        </w:tc>
        <w:tc>
          <w:tcPr>
            <w:tcW w:w="110" w:type="dxa"/>
            <w:vAlign w:val="bottom"/>
          </w:tcPr>
          <w:p w14:paraId="46C824B6" w14:textId="77777777" w:rsidR="00F843C5" w:rsidRPr="00C253A9" w:rsidRDefault="00F843C5" w:rsidP="00A70EF5">
            <w:pPr>
              <w:spacing w:line="240" w:lineRule="atLeast"/>
              <w:ind w:right="57"/>
              <w:jc w:val="right"/>
              <w:rPr>
                <w:rFonts w:asciiTheme="majorBidi" w:hAnsiTheme="majorBidi" w:cstheme="majorBidi"/>
              </w:rPr>
            </w:pPr>
          </w:p>
        </w:tc>
        <w:tc>
          <w:tcPr>
            <w:tcW w:w="1449" w:type="dxa"/>
            <w:tcBorders>
              <w:top w:val="single" w:sz="6" w:space="0" w:color="auto"/>
              <w:bottom w:val="double" w:sz="6" w:space="0" w:color="auto"/>
            </w:tcBorders>
            <w:vAlign w:val="bottom"/>
          </w:tcPr>
          <w:p w14:paraId="07353E00" w14:textId="69AACE32" w:rsidR="00F843C5" w:rsidRPr="00C253A9" w:rsidRDefault="00F843C5" w:rsidP="00A70EF5">
            <w:pPr>
              <w:spacing w:line="240" w:lineRule="atLeast"/>
              <w:ind w:right="57"/>
              <w:jc w:val="right"/>
              <w:rPr>
                <w:rFonts w:asciiTheme="majorBidi" w:hAnsiTheme="majorBidi" w:cstheme="majorBidi"/>
              </w:rPr>
            </w:pPr>
            <w:r w:rsidRPr="00C253A9">
              <w:rPr>
                <w:rFonts w:asciiTheme="majorBidi" w:hAnsiTheme="majorBidi" w:cstheme="majorBidi"/>
              </w:rPr>
              <w:t>7,630</w:t>
            </w:r>
          </w:p>
        </w:tc>
        <w:tc>
          <w:tcPr>
            <w:tcW w:w="114" w:type="dxa"/>
            <w:vAlign w:val="bottom"/>
          </w:tcPr>
          <w:p w14:paraId="20983E59" w14:textId="77777777" w:rsidR="00F843C5" w:rsidRPr="00C253A9" w:rsidRDefault="00F843C5" w:rsidP="00A70EF5">
            <w:pPr>
              <w:spacing w:line="240" w:lineRule="atLeast"/>
              <w:ind w:right="57"/>
              <w:jc w:val="right"/>
              <w:rPr>
                <w:rFonts w:asciiTheme="majorBidi" w:hAnsiTheme="majorBidi" w:cstheme="majorBidi"/>
              </w:rPr>
            </w:pPr>
          </w:p>
        </w:tc>
        <w:tc>
          <w:tcPr>
            <w:tcW w:w="1303" w:type="dxa"/>
            <w:tcBorders>
              <w:top w:val="single" w:sz="6" w:space="0" w:color="auto"/>
              <w:bottom w:val="double" w:sz="6" w:space="0" w:color="auto"/>
            </w:tcBorders>
          </w:tcPr>
          <w:p w14:paraId="0B9CA697" w14:textId="58B538DE" w:rsidR="00F843C5" w:rsidRPr="00C253A9" w:rsidRDefault="00F843C5" w:rsidP="00A70EF5">
            <w:pPr>
              <w:spacing w:line="240" w:lineRule="atLeast"/>
              <w:ind w:right="57"/>
              <w:jc w:val="right"/>
              <w:rPr>
                <w:rFonts w:asciiTheme="majorBidi" w:hAnsiTheme="majorBidi" w:cstheme="majorBidi"/>
              </w:rPr>
            </w:pPr>
            <w:r w:rsidRPr="00C253A9">
              <w:rPr>
                <w:rFonts w:asciiTheme="majorBidi" w:hAnsiTheme="majorBidi" w:cstheme="majorBidi"/>
              </w:rPr>
              <w:t>3,021</w:t>
            </w:r>
          </w:p>
        </w:tc>
        <w:tc>
          <w:tcPr>
            <w:tcW w:w="110" w:type="dxa"/>
            <w:vAlign w:val="bottom"/>
          </w:tcPr>
          <w:p w14:paraId="13AFA28F" w14:textId="77777777" w:rsidR="00F843C5" w:rsidRPr="00C253A9" w:rsidRDefault="00F843C5" w:rsidP="00A70EF5">
            <w:pPr>
              <w:spacing w:line="240" w:lineRule="atLeast"/>
              <w:ind w:right="57"/>
              <w:jc w:val="right"/>
              <w:rPr>
                <w:rFonts w:asciiTheme="majorBidi" w:hAnsiTheme="majorBidi" w:cstheme="majorBidi"/>
              </w:rPr>
            </w:pPr>
          </w:p>
        </w:tc>
        <w:tc>
          <w:tcPr>
            <w:tcW w:w="1308" w:type="dxa"/>
            <w:tcBorders>
              <w:top w:val="single" w:sz="6" w:space="0" w:color="auto"/>
              <w:bottom w:val="double" w:sz="6" w:space="0" w:color="auto"/>
            </w:tcBorders>
            <w:vAlign w:val="bottom"/>
          </w:tcPr>
          <w:p w14:paraId="53FC0829" w14:textId="0CAD62CF" w:rsidR="00F843C5" w:rsidRPr="00C253A9" w:rsidRDefault="00F843C5" w:rsidP="00A70EF5">
            <w:pPr>
              <w:spacing w:line="240" w:lineRule="atLeast"/>
              <w:ind w:right="57"/>
              <w:jc w:val="right"/>
              <w:rPr>
                <w:rFonts w:asciiTheme="majorBidi" w:hAnsiTheme="majorBidi" w:cstheme="majorBidi"/>
              </w:rPr>
            </w:pPr>
            <w:r w:rsidRPr="00C253A9">
              <w:rPr>
                <w:rFonts w:asciiTheme="majorBidi" w:hAnsiTheme="majorBidi" w:cstheme="majorBidi"/>
              </w:rPr>
              <w:t>3,982</w:t>
            </w:r>
          </w:p>
        </w:tc>
      </w:tr>
    </w:tbl>
    <w:p w14:paraId="1A52914A" w14:textId="77777777" w:rsidR="003C1FA3" w:rsidRPr="00C253A9" w:rsidRDefault="003C1FA3" w:rsidP="00A70EF5">
      <w:pPr>
        <w:tabs>
          <w:tab w:val="left" w:pos="1200"/>
          <w:tab w:val="left" w:pos="1800"/>
          <w:tab w:val="left" w:pos="2400"/>
          <w:tab w:val="left" w:pos="3000"/>
        </w:tabs>
        <w:spacing w:line="240" w:lineRule="atLeast"/>
        <w:ind w:left="1276" w:firstLine="567"/>
        <w:jc w:val="thaiDistribute"/>
        <w:rPr>
          <w:rFonts w:asciiTheme="majorBidi" w:hAnsiTheme="majorBidi" w:cstheme="majorBidi"/>
          <w:sz w:val="32"/>
          <w:szCs w:val="32"/>
        </w:rPr>
      </w:pPr>
    </w:p>
    <w:p w14:paraId="6C9C93D4" w14:textId="1371AA78" w:rsidR="00B64C5A" w:rsidRPr="00C253A9" w:rsidRDefault="0068624A" w:rsidP="00972F4D">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cs/>
        </w:rPr>
      </w:pPr>
      <w:r w:rsidRPr="00C253A9">
        <w:rPr>
          <w:rFonts w:asciiTheme="majorBidi" w:eastAsia="Angsana New" w:hAnsiTheme="majorBidi" w:cstheme="majorBidi"/>
          <w:b/>
          <w:bCs/>
          <w:sz w:val="32"/>
          <w:szCs w:val="32"/>
        </w:rPr>
        <w:t>CASH AND CASH EQUIVALENTS</w:t>
      </w:r>
    </w:p>
    <w:tbl>
      <w:tblPr>
        <w:tblW w:w="9072" w:type="dxa"/>
        <w:tblInd w:w="329" w:type="dxa"/>
        <w:tblLayout w:type="fixed"/>
        <w:tblCellMar>
          <w:left w:w="45" w:type="dxa"/>
          <w:right w:w="45" w:type="dxa"/>
        </w:tblCellMar>
        <w:tblLook w:val="01E0" w:firstRow="1" w:lastRow="1" w:firstColumn="1" w:lastColumn="1" w:noHBand="0" w:noVBand="0"/>
      </w:tblPr>
      <w:tblGrid>
        <w:gridCol w:w="3261"/>
        <w:gridCol w:w="1417"/>
        <w:gridCol w:w="110"/>
        <w:gridCol w:w="1449"/>
        <w:gridCol w:w="114"/>
        <w:gridCol w:w="1303"/>
        <w:gridCol w:w="110"/>
        <w:gridCol w:w="1308"/>
      </w:tblGrid>
      <w:tr w:rsidR="006E0997" w:rsidRPr="00C253A9" w14:paraId="489C3D30" w14:textId="77777777" w:rsidTr="003F72E8">
        <w:tc>
          <w:tcPr>
            <w:tcW w:w="3261" w:type="dxa"/>
          </w:tcPr>
          <w:p w14:paraId="4DE024F3" w14:textId="77777777" w:rsidR="0068624A" w:rsidRPr="00C253A9" w:rsidRDefault="0068624A" w:rsidP="00A70EF5">
            <w:pPr>
              <w:spacing w:line="240" w:lineRule="atLeast"/>
              <w:jc w:val="center"/>
              <w:rPr>
                <w:rFonts w:asciiTheme="majorBidi" w:hAnsiTheme="majorBidi" w:cstheme="majorBidi"/>
              </w:rPr>
            </w:pPr>
          </w:p>
        </w:tc>
        <w:tc>
          <w:tcPr>
            <w:tcW w:w="5811" w:type="dxa"/>
            <w:gridSpan w:val="7"/>
            <w:tcBorders>
              <w:bottom w:val="single" w:sz="6" w:space="0" w:color="auto"/>
            </w:tcBorders>
          </w:tcPr>
          <w:p w14:paraId="2AF65EB6" w14:textId="77777777" w:rsidR="0068624A" w:rsidRPr="00C253A9" w:rsidRDefault="0068624A" w:rsidP="00A70EF5">
            <w:pPr>
              <w:pStyle w:val="BodyTextIndent"/>
              <w:tabs>
                <w:tab w:val="left" w:pos="360"/>
              </w:tabs>
              <w:spacing w:line="240" w:lineRule="atLeast"/>
              <w:ind w:left="0"/>
              <w:jc w:val="right"/>
              <w:rPr>
                <w:rFonts w:asciiTheme="majorBidi" w:hAnsiTheme="majorBidi" w:cstheme="majorBidi"/>
                <w:sz w:val="28"/>
                <w:szCs w:val="28"/>
              </w:rPr>
            </w:pPr>
            <w:r w:rsidRPr="00C253A9">
              <w:rPr>
                <w:rFonts w:asciiTheme="majorBidi" w:hAnsiTheme="majorBidi" w:cstheme="majorBidi"/>
                <w:sz w:val="28"/>
                <w:szCs w:val="28"/>
              </w:rPr>
              <w:t>(Unit: Thousand Baht)</w:t>
            </w:r>
          </w:p>
        </w:tc>
      </w:tr>
      <w:tr w:rsidR="006E0997" w:rsidRPr="00C253A9" w14:paraId="043210EC" w14:textId="77777777" w:rsidTr="003F72E8">
        <w:tc>
          <w:tcPr>
            <w:tcW w:w="3261" w:type="dxa"/>
          </w:tcPr>
          <w:p w14:paraId="2CE448CF" w14:textId="77777777" w:rsidR="0068624A" w:rsidRPr="00C253A9" w:rsidRDefault="0068624A" w:rsidP="00A70EF5">
            <w:pPr>
              <w:spacing w:line="240" w:lineRule="atLeast"/>
              <w:jc w:val="center"/>
              <w:rPr>
                <w:rFonts w:asciiTheme="majorBidi" w:hAnsiTheme="majorBidi" w:cstheme="majorBidi"/>
              </w:rPr>
            </w:pPr>
          </w:p>
        </w:tc>
        <w:tc>
          <w:tcPr>
            <w:tcW w:w="2976" w:type="dxa"/>
            <w:gridSpan w:val="3"/>
            <w:tcBorders>
              <w:top w:val="single" w:sz="6" w:space="0" w:color="auto"/>
              <w:bottom w:val="single" w:sz="6" w:space="0" w:color="auto"/>
            </w:tcBorders>
          </w:tcPr>
          <w:p w14:paraId="4CC9F607" w14:textId="77777777" w:rsidR="0068624A" w:rsidRPr="00C253A9" w:rsidRDefault="0068624A" w:rsidP="00A70EF5">
            <w:pPr>
              <w:spacing w:line="240" w:lineRule="atLeast"/>
              <w:jc w:val="center"/>
              <w:rPr>
                <w:rFonts w:asciiTheme="majorBidi" w:hAnsiTheme="majorBidi" w:cstheme="majorBidi"/>
              </w:rPr>
            </w:pPr>
            <w:r w:rsidRPr="00C253A9">
              <w:rPr>
                <w:rFonts w:asciiTheme="majorBidi" w:hAnsiTheme="majorBidi" w:cstheme="majorBidi"/>
              </w:rPr>
              <w:t>Consolidated</w:t>
            </w:r>
          </w:p>
        </w:tc>
        <w:tc>
          <w:tcPr>
            <w:tcW w:w="114" w:type="dxa"/>
            <w:tcBorders>
              <w:top w:val="single" w:sz="6" w:space="0" w:color="auto"/>
            </w:tcBorders>
          </w:tcPr>
          <w:p w14:paraId="7AF059A9" w14:textId="77777777" w:rsidR="0068624A" w:rsidRPr="00C253A9" w:rsidRDefault="0068624A" w:rsidP="00A70EF5">
            <w:pPr>
              <w:spacing w:line="240" w:lineRule="atLeast"/>
              <w:jc w:val="center"/>
              <w:rPr>
                <w:rFonts w:asciiTheme="majorBidi" w:hAnsiTheme="majorBidi" w:cstheme="majorBidi"/>
              </w:rPr>
            </w:pPr>
          </w:p>
        </w:tc>
        <w:tc>
          <w:tcPr>
            <w:tcW w:w="2721" w:type="dxa"/>
            <w:gridSpan w:val="3"/>
            <w:tcBorders>
              <w:top w:val="single" w:sz="6" w:space="0" w:color="auto"/>
              <w:bottom w:val="single" w:sz="6" w:space="0" w:color="auto"/>
            </w:tcBorders>
          </w:tcPr>
          <w:p w14:paraId="71AC908B" w14:textId="77777777" w:rsidR="0068624A" w:rsidRPr="00C253A9" w:rsidRDefault="00824760" w:rsidP="00A70EF5">
            <w:pPr>
              <w:spacing w:line="240" w:lineRule="atLeast"/>
              <w:jc w:val="center"/>
              <w:rPr>
                <w:rFonts w:asciiTheme="majorBidi" w:hAnsiTheme="majorBidi" w:cstheme="majorBidi"/>
              </w:rPr>
            </w:pPr>
            <w:r w:rsidRPr="00C253A9">
              <w:rPr>
                <w:rFonts w:asciiTheme="majorBidi" w:hAnsiTheme="majorBidi" w:cstheme="majorBidi"/>
              </w:rPr>
              <w:t>The Company Only</w:t>
            </w:r>
          </w:p>
        </w:tc>
      </w:tr>
      <w:tr w:rsidR="006E0997" w:rsidRPr="00C253A9" w14:paraId="6A569756" w14:textId="77777777" w:rsidTr="003C1FA3">
        <w:tc>
          <w:tcPr>
            <w:tcW w:w="3261" w:type="dxa"/>
          </w:tcPr>
          <w:p w14:paraId="0FBFDAEB" w14:textId="77777777" w:rsidR="00EA1587" w:rsidRPr="00C253A9" w:rsidRDefault="00EA1587" w:rsidP="00A70EF5">
            <w:pPr>
              <w:spacing w:line="240" w:lineRule="atLeast"/>
              <w:jc w:val="center"/>
              <w:rPr>
                <w:rFonts w:asciiTheme="majorBidi" w:hAnsiTheme="majorBidi" w:cstheme="majorBidi"/>
              </w:rPr>
            </w:pPr>
          </w:p>
        </w:tc>
        <w:tc>
          <w:tcPr>
            <w:tcW w:w="1417" w:type="dxa"/>
            <w:tcBorders>
              <w:top w:val="single" w:sz="6" w:space="0" w:color="auto"/>
              <w:bottom w:val="single" w:sz="6" w:space="0" w:color="auto"/>
            </w:tcBorders>
          </w:tcPr>
          <w:p w14:paraId="4E3E3127" w14:textId="77777777" w:rsidR="00EA1587" w:rsidRPr="00C253A9" w:rsidRDefault="00EA1587" w:rsidP="00A70EF5">
            <w:pPr>
              <w:spacing w:line="240" w:lineRule="atLeast"/>
              <w:jc w:val="center"/>
              <w:rPr>
                <w:rFonts w:asciiTheme="majorBidi" w:hAnsiTheme="majorBidi" w:cstheme="majorBidi"/>
                <w:spacing w:val="-4"/>
              </w:rPr>
            </w:pPr>
            <w:r w:rsidRPr="00C253A9">
              <w:rPr>
                <w:rFonts w:asciiTheme="majorBidi" w:hAnsiTheme="majorBidi" w:cstheme="majorBidi"/>
                <w:spacing w:val="-4"/>
              </w:rPr>
              <w:t>As at March</w:t>
            </w:r>
          </w:p>
          <w:p w14:paraId="42F07F75" w14:textId="4D553F02" w:rsidR="00EA1587" w:rsidRPr="00C253A9" w:rsidRDefault="00EA1587" w:rsidP="00A70EF5">
            <w:pPr>
              <w:spacing w:line="240" w:lineRule="atLeast"/>
              <w:jc w:val="center"/>
              <w:rPr>
                <w:rFonts w:asciiTheme="majorBidi" w:hAnsiTheme="majorBidi" w:cstheme="majorBidi"/>
                <w:spacing w:val="-4"/>
              </w:rPr>
            </w:pPr>
            <w:r w:rsidRPr="00C253A9">
              <w:rPr>
                <w:rFonts w:asciiTheme="majorBidi" w:hAnsiTheme="majorBidi" w:cstheme="majorBidi"/>
                <w:spacing w:val="-4"/>
              </w:rPr>
              <w:t>31, 20</w:t>
            </w:r>
            <w:r w:rsidR="00254A26" w:rsidRPr="00C253A9">
              <w:rPr>
                <w:rFonts w:asciiTheme="majorBidi" w:hAnsiTheme="majorBidi" w:cstheme="majorBidi"/>
                <w:spacing w:val="-4"/>
              </w:rPr>
              <w:t>20</w:t>
            </w:r>
          </w:p>
        </w:tc>
        <w:tc>
          <w:tcPr>
            <w:tcW w:w="110" w:type="dxa"/>
            <w:tcBorders>
              <w:top w:val="single" w:sz="6" w:space="0" w:color="auto"/>
            </w:tcBorders>
          </w:tcPr>
          <w:p w14:paraId="1F5680A0" w14:textId="77777777" w:rsidR="00EA1587" w:rsidRPr="00C253A9" w:rsidRDefault="00EA1587" w:rsidP="00A70EF5">
            <w:pPr>
              <w:spacing w:line="240" w:lineRule="atLeast"/>
              <w:jc w:val="center"/>
              <w:rPr>
                <w:rFonts w:asciiTheme="majorBidi" w:hAnsiTheme="majorBidi" w:cstheme="majorBidi"/>
                <w:spacing w:val="-4"/>
              </w:rPr>
            </w:pPr>
          </w:p>
        </w:tc>
        <w:tc>
          <w:tcPr>
            <w:tcW w:w="1449" w:type="dxa"/>
            <w:tcBorders>
              <w:top w:val="single" w:sz="6" w:space="0" w:color="auto"/>
              <w:bottom w:val="single" w:sz="6" w:space="0" w:color="auto"/>
            </w:tcBorders>
          </w:tcPr>
          <w:p w14:paraId="54913ACA" w14:textId="0E462B96" w:rsidR="00EA1587" w:rsidRPr="00C253A9" w:rsidRDefault="00EA1587" w:rsidP="00A70EF5">
            <w:pPr>
              <w:spacing w:line="240" w:lineRule="atLeast"/>
              <w:jc w:val="center"/>
              <w:rPr>
                <w:rFonts w:asciiTheme="majorBidi" w:hAnsiTheme="majorBidi" w:cstheme="majorBidi"/>
                <w:spacing w:val="-4"/>
              </w:rPr>
            </w:pPr>
            <w:r w:rsidRPr="00C253A9">
              <w:rPr>
                <w:rFonts w:asciiTheme="majorBidi" w:hAnsiTheme="majorBidi" w:cstheme="majorBidi"/>
                <w:spacing w:val="-4"/>
              </w:rPr>
              <w:t>As at December 31, 201</w:t>
            </w:r>
            <w:r w:rsidR="00254A26" w:rsidRPr="00C253A9">
              <w:rPr>
                <w:rFonts w:asciiTheme="majorBidi" w:hAnsiTheme="majorBidi" w:cstheme="majorBidi"/>
                <w:spacing w:val="-4"/>
              </w:rPr>
              <w:t>9</w:t>
            </w:r>
          </w:p>
        </w:tc>
        <w:tc>
          <w:tcPr>
            <w:tcW w:w="114" w:type="dxa"/>
          </w:tcPr>
          <w:p w14:paraId="628927DB" w14:textId="77777777" w:rsidR="00EA1587" w:rsidRPr="00C253A9" w:rsidRDefault="00EA1587" w:rsidP="00A70EF5">
            <w:pPr>
              <w:pStyle w:val="BodyTextIndent"/>
              <w:tabs>
                <w:tab w:val="left" w:pos="360"/>
              </w:tabs>
              <w:spacing w:line="240" w:lineRule="atLeast"/>
              <w:ind w:left="187" w:hanging="187"/>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42CAD98B" w14:textId="77777777" w:rsidR="00EA1587" w:rsidRPr="00C253A9" w:rsidRDefault="00EA1587" w:rsidP="00A70EF5">
            <w:pPr>
              <w:spacing w:line="240" w:lineRule="atLeast"/>
              <w:jc w:val="center"/>
              <w:rPr>
                <w:rFonts w:asciiTheme="majorBidi" w:hAnsiTheme="majorBidi" w:cstheme="majorBidi"/>
                <w:spacing w:val="-4"/>
              </w:rPr>
            </w:pPr>
            <w:r w:rsidRPr="00C253A9">
              <w:rPr>
                <w:rFonts w:asciiTheme="majorBidi" w:hAnsiTheme="majorBidi" w:cstheme="majorBidi"/>
                <w:spacing w:val="-4"/>
              </w:rPr>
              <w:t>As at March</w:t>
            </w:r>
          </w:p>
          <w:p w14:paraId="7B08934B" w14:textId="38909CED" w:rsidR="00EA1587" w:rsidRPr="00C253A9" w:rsidRDefault="00EA1587" w:rsidP="00A70EF5">
            <w:pPr>
              <w:spacing w:line="240" w:lineRule="atLeast"/>
              <w:jc w:val="center"/>
              <w:rPr>
                <w:rFonts w:asciiTheme="majorBidi" w:hAnsiTheme="majorBidi" w:cstheme="majorBidi"/>
                <w:spacing w:val="-4"/>
              </w:rPr>
            </w:pPr>
            <w:r w:rsidRPr="00C253A9">
              <w:rPr>
                <w:rFonts w:asciiTheme="majorBidi" w:hAnsiTheme="majorBidi" w:cstheme="majorBidi"/>
                <w:spacing w:val="-4"/>
              </w:rPr>
              <w:t>31, 20</w:t>
            </w:r>
            <w:r w:rsidR="00254A26" w:rsidRPr="00C253A9">
              <w:rPr>
                <w:rFonts w:asciiTheme="majorBidi" w:hAnsiTheme="majorBidi" w:cstheme="majorBidi"/>
                <w:spacing w:val="-4"/>
              </w:rPr>
              <w:t>20</w:t>
            </w:r>
          </w:p>
        </w:tc>
        <w:tc>
          <w:tcPr>
            <w:tcW w:w="110" w:type="dxa"/>
            <w:tcBorders>
              <w:top w:val="single" w:sz="6" w:space="0" w:color="auto"/>
            </w:tcBorders>
          </w:tcPr>
          <w:p w14:paraId="1307905F" w14:textId="77777777" w:rsidR="00EA1587" w:rsidRPr="00C253A9" w:rsidRDefault="00EA1587" w:rsidP="00A70EF5">
            <w:pPr>
              <w:spacing w:line="240" w:lineRule="atLeast"/>
              <w:jc w:val="center"/>
              <w:rPr>
                <w:rFonts w:asciiTheme="majorBidi" w:hAnsiTheme="majorBidi" w:cstheme="majorBidi"/>
                <w:spacing w:val="-4"/>
              </w:rPr>
            </w:pPr>
          </w:p>
        </w:tc>
        <w:tc>
          <w:tcPr>
            <w:tcW w:w="1308" w:type="dxa"/>
            <w:tcBorders>
              <w:top w:val="single" w:sz="6" w:space="0" w:color="auto"/>
              <w:bottom w:val="single" w:sz="6" w:space="0" w:color="auto"/>
            </w:tcBorders>
          </w:tcPr>
          <w:p w14:paraId="243A442F" w14:textId="3710F2D9" w:rsidR="00EA1587" w:rsidRPr="00C253A9" w:rsidRDefault="00EA1587" w:rsidP="00A70EF5">
            <w:pPr>
              <w:spacing w:line="240" w:lineRule="atLeast"/>
              <w:jc w:val="center"/>
              <w:rPr>
                <w:rFonts w:asciiTheme="majorBidi" w:hAnsiTheme="majorBidi" w:cstheme="majorBidi"/>
                <w:spacing w:val="-4"/>
              </w:rPr>
            </w:pPr>
            <w:r w:rsidRPr="00C253A9">
              <w:rPr>
                <w:rFonts w:asciiTheme="majorBidi" w:hAnsiTheme="majorBidi" w:cstheme="majorBidi"/>
                <w:spacing w:val="-4"/>
              </w:rPr>
              <w:t>As at December 31, 201</w:t>
            </w:r>
            <w:r w:rsidR="00254A26" w:rsidRPr="00C253A9">
              <w:rPr>
                <w:rFonts w:asciiTheme="majorBidi" w:hAnsiTheme="majorBidi" w:cstheme="majorBidi"/>
                <w:spacing w:val="-4"/>
              </w:rPr>
              <w:t>9</w:t>
            </w:r>
          </w:p>
        </w:tc>
      </w:tr>
      <w:tr w:rsidR="005C1A58" w:rsidRPr="00C253A9" w14:paraId="6FB828F3" w14:textId="77777777" w:rsidTr="00F843C5">
        <w:tc>
          <w:tcPr>
            <w:tcW w:w="3261" w:type="dxa"/>
          </w:tcPr>
          <w:p w14:paraId="16F8BD66" w14:textId="77777777" w:rsidR="005C1A58" w:rsidRPr="00C253A9" w:rsidRDefault="005C1A58" w:rsidP="005C1A58">
            <w:pPr>
              <w:tabs>
                <w:tab w:val="left" w:pos="600"/>
                <w:tab w:val="left" w:pos="900"/>
                <w:tab w:val="right" w:pos="7280"/>
                <w:tab w:val="right" w:pos="8540"/>
              </w:tabs>
              <w:spacing w:line="240" w:lineRule="atLeast"/>
              <w:ind w:right="-45"/>
              <w:jc w:val="thaiDistribute"/>
              <w:rPr>
                <w:rFonts w:asciiTheme="majorBidi" w:hAnsiTheme="majorBidi" w:cstheme="majorBidi"/>
                <w:cs/>
              </w:rPr>
            </w:pPr>
            <w:r w:rsidRPr="00C253A9">
              <w:rPr>
                <w:rFonts w:asciiTheme="majorBidi" w:hAnsiTheme="majorBidi" w:cstheme="majorBidi"/>
              </w:rPr>
              <w:t>Cash</w:t>
            </w:r>
          </w:p>
        </w:tc>
        <w:tc>
          <w:tcPr>
            <w:tcW w:w="1417" w:type="dxa"/>
            <w:tcBorders>
              <w:top w:val="single" w:sz="6" w:space="0" w:color="auto"/>
            </w:tcBorders>
            <w:vAlign w:val="bottom"/>
          </w:tcPr>
          <w:p w14:paraId="5F86AEE5" w14:textId="16964126"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416</w:t>
            </w:r>
          </w:p>
        </w:tc>
        <w:tc>
          <w:tcPr>
            <w:tcW w:w="110" w:type="dxa"/>
            <w:vAlign w:val="bottom"/>
          </w:tcPr>
          <w:p w14:paraId="4CF073E9" w14:textId="77777777" w:rsidR="005C1A58" w:rsidRPr="00C253A9" w:rsidRDefault="005C1A58" w:rsidP="005C1A58">
            <w:pPr>
              <w:spacing w:line="240" w:lineRule="atLeast"/>
              <w:ind w:right="57"/>
              <w:jc w:val="right"/>
              <w:rPr>
                <w:rFonts w:asciiTheme="majorBidi" w:hAnsiTheme="majorBidi" w:cstheme="majorBidi"/>
              </w:rPr>
            </w:pPr>
          </w:p>
        </w:tc>
        <w:tc>
          <w:tcPr>
            <w:tcW w:w="1449" w:type="dxa"/>
            <w:tcBorders>
              <w:top w:val="single" w:sz="6" w:space="0" w:color="auto"/>
            </w:tcBorders>
          </w:tcPr>
          <w:p w14:paraId="3F9BA0FD" w14:textId="539AE2C3"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473</w:t>
            </w:r>
          </w:p>
        </w:tc>
        <w:tc>
          <w:tcPr>
            <w:tcW w:w="114" w:type="dxa"/>
            <w:vAlign w:val="bottom"/>
          </w:tcPr>
          <w:p w14:paraId="507BE09A" w14:textId="77777777" w:rsidR="005C1A58" w:rsidRPr="00C253A9" w:rsidRDefault="005C1A58" w:rsidP="005C1A58">
            <w:pPr>
              <w:spacing w:line="240" w:lineRule="atLeast"/>
              <w:ind w:right="57"/>
              <w:jc w:val="right"/>
              <w:rPr>
                <w:rFonts w:asciiTheme="majorBidi" w:hAnsiTheme="majorBidi" w:cstheme="majorBidi"/>
              </w:rPr>
            </w:pPr>
          </w:p>
        </w:tc>
        <w:tc>
          <w:tcPr>
            <w:tcW w:w="1303" w:type="dxa"/>
            <w:tcBorders>
              <w:top w:val="single" w:sz="6" w:space="0" w:color="auto"/>
            </w:tcBorders>
            <w:vAlign w:val="bottom"/>
          </w:tcPr>
          <w:p w14:paraId="3B6453DB" w14:textId="520432BB"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220</w:t>
            </w:r>
          </w:p>
        </w:tc>
        <w:tc>
          <w:tcPr>
            <w:tcW w:w="110" w:type="dxa"/>
            <w:vAlign w:val="bottom"/>
          </w:tcPr>
          <w:p w14:paraId="12F1BF38" w14:textId="77777777" w:rsidR="005C1A58" w:rsidRPr="00C253A9" w:rsidRDefault="005C1A58" w:rsidP="005C1A58">
            <w:pPr>
              <w:spacing w:line="240" w:lineRule="atLeast"/>
              <w:ind w:right="57"/>
              <w:jc w:val="right"/>
              <w:rPr>
                <w:rFonts w:asciiTheme="majorBidi" w:hAnsiTheme="majorBidi" w:cstheme="majorBidi"/>
              </w:rPr>
            </w:pPr>
          </w:p>
        </w:tc>
        <w:tc>
          <w:tcPr>
            <w:tcW w:w="1308" w:type="dxa"/>
            <w:tcBorders>
              <w:top w:val="single" w:sz="6" w:space="0" w:color="auto"/>
            </w:tcBorders>
          </w:tcPr>
          <w:p w14:paraId="5F4185D5" w14:textId="553ECF04"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220</w:t>
            </w:r>
          </w:p>
        </w:tc>
      </w:tr>
      <w:tr w:rsidR="005C1A58" w:rsidRPr="00C253A9" w14:paraId="5FB47BEB" w14:textId="77777777" w:rsidTr="00F843C5">
        <w:tc>
          <w:tcPr>
            <w:tcW w:w="3261" w:type="dxa"/>
          </w:tcPr>
          <w:p w14:paraId="0707D3B0" w14:textId="77777777" w:rsidR="005C1A58" w:rsidRPr="00C253A9" w:rsidRDefault="005C1A58" w:rsidP="005C1A58">
            <w:pPr>
              <w:tabs>
                <w:tab w:val="left" w:pos="600"/>
                <w:tab w:val="left" w:pos="900"/>
                <w:tab w:val="right" w:pos="7280"/>
                <w:tab w:val="right" w:pos="8540"/>
              </w:tabs>
              <w:spacing w:line="240" w:lineRule="atLeast"/>
              <w:ind w:right="-45"/>
              <w:jc w:val="thaiDistribute"/>
              <w:rPr>
                <w:rFonts w:asciiTheme="majorBidi" w:hAnsiTheme="majorBidi" w:cstheme="majorBidi"/>
                <w:cs/>
              </w:rPr>
            </w:pPr>
            <w:r w:rsidRPr="00C253A9">
              <w:rPr>
                <w:rFonts w:asciiTheme="majorBidi" w:hAnsiTheme="majorBidi" w:cstheme="majorBidi"/>
              </w:rPr>
              <w:t xml:space="preserve">Bank deposits </w:t>
            </w:r>
          </w:p>
        </w:tc>
        <w:tc>
          <w:tcPr>
            <w:tcW w:w="1417" w:type="dxa"/>
            <w:tcBorders>
              <w:bottom w:val="single" w:sz="6" w:space="0" w:color="auto"/>
            </w:tcBorders>
            <w:vAlign w:val="bottom"/>
          </w:tcPr>
          <w:p w14:paraId="5250BF82" w14:textId="2DEB0901"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604,360</w:t>
            </w:r>
          </w:p>
        </w:tc>
        <w:tc>
          <w:tcPr>
            <w:tcW w:w="110" w:type="dxa"/>
            <w:vAlign w:val="bottom"/>
          </w:tcPr>
          <w:p w14:paraId="7ECFBD62" w14:textId="77777777" w:rsidR="005C1A58" w:rsidRPr="00C253A9" w:rsidRDefault="005C1A58" w:rsidP="005C1A58">
            <w:pPr>
              <w:spacing w:line="240" w:lineRule="atLeast"/>
              <w:ind w:right="57"/>
              <w:jc w:val="right"/>
              <w:rPr>
                <w:rFonts w:asciiTheme="majorBidi" w:hAnsiTheme="majorBidi" w:cstheme="majorBidi"/>
              </w:rPr>
            </w:pPr>
          </w:p>
        </w:tc>
        <w:tc>
          <w:tcPr>
            <w:tcW w:w="1449" w:type="dxa"/>
            <w:tcBorders>
              <w:bottom w:val="single" w:sz="6" w:space="0" w:color="auto"/>
            </w:tcBorders>
          </w:tcPr>
          <w:p w14:paraId="02A14CAB" w14:textId="23CC524B"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660,926</w:t>
            </w:r>
          </w:p>
        </w:tc>
        <w:tc>
          <w:tcPr>
            <w:tcW w:w="114" w:type="dxa"/>
            <w:vAlign w:val="bottom"/>
          </w:tcPr>
          <w:p w14:paraId="0106FD8A" w14:textId="77777777" w:rsidR="005C1A58" w:rsidRPr="00C253A9" w:rsidRDefault="005C1A58" w:rsidP="005C1A58">
            <w:pPr>
              <w:spacing w:line="240" w:lineRule="atLeast"/>
              <w:ind w:right="57"/>
              <w:jc w:val="right"/>
              <w:rPr>
                <w:rFonts w:asciiTheme="majorBidi" w:hAnsiTheme="majorBidi" w:cstheme="majorBidi"/>
              </w:rPr>
            </w:pPr>
          </w:p>
        </w:tc>
        <w:tc>
          <w:tcPr>
            <w:tcW w:w="1303" w:type="dxa"/>
            <w:tcBorders>
              <w:bottom w:val="single" w:sz="6" w:space="0" w:color="auto"/>
            </w:tcBorders>
            <w:vAlign w:val="bottom"/>
          </w:tcPr>
          <w:p w14:paraId="04393A35" w14:textId="254B3C08"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163,717</w:t>
            </w:r>
          </w:p>
        </w:tc>
        <w:tc>
          <w:tcPr>
            <w:tcW w:w="110" w:type="dxa"/>
            <w:vAlign w:val="bottom"/>
          </w:tcPr>
          <w:p w14:paraId="227AA7AA" w14:textId="77777777" w:rsidR="005C1A58" w:rsidRPr="00C253A9" w:rsidRDefault="005C1A58" w:rsidP="005C1A58">
            <w:pPr>
              <w:spacing w:line="240" w:lineRule="atLeast"/>
              <w:ind w:right="57"/>
              <w:jc w:val="right"/>
              <w:rPr>
                <w:rFonts w:asciiTheme="majorBidi" w:hAnsiTheme="majorBidi" w:cstheme="majorBidi"/>
              </w:rPr>
            </w:pPr>
          </w:p>
        </w:tc>
        <w:tc>
          <w:tcPr>
            <w:tcW w:w="1308" w:type="dxa"/>
            <w:tcBorders>
              <w:bottom w:val="single" w:sz="6" w:space="0" w:color="auto"/>
            </w:tcBorders>
          </w:tcPr>
          <w:p w14:paraId="567EF61C" w14:textId="1AB4FCB8"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248,625</w:t>
            </w:r>
          </w:p>
        </w:tc>
      </w:tr>
      <w:tr w:rsidR="005C1A58" w:rsidRPr="00C253A9" w14:paraId="3DBFA5B6" w14:textId="77777777" w:rsidTr="00F843C5">
        <w:tc>
          <w:tcPr>
            <w:tcW w:w="3261" w:type="dxa"/>
          </w:tcPr>
          <w:p w14:paraId="2A02C7DB" w14:textId="5CA19B6B" w:rsidR="005C1A58" w:rsidRPr="00C253A9" w:rsidRDefault="005C1A58" w:rsidP="005C1A58">
            <w:pPr>
              <w:tabs>
                <w:tab w:val="left" w:pos="600"/>
                <w:tab w:val="left" w:pos="900"/>
                <w:tab w:val="right" w:pos="7280"/>
                <w:tab w:val="right" w:pos="8540"/>
              </w:tabs>
              <w:spacing w:line="240" w:lineRule="atLeast"/>
              <w:ind w:right="-45"/>
              <w:jc w:val="thaiDistribute"/>
              <w:rPr>
                <w:rFonts w:asciiTheme="majorBidi" w:hAnsiTheme="majorBidi" w:cstheme="majorBidi"/>
                <w:cs/>
              </w:rPr>
            </w:pPr>
            <w:r w:rsidRPr="00C253A9">
              <w:rPr>
                <w:rFonts w:asciiTheme="majorBidi" w:hAnsiTheme="majorBidi" w:cstheme="majorBidi"/>
              </w:rPr>
              <w:tab/>
              <w:t>Total</w:t>
            </w:r>
          </w:p>
        </w:tc>
        <w:tc>
          <w:tcPr>
            <w:tcW w:w="1417" w:type="dxa"/>
            <w:tcBorders>
              <w:top w:val="single" w:sz="6" w:space="0" w:color="auto"/>
              <w:bottom w:val="double" w:sz="6" w:space="0" w:color="auto"/>
            </w:tcBorders>
            <w:vAlign w:val="bottom"/>
          </w:tcPr>
          <w:p w14:paraId="47B9DC19" w14:textId="0F161083"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604,776</w:t>
            </w:r>
          </w:p>
        </w:tc>
        <w:tc>
          <w:tcPr>
            <w:tcW w:w="110" w:type="dxa"/>
            <w:vAlign w:val="bottom"/>
          </w:tcPr>
          <w:p w14:paraId="403D861F" w14:textId="77777777" w:rsidR="005C1A58" w:rsidRPr="00C253A9" w:rsidRDefault="005C1A58" w:rsidP="005C1A58">
            <w:pPr>
              <w:spacing w:line="240" w:lineRule="atLeast"/>
              <w:ind w:right="57"/>
              <w:jc w:val="right"/>
              <w:rPr>
                <w:rFonts w:asciiTheme="majorBidi" w:hAnsiTheme="majorBidi" w:cstheme="majorBidi"/>
              </w:rPr>
            </w:pPr>
          </w:p>
        </w:tc>
        <w:tc>
          <w:tcPr>
            <w:tcW w:w="1449" w:type="dxa"/>
            <w:tcBorders>
              <w:top w:val="single" w:sz="6" w:space="0" w:color="auto"/>
              <w:bottom w:val="double" w:sz="6" w:space="0" w:color="auto"/>
            </w:tcBorders>
          </w:tcPr>
          <w:p w14:paraId="134F2157" w14:textId="57ED280C"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661,399</w:t>
            </w:r>
          </w:p>
        </w:tc>
        <w:tc>
          <w:tcPr>
            <w:tcW w:w="114" w:type="dxa"/>
            <w:vAlign w:val="bottom"/>
          </w:tcPr>
          <w:p w14:paraId="5DBEC46B" w14:textId="77777777" w:rsidR="005C1A58" w:rsidRPr="00C253A9" w:rsidRDefault="005C1A58" w:rsidP="005C1A58">
            <w:pPr>
              <w:spacing w:line="240" w:lineRule="atLeast"/>
              <w:ind w:right="57"/>
              <w:jc w:val="right"/>
              <w:rPr>
                <w:rFonts w:asciiTheme="majorBidi" w:hAnsiTheme="majorBidi" w:cstheme="majorBidi"/>
              </w:rPr>
            </w:pPr>
          </w:p>
        </w:tc>
        <w:tc>
          <w:tcPr>
            <w:tcW w:w="1303" w:type="dxa"/>
            <w:tcBorders>
              <w:top w:val="single" w:sz="6" w:space="0" w:color="auto"/>
              <w:bottom w:val="double" w:sz="6" w:space="0" w:color="auto"/>
            </w:tcBorders>
            <w:vAlign w:val="bottom"/>
          </w:tcPr>
          <w:p w14:paraId="7A823773" w14:textId="182839C4"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163,937</w:t>
            </w:r>
          </w:p>
        </w:tc>
        <w:tc>
          <w:tcPr>
            <w:tcW w:w="110" w:type="dxa"/>
            <w:vAlign w:val="bottom"/>
          </w:tcPr>
          <w:p w14:paraId="70963D45" w14:textId="77777777" w:rsidR="005C1A58" w:rsidRPr="00C253A9" w:rsidRDefault="005C1A58" w:rsidP="005C1A58">
            <w:pPr>
              <w:spacing w:line="240" w:lineRule="atLeast"/>
              <w:ind w:right="57"/>
              <w:jc w:val="right"/>
              <w:rPr>
                <w:rFonts w:asciiTheme="majorBidi" w:hAnsiTheme="majorBidi" w:cstheme="majorBidi"/>
              </w:rPr>
            </w:pPr>
          </w:p>
        </w:tc>
        <w:tc>
          <w:tcPr>
            <w:tcW w:w="1308" w:type="dxa"/>
            <w:tcBorders>
              <w:top w:val="single" w:sz="6" w:space="0" w:color="auto"/>
              <w:bottom w:val="double" w:sz="6" w:space="0" w:color="auto"/>
            </w:tcBorders>
          </w:tcPr>
          <w:p w14:paraId="4EB98211" w14:textId="694F29AC"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248,845</w:t>
            </w:r>
          </w:p>
        </w:tc>
      </w:tr>
    </w:tbl>
    <w:p w14:paraId="7C45014B" w14:textId="77777777" w:rsidR="0068624A" w:rsidRPr="00C253A9" w:rsidRDefault="0068624A" w:rsidP="00A70EF5">
      <w:pPr>
        <w:spacing w:line="240" w:lineRule="atLeast"/>
        <w:ind w:left="284" w:hanging="284"/>
        <w:jc w:val="thaiDistribute"/>
        <w:rPr>
          <w:rFonts w:asciiTheme="majorBidi" w:hAnsiTheme="majorBidi" w:cstheme="majorBidi"/>
          <w:sz w:val="32"/>
          <w:szCs w:val="32"/>
        </w:rPr>
      </w:pPr>
    </w:p>
    <w:p w14:paraId="7E4F93B4" w14:textId="0B29E08C" w:rsidR="00AE250D" w:rsidRPr="00C253A9" w:rsidRDefault="00AE250D" w:rsidP="00A70EF5">
      <w:pPr>
        <w:spacing w:line="240" w:lineRule="atLeast"/>
        <w:ind w:left="284" w:firstLine="567"/>
        <w:jc w:val="thaiDistribute"/>
        <w:rPr>
          <w:rFonts w:asciiTheme="majorBidi" w:hAnsiTheme="majorBidi" w:cstheme="majorBidi"/>
          <w:spacing w:val="-4"/>
          <w:sz w:val="32"/>
          <w:szCs w:val="32"/>
        </w:rPr>
      </w:pPr>
      <w:r w:rsidRPr="00C253A9">
        <w:rPr>
          <w:rFonts w:asciiTheme="majorBidi" w:hAnsiTheme="majorBidi" w:cstheme="majorBidi"/>
          <w:spacing w:val="-4"/>
          <w:sz w:val="32"/>
          <w:szCs w:val="32"/>
        </w:rPr>
        <w:t>As at</w:t>
      </w:r>
      <w:r w:rsidR="00FA6882" w:rsidRPr="00C253A9">
        <w:rPr>
          <w:rFonts w:asciiTheme="majorBidi" w:hAnsiTheme="majorBidi" w:cstheme="majorBidi"/>
          <w:spacing w:val="-4"/>
          <w:sz w:val="32"/>
          <w:szCs w:val="32"/>
        </w:rPr>
        <w:t xml:space="preserve"> </w:t>
      </w:r>
      <w:r w:rsidR="002771F5" w:rsidRPr="00C253A9">
        <w:rPr>
          <w:rFonts w:asciiTheme="majorBidi" w:hAnsiTheme="majorBidi" w:cstheme="majorBidi"/>
          <w:spacing w:val="-4"/>
          <w:sz w:val="32"/>
          <w:szCs w:val="32"/>
        </w:rPr>
        <w:t xml:space="preserve">March </w:t>
      </w:r>
      <w:r w:rsidR="00FA6882" w:rsidRPr="00C253A9">
        <w:rPr>
          <w:rFonts w:asciiTheme="majorBidi" w:hAnsiTheme="majorBidi" w:cstheme="majorBidi"/>
          <w:spacing w:val="-4"/>
          <w:sz w:val="32"/>
          <w:szCs w:val="32"/>
        </w:rPr>
        <w:t>31,</w:t>
      </w:r>
      <w:r w:rsidRPr="00C253A9">
        <w:rPr>
          <w:rFonts w:asciiTheme="majorBidi" w:hAnsiTheme="majorBidi" w:cstheme="majorBidi"/>
          <w:spacing w:val="-4"/>
          <w:sz w:val="32"/>
          <w:szCs w:val="32"/>
        </w:rPr>
        <w:t xml:space="preserve"> 20</w:t>
      </w:r>
      <w:r w:rsidR="00B71392" w:rsidRPr="00C253A9">
        <w:rPr>
          <w:rFonts w:asciiTheme="majorBidi" w:hAnsiTheme="majorBidi" w:cstheme="majorBidi"/>
          <w:spacing w:val="-4"/>
          <w:sz w:val="32"/>
          <w:szCs w:val="32"/>
        </w:rPr>
        <w:t>20</w:t>
      </w:r>
      <w:r w:rsidRPr="00C253A9">
        <w:rPr>
          <w:rFonts w:asciiTheme="majorBidi" w:hAnsiTheme="majorBidi" w:cstheme="majorBidi"/>
          <w:spacing w:val="-4"/>
          <w:sz w:val="32"/>
          <w:szCs w:val="32"/>
        </w:rPr>
        <w:t xml:space="preserve">, bank deposits in saving accounts </w:t>
      </w:r>
      <w:r w:rsidR="004210A8" w:rsidRPr="00C253A9">
        <w:rPr>
          <w:rFonts w:asciiTheme="majorBidi" w:hAnsiTheme="majorBidi" w:cstheme="majorBidi"/>
          <w:spacing w:val="-4"/>
          <w:sz w:val="32"/>
          <w:szCs w:val="32"/>
        </w:rPr>
        <w:t xml:space="preserve">and fixed deposits </w:t>
      </w:r>
      <w:r w:rsidRPr="00C253A9">
        <w:rPr>
          <w:rFonts w:asciiTheme="majorBidi" w:hAnsiTheme="majorBidi" w:cstheme="majorBidi"/>
          <w:spacing w:val="-4"/>
          <w:sz w:val="32"/>
          <w:szCs w:val="32"/>
        </w:rPr>
        <w:t xml:space="preserve">carried interests between </w:t>
      </w:r>
      <w:r w:rsidR="00132A94" w:rsidRPr="00C253A9">
        <w:rPr>
          <w:rFonts w:asciiTheme="majorBidi" w:hAnsiTheme="majorBidi" w:cstheme="majorBidi"/>
          <w:spacing w:val="-4"/>
          <w:sz w:val="32"/>
          <w:szCs w:val="32"/>
        </w:rPr>
        <w:t>0.10</w:t>
      </w:r>
      <w:r w:rsidRPr="00C253A9">
        <w:rPr>
          <w:rFonts w:asciiTheme="majorBidi" w:hAnsiTheme="majorBidi" w:cstheme="majorBidi"/>
          <w:spacing w:val="-4"/>
          <w:sz w:val="32"/>
          <w:szCs w:val="32"/>
        </w:rPr>
        <w:t xml:space="preserve"> and </w:t>
      </w:r>
      <w:r w:rsidR="00132A94" w:rsidRPr="00C253A9">
        <w:rPr>
          <w:rFonts w:asciiTheme="majorBidi" w:hAnsiTheme="majorBidi" w:cstheme="majorBidi"/>
          <w:spacing w:val="-4"/>
          <w:sz w:val="32"/>
          <w:szCs w:val="32"/>
        </w:rPr>
        <w:t>0.75</w:t>
      </w:r>
      <w:r w:rsidRPr="00C253A9">
        <w:rPr>
          <w:rFonts w:asciiTheme="majorBidi" w:hAnsiTheme="majorBidi" w:cstheme="majorBidi"/>
          <w:spacing w:val="-4"/>
          <w:sz w:val="32"/>
          <w:szCs w:val="32"/>
        </w:rPr>
        <w:t xml:space="preserve"> percent per annum </w:t>
      </w:r>
      <w:r w:rsidR="002771F5" w:rsidRPr="00C253A9">
        <w:rPr>
          <w:rFonts w:asciiTheme="majorBidi" w:hAnsiTheme="majorBidi" w:cstheme="majorBidi"/>
          <w:spacing w:val="-4"/>
          <w:sz w:val="32"/>
          <w:szCs w:val="32"/>
        </w:rPr>
        <w:t>(A</w:t>
      </w:r>
      <w:r w:rsidR="00DB23AE" w:rsidRPr="00C253A9">
        <w:rPr>
          <w:rFonts w:asciiTheme="majorBidi" w:hAnsiTheme="majorBidi" w:cstheme="majorBidi"/>
          <w:spacing w:val="-4"/>
          <w:sz w:val="32"/>
          <w:szCs w:val="32"/>
        </w:rPr>
        <w:t xml:space="preserve">s </w:t>
      </w:r>
      <w:r w:rsidR="002771F5" w:rsidRPr="00C253A9">
        <w:rPr>
          <w:rFonts w:asciiTheme="majorBidi" w:hAnsiTheme="majorBidi" w:cstheme="majorBidi"/>
          <w:spacing w:val="-4"/>
          <w:sz w:val="32"/>
          <w:szCs w:val="32"/>
        </w:rPr>
        <w:t>a</w:t>
      </w:r>
      <w:r w:rsidR="00DB23AE" w:rsidRPr="00C253A9">
        <w:rPr>
          <w:rFonts w:asciiTheme="majorBidi" w:hAnsiTheme="majorBidi" w:cstheme="majorBidi"/>
          <w:spacing w:val="-4"/>
          <w:sz w:val="32"/>
          <w:szCs w:val="32"/>
        </w:rPr>
        <w:t xml:space="preserve">t </w:t>
      </w:r>
      <w:r w:rsidR="002771F5" w:rsidRPr="00C253A9">
        <w:rPr>
          <w:rFonts w:asciiTheme="majorBidi" w:hAnsiTheme="majorBidi" w:cstheme="majorBidi"/>
          <w:spacing w:val="-4"/>
          <w:sz w:val="32"/>
          <w:szCs w:val="32"/>
        </w:rPr>
        <w:t>December 31,</w:t>
      </w:r>
      <w:r w:rsidR="00DB23AE" w:rsidRPr="00C253A9">
        <w:rPr>
          <w:rFonts w:asciiTheme="majorBidi" w:hAnsiTheme="majorBidi" w:cstheme="majorBidi"/>
          <w:spacing w:val="-4"/>
          <w:sz w:val="32"/>
          <w:szCs w:val="32"/>
        </w:rPr>
        <w:t xml:space="preserve"> </w:t>
      </w:r>
      <w:r w:rsidRPr="00C253A9">
        <w:rPr>
          <w:rFonts w:asciiTheme="majorBidi" w:hAnsiTheme="majorBidi" w:cstheme="majorBidi"/>
          <w:spacing w:val="-4"/>
          <w:sz w:val="32"/>
          <w:szCs w:val="32"/>
        </w:rPr>
        <w:t>201</w:t>
      </w:r>
      <w:r w:rsidR="006C5B35" w:rsidRPr="00C253A9">
        <w:rPr>
          <w:rFonts w:asciiTheme="majorBidi" w:hAnsiTheme="majorBidi" w:cstheme="majorBidi"/>
          <w:spacing w:val="-4"/>
          <w:sz w:val="32"/>
          <w:szCs w:val="32"/>
        </w:rPr>
        <w:t>9</w:t>
      </w:r>
      <w:r w:rsidRPr="00C253A9">
        <w:rPr>
          <w:rFonts w:asciiTheme="majorBidi" w:hAnsiTheme="majorBidi" w:cstheme="majorBidi"/>
          <w:spacing w:val="-4"/>
          <w:sz w:val="32"/>
          <w:szCs w:val="32"/>
        </w:rPr>
        <w:t>: between 0.1</w:t>
      </w:r>
      <w:r w:rsidR="006C5B35" w:rsidRPr="00C253A9">
        <w:rPr>
          <w:rFonts w:asciiTheme="majorBidi" w:hAnsiTheme="majorBidi" w:cstheme="majorBidi"/>
          <w:spacing w:val="-4"/>
          <w:sz w:val="32"/>
          <w:szCs w:val="32"/>
        </w:rPr>
        <w:t>0</w:t>
      </w:r>
      <w:r w:rsidRPr="00C253A9">
        <w:rPr>
          <w:rFonts w:asciiTheme="majorBidi" w:hAnsiTheme="majorBidi" w:cstheme="majorBidi"/>
          <w:spacing w:val="-4"/>
          <w:sz w:val="32"/>
          <w:szCs w:val="32"/>
        </w:rPr>
        <w:t xml:space="preserve"> and </w:t>
      </w:r>
      <w:r w:rsidR="006C5B35" w:rsidRPr="00C253A9">
        <w:rPr>
          <w:rFonts w:asciiTheme="majorBidi" w:hAnsiTheme="majorBidi" w:cstheme="majorBidi"/>
          <w:spacing w:val="-4"/>
          <w:sz w:val="32"/>
          <w:szCs w:val="32"/>
        </w:rPr>
        <w:t>0.75</w:t>
      </w:r>
      <w:r w:rsidR="00DB23AE" w:rsidRPr="00C253A9">
        <w:rPr>
          <w:rFonts w:asciiTheme="majorBidi" w:hAnsiTheme="majorBidi" w:cstheme="majorBidi"/>
          <w:spacing w:val="-4"/>
          <w:sz w:val="32"/>
          <w:szCs w:val="32"/>
        </w:rPr>
        <w:t xml:space="preserve"> </w:t>
      </w:r>
      <w:r w:rsidRPr="00C253A9">
        <w:rPr>
          <w:rFonts w:asciiTheme="majorBidi" w:hAnsiTheme="majorBidi" w:cstheme="majorBidi"/>
          <w:spacing w:val="-4"/>
          <w:sz w:val="32"/>
          <w:szCs w:val="32"/>
        </w:rPr>
        <w:t>percent per annum).</w:t>
      </w:r>
    </w:p>
    <w:p w14:paraId="4DE24B2A" w14:textId="77777777" w:rsidR="001D74EE" w:rsidRPr="00C253A9" w:rsidRDefault="001D74EE" w:rsidP="00A70EF5">
      <w:pPr>
        <w:spacing w:line="240" w:lineRule="atLeast"/>
        <w:ind w:left="284" w:firstLine="425"/>
        <w:jc w:val="thaiDistribute"/>
        <w:rPr>
          <w:rFonts w:asciiTheme="majorBidi" w:hAnsiTheme="majorBidi" w:cstheme="majorBidi"/>
        </w:rPr>
      </w:pPr>
    </w:p>
    <w:p w14:paraId="7F106A16" w14:textId="77777777" w:rsidR="00A70EF5" w:rsidRPr="00C253A9" w:rsidRDefault="00A70EF5" w:rsidP="00770645">
      <w:pPr>
        <w:spacing w:line="240" w:lineRule="atLeas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br w:type="page"/>
      </w:r>
    </w:p>
    <w:p w14:paraId="7D6A5DF3" w14:textId="56782E6E" w:rsidR="00EF068F" w:rsidRPr="00C253A9" w:rsidRDefault="00EF068F" w:rsidP="00972F4D">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TRADE AND OTHER RECEIVABLES</w:t>
      </w:r>
    </w:p>
    <w:tbl>
      <w:tblPr>
        <w:tblW w:w="9179" w:type="dxa"/>
        <w:tblInd w:w="290" w:type="dxa"/>
        <w:tblLayout w:type="fixed"/>
        <w:tblCellMar>
          <w:left w:w="6" w:type="dxa"/>
          <w:right w:w="6" w:type="dxa"/>
        </w:tblCellMar>
        <w:tblLook w:val="0000" w:firstRow="0" w:lastRow="0" w:firstColumn="0" w:lastColumn="0" w:noHBand="0" w:noVBand="0"/>
      </w:tblPr>
      <w:tblGrid>
        <w:gridCol w:w="3540"/>
        <w:gridCol w:w="1416"/>
        <w:gridCol w:w="70"/>
        <w:gridCol w:w="1348"/>
        <w:gridCol w:w="67"/>
        <w:gridCol w:w="1279"/>
        <w:gridCol w:w="35"/>
        <w:gridCol w:w="1410"/>
        <w:gridCol w:w="14"/>
      </w:tblGrid>
      <w:tr w:rsidR="006E0997" w:rsidRPr="00C253A9" w14:paraId="059E078A" w14:textId="77777777" w:rsidTr="00001A21">
        <w:trPr>
          <w:gridAfter w:val="1"/>
          <w:wAfter w:w="14" w:type="dxa"/>
          <w:tblHeader/>
        </w:trPr>
        <w:tc>
          <w:tcPr>
            <w:tcW w:w="3540" w:type="dxa"/>
          </w:tcPr>
          <w:p w14:paraId="74A32F5B" w14:textId="77777777" w:rsidR="003F72E8" w:rsidRPr="00C253A9" w:rsidRDefault="00EF068F" w:rsidP="007A52FB">
            <w:pPr>
              <w:spacing w:line="380" w:lineRule="exact"/>
              <w:jc w:val="center"/>
              <w:rPr>
                <w:rFonts w:asciiTheme="majorBidi" w:hAnsiTheme="majorBidi" w:cstheme="majorBidi"/>
                <w:b/>
                <w:bCs/>
                <w:spacing w:val="-5"/>
                <w:u w:val="single"/>
              </w:rPr>
            </w:pPr>
            <w:r w:rsidRPr="00C253A9">
              <w:rPr>
                <w:rFonts w:asciiTheme="majorBidi" w:hAnsiTheme="majorBidi" w:cstheme="majorBidi"/>
              </w:rPr>
              <w:tab/>
            </w:r>
          </w:p>
        </w:tc>
        <w:tc>
          <w:tcPr>
            <w:tcW w:w="5625" w:type="dxa"/>
            <w:gridSpan w:val="7"/>
            <w:tcBorders>
              <w:bottom w:val="single" w:sz="6" w:space="0" w:color="auto"/>
            </w:tcBorders>
          </w:tcPr>
          <w:p w14:paraId="335CAE78" w14:textId="77777777" w:rsidR="003F72E8" w:rsidRPr="00C253A9" w:rsidRDefault="003F72E8" w:rsidP="003F72E8">
            <w:pPr>
              <w:pStyle w:val="BodyTextIndent"/>
              <w:tabs>
                <w:tab w:val="clear" w:pos="540"/>
                <w:tab w:val="left" w:pos="0"/>
                <w:tab w:val="left" w:pos="360"/>
              </w:tabs>
              <w:spacing w:line="240" w:lineRule="atLeast"/>
              <w:ind w:left="-12" w:firstLine="12"/>
              <w:jc w:val="right"/>
              <w:rPr>
                <w:rFonts w:asciiTheme="majorBidi" w:hAnsiTheme="majorBidi" w:cstheme="majorBidi"/>
                <w:sz w:val="28"/>
                <w:szCs w:val="28"/>
              </w:rPr>
            </w:pPr>
            <w:r w:rsidRPr="00C253A9">
              <w:rPr>
                <w:rFonts w:asciiTheme="majorBidi" w:hAnsiTheme="majorBidi" w:cstheme="majorBidi"/>
                <w:spacing w:val="-5"/>
                <w:sz w:val="28"/>
                <w:szCs w:val="28"/>
              </w:rPr>
              <w:t>(Unit: Thousand Baht)</w:t>
            </w:r>
          </w:p>
        </w:tc>
      </w:tr>
      <w:tr w:rsidR="006E0997" w:rsidRPr="00C253A9" w14:paraId="60BE77A1" w14:textId="77777777" w:rsidTr="00001A21">
        <w:trPr>
          <w:gridAfter w:val="1"/>
          <w:wAfter w:w="14" w:type="dxa"/>
          <w:tblHeader/>
        </w:trPr>
        <w:tc>
          <w:tcPr>
            <w:tcW w:w="3540" w:type="dxa"/>
          </w:tcPr>
          <w:p w14:paraId="1A93F9B9" w14:textId="77777777" w:rsidR="00FA6882" w:rsidRPr="00C253A9" w:rsidRDefault="00FA6882" w:rsidP="007A52FB">
            <w:pPr>
              <w:spacing w:line="380" w:lineRule="exact"/>
              <w:jc w:val="center"/>
              <w:rPr>
                <w:rFonts w:asciiTheme="majorBidi" w:hAnsiTheme="majorBidi" w:cstheme="majorBidi"/>
                <w:b/>
                <w:bCs/>
                <w:spacing w:val="-5"/>
                <w:u w:val="single"/>
              </w:rPr>
            </w:pPr>
          </w:p>
        </w:tc>
        <w:tc>
          <w:tcPr>
            <w:tcW w:w="2834" w:type="dxa"/>
            <w:gridSpan w:val="3"/>
            <w:tcBorders>
              <w:top w:val="single" w:sz="6" w:space="0" w:color="auto"/>
              <w:bottom w:val="single" w:sz="6" w:space="0" w:color="auto"/>
            </w:tcBorders>
          </w:tcPr>
          <w:p w14:paraId="39DFF7B6" w14:textId="77777777" w:rsidR="00FA6882" w:rsidRPr="00C253A9" w:rsidRDefault="00FA6882" w:rsidP="00FA6882">
            <w:pPr>
              <w:jc w:val="center"/>
              <w:rPr>
                <w:rFonts w:asciiTheme="majorBidi" w:hAnsiTheme="majorBidi" w:cstheme="majorBidi"/>
              </w:rPr>
            </w:pPr>
            <w:r w:rsidRPr="00C253A9">
              <w:rPr>
                <w:rFonts w:asciiTheme="majorBidi" w:hAnsiTheme="majorBidi" w:cstheme="majorBidi"/>
              </w:rPr>
              <w:t>Consolidated</w:t>
            </w:r>
          </w:p>
        </w:tc>
        <w:tc>
          <w:tcPr>
            <w:tcW w:w="67" w:type="dxa"/>
            <w:tcBorders>
              <w:top w:val="single" w:sz="6" w:space="0" w:color="auto"/>
            </w:tcBorders>
          </w:tcPr>
          <w:p w14:paraId="602EE239" w14:textId="77777777" w:rsidR="00FA6882" w:rsidRPr="00C253A9" w:rsidRDefault="00FA6882" w:rsidP="00FA6882">
            <w:pPr>
              <w:jc w:val="center"/>
              <w:rPr>
                <w:rFonts w:asciiTheme="majorBidi" w:hAnsiTheme="majorBidi" w:cstheme="majorBidi"/>
              </w:rPr>
            </w:pPr>
          </w:p>
        </w:tc>
        <w:tc>
          <w:tcPr>
            <w:tcW w:w="2724" w:type="dxa"/>
            <w:gridSpan w:val="3"/>
            <w:tcBorders>
              <w:top w:val="single" w:sz="6" w:space="0" w:color="auto"/>
              <w:bottom w:val="single" w:sz="6" w:space="0" w:color="auto"/>
            </w:tcBorders>
          </w:tcPr>
          <w:p w14:paraId="01A98E23" w14:textId="77777777" w:rsidR="00FA6882" w:rsidRPr="00C253A9" w:rsidRDefault="00824760" w:rsidP="00FA6882">
            <w:pPr>
              <w:jc w:val="center"/>
              <w:rPr>
                <w:rFonts w:asciiTheme="majorBidi" w:hAnsiTheme="majorBidi" w:cstheme="majorBidi"/>
              </w:rPr>
            </w:pPr>
            <w:r w:rsidRPr="00C253A9">
              <w:rPr>
                <w:rFonts w:asciiTheme="majorBidi" w:hAnsiTheme="majorBidi" w:cstheme="majorBidi"/>
              </w:rPr>
              <w:t>The Company Only</w:t>
            </w:r>
          </w:p>
        </w:tc>
      </w:tr>
      <w:tr w:rsidR="00295CBC" w:rsidRPr="00C253A9" w14:paraId="200C40F2" w14:textId="77777777" w:rsidTr="00001A21">
        <w:trPr>
          <w:gridAfter w:val="1"/>
          <w:wAfter w:w="14" w:type="dxa"/>
          <w:tblHeader/>
        </w:trPr>
        <w:tc>
          <w:tcPr>
            <w:tcW w:w="3540" w:type="dxa"/>
          </w:tcPr>
          <w:p w14:paraId="06004E0F" w14:textId="77777777" w:rsidR="00295CBC" w:rsidRPr="00C253A9" w:rsidRDefault="00295CBC" w:rsidP="00295CBC">
            <w:pPr>
              <w:spacing w:line="380" w:lineRule="exact"/>
              <w:jc w:val="center"/>
              <w:rPr>
                <w:rFonts w:asciiTheme="majorBidi" w:hAnsiTheme="majorBidi" w:cstheme="majorBidi"/>
                <w:b/>
                <w:bCs/>
                <w:spacing w:val="-5"/>
                <w:u w:val="single"/>
              </w:rPr>
            </w:pPr>
          </w:p>
        </w:tc>
        <w:tc>
          <w:tcPr>
            <w:tcW w:w="1416" w:type="dxa"/>
            <w:tcBorders>
              <w:top w:val="single" w:sz="6" w:space="0" w:color="auto"/>
              <w:bottom w:val="single" w:sz="6" w:space="0" w:color="auto"/>
            </w:tcBorders>
          </w:tcPr>
          <w:p w14:paraId="54BF49F9" w14:textId="77777777" w:rsidR="00295CBC" w:rsidRPr="00C253A9" w:rsidRDefault="00295CBC" w:rsidP="00295CBC">
            <w:pPr>
              <w:spacing w:line="360" w:lineRule="exact"/>
              <w:jc w:val="center"/>
              <w:rPr>
                <w:rFonts w:asciiTheme="majorBidi" w:hAnsiTheme="majorBidi" w:cstheme="majorBidi"/>
                <w:spacing w:val="-4"/>
              </w:rPr>
            </w:pPr>
            <w:r w:rsidRPr="00C253A9">
              <w:rPr>
                <w:rFonts w:asciiTheme="majorBidi" w:hAnsiTheme="majorBidi" w:cstheme="majorBidi"/>
                <w:spacing w:val="-4"/>
              </w:rPr>
              <w:t>As at March</w:t>
            </w:r>
          </w:p>
          <w:p w14:paraId="4985BBF5" w14:textId="26867874" w:rsidR="00295CBC" w:rsidRPr="00C253A9" w:rsidRDefault="00295CBC" w:rsidP="00295CBC">
            <w:pPr>
              <w:spacing w:line="360" w:lineRule="exact"/>
              <w:jc w:val="center"/>
              <w:rPr>
                <w:rFonts w:asciiTheme="majorBidi" w:hAnsiTheme="majorBidi" w:cstheme="majorBidi"/>
                <w:spacing w:val="-4"/>
              </w:rPr>
            </w:pPr>
            <w:r w:rsidRPr="00C253A9">
              <w:rPr>
                <w:rFonts w:asciiTheme="majorBidi" w:hAnsiTheme="majorBidi" w:cstheme="majorBidi"/>
                <w:spacing w:val="-4"/>
              </w:rPr>
              <w:t>31, 2020</w:t>
            </w:r>
          </w:p>
        </w:tc>
        <w:tc>
          <w:tcPr>
            <w:tcW w:w="70" w:type="dxa"/>
            <w:tcBorders>
              <w:top w:val="single" w:sz="6" w:space="0" w:color="auto"/>
            </w:tcBorders>
          </w:tcPr>
          <w:p w14:paraId="2A88926D" w14:textId="77777777" w:rsidR="00295CBC" w:rsidRPr="00C253A9" w:rsidRDefault="00295CBC" w:rsidP="00295CBC">
            <w:pPr>
              <w:spacing w:line="360" w:lineRule="exact"/>
              <w:jc w:val="center"/>
              <w:rPr>
                <w:rFonts w:asciiTheme="majorBidi" w:hAnsiTheme="majorBidi" w:cstheme="majorBidi"/>
                <w:spacing w:val="-4"/>
              </w:rPr>
            </w:pPr>
          </w:p>
        </w:tc>
        <w:tc>
          <w:tcPr>
            <w:tcW w:w="1348" w:type="dxa"/>
            <w:tcBorders>
              <w:top w:val="single" w:sz="6" w:space="0" w:color="auto"/>
              <w:bottom w:val="single" w:sz="6" w:space="0" w:color="auto"/>
            </w:tcBorders>
          </w:tcPr>
          <w:p w14:paraId="54663311" w14:textId="7B846ABF" w:rsidR="00295CBC" w:rsidRPr="00C253A9" w:rsidRDefault="00295CBC" w:rsidP="00295CBC">
            <w:pPr>
              <w:spacing w:line="360" w:lineRule="exact"/>
              <w:jc w:val="center"/>
              <w:rPr>
                <w:rFonts w:asciiTheme="majorBidi" w:hAnsiTheme="majorBidi" w:cstheme="majorBidi"/>
                <w:spacing w:val="-4"/>
              </w:rPr>
            </w:pPr>
            <w:r w:rsidRPr="00C253A9">
              <w:rPr>
                <w:rFonts w:asciiTheme="majorBidi" w:hAnsiTheme="majorBidi" w:cstheme="majorBidi"/>
                <w:spacing w:val="-4"/>
              </w:rPr>
              <w:t>As at December 31, 2019</w:t>
            </w:r>
          </w:p>
        </w:tc>
        <w:tc>
          <w:tcPr>
            <w:tcW w:w="67" w:type="dxa"/>
          </w:tcPr>
          <w:p w14:paraId="6FC1FA59" w14:textId="77777777" w:rsidR="00295CBC" w:rsidRPr="00C253A9" w:rsidRDefault="00295CBC" w:rsidP="00295CBC">
            <w:pPr>
              <w:pStyle w:val="BodyTextIndent"/>
              <w:tabs>
                <w:tab w:val="left" w:pos="360"/>
              </w:tabs>
              <w:spacing w:line="240" w:lineRule="atLeast"/>
              <w:jc w:val="center"/>
              <w:rPr>
                <w:rFonts w:asciiTheme="majorBidi" w:hAnsiTheme="majorBidi" w:cstheme="majorBidi"/>
                <w:sz w:val="28"/>
                <w:szCs w:val="28"/>
              </w:rPr>
            </w:pPr>
          </w:p>
        </w:tc>
        <w:tc>
          <w:tcPr>
            <w:tcW w:w="1279" w:type="dxa"/>
            <w:tcBorders>
              <w:top w:val="single" w:sz="6" w:space="0" w:color="auto"/>
              <w:bottom w:val="single" w:sz="6" w:space="0" w:color="auto"/>
            </w:tcBorders>
          </w:tcPr>
          <w:p w14:paraId="65B6E4B4" w14:textId="77777777" w:rsidR="00295CBC" w:rsidRPr="00C253A9" w:rsidRDefault="00295CBC" w:rsidP="00295CBC">
            <w:pPr>
              <w:spacing w:line="360" w:lineRule="exact"/>
              <w:jc w:val="center"/>
              <w:rPr>
                <w:rFonts w:asciiTheme="majorBidi" w:hAnsiTheme="majorBidi" w:cstheme="majorBidi"/>
                <w:spacing w:val="-4"/>
              </w:rPr>
            </w:pPr>
            <w:r w:rsidRPr="00C253A9">
              <w:rPr>
                <w:rFonts w:asciiTheme="majorBidi" w:hAnsiTheme="majorBidi" w:cstheme="majorBidi"/>
                <w:spacing w:val="-4"/>
              </w:rPr>
              <w:t>As at March</w:t>
            </w:r>
          </w:p>
          <w:p w14:paraId="5805398D" w14:textId="3470C6B3" w:rsidR="00295CBC" w:rsidRPr="00C253A9" w:rsidRDefault="00295CBC" w:rsidP="00295CBC">
            <w:pPr>
              <w:spacing w:line="360" w:lineRule="exact"/>
              <w:jc w:val="center"/>
              <w:rPr>
                <w:rFonts w:asciiTheme="majorBidi" w:hAnsiTheme="majorBidi" w:cstheme="majorBidi"/>
                <w:spacing w:val="-4"/>
              </w:rPr>
            </w:pPr>
            <w:r w:rsidRPr="00C253A9">
              <w:rPr>
                <w:rFonts w:asciiTheme="majorBidi" w:hAnsiTheme="majorBidi" w:cstheme="majorBidi"/>
                <w:spacing w:val="-4"/>
              </w:rPr>
              <w:t>31, 2020</w:t>
            </w:r>
          </w:p>
        </w:tc>
        <w:tc>
          <w:tcPr>
            <w:tcW w:w="35" w:type="dxa"/>
            <w:tcBorders>
              <w:top w:val="single" w:sz="6" w:space="0" w:color="auto"/>
            </w:tcBorders>
          </w:tcPr>
          <w:p w14:paraId="5B7DC0D8" w14:textId="77777777" w:rsidR="00295CBC" w:rsidRPr="00C253A9" w:rsidRDefault="00295CBC" w:rsidP="00295CBC">
            <w:pPr>
              <w:spacing w:line="360" w:lineRule="exact"/>
              <w:jc w:val="center"/>
              <w:rPr>
                <w:rFonts w:asciiTheme="majorBidi" w:hAnsiTheme="majorBidi" w:cstheme="majorBidi"/>
                <w:spacing w:val="-4"/>
              </w:rPr>
            </w:pPr>
          </w:p>
        </w:tc>
        <w:tc>
          <w:tcPr>
            <w:tcW w:w="1410" w:type="dxa"/>
            <w:tcBorders>
              <w:top w:val="single" w:sz="6" w:space="0" w:color="auto"/>
              <w:bottom w:val="single" w:sz="6" w:space="0" w:color="auto"/>
            </w:tcBorders>
          </w:tcPr>
          <w:p w14:paraId="025C0A85" w14:textId="05492348" w:rsidR="00295CBC" w:rsidRPr="00C253A9" w:rsidRDefault="00295CBC" w:rsidP="00295CBC">
            <w:pPr>
              <w:spacing w:line="360" w:lineRule="exact"/>
              <w:jc w:val="center"/>
              <w:rPr>
                <w:rFonts w:asciiTheme="majorBidi" w:hAnsiTheme="majorBidi" w:cstheme="majorBidi"/>
                <w:spacing w:val="-4"/>
              </w:rPr>
            </w:pPr>
            <w:r w:rsidRPr="00C253A9">
              <w:rPr>
                <w:rFonts w:asciiTheme="majorBidi" w:hAnsiTheme="majorBidi" w:cstheme="majorBidi"/>
                <w:spacing w:val="-4"/>
              </w:rPr>
              <w:t>As at December 31, 2019</w:t>
            </w:r>
          </w:p>
        </w:tc>
      </w:tr>
      <w:tr w:rsidR="006E0997" w:rsidRPr="00C253A9" w14:paraId="4283DBFF" w14:textId="77777777" w:rsidTr="00001A21">
        <w:trPr>
          <w:gridAfter w:val="1"/>
          <w:wAfter w:w="14" w:type="dxa"/>
        </w:trPr>
        <w:tc>
          <w:tcPr>
            <w:tcW w:w="3540" w:type="dxa"/>
          </w:tcPr>
          <w:p w14:paraId="11245956" w14:textId="0A18E778" w:rsidR="007A52FB" w:rsidRPr="00C253A9" w:rsidRDefault="007A52FB" w:rsidP="007A52FB">
            <w:pPr>
              <w:spacing w:line="380" w:lineRule="exact"/>
              <w:jc w:val="thaiDistribute"/>
              <w:rPr>
                <w:rFonts w:asciiTheme="majorBidi" w:hAnsiTheme="majorBidi" w:cstheme="majorBidi"/>
                <w:b/>
                <w:bCs/>
              </w:rPr>
            </w:pPr>
            <w:r w:rsidRPr="00C253A9">
              <w:rPr>
                <w:rFonts w:asciiTheme="majorBidi" w:hAnsiTheme="majorBidi" w:cstheme="majorBidi"/>
                <w:b/>
                <w:bCs/>
                <w:u w:val="single"/>
              </w:rPr>
              <w:t>Trade recei</w:t>
            </w:r>
            <w:r w:rsidR="002771F5" w:rsidRPr="00C253A9">
              <w:rPr>
                <w:rFonts w:asciiTheme="majorBidi" w:hAnsiTheme="majorBidi" w:cstheme="majorBidi"/>
                <w:b/>
                <w:bCs/>
                <w:u w:val="single"/>
              </w:rPr>
              <w:t>vables - related parties</w:t>
            </w:r>
            <w:r w:rsidR="002771F5" w:rsidRPr="00C253A9">
              <w:rPr>
                <w:rFonts w:asciiTheme="majorBidi" w:hAnsiTheme="majorBidi" w:cstheme="majorBidi"/>
                <w:b/>
                <w:bCs/>
              </w:rPr>
              <w:t xml:space="preserve"> (Note </w:t>
            </w:r>
            <w:r w:rsidR="002D6BE0" w:rsidRPr="00C253A9">
              <w:rPr>
                <w:rFonts w:asciiTheme="majorBidi" w:hAnsiTheme="majorBidi" w:cstheme="majorBidi"/>
                <w:b/>
                <w:bCs/>
              </w:rPr>
              <w:t>8</w:t>
            </w:r>
            <w:r w:rsidRPr="00C253A9">
              <w:rPr>
                <w:rFonts w:asciiTheme="majorBidi" w:hAnsiTheme="majorBidi" w:cstheme="majorBidi"/>
                <w:b/>
                <w:bCs/>
              </w:rPr>
              <w:t>)</w:t>
            </w:r>
          </w:p>
        </w:tc>
        <w:tc>
          <w:tcPr>
            <w:tcW w:w="1416" w:type="dxa"/>
          </w:tcPr>
          <w:p w14:paraId="3A84056B" w14:textId="77777777" w:rsidR="007A52FB" w:rsidRPr="00C253A9" w:rsidRDefault="007A52FB" w:rsidP="007A52FB">
            <w:pPr>
              <w:tabs>
                <w:tab w:val="decimal" w:pos="942"/>
              </w:tabs>
              <w:spacing w:line="380" w:lineRule="exact"/>
              <w:jc w:val="thaiDistribute"/>
              <w:rPr>
                <w:rFonts w:asciiTheme="majorBidi" w:hAnsiTheme="majorBidi" w:cstheme="majorBidi"/>
              </w:rPr>
            </w:pPr>
          </w:p>
        </w:tc>
        <w:tc>
          <w:tcPr>
            <w:tcW w:w="70" w:type="dxa"/>
          </w:tcPr>
          <w:p w14:paraId="75D0B727" w14:textId="77777777" w:rsidR="007A52FB" w:rsidRPr="00C253A9" w:rsidRDefault="007A52FB" w:rsidP="007A52FB">
            <w:pPr>
              <w:tabs>
                <w:tab w:val="decimal" w:pos="942"/>
              </w:tabs>
              <w:spacing w:line="380" w:lineRule="exact"/>
              <w:jc w:val="thaiDistribute"/>
              <w:rPr>
                <w:rFonts w:asciiTheme="majorBidi" w:hAnsiTheme="majorBidi" w:cstheme="majorBidi"/>
              </w:rPr>
            </w:pPr>
          </w:p>
        </w:tc>
        <w:tc>
          <w:tcPr>
            <w:tcW w:w="1348" w:type="dxa"/>
          </w:tcPr>
          <w:p w14:paraId="630F58D7" w14:textId="77777777" w:rsidR="007A52FB" w:rsidRPr="00C253A9" w:rsidRDefault="007A52FB" w:rsidP="007A52FB">
            <w:pPr>
              <w:tabs>
                <w:tab w:val="decimal" w:pos="942"/>
              </w:tabs>
              <w:spacing w:line="380" w:lineRule="exact"/>
              <w:jc w:val="thaiDistribute"/>
              <w:rPr>
                <w:rFonts w:asciiTheme="majorBidi" w:hAnsiTheme="majorBidi" w:cstheme="majorBidi"/>
              </w:rPr>
            </w:pPr>
          </w:p>
        </w:tc>
        <w:tc>
          <w:tcPr>
            <w:tcW w:w="67" w:type="dxa"/>
          </w:tcPr>
          <w:p w14:paraId="5ED00BBE" w14:textId="77777777" w:rsidR="007A52FB" w:rsidRPr="00C253A9" w:rsidRDefault="007A52FB" w:rsidP="007A52FB">
            <w:pPr>
              <w:tabs>
                <w:tab w:val="decimal" w:pos="942"/>
              </w:tabs>
              <w:spacing w:line="380" w:lineRule="exact"/>
              <w:jc w:val="thaiDistribute"/>
              <w:rPr>
                <w:rFonts w:asciiTheme="majorBidi" w:hAnsiTheme="majorBidi" w:cstheme="majorBidi"/>
              </w:rPr>
            </w:pPr>
          </w:p>
        </w:tc>
        <w:tc>
          <w:tcPr>
            <w:tcW w:w="1279" w:type="dxa"/>
          </w:tcPr>
          <w:p w14:paraId="6E5F577B" w14:textId="77777777" w:rsidR="007A52FB" w:rsidRPr="00C253A9" w:rsidRDefault="007A52FB" w:rsidP="007A52FB">
            <w:pPr>
              <w:tabs>
                <w:tab w:val="decimal" w:pos="942"/>
              </w:tabs>
              <w:spacing w:line="380" w:lineRule="exact"/>
              <w:jc w:val="thaiDistribute"/>
              <w:rPr>
                <w:rFonts w:asciiTheme="majorBidi" w:hAnsiTheme="majorBidi" w:cstheme="majorBidi"/>
              </w:rPr>
            </w:pPr>
          </w:p>
        </w:tc>
        <w:tc>
          <w:tcPr>
            <w:tcW w:w="35" w:type="dxa"/>
          </w:tcPr>
          <w:p w14:paraId="5AABF342" w14:textId="77777777" w:rsidR="007A52FB" w:rsidRPr="00C253A9" w:rsidRDefault="007A52FB" w:rsidP="007A52FB">
            <w:pPr>
              <w:tabs>
                <w:tab w:val="decimal" w:pos="942"/>
              </w:tabs>
              <w:spacing w:line="380" w:lineRule="exact"/>
              <w:jc w:val="thaiDistribute"/>
              <w:rPr>
                <w:rFonts w:asciiTheme="majorBidi" w:hAnsiTheme="majorBidi" w:cstheme="majorBidi"/>
              </w:rPr>
            </w:pPr>
          </w:p>
        </w:tc>
        <w:tc>
          <w:tcPr>
            <w:tcW w:w="1410" w:type="dxa"/>
          </w:tcPr>
          <w:p w14:paraId="11A00245" w14:textId="77777777" w:rsidR="007A52FB" w:rsidRPr="00C253A9" w:rsidRDefault="007A52FB" w:rsidP="007A52FB">
            <w:pPr>
              <w:tabs>
                <w:tab w:val="decimal" w:pos="942"/>
              </w:tabs>
              <w:spacing w:line="380" w:lineRule="exact"/>
              <w:jc w:val="thaiDistribute"/>
              <w:rPr>
                <w:rFonts w:asciiTheme="majorBidi" w:hAnsiTheme="majorBidi" w:cstheme="majorBidi"/>
              </w:rPr>
            </w:pPr>
          </w:p>
        </w:tc>
      </w:tr>
      <w:tr w:rsidR="006E0997" w:rsidRPr="00C253A9" w14:paraId="0D6A258E" w14:textId="77777777" w:rsidTr="00001A21">
        <w:trPr>
          <w:gridAfter w:val="1"/>
          <w:wAfter w:w="14" w:type="dxa"/>
          <w:trHeight w:val="73"/>
        </w:trPr>
        <w:tc>
          <w:tcPr>
            <w:tcW w:w="3540" w:type="dxa"/>
          </w:tcPr>
          <w:p w14:paraId="579B91B0" w14:textId="77777777" w:rsidR="007A52FB" w:rsidRPr="00C253A9" w:rsidRDefault="007A52FB" w:rsidP="007A52FB">
            <w:pPr>
              <w:tabs>
                <w:tab w:val="left" w:pos="222"/>
              </w:tabs>
              <w:spacing w:line="380" w:lineRule="exact"/>
              <w:jc w:val="thaiDistribute"/>
              <w:rPr>
                <w:rFonts w:asciiTheme="majorBidi" w:hAnsiTheme="majorBidi" w:cstheme="majorBidi"/>
              </w:rPr>
            </w:pPr>
            <w:r w:rsidRPr="00C253A9">
              <w:rPr>
                <w:rFonts w:asciiTheme="majorBidi" w:hAnsiTheme="majorBidi" w:cstheme="majorBidi"/>
              </w:rPr>
              <w:t>Aged on the basis of due dates</w:t>
            </w:r>
          </w:p>
        </w:tc>
        <w:tc>
          <w:tcPr>
            <w:tcW w:w="1416" w:type="dxa"/>
            <w:vAlign w:val="bottom"/>
          </w:tcPr>
          <w:p w14:paraId="0630F4CB" w14:textId="77777777" w:rsidR="007A52FB" w:rsidRPr="00C253A9" w:rsidRDefault="007A52FB" w:rsidP="007A52FB">
            <w:pPr>
              <w:tabs>
                <w:tab w:val="decimal" w:pos="942"/>
              </w:tabs>
              <w:spacing w:line="380" w:lineRule="exact"/>
              <w:jc w:val="thaiDistribute"/>
              <w:rPr>
                <w:rFonts w:asciiTheme="majorBidi" w:hAnsiTheme="majorBidi" w:cstheme="majorBidi"/>
              </w:rPr>
            </w:pPr>
          </w:p>
        </w:tc>
        <w:tc>
          <w:tcPr>
            <w:tcW w:w="70" w:type="dxa"/>
          </w:tcPr>
          <w:p w14:paraId="1F2BB9C8" w14:textId="77777777" w:rsidR="007A52FB" w:rsidRPr="00C253A9" w:rsidRDefault="007A52FB" w:rsidP="007A52FB">
            <w:pPr>
              <w:tabs>
                <w:tab w:val="decimal" w:pos="942"/>
              </w:tabs>
              <w:spacing w:line="380" w:lineRule="exact"/>
              <w:jc w:val="thaiDistribute"/>
              <w:rPr>
                <w:rFonts w:asciiTheme="majorBidi" w:hAnsiTheme="majorBidi" w:cstheme="majorBidi"/>
              </w:rPr>
            </w:pPr>
          </w:p>
        </w:tc>
        <w:tc>
          <w:tcPr>
            <w:tcW w:w="1348" w:type="dxa"/>
            <w:vAlign w:val="bottom"/>
          </w:tcPr>
          <w:p w14:paraId="6B8303AC" w14:textId="77777777" w:rsidR="007A52FB" w:rsidRPr="00C253A9" w:rsidRDefault="007A52FB" w:rsidP="007A52FB">
            <w:pPr>
              <w:tabs>
                <w:tab w:val="decimal" w:pos="942"/>
              </w:tabs>
              <w:spacing w:line="380" w:lineRule="exact"/>
              <w:jc w:val="thaiDistribute"/>
              <w:rPr>
                <w:rFonts w:asciiTheme="majorBidi" w:hAnsiTheme="majorBidi" w:cstheme="majorBidi"/>
              </w:rPr>
            </w:pPr>
          </w:p>
        </w:tc>
        <w:tc>
          <w:tcPr>
            <w:tcW w:w="67" w:type="dxa"/>
          </w:tcPr>
          <w:p w14:paraId="1C30CB68" w14:textId="77777777" w:rsidR="007A52FB" w:rsidRPr="00C253A9" w:rsidRDefault="007A52FB" w:rsidP="007A52FB">
            <w:pPr>
              <w:tabs>
                <w:tab w:val="decimal" w:pos="942"/>
              </w:tabs>
              <w:spacing w:line="380" w:lineRule="exact"/>
              <w:jc w:val="thaiDistribute"/>
              <w:rPr>
                <w:rFonts w:asciiTheme="majorBidi" w:hAnsiTheme="majorBidi" w:cstheme="majorBidi"/>
              </w:rPr>
            </w:pPr>
          </w:p>
        </w:tc>
        <w:tc>
          <w:tcPr>
            <w:tcW w:w="1279" w:type="dxa"/>
            <w:vAlign w:val="bottom"/>
          </w:tcPr>
          <w:p w14:paraId="16F81A3E" w14:textId="77777777" w:rsidR="007A52FB" w:rsidRPr="00C253A9" w:rsidRDefault="007A52FB" w:rsidP="007A52FB">
            <w:pPr>
              <w:tabs>
                <w:tab w:val="decimal" w:pos="942"/>
              </w:tabs>
              <w:spacing w:line="380" w:lineRule="exact"/>
              <w:jc w:val="thaiDistribute"/>
              <w:rPr>
                <w:rFonts w:asciiTheme="majorBidi" w:hAnsiTheme="majorBidi" w:cstheme="majorBidi"/>
              </w:rPr>
            </w:pPr>
          </w:p>
        </w:tc>
        <w:tc>
          <w:tcPr>
            <w:tcW w:w="35" w:type="dxa"/>
          </w:tcPr>
          <w:p w14:paraId="47137E9C" w14:textId="77777777" w:rsidR="007A52FB" w:rsidRPr="00C253A9" w:rsidRDefault="007A52FB" w:rsidP="007A52FB">
            <w:pPr>
              <w:tabs>
                <w:tab w:val="decimal" w:pos="942"/>
              </w:tabs>
              <w:spacing w:line="380" w:lineRule="exact"/>
              <w:jc w:val="thaiDistribute"/>
              <w:rPr>
                <w:rFonts w:asciiTheme="majorBidi" w:hAnsiTheme="majorBidi" w:cstheme="majorBidi"/>
              </w:rPr>
            </w:pPr>
          </w:p>
        </w:tc>
        <w:tc>
          <w:tcPr>
            <w:tcW w:w="1410" w:type="dxa"/>
            <w:vAlign w:val="bottom"/>
          </w:tcPr>
          <w:p w14:paraId="51ED0874" w14:textId="77777777" w:rsidR="007A52FB" w:rsidRPr="00C253A9" w:rsidRDefault="007A52FB" w:rsidP="007A52FB">
            <w:pPr>
              <w:tabs>
                <w:tab w:val="decimal" w:pos="942"/>
              </w:tabs>
              <w:spacing w:line="380" w:lineRule="exact"/>
              <w:jc w:val="thaiDistribute"/>
              <w:rPr>
                <w:rFonts w:asciiTheme="majorBidi" w:hAnsiTheme="majorBidi" w:cstheme="majorBidi"/>
              </w:rPr>
            </w:pPr>
          </w:p>
        </w:tc>
      </w:tr>
      <w:tr w:rsidR="005C1A58" w:rsidRPr="00C253A9" w14:paraId="1C5FB438" w14:textId="77777777" w:rsidTr="00001A21">
        <w:trPr>
          <w:gridAfter w:val="1"/>
          <w:wAfter w:w="14" w:type="dxa"/>
        </w:trPr>
        <w:tc>
          <w:tcPr>
            <w:tcW w:w="3540" w:type="dxa"/>
          </w:tcPr>
          <w:p w14:paraId="3C2F8324" w14:textId="77777777" w:rsidR="005C1A58" w:rsidRPr="00C253A9" w:rsidRDefault="005C1A58" w:rsidP="005C1A58">
            <w:pPr>
              <w:tabs>
                <w:tab w:val="left" w:pos="222"/>
              </w:tabs>
              <w:spacing w:line="380" w:lineRule="exact"/>
              <w:jc w:val="thaiDistribute"/>
              <w:rPr>
                <w:rFonts w:asciiTheme="majorBidi" w:hAnsiTheme="majorBidi" w:cstheme="majorBidi"/>
              </w:rPr>
            </w:pPr>
            <w:r w:rsidRPr="00C253A9">
              <w:rPr>
                <w:rFonts w:asciiTheme="majorBidi" w:hAnsiTheme="majorBidi" w:cstheme="majorBidi"/>
              </w:rPr>
              <w:t xml:space="preserve">  Not yet due </w:t>
            </w:r>
          </w:p>
        </w:tc>
        <w:tc>
          <w:tcPr>
            <w:tcW w:w="1416" w:type="dxa"/>
            <w:vAlign w:val="bottom"/>
          </w:tcPr>
          <w:p w14:paraId="05C6CBA8" w14:textId="43FE2C9A" w:rsidR="005C1A58" w:rsidRPr="00C253A9" w:rsidRDefault="005C1A58" w:rsidP="005C1A58">
            <w:pPr>
              <w:spacing w:line="360" w:lineRule="exact"/>
              <w:ind w:right="57"/>
              <w:jc w:val="right"/>
              <w:rPr>
                <w:rFonts w:asciiTheme="majorBidi" w:hAnsiTheme="majorBidi" w:cstheme="majorBidi"/>
              </w:rPr>
            </w:pPr>
            <w:r w:rsidRPr="00C253A9">
              <w:rPr>
                <w:rFonts w:asciiTheme="majorBidi" w:hAnsiTheme="majorBidi" w:cstheme="majorBidi"/>
              </w:rPr>
              <w:t>25,224</w:t>
            </w:r>
          </w:p>
        </w:tc>
        <w:tc>
          <w:tcPr>
            <w:tcW w:w="70" w:type="dxa"/>
          </w:tcPr>
          <w:p w14:paraId="367F9BC3" w14:textId="77777777" w:rsidR="005C1A58" w:rsidRPr="00C253A9" w:rsidRDefault="005C1A58" w:rsidP="005C1A58">
            <w:pPr>
              <w:tabs>
                <w:tab w:val="decimal" w:pos="942"/>
              </w:tabs>
              <w:spacing w:line="380" w:lineRule="exact"/>
              <w:jc w:val="thaiDistribute"/>
              <w:rPr>
                <w:rFonts w:asciiTheme="majorBidi" w:hAnsiTheme="majorBidi" w:cstheme="majorBidi"/>
              </w:rPr>
            </w:pPr>
          </w:p>
        </w:tc>
        <w:tc>
          <w:tcPr>
            <w:tcW w:w="1348" w:type="dxa"/>
            <w:vAlign w:val="bottom"/>
          </w:tcPr>
          <w:p w14:paraId="5887565D" w14:textId="276A4D1A" w:rsidR="005C1A58" w:rsidRPr="00C253A9" w:rsidRDefault="005C1A58" w:rsidP="005C1A58">
            <w:pPr>
              <w:spacing w:line="360" w:lineRule="exact"/>
              <w:ind w:right="227"/>
              <w:jc w:val="right"/>
              <w:rPr>
                <w:rFonts w:asciiTheme="majorBidi" w:hAnsiTheme="majorBidi" w:cstheme="majorBidi"/>
              </w:rPr>
            </w:pPr>
            <w:r w:rsidRPr="00C253A9">
              <w:rPr>
                <w:rFonts w:asciiTheme="majorBidi" w:hAnsiTheme="majorBidi" w:cstheme="majorBidi"/>
              </w:rPr>
              <w:t>-</w:t>
            </w:r>
          </w:p>
        </w:tc>
        <w:tc>
          <w:tcPr>
            <w:tcW w:w="67" w:type="dxa"/>
          </w:tcPr>
          <w:p w14:paraId="5B091569" w14:textId="77777777" w:rsidR="005C1A58" w:rsidRPr="00C253A9" w:rsidRDefault="005C1A58" w:rsidP="005C1A58">
            <w:pPr>
              <w:spacing w:line="360" w:lineRule="exact"/>
              <w:ind w:right="57"/>
              <w:jc w:val="right"/>
              <w:rPr>
                <w:rFonts w:asciiTheme="majorBidi" w:hAnsiTheme="majorBidi" w:cstheme="majorBidi"/>
              </w:rPr>
            </w:pPr>
          </w:p>
        </w:tc>
        <w:tc>
          <w:tcPr>
            <w:tcW w:w="1279" w:type="dxa"/>
            <w:vAlign w:val="bottom"/>
          </w:tcPr>
          <w:p w14:paraId="06873F01" w14:textId="49921FD3" w:rsidR="005C1A58" w:rsidRPr="00C253A9" w:rsidRDefault="005C1A58" w:rsidP="005C1A58">
            <w:pPr>
              <w:spacing w:line="360" w:lineRule="exact"/>
              <w:ind w:right="57"/>
              <w:jc w:val="right"/>
              <w:rPr>
                <w:rFonts w:asciiTheme="majorBidi" w:hAnsiTheme="majorBidi" w:cstheme="majorBidi"/>
              </w:rPr>
            </w:pPr>
            <w:r w:rsidRPr="00C253A9">
              <w:rPr>
                <w:rFonts w:asciiTheme="majorBidi" w:hAnsiTheme="majorBidi" w:cstheme="majorBidi"/>
              </w:rPr>
              <w:t>15,950</w:t>
            </w:r>
          </w:p>
        </w:tc>
        <w:tc>
          <w:tcPr>
            <w:tcW w:w="35" w:type="dxa"/>
          </w:tcPr>
          <w:p w14:paraId="0D88C562" w14:textId="77777777" w:rsidR="005C1A58" w:rsidRPr="00C253A9" w:rsidRDefault="005C1A58" w:rsidP="005C1A58">
            <w:pPr>
              <w:spacing w:line="360" w:lineRule="exact"/>
              <w:ind w:right="57"/>
              <w:jc w:val="right"/>
              <w:rPr>
                <w:rFonts w:asciiTheme="majorBidi" w:hAnsiTheme="majorBidi" w:cstheme="majorBidi"/>
              </w:rPr>
            </w:pPr>
          </w:p>
        </w:tc>
        <w:tc>
          <w:tcPr>
            <w:tcW w:w="1410" w:type="dxa"/>
            <w:vAlign w:val="bottom"/>
          </w:tcPr>
          <w:p w14:paraId="53090709" w14:textId="5B21B205" w:rsidR="005C1A58" w:rsidRPr="00C253A9" w:rsidRDefault="005C1A58" w:rsidP="005C1A58">
            <w:pPr>
              <w:spacing w:line="360" w:lineRule="exact"/>
              <w:ind w:right="57"/>
              <w:jc w:val="right"/>
              <w:rPr>
                <w:rFonts w:asciiTheme="majorBidi" w:hAnsiTheme="majorBidi" w:cstheme="majorBidi"/>
              </w:rPr>
            </w:pPr>
            <w:r w:rsidRPr="00C253A9">
              <w:rPr>
                <w:rFonts w:asciiTheme="majorBidi" w:hAnsiTheme="majorBidi" w:cstheme="majorBidi"/>
              </w:rPr>
              <w:t>12,650</w:t>
            </w:r>
          </w:p>
        </w:tc>
      </w:tr>
      <w:tr w:rsidR="005C1A58" w:rsidRPr="00C253A9" w14:paraId="43CB04E5" w14:textId="77777777" w:rsidTr="00001A21">
        <w:trPr>
          <w:gridAfter w:val="1"/>
          <w:wAfter w:w="14" w:type="dxa"/>
        </w:trPr>
        <w:tc>
          <w:tcPr>
            <w:tcW w:w="3540" w:type="dxa"/>
          </w:tcPr>
          <w:p w14:paraId="1E919AEB" w14:textId="77777777" w:rsidR="005C1A58" w:rsidRPr="00C253A9" w:rsidRDefault="005C1A58" w:rsidP="005C1A58">
            <w:pPr>
              <w:spacing w:line="380" w:lineRule="exact"/>
              <w:jc w:val="thaiDistribute"/>
              <w:rPr>
                <w:rFonts w:asciiTheme="majorBidi" w:hAnsiTheme="majorBidi" w:cstheme="majorBidi"/>
              </w:rPr>
            </w:pPr>
            <w:r w:rsidRPr="00C253A9">
              <w:rPr>
                <w:rFonts w:asciiTheme="majorBidi" w:hAnsiTheme="majorBidi" w:cstheme="majorBidi"/>
              </w:rPr>
              <w:t xml:space="preserve">  Past due</w:t>
            </w:r>
          </w:p>
        </w:tc>
        <w:tc>
          <w:tcPr>
            <w:tcW w:w="1416" w:type="dxa"/>
            <w:vAlign w:val="bottom"/>
          </w:tcPr>
          <w:p w14:paraId="52F0E34A" w14:textId="77777777" w:rsidR="005C1A58" w:rsidRPr="00C253A9" w:rsidRDefault="005C1A58" w:rsidP="005C1A58">
            <w:pPr>
              <w:spacing w:line="360" w:lineRule="exact"/>
              <w:ind w:right="57"/>
              <w:jc w:val="right"/>
              <w:rPr>
                <w:rFonts w:asciiTheme="majorBidi" w:hAnsiTheme="majorBidi" w:cstheme="majorBidi"/>
              </w:rPr>
            </w:pPr>
          </w:p>
        </w:tc>
        <w:tc>
          <w:tcPr>
            <w:tcW w:w="70" w:type="dxa"/>
          </w:tcPr>
          <w:p w14:paraId="7E4C7761" w14:textId="77777777" w:rsidR="005C1A58" w:rsidRPr="00C253A9" w:rsidRDefault="005C1A58" w:rsidP="005C1A58">
            <w:pPr>
              <w:tabs>
                <w:tab w:val="decimal" w:pos="942"/>
              </w:tabs>
              <w:spacing w:line="380" w:lineRule="exact"/>
              <w:jc w:val="thaiDistribute"/>
              <w:rPr>
                <w:rFonts w:asciiTheme="majorBidi" w:hAnsiTheme="majorBidi" w:cstheme="majorBidi"/>
              </w:rPr>
            </w:pPr>
          </w:p>
        </w:tc>
        <w:tc>
          <w:tcPr>
            <w:tcW w:w="1348" w:type="dxa"/>
            <w:vAlign w:val="bottom"/>
          </w:tcPr>
          <w:p w14:paraId="568CBAD9" w14:textId="77777777" w:rsidR="005C1A58" w:rsidRPr="00C253A9" w:rsidRDefault="005C1A58" w:rsidP="005C1A58">
            <w:pPr>
              <w:spacing w:line="360" w:lineRule="exact"/>
              <w:ind w:right="57"/>
              <w:jc w:val="right"/>
              <w:rPr>
                <w:rFonts w:asciiTheme="majorBidi" w:hAnsiTheme="majorBidi" w:cstheme="majorBidi"/>
              </w:rPr>
            </w:pPr>
          </w:p>
        </w:tc>
        <w:tc>
          <w:tcPr>
            <w:tcW w:w="67" w:type="dxa"/>
          </w:tcPr>
          <w:p w14:paraId="6FE90559" w14:textId="77777777" w:rsidR="005C1A58" w:rsidRPr="00C253A9" w:rsidRDefault="005C1A58" w:rsidP="005C1A58">
            <w:pPr>
              <w:spacing w:line="360" w:lineRule="exact"/>
              <w:ind w:right="57"/>
              <w:jc w:val="right"/>
              <w:rPr>
                <w:rFonts w:asciiTheme="majorBidi" w:hAnsiTheme="majorBidi" w:cstheme="majorBidi"/>
              </w:rPr>
            </w:pPr>
          </w:p>
        </w:tc>
        <w:tc>
          <w:tcPr>
            <w:tcW w:w="1279" w:type="dxa"/>
            <w:vAlign w:val="bottom"/>
          </w:tcPr>
          <w:p w14:paraId="597F2476" w14:textId="77777777" w:rsidR="005C1A58" w:rsidRPr="00C253A9" w:rsidRDefault="005C1A58" w:rsidP="005C1A58">
            <w:pPr>
              <w:spacing w:line="360" w:lineRule="exact"/>
              <w:ind w:right="57"/>
              <w:jc w:val="right"/>
              <w:rPr>
                <w:rFonts w:asciiTheme="majorBidi" w:hAnsiTheme="majorBidi" w:cstheme="majorBidi"/>
              </w:rPr>
            </w:pPr>
          </w:p>
        </w:tc>
        <w:tc>
          <w:tcPr>
            <w:tcW w:w="35" w:type="dxa"/>
          </w:tcPr>
          <w:p w14:paraId="7DA6A9E4" w14:textId="77777777" w:rsidR="005C1A58" w:rsidRPr="00C253A9" w:rsidRDefault="005C1A58" w:rsidP="005C1A58">
            <w:pPr>
              <w:spacing w:line="360" w:lineRule="exact"/>
              <w:ind w:right="57"/>
              <w:jc w:val="right"/>
              <w:rPr>
                <w:rFonts w:asciiTheme="majorBidi" w:hAnsiTheme="majorBidi" w:cstheme="majorBidi"/>
              </w:rPr>
            </w:pPr>
          </w:p>
        </w:tc>
        <w:tc>
          <w:tcPr>
            <w:tcW w:w="1410" w:type="dxa"/>
            <w:vAlign w:val="bottom"/>
          </w:tcPr>
          <w:p w14:paraId="7DD086A9" w14:textId="77777777" w:rsidR="005C1A58" w:rsidRPr="00C253A9" w:rsidRDefault="005C1A58" w:rsidP="005C1A58">
            <w:pPr>
              <w:spacing w:line="360" w:lineRule="exact"/>
              <w:ind w:right="57"/>
              <w:jc w:val="right"/>
              <w:rPr>
                <w:rFonts w:asciiTheme="majorBidi" w:hAnsiTheme="majorBidi" w:cstheme="majorBidi"/>
              </w:rPr>
            </w:pPr>
          </w:p>
        </w:tc>
      </w:tr>
      <w:tr w:rsidR="005C1A58" w:rsidRPr="00C253A9" w14:paraId="68AADEF8" w14:textId="77777777" w:rsidTr="00001A21">
        <w:trPr>
          <w:gridAfter w:val="1"/>
          <w:wAfter w:w="14" w:type="dxa"/>
        </w:trPr>
        <w:tc>
          <w:tcPr>
            <w:tcW w:w="3540" w:type="dxa"/>
          </w:tcPr>
          <w:p w14:paraId="5E8796A3" w14:textId="77777777" w:rsidR="005C1A58" w:rsidRPr="00C253A9" w:rsidRDefault="005C1A58" w:rsidP="005C1A58">
            <w:pPr>
              <w:spacing w:line="380" w:lineRule="exact"/>
              <w:jc w:val="thaiDistribute"/>
              <w:rPr>
                <w:rFonts w:asciiTheme="majorBidi" w:hAnsiTheme="majorBidi" w:cstheme="majorBidi"/>
              </w:rPr>
            </w:pPr>
            <w:r w:rsidRPr="00C253A9">
              <w:rPr>
                <w:rFonts w:asciiTheme="majorBidi" w:hAnsiTheme="majorBidi" w:cstheme="majorBidi"/>
              </w:rPr>
              <w:t xml:space="preserve">    Up to 3 months</w:t>
            </w:r>
          </w:p>
        </w:tc>
        <w:tc>
          <w:tcPr>
            <w:tcW w:w="1416" w:type="dxa"/>
            <w:tcBorders>
              <w:bottom w:val="single" w:sz="6" w:space="0" w:color="auto"/>
            </w:tcBorders>
            <w:vAlign w:val="bottom"/>
          </w:tcPr>
          <w:p w14:paraId="12AAD611" w14:textId="31A81ED0" w:rsidR="005C1A58" w:rsidRPr="00C253A9" w:rsidRDefault="005C1A58" w:rsidP="005C1A58">
            <w:pPr>
              <w:spacing w:line="360" w:lineRule="exact"/>
              <w:ind w:right="57"/>
              <w:jc w:val="right"/>
              <w:rPr>
                <w:rFonts w:asciiTheme="majorBidi" w:hAnsiTheme="majorBidi" w:cstheme="majorBidi"/>
              </w:rPr>
            </w:pPr>
            <w:r w:rsidRPr="00C253A9">
              <w:rPr>
                <w:rFonts w:asciiTheme="majorBidi" w:hAnsiTheme="majorBidi" w:cstheme="majorBidi"/>
              </w:rPr>
              <w:t>549</w:t>
            </w:r>
          </w:p>
        </w:tc>
        <w:tc>
          <w:tcPr>
            <w:tcW w:w="70" w:type="dxa"/>
          </w:tcPr>
          <w:p w14:paraId="3EE2FE67" w14:textId="77777777" w:rsidR="005C1A58" w:rsidRPr="00C253A9" w:rsidRDefault="005C1A58" w:rsidP="005C1A58">
            <w:pPr>
              <w:tabs>
                <w:tab w:val="decimal" w:pos="942"/>
              </w:tabs>
              <w:spacing w:line="380" w:lineRule="exact"/>
              <w:jc w:val="thaiDistribute"/>
              <w:rPr>
                <w:rFonts w:asciiTheme="majorBidi" w:hAnsiTheme="majorBidi" w:cstheme="majorBidi"/>
              </w:rPr>
            </w:pPr>
          </w:p>
        </w:tc>
        <w:tc>
          <w:tcPr>
            <w:tcW w:w="1348" w:type="dxa"/>
            <w:tcBorders>
              <w:bottom w:val="single" w:sz="6" w:space="0" w:color="auto"/>
            </w:tcBorders>
            <w:vAlign w:val="bottom"/>
          </w:tcPr>
          <w:p w14:paraId="2546800C" w14:textId="7FD841C4" w:rsidR="005C1A58" w:rsidRPr="00C253A9" w:rsidRDefault="005C1A58" w:rsidP="005C1A58">
            <w:pPr>
              <w:spacing w:line="360" w:lineRule="exact"/>
              <w:ind w:right="57"/>
              <w:jc w:val="right"/>
              <w:rPr>
                <w:rFonts w:asciiTheme="majorBidi" w:hAnsiTheme="majorBidi" w:cstheme="majorBidi"/>
              </w:rPr>
            </w:pPr>
            <w:r w:rsidRPr="00C253A9">
              <w:rPr>
                <w:rFonts w:asciiTheme="majorBidi" w:hAnsiTheme="majorBidi" w:cstheme="majorBidi"/>
              </w:rPr>
              <w:t>830</w:t>
            </w:r>
          </w:p>
        </w:tc>
        <w:tc>
          <w:tcPr>
            <w:tcW w:w="67" w:type="dxa"/>
          </w:tcPr>
          <w:p w14:paraId="1CAB22E7" w14:textId="77777777" w:rsidR="005C1A58" w:rsidRPr="00C253A9" w:rsidRDefault="005C1A58" w:rsidP="005C1A58">
            <w:pPr>
              <w:spacing w:line="360" w:lineRule="exact"/>
              <w:ind w:right="57"/>
              <w:jc w:val="right"/>
              <w:rPr>
                <w:rFonts w:asciiTheme="majorBidi" w:hAnsiTheme="majorBidi" w:cstheme="majorBidi"/>
              </w:rPr>
            </w:pPr>
          </w:p>
        </w:tc>
        <w:tc>
          <w:tcPr>
            <w:tcW w:w="1279" w:type="dxa"/>
            <w:tcBorders>
              <w:bottom w:val="single" w:sz="6" w:space="0" w:color="auto"/>
            </w:tcBorders>
            <w:vAlign w:val="bottom"/>
          </w:tcPr>
          <w:p w14:paraId="6C66C9E3" w14:textId="4D9939FA" w:rsidR="005C1A58" w:rsidRPr="00C253A9" w:rsidRDefault="005C1A58" w:rsidP="005C1A58">
            <w:pPr>
              <w:spacing w:line="360" w:lineRule="exact"/>
              <w:ind w:right="57"/>
              <w:jc w:val="right"/>
              <w:rPr>
                <w:rFonts w:asciiTheme="majorBidi" w:hAnsiTheme="majorBidi" w:cstheme="majorBidi"/>
              </w:rPr>
            </w:pPr>
            <w:r w:rsidRPr="00C253A9">
              <w:rPr>
                <w:rFonts w:asciiTheme="majorBidi" w:hAnsiTheme="majorBidi" w:cstheme="majorBidi"/>
              </w:rPr>
              <w:t>2,676</w:t>
            </w:r>
          </w:p>
        </w:tc>
        <w:tc>
          <w:tcPr>
            <w:tcW w:w="35" w:type="dxa"/>
          </w:tcPr>
          <w:p w14:paraId="3E5BFEBA" w14:textId="77777777" w:rsidR="005C1A58" w:rsidRPr="00C253A9" w:rsidRDefault="005C1A58" w:rsidP="005C1A58">
            <w:pPr>
              <w:spacing w:line="360" w:lineRule="exact"/>
              <w:ind w:right="57"/>
              <w:jc w:val="right"/>
              <w:rPr>
                <w:rFonts w:asciiTheme="majorBidi" w:hAnsiTheme="majorBidi" w:cstheme="majorBidi"/>
              </w:rPr>
            </w:pPr>
          </w:p>
        </w:tc>
        <w:tc>
          <w:tcPr>
            <w:tcW w:w="1410" w:type="dxa"/>
            <w:tcBorders>
              <w:bottom w:val="single" w:sz="6" w:space="0" w:color="auto"/>
            </w:tcBorders>
            <w:vAlign w:val="bottom"/>
          </w:tcPr>
          <w:p w14:paraId="6A4809BF" w14:textId="06B02195" w:rsidR="005C1A58" w:rsidRPr="00C253A9" w:rsidRDefault="005C1A58" w:rsidP="005C1A58">
            <w:pPr>
              <w:spacing w:line="360" w:lineRule="exact"/>
              <w:ind w:right="57"/>
              <w:jc w:val="right"/>
              <w:rPr>
                <w:rFonts w:asciiTheme="majorBidi" w:hAnsiTheme="majorBidi" w:cstheme="majorBidi"/>
              </w:rPr>
            </w:pPr>
            <w:r w:rsidRPr="00C253A9">
              <w:rPr>
                <w:rFonts w:asciiTheme="majorBidi" w:hAnsiTheme="majorBidi" w:cstheme="majorBidi"/>
              </w:rPr>
              <w:t>210</w:t>
            </w:r>
          </w:p>
        </w:tc>
      </w:tr>
      <w:tr w:rsidR="005C1A58" w:rsidRPr="00C253A9" w14:paraId="1C178344" w14:textId="77777777" w:rsidTr="00001A21">
        <w:trPr>
          <w:gridAfter w:val="1"/>
          <w:wAfter w:w="14" w:type="dxa"/>
        </w:trPr>
        <w:tc>
          <w:tcPr>
            <w:tcW w:w="3540" w:type="dxa"/>
          </w:tcPr>
          <w:p w14:paraId="7E38B039" w14:textId="77777777" w:rsidR="005C1A58" w:rsidRPr="00C253A9" w:rsidRDefault="005C1A58" w:rsidP="005C1A58">
            <w:pPr>
              <w:spacing w:line="380" w:lineRule="exact"/>
              <w:jc w:val="thaiDistribute"/>
              <w:rPr>
                <w:rFonts w:asciiTheme="majorBidi" w:hAnsiTheme="majorBidi" w:cstheme="majorBidi"/>
              </w:rPr>
            </w:pPr>
            <w:r w:rsidRPr="00C253A9">
              <w:rPr>
                <w:rFonts w:asciiTheme="majorBidi" w:hAnsiTheme="majorBidi" w:cstheme="majorBidi"/>
              </w:rPr>
              <w:t>Total trade receivables - related parties</w:t>
            </w:r>
          </w:p>
        </w:tc>
        <w:tc>
          <w:tcPr>
            <w:tcW w:w="1416" w:type="dxa"/>
            <w:tcBorders>
              <w:top w:val="single" w:sz="6" w:space="0" w:color="auto"/>
              <w:bottom w:val="single" w:sz="6" w:space="0" w:color="auto"/>
            </w:tcBorders>
            <w:vAlign w:val="bottom"/>
          </w:tcPr>
          <w:p w14:paraId="5FCD7CA2" w14:textId="0EF67DDC" w:rsidR="005C1A58" w:rsidRPr="00C253A9" w:rsidRDefault="005C1A58" w:rsidP="005C1A58">
            <w:pPr>
              <w:spacing w:line="360" w:lineRule="exact"/>
              <w:ind w:right="57"/>
              <w:jc w:val="right"/>
              <w:rPr>
                <w:rFonts w:asciiTheme="majorBidi" w:hAnsiTheme="majorBidi" w:cstheme="majorBidi"/>
              </w:rPr>
            </w:pPr>
            <w:r w:rsidRPr="00C253A9">
              <w:rPr>
                <w:rFonts w:asciiTheme="majorBidi" w:hAnsiTheme="majorBidi" w:cstheme="majorBidi"/>
              </w:rPr>
              <w:t>25,773</w:t>
            </w:r>
          </w:p>
        </w:tc>
        <w:tc>
          <w:tcPr>
            <w:tcW w:w="70" w:type="dxa"/>
          </w:tcPr>
          <w:p w14:paraId="69332B7D" w14:textId="77777777" w:rsidR="005C1A58" w:rsidRPr="00C253A9" w:rsidRDefault="005C1A58" w:rsidP="005C1A58">
            <w:pPr>
              <w:tabs>
                <w:tab w:val="decimal" w:pos="942"/>
              </w:tabs>
              <w:spacing w:line="380" w:lineRule="exact"/>
              <w:jc w:val="thaiDistribute"/>
              <w:rPr>
                <w:rFonts w:asciiTheme="majorBidi" w:hAnsiTheme="majorBidi" w:cstheme="majorBidi"/>
              </w:rPr>
            </w:pPr>
          </w:p>
        </w:tc>
        <w:tc>
          <w:tcPr>
            <w:tcW w:w="1348" w:type="dxa"/>
            <w:tcBorders>
              <w:top w:val="single" w:sz="6" w:space="0" w:color="auto"/>
              <w:bottom w:val="single" w:sz="6" w:space="0" w:color="auto"/>
            </w:tcBorders>
            <w:vAlign w:val="bottom"/>
          </w:tcPr>
          <w:p w14:paraId="6B18560A" w14:textId="3DC40BCA" w:rsidR="005C1A58" w:rsidRPr="00C253A9" w:rsidRDefault="005C1A58" w:rsidP="005C1A58">
            <w:pPr>
              <w:spacing w:line="360" w:lineRule="exact"/>
              <w:ind w:right="57"/>
              <w:jc w:val="right"/>
              <w:rPr>
                <w:rFonts w:asciiTheme="majorBidi" w:hAnsiTheme="majorBidi" w:cstheme="majorBidi"/>
              </w:rPr>
            </w:pPr>
            <w:r w:rsidRPr="00C253A9">
              <w:rPr>
                <w:rFonts w:asciiTheme="majorBidi" w:hAnsiTheme="majorBidi" w:cstheme="majorBidi"/>
              </w:rPr>
              <w:t>830</w:t>
            </w:r>
          </w:p>
        </w:tc>
        <w:tc>
          <w:tcPr>
            <w:tcW w:w="67" w:type="dxa"/>
          </w:tcPr>
          <w:p w14:paraId="1FA9B299" w14:textId="77777777" w:rsidR="005C1A58" w:rsidRPr="00C253A9" w:rsidRDefault="005C1A58" w:rsidP="005C1A58">
            <w:pPr>
              <w:spacing w:line="360" w:lineRule="exact"/>
              <w:ind w:right="57"/>
              <w:jc w:val="right"/>
              <w:rPr>
                <w:rFonts w:asciiTheme="majorBidi" w:hAnsiTheme="majorBidi" w:cstheme="majorBidi"/>
              </w:rPr>
            </w:pPr>
          </w:p>
        </w:tc>
        <w:tc>
          <w:tcPr>
            <w:tcW w:w="1279" w:type="dxa"/>
            <w:tcBorders>
              <w:top w:val="single" w:sz="6" w:space="0" w:color="auto"/>
              <w:bottom w:val="single" w:sz="6" w:space="0" w:color="auto"/>
            </w:tcBorders>
            <w:vAlign w:val="bottom"/>
          </w:tcPr>
          <w:p w14:paraId="4C355FE3" w14:textId="4F76AD1D" w:rsidR="005C1A58" w:rsidRPr="00C253A9" w:rsidRDefault="005C1A58" w:rsidP="005C1A58">
            <w:pPr>
              <w:spacing w:line="360" w:lineRule="exact"/>
              <w:ind w:right="57"/>
              <w:jc w:val="right"/>
              <w:rPr>
                <w:rFonts w:asciiTheme="majorBidi" w:hAnsiTheme="majorBidi" w:cstheme="majorBidi"/>
              </w:rPr>
            </w:pPr>
            <w:r w:rsidRPr="00C253A9">
              <w:rPr>
                <w:rFonts w:asciiTheme="majorBidi" w:hAnsiTheme="majorBidi" w:cstheme="majorBidi"/>
              </w:rPr>
              <w:t>18,626</w:t>
            </w:r>
          </w:p>
        </w:tc>
        <w:tc>
          <w:tcPr>
            <w:tcW w:w="35" w:type="dxa"/>
          </w:tcPr>
          <w:p w14:paraId="36AC6C2B" w14:textId="77777777" w:rsidR="005C1A58" w:rsidRPr="00C253A9" w:rsidRDefault="005C1A58" w:rsidP="005C1A58">
            <w:pPr>
              <w:spacing w:line="360" w:lineRule="exact"/>
              <w:ind w:right="57"/>
              <w:jc w:val="right"/>
              <w:rPr>
                <w:rFonts w:asciiTheme="majorBidi" w:hAnsiTheme="majorBidi" w:cstheme="majorBidi"/>
              </w:rPr>
            </w:pPr>
          </w:p>
        </w:tc>
        <w:tc>
          <w:tcPr>
            <w:tcW w:w="1410" w:type="dxa"/>
            <w:tcBorders>
              <w:top w:val="single" w:sz="6" w:space="0" w:color="auto"/>
              <w:bottom w:val="single" w:sz="6" w:space="0" w:color="auto"/>
            </w:tcBorders>
            <w:vAlign w:val="bottom"/>
          </w:tcPr>
          <w:p w14:paraId="0FBE8C42" w14:textId="122059E3" w:rsidR="005C1A58" w:rsidRPr="00C253A9" w:rsidRDefault="005C1A58" w:rsidP="005C1A58">
            <w:pPr>
              <w:spacing w:line="360" w:lineRule="exact"/>
              <w:ind w:right="57"/>
              <w:jc w:val="right"/>
              <w:rPr>
                <w:rFonts w:asciiTheme="majorBidi" w:hAnsiTheme="majorBidi" w:cstheme="majorBidi"/>
              </w:rPr>
            </w:pPr>
            <w:r w:rsidRPr="00C253A9">
              <w:rPr>
                <w:rFonts w:asciiTheme="majorBidi" w:hAnsiTheme="majorBidi" w:cstheme="majorBidi"/>
              </w:rPr>
              <w:t>12,860</w:t>
            </w:r>
          </w:p>
        </w:tc>
      </w:tr>
      <w:tr w:rsidR="005C1A58" w:rsidRPr="00C253A9" w14:paraId="64903758" w14:textId="77777777" w:rsidTr="00001A21">
        <w:tc>
          <w:tcPr>
            <w:tcW w:w="3540" w:type="dxa"/>
          </w:tcPr>
          <w:p w14:paraId="656EA7C6" w14:textId="77777777" w:rsidR="005C1A58" w:rsidRPr="00C253A9" w:rsidRDefault="005C1A58" w:rsidP="005C1A58">
            <w:pPr>
              <w:spacing w:line="240" w:lineRule="atLeast"/>
              <w:jc w:val="thaiDistribute"/>
              <w:rPr>
                <w:rFonts w:asciiTheme="majorBidi" w:hAnsiTheme="majorBidi" w:cstheme="majorBidi"/>
                <w:b/>
                <w:bCs/>
              </w:rPr>
            </w:pPr>
          </w:p>
        </w:tc>
        <w:tc>
          <w:tcPr>
            <w:tcW w:w="1416" w:type="dxa"/>
            <w:tcBorders>
              <w:top w:val="single" w:sz="6" w:space="0" w:color="auto"/>
            </w:tcBorders>
            <w:vAlign w:val="bottom"/>
          </w:tcPr>
          <w:p w14:paraId="61274F30" w14:textId="77777777" w:rsidR="005C1A58" w:rsidRPr="00C253A9" w:rsidRDefault="005C1A58" w:rsidP="005C1A58">
            <w:pPr>
              <w:tabs>
                <w:tab w:val="decimal" w:pos="942"/>
              </w:tabs>
              <w:spacing w:line="240" w:lineRule="atLeast"/>
              <w:jc w:val="thaiDistribute"/>
              <w:rPr>
                <w:rFonts w:asciiTheme="majorBidi" w:hAnsiTheme="majorBidi" w:cstheme="majorBidi"/>
              </w:rPr>
            </w:pPr>
          </w:p>
        </w:tc>
        <w:tc>
          <w:tcPr>
            <w:tcW w:w="70" w:type="dxa"/>
          </w:tcPr>
          <w:p w14:paraId="3C15D2BC" w14:textId="77777777" w:rsidR="005C1A58" w:rsidRPr="00C253A9" w:rsidRDefault="005C1A58" w:rsidP="005C1A58">
            <w:pPr>
              <w:tabs>
                <w:tab w:val="decimal" w:pos="942"/>
              </w:tabs>
              <w:spacing w:line="240" w:lineRule="atLeast"/>
              <w:jc w:val="thaiDistribute"/>
              <w:rPr>
                <w:rFonts w:asciiTheme="majorBidi" w:hAnsiTheme="majorBidi" w:cstheme="majorBidi"/>
              </w:rPr>
            </w:pPr>
          </w:p>
        </w:tc>
        <w:tc>
          <w:tcPr>
            <w:tcW w:w="1348" w:type="dxa"/>
            <w:tcBorders>
              <w:top w:val="single" w:sz="6" w:space="0" w:color="auto"/>
            </w:tcBorders>
            <w:vAlign w:val="bottom"/>
          </w:tcPr>
          <w:p w14:paraId="2C423829" w14:textId="77777777" w:rsidR="005C1A58" w:rsidRPr="00C253A9" w:rsidRDefault="005C1A58" w:rsidP="005C1A58">
            <w:pPr>
              <w:spacing w:line="240" w:lineRule="atLeast"/>
              <w:ind w:right="57"/>
              <w:jc w:val="right"/>
              <w:rPr>
                <w:rFonts w:asciiTheme="majorBidi" w:hAnsiTheme="majorBidi" w:cstheme="majorBidi"/>
              </w:rPr>
            </w:pPr>
          </w:p>
        </w:tc>
        <w:tc>
          <w:tcPr>
            <w:tcW w:w="67" w:type="dxa"/>
          </w:tcPr>
          <w:p w14:paraId="037149C6" w14:textId="77777777" w:rsidR="005C1A58" w:rsidRPr="00C253A9" w:rsidRDefault="005C1A58" w:rsidP="005C1A58">
            <w:pPr>
              <w:spacing w:line="240" w:lineRule="atLeast"/>
              <w:ind w:right="57"/>
              <w:jc w:val="right"/>
              <w:rPr>
                <w:rFonts w:asciiTheme="majorBidi" w:hAnsiTheme="majorBidi" w:cstheme="majorBidi"/>
              </w:rPr>
            </w:pPr>
          </w:p>
        </w:tc>
        <w:tc>
          <w:tcPr>
            <w:tcW w:w="1279" w:type="dxa"/>
            <w:tcBorders>
              <w:top w:val="single" w:sz="6" w:space="0" w:color="auto"/>
            </w:tcBorders>
            <w:vAlign w:val="bottom"/>
          </w:tcPr>
          <w:p w14:paraId="2C27F258" w14:textId="77777777" w:rsidR="005C1A58" w:rsidRPr="00C253A9" w:rsidRDefault="005C1A58" w:rsidP="005C1A58">
            <w:pPr>
              <w:spacing w:line="240" w:lineRule="atLeast"/>
              <w:ind w:right="57"/>
              <w:jc w:val="right"/>
              <w:rPr>
                <w:rFonts w:asciiTheme="majorBidi" w:hAnsiTheme="majorBidi" w:cstheme="majorBidi"/>
              </w:rPr>
            </w:pPr>
          </w:p>
        </w:tc>
        <w:tc>
          <w:tcPr>
            <w:tcW w:w="35" w:type="dxa"/>
          </w:tcPr>
          <w:p w14:paraId="1388E367" w14:textId="77777777" w:rsidR="005C1A58" w:rsidRPr="00C253A9" w:rsidRDefault="005C1A58" w:rsidP="005C1A58">
            <w:pPr>
              <w:spacing w:line="240" w:lineRule="atLeast"/>
              <w:ind w:right="57"/>
              <w:jc w:val="right"/>
              <w:rPr>
                <w:rFonts w:asciiTheme="majorBidi" w:hAnsiTheme="majorBidi" w:cstheme="majorBidi"/>
              </w:rPr>
            </w:pPr>
          </w:p>
        </w:tc>
        <w:tc>
          <w:tcPr>
            <w:tcW w:w="1424" w:type="dxa"/>
            <w:gridSpan w:val="2"/>
            <w:tcBorders>
              <w:top w:val="single" w:sz="6" w:space="0" w:color="auto"/>
            </w:tcBorders>
            <w:vAlign w:val="bottom"/>
          </w:tcPr>
          <w:p w14:paraId="05889A33" w14:textId="77777777" w:rsidR="005C1A58" w:rsidRPr="00C253A9" w:rsidRDefault="005C1A58" w:rsidP="005C1A58">
            <w:pPr>
              <w:spacing w:line="240" w:lineRule="atLeast"/>
              <w:ind w:right="57"/>
              <w:jc w:val="right"/>
              <w:rPr>
                <w:rFonts w:asciiTheme="majorBidi" w:hAnsiTheme="majorBidi" w:cstheme="majorBidi"/>
              </w:rPr>
            </w:pPr>
          </w:p>
        </w:tc>
      </w:tr>
      <w:tr w:rsidR="005C1A58" w:rsidRPr="00C253A9" w14:paraId="4DDD01CE" w14:textId="77777777" w:rsidTr="00001A21">
        <w:tc>
          <w:tcPr>
            <w:tcW w:w="3540" w:type="dxa"/>
          </w:tcPr>
          <w:p w14:paraId="064D439B" w14:textId="77777777" w:rsidR="005C1A58" w:rsidRPr="00C253A9" w:rsidRDefault="005C1A58" w:rsidP="005C1A58">
            <w:pPr>
              <w:spacing w:line="240" w:lineRule="atLeast"/>
              <w:jc w:val="thaiDistribute"/>
              <w:rPr>
                <w:rFonts w:asciiTheme="majorBidi" w:hAnsiTheme="majorBidi" w:cstheme="majorBidi"/>
                <w:b/>
                <w:bCs/>
              </w:rPr>
            </w:pPr>
            <w:r w:rsidRPr="00C253A9">
              <w:rPr>
                <w:rFonts w:asciiTheme="majorBidi" w:hAnsiTheme="majorBidi" w:cstheme="majorBidi"/>
                <w:b/>
                <w:bCs/>
              </w:rPr>
              <w:t>Trade receivables - unrelated parties</w:t>
            </w:r>
          </w:p>
        </w:tc>
        <w:tc>
          <w:tcPr>
            <w:tcW w:w="1416" w:type="dxa"/>
            <w:vAlign w:val="bottom"/>
          </w:tcPr>
          <w:p w14:paraId="5D273F50" w14:textId="77777777" w:rsidR="005C1A58" w:rsidRPr="00C253A9" w:rsidRDefault="005C1A58" w:rsidP="005C1A58">
            <w:pPr>
              <w:tabs>
                <w:tab w:val="decimal" w:pos="942"/>
              </w:tabs>
              <w:spacing w:line="240" w:lineRule="atLeast"/>
              <w:jc w:val="thaiDistribute"/>
              <w:rPr>
                <w:rFonts w:asciiTheme="majorBidi" w:hAnsiTheme="majorBidi" w:cstheme="majorBidi"/>
              </w:rPr>
            </w:pPr>
          </w:p>
        </w:tc>
        <w:tc>
          <w:tcPr>
            <w:tcW w:w="70" w:type="dxa"/>
          </w:tcPr>
          <w:p w14:paraId="45B4CE22" w14:textId="77777777" w:rsidR="005C1A58" w:rsidRPr="00C253A9" w:rsidRDefault="005C1A58" w:rsidP="005C1A58">
            <w:pPr>
              <w:tabs>
                <w:tab w:val="decimal" w:pos="942"/>
              </w:tabs>
              <w:spacing w:line="240" w:lineRule="atLeast"/>
              <w:jc w:val="thaiDistribute"/>
              <w:rPr>
                <w:rFonts w:asciiTheme="majorBidi" w:hAnsiTheme="majorBidi" w:cstheme="majorBidi"/>
              </w:rPr>
            </w:pPr>
          </w:p>
        </w:tc>
        <w:tc>
          <w:tcPr>
            <w:tcW w:w="1348" w:type="dxa"/>
            <w:vAlign w:val="bottom"/>
          </w:tcPr>
          <w:p w14:paraId="4454C1AC" w14:textId="77777777" w:rsidR="005C1A58" w:rsidRPr="00C253A9" w:rsidRDefault="005C1A58" w:rsidP="005C1A58">
            <w:pPr>
              <w:spacing w:line="240" w:lineRule="atLeast"/>
              <w:ind w:right="57"/>
              <w:jc w:val="right"/>
              <w:rPr>
                <w:rFonts w:asciiTheme="majorBidi" w:hAnsiTheme="majorBidi" w:cstheme="majorBidi"/>
              </w:rPr>
            </w:pPr>
          </w:p>
        </w:tc>
        <w:tc>
          <w:tcPr>
            <w:tcW w:w="67" w:type="dxa"/>
          </w:tcPr>
          <w:p w14:paraId="0296BCBA" w14:textId="77777777" w:rsidR="005C1A58" w:rsidRPr="00C253A9" w:rsidRDefault="005C1A58" w:rsidP="005C1A58">
            <w:pPr>
              <w:spacing w:line="240" w:lineRule="atLeast"/>
              <w:ind w:right="57"/>
              <w:jc w:val="right"/>
              <w:rPr>
                <w:rFonts w:asciiTheme="majorBidi" w:hAnsiTheme="majorBidi" w:cstheme="majorBidi"/>
              </w:rPr>
            </w:pPr>
          </w:p>
        </w:tc>
        <w:tc>
          <w:tcPr>
            <w:tcW w:w="1279" w:type="dxa"/>
            <w:vAlign w:val="bottom"/>
          </w:tcPr>
          <w:p w14:paraId="6BD2EBDB" w14:textId="77777777" w:rsidR="005C1A58" w:rsidRPr="00C253A9" w:rsidRDefault="005C1A58" w:rsidP="005C1A58">
            <w:pPr>
              <w:spacing w:line="240" w:lineRule="atLeast"/>
              <w:ind w:right="57"/>
              <w:jc w:val="right"/>
              <w:rPr>
                <w:rFonts w:asciiTheme="majorBidi" w:hAnsiTheme="majorBidi" w:cstheme="majorBidi"/>
              </w:rPr>
            </w:pPr>
          </w:p>
        </w:tc>
        <w:tc>
          <w:tcPr>
            <w:tcW w:w="35" w:type="dxa"/>
          </w:tcPr>
          <w:p w14:paraId="15AF2AEC" w14:textId="77777777" w:rsidR="005C1A58" w:rsidRPr="00C253A9" w:rsidRDefault="005C1A58" w:rsidP="005C1A58">
            <w:pPr>
              <w:spacing w:line="240" w:lineRule="atLeast"/>
              <w:ind w:right="57"/>
              <w:jc w:val="right"/>
              <w:rPr>
                <w:rFonts w:asciiTheme="majorBidi" w:hAnsiTheme="majorBidi" w:cstheme="majorBidi"/>
              </w:rPr>
            </w:pPr>
          </w:p>
        </w:tc>
        <w:tc>
          <w:tcPr>
            <w:tcW w:w="1424" w:type="dxa"/>
            <w:gridSpan w:val="2"/>
            <w:vAlign w:val="bottom"/>
          </w:tcPr>
          <w:p w14:paraId="7C0E5B99" w14:textId="77777777" w:rsidR="005C1A58" w:rsidRPr="00C253A9" w:rsidRDefault="005C1A58" w:rsidP="005C1A58">
            <w:pPr>
              <w:spacing w:line="240" w:lineRule="atLeast"/>
              <w:ind w:right="57"/>
              <w:jc w:val="right"/>
              <w:rPr>
                <w:rFonts w:asciiTheme="majorBidi" w:hAnsiTheme="majorBidi" w:cstheme="majorBidi"/>
              </w:rPr>
            </w:pPr>
          </w:p>
        </w:tc>
      </w:tr>
      <w:tr w:rsidR="005C1A58" w:rsidRPr="00C253A9" w14:paraId="3F524CBC" w14:textId="77777777" w:rsidTr="00001A21">
        <w:trPr>
          <w:trHeight w:val="297"/>
        </w:trPr>
        <w:tc>
          <w:tcPr>
            <w:tcW w:w="3540" w:type="dxa"/>
          </w:tcPr>
          <w:p w14:paraId="329B142D" w14:textId="77777777" w:rsidR="005C1A58" w:rsidRPr="00C253A9" w:rsidRDefault="005C1A58" w:rsidP="005C1A58">
            <w:pPr>
              <w:spacing w:line="240" w:lineRule="atLeast"/>
              <w:jc w:val="thaiDistribute"/>
              <w:rPr>
                <w:rFonts w:asciiTheme="majorBidi" w:hAnsiTheme="majorBidi" w:cstheme="majorBidi"/>
              </w:rPr>
            </w:pPr>
            <w:r w:rsidRPr="00C253A9">
              <w:rPr>
                <w:rFonts w:asciiTheme="majorBidi" w:hAnsiTheme="majorBidi" w:cstheme="majorBidi"/>
              </w:rPr>
              <w:t>Aged on the basis of due dates</w:t>
            </w:r>
          </w:p>
        </w:tc>
        <w:tc>
          <w:tcPr>
            <w:tcW w:w="1416" w:type="dxa"/>
            <w:vAlign w:val="bottom"/>
          </w:tcPr>
          <w:p w14:paraId="0261E21C" w14:textId="77777777" w:rsidR="005C1A58" w:rsidRPr="00C253A9" w:rsidRDefault="005C1A58" w:rsidP="005C1A58">
            <w:pPr>
              <w:tabs>
                <w:tab w:val="decimal" w:pos="942"/>
              </w:tabs>
              <w:spacing w:line="240" w:lineRule="atLeast"/>
              <w:jc w:val="thaiDistribute"/>
              <w:rPr>
                <w:rFonts w:asciiTheme="majorBidi" w:hAnsiTheme="majorBidi" w:cstheme="majorBidi"/>
              </w:rPr>
            </w:pPr>
          </w:p>
        </w:tc>
        <w:tc>
          <w:tcPr>
            <w:tcW w:w="70" w:type="dxa"/>
          </w:tcPr>
          <w:p w14:paraId="002C04E6" w14:textId="77777777" w:rsidR="005C1A58" w:rsidRPr="00C253A9" w:rsidRDefault="005C1A58" w:rsidP="005C1A58">
            <w:pPr>
              <w:spacing w:line="240" w:lineRule="atLeast"/>
              <w:ind w:right="57"/>
              <w:jc w:val="right"/>
              <w:rPr>
                <w:rFonts w:asciiTheme="majorBidi" w:hAnsiTheme="majorBidi" w:cstheme="majorBidi"/>
              </w:rPr>
            </w:pPr>
          </w:p>
        </w:tc>
        <w:tc>
          <w:tcPr>
            <w:tcW w:w="1348" w:type="dxa"/>
            <w:vAlign w:val="bottom"/>
          </w:tcPr>
          <w:p w14:paraId="33C48BED" w14:textId="77777777" w:rsidR="005C1A58" w:rsidRPr="00C253A9" w:rsidRDefault="005C1A58" w:rsidP="005C1A58">
            <w:pPr>
              <w:spacing w:line="240" w:lineRule="atLeast"/>
              <w:ind w:right="57"/>
              <w:jc w:val="right"/>
              <w:rPr>
                <w:rFonts w:asciiTheme="majorBidi" w:hAnsiTheme="majorBidi" w:cstheme="majorBidi"/>
              </w:rPr>
            </w:pPr>
          </w:p>
        </w:tc>
        <w:tc>
          <w:tcPr>
            <w:tcW w:w="67" w:type="dxa"/>
          </w:tcPr>
          <w:p w14:paraId="1638DF8E" w14:textId="77777777" w:rsidR="005C1A58" w:rsidRPr="00C253A9" w:rsidRDefault="005C1A58" w:rsidP="005C1A58">
            <w:pPr>
              <w:tabs>
                <w:tab w:val="decimal" w:pos="942"/>
              </w:tabs>
              <w:spacing w:line="240" w:lineRule="atLeast"/>
              <w:ind w:right="57"/>
              <w:jc w:val="right"/>
              <w:rPr>
                <w:rFonts w:asciiTheme="majorBidi" w:hAnsiTheme="majorBidi" w:cstheme="majorBidi"/>
              </w:rPr>
            </w:pPr>
          </w:p>
        </w:tc>
        <w:tc>
          <w:tcPr>
            <w:tcW w:w="1279" w:type="dxa"/>
            <w:vAlign w:val="bottom"/>
          </w:tcPr>
          <w:p w14:paraId="1EE519B6" w14:textId="77777777" w:rsidR="005C1A58" w:rsidRPr="00C253A9" w:rsidRDefault="005C1A58" w:rsidP="005C1A58">
            <w:pPr>
              <w:tabs>
                <w:tab w:val="decimal" w:pos="942"/>
              </w:tabs>
              <w:spacing w:line="240" w:lineRule="atLeast"/>
              <w:ind w:right="57"/>
              <w:jc w:val="right"/>
              <w:rPr>
                <w:rFonts w:asciiTheme="majorBidi" w:hAnsiTheme="majorBidi" w:cstheme="majorBidi"/>
              </w:rPr>
            </w:pPr>
          </w:p>
        </w:tc>
        <w:tc>
          <w:tcPr>
            <w:tcW w:w="35" w:type="dxa"/>
          </w:tcPr>
          <w:p w14:paraId="56182DC3" w14:textId="77777777" w:rsidR="005C1A58" w:rsidRPr="00C253A9" w:rsidRDefault="005C1A58" w:rsidP="005C1A58">
            <w:pPr>
              <w:tabs>
                <w:tab w:val="decimal" w:pos="942"/>
              </w:tabs>
              <w:spacing w:line="240" w:lineRule="atLeast"/>
              <w:ind w:right="57"/>
              <w:jc w:val="right"/>
              <w:rPr>
                <w:rFonts w:asciiTheme="majorBidi" w:hAnsiTheme="majorBidi" w:cstheme="majorBidi"/>
              </w:rPr>
            </w:pPr>
          </w:p>
        </w:tc>
        <w:tc>
          <w:tcPr>
            <w:tcW w:w="1424" w:type="dxa"/>
            <w:gridSpan w:val="2"/>
            <w:vAlign w:val="bottom"/>
          </w:tcPr>
          <w:p w14:paraId="78A07917" w14:textId="77777777" w:rsidR="005C1A58" w:rsidRPr="00C253A9" w:rsidRDefault="005C1A58" w:rsidP="005C1A58">
            <w:pPr>
              <w:tabs>
                <w:tab w:val="decimal" w:pos="942"/>
              </w:tabs>
              <w:spacing w:line="240" w:lineRule="atLeast"/>
              <w:ind w:right="57"/>
              <w:jc w:val="right"/>
              <w:rPr>
                <w:rFonts w:asciiTheme="majorBidi" w:hAnsiTheme="majorBidi" w:cstheme="majorBidi"/>
              </w:rPr>
            </w:pPr>
          </w:p>
        </w:tc>
      </w:tr>
      <w:tr w:rsidR="005C1A58" w:rsidRPr="00C253A9" w14:paraId="6F39C119" w14:textId="77777777" w:rsidTr="00001A21">
        <w:trPr>
          <w:trHeight w:val="297"/>
        </w:trPr>
        <w:tc>
          <w:tcPr>
            <w:tcW w:w="3540" w:type="dxa"/>
          </w:tcPr>
          <w:p w14:paraId="535698FE" w14:textId="77777777" w:rsidR="005C1A58" w:rsidRPr="00C253A9" w:rsidRDefault="005C1A58" w:rsidP="005C1A58">
            <w:pPr>
              <w:spacing w:line="240" w:lineRule="atLeast"/>
              <w:jc w:val="thaiDistribute"/>
              <w:rPr>
                <w:rFonts w:asciiTheme="majorBidi" w:hAnsiTheme="majorBidi" w:cstheme="majorBidi"/>
              </w:rPr>
            </w:pPr>
            <w:r w:rsidRPr="00C253A9">
              <w:rPr>
                <w:rFonts w:asciiTheme="majorBidi" w:hAnsiTheme="majorBidi" w:cstheme="majorBidi"/>
              </w:rPr>
              <w:t xml:space="preserve">  Not yet due </w:t>
            </w:r>
          </w:p>
        </w:tc>
        <w:tc>
          <w:tcPr>
            <w:tcW w:w="1416" w:type="dxa"/>
            <w:vAlign w:val="bottom"/>
          </w:tcPr>
          <w:p w14:paraId="3C383A2A" w14:textId="1C570D0C" w:rsidR="005C1A58" w:rsidRPr="00C253A9" w:rsidRDefault="005C1A58" w:rsidP="005C1A58">
            <w:pPr>
              <w:spacing w:line="240" w:lineRule="atLeast"/>
              <w:ind w:right="57"/>
              <w:jc w:val="right"/>
              <w:rPr>
                <w:rFonts w:asciiTheme="majorBidi" w:hAnsiTheme="majorBidi" w:cstheme="majorBidi"/>
                <w:cs/>
              </w:rPr>
            </w:pPr>
            <w:r w:rsidRPr="00C253A9">
              <w:rPr>
                <w:rFonts w:asciiTheme="majorBidi" w:hAnsiTheme="majorBidi" w:cstheme="majorBidi"/>
              </w:rPr>
              <w:t>648,401</w:t>
            </w:r>
          </w:p>
        </w:tc>
        <w:tc>
          <w:tcPr>
            <w:tcW w:w="70" w:type="dxa"/>
          </w:tcPr>
          <w:p w14:paraId="541C3AB1" w14:textId="77777777" w:rsidR="005C1A58" w:rsidRPr="00C253A9" w:rsidRDefault="005C1A58" w:rsidP="005C1A58">
            <w:pPr>
              <w:spacing w:line="240" w:lineRule="atLeast"/>
              <w:ind w:right="57"/>
              <w:jc w:val="right"/>
              <w:rPr>
                <w:rFonts w:asciiTheme="majorBidi" w:hAnsiTheme="majorBidi" w:cstheme="majorBidi"/>
              </w:rPr>
            </w:pPr>
          </w:p>
        </w:tc>
        <w:tc>
          <w:tcPr>
            <w:tcW w:w="1348" w:type="dxa"/>
            <w:vAlign w:val="bottom"/>
          </w:tcPr>
          <w:p w14:paraId="5A04858C" w14:textId="4F7C4D0F"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560,271</w:t>
            </w:r>
          </w:p>
        </w:tc>
        <w:tc>
          <w:tcPr>
            <w:tcW w:w="67" w:type="dxa"/>
          </w:tcPr>
          <w:p w14:paraId="7A841F40" w14:textId="77777777" w:rsidR="005C1A58" w:rsidRPr="00C253A9" w:rsidRDefault="005C1A58" w:rsidP="005C1A58">
            <w:pPr>
              <w:tabs>
                <w:tab w:val="decimal" w:pos="942"/>
              </w:tabs>
              <w:spacing w:line="240" w:lineRule="atLeast"/>
              <w:ind w:right="57"/>
              <w:jc w:val="right"/>
              <w:rPr>
                <w:rFonts w:asciiTheme="majorBidi" w:hAnsiTheme="majorBidi" w:cstheme="majorBidi"/>
              </w:rPr>
            </w:pPr>
          </w:p>
        </w:tc>
        <w:tc>
          <w:tcPr>
            <w:tcW w:w="1279" w:type="dxa"/>
            <w:vAlign w:val="bottom"/>
          </w:tcPr>
          <w:p w14:paraId="39AFE0D2" w14:textId="4E1A4E49"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511,096</w:t>
            </w:r>
          </w:p>
        </w:tc>
        <w:tc>
          <w:tcPr>
            <w:tcW w:w="35" w:type="dxa"/>
          </w:tcPr>
          <w:p w14:paraId="2B50BAD2" w14:textId="77777777" w:rsidR="005C1A58" w:rsidRPr="00C253A9" w:rsidRDefault="005C1A58" w:rsidP="005C1A58">
            <w:pPr>
              <w:tabs>
                <w:tab w:val="decimal" w:pos="942"/>
              </w:tabs>
              <w:spacing w:line="240" w:lineRule="atLeast"/>
              <w:ind w:right="57"/>
              <w:jc w:val="right"/>
              <w:rPr>
                <w:rFonts w:asciiTheme="majorBidi" w:hAnsiTheme="majorBidi" w:cstheme="majorBidi"/>
              </w:rPr>
            </w:pPr>
          </w:p>
        </w:tc>
        <w:tc>
          <w:tcPr>
            <w:tcW w:w="1424" w:type="dxa"/>
            <w:gridSpan w:val="2"/>
            <w:vAlign w:val="bottom"/>
          </w:tcPr>
          <w:p w14:paraId="531BDEA8" w14:textId="6D879D9B" w:rsidR="005C1A58" w:rsidRPr="00C253A9" w:rsidRDefault="005C1A58" w:rsidP="005C1A58">
            <w:pPr>
              <w:tabs>
                <w:tab w:val="decimal" w:pos="942"/>
              </w:tabs>
              <w:spacing w:line="240" w:lineRule="atLeast"/>
              <w:ind w:right="57"/>
              <w:jc w:val="right"/>
              <w:rPr>
                <w:rFonts w:asciiTheme="majorBidi" w:hAnsiTheme="majorBidi" w:cstheme="majorBidi"/>
              </w:rPr>
            </w:pPr>
            <w:r w:rsidRPr="00C253A9">
              <w:rPr>
                <w:rFonts w:asciiTheme="majorBidi" w:hAnsiTheme="majorBidi" w:cstheme="majorBidi"/>
              </w:rPr>
              <w:t>431,713</w:t>
            </w:r>
          </w:p>
        </w:tc>
      </w:tr>
      <w:tr w:rsidR="005C1A58" w:rsidRPr="00C253A9" w14:paraId="5033A54B" w14:textId="77777777" w:rsidTr="00001A21">
        <w:tc>
          <w:tcPr>
            <w:tcW w:w="3540" w:type="dxa"/>
          </w:tcPr>
          <w:p w14:paraId="15B1D5C5" w14:textId="77777777" w:rsidR="005C1A58" w:rsidRPr="00C253A9" w:rsidRDefault="005C1A58" w:rsidP="005C1A58">
            <w:pPr>
              <w:spacing w:line="240" w:lineRule="atLeast"/>
              <w:jc w:val="thaiDistribute"/>
              <w:rPr>
                <w:rFonts w:asciiTheme="majorBidi" w:hAnsiTheme="majorBidi" w:cstheme="majorBidi"/>
              </w:rPr>
            </w:pPr>
            <w:r w:rsidRPr="00C253A9">
              <w:rPr>
                <w:rFonts w:asciiTheme="majorBidi" w:hAnsiTheme="majorBidi" w:cstheme="majorBidi"/>
              </w:rPr>
              <w:t xml:space="preserve">  Past due</w:t>
            </w:r>
          </w:p>
        </w:tc>
        <w:tc>
          <w:tcPr>
            <w:tcW w:w="1416" w:type="dxa"/>
            <w:vAlign w:val="bottom"/>
          </w:tcPr>
          <w:p w14:paraId="62629971" w14:textId="77777777" w:rsidR="005C1A58" w:rsidRPr="00C253A9" w:rsidRDefault="005C1A58" w:rsidP="005C1A58">
            <w:pPr>
              <w:spacing w:line="240" w:lineRule="atLeast"/>
              <w:ind w:right="57"/>
              <w:jc w:val="right"/>
              <w:rPr>
                <w:rFonts w:asciiTheme="majorBidi" w:hAnsiTheme="majorBidi" w:cstheme="majorBidi"/>
              </w:rPr>
            </w:pPr>
          </w:p>
        </w:tc>
        <w:tc>
          <w:tcPr>
            <w:tcW w:w="70" w:type="dxa"/>
          </w:tcPr>
          <w:p w14:paraId="7BA56AB3" w14:textId="77777777" w:rsidR="005C1A58" w:rsidRPr="00C253A9" w:rsidRDefault="005C1A58" w:rsidP="005C1A58">
            <w:pPr>
              <w:tabs>
                <w:tab w:val="decimal" w:pos="942"/>
              </w:tabs>
              <w:spacing w:line="240" w:lineRule="atLeast"/>
              <w:jc w:val="thaiDistribute"/>
              <w:rPr>
                <w:rFonts w:asciiTheme="majorBidi" w:hAnsiTheme="majorBidi" w:cstheme="majorBidi"/>
              </w:rPr>
            </w:pPr>
          </w:p>
        </w:tc>
        <w:tc>
          <w:tcPr>
            <w:tcW w:w="1348" w:type="dxa"/>
            <w:vAlign w:val="bottom"/>
          </w:tcPr>
          <w:p w14:paraId="13FB4F63" w14:textId="77777777" w:rsidR="005C1A58" w:rsidRPr="00C253A9" w:rsidRDefault="005C1A58" w:rsidP="005C1A58">
            <w:pPr>
              <w:spacing w:line="240" w:lineRule="atLeast"/>
              <w:ind w:right="57"/>
              <w:jc w:val="right"/>
              <w:rPr>
                <w:rFonts w:asciiTheme="majorBidi" w:hAnsiTheme="majorBidi" w:cstheme="majorBidi"/>
              </w:rPr>
            </w:pPr>
          </w:p>
        </w:tc>
        <w:tc>
          <w:tcPr>
            <w:tcW w:w="67" w:type="dxa"/>
          </w:tcPr>
          <w:p w14:paraId="2B215445" w14:textId="77777777" w:rsidR="005C1A58" w:rsidRPr="00C253A9" w:rsidRDefault="005C1A58" w:rsidP="005C1A58">
            <w:pPr>
              <w:spacing w:line="240" w:lineRule="atLeast"/>
              <w:ind w:right="57"/>
              <w:jc w:val="right"/>
              <w:rPr>
                <w:rFonts w:asciiTheme="majorBidi" w:hAnsiTheme="majorBidi" w:cstheme="majorBidi"/>
              </w:rPr>
            </w:pPr>
          </w:p>
        </w:tc>
        <w:tc>
          <w:tcPr>
            <w:tcW w:w="1279" w:type="dxa"/>
            <w:vAlign w:val="bottom"/>
          </w:tcPr>
          <w:p w14:paraId="38AAA399" w14:textId="77777777" w:rsidR="005C1A58" w:rsidRPr="00C253A9" w:rsidRDefault="005C1A58" w:rsidP="005C1A58">
            <w:pPr>
              <w:spacing w:line="240" w:lineRule="atLeast"/>
              <w:ind w:right="57"/>
              <w:jc w:val="right"/>
              <w:rPr>
                <w:rFonts w:asciiTheme="majorBidi" w:hAnsiTheme="majorBidi" w:cstheme="majorBidi"/>
              </w:rPr>
            </w:pPr>
          </w:p>
        </w:tc>
        <w:tc>
          <w:tcPr>
            <w:tcW w:w="35" w:type="dxa"/>
          </w:tcPr>
          <w:p w14:paraId="0552F7D5" w14:textId="77777777" w:rsidR="005C1A58" w:rsidRPr="00C253A9" w:rsidRDefault="005C1A58" w:rsidP="005C1A58">
            <w:pPr>
              <w:spacing w:line="240" w:lineRule="atLeast"/>
              <w:ind w:right="57"/>
              <w:jc w:val="right"/>
              <w:rPr>
                <w:rFonts w:asciiTheme="majorBidi" w:hAnsiTheme="majorBidi" w:cstheme="majorBidi"/>
              </w:rPr>
            </w:pPr>
          </w:p>
        </w:tc>
        <w:tc>
          <w:tcPr>
            <w:tcW w:w="1424" w:type="dxa"/>
            <w:gridSpan w:val="2"/>
            <w:vAlign w:val="bottom"/>
          </w:tcPr>
          <w:p w14:paraId="5AFA5249" w14:textId="77777777" w:rsidR="005C1A58" w:rsidRPr="00C253A9" w:rsidRDefault="005C1A58" w:rsidP="005C1A58">
            <w:pPr>
              <w:spacing w:line="240" w:lineRule="atLeast"/>
              <w:ind w:right="57"/>
              <w:jc w:val="right"/>
              <w:rPr>
                <w:rFonts w:asciiTheme="majorBidi" w:hAnsiTheme="majorBidi" w:cstheme="majorBidi"/>
              </w:rPr>
            </w:pPr>
          </w:p>
        </w:tc>
      </w:tr>
      <w:tr w:rsidR="005C1A58" w:rsidRPr="00C253A9" w14:paraId="4068A8C8" w14:textId="77777777" w:rsidTr="00001A21">
        <w:tc>
          <w:tcPr>
            <w:tcW w:w="3540" w:type="dxa"/>
          </w:tcPr>
          <w:p w14:paraId="685901DD" w14:textId="77777777" w:rsidR="005C1A58" w:rsidRPr="00C253A9" w:rsidRDefault="005C1A58" w:rsidP="005C1A58">
            <w:pPr>
              <w:spacing w:line="240" w:lineRule="atLeast"/>
              <w:jc w:val="thaiDistribute"/>
              <w:rPr>
                <w:rFonts w:asciiTheme="majorBidi" w:hAnsiTheme="majorBidi" w:cstheme="majorBidi"/>
              </w:rPr>
            </w:pPr>
            <w:r w:rsidRPr="00C253A9">
              <w:rPr>
                <w:rFonts w:asciiTheme="majorBidi" w:hAnsiTheme="majorBidi" w:cstheme="majorBidi"/>
              </w:rPr>
              <w:t xml:space="preserve">    Up to 3 months</w:t>
            </w:r>
          </w:p>
        </w:tc>
        <w:tc>
          <w:tcPr>
            <w:tcW w:w="1416" w:type="dxa"/>
            <w:vAlign w:val="bottom"/>
          </w:tcPr>
          <w:p w14:paraId="39A97066" w14:textId="16632BB5"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123,230</w:t>
            </w:r>
          </w:p>
        </w:tc>
        <w:tc>
          <w:tcPr>
            <w:tcW w:w="70" w:type="dxa"/>
          </w:tcPr>
          <w:p w14:paraId="3449CF39" w14:textId="77777777" w:rsidR="005C1A58" w:rsidRPr="00C253A9" w:rsidRDefault="005C1A58" w:rsidP="005C1A58">
            <w:pPr>
              <w:tabs>
                <w:tab w:val="decimal" w:pos="942"/>
              </w:tabs>
              <w:spacing w:line="240" w:lineRule="atLeast"/>
              <w:jc w:val="thaiDistribute"/>
              <w:rPr>
                <w:rFonts w:asciiTheme="majorBidi" w:hAnsiTheme="majorBidi" w:cstheme="majorBidi"/>
              </w:rPr>
            </w:pPr>
          </w:p>
        </w:tc>
        <w:tc>
          <w:tcPr>
            <w:tcW w:w="1348" w:type="dxa"/>
            <w:vAlign w:val="bottom"/>
          </w:tcPr>
          <w:p w14:paraId="0E9F9334" w14:textId="40D17ABC"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151,430</w:t>
            </w:r>
          </w:p>
        </w:tc>
        <w:tc>
          <w:tcPr>
            <w:tcW w:w="67" w:type="dxa"/>
          </w:tcPr>
          <w:p w14:paraId="1ADEEF09" w14:textId="77777777" w:rsidR="005C1A58" w:rsidRPr="00C253A9" w:rsidRDefault="005C1A58" w:rsidP="005C1A58">
            <w:pPr>
              <w:spacing w:line="240" w:lineRule="atLeast"/>
              <w:ind w:right="57"/>
              <w:jc w:val="right"/>
              <w:rPr>
                <w:rFonts w:asciiTheme="majorBidi" w:hAnsiTheme="majorBidi" w:cstheme="majorBidi"/>
              </w:rPr>
            </w:pPr>
          </w:p>
        </w:tc>
        <w:tc>
          <w:tcPr>
            <w:tcW w:w="1279" w:type="dxa"/>
            <w:vAlign w:val="bottom"/>
          </w:tcPr>
          <w:p w14:paraId="7584E822" w14:textId="234AF2A9"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94,548</w:t>
            </w:r>
          </w:p>
        </w:tc>
        <w:tc>
          <w:tcPr>
            <w:tcW w:w="35" w:type="dxa"/>
          </w:tcPr>
          <w:p w14:paraId="06CA6594" w14:textId="77777777" w:rsidR="005C1A58" w:rsidRPr="00C253A9" w:rsidRDefault="005C1A58" w:rsidP="005C1A58">
            <w:pPr>
              <w:spacing w:line="240" w:lineRule="atLeast"/>
              <w:ind w:right="57"/>
              <w:jc w:val="right"/>
              <w:rPr>
                <w:rFonts w:asciiTheme="majorBidi" w:hAnsiTheme="majorBidi" w:cstheme="majorBidi"/>
              </w:rPr>
            </w:pPr>
          </w:p>
        </w:tc>
        <w:tc>
          <w:tcPr>
            <w:tcW w:w="1424" w:type="dxa"/>
            <w:gridSpan w:val="2"/>
            <w:vAlign w:val="bottom"/>
          </w:tcPr>
          <w:p w14:paraId="1DA790BF" w14:textId="3ACDEE59"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103,880</w:t>
            </w:r>
          </w:p>
        </w:tc>
      </w:tr>
      <w:tr w:rsidR="005C1A58" w:rsidRPr="00C253A9" w14:paraId="16CAAEAA" w14:textId="77777777" w:rsidTr="00001A21">
        <w:trPr>
          <w:trHeight w:val="144"/>
        </w:trPr>
        <w:tc>
          <w:tcPr>
            <w:tcW w:w="3540" w:type="dxa"/>
          </w:tcPr>
          <w:p w14:paraId="0A1FDFBE" w14:textId="77777777" w:rsidR="005C1A58" w:rsidRPr="00C253A9" w:rsidRDefault="005C1A58" w:rsidP="005C1A58">
            <w:pPr>
              <w:spacing w:line="240" w:lineRule="atLeast"/>
              <w:jc w:val="thaiDistribute"/>
              <w:rPr>
                <w:rFonts w:asciiTheme="majorBidi" w:hAnsiTheme="majorBidi" w:cstheme="majorBidi"/>
              </w:rPr>
            </w:pPr>
            <w:r w:rsidRPr="00C253A9">
              <w:rPr>
                <w:rFonts w:asciiTheme="majorBidi" w:hAnsiTheme="majorBidi" w:cstheme="majorBidi"/>
              </w:rPr>
              <w:t xml:space="preserve">    3 - 6 months</w:t>
            </w:r>
          </w:p>
        </w:tc>
        <w:tc>
          <w:tcPr>
            <w:tcW w:w="1416" w:type="dxa"/>
            <w:vAlign w:val="bottom"/>
          </w:tcPr>
          <w:p w14:paraId="03D742C2" w14:textId="1E5329B1"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234</w:t>
            </w:r>
          </w:p>
        </w:tc>
        <w:tc>
          <w:tcPr>
            <w:tcW w:w="70" w:type="dxa"/>
          </w:tcPr>
          <w:p w14:paraId="7428D1EF" w14:textId="77777777" w:rsidR="005C1A58" w:rsidRPr="00C253A9" w:rsidRDefault="005C1A58" w:rsidP="005C1A58">
            <w:pPr>
              <w:tabs>
                <w:tab w:val="decimal" w:pos="942"/>
              </w:tabs>
              <w:spacing w:line="240" w:lineRule="atLeast"/>
              <w:jc w:val="thaiDistribute"/>
              <w:rPr>
                <w:rFonts w:asciiTheme="majorBidi" w:hAnsiTheme="majorBidi" w:cstheme="majorBidi"/>
              </w:rPr>
            </w:pPr>
          </w:p>
        </w:tc>
        <w:tc>
          <w:tcPr>
            <w:tcW w:w="1348" w:type="dxa"/>
            <w:vAlign w:val="bottom"/>
          </w:tcPr>
          <w:p w14:paraId="5D0AA646" w14:textId="18A9B05C"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394</w:t>
            </w:r>
          </w:p>
        </w:tc>
        <w:tc>
          <w:tcPr>
            <w:tcW w:w="67" w:type="dxa"/>
          </w:tcPr>
          <w:p w14:paraId="7C99AD5C" w14:textId="77777777" w:rsidR="005C1A58" w:rsidRPr="00C253A9" w:rsidRDefault="005C1A58" w:rsidP="005C1A58">
            <w:pPr>
              <w:spacing w:line="240" w:lineRule="atLeast"/>
              <w:ind w:right="57"/>
              <w:jc w:val="right"/>
              <w:rPr>
                <w:rFonts w:asciiTheme="majorBidi" w:hAnsiTheme="majorBidi" w:cstheme="majorBidi"/>
              </w:rPr>
            </w:pPr>
          </w:p>
        </w:tc>
        <w:tc>
          <w:tcPr>
            <w:tcW w:w="1279" w:type="dxa"/>
            <w:vAlign w:val="bottom"/>
          </w:tcPr>
          <w:p w14:paraId="2E9C8BC6" w14:textId="5A8355A2" w:rsidR="005C1A58" w:rsidRPr="00C253A9" w:rsidRDefault="005C1A58" w:rsidP="002D6BE0">
            <w:pPr>
              <w:spacing w:line="240" w:lineRule="atLeast"/>
              <w:ind w:right="57"/>
              <w:jc w:val="right"/>
              <w:rPr>
                <w:rFonts w:asciiTheme="majorBidi" w:hAnsiTheme="majorBidi" w:cstheme="majorBidi"/>
              </w:rPr>
            </w:pPr>
            <w:r w:rsidRPr="00C253A9">
              <w:rPr>
                <w:rFonts w:asciiTheme="majorBidi" w:hAnsiTheme="majorBidi" w:cstheme="majorBidi"/>
              </w:rPr>
              <w:t>133</w:t>
            </w:r>
          </w:p>
        </w:tc>
        <w:tc>
          <w:tcPr>
            <w:tcW w:w="35" w:type="dxa"/>
          </w:tcPr>
          <w:p w14:paraId="46AAED64" w14:textId="77777777" w:rsidR="005C1A58" w:rsidRPr="00C253A9" w:rsidRDefault="005C1A58" w:rsidP="005C1A58">
            <w:pPr>
              <w:spacing w:line="240" w:lineRule="atLeast"/>
              <w:ind w:right="57"/>
              <w:jc w:val="right"/>
              <w:rPr>
                <w:rFonts w:asciiTheme="majorBidi" w:hAnsiTheme="majorBidi" w:cstheme="majorBidi"/>
              </w:rPr>
            </w:pPr>
          </w:p>
        </w:tc>
        <w:tc>
          <w:tcPr>
            <w:tcW w:w="1424" w:type="dxa"/>
            <w:gridSpan w:val="2"/>
            <w:vAlign w:val="bottom"/>
          </w:tcPr>
          <w:p w14:paraId="2661F397" w14:textId="6EE356B5" w:rsidR="005C1A58" w:rsidRPr="00C253A9" w:rsidRDefault="005C1A58" w:rsidP="005C1A58">
            <w:pPr>
              <w:spacing w:line="240" w:lineRule="atLeast"/>
              <w:ind w:right="284"/>
              <w:jc w:val="right"/>
              <w:rPr>
                <w:rFonts w:asciiTheme="majorBidi" w:hAnsiTheme="majorBidi" w:cstheme="majorBidi"/>
              </w:rPr>
            </w:pPr>
            <w:r w:rsidRPr="00C253A9">
              <w:rPr>
                <w:rFonts w:asciiTheme="majorBidi" w:hAnsiTheme="majorBidi" w:cstheme="majorBidi"/>
              </w:rPr>
              <w:t>-</w:t>
            </w:r>
          </w:p>
        </w:tc>
      </w:tr>
      <w:tr w:rsidR="005C1A58" w:rsidRPr="00C253A9" w14:paraId="224B1B0C" w14:textId="77777777" w:rsidTr="00001A21">
        <w:tc>
          <w:tcPr>
            <w:tcW w:w="3540" w:type="dxa"/>
          </w:tcPr>
          <w:p w14:paraId="789B7C2E" w14:textId="77777777" w:rsidR="005C1A58" w:rsidRPr="00C253A9" w:rsidRDefault="005C1A58" w:rsidP="005C1A58">
            <w:pPr>
              <w:spacing w:line="240" w:lineRule="atLeast"/>
              <w:jc w:val="thaiDistribute"/>
              <w:rPr>
                <w:rFonts w:asciiTheme="majorBidi" w:hAnsiTheme="majorBidi" w:cstheme="majorBidi"/>
              </w:rPr>
            </w:pPr>
            <w:r w:rsidRPr="00C253A9">
              <w:rPr>
                <w:rFonts w:asciiTheme="majorBidi" w:hAnsiTheme="majorBidi" w:cstheme="majorBidi"/>
              </w:rPr>
              <w:t xml:space="preserve">    6 - 12 months</w:t>
            </w:r>
          </w:p>
        </w:tc>
        <w:tc>
          <w:tcPr>
            <w:tcW w:w="1416" w:type="dxa"/>
            <w:vAlign w:val="bottom"/>
          </w:tcPr>
          <w:p w14:paraId="7FF7FB66" w14:textId="7D80DB93"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1</w:t>
            </w:r>
          </w:p>
        </w:tc>
        <w:tc>
          <w:tcPr>
            <w:tcW w:w="70" w:type="dxa"/>
          </w:tcPr>
          <w:p w14:paraId="677480A6" w14:textId="77777777" w:rsidR="005C1A58" w:rsidRPr="00C253A9" w:rsidRDefault="005C1A58" w:rsidP="005C1A58">
            <w:pPr>
              <w:tabs>
                <w:tab w:val="decimal" w:pos="942"/>
              </w:tabs>
              <w:spacing w:line="240" w:lineRule="atLeast"/>
              <w:jc w:val="thaiDistribute"/>
              <w:rPr>
                <w:rFonts w:asciiTheme="majorBidi" w:hAnsiTheme="majorBidi" w:cstheme="majorBidi"/>
              </w:rPr>
            </w:pPr>
          </w:p>
        </w:tc>
        <w:tc>
          <w:tcPr>
            <w:tcW w:w="1348" w:type="dxa"/>
            <w:vAlign w:val="bottom"/>
          </w:tcPr>
          <w:p w14:paraId="7B783F3C" w14:textId="3CAE1404"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998</w:t>
            </w:r>
          </w:p>
        </w:tc>
        <w:tc>
          <w:tcPr>
            <w:tcW w:w="67" w:type="dxa"/>
          </w:tcPr>
          <w:p w14:paraId="4F1EE652" w14:textId="77777777" w:rsidR="005C1A58" w:rsidRPr="00C253A9" w:rsidRDefault="005C1A58" w:rsidP="005C1A58">
            <w:pPr>
              <w:spacing w:line="240" w:lineRule="atLeast"/>
              <w:ind w:right="57"/>
              <w:jc w:val="right"/>
              <w:rPr>
                <w:rFonts w:asciiTheme="majorBidi" w:hAnsiTheme="majorBidi" w:cstheme="majorBidi"/>
              </w:rPr>
            </w:pPr>
          </w:p>
        </w:tc>
        <w:tc>
          <w:tcPr>
            <w:tcW w:w="1279" w:type="dxa"/>
            <w:vAlign w:val="bottom"/>
          </w:tcPr>
          <w:p w14:paraId="6F76A5A3" w14:textId="0364AB16" w:rsidR="005C1A58" w:rsidRPr="00C253A9" w:rsidRDefault="005C1A58" w:rsidP="002D6BE0">
            <w:pPr>
              <w:spacing w:line="240" w:lineRule="atLeast"/>
              <w:ind w:right="284"/>
              <w:jc w:val="right"/>
              <w:rPr>
                <w:rFonts w:asciiTheme="majorBidi" w:hAnsiTheme="majorBidi" w:cstheme="majorBidi"/>
              </w:rPr>
            </w:pPr>
            <w:r w:rsidRPr="00C253A9">
              <w:rPr>
                <w:rFonts w:asciiTheme="majorBidi" w:hAnsiTheme="majorBidi" w:cstheme="majorBidi"/>
              </w:rPr>
              <w:t>-</w:t>
            </w:r>
          </w:p>
        </w:tc>
        <w:tc>
          <w:tcPr>
            <w:tcW w:w="35" w:type="dxa"/>
          </w:tcPr>
          <w:p w14:paraId="35BD53DA" w14:textId="77777777" w:rsidR="005C1A58" w:rsidRPr="00C253A9" w:rsidRDefault="005C1A58" w:rsidP="005C1A58">
            <w:pPr>
              <w:spacing w:line="240" w:lineRule="atLeast"/>
              <w:ind w:right="57"/>
              <w:jc w:val="right"/>
              <w:rPr>
                <w:rFonts w:asciiTheme="majorBidi" w:hAnsiTheme="majorBidi" w:cstheme="majorBidi"/>
              </w:rPr>
            </w:pPr>
          </w:p>
        </w:tc>
        <w:tc>
          <w:tcPr>
            <w:tcW w:w="1424" w:type="dxa"/>
            <w:gridSpan w:val="2"/>
            <w:vAlign w:val="bottom"/>
          </w:tcPr>
          <w:p w14:paraId="3B46B2EE" w14:textId="60D2761C"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998</w:t>
            </w:r>
          </w:p>
        </w:tc>
      </w:tr>
      <w:tr w:rsidR="005C1A58" w:rsidRPr="00C253A9" w14:paraId="6CBB4209" w14:textId="77777777" w:rsidTr="00001A21">
        <w:tc>
          <w:tcPr>
            <w:tcW w:w="3540" w:type="dxa"/>
          </w:tcPr>
          <w:p w14:paraId="365952E2" w14:textId="77777777" w:rsidR="005C1A58" w:rsidRPr="00C253A9" w:rsidRDefault="005C1A58" w:rsidP="005C1A58">
            <w:pPr>
              <w:spacing w:line="240" w:lineRule="atLeast"/>
              <w:jc w:val="thaiDistribute"/>
              <w:rPr>
                <w:rFonts w:asciiTheme="majorBidi" w:hAnsiTheme="majorBidi" w:cstheme="majorBidi"/>
              </w:rPr>
            </w:pPr>
            <w:r w:rsidRPr="00C253A9">
              <w:rPr>
                <w:rFonts w:asciiTheme="majorBidi" w:hAnsiTheme="majorBidi" w:cstheme="majorBidi"/>
              </w:rPr>
              <w:t xml:space="preserve">    Over 12 months</w:t>
            </w:r>
          </w:p>
        </w:tc>
        <w:tc>
          <w:tcPr>
            <w:tcW w:w="1416" w:type="dxa"/>
            <w:tcBorders>
              <w:bottom w:val="single" w:sz="6" w:space="0" w:color="auto"/>
            </w:tcBorders>
            <w:vAlign w:val="bottom"/>
          </w:tcPr>
          <w:p w14:paraId="1BCD726F" w14:textId="6A68AF7B" w:rsidR="005C1A58" w:rsidRPr="00C253A9" w:rsidRDefault="005C1A58" w:rsidP="00001A21">
            <w:pPr>
              <w:spacing w:line="240" w:lineRule="atLeast"/>
              <w:ind w:right="57"/>
              <w:jc w:val="right"/>
              <w:rPr>
                <w:rFonts w:asciiTheme="majorBidi" w:hAnsiTheme="majorBidi" w:cstheme="majorBidi"/>
              </w:rPr>
            </w:pPr>
            <w:r w:rsidRPr="00C253A9">
              <w:rPr>
                <w:rFonts w:asciiTheme="majorBidi" w:hAnsiTheme="majorBidi" w:cstheme="majorBidi"/>
              </w:rPr>
              <w:t>1,549</w:t>
            </w:r>
          </w:p>
        </w:tc>
        <w:tc>
          <w:tcPr>
            <w:tcW w:w="70" w:type="dxa"/>
          </w:tcPr>
          <w:p w14:paraId="33ABC6FF" w14:textId="77777777" w:rsidR="005C1A58" w:rsidRPr="00C253A9" w:rsidRDefault="005C1A58" w:rsidP="005C1A58">
            <w:pPr>
              <w:tabs>
                <w:tab w:val="decimal" w:pos="942"/>
              </w:tabs>
              <w:spacing w:line="240" w:lineRule="atLeast"/>
              <w:jc w:val="thaiDistribute"/>
              <w:rPr>
                <w:rFonts w:asciiTheme="majorBidi" w:hAnsiTheme="majorBidi" w:cstheme="majorBidi"/>
              </w:rPr>
            </w:pPr>
          </w:p>
        </w:tc>
        <w:tc>
          <w:tcPr>
            <w:tcW w:w="1348" w:type="dxa"/>
            <w:tcBorders>
              <w:bottom w:val="single" w:sz="6" w:space="0" w:color="auto"/>
            </w:tcBorders>
            <w:vAlign w:val="bottom"/>
          </w:tcPr>
          <w:p w14:paraId="5FFDE0BA" w14:textId="04528A29"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1,550</w:t>
            </w:r>
          </w:p>
        </w:tc>
        <w:tc>
          <w:tcPr>
            <w:tcW w:w="67" w:type="dxa"/>
          </w:tcPr>
          <w:p w14:paraId="29A33356" w14:textId="77777777" w:rsidR="005C1A58" w:rsidRPr="00C253A9" w:rsidRDefault="005C1A58" w:rsidP="005C1A58">
            <w:pPr>
              <w:spacing w:line="240" w:lineRule="atLeast"/>
              <w:ind w:right="57"/>
              <w:jc w:val="right"/>
              <w:rPr>
                <w:rFonts w:asciiTheme="majorBidi" w:hAnsiTheme="majorBidi" w:cstheme="majorBidi"/>
              </w:rPr>
            </w:pPr>
          </w:p>
        </w:tc>
        <w:tc>
          <w:tcPr>
            <w:tcW w:w="1279" w:type="dxa"/>
            <w:tcBorders>
              <w:bottom w:val="single" w:sz="6" w:space="0" w:color="auto"/>
            </w:tcBorders>
            <w:vAlign w:val="bottom"/>
          </w:tcPr>
          <w:p w14:paraId="74F53611" w14:textId="0854D8F2"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968</w:t>
            </w:r>
          </w:p>
        </w:tc>
        <w:tc>
          <w:tcPr>
            <w:tcW w:w="35" w:type="dxa"/>
          </w:tcPr>
          <w:p w14:paraId="7E28237B" w14:textId="77777777" w:rsidR="005C1A58" w:rsidRPr="00C253A9" w:rsidRDefault="005C1A58" w:rsidP="005C1A58">
            <w:pPr>
              <w:spacing w:line="240" w:lineRule="atLeast"/>
              <w:ind w:right="57"/>
              <w:jc w:val="right"/>
              <w:rPr>
                <w:rFonts w:asciiTheme="majorBidi" w:hAnsiTheme="majorBidi" w:cstheme="majorBidi"/>
              </w:rPr>
            </w:pPr>
          </w:p>
        </w:tc>
        <w:tc>
          <w:tcPr>
            <w:tcW w:w="1424" w:type="dxa"/>
            <w:gridSpan w:val="2"/>
            <w:tcBorders>
              <w:bottom w:val="single" w:sz="6" w:space="0" w:color="auto"/>
            </w:tcBorders>
            <w:vAlign w:val="bottom"/>
          </w:tcPr>
          <w:p w14:paraId="64E628E2" w14:textId="1682A28E"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969</w:t>
            </w:r>
          </w:p>
        </w:tc>
      </w:tr>
      <w:tr w:rsidR="005C1A58" w:rsidRPr="00C253A9" w14:paraId="2A091E3D" w14:textId="77777777" w:rsidTr="00001A21">
        <w:tc>
          <w:tcPr>
            <w:tcW w:w="3540" w:type="dxa"/>
          </w:tcPr>
          <w:p w14:paraId="57C8A858" w14:textId="77777777" w:rsidR="005C1A58" w:rsidRPr="00C253A9" w:rsidRDefault="005C1A58" w:rsidP="005C1A58">
            <w:pPr>
              <w:spacing w:line="240" w:lineRule="atLeast"/>
              <w:jc w:val="thaiDistribute"/>
              <w:rPr>
                <w:rFonts w:asciiTheme="majorBidi" w:hAnsiTheme="majorBidi" w:cstheme="majorBidi"/>
              </w:rPr>
            </w:pPr>
            <w:r w:rsidRPr="00C253A9">
              <w:rPr>
                <w:rFonts w:asciiTheme="majorBidi" w:hAnsiTheme="majorBidi" w:cstheme="majorBidi"/>
              </w:rPr>
              <w:t>Total trade receivables - unrelated parties</w:t>
            </w:r>
          </w:p>
        </w:tc>
        <w:tc>
          <w:tcPr>
            <w:tcW w:w="1416" w:type="dxa"/>
            <w:tcBorders>
              <w:top w:val="single" w:sz="6" w:space="0" w:color="auto"/>
              <w:bottom w:val="single" w:sz="6" w:space="0" w:color="auto"/>
            </w:tcBorders>
            <w:vAlign w:val="bottom"/>
          </w:tcPr>
          <w:p w14:paraId="47EF19C0" w14:textId="7F6CC61E"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773,415</w:t>
            </w:r>
          </w:p>
        </w:tc>
        <w:tc>
          <w:tcPr>
            <w:tcW w:w="70" w:type="dxa"/>
          </w:tcPr>
          <w:p w14:paraId="3ABBB62A" w14:textId="77777777" w:rsidR="005C1A58" w:rsidRPr="00C253A9" w:rsidRDefault="005C1A58" w:rsidP="005C1A58">
            <w:pPr>
              <w:tabs>
                <w:tab w:val="decimal" w:pos="942"/>
              </w:tabs>
              <w:spacing w:line="240" w:lineRule="atLeast"/>
              <w:jc w:val="thaiDistribute"/>
              <w:rPr>
                <w:rFonts w:asciiTheme="majorBidi" w:hAnsiTheme="majorBidi" w:cstheme="majorBidi"/>
              </w:rPr>
            </w:pPr>
          </w:p>
        </w:tc>
        <w:tc>
          <w:tcPr>
            <w:tcW w:w="1348" w:type="dxa"/>
            <w:tcBorders>
              <w:top w:val="single" w:sz="6" w:space="0" w:color="auto"/>
              <w:bottom w:val="single" w:sz="6" w:space="0" w:color="auto"/>
            </w:tcBorders>
            <w:vAlign w:val="bottom"/>
          </w:tcPr>
          <w:p w14:paraId="4E4833D0" w14:textId="1C5461C8"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714,643</w:t>
            </w:r>
          </w:p>
        </w:tc>
        <w:tc>
          <w:tcPr>
            <w:tcW w:w="67" w:type="dxa"/>
          </w:tcPr>
          <w:p w14:paraId="42F88223" w14:textId="77777777" w:rsidR="005C1A58" w:rsidRPr="00C253A9" w:rsidRDefault="005C1A58" w:rsidP="005C1A58">
            <w:pPr>
              <w:spacing w:line="240" w:lineRule="atLeast"/>
              <w:ind w:right="57"/>
              <w:jc w:val="right"/>
              <w:rPr>
                <w:rFonts w:asciiTheme="majorBidi" w:hAnsiTheme="majorBidi" w:cstheme="majorBidi"/>
              </w:rPr>
            </w:pPr>
          </w:p>
        </w:tc>
        <w:tc>
          <w:tcPr>
            <w:tcW w:w="1279" w:type="dxa"/>
            <w:tcBorders>
              <w:top w:val="single" w:sz="6" w:space="0" w:color="auto"/>
              <w:bottom w:val="single" w:sz="6" w:space="0" w:color="auto"/>
            </w:tcBorders>
            <w:vAlign w:val="bottom"/>
          </w:tcPr>
          <w:p w14:paraId="52A54ECE" w14:textId="3C727B6C"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606,745</w:t>
            </w:r>
          </w:p>
        </w:tc>
        <w:tc>
          <w:tcPr>
            <w:tcW w:w="35" w:type="dxa"/>
          </w:tcPr>
          <w:p w14:paraId="2ACD29BA" w14:textId="77777777" w:rsidR="005C1A58" w:rsidRPr="00C253A9" w:rsidRDefault="005C1A58" w:rsidP="005C1A58">
            <w:pPr>
              <w:spacing w:line="240" w:lineRule="atLeast"/>
              <w:ind w:right="57"/>
              <w:jc w:val="right"/>
              <w:rPr>
                <w:rFonts w:asciiTheme="majorBidi" w:hAnsiTheme="majorBidi" w:cstheme="majorBidi"/>
              </w:rPr>
            </w:pPr>
          </w:p>
        </w:tc>
        <w:tc>
          <w:tcPr>
            <w:tcW w:w="1424" w:type="dxa"/>
            <w:gridSpan w:val="2"/>
            <w:tcBorders>
              <w:top w:val="single" w:sz="6" w:space="0" w:color="auto"/>
              <w:bottom w:val="single" w:sz="6" w:space="0" w:color="auto"/>
            </w:tcBorders>
            <w:vAlign w:val="bottom"/>
          </w:tcPr>
          <w:p w14:paraId="1BC685D6" w14:textId="04613A0B" w:rsidR="005C1A58" w:rsidRPr="00C253A9" w:rsidRDefault="005C1A58" w:rsidP="005C1A58">
            <w:pPr>
              <w:spacing w:line="240" w:lineRule="atLeast"/>
              <w:ind w:right="57"/>
              <w:jc w:val="right"/>
              <w:rPr>
                <w:rFonts w:asciiTheme="majorBidi" w:hAnsiTheme="majorBidi" w:cstheme="majorBidi"/>
                <w:cs/>
              </w:rPr>
            </w:pPr>
            <w:r w:rsidRPr="00C253A9">
              <w:rPr>
                <w:rFonts w:asciiTheme="majorBidi" w:hAnsiTheme="majorBidi" w:cstheme="majorBidi"/>
              </w:rPr>
              <w:t>537,560</w:t>
            </w:r>
          </w:p>
        </w:tc>
      </w:tr>
      <w:tr w:rsidR="005C1A58" w:rsidRPr="00C253A9" w14:paraId="5DAD0022" w14:textId="77777777" w:rsidTr="00001A21">
        <w:tc>
          <w:tcPr>
            <w:tcW w:w="3540" w:type="dxa"/>
          </w:tcPr>
          <w:p w14:paraId="3AD9C62E" w14:textId="77777777" w:rsidR="005C1A58" w:rsidRPr="00C253A9" w:rsidRDefault="005C1A58" w:rsidP="005C1A58">
            <w:pPr>
              <w:spacing w:line="240" w:lineRule="atLeast"/>
              <w:jc w:val="thaiDistribute"/>
              <w:rPr>
                <w:rFonts w:asciiTheme="majorBidi" w:hAnsiTheme="majorBidi" w:cstheme="majorBidi"/>
              </w:rPr>
            </w:pPr>
            <w:r w:rsidRPr="00C253A9">
              <w:rPr>
                <w:rFonts w:asciiTheme="majorBidi" w:hAnsiTheme="majorBidi" w:cstheme="majorBidi"/>
              </w:rPr>
              <w:t>Total trade receivables</w:t>
            </w:r>
          </w:p>
        </w:tc>
        <w:tc>
          <w:tcPr>
            <w:tcW w:w="1416" w:type="dxa"/>
            <w:vAlign w:val="bottom"/>
          </w:tcPr>
          <w:p w14:paraId="4F949925" w14:textId="0E1E595B"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799,188</w:t>
            </w:r>
          </w:p>
        </w:tc>
        <w:tc>
          <w:tcPr>
            <w:tcW w:w="70" w:type="dxa"/>
          </w:tcPr>
          <w:p w14:paraId="12C3F065" w14:textId="77777777" w:rsidR="005C1A58" w:rsidRPr="00C253A9" w:rsidRDefault="005C1A58" w:rsidP="005C1A58">
            <w:pPr>
              <w:tabs>
                <w:tab w:val="decimal" w:pos="942"/>
              </w:tabs>
              <w:spacing w:line="240" w:lineRule="atLeast"/>
              <w:jc w:val="thaiDistribute"/>
              <w:rPr>
                <w:rFonts w:asciiTheme="majorBidi" w:hAnsiTheme="majorBidi" w:cstheme="majorBidi"/>
              </w:rPr>
            </w:pPr>
          </w:p>
        </w:tc>
        <w:tc>
          <w:tcPr>
            <w:tcW w:w="1348" w:type="dxa"/>
            <w:vAlign w:val="bottom"/>
          </w:tcPr>
          <w:p w14:paraId="01E9FEE7" w14:textId="444C926B"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715,473</w:t>
            </w:r>
          </w:p>
        </w:tc>
        <w:tc>
          <w:tcPr>
            <w:tcW w:w="67" w:type="dxa"/>
          </w:tcPr>
          <w:p w14:paraId="08E49DD7" w14:textId="77777777" w:rsidR="005C1A58" w:rsidRPr="00C253A9" w:rsidRDefault="005C1A58" w:rsidP="005C1A58">
            <w:pPr>
              <w:tabs>
                <w:tab w:val="decimal" w:pos="942"/>
              </w:tabs>
              <w:spacing w:line="240" w:lineRule="atLeast"/>
              <w:ind w:right="57"/>
              <w:jc w:val="right"/>
              <w:rPr>
                <w:rFonts w:asciiTheme="majorBidi" w:hAnsiTheme="majorBidi" w:cstheme="majorBidi"/>
              </w:rPr>
            </w:pPr>
          </w:p>
        </w:tc>
        <w:tc>
          <w:tcPr>
            <w:tcW w:w="1279" w:type="dxa"/>
            <w:vAlign w:val="bottom"/>
          </w:tcPr>
          <w:p w14:paraId="4588043E" w14:textId="5670B8E3"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625,371</w:t>
            </w:r>
          </w:p>
        </w:tc>
        <w:tc>
          <w:tcPr>
            <w:tcW w:w="35" w:type="dxa"/>
          </w:tcPr>
          <w:p w14:paraId="0E17A5C5" w14:textId="77777777" w:rsidR="005C1A58" w:rsidRPr="00C253A9" w:rsidRDefault="005C1A58" w:rsidP="005C1A58">
            <w:pPr>
              <w:tabs>
                <w:tab w:val="decimal" w:pos="942"/>
              </w:tabs>
              <w:spacing w:line="240" w:lineRule="atLeast"/>
              <w:ind w:right="57"/>
              <w:jc w:val="right"/>
              <w:rPr>
                <w:rFonts w:asciiTheme="majorBidi" w:hAnsiTheme="majorBidi" w:cstheme="majorBidi"/>
              </w:rPr>
            </w:pPr>
          </w:p>
        </w:tc>
        <w:tc>
          <w:tcPr>
            <w:tcW w:w="1424" w:type="dxa"/>
            <w:gridSpan w:val="2"/>
            <w:vAlign w:val="bottom"/>
          </w:tcPr>
          <w:p w14:paraId="3C3F264C" w14:textId="52203554" w:rsidR="005C1A58" w:rsidRPr="00C253A9" w:rsidRDefault="005C1A58" w:rsidP="005C1A58">
            <w:pPr>
              <w:tabs>
                <w:tab w:val="decimal" w:pos="942"/>
              </w:tabs>
              <w:spacing w:line="240" w:lineRule="atLeast"/>
              <w:ind w:right="57"/>
              <w:jc w:val="right"/>
              <w:rPr>
                <w:rFonts w:asciiTheme="majorBidi" w:hAnsiTheme="majorBidi" w:cstheme="majorBidi"/>
              </w:rPr>
            </w:pPr>
            <w:r w:rsidRPr="00C253A9">
              <w:rPr>
                <w:rFonts w:asciiTheme="majorBidi" w:hAnsiTheme="majorBidi" w:cstheme="majorBidi"/>
              </w:rPr>
              <w:t>550,420</w:t>
            </w:r>
          </w:p>
        </w:tc>
      </w:tr>
      <w:tr w:rsidR="005C1A58" w:rsidRPr="00C253A9" w14:paraId="0F816BD3" w14:textId="77777777" w:rsidTr="00001A21">
        <w:tc>
          <w:tcPr>
            <w:tcW w:w="3540" w:type="dxa"/>
          </w:tcPr>
          <w:p w14:paraId="50EAFFFA" w14:textId="77777777" w:rsidR="005C1A58" w:rsidRPr="00C253A9" w:rsidRDefault="005C1A58" w:rsidP="005C1A58">
            <w:pPr>
              <w:spacing w:line="240" w:lineRule="atLeast"/>
              <w:jc w:val="thaiDistribute"/>
              <w:rPr>
                <w:rFonts w:asciiTheme="majorBidi" w:hAnsiTheme="majorBidi" w:cstheme="majorBidi"/>
              </w:rPr>
            </w:pPr>
            <w:r w:rsidRPr="00C253A9">
              <w:rPr>
                <w:rFonts w:asciiTheme="majorBidi" w:hAnsiTheme="majorBidi" w:cstheme="majorBidi"/>
              </w:rPr>
              <w:t>Less: Allowance for doubtful accounts</w:t>
            </w:r>
          </w:p>
        </w:tc>
        <w:tc>
          <w:tcPr>
            <w:tcW w:w="1416" w:type="dxa"/>
            <w:tcBorders>
              <w:bottom w:val="single" w:sz="6" w:space="0" w:color="auto"/>
            </w:tcBorders>
            <w:vAlign w:val="bottom"/>
          </w:tcPr>
          <w:p w14:paraId="626AFBAD" w14:textId="0A7C1E0A" w:rsidR="005C1A58" w:rsidRPr="00C253A9" w:rsidRDefault="005C1A58" w:rsidP="005C1A58">
            <w:pPr>
              <w:spacing w:line="240" w:lineRule="atLeast"/>
              <w:jc w:val="right"/>
              <w:rPr>
                <w:rFonts w:asciiTheme="majorBidi" w:hAnsiTheme="majorBidi" w:cstheme="majorBidi"/>
              </w:rPr>
            </w:pPr>
            <w:r w:rsidRPr="00C253A9">
              <w:rPr>
                <w:rFonts w:asciiTheme="majorBidi" w:hAnsiTheme="majorBidi" w:cstheme="majorBidi"/>
              </w:rPr>
              <w:t>(2,076)</w:t>
            </w:r>
          </w:p>
        </w:tc>
        <w:tc>
          <w:tcPr>
            <w:tcW w:w="70" w:type="dxa"/>
          </w:tcPr>
          <w:p w14:paraId="3D45FE3B" w14:textId="77777777" w:rsidR="005C1A58" w:rsidRPr="00C253A9" w:rsidRDefault="005C1A58" w:rsidP="005C1A58">
            <w:pPr>
              <w:tabs>
                <w:tab w:val="decimal" w:pos="942"/>
              </w:tabs>
              <w:spacing w:line="240" w:lineRule="atLeast"/>
              <w:jc w:val="thaiDistribute"/>
              <w:rPr>
                <w:rFonts w:asciiTheme="majorBidi" w:hAnsiTheme="majorBidi" w:cstheme="majorBidi"/>
              </w:rPr>
            </w:pPr>
          </w:p>
        </w:tc>
        <w:tc>
          <w:tcPr>
            <w:tcW w:w="1348" w:type="dxa"/>
            <w:tcBorders>
              <w:bottom w:val="single" w:sz="6" w:space="0" w:color="auto"/>
            </w:tcBorders>
            <w:vAlign w:val="bottom"/>
          </w:tcPr>
          <w:p w14:paraId="4136E3DE" w14:textId="4C594257"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(1,782)</w:t>
            </w:r>
          </w:p>
        </w:tc>
        <w:tc>
          <w:tcPr>
            <w:tcW w:w="67" w:type="dxa"/>
          </w:tcPr>
          <w:p w14:paraId="71D08B98" w14:textId="77777777" w:rsidR="005C1A58" w:rsidRPr="00C253A9" w:rsidRDefault="005C1A58" w:rsidP="005C1A58">
            <w:pPr>
              <w:tabs>
                <w:tab w:val="decimal" w:pos="942"/>
              </w:tabs>
              <w:spacing w:line="240" w:lineRule="atLeast"/>
              <w:ind w:right="57"/>
              <w:jc w:val="right"/>
              <w:rPr>
                <w:rFonts w:asciiTheme="majorBidi" w:hAnsiTheme="majorBidi" w:cstheme="majorBidi"/>
              </w:rPr>
            </w:pPr>
          </w:p>
        </w:tc>
        <w:tc>
          <w:tcPr>
            <w:tcW w:w="1279" w:type="dxa"/>
            <w:tcBorders>
              <w:bottom w:val="single" w:sz="6" w:space="0" w:color="auto"/>
            </w:tcBorders>
            <w:vAlign w:val="bottom"/>
          </w:tcPr>
          <w:p w14:paraId="68883F27" w14:textId="62BB1C6D" w:rsidR="005C1A58" w:rsidRPr="00C253A9" w:rsidRDefault="005C1A58" w:rsidP="005C1A58">
            <w:pPr>
              <w:spacing w:line="240" w:lineRule="atLeast"/>
              <w:jc w:val="right"/>
              <w:rPr>
                <w:rFonts w:asciiTheme="majorBidi" w:hAnsiTheme="majorBidi" w:cstheme="majorBidi"/>
              </w:rPr>
            </w:pPr>
            <w:r w:rsidRPr="00C253A9">
              <w:rPr>
                <w:rFonts w:asciiTheme="majorBidi" w:hAnsiTheme="majorBidi" w:cstheme="majorBidi"/>
              </w:rPr>
              <w:t>(968)</w:t>
            </w:r>
          </w:p>
        </w:tc>
        <w:tc>
          <w:tcPr>
            <w:tcW w:w="35" w:type="dxa"/>
          </w:tcPr>
          <w:p w14:paraId="4DEB9B9A" w14:textId="77777777" w:rsidR="005C1A58" w:rsidRPr="00C253A9" w:rsidRDefault="005C1A58" w:rsidP="005C1A58">
            <w:pPr>
              <w:tabs>
                <w:tab w:val="decimal" w:pos="942"/>
              </w:tabs>
              <w:spacing w:line="240" w:lineRule="atLeast"/>
              <w:ind w:right="57"/>
              <w:jc w:val="right"/>
              <w:rPr>
                <w:rFonts w:asciiTheme="majorBidi" w:hAnsiTheme="majorBidi" w:cstheme="majorBidi"/>
              </w:rPr>
            </w:pPr>
          </w:p>
        </w:tc>
        <w:tc>
          <w:tcPr>
            <w:tcW w:w="1424" w:type="dxa"/>
            <w:gridSpan w:val="2"/>
            <w:tcBorders>
              <w:bottom w:val="single" w:sz="6" w:space="0" w:color="auto"/>
            </w:tcBorders>
            <w:vAlign w:val="bottom"/>
          </w:tcPr>
          <w:p w14:paraId="62BD3404" w14:textId="5A123DA5" w:rsidR="005C1A58" w:rsidRPr="00C253A9" w:rsidRDefault="005C1A58" w:rsidP="005C1A58">
            <w:pPr>
              <w:tabs>
                <w:tab w:val="decimal" w:pos="942"/>
              </w:tabs>
              <w:spacing w:line="240" w:lineRule="atLeast"/>
              <w:jc w:val="right"/>
              <w:rPr>
                <w:rFonts w:asciiTheme="majorBidi" w:hAnsiTheme="majorBidi" w:cstheme="majorBidi"/>
              </w:rPr>
            </w:pPr>
            <w:r w:rsidRPr="00C253A9">
              <w:rPr>
                <w:rFonts w:asciiTheme="majorBidi" w:hAnsiTheme="majorBidi" w:cstheme="majorBidi"/>
              </w:rPr>
              <w:t>(1,201)</w:t>
            </w:r>
          </w:p>
        </w:tc>
      </w:tr>
      <w:tr w:rsidR="005C1A58" w:rsidRPr="00C253A9" w14:paraId="00A07D0B" w14:textId="77777777" w:rsidTr="00001A21">
        <w:trPr>
          <w:trHeight w:val="80"/>
        </w:trPr>
        <w:tc>
          <w:tcPr>
            <w:tcW w:w="3540" w:type="dxa"/>
          </w:tcPr>
          <w:p w14:paraId="7312467B" w14:textId="77777777" w:rsidR="005C1A58" w:rsidRPr="00C253A9" w:rsidRDefault="005C1A58" w:rsidP="005C1A58">
            <w:pPr>
              <w:spacing w:line="240" w:lineRule="atLeast"/>
              <w:jc w:val="thaiDistribute"/>
              <w:rPr>
                <w:rFonts w:asciiTheme="majorBidi" w:hAnsiTheme="majorBidi" w:cstheme="majorBidi"/>
              </w:rPr>
            </w:pPr>
            <w:r w:rsidRPr="00C253A9">
              <w:rPr>
                <w:rFonts w:asciiTheme="majorBidi" w:hAnsiTheme="majorBidi" w:cstheme="majorBidi"/>
              </w:rPr>
              <w:t>Total trade receivables - net</w:t>
            </w:r>
          </w:p>
        </w:tc>
        <w:tc>
          <w:tcPr>
            <w:tcW w:w="1416" w:type="dxa"/>
            <w:tcBorders>
              <w:top w:val="single" w:sz="6" w:space="0" w:color="auto"/>
            </w:tcBorders>
            <w:vAlign w:val="bottom"/>
          </w:tcPr>
          <w:p w14:paraId="1F26CBCE" w14:textId="41E66953"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797,112</w:t>
            </w:r>
          </w:p>
        </w:tc>
        <w:tc>
          <w:tcPr>
            <w:tcW w:w="70" w:type="dxa"/>
          </w:tcPr>
          <w:p w14:paraId="2E655FB3" w14:textId="77777777" w:rsidR="005C1A58" w:rsidRPr="00C253A9" w:rsidRDefault="005C1A58" w:rsidP="005C1A58">
            <w:pPr>
              <w:tabs>
                <w:tab w:val="decimal" w:pos="942"/>
              </w:tabs>
              <w:spacing w:line="240" w:lineRule="atLeast"/>
              <w:jc w:val="thaiDistribute"/>
              <w:rPr>
                <w:rFonts w:asciiTheme="majorBidi" w:hAnsiTheme="majorBidi" w:cstheme="majorBidi"/>
              </w:rPr>
            </w:pPr>
          </w:p>
        </w:tc>
        <w:tc>
          <w:tcPr>
            <w:tcW w:w="1348" w:type="dxa"/>
            <w:tcBorders>
              <w:top w:val="single" w:sz="6" w:space="0" w:color="auto"/>
            </w:tcBorders>
            <w:vAlign w:val="bottom"/>
          </w:tcPr>
          <w:p w14:paraId="021522E8" w14:textId="62613211"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713,691</w:t>
            </w:r>
          </w:p>
        </w:tc>
        <w:tc>
          <w:tcPr>
            <w:tcW w:w="67" w:type="dxa"/>
          </w:tcPr>
          <w:p w14:paraId="7FE8DFB1" w14:textId="77777777" w:rsidR="005C1A58" w:rsidRPr="00C253A9" w:rsidRDefault="005C1A58" w:rsidP="005C1A58">
            <w:pPr>
              <w:spacing w:line="240" w:lineRule="atLeast"/>
              <w:ind w:right="57"/>
              <w:jc w:val="right"/>
              <w:rPr>
                <w:rFonts w:asciiTheme="majorBidi" w:hAnsiTheme="majorBidi" w:cstheme="majorBidi"/>
              </w:rPr>
            </w:pPr>
          </w:p>
        </w:tc>
        <w:tc>
          <w:tcPr>
            <w:tcW w:w="1279" w:type="dxa"/>
            <w:tcBorders>
              <w:top w:val="single" w:sz="6" w:space="0" w:color="auto"/>
            </w:tcBorders>
            <w:vAlign w:val="bottom"/>
          </w:tcPr>
          <w:p w14:paraId="23DA7919" w14:textId="0AF78D9B"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624,403</w:t>
            </w:r>
          </w:p>
        </w:tc>
        <w:tc>
          <w:tcPr>
            <w:tcW w:w="35" w:type="dxa"/>
          </w:tcPr>
          <w:p w14:paraId="0F647EF0" w14:textId="77777777" w:rsidR="005C1A58" w:rsidRPr="00C253A9" w:rsidRDefault="005C1A58" w:rsidP="005C1A58">
            <w:pPr>
              <w:spacing w:line="240" w:lineRule="atLeast"/>
              <w:ind w:right="57"/>
              <w:jc w:val="right"/>
              <w:rPr>
                <w:rFonts w:asciiTheme="majorBidi" w:hAnsiTheme="majorBidi" w:cstheme="majorBidi"/>
              </w:rPr>
            </w:pPr>
          </w:p>
        </w:tc>
        <w:tc>
          <w:tcPr>
            <w:tcW w:w="1424" w:type="dxa"/>
            <w:gridSpan w:val="2"/>
            <w:tcBorders>
              <w:top w:val="single" w:sz="6" w:space="0" w:color="auto"/>
            </w:tcBorders>
            <w:vAlign w:val="bottom"/>
          </w:tcPr>
          <w:p w14:paraId="1D668246" w14:textId="5FDF730D"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549,219</w:t>
            </w:r>
          </w:p>
        </w:tc>
      </w:tr>
      <w:tr w:rsidR="005C1A58" w:rsidRPr="00C253A9" w14:paraId="3869A943" w14:textId="77777777" w:rsidTr="00001A21">
        <w:tc>
          <w:tcPr>
            <w:tcW w:w="3540" w:type="dxa"/>
          </w:tcPr>
          <w:p w14:paraId="27E9B8A8" w14:textId="77777777" w:rsidR="005C1A58" w:rsidRPr="00C253A9" w:rsidRDefault="005C1A58" w:rsidP="005C1A58">
            <w:pPr>
              <w:spacing w:line="240" w:lineRule="atLeast"/>
              <w:jc w:val="thaiDistribute"/>
              <w:rPr>
                <w:rFonts w:asciiTheme="majorBidi" w:hAnsiTheme="majorBidi" w:cstheme="majorBidi"/>
                <w:b/>
                <w:bCs/>
              </w:rPr>
            </w:pPr>
            <w:r w:rsidRPr="00C253A9">
              <w:rPr>
                <w:rFonts w:asciiTheme="majorBidi" w:hAnsiTheme="majorBidi" w:cstheme="majorBidi"/>
                <w:b/>
                <w:bCs/>
              </w:rPr>
              <w:t>Other receivables</w:t>
            </w:r>
          </w:p>
        </w:tc>
        <w:tc>
          <w:tcPr>
            <w:tcW w:w="1416" w:type="dxa"/>
            <w:vAlign w:val="bottom"/>
          </w:tcPr>
          <w:p w14:paraId="4C5DDE92" w14:textId="77777777" w:rsidR="005C1A58" w:rsidRPr="00C253A9" w:rsidRDefault="005C1A58" w:rsidP="005C1A58">
            <w:pPr>
              <w:spacing w:line="240" w:lineRule="atLeast"/>
              <w:ind w:right="57"/>
              <w:jc w:val="right"/>
              <w:rPr>
                <w:rFonts w:asciiTheme="majorBidi" w:hAnsiTheme="majorBidi" w:cstheme="majorBidi"/>
              </w:rPr>
            </w:pPr>
          </w:p>
        </w:tc>
        <w:tc>
          <w:tcPr>
            <w:tcW w:w="70" w:type="dxa"/>
          </w:tcPr>
          <w:p w14:paraId="48306EB4" w14:textId="77777777" w:rsidR="005C1A58" w:rsidRPr="00C253A9" w:rsidRDefault="005C1A58" w:rsidP="005C1A58">
            <w:pPr>
              <w:tabs>
                <w:tab w:val="decimal" w:pos="942"/>
              </w:tabs>
              <w:spacing w:line="240" w:lineRule="atLeast"/>
              <w:jc w:val="thaiDistribute"/>
              <w:rPr>
                <w:rFonts w:asciiTheme="majorBidi" w:hAnsiTheme="majorBidi" w:cstheme="majorBidi"/>
              </w:rPr>
            </w:pPr>
          </w:p>
        </w:tc>
        <w:tc>
          <w:tcPr>
            <w:tcW w:w="1348" w:type="dxa"/>
            <w:vAlign w:val="bottom"/>
          </w:tcPr>
          <w:p w14:paraId="0513C184" w14:textId="77777777" w:rsidR="005C1A58" w:rsidRPr="00C253A9" w:rsidRDefault="005C1A58" w:rsidP="005C1A58">
            <w:pPr>
              <w:tabs>
                <w:tab w:val="decimal" w:pos="942"/>
              </w:tabs>
              <w:spacing w:line="240" w:lineRule="atLeast"/>
              <w:ind w:right="57"/>
              <w:jc w:val="right"/>
              <w:rPr>
                <w:rFonts w:asciiTheme="majorBidi" w:hAnsiTheme="majorBidi" w:cstheme="majorBidi"/>
              </w:rPr>
            </w:pPr>
          </w:p>
        </w:tc>
        <w:tc>
          <w:tcPr>
            <w:tcW w:w="67" w:type="dxa"/>
          </w:tcPr>
          <w:p w14:paraId="61F39B6D" w14:textId="77777777" w:rsidR="005C1A58" w:rsidRPr="00C253A9" w:rsidRDefault="005C1A58" w:rsidP="005C1A58">
            <w:pPr>
              <w:tabs>
                <w:tab w:val="decimal" w:pos="942"/>
              </w:tabs>
              <w:spacing w:line="240" w:lineRule="atLeast"/>
              <w:ind w:right="57"/>
              <w:jc w:val="right"/>
              <w:rPr>
                <w:rFonts w:asciiTheme="majorBidi" w:hAnsiTheme="majorBidi" w:cstheme="majorBidi"/>
              </w:rPr>
            </w:pPr>
          </w:p>
        </w:tc>
        <w:tc>
          <w:tcPr>
            <w:tcW w:w="1279" w:type="dxa"/>
            <w:vAlign w:val="bottom"/>
          </w:tcPr>
          <w:p w14:paraId="599E8075" w14:textId="77777777" w:rsidR="005C1A58" w:rsidRPr="00C253A9" w:rsidRDefault="005C1A58" w:rsidP="005C1A58">
            <w:pPr>
              <w:spacing w:line="240" w:lineRule="atLeast"/>
              <w:ind w:right="57"/>
              <w:jc w:val="right"/>
              <w:rPr>
                <w:rFonts w:asciiTheme="majorBidi" w:hAnsiTheme="majorBidi" w:cstheme="majorBidi"/>
              </w:rPr>
            </w:pPr>
          </w:p>
        </w:tc>
        <w:tc>
          <w:tcPr>
            <w:tcW w:w="35" w:type="dxa"/>
          </w:tcPr>
          <w:p w14:paraId="30B2FCDE" w14:textId="77777777" w:rsidR="005C1A58" w:rsidRPr="00C253A9" w:rsidRDefault="005C1A58" w:rsidP="005C1A58">
            <w:pPr>
              <w:tabs>
                <w:tab w:val="decimal" w:pos="942"/>
              </w:tabs>
              <w:spacing w:line="240" w:lineRule="atLeast"/>
              <w:ind w:right="57"/>
              <w:jc w:val="right"/>
              <w:rPr>
                <w:rFonts w:asciiTheme="majorBidi" w:hAnsiTheme="majorBidi" w:cstheme="majorBidi"/>
              </w:rPr>
            </w:pPr>
          </w:p>
        </w:tc>
        <w:tc>
          <w:tcPr>
            <w:tcW w:w="1424" w:type="dxa"/>
            <w:gridSpan w:val="2"/>
            <w:vAlign w:val="bottom"/>
          </w:tcPr>
          <w:p w14:paraId="5D9BADDC" w14:textId="77777777" w:rsidR="005C1A58" w:rsidRPr="00C253A9" w:rsidRDefault="005C1A58" w:rsidP="005C1A58">
            <w:pPr>
              <w:tabs>
                <w:tab w:val="decimal" w:pos="942"/>
              </w:tabs>
              <w:spacing w:line="240" w:lineRule="atLeast"/>
              <w:ind w:right="57"/>
              <w:jc w:val="right"/>
              <w:rPr>
                <w:rFonts w:asciiTheme="majorBidi" w:hAnsiTheme="majorBidi" w:cstheme="majorBidi"/>
              </w:rPr>
            </w:pPr>
          </w:p>
        </w:tc>
      </w:tr>
      <w:tr w:rsidR="005C1A58" w:rsidRPr="00C253A9" w14:paraId="7D8F8461" w14:textId="77777777" w:rsidTr="00001A21">
        <w:tc>
          <w:tcPr>
            <w:tcW w:w="3540" w:type="dxa"/>
          </w:tcPr>
          <w:p w14:paraId="488F4F19" w14:textId="35824EB7" w:rsidR="005C1A58" w:rsidRPr="00C253A9" w:rsidRDefault="005C1A58" w:rsidP="005C1A58">
            <w:pPr>
              <w:spacing w:line="240" w:lineRule="atLeast"/>
              <w:jc w:val="thaiDistribute"/>
              <w:rPr>
                <w:rFonts w:asciiTheme="majorBidi" w:hAnsiTheme="majorBidi" w:cstheme="majorBidi"/>
              </w:rPr>
            </w:pPr>
            <w:r w:rsidRPr="00C253A9">
              <w:rPr>
                <w:rFonts w:asciiTheme="majorBidi" w:hAnsiTheme="majorBidi" w:cstheme="majorBidi"/>
              </w:rPr>
              <w:t xml:space="preserve">Other receivables - related parties (Note </w:t>
            </w:r>
            <w:r w:rsidR="002D6BE0" w:rsidRPr="00C253A9">
              <w:rPr>
                <w:rFonts w:asciiTheme="majorBidi" w:hAnsiTheme="majorBidi" w:cstheme="majorBidi"/>
              </w:rPr>
              <w:t>8</w:t>
            </w:r>
            <w:r w:rsidRPr="00C253A9">
              <w:rPr>
                <w:rFonts w:asciiTheme="majorBidi" w:hAnsiTheme="majorBidi" w:cstheme="majorBidi"/>
              </w:rPr>
              <w:t>)</w:t>
            </w:r>
          </w:p>
        </w:tc>
        <w:tc>
          <w:tcPr>
            <w:tcW w:w="1416" w:type="dxa"/>
            <w:vAlign w:val="bottom"/>
          </w:tcPr>
          <w:p w14:paraId="3CDA512B" w14:textId="777DB0FD" w:rsidR="005C1A58" w:rsidRPr="00C253A9" w:rsidRDefault="005C1A58" w:rsidP="005C1A58">
            <w:pPr>
              <w:spacing w:line="240" w:lineRule="atLeast"/>
              <w:ind w:right="284"/>
              <w:jc w:val="right"/>
              <w:rPr>
                <w:rFonts w:asciiTheme="majorBidi" w:hAnsiTheme="majorBidi" w:cstheme="majorBidi"/>
              </w:rPr>
            </w:pPr>
            <w:r w:rsidRPr="00C253A9">
              <w:rPr>
                <w:rFonts w:asciiTheme="majorBidi" w:hAnsiTheme="majorBidi" w:cstheme="majorBidi"/>
              </w:rPr>
              <w:t>-</w:t>
            </w:r>
          </w:p>
        </w:tc>
        <w:tc>
          <w:tcPr>
            <w:tcW w:w="70" w:type="dxa"/>
          </w:tcPr>
          <w:p w14:paraId="1E68A55B" w14:textId="77777777" w:rsidR="005C1A58" w:rsidRPr="00C253A9" w:rsidRDefault="005C1A58" w:rsidP="005C1A58">
            <w:pPr>
              <w:spacing w:line="240" w:lineRule="atLeast"/>
              <w:ind w:right="284"/>
              <w:jc w:val="right"/>
              <w:rPr>
                <w:rFonts w:asciiTheme="majorBidi" w:hAnsiTheme="majorBidi" w:cstheme="majorBidi"/>
              </w:rPr>
            </w:pPr>
          </w:p>
        </w:tc>
        <w:tc>
          <w:tcPr>
            <w:tcW w:w="1348" w:type="dxa"/>
            <w:vAlign w:val="bottom"/>
          </w:tcPr>
          <w:p w14:paraId="2F9C5985" w14:textId="744DC5EC" w:rsidR="005C1A58" w:rsidRPr="00C253A9" w:rsidRDefault="005C1A58" w:rsidP="005C1A58">
            <w:pPr>
              <w:spacing w:line="240" w:lineRule="atLeast"/>
              <w:ind w:right="340"/>
              <w:jc w:val="right"/>
              <w:rPr>
                <w:rFonts w:asciiTheme="majorBidi" w:hAnsiTheme="majorBidi" w:cstheme="majorBidi"/>
              </w:rPr>
            </w:pPr>
            <w:r w:rsidRPr="00C253A9">
              <w:rPr>
                <w:rFonts w:asciiTheme="majorBidi" w:hAnsiTheme="majorBidi" w:cstheme="majorBidi"/>
              </w:rPr>
              <w:t>-</w:t>
            </w:r>
          </w:p>
        </w:tc>
        <w:tc>
          <w:tcPr>
            <w:tcW w:w="67" w:type="dxa"/>
          </w:tcPr>
          <w:p w14:paraId="1C230568" w14:textId="77777777" w:rsidR="005C1A58" w:rsidRPr="00C253A9" w:rsidRDefault="005C1A58" w:rsidP="005C1A58">
            <w:pPr>
              <w:spacing w:line="240" w:lineRule="atLeast"/>
              <w:ind w:right="57"/>
              <w:jc w:val="right"/>
              <w:rPr>
                <w:rFonts w:asciiTheme="majorBidi" w:hAnsiTheme="majorBidi" w:cstheme="majorBidi"/>
              </w:rPr>
            </w:pPr>
          </w:p>
        </w:tc>
        <w:tc>
          <w:tcPr>
            <w:tcW w:w="1279" w:type="dxa"/>
            <w:vAlign w:val="bottom"/>
          </w:tcPr>
          <w:p w14:paraId="06932234" w14:textId="5EAFAEC4"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117</w:t>
            </w:r>
          </w:p>
        </w:tc>
        <w:tc>
          <w:tcPr>
            <w:tcW w:w="35" w:type="dxa"/>
          </w:tcPr>
          <w:p w14:paraId="5593D9F0" w14:textId="77777777" w:rsidR="005C1A58" w:rsidRPr="00C253A9" w:rsidRDefault="005C1A58" w:rsidP="005C1A58">
            <w:pPr>
              <w:spacing w:line="240" w:lineRule="atLeast"/>
              <w:ind w:right="57"/>
              <w:jc w:val="right"/>
              <w:rPr>
                <w:rFonts w:asciiTheme="majorBidi" w:hAnsiTheme="majorBidi" w:cstheme="majorBidi"/>
              </w:rPr>
            </w:pPr>
          </w:p>
        </w:tc>
        <w:tc>
          <w:tcPr>
            <w:tcW w:w="1424" w:type="dxa"/>
            <w:gridSpan w:val="2"/>
            <w:vAlign w:val="bottom"/>
          </w:tcPr>
          <w:p w14:paraId="241CBD1B" w14:textId="1C68DD5A"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118</w:t>
            </w:r>
          </w:p>
        </w:tc>
      </w:tr>
      <w:tr w:rsidR="005C1A58" w:rsidRPr="00C253A9" w14:paraId="6E936C00" w14:textId="77777777" w:rsidTr="00001A21">
        <w:tc>
          <w:tcPr>
            <w:tcW w:w="3540" w:type="dxa"/>
          </w:tcPr>
          <w:p w14:paraId="05D679B3" w14:textId="77777777" w:rsidR="005C1A58" w:rsidRPr="00C253A9" w:rsidRDefault="005C1A58" w:rsidP="005C1A58">
            <w:pPr>
              <w:spacing w:line="240" w:lineRule="atLeast"/>
              <w:jc w:val="thaiDistribute"/>
              <w:rPr>
                <w:rFonts w:asciiTheme="majorBidi" w:hAnsiTheme="majorBidi" w:cstheme="majorBidi"/>
              </w:rPr>
            </w:pPr>
            <w:r w:rsidRPr="00C253A9">
              <w:rPr>
                <w:rFonts w:asciiTheme="majorBidi" w:hAnsiTheme="majorBidi" w:cstheme="majorBidi"/>
              </w:rPr>
              <w:t>Other receivables - unrelated parties</w:t>
            </w:r>
          </w:p>
        </w:tc>
        <w:tc>
          <w:tcPr>
            <w:tcW w:w="1416" w:type="dxa"/>
            <w:tcBorders>
              <w:bottom w:val="single" w:sz="6" w:space="0" w:color="auto"/>
            </w:tcBorders>
            <w:vAlign w:val="bottom"/>
          </w:tcPr>
          <w:p w14:paraId="10077044" w14:textId="72C543B2"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45</w:t>
            </w:r>
          </w:p>
        </w:tc>
        <w:tc>
          <w:tcPr>
            <w:tcW w:w="70" w:type="dxa"/>
          </w:tcPr>
          <w:p w14:paraId="086AA8F0" w14:textId="77777777" w:rsidR="005C1A58" w:rsidRPr="00C253A9" w:rsidRDefault="005C1A58" w:rsidP="005C1A58">
            <w:pPr>
              <w:tabs>
                <w:tab w:val="decimal" w:pos="942"/>
              </w:tabs>
              <w:spacing w:line="240" w:lineRule="atLeast"/>
              <w:jc w:val="thaiDistribute"/>
              <w:rPr>
                <w:rFonts w:asciiTheme="majorBidi" w:hAnsiTheme="majorBidi" w:cstheme="majorBidi"/>
              </w:rPr>
            </w:pPr>
          </w:p>
        </w:tc>
        <w:tc>
          <w:tcPr>
            <w:tcW w:w="1348" w:type="dxa"/>
            <w:tcBorders>
              <w:bottom w:val="single" w:sz="6" w:space="0" w:color="auto"/>
            </w:tcBorders>
            <w:vAlign w:val="bottom"/>
          </w:tcPr>
          <w:p w14:paraId="7EDFB68E" w14:textId="1980A180" w:rsidR="005C1A58" w:rsidRPr="00C253A9" w:rsidRDefault="005C1A58" w:rsidP="005C1A58">
            <w:pPr>
              <w:tabs>
                <w:tab w:val="decimal" w:pos="942"/>
              </w:tabs>
              <w:spacing w:line="240" w:lineRule="atLeast"/>
              <w:ind w:right="57"/>
              <w:jc w:val="right"/>
              <w:rPr>
                <w:rFonts w:asciiTheme="majorBidi" w:hAnsiTheme="majorBidi" w:cstheme="majorBidi"/>
              </w:rPr>
            </w:pPr>
            <w:r w:rsidRPr="00C253A9">
              <w:rPr>
                <w:rFonts w:asciiTheme="majorBidi" w:hAnsiTheme="majorBidi" w:cstheme="majorBidi"/>
              </w:rPr>
              <w:t>7</w:t>
            </w:r>
          </w:p>
        </w:tc>
        <w:tc>
          <w:tcPr>
            <w:tcW w:w="67" w:type="dxa"/>
          </w:tcPr>
          <w:p w14:paraId="676B6EB4" w14:textId="77777777" w:rsidR="005C1A58" w:rsidRPr="00C253A9" w:rsidRDefault="005C1A58" w:rsidP="005C1A58">
            <w:pPr>
              <w:tabs>
                <w:tab w:val="decimal" w:pos="942"/>
              </w:tabs>
              <w:spacing w:line="240" w:lineRule="atLeast"/>
              <w:ind w:right="57"/>
              <w:jc w:val="right"/>
              <w:rPr>
                <w:rFonts w:asciiTheme="majorBidi" w:hAnsiTheme="majorBidi" w:cstheme="majorBidi"/>
              </w:rPr>
            </w:pPr>
          </w:p>
        </w:tc>
        <w:tc>
          <w:tcPr>
            <w:tcW w:w="1279" w:type="dxa"/>
            <w:tcBorders>
              <w:bottom w:val="single" w:sz="6" w:space="0" w:color="auto"/>
            </w:tcBorders>
            <w:vAlign w:val="bottom"/>
          </w:tcPr>
          <w:p w14:paraId="1F82D8D1" w14:textId="4EAEFB7B"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45</w:t>
            </w:r>
          </w:p>
        </w:tc>
        <w:tc>
          <w:tcPr>
            <w:tcW w:w="35" w:type="dxa"/>
          </w:tcPr>
          <w:p w14:paraId="79C49334" w14:textId="77777777" w:rsidR="005C1A58" w:rsidRPr="00C253A9" w:rsidRDefault="005C1A58" w:rsidP="005C1A58">
            <w:pPr>
              <w:tabs>
                <w:tab w:val="decimal" w:pos="942"/>
              </w:tabs>
              <w:spacing w:line="240" w:lineRule="atLeast"/>
              <w:ind w:right="57"/>
              <w:jc w:val="right"/>
              <w:rPr>
                <w:rFonts w:asciiTheme="majorBidi" w:hAnsiTheme="majorBidi" w:cstheme="majorBidi"/>
              </w:rPr>
            </w:pPr>
          </w:p>
        </w:tc>
        <w:tc>
          <w:tcPr>
            <w:tcW w:w="1424" w:type="dxa"/>
            <w:gridSpan w:val="2"/>
            <w:tcBorders>
              <w:bottom w:val="single" w:sz="6" w:space="0" w:color="auto"/>
            </w:tcBorders>
            <w:vAlign w:val="bottom"/>
          </w:tcPr>
          <w:p w14:paraId="05502476" w14:textId="57055429" w:rsidR="005C1A58" w:rsidRPr="00C253A9" w:rsidRDefault="005C1A58" w:rsidP="005C1A58">
            <w:pPr>
              <w:tabs>
                <w:tab w:val="decimal" w:pos="942"/>
              </w:tabs>
              <w:spacing w:line="240" w:lineRule="atLeast"/>
              <w:ind w:right="57"/>
              <w:jc w:val="right"/>
              <w:rPr>
                <w:rFonts w:asciiTheme="majorBidi" w:hAnsiTheme="majorBidi" w:cstheme="majorBidi"/>
              </w:rPr>
            </w:pPr>
            <w:r w:rsidRPr="00C253A9">
              <w:rPr>
                <w:rFonts w:asciiTheme="majorBidi" w:hAnsiTheme="majorBidi" w:cstheme="majorBidi"/>
              </w:rPr>
              <w:t>7</w:t>
            </w:r>
          </w:p>
        </w:tc>
      </w:tr>
      <w:tr w:rsidR="005C1A58" w:rsidRPr="00C253A9" w14:paraId="55AF2409" w14:textId="77777777" w:rsidTr="00001A21">
        <w:tc>
          <w:tcPr>
            <w:tcW w:w="3540" w:type="dxa"/>
          </w:tcPr>
          <w:p w14:paraId="28A3317D" w14:textId="77777777" w:rsidR="005C1A58" w:rsidRPr="00C253A9" w:rsidRDefault="005C1A58" w:rsidP="005C1A58">
            <w:pPr>
              <w:spacing w:line="240" w:lineRule="atLeast"/>
              <w:jc w:val="thaiDistribute"/>
              <w:rPr>
                <w:rFonts w:asciiTheme="majorBidi" w:hAnsiTheme="majorBidi" w:cstheme="majorBidi"/>
              </w:rPr>
            </w:pPr>
            <w:r w:rsidRPr="00C253A9">
              <w:rPr>
                <w:rFonts w:asciiTheme="majorBidi" w:hAnsiTheme="majorBidi" w:cstheme="majorBidi"/>
              </w:rPr>
              <w:t xml:space="preserve">Total other receivables </w:t>
            </w:r>
          </w:p>
        </w:tc>
        <w:tc>
          <w:tcPr>
            <w:tcW w:w="1416" w:type="dxa"/>
            <w:tcBorders>
              <w:top w:val="single" w:sz="6" w:space="0" w:color="auto"/>
              <w:bottom w:val="single" w:sz="6" w:space="0" w:color="auto"/>
            </w:tcBorders>
            <w:vAlign w:val="bottom"/>
          </w:tcPr>
          <w:p w14:paraId="17AE5B0F" w14:textId="312435E7"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45</w:t>
            </w:r>
          </w:p>
        </w:tc>
        <w:tc>
          <w:tcPr>
            <w:tcW w:w="70" w:type="dxa"/>
          </w:tcPr>
          <w:p w14:paraId="16E80F57" w14:textId="77777777" w:rsidR="005C1A58" w:rsidRPr="00C253A9" w:rsidRDefault="005C1A58" w:rsidP="005C1A58">
            <w:pPr>
              <w:tabs>
                <w:tab w:val="decimal" w:pos="942"/>
              </w:tabs>
              <w:spacing w:line="240" w:lineRule="atLeast"/>
              <w:jc w:val="thaiDistribute"/>
              <w:rPr>
                <w:rFonts w:asciiTheme="majorBidi" w:hAnsiTheme="majorBidi" w:cstheme="majorBidi"/>
              </w:rPr>
            </w:pPr>
          </w:p>
        </w:tc>
        <w:tc>
          <w:tcPr>
            <w:tcW w:w="1348" w:type="dxa"/>
            <w:tcBorders>
              <w:top w:val="single" w:sz="6" w:space="0" w:color="auto"/>
              <w:bottom w:val="single" w:sz="6" w:space="0" w:color="auto"/>
            </w:tcBorders>
            <w:vAlign w:val="bottom"/>
          </w:tcPr>
          <w:p w14:paraId="5FA13B9E" w14:textId="5E6DC385" w:rsidR="005C1A58" w:rsidRPr="00C253A9" w:rsidRDefault="005C1A58" w:rsidP="005C1A58">
            <w:pPr>
              <w:tabs>
                <w:tab w:val="decimal" w:pos="942"/>
              </w:tabs>
              <w:spacing w:line="240" w:lineRule="atLeast"/>
              <w:ind w:right="57"/>
              <w:jc w:val="right"/>
              <w:rPr>
                <w:rFonts w:asciiTheme="majorBidi" w:hAnsiTheme="majorBidi" w:cstheme="majorBidi"/>
              </w:rPr>
            </w:pPr>
            <w:r w:rsidRPr="00C253A9">
              <w:rPr>
                <w:rFonts w:asciiTheme="majorBidi" w:hAnsiTheme="majorBidi" w:cstheme="majorBidi"/>
              </w:rPr>
              <w:t>7</w:t>
            </w:r>
          </w:p>
        </w:tc>
        <w:tc>
          <w:tcPr>
            <w:tcW w:w="67" w:type="dxa"/>
          </w:tcPr>
          <w:p w14:paraId="47791362" w14:textId="77777777" w:rsidR="005C1A58" w:rsidRPr="00C253A9" w:rsidRDefault="005C1A58" w:rsidP="005C1A58">
            <w:pPr>
              <w:tabs>
                <w:tab w:val="decimal" w:pos="942"/>
              </w:tabs>
              <w:spacing w:line="240" w:lineRule="atLeast"/>
              <w:ind w:right="57"/>
              <w:jc w:val="right"/>
              <w:rPr>
                <w:rFonts w:asciiTheme="majorBidi" w:hAnsiTheme="majorBidi" w:cstheme="majorBidi"/>
              </w:rPr>
            </w:pPr>
          </w:p>
        </w:tc>
        <w:tc>
          <w:tcPr>
            <w:tcW w:w="1279" w:type="dxa"/>
            <w:tcBorders>
              <w:top w:val="single" w:sz="6" w:space="0" w:color="auto"/>
              <w:bottom w:val="single" w:sz="6" w:space="0" w:color="auto"/>
            </w:tcBorders>
            <w:vAlign w:val="bottom"/>
          </w:tcPr>
          <w:p w14:paraId="0AE98187" w14:textId="7D6637FC"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162</w:t>
            </w:r>
          </w:p>
        </w:tc>
        <w:tc>
          <w:tcPr>
            <w:tcW w:w="35" w:type="dxa"/>
          </w:tcPr>
          <w:p w14:paraId="3B1AD33D" w14:textId="77777777" w:rsidR="005C1A58" w:rsidRPr="00C253A9" w:rsidRDefault="005C1A58" w:rsidP="005C1A58">
            <w:pPr>
              <w:tabs>
                <w:tab w:val="decimal" w:pos="942"/>
              </w:tabs>
              <w:spacing w:line="240" w:lineRule="atLeast"/>
              <w:ind w:right="57"/>
              <w:jc w:val="right"/>
              <w:rPr>
                <w:rFonts w:asciiTheme="majorBidi" w:hAnsiTheme="majorBidi" w:cstheme="majorBidi"/>
              </w:rPr>
            </w:pPr>
          </w:p>
        </w:tc>
        <w:tc>
          <w:tcPr>
            <w:tcW w:w="1424" w:type="dxa"/>
            <w:gridSpan w:val="2"/>
            <w:tcBorders>
              <w:top w:val="single" w:sz="6" w:space="0" w:color="auto"/>
              <w:bottom w:val="single" w:sz="6" w:space="0" w:color="auto"/>
            </w:tcBorders>
            <w:vAlign w:val="bottom"/>
          </w:tcPr>
          <w:p w14:paraId="0F2691AC" w14:textId="7A31FFE0" w:rsidR="005C1A58" w:rsidRPr="00C253A9" w:rsidRDefault="005C1A58" w:rsidP="005C1A58">
            <w:pPr>
              <w:tabs>
                <w:tab w:val="decimal" w:pos="942"/>
              </w:tabs>
              <w:spacing w:line="240" w:lineRule="atLeast"/>
              <w:ind w:right="57"/>
              <w:jc w:val="right"/>
              <w:rPr>
                <w:rFonts w:asciiTheme="majorBidi" w:hAnsiTheme="majorBidi" w:cstheme="majorBidi"/>
              </w:rPr>
            </w:pPr>
            <w:r w:rsidRPr="00C253A9">
              <w:rPr>
                <w:rFonts w:asciiTheme="majorBidi" w:hAnsiTheme="majorBidi" w:cstheme="majorBidi"/>
              </w:rPr>
              <w:t>125</w:t>
            </w:r>
          </w:p>
        </w:tc>
      </w:tr>
      <w:tr w:rsidR="005C1A58" w:rsidRPr="00C253A9" w14:paraId="0AAFAEBC" w14:textId="77777777" w:rsidTr="00001A21">
        <w:tc>
          <w:tcPr>
            <w:tcW w:w="3540" w:type="dxa"/>
          </w:tcPr>
          <w:p w14:paraId="3B066215" w14:textId="77777777" w:rsidR="005C1A58" w:rsidRPr="00C253A9" w:rsidRDefault="005C1A58" w:rsidP="005C1A58">
            <w:pPr>
              <w:spacing w:line="240" w:lineRule="atLeast"/>
              <w:jc w:val="thaiDistribute"/>
              <w:rPr>
                <w:rFonts w:asciiTheme="majorBidi" w:hAnsiTheme="majorBidi" w:cstheme="majorBidi"/>
              </w:rPr>
            </w:pPr>
            <w:r w:rsidRPr="00C253A9">
              <w:rPr>
                <w:rFonts w:asciiTheme="majorBidi" w:hAnsiTheme="majorBidi" w:cstheme="majorBidi"/>
              </w:rPr>
              <w:t>Total trade and other receivables - net</w:t>
            </w:r>
          </w:p>
        </w:tc>
        <w:tc>
          <w:tcPr>
            <w:tcW w:w="1416" w:type="dxa"/>
            <w:tcBorders>
              <w:top w:val="single" w:sz="6" w:space="0" w:color="auto"/>
              <w:bottom w:val="double" w:sz="6" w:space="0" w:color="auto"/>
            </w:tcBorders>
            <w:vAlign w:val="bottom"/>
          </w:tcPr>
          <w:p w14:paraId="7EEDA048" w14:textId="004301A7"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797,157</w:t>
            </w:r>
          </w:p>
        </w:tc>
        <w:tc>
          <w:tcPr>
            <w:tcW w:w="70" w:type="dxa"/>
          </w:tcPr>
          <w:p w14:paraId="7D2AF67E" w14:textId="77777777" w:rsidR="005C1A58" w:rsidRPr="00C253A9" w:rsidRDefault="005C1A58" w:rsidP="005C1A58">
            <w:pPr>
              <w:tabs>
                <w:tab w:val="decimal" w:pos="942"/>
              </w:tabs>
              <w:spacing w:line="240" w:lineRule="atLeast"/>
              <w:jc w:val="thaiDistribute"/>
              <w:rPr>
                <w:rFonts w:asciiTheme="majorBidi" w:hAnsiTheme="majorBidi" w:cstheme="majorBidi"/>
              </w:rPr>
            </w:pPr>
          </w:p>
        </w:tc>
        <w:tc>
          <w:tcPr>
            <w:tcW w:w="1348" w:type="dxa"/>
            <w:tcBorders>
              <w:top w:val="single" w:sz="6" w:space="0" w:color="auto"/>
              <w:bottom w:val="double" w:sz="6" w:space="0" w:color="auto"/>
            </w:tcBorders>
            <w:vAlign w:val="bottom"/>
          </w:tcPr>
          <w:p w14:paraId="743F4837" w14:textId="7B40492F" w:rsidR="005C1A58" w:rsidRPr="00C253A9" w:rsidRDefault="005C1A58" w:rsidP="005C1A58">
            <w:pPr>
              <w:tabs>
                <w:tab w:val="decimal" w:pos="942"/>
              </w:tabs>
              <w:spacing w:line="240" w:lineRule="atLeast"/>
              <w:ind w:right="57"/>
              <w:jc w:val="right"/>
              <w:rPr>
                <w:rFonts w:asciiTheme="majorBidi" w:hAnsiTheme="majorBidi" w:cstheme="majorBidi"/>
              </w:rPr>
            </w:pPr>
            <w:r w:rsidRPr="00C253A9">
              <w:rPr>
                <w:rFonts w:asciiTheme="majorBidi" w:hAnsiTheme="majorBidi" w:cstheme="majorBidi"/>
              </w:rPr>
              <w:t>713,698</w:t>
            </w:r>
          </w:p>
        </w:tc>
        <w:tc>
          <w:tcPr>
            <w:tcW w:w="67" w:type="dxa"/>
          </w:tcPr>
          <w:p w14:paraId="3AC25D58" w14:textId="77777777" w:rsidR="005C1A58" w:rsidRPr="00C253A9" w:rsidRDefault="005C1A58" w:rsidP="005C1A58">
            <w:pPr>
              <w:tabs>
                <w:tab w:val="decimal" w:pos="942"/>
              </w:tabs>
              <w:spacing w:line="240" w:lineRule="atLeast"/>
              <w:ind w:right="57"/>
              <w:jc w:val="right"/>
              <w:rPr>
                <w:rFonts w:asciiTheme="majorBidi" w:hAnsiTheme="majorBidi" w:cstheme="majorBidi"/>
              </w:rPr>
            </w:pPr>
          </w:p>
        </w:tc>
        <w:tc>
          <w:tcPr>
            <w:tcW w:w="1279" w:type="dxa"/>
            <w:tcBorders>
              <w:top w:val="single" w:sz="6" w:space="0" w:color="auto"/>
              <w:bottom w:val="double" w:sz="6" w:space="0" w:color="auto"/>
            </w:tcBorders>
            <w:vAlign w:val="bottom"/>
          </w:tcPr>
          <w:p w14:paraId="4D83BA15" w14:textId="1ABF23CE" w:rsidR="005C1A58" w:rsidRPr="00C253A9" w:rsidRDefault="005C1A58" w:rsidP="005C1A58">
            <w:pPr>
              <w:spacing w:line="240" w:lineRule="atLeast"/>
              <w:ind w:right="57"/>
              <w:jc w:val="right"/>
              <w:rPr>
                <w:rFonts w:asciiTheme="majorBidi" w:hAnsiTheme="majorBidi" w:cstheme="majorBidi"/>
              </w:rPr>
            </w:pPr>
            <w:r w:rsidRPr="00C253A9">
              <w:rPr>
                <w:rFonts w:asciiTheme="majorBidi" w:hAnsiTheme="majorBidi" w:cstheme="majorBidi"/>
              </w:rPr>
              <w:t>624,565</w:t>
            </w:r>
          </w:p>
        </w:tc>
        <w:tc>
          <w:tcPr>
            <w:tcW w:w="35" w:type="dxa"/>
          </w:tcPr>
          <w:p w14:paraId="51868B8C" w14:textId="77777777" w:rsidR="005C1A58" w:rsidRPr="00C253A9" w:rsidRDefault="005C1A58" w:rsidP="005C1A58">
            <w:pPr>
              <w:tabs>
                <w:tab w:val="decimal" w:pos="942"/>
              </w:tabs>
              <w:spacing w:line="240" w:lineRule="atLeast"/>
              <w:ind w:right="57"/>
              <w:jc w:val="right"/>
              <w:rPr>
                <w:rFonts w:asciiTheme="majorBidi" w:hAnsiTheme="majorBidi" w:cstheme="majorBidi"/>
              </w:rPr>
            </w:pPr>
          </w:p>
        </w:tc>
        <w:tc>
          <w:tcPr>
            <w:tcW w:w="1424" w:type="dxa"/>
            <w:gridSpan w:val="2"/>
            <w:tcBorders>
              <w:top w:val="single" w:sz="6" w:space="0" w:color="auto"/>
              <w:bottom w:val="double" w:sz="6" w:space="0" w:color="auto"/>
            </w:tcBorders>
            <w:vAlign w:val="bottom"/>
          </w:tcPr>
          <w:p w14:paraId="31A4647C" w14:textId="2D487F4D" w:rsidR="005C1A58" w:rsidRPr="00C253A9" w:rsidRDefault="005C1A58" w:rsidP="005C1A58">
            <w:pPr>
              <w:tabs>
                <w:tab w:val="decimal" w:pos="942"/>
              </w:tabs>
              <w:spacing w:line="240" w:lineRule="atLeast"/>
              <w:ind w:right="57"/>
              <w:jc w:val="right"/>
              <w:rPr>
                <w:rFonts w:asciiTheme="majorBidi" w:hAnsiTheme="majorBidi" w:cstheme="majorBidi"/>
              </w:rPr>
            </w:pPr>
            <w:r w:rsidRPr="00C253A9">
              <w:rPr>
                <w:rFonts w:asciiTheme="majorBidi" w:hAnsiTheme="majorBidi" w:cstheme="majorBidi"/>
              </w:rPr>
              <w:t>549,344</w:t>
            </w:r>
          </w:p>
        </w:tc>
      </w:tr>
    </w:tbl>
    <w:p w14:paraId="10CF12EE" w14:textId="77777777" w:rsidR="00B64C5A" w:rsidRPr="00C253A9" w:rsidRDefault="00B64C5A" w:rsidP="00B64C5A">
      <w:pPr>
        <w:tabs>
          <w:tab w:val="left" w:pos="1200"/>
          <w:tab w:val="left" w:pos="1800"/>
          <w:tab w:val="left" w:pos="2400"/>
          <w:tab w:val="left" w:pos="3000"/>
        </w:tabs>
        <w:spacing w:line="300" w:lineRule="exact"/>
        <w:ind w:left="1276" w:firstLine="567"/>
        <w:jc w:val="thaiDistribute"/>
        <w:rPr>
          <w:rFonts w:asciiTheme="majorBidi" w:eastAsia="Angsana New" w:hAnsiTheme="majorBidi" w:cstheme="majorBidi"/>
          <w:b/>
          <w:bCs/>
          <w:sz w:val="32"/>
          <w:szCs w:val="32"/>
        </w:rPr>
      </w:pPr>
    </w:p>
    <w:p w14:paraId="5C687321" w14:textId="77777777" w:rsidR="00A70EF5" w:rsidRPr="00C253A9" w:rsidRDefault="00A70EF5" w:rsidP="006E72E2">
      <w:pPr>
        <w:spacing w:line="32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br w:type="page"/>
      </w:r>
    </w:p>
    <w:p w14:paraId="7315E383" w14:textId="4F1FD4DA" w:rsidR="006E72E2" w:rsidRPr="00C253A9" w:rsidRDefault="006B0A2E" w:rsidP="00972F4D">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INVENTORIES</w:t>
      </w:r>
    </w:p>
    <w:tbl>
      <w:tblPr>
        <w:tblW w:w="9179" w:type="dxa"/>
        <w:tblInd w:w="329" w:type="dxa"/>
        <w:tblLayout w:type="fixed"/>
        <w:tblCellMar>
          <w:left w:w="45" w:type="dxa"/>
          <w:right w:w="45" w:type="dxa"/>
        </w:tblCellMar>
        <w:tblLook w:val="01E0" w:firstRow="1" w:lastRow="1" w:firstColumn="1" w:lastColumn="1" w:noHBand="0" w:noVBand="0"/>
      </w:tblPr>
      <w:tblGrid>
        <w:gridCol w:w="2410"/>
        <w:gridCol w:w="1071"/>
        <w:gridCol w:w="110"/>
        <w:gridCol w:w="1034"/>
        <w:gridCol w:w="110"/>
        <w:gridCol w:w="1020"/>
        <w:gridCol w:w="114"/>
        <w:gridCol w:w="1028"/>
        <w:gridCol w:w="115"/>
        <w:gridCol w:w="1019"/>
        <w:gridCol w:w="115"/>
        <w:gridCol w:w="1033"/>
      </w:tblGrid>
      <w:tr w:rsidR="006E0997" w:rsidRPr="00C253A9" w14:paraId="5B0AA732" w14:textId="77777777" w:rsidTr="004805D6">
        <w:trPr>
          <w:cantSplit/>
        </w:trPr>
        <w:tc>
          <w:tcPr>
            <w:tcW w:w="2410" w:type="dxa"/>
            <w:tcBorders>
              <w:top w:val="nil"/>
              <w:left w:val="nil"/>
              <w:bottom w:val="nil"/>
              <w:right w:val="nil"/>
            </w:tcBorders>
            <w:vAlign w:val="center"/>
          </w:tcPr>
          <w:p w14:paraId="29C61B7E" w14:textId="77777777" w:rsidR="00453590" w:rsidRPr="00C253A9" w:rsidRDefault="00453590" w:rsidP="0050395D">
            <w:pPr>
              <w:tabs>
                <w:tab w:val="left" w:pos="900"/>
              </w:tabs>
              <w:spacing w:line="240" w:lineRule="atLeast"/>
              <w:ind w:right="-108"/>
              <w:jc w:val="center"/>
              <w:rPr>
                <w:rFonts w:asciiTheme="majorBidi" w:hAnsiTheme="majorBidi" w:cstheme="majorBidi"/>
                <w:spacing w:val="-5"/>
                <w:sz w:val="24"/>
                <w:szCs w:val="24"/>
                <w:cs/>
              </w:rPr>
            </w:pPr>
          </w:p>
        </w:tc>
        <w:tc>
          <w:tcPr>
            <w:tcW w:w="6769" w:type="dxa"/>
            <w:gridSpan w:val="11"/>
            <w:tcBorders>
              <w:top w:val="nil"/>
              <w:left w:val="nil"/>
              <w:bottom w:val="single" w:sz="6" w:space="0" w:color="auto"/>
            </w:tcBorders>
            <w:vAlign w:val="center"/>
          </w:tcPr>
          <w:p w14:paraId="301970D7" w14:textId="77777777" w:rsidR="00453590" w:rsidRPr="00C253A9" w:rsidRDefault="00453590" w:rsidP="0050395D">
            <w:pPr>
              <w:spacing w:line="240" w:lineRule="atLeast"/>
              <w:jc w:val="right"/>
              <w:rPr>
                <w:rFonts w:asciiTheme="majorBidi" w:hAnsiTheme="majorBidi" w:cstheme="majorBidi"/>
                <w:spacing w:val="-5"/>
                <w:sz w:val="24"/>
                <w:szCs w:val="24"/>
              </w:rPr>
            </w:pPr>
            <w:r w:rsidRPr="00C253A9">
              <w:rPr>
                <w:rFonts w:asciiTheme="majorBidi" w:hAnsiTheme="majorBidi" w:cstheme="majorBidi"/>
                <w:spacing w:val="-5"/>
                <w:sz w:val="24"/>
                <w:szCs w:val="24"/>
              </w:rPr>
              <w:t>(Unit: Thousand Baht)</w:t>
            </w:r>
          </w:p>
        </w:tc>
      </w:tr>
      <w:tr w:rsidR="006E0997" w:rsidRPr="00C253A9" w14:paraId="1DF23CF1" w14:textId="77777777" w:rsidTr="004805D6">
        <w:trPr>
          <w:cantSplit/>
        </w:trPr>
        <w:tc>
          <w:tcPr>
            <w:tcW w:w="2410" w:type="dxa"/>
            <w:tcBorders>
              <w:top w:val="nil"/>
              <w:left w:val="nil"/>
              <w:bottom w:val="nil"/>
              <w:right w:val="nil"/>
            </w:tcBorders>
            <w:vAlign w:val="center"/>
          </w:tcPr>
          <w:p w14:paraId="42BD00C1" w14:textId="77777777" w:rsidR="00453590" w:rsidRPr="00C253A9" w:rsidRDefault="00453590" w:rsidP="0050395D">
            <w:pPr>
              <w:tabs>
                <w:tab w:val="left" w:pos="900"/>
              </w:tabs>
              <w:spacing w:line="240" w:lineRule="atLeast"/>
              <w:ind w:right="-108"/>
              <w:jc w:val="center"/>
              <w:rPr>
                <w:rFonts w:asciiTheme="majorBidi" w:hAnsiTheme="majorBidi" w:cstheme="majorBidi"/>
                <w:spacing w:val="-5"/>
                <w:sz w:val="24"/>
                <w:szCs w:val="24"/>
                <w:cs/>
              </w:rPr>
            </w:pPr>
          </w:p>
        </w:tc>
        <w:tc>
          <w:tcPr>
            <w:tcW w:w="6769" w:type="dxa"/>
            <w:gridSpan w:val="11"/>
            <w:tcBorders>
              <w:top w:val="nil"/>
              <w:left w:val="nil"/>
              <w:bottom w:val="single" w:sz="6" w:space="0" w:color="auto"/>
            </w:tcBorders>
            <w:vAlign w:val="center"/>
          </w:tcPr>
          <w:p w14:paraId="67D2D2EA" w14:textId="77777777" w:rsidR="00453590" w:rsidRPr="00C253A9" w:rsidRDefault="00453590" w:rsidP="0050395D">
            <w:pPr>
              <w:spacing w:line="240" w:lineRule="atLeast"/>
              <w:jc w:val="center"/>
              <w:rPr>
                <w:rFonts w:asciiTheme="majorBidi" w:hAnsiTheme="majorBidi" w:cstheme="majorBidi"/>
                <w:spacing w:val="-5"/>
                <w:sz w:val="24"/>
                <w:szCs w:val="24"/>
                <w:cs/>
              </w:rPr>
            </w:pPr>
            <w:r w:rsidRPr="00C253A9">
              <w:rPr>
                <w:rFonts w:asciiTheme="majorBidi" w:hAnsiTheme="majorBidi" w:cstheme="majorBidi"/>
                <w:spacing w:val="-5"/>
                <w:sz w:val="24"/>
                <w:szCs w:val="24"/>
              </w:rPr>
              <w:t>Consolidated</w:t>
            </w:r>
          </w:p>
        </w:tc>
      </w:tr>
      <w:tr w:rsidR="006E0997" w:rsidRPr="00C253A9" w14:paraId="56030DB6" w14:textId="77777777" w:rsidTr="004805D6">
        <w:trPr>
          <w:cantSplit/>
        </w:trPr>
        <w:tc>
          <w:tcPr>
            <w:tcW w:w="2410" w:type="dxa"/>
            <w:tcBorders>
              <w:top w:val="nil"/>
              <w:left w:val="nil"/>
              <w:bottom w:val="nil"/>
              <w:right w:val="nil"/>
            </w:tcBorders>
            <w:vAlign w:val="center"/>
          </w:tcPr>
          <w:p w14:paraId="7118AC89" w14:textId="77777777" w:rsidR="00453590" w:rsidRPr="00C253A9" w:rsidRDefault="00453590" w:rsidP="0050395D">
            <w:pPr>
              <w:tabs>
                <w:tab w:val="left" w:pos="900"/>
              </w:tabs>
              <w:spacing w:line="240" w:lineRule="atLeast"/>
              <w:ind w:right="-108"/>
              <w:jc w:val="center"/>
              <w:rPr>
                <w:rFonts w:asciiTheme="majorBidi" w:hAnsiTheme="majorBidi" w:cstheme="majorBidi"/>
                <w:spacing w:val="-5"/>
                <w:sz w:val="24"/>
                <w:szCs w:val="24"/>
                <w:cs/>
              </w:rPr>
            </w:pPr>
          </w:p>
        </w:tc>
        <w:tc>
          <w:tcPr>
            <w:tcW w:w="2215" w:type="dxa"/>
            <w:gridSpan w:val="3"/>
            <w:tcBorders>
              <w:top w:val="nil"/>
              <w:left w:val="nil"/>
              <w:bottom w:val="single" w:sz="6" w:space="0" w:color="auto"/>
            </w:tcBorders>
          </w:tcPr>
          <w:p w14:paraId="5A9FEC71" w14:textId="77777777" w:rsidR="00453590" w:rsidRPr="00C253A9" w:rsidRDefault="00453590" w:rsidP="0050395D">
            <w:pPr>
              <w:spacing w:line="240" w:lineRule="atLeast"/>
              <w:jc w:val="center"/>
              <w:rPr>
                <w:rFonts w:asciiTheme="majorBidi" w:hAnsiTheme="majorBidi" w:cstheme="majorBidi"/>
                <w:spacing w:val="-5"/>
                <w:sz w:val="24"/>
                <w:szCs w:val="24"/>
                <w:cs/>
              </w:rPr>
            </w:pPr>
            <w:r w:rsidRPr="00C253A9">
              <w:rPr>
                <w:rFonts w:asciiTheme="majorBidi" w:hAnsiTheme="majorBidi" w:cstheme="majorBidi"/>
                <w:sz w:val="24"/>
                <w:szCs w:val="24"/>
              </w:rPr>
              <w:t>Cost</w:t>
            </w:r>
          </w:p>
        </w:tc>
        <w:tc>
          <w:tcPr>
            <w:tcW w:w="110" w:type="dxa"/>
            <w:tcBorders>
              <w:top w:val="nil"/>
              <w:bottom w:val="nil"/>
            </w:tcBorders>
            <w:vAlign w:val="center"/>
          </w:tcPr>
          <w:p w14:paraId="443EA1D0" w14:textId="77777777" w:rsidR="00453590" w:rsidRPr="00C253A9" w:rsidRDefault="00453590" w:rsidP="0050395D">
            <w:pPr>
              <w:spacing w:line="240" w:lineRule="atLeast"/>
              <w:jc w:val="center"/>
              <w:rPr>
                <w:rFonts w:asciiTheme="majorBidi" w:hAnsiTheme="majorBidi" w:cstheme="majorBidi"/>
                <w:spacing w:val="-5"/>
                <w:sz w:val="24"/>
                <w:szCs w:val="24"/>
              </w:rPr>
            </w:pPr>
          </w:p>
        </w:tc>
        <w:tc>
          <w:tcPr>
            <w:tcW w:w="2162" w:type="dxa"/>
            <w:gridSpan w:val="3"/>
            <w:tcBorders>
              <w:top w:val="nil"/>
              <w:bottom w:val="single" w:sz="6" w:space="0" w:color="auto"/>
            </w:tcBorders>
            <w:vAlign w:val="center"/>
          </w:tcPr>
          <w:p w14:paraId="31D27E95" w14:textId="77777777" w:rsidR="00453590" w:rsidRPr="00C253A9" w:rsidRDefault="00453590" w:rsidP="0050395D">
            <w:pPr>
              <w:spacing w:line="240" w:lineRule="atLeast"/>
              <w:jc w:val="center"/>
              <w:rPr>
                <w:rFonts w:asciiTheme="majorBidi" w:hAnsiTheme="majorBidi" w:cstheme="majorBidi"/>
                <w:spacing w:val="-5"/>
                <w:sz w:val="24"/>
                <w:szCs w:val="24"/>
              </w:rPr>
            </w:pPr>
            <w:r w:rsidRPr="00C253A9">
              <w:rPr>
                <w:rFonts w:asciiTheme="majorBidi" w:hAnsiTheme="majorBidi" w:cstheme="majorBidi"/>
                <w:spacing w:val="-5"/>
                <w:sz w:val="24"/>
                <w:szCs w:val="24"/>
              </w:rPr>
              <w:t xml:space="preserve">Reduce cost to net </w:t>
            </w:r>
          </w:p>
          <w:p w14:paraId="734EE1AF" w14:textId="77777777" w:rsidR="00453590" w:rsidRPr="00C253A9" w:rsidRDefault="00453590" w:rsidP="0050395D">
            <w:pPr>
              <w:spacing w:line="240" w:lineRule="atLeast"/>
              <w:jc w:val="center"/>
              <w:rPr>
                <w:rFonts w:asciiTheme="majorBidi" w:hAnsiTheme="majorBidi" w:cstheme="majorBidi"/>
                <w:spacing w:val="-5"/>
                <w:sz w:val="24"/>
                <w:szCs w:val="24"/>
              </w:rPr>
            </w:pPr>
            <w:proofErr w:type="spellStart"/>
            <w:r w:rsidRPr="00C253A9">
              <w:rPr>
                <w:rFonts w:asciiTheme="majorBidi" w:hAnsiTheme="majorBidi" w:cstheme="majorBidi"/>
                <w:spacing w:val="-5"/>
                <w:sz w:val="24"/>
                <w:szCs w:val="24"/>
              </w:rPr>
              <w:t>realisable</w:t>
            </w:r>
            <w:proofErr w:type="spellEnd"/>
            <w:r w:rsidRPr="00C253A9">
              <w:rPr>
                <w:rFonts w:asciiTheme="majorBidi" w:hAnsiTheme="majorBidi" w:cstheme="majorBidi"/>
                <w:spacing w:val="-5"/>
                <w:sz w:val="24"/>
                <w:szCs w:val="24"/>
              </w:rPr>
              <w:t xml:space="preserve"> value</w:t>
            </w:r>
          </w:p>
        </w:tc>
        <w:tc>
          <w:tcPr>
            <w:tcW w:w="115" w:type="dxa"/>
            <w:tcBorders>
              <w:top w:val="nil"/>
              <w:bottom w:val="nil"/>
            </w:tcBorders>
            <w:vAlign w:val="center"/>
          </w:tcPr>
          <w:p w14:paraId="3434E252" w14:textId="77777777" w:rsidR="00453590" w:rsidRPr="00C253A9" w:rsidRDefault="00453590" w:rsidP="0050395D">
            <w:pPr>
              <w:spacing w:line="240" w:lineRule="atLeast"/>
              <w:jc w:val="center"/>
              <w:rPr>
                <w:rFonts w:asciiTheme="majorBidi" w:hAnsiTheme="majorBidi" w:cstheme="majorBidi"/>
                <w:spacing w:val="-5"/>
                <w:sz w:val="24"/>
                <w:szCs w:val="24"/>
              </w:rPr>
            </w:pPr>
          </w:p>
        </w:tc>
        <w:tc>
          <w:tcPr>
            <w:tcW w:w="2167" w:type="dxa"/>
            <w:gridSpan w:val="3"/>
            <w:tcBorders>
              <w:top w:val="nil"/>
              <w:bottom w:val="single" w:sz="6" w:space="0" w:color="auto"/>
            </w:tcBorders>
          </w:tcPr>
          <w:p w14:paraId="6BDB456B" w14:textId="77777777" w:rsidR="00453590" w:rsidRPr="00C253A9" w:rsidRDefault="00453590" w:rsidP="0050395D">
            <w:pPr>
              <w:spacing w:line="240" w:lineRule="atLeast"/>
              <w:jc w:val="center"/>
              <w:rPr>
                <w:rFonts w:asciiTheme="majorBidi" w:hAnsiTheme="majorBidi" w:cstheme="majorBidi"/>
                <w:spacing w:val="-5"/>
                <w:sz w:val="24"/>
                <w:szCs w:val="24"/>
              </w:rPr>
            </w:pPr>
            <w:r w:rsidRPr="00C253A9">
              <w:rPr>
                <w:rFonts w:asciiTheme="majorBidi" w:hAnsiTheme="majorBidi" w:cstheme="majorBidi"/>
                <w:spacing w:val="-5"/>
                <w:sz w:val="24"/>
                <w:szCs w:val="24"/>
              </w:rPr>
              <w:t>Inventories - net</w:t>
            </w:r>
          </w:p>
        </w:tc>
      </w:tr>
      <w:tr w:rsidR="004E5FC1" w:rsidRPr="00C253A9" w14:paraId="4D6847D0" w14:textId="77777777" w:rsidTr="004805D6">
        <w:trPr>
          <w:cantSplit/>
        </w:trPr>
        <w:tc>
          <w:tcPr>
            <w:tcW w:w="2410" w:type="dxa"/>
            <w:tcBorders>
              <w:top w:val="nil"/>
              <w:left w:val="nil"/>
              <w:bottom w:val="nil"/>
              <w:right w:val="nil"/>
            </w:tcBorders>
            <w:vAlign w:val="center"/>
          </w:tcPr>
          <w:p w14:paraId="4E31D210" w14:textId="77777777" w:rsidR="004E5FC1" w:rsidRPr="00C253A9" w:rsidRDefault="004E5FC1" w:rsidP="0050395D">
            <w:pPr>
              <w:tabs>
                <w:tab w:val="left" w:pos="900"/>
              </w:tabs>
              <w:spacing w:line="240" w:lineRule="atLeast"/>
              <w:ind w:right="-108"/>
              <w:jc w:val="center"/>
              <w:rPr>
                <w:rFonts w:asciiTheme="majorBidi" w:hAnsiTheme="majorBidi" w:cstheme="majorBidi"/>
                <w:spacing w:val="-5"/>
                <w:sz w:val="24"/>
                <w:szCs w:val="24"/>
                <w:cs/>
              </w:rPr>
            </w:pPr>
          </w:p>
        </w:tc>
        <w:tc>
          <w:tcPr>
            <w:tcW w:w="1071" w:type="dxa"/>
            <w:tcBorders>
              <w:top w:val="nil"/>
              <w:left w:val="nil"/>
              <w:bottom w:val="single" w:sz="6" w:space="0" w:color="auto"/>
            </w:tcBorders>
            <w:vAlign w:val="center"/>
          </w:tcPr>
          <w:p w14:paraId="68548C92" w14:textId="77777777" w:rsidR="004E5FC1" w:rsidRPr="00C253A9" w:rsidRDefault="004E5FC1" w:rsidP="0050395D">
            <w:pPr>
              <w:spacing w:line="240" w:lineRule="atLeast"/>
              <w:jc w:val="center"/>
              <w:rPr>
                <w:rFonts w:asciiTheme="majorBidi" w:hAnsiTheme="majorBidi" w:cstheme="majorBidi"/>
                <w:spacing w:val="-5"/>
                <w:sz w:val="24"/>
                <w:szCs w:val="24"/>
              </w:rPr>
            </w:pPr>
            <w:r w:rsidRPr="00C253A9">
              <w:rPr>
                <w:rFonts w:asciiTheme="majorBidi" w:hAnsiTheme="majorBidi" w:cstheme="majorBidi"/>
                <w:spacing w:val="-5"/>
                <w:sz w:val="24"/>
                <w:szCs w:val="24"/>
              </w:rPr>
              <w:t>As at March</w:t>
            </w:r>
          </w:p>
          <w:p w14:paraId="0EA1B84D" w14:textId="3C001848" w:rsidR="004E5FC1" w:rsidRPr="00C253A9" w:rsidRDefault="004E5FC1" w:rsidP="0050395D">
            <w:pPr>
              <w:spacing w:line="240" w:lineRule="atLeast"/>
              <w:jc w:val="center"/>
              <w:rPr>
                <w:rFonts w:asciiTheme="majorBidi" w:hAnsiTheme="majorBidi" w:cstheme="majorBidi"/>
                <w:spacing w:val="-5"/>
                <w:sz w:val="24"/>
                <w:szCs w:val="24"/>
              </w:rPr>
            </w:pPr>
            <w:r w:rsidRPr="00C253A9">
              <w:rPr>
                <w:rFonts w:asciiTheme="majorBidi" w:hAnsiTheme="majorBidi" w:cstheme="majorBidi"/>
                <w:spacing w:val="-5"/>
                <w:sz w:val="24"/>
                <w:szCs w:val="24"/>
              </w:rPr>
              <w:t>31, 2020</w:t>
            </w:r>
          </w:p>
        </w:tc>
        <w:tc>
          <w:tcPr>
            <w:tcW w:w="110" w:type="dxa"/>
            <w:tcBorders>
              <w:top w:val="nil"/>
              <w:bottom w:val="nil"/>
            </w:tcBorders>
            <w:vAlign w:val="center"/>
          </w:tcPr>
          <w:p w14:paraId="6D280DBA" w14:textId="77777777" w:rsidR="004E5FC1" w:rsidRPr="00C253A9" w:rsidRDefault="004E5FC1" w:rsidP="0050395D">
            <w:pPr>
              <w:spacing w:line="240" w:lineRule="atLeast"/>
              <w:jc w:val="center"/>
              <w:rPr>
                <w:rFonts w:asciiTheme="majorBidi" w:hAnsiTheme="majorBidi" w:cstheme="majorBidi"/>
                <w:spacing w:val="-5"/>
                <w:sz w:val="24"/>
                <w:szCs w:val="24"/>
              </w:rPr>
            </w:pPr>
          </w:p>
        </w:tc>
        <w:tc>
          <w:tcPr>
            <w:tcW w:w="1034" w:type="dxa"/>
            <w:tcBorders>
              <w:top w:val="nil"/>
              <w:bottom w:val="single" w:sz="6" w:space="0" w:color="auto"/>
            </w:tcBorders>
            <w:vAlign w:val="center"/>
          </w:tcPr>
          <w:p w14:paraId="34A39BC5" w14:textId="79DFCF02" w:rsidR="004E5FC1" w:rsidRPr="00C253A9" w:rsidRDefault="004E5FC1" w:rsidP="0050395D">
            <w:pPr>
              <w:spacing w:line="240" w:lineRule="atLeast"/>
              <w:jc w:val="center"/>
              <w:rPr>
                <w:rFonts w:asciiTheme="majorBidi" w:hAnsiTheme="majorBidi" w:cstheme="majorBidi"/>
                <w:spacing w:val="-6"/>
                <w:sz w:val="24"/>
                <w:szCs w:val="24"/>
              </w:rPr>
            </w:pPr>
            <w:r w:rsidRPr="00C253A9">
              <w:rPr>
                <w:rFonts w:asciiTheme="majorBidi" w:hAnsiTheme="majorBidi" w:cstheme="majorBidi"/>
                <w:spacing w:val="-6"/>
                <w:sz w:val="24"/>
                <w:szCs w:val="24"/>
              </w:rPr>
              <w:t>As at December 31, 2019</w:t>
            </w:r>
          </w:p>
        </w:tc>
        <w:tc>
          <w:tcPr>
            <w:tcW w:w="110" w:type="dxa"/>
            <w:tcBorders>
              <w:top w:val="nil"/>
              <w:bottom w:val="nil"/>
            </w:tcBorders>
            <w:vAlign w:val="center"/>
          </w:tcPr>
          <w:p w14:paraId="039BB082" w14:textId="77777777" w:rsidR="004E5FC1" w:rsidRPr="00C253A9" w:rsidRDefault="004E5FC1" w:rsidP="0050395D">
            <w:pPr>
              <w:spacing w:line="240" w:lineRule="atLeast"/>
              <w:jc w:val="center"/>
              <w:rPr>
                <w:rFonts w:asciiTheme="majorBidi" w:hAnsiTheme="majorBidi" w:cstheme="majorBidi"/>
                <w:spacing w:val="-5"/>
                <w:sz w:val="24"/>
                <w:szCs w:val="24"/>
              </w:rPr>
            </w:pPr>
          </w:p>
        </w:tc>
        <w:tc>
          <w:tcPr>
            <w:tcW w:w="1020" w:type="dxa"/>
            <w:tcBorders>
              <w:top w:val="nil"/>
              <w:bottom w:val="single" w:sz="6" w:space="0" w:color="auto"/>
            </w:tcBorders>
            <w:vAlign w:val="center"/>
          </w:tcPr>
          <w:p w14:paraId="4605C545" w14:textId="77777777" w:rsidR="004E5FC1" w:rsidRPr="00C253A9" w:rsidRDefault="004E5FC1" w:rsidP="0050395D">
            <w:pPr>
              <w:spacing w:line="240" w:lineRule="atLeast"/>
              <w:jc w:val="center"/>
              <w:rPr>
                <w:rFonts w:asciiTheme="majorBidi" w:hAnsiTheme="majorBidi" w:cstheme="majorBidi"/>
                <w:spacing w:val="-5"/>
                <w:sz w:val="24"/>
                <w:szCs w:val="24"/>
              </w:rPr>
            </w:pPr>
            <w:r w:rsidRPr="00C253A9">
              <w:rPr>
                <w:rFonts w:asciiTheme="majorBidi" w:hAnsiTheme="majorBidi" w:cstheme="majorBidi"/>
                <w:spacing w:val="-5"/>
                <w:sz w:val="24"/>
                <w:szCs w:val="24"/>
              </w:rPr>
              <w:t>As at March</w:t>
            </w:r>
          </w:p>
          <w:p w14:paraId="521ED978" w14:textId="666DC653" w:rsidR="004E5FC1" w:rsidRPr="00C253A9" w:rsidRDefault="004E5FC1" w:rsidP="0050395D">
            <w:pPr>
              <w:spacing w:line="240" w:lineRule="atLeast"/>
              <w:jc w:val="center"/>
              <w:rPr>
                <w:rFonts w:asciiTheme="majorBidi" w:hAnsiTheme="majorBidi" w:cstheme="majorBidi"/>
                <w:spacing w:val="-5"/>
                <w:sz w:val="24"/>
                <w:szCs w:val="24"/>
              </w:rPr>
            </w:pPr>
            <w:r w:rsidRPr="00C253A9">
              <w:rPr>
                <w:rFonts w:asciiTheme="majorBidi" w:hAnsiTheme="majorBidi" w:cstheme="majorBidi"/>
                <w:spacing w:val="-5"/>
                <w:sz w:val="24"/>
                <w:szCs w:val="24"/>
              </w:rPr>
              <w:t>31, 2020</w:t>
            </w:r>
          </w:p>
        </w:tc>
        <w:tc>
          <w:tcPr>
            <w:tcW w:w="114" w:type="dxa"/>
            <w:tcBorders>
              <w:top w:val="nil"/>
              <w:bottom w:val="nil"/>
            </w:tcBorders>
            <w:vAlign w:val="center"/>
          </w:tcPr>
          <w:p w14:paraId="0489A950" w14:textId="77777777" w:rsidR="004E5FC1" w:rsidRPr="00C253A9" w:rsidRDefault="004E5FC1" w:rsidP="0050395D">
            <w:pPr>
              <w:spacing w:line="240" w:lineRule="atLeast"/>
              <w:jc w:val="center"/>
              <w:rPr>
                <w:rFonts w:asciiTheme="majorBidi" w:hAnsiTheme="majorBidi" w:cstheme="majorBidi"/>
                <w:spacing w:val="-5"/>
                <w:sz w:val="24"/>
                <w:szCs w:val="24"/>
              </w:rPr>
            </w:pPr>
          </w:p>
        </w:tc>
        <w:tc>
          <w:tcPr>
            <w:tcW w:w="1028" w:type="dxa"/>
            <w:tcBorders>
              <w:top w:val="nil"/>
              <w:bottom w:val="single" w:sz="6" w:space="0" w:color="auto"/>
            </w:tcBorders>
            <w:vAlign w:val="center"/>
          </w:tcPr>
          <w:p w14:paraId="303117F0" w14:textId="687C7B94" w:rsidR="004E5FC1" w:rsidRPr="00C253A9" w:rsidRDefault="004E5FC1" w:rsidP="0050395D">
            <w:pPr>
              <w:spacing w:line="240" w:lineRule="atLeast"/>
              <w:jc w:val="center"/>
              <w:rPr>
                <w:rFonts w:asciiTheme="majorBidi" w:hAnsiTheme="majorBidi" w:cstheme="majorBidi"/>
                <w:spacing w:val="-6"/>
                <w:sz w:val="24"/>
                <w:szCs w:val="24"/>
              </w:rPr>
            </w:pPr>
            <w:r w:rsidRPr="00C253A9">
              <w:rPr>
                <w:rFonts w:asciiTheme="majorBidi" w:hAnsiTheme="majorBidi" w:cstheme="majorBidi"/>
                <w:spacing w:val="-6"/>
                <w:sz w:val="24"/>
                <w:szCs w:val="24"/>
              </w:rPr>
              <w:t>As at December 31, 2019</w:t>
            </w:r>
          </w:p>
        </w:tc>
        <w:tc>
          <w:tcPr>
            <w:tcW w:w="115" w:type="dxa"/>
            <w:tcBorders>
              <w:top w:val="nil"/>
              <w:bottom w:val="nil"/>
            </w:tcBorders>
            <w:vAlign w:val="center"/>
          </w:tcPr>
          <w:p w14:paraId="66701CAA" w14:textId="77777777" w:rsidR="004E5FC1" w:rsidRPr="00C253A9" w:rsidRDefault="004E5FC1" w:rsidP="0050395D">
            <w:pPr>
              <w:spacing w:line="240" w:lineRule="atLeast"/>
              <w:jc w:val="center"/>
              <w:rPr>
                <w:rFonts w:asciiTheme="majorBidi" w:hAnsiTheme="majorBidi" w:cstheme="majorBidi"/>
                <w:spacing w:val="-5"/>
                <w:sz w:val="24"/>
                <w:szCs w:val="24"/>
              </w:rPr>
            </w:pPr>
          </w:p>
        </w:tc>
        <w:tc>
          <w:tcPr>
            <w:tcW w:w="1019" w:type="dxa"/>
            <w:tcBorders>
              <w:top w:val="nil"/>
              <w:bottom w:val="single" w:sz="6" w:space="0" w:color="auto"/>
            </w:tcBorders>
            <w:vAlign w:val="center"/>
          </w:tcPr>
          <w:p w14:paraId="13BE6D68" w14:textId="77777777" w:rsidR="004E5FC1" w:rsidRPr="00C253A9" w:rsidRDefault="004E5FC1" w:rsidP="0050395D">
            <w:pPr>
              <w:spacing w:line="240" w:lineRule="atLeast"/>
              <w:jc w:val="center"/>
              <w:rPr>
                <w:rFonts w:asciiTheme="majorBidi" w:hAnsiTheme="majorBidi" w:cstheme="majorBidi"/>
                <w:spacing w:val="-5"/>
                <w:sz w:val="24"/>
                <w:szCs w:val="24"/>
              </w:rPr>
            </w:pPr>
            <w:r w:rsidRPr="00C253A9">
              <w:rPr>
                <w:rFonts w:asciiTheme="majorBidi" w:hAnsiTheme="majorBidi" w:cstheme="majorBidi"/>
                <w:spacing w:val="-5"/>
                <w:sz w:val="24"/>
                <w:szCs w:val="24"/>
              </w:rPr>
              <w:t>As at March</w:t>
            </w:r>
          </w:p>
          <w:p w14:paraId="423E7DC9" w14:textId="0B77E303" w:rsidR="004E5FC1" w:rsidRPr="00C253A9" w:rsidRDefault="004E5FC1" w:rsidP="0050395D">
            <w:pPr>
              <w:spacing w:line="240" w:lineRule="atLeast"/>
              <w:jc w:val="center"/>
              <w:rPr>
                <w:rFonts w:asciiTheme="majorBidi" w:hAnsiTheme="majorBidi" w:cstheme="majorBidi"/>
                <w:spacing w:val="-5"/>
                <w:sz w:val="24"/>
                <w:szCs w:val="24"/>
              </w:rPr>
            </w:pPr>
            <w:r w:rsidRPr="00C253A9">
              <w:rPr>
                <w:rFonts w:asciiTheme="majorBidi" w:hAnsiTheme="majorBidi" w:cstheme="majorBidi"/>
                <w:spacing w:val="-5"/>
                <w:sz w:val="24"/>
                <w:szCs w:val="24"/>
              </w:rPr>
              <w:t>31, 2020</w:t>
            </w:r>
          </w:p>
        </w:tc>
        <w:tc>
          <w:tcPr>
            <w:tcW w:w="115" w:type="dxa"/>
            <w:tcBorders>
              <w:top w:val="nil"/>
              <w:bottom w:val="nil"/>
            </w:tcBorders>
            <w:vAlign w:val="center"/>
          </w:tcPr>
          <w:p w14:paraId="726C562B" w14:textId="77777777" w:rsidR="004E5FC1" w:rsidRPr="00C253A9" w:rsidRDefault="004E5FC1" w:rsidP="0050395D">
            <w:pPr>
              <w:spacing w:line="240" w:lineRule="atLeast"/>
              <w:jc w:val="center"/>
              <w:rPr>
                <w:rFonts w:asciiTheme="majorBidi" w:hAnsiTheme="majorBidi" w:cstheme="majorBidi"/>
                <w:spacing w:val="-5"/>
                <w:sz w:val="24"/>
                <w:szCs w:val="24"/>
              </w:rPr>
            </w:pPr>
          </w:p>
        </w:tc>
        <w:tc>
          <w:tcPr>
            <w:tcW w:w="1033" w:type="dxa"/>
            <w:tcBorders>
              <w:top w:val="nil"/>
              <w:bottom w:val="single" w:sz="6" w:space="0" w:color="auto"/>
              <w:right w:val="nil"/>
            </w:tcBorders>
            <w:vAlign w:val="center"/>
          </w:tcPr>
          <w:p w14:paraId="41329AC5" w14:textId="40FE0F9A" w:rsidR="004E5FC1" w:rsidRPr="00C253A9" w:rsidRDefault="004E5FC1" w:rsidP="0050395D">
            <w:pPr>
              <w:spacing w:line="240" w:lineRule="atLeast"/>
              <w:jc w:val="center"/>
              <w:rPr>
                <w:rFonts w:asciiTheme="majorBidi" w:hAnsiTheme="majorBidi" w:cstheme="majorBidi"/>
                <w:spacing w:val="-6"/>
                <w:sz w:val="24"/>
                <w:szCs w:val="24"/>
              </w:rPr>
            </w:pPr>
            <w:r w:rsidRPr="00C253A9">
              <w:rPr>
                <w:rFonts w:asciiTheme="majorBidi" w:hAnsiTheme="majorBidi" w:cstheme="majorBidi"/>
                <w:spacing w:val="-6"/>
                <w:sz w:val="24"/>
                <w:szCs w:val="24"/>
              </w:rPr>
              <w:t>As at December 31, 2019</w:t>
            </w:r>
          </w:p>
        </w:tc>
      </w:tr>
      <w:tr w:rsidR="005C1A58" w:rsidRPr="00C253A9" w14:paraId="4AA31DCB" w14:textId="77777777" w:rsidTr="004805D6">
        <w:trPr>
          <w:cantSplit/>
        </w:trPr>
        <w:tc>
          <w:tcPr>
            <w:tcW w:w="2410" w:type="dxa"/>
            <w:tcBorders>
              <w:top w:val="nil"/>
              <w:left w:val="nil"/>
              <w:bottom w:val="nil"/>
              <w:right w:val="nil"/>
            </w:tcBorders>
            <w:vAlign w:val="center"/>
          </w:tcPr>
          <w:p w14:paraId="3497E502" w14:textId="77777777" w:rsidR="005C1A58" w:rsidRPr="00C253A9" w:rsidRDefault="005C1A58" w:rsidP="005C1A58">
            <w:pPr>
              <w:spacing w:line="240" w:lineRule="atLeast"/>
              <w:rPr>
                <w:rFonts w:asciiTheme="majorBidi" w:hAnsiTheme="majorBidi" w:cstheme="majorBidi"/>
                <w:sz w:val="24"/>
                <w:szCs w:val="24"/>
              </w:rPr>
            </w:pPr>
            <w:r w:rsidRPr="00C253A9">
              <w:rPr>
                <w:rFonts w:asciiTheme="majorBidi" w:hAnsiTheme="majorBidi" w:cstheme="majorBidi"/>
                <w:sz w:val="24"/>
                <w:szCs w:val="24"/>
              </w:rPr>
              <w:t>Raw materials</w:t>
            </w:r>
          </w:p>
        </w:tc>
        <w:tc>
          <w:tcPr>
            <w:tcW w:w="1071" w:type="dxa"/>
            <w:tcBorders>
              <w:top w:val="nil"/>
              <w:left w:val="nil"/>
              <w:bottom w:val="nil"/>
            </w:tcBorders>
            <w:vAlign w:val="bottom"/>
          </w:tcPr>
          <w:p w14:paraId="42394D86" w14:textId="19E520E1" w:rsidR="005C1A58" w:rsidRPr="00C253A9" w:rsidRDefault="005C1A58" w:rsidP="005C1A58">
            <w:pPr>
              <w:spacing w:line="240" w:lineRule="atLeast"/>
              <w:ind w:right="57"/>
              <w:jc w:val="right"/>
              <w:rPr>
                <w:rFonts w:asciiTheme="majorBidi" w:hAnsiTheme="majorBidi" w:cstheme="majorBidi"/>
                <w:sz w:val="24"/>
                <w:szCs w:val="24"/>
                <w:cs/>
              </w:rPr>
            </w:pPr>
            <w:r w:rsidRPr="00C253A9">
              <w:rPr>
                <w:rFonts w:asciiTheme="majorBidi" w:hAnsiTheme="majorBidi" w:cstheme="majorBidi"/>
                <w:sz w:val="24"/>
                <w:szCs w:val="24"/>
              </w:rPr>
              <w:t>2,423</w:t>
            </w:r>
          </w:p>
        </w:tc>
        <w:tc>
          <w:tcPr>
            <w:tcW w:w="110" w:type="dxa"/>
            <w:tcBorders>
              <w:top w:val="nil"/>
              <w:bottom w:val="nil"/>
            </w:tcBorders>
          </w:tcPr>
          <w:p w14:paraId="2B5FF8AE" w14:textId="77777777" w:rsidR="005C1A58" w:rsidRPr="00C253A9" w:rsidRDefault="005C1A58" w:rsidP="005C1A58">
            <w:pPr>
              <w:spacing w:line="240" w:lineRule="atLeast"/>
              <w:ind w:right="57"/>
              <w:jc w:val="right"/>
              <w:rPr>
                <w:rFonts w:asciiTheme="majorBidi" w:hAnsiTheme="majorBidi" w:cstheme="majorBidi"/>
                <w:sz w:val="24"/>
                <w:szCs w:val="24"/>
              </w:rPr>
            </w:pPr>
          </w:p>
        </w:tc>
        <w:tc>
          <w:tcPr>
            <w:tcW w:w="1034" w:type="dxa"/>
            <w:tcBorders>
              <w:top w:val="nil"/>
              <w:bottom w:val="nil"/>
            </w:tcBorders>
          </w:tcPr>
          <w:p w14:paraId="1BD3ED60" w14:textId="3C572EC8" w:rsidR="005C1A58" w:rsidRPr="00C253A9" w:rsidRDefault="005C1A58" w:rsidP="005C1A58">
            <w:pPr>
              <w:spacing w:line="240" w:lineRule="atLeast"/>
              <w:ind w:right="57"/>
              <w:jc w:val="right"/>
              <w:rPr>
                <w:rFonts w:asciiTheme="majorBidi" w:hAnsiTheme="majorBidi" w:cstheme="majorBidi"/>
                <w:sz w:val="24"/>
                <w:szCs w:val="24"/>
              </w:rPr>
            </w:pPr>
            <w:r w:rsidRPr="00C253A9">
              <w:rPr>
                <w:rFonts w:asciiTheme="majorBidi" w:hAnsiTheme="majorBidi" w:cstheme="majorBidi"/>
                <w:sz w:val="24"/>
                <w:szCs w:val="24"/>
              </w:rPr>
              <w:t>2,078</w:t>
            </w:r>
          </w:p>
        </w:tc>
        <w:tc>
          <w:tcPr>
            <w:tcW w:w="110" w:type="dxa"/>
            <w:tcBorders>
              <w:top w:val="nil"/>
              <w:bottom w:val="nil"/>
            </w:tcBorders>
          </w:tcPr>
          <w:p w14:paraId="2C463E43" w14:textId="77777777" w:rsidR="005C1A58" w:rsidRPr="00C253A9" w:rsidRDefault="005C1A58" w:rsidP="005C1A58">
            <w:pPr>
              <w:spacing w:line="240" w:lineRule="atLeast"/>
              <w:ind w:right="57"/>
              <w:jc w:val="right"/>
              <w:rPr>
                <w:rFonts w:asciiTheme="majorBidi" w:hAnsiTheme="majorBidi" w:cstheme="majorBidi"/>
                <w:sz w:val="24"/>
                <w:szCs w:val="24"/>
                <w:cs/>
              </w:rPr>
            </w:pPr>
          </w:p>
        </w:tc>
        <w:tc>
          <w:tcPr>
            <w:tcW w:w="1020" w:type="dxa"/>
            <w:tcBorders>
              <w:top w:val="nil"/>
              <w:bottom w:val="nil"/>
            </w:tcBorders>
            <w:vAlign w:val="bottom"/>
          </w:tcPr>
          <w:p w14:paraId="1DCF67A2" w14:textId="64D01B78" w:rsidR="005C1A58" w:rsidRPr="00C253A9" w:rsidRDefault="005C1A58" w:rsidP="005C1A58">
            <w:pPr>
              <w:spacing w:line="240" w:lineRule="atLeast"/>
              <w:ind w:right="227"/>
              <w:jc w:val="right"/>
              <w:rPr>
                <w:rFonts w:asciiTheme="majorBidi" w:hAnsiTheme="majorBidi" w:cstheme="majorBidi"/>
                <w:sz w:val="24"/>
                <w:szCs w:val="24"/>
                <w:cs/>
              </w:rPr>
            </w:pPr>
            <w:r w:rsidRPr="00C253A9">
              <w:rPr>
                <w:rFonts w:asciiTheme="majorBidi" w:hAnsiTheme="majorBidi" w:cstheme="majorBidi"/>
                <w:sz w:val="24"/>
                <w:szCs w:val="24"/>
              </w:rPr>
              <w:t>-</w:t>
            </w:r>
          </w:p>
        </w:tc>
        <w:tc>
          <w:tcPr>
            <w:tcW w:w="114" w:type="dxa"/>
            <w:tcBorders>
              <w:top w:val="nil"/>
              <w:bottom w:val="nil"/>
            </w:tcBorders>
          </w:tcPr>
          <w:p w14:paraId="38C77CC8" w14:textId="77777777" w:rsidR="005C1A58" w:rsidRPr="00C253A9" w:rsidRDefault="005C1A58" w:rsidP="005C1A58">
            <w:pPr>
              <w:spacing w:line="240" w:lineRule="atLeast"/>
              <w:jc w:val="center"/>
              <w:rPr>
                <w:rFonts w:asciiTheme="majorBidi" w:hAnsiTheme="majorBidi" w:cstheme="majorBidi"/>
                <w:spacing w:val="-5"/>
                <w:sz w:val="24"/>
                <w:szCs w:val="24"/>
              </w:rPr>
            </w:pPr>
          </w:p>
        </w:tc>
        <w:tc>
          <w:tcPr>
            <w:tcW w:w="1028" w:type="dxa"/>
            <w:tcBorders>
              <w:top w:val="nil"/>
              <w:bottom w:val="nil"/>
            </w:tcBorders>
            <w:vAlign w:val="bottom"/>
          </w:tcPr>
          <w:p w14:paraId="580AD0B5" w14:textId="7D7057E2" w:rsidR="005C1A58" w:rsidRPr="00C253A9" w:rsidRDefault="005C1A58" w:rsidP="005C1A58">
            <w:pPr>
              <w:spacing w:line="240" w:lineRule="atLeast"/>
              <w:ind w:right="227"/>
              <w:jc w:val="right"/>
              <w:rPr>
                <w:rFonts w:asciiTheme="majorBidi" w:hAnsiTheme="majorBidi" w:cstheme="majorBidi"/>
                <w:sz w:val="24"/>
                <w:szCs w:val="24"/>
              </w:rPr>
            </w:pPr>
            <w:r w:rsidRPr="00C253A9">
              <w:rPr>
                <w:rFonts w:asciiTheme="majorBidi" w:hAnsiTheme="majorBidi" w:cstheme="majorBidi"/>
                <w:sz w:val="24"/>
                <w:szCs w:val="24"/>
              </w:rPr>
              <w:t>-</w:t>
            </w:r>
          </w:p>
        </w:tc>
        <w:tc>
          <w:tcPr>
            <w:tcW w:w="115" w:type="dxa"/>
            <w:tcBorders>
              <w:top w:val="nil"/>
            </w:tcBorders>
          </w:tcPr>
          <w:p w14:paraId="31F5979B" w14:textId="77777777" w:rsidR="005C1A58" w:rsidRPr="00C253A9" w:rsidRDefault="005C1A58" w:rsidP="005C1A58">
            <w:pPr>
              <w:spacing w:line="240" w:lineRule="atLeast"/>
              <w:ind w:right="57"/>
              <w:jc w:val="right"/>
              <w:rPr>
                <w:rFonts w:asciiTheme="majorBidi" w:hAnsiTheme="majorBidi" w:cstheme="majorBidi"/>
                <w:sz w:val="24"/>
                <w:szCs w:val="24"/>
              </w:rPr>
            </w:pPr>
          </w:p>
        </w:tc>
        <w:tc>
          <w:tcPr>
            <w:tcW w:w="1019" w:type="dxa"/>
            <w:tcBorders>
              <w:top w:val="nil"/>
            </w:tcBorders>
            <w:vAlign w:val="bottom"/>
          </w:tcPr>
          <w:p w14:paraId="35C5E5B5" w14:textId="46AAB546" w:rsidR="005C1A58" w:rsidRPr="00C253A9" w:rsidRDefault="005C1A58" w:rsidP="005C1A58">
            <w:pPr>
              <w:spacing w:line="240" w:lineRule="atLeast"/>
              <w:ind w:right="57"/>
              <w:jc w:val="right"/>
              <w:rPr>
                <w:rFonts w:asciiTheme="majorBidi" w:hAnsiTheme="majorBidi" w:cstheme="majorBidi"/>
                <w:sz w:val="24"/>
                <w:szCs w:val="24"/>
              </w:rPr>
            </w:pPr>
            <w:r w:rsidRPr="00C253A9">
              <w:rPr>
                <w:rFonts w:asciiTheme="majorBidi" w:hAnsiTheme="majorBidi" w:cstheme="majorBidi"/>
                <w:sz w:val="24"/>
                <w:szCs w:val="24"/>
              </w:rPr>
              <w:t>2,423</w:t>
            </w:r>
          </w:p>
        </w:tc>
        <w:tc>
          <w:tcPr>
            <w:tcW w:w="115" w:type="dxa"/>
            <w:tcBorders>
              <w:top w:val="nil"/>
            </w:tcBorders>
          </w:tcPr>
          <w:p w14:paraId="040A26C7" w14:textId="77777777" w:rsidR="005C1A58" w:rsidRPr="00C253A9" w:rsidRDefault="005C1A58" w:rsidP="005C1A58">
            <w:pPr>
              <w:spacing w:line="240" w:lineRule="atLeast"/>
              <w:ind w:right="57"/>
              <w:jc w:val="right"/>
              <w:rPr>
                <w:rFonts w:asciiTheme="majorBidi" w:hAnsiTheme="majorBidi" w:cstheme="majorBidi"/>
                <w:sz w:val="24"/>
                <w:szCs w:val="24"/>
              </w:rPr>
            </w:pPr>
          </w:p>
        </w:tc>
        <w:tc>
          <w:tcPr>
            <w:tcW w:w="1033" w:type="dxa"/>
            <w:tcBorders>
              <w:top w:val="nil"/>
              <w:right w:val="nil"/>
            </w:tcBorders>
            <w:vAlign w:val="bottom"/>
          </w:tcPr>
          <w:p w14:paraId="147E417D" w14:textId="763956DA" w:rsidR="005C1A58" w:rsidRPr="00C253A9" w:rsidRDefault="005C1A58" w:rsidP="005C1A58">
            <w:pPr>
              <w:spacing w:line="240" w:lineRule="atLeast"/>
              <w:ind w:right="57"/>
              <w:jc w:val="right"/>
              <w:rPr>
                <w:rFonts w:asciiTheme="majorBidi" w:hAnsiTheme="majorBidi" w:cstheme="majorBidi"/>
                <w:sz w:val="24"/>
                <w:szCs w:val="24"/>
              </w:rPr>
            </w:pPr>
            <w:r w:rsidRPr="00C253A9">
              <w:rPr>
                <w:rFonts w:asciiTheme="majorBidi" w:hAnsiTheme="majorBidi" w:cstheme="majorBidi"/>
                <w:sz w:val="24"/>
                <w:szCs w:val="24"/>
              </w:rPr>
              <w:t>2,078</w:t>
            </w:r>
          </w:p>
        </w:tc>
      </w:tr>
      <w:tr w:rsidR="005C1A58" w:rsidRPr="00C253A9" w14:paraId="5819B862" w14:textId="77777777" w:rsidTr="004805D6">
        <w:trPr>
          <w:cantSplit/>
        </w:trPr>
        <w:tc>
          <w:tcPr>
            <w:tcW w:w="2410" w:type="dxa"/>
            <w:tcBorders>
              <w:top w:val="nil"/>
              <w:left w:val="nil"/>
              <w:bottom w:val="nil"/>
              <w:right w:val="nil"/>
            </w:tcBorders>
            <w:vAlign w:val="center"/>
          </w:tcPr>
          <w:p w14:paraId="6EBAD63A" w14:textId="77777777" w:rsidR="005C1A58" w:rsidRPr="00C253A9" w:rsidRDefault="005C1A58" w:rsidP="005C1A58">
            <w:pPr>
              <w:spacing w:line="240" w:lineRule="atLeast"/>
              <w:rPr>
                <w:rFonts w:asciiTheme="majorBidi" w:hAnsiTheme="majorBidi" w:cstheme="majorBidi"/>
                <w:sz w:val="24"/>
                <w:szCs w:val="24"/>
              </w:rPr>
            </w:pPr>
            <w:r w:rsidRPr="00C253A9">
              <w:rPr>
                <w:rFonts w:asciiTheme="majorBidi" w:hAnsiTheme="majorBidi" w:cstheme="majorBidi"/>
                <w:sz w:val="24"/>
                <w:szCs w:val="24"/>
              </w:rPr>
              <w:t>Finished goods</w:t>
            </w:r>
          </w:p>
        </w:tc>
        <w:tc>
          <w:tcPr>
            <w:tcW w:w="1071" w:type="dxa"/>
            <w:tcBorders>
              <w:top w:val="nil"/>
              <w:left w:val="nil"/>
              <w:bottom w:val="nil"/>
            </w:tcBorders>
            <w:vAlign w:val="bottom"/>
          </w:tcPr>
          <w:p w14:paraId="10B954FA" w14:textId="0FE60A6E" w:rsidR="005C1A58" w:rsidRPr="00C253A9" w:rsidRDefault="005C1A58" w:rsidP="005C1A58">
            <w:pPr>
              <w:spacing w:line="240" w:lineRule="atLeast"/>
              <w:ind w:right="57"/>
              <w:jc w:val="right"/>
              <w:rPr>
                <w:rFonts w:asciiTheme="majorBidi" w:hAnsiTheme="majorBidi" w:cstheme="majorBidi"/>
                <w:sz w:val="24"/>
                <w:szCs w:val="24"/>
                <w:cs/>
              </w:rPr>
            </w:pPr>
            <w:r w:rsidRPr="00C253A9">
              <w:rPr>
                <w:rFonts w:asciiTheme="majorBidi" w:hAnsiTheme="majorBidi" w:cstheme="majorBidi"/>
                <w:sz w:val="24"/>
                <w:szCs w:val="24"/>
              </w:rPr>
              <w:t>298,242</w:t>
            </w:r>
          </w:p>
        </w:tc>
        <w:tc>
          <w:tcPr>
            <w:tcW w:w="110" w:type="dxa"/>
            <w:tcBorders>
              <w:top w:val="nil"/>
              <w:bottom w:val="nil"/>
            </w:tcBorders>
          </w:tcPr>
          <w:p w14:paraId="30FDAF7F" w14:textId="77777777" w:rsidR="005C1A58" w:rsidRPr="00C253A9" w:rsidRDefault="005C1A58" w:rsidP="005C1A58">
            <w:pPr>
              <w:spacing w:line="240" w:lineRule="atLeast"/>
              <w:ind w:right="57"/>
              <w:jc w:val="right"/>
              <w:rPr>
                <w:rFonts w:asciiTheme="majorBidi" w:hAnsiTheme="majorBidi" w:cstheme="majorBidi"/>
                <w:sz w:val="24"/>
                <w:szCs w:val="24"/>
              </w:rPr>
            </w:pPr>
          </w:p>
        </w:tc>
        <w:tc>
          <w:tcPr>
            <w:tcW w:w="1034" w:type="dxa"/>
            <w:tcBorders>
              <w:top w:val="nil"/>
              <w:bottom w:val="nil"/>
            </w:tcBorders>
          </w:tcPr>
          <w:p w14:paraId="0F426937" w14:textId="0EEE3BAB" w:rsidR="005C1A58" w:rsidRPr="00C253A9" w:rsidRDefault="005C1A58" w:rsidP="005C1A58">
            <w:pPr>
              <w:spacing w:line="240" w:lineRule="atLeast"/>
              <w:ind w:right="57"/>
              <w:jc w:val="right"/>
              <w:rPr>
                <w:rFonts w:asciiTheme="majorBidi" w:hAnsiTheme="majorBidi" w:cstheme="majorBidi"/>
                <w:sz w:val="24"/>
                <w:szCs w:val="24"/>
              </w:rPr>
            </w:pPr>
            <w:r w:rsidRPr="00C253A9">
              <w:rPr>
                <w:rFonts w:asciiTheme="majorBidi" w:hAnsiTheme="majorBidi" w:cstheme="majorBidi"/>
                <w:sz w:val="24"/>
                <w:szCs w:val="24"/>
              </w:rPr>
              <w:t>341,667</w:t>
            </w:r>
          </w:p>
        </w:tc>
        <w:tc>
          <w:tcPr>
            <w:tcW w:w="110" w:type="dxa"/>
            <w:tcBorders>
              <w:top w:val="nil"/>
              <w:bottom w:val="nil"/>
            </w:tcBorders>
          </w:tcPr>
          <w:p w14:paraId="01CB20CD" w14:textId="77777777" w:rsidR="005C1A58" w:rsidRPr="00C253A9" w:rsidRDefault="005C1A58" w:rsidP="005C1A58">
            <w:pPr>
              <w:spacing w:line="240" w:lineRule="atLeast"/>
              <w:ind w:right="57"/>
              <w:jc w:val="right"/>
              <w:rPr>
                <w:rFonts w:asciiTheme="majorBidi" w:hAnsiTheme="majorBidi" w:cstheme="majorBidi"/>
                <w:sz w:val="24"/>
                <w:szCs w:val="24"/>
                <w:cs/>
              </w:rPr>
            </w:pPr>
          </w:p>
        </w:tc>
        <w:tc>
          <w:tcPr>
            <w:tcW w:w="1020" w:type="dxa"/>
            <w:tcBorders>
              <w:top w:val="nil"/>
              <w:bottom w:val="nil"/>
            </w:tcBorders>
            <w:vAlign w:val="bottom"/>
          </w:tcPr>
          <w:p w14:paraId="68B60654" w14:textId="4725A2F4" w:rsidR="005C1A58" w:rsidRPr="00C253A9" w:rsidRDefault="005C1A58" w:rsidP="005C1A58">
            <w:pPr>
              <w:spacing w:line="240" w:lineRule="atLeast"/>
              <w:jc w:val="right"/>
              <w:rPr>
                <w:rFonts w:asciiTheme="majorBidi" w:hAnsiTheme="majorBidi" w:cstheme="majorBidi"/>
                <w:sz w:val="24"/>
                <w:szCs w:val="24"/>
                <w:cs/>
              </w:rPr>
            </w:pPr>
            <w:r w:rsidRPr="00C253A9">
              <w:rPr>
                <w:rFonts w:asciiTheme="majorBidi" w:hAnsiTheme="majorBidi" w:cstheme="majorBidi"/>
                <w:sz w:val="24"/>
                <w:szCs w:val="24"/>
              </w:rPr>
              <w:t>(8,754)</w:t>
            </w:r>
          </w:p>
        </w:tc>
        <w:tc>
          <w:tcPr>
            <w:tcW w:w="114" w:type="dxa"/>
            <w:tcBorders>
              <w:top w:val="nil"/>
              <w:bottom w:val="nil"/>
            </w:tcBorders>
          </w:tcPr>
          <w:p w14:paraId="2A1DA4A7" w14:textId="77777777" w:rsidR="005C1A58" w:rsidRPr="00C253A9" w:rsidRDefault="005C1A58" w:rsidP="005C1A58">
            <w:pPr>
              <w:spacing w:line="240" w:lineRule="atLeast"/>
              <w:jc w:val="center"/>
              <w:rPr>
                <w:rFonts w:asciiTheme="majorBidi" w:hAnsiTheme="majorBidi" w:cstheme="majorBidi"/>
                <w:spacing w:val="-5"/>
                <w:sz w:val="24"/>
                <w:szCs w:val="24"/>
              </w:rPr>
            </w:pPr>
          </w:p>
        </w:tc>
        <w:tc>
          <w:tcPr>
            <w:tcW w:w="1028" w:type="dxa"/>
            <w:tcBorders>
              <w:top w:val="nil"/>
              <w:bottom w:val="nil"/>
            </w:tcBorders>
            <w:vAlign w:val="bottom"/>
          </w:tcPr>
          <w:p w14:paraId="4E4266DF" w14:textId="55371161" w:rsidR="005C1A58" w:rsidRPr="00C253A9" w:rsidRDefault="005C1A58" w:rsidP="005C1A58">
            <w:pPr>
              <w:spacing w:line="240" w:lineRule="atLeast"/>
              <w:jc w:val="right"/>
              <w:rPr>
                <w:rFonts w:asciiTheme="majorBidi" w:hAnsiTheme="majorBidi" w:cstheme="majorBidi"/>
                <w:sz w:val="24"/>
                <w:szCs w:val="24"/>
              </w:rPr>
            </w:pPr>
            <w:r w:rsidRPr="00C253A9">
              <w:rPr>
                <w:rFonts w:asciiTheme="majorBidi" w:hAnsiTheme="majorBidi" w:cstheme="majorBidi"/>
                <w:sz w:val="24"/>
                <w:szCs w:val="24"/>
              </w:rPr>
              <w:t>(4,511)</w:t>
            </w:r>
          </w:p>
        </w:tc>
        <w:tc>
          <w:tcPr>
            <w:tcW w:w="115" w:type="dxa"/>
            <w:tcBorders>
              <w:top w:val="nil"/>
            </w:tcBorders>
          </w:tcPr>
          <w:p w14:paraId="6471486F" w14:textId="77777777" w:rsidR="005C1A58" w:rsidRPr="00C253A9" w:rsidRDefault="005C1A58" w:rsidP="005C1A58">
            <w:pPr>
              <w:spacing w:line="240" w:lineRule="atLeast"/>
              <w:ind w:right="57"/>
              <w:jc w:val="right"/>
              <w:rPr>
                <w:rFonts w:asciiTheme="majorBidi" w:hAnsiTheme="majorBidi" w:cstheme="majorBidi"/>
                <w:sz w:val="24"/>
                <w:szCs w:val="24"/>
                <w:cs/>
              </w:rPr>
            </w:pPr>
          </w:p>
        </w:tc>
        <w:tc>
          <w:tcPr>
            <w:tcW w:w="1019" w:type="dxa"/>
            <w:tcBorders>
              <w:top w:val="nil"/>
            </w:tcBorders>
            <w:vAlign w:val="bottom"/>
          </w:tcPr>
          <w:p w14:paraId="68F4B8D7" w14:textId="4677DEAB" w:rsidR="005C1A58" w:rsidRPr="00C253A9" w:rsidRDefault="005C1A58" w:rsidP="005C1A58">
            <w:pPr>
              <w:spacing w:line="240" w:lineRule="atLeast"/>
              <w:ind w:right="57"/>
              <w:jc w:val="right"/>
              <w:rPr>
                <w:rFonts w:asciiTheme="majorBidi" w:hAnsiTheme="majorBidi" w:cstheme="majorBidi"/>
                <w:sz w:val="24"/>
                <w:szCs w:val="24"/>
                <w:cs/>
              </w:rPr>
            </w:pPr>
            <w:r w:rsidRPr="00C253A9">
              <w:rPr>
                <w:rFonts w:asciiTheme="majorBidi" w:hAnsiTheme="majorBidi" w:cstheme="majorBidi"/>
                <w:sz w:val="24"/>
                <w:szCs w:val="24"/>
              </w:rPr>
              <w:t>289,488</w:t>
            </w:r>
          </w:p>
        </w:tc>
        <w:tc>
          <w:tcPr>
            <w:tcW w:w="115" w:type="dxa"/>
            <w:tcBorders>
              <w:top w:val="nil"/>
            </w:tcBorders>
          </w:tcPr>
          <w:p w14:paraId="0F640D3D" w14:textId="77777777" w:rsidR="005C1A58" w:rsidRPr="00C253A9" w:rsidRDefault="005C1A58" w:rsidP="005C1A58">
            <w:pPr>
              <w:spacing w:line="240" w:lineRule="atLeast"/>
              <w:ind w:right="57"/>
              <w:jc w:val="right"/>
              <w:rPr>
                <w:rFonts w:asciiTheme="majorBidi" w:hAnsiTheme="majorBidi" w:cstheme="majorBidi"/>
                <w:sz w:val="24"/>
                <w:szCs w:val="24"/>
              </w:rPr>
            </w:pPr>
          </w:p>
        </w:tc>
        <w:tc>
          <w:tcPr>
            <w:tcW w:w="1033" w:type="dxa"/>
            <w:tcBorders>
              <w:top w:val="nil"/>
              <w:right w:val="nil"/>
            </w:tcBorders>
            <w:vAlign w:val="bottom"/>
          </w:tcPr>
          <w:p w14:paraId="0C5C9DAD" w14:textId="2064B1BA" w:rsidR="005C1A58" w:rsidRPr="00C253A9" w:rsidRDefault="005C1A58" w:rsidP="005C1A58">
            <w:pPr>
              <w:spacing w:line="240" w:lineRule="atLeast"/>
              <w:ind w:right="57"/>
              <w:jc w:val="right"/>
              <w:rPr>
                <w:rFonts w:asciiTheme="majorBidi" w:hAnsiTheme="majorBidi" w:cstheme="majorBidi"/>
                <w:sz w:val="24"/>
                <w:szCs w:val="24"/>
              </w:rPr>
            </w:pPr>
            <w:r w:rsidRPr="00C253A9">
              <w:rPr>
                <w:rFonts w:asciiTheme="majorBidi" w:hAnsiTheme="majorBidi" w:cstheme="majorBidi"/>
                <w:sz w:val="24"/>
                <w:szCs w:val="24"/>
              </w:rPr>
              <w:t>337,156</w:t>
            </w:r>
          </w:p>
        </w:tc>
      </w:tr>
      <w:tr w:rsidR="005C1A58" w:rsidRPr="00C253A9" w14:paraId="3B409744" w14:textId="77777777" w:rsidTr="004805D6">
        <w:trPr>
          <w:cantSplit/>
          <w:trHeight w:val="70"/>
        </w:trPr>
        <w:tc>
          <w:tcPr>
            <w:tcW w:w="2410" w:type="dxa"/>
            <w:tcBorders>
              <w:top w:val="nil"/>
              <w:left w:val="nil"/>
              <w:right w:val="nil"/>
            </w:tcBorders>
            <w:vAlign w:val="center"/>
          </w:tcPr>
          <w:p w14:paraId="6DC36CD4" w14:textId="77777777" w:rsidR="005C1A58" w:rsidRPr="00C253A9" w:rsidRDefault="005C1A58" w:rsidP="005C1A58">
            <w:pPr>
              <w:spacing w:line="240" w:lineRule="atLeast"/>
              <w:rPr>
                <w:rFonts w:asciiTheme="majorBidi" w:hAnsiTheme="majorBidi" w:cstheme="majorBidi"/>
                <w:sz w:val="24"/>
                <w:szCs w:val="24"/>
              </w:rPr>
            </w:pPr>
            <w:r w:rsidRPr="00C253A9">
              <w:rPr>
                <w:rFonts w:asciiTheme="majorBidi" w:hAnsiTheme="majorBidi" w:cstheme="majorBidi"/>
                <w:sz w:val="24"/>
                <w:szCs w:val="24"/>
              </w:rPr>
              <w:t>Goods in transit</w:t>
            </w:r>
          </w:p>
        </w:tc>
        <w:tc>
          <w:tcPr>
            <w:tcW w:w="1071" w:type="dxa"/>
            <w:tcBorders>
              <w:top w:val="nil"/>
              <w:left w:val="nil"/>
            </w:tcBorders>
            <w:vAlign w:val="bottom"/>
          </w:tcPr>
          <w:p w14:paraId="7D32EA10" w14:textId="55202999" w:rsidR="005C1A58" w:rsidRPr="00C253A9" w:rsidRDefault="005C1A58" w:rsidP="005C1A58">
            <w:pPr>
              <w:spacing w:line="240" w:lineRule="atLeast"/>
              <w:ind w:right="57"/>
              <w:jc w:val="right"/>
              <w:rPr>
                <w:rFonts w:asciiTheme="majorBidi" w:hAnsiTheme="majorBidi" w:cstheme="majorBidi"/>
                <w:sz w:val="24"/>
                <w:szCs w:val="24"/>
                <w:cs/>
              </w:rPr>
            </w:pPr>
            <w:r w:rsidRPr="00C253A9">
              <w:rPr>
                <w:rFonts w:asciiTheme="majorBidi" w:hAnsiTheme="majorBidi" w:cstheme="majorBidi"/>
                <w:sz w:val="24"/>
                <w:szCs w:val="24"/>
              </w:rPr>
              <w:t>66,417</w:t>
            </w:r>
          </w:p>
        </w:tc>
        <w:tc>
          <w:tcPr>
            <w:tcW w:w="110" w:type="dxa"/>
            <w:tcBorders>
              <w:top w:val="nil"/>
            </w:tcBorders>
          </w:tcPr>
          <w:p w14:paraId="254A5B21" w14:textId="77777777" w:rsidR="005C1A58" w:rsidRPr="00C253A9" w:rsidRDefault="005C1A58" w:rsidP="005C1A58">
            <w:pPr>
              <w:spacing w:line="240" w:lineRule="atLeast"/>
              <w:ind w:right="57"/>
              <w:jc w:val="right"/>
              <w:rPr>
                <w:rFonts w:asciiTheme="majorBidi" w:hAnsiTheme="majorBidi" w:cstheme="majorBidi"/>
                <w:sz w:val="24"/>
                <w:szCs w:val="24"/>
              </w:rPr>
            </w:pPr>
          </w:p>
        </w:tc>
        <w:tc>
          <w:tcPr>
            <w:tcW w:w="1034" w:type="dxa"/>
            <w:tcBorders>
              <w:top w:val="nil"/>
            </w:tcBorders>
          </w:tcPr>
          <w:p w14:paraId="3096C972" w14:textId="72427BDE" w:rsidR="005C1A58" w:rsidRPr="00C253A9" w:rsidRDefault="005C1A58" w:rsidP="005C1A58">
            <w:pPr>
              <w:spacing w:line="240" w:lineRule="atLeast"/>
              <w:ind w:right="57"/>
              <w:jc w:val="right"/>
              <w:rPr>
                <w:rFonts w:asciiTheme="majorBidi" w:hAnsiTheme="majorBidi" w:cstheme="majorBidi"/>
                <w:sz w:val="24"/>
                <w:szCs w:val="24"/>
              </w:rPr>
            </w:pPr>
            <w:r w:rsidRPr="00C253A9">
              <w:rPr>
                <w:rFonts w:asciiTheme="majorBidi" w:hAnsiTheme="majorBidi" w:cstheme="majorBidi"/>
                <w:sz w:val="24"/>
                <w:szCs w:val="24"/>
              </w:rPr>
              <w:t>61,597</w:t>
            </w:r>
          </w:p>
        </w:tc>
        <w:tc>
          <w:tcPr>
            <w:tcW w:w="110" w:type="dxa"/>
            <w:tcBorders>
              <w:top w:val="nil"/>
            </w:tcBorders>
          </w:tcPr>
          <w:p w14:paraId="23BAE6B1" w14:textId="77777777" w:rsidR="005C1A58" w:rsidRPr="00C253A9" w:rsidRDefault="005C1A58" w:rsidP="005C1A58">
            <w:pPr>
              <w:spacing w:line="240" w:lineRule="atLeast"/>
              <w:ind w:right="57"/>
              <w:jc w:val="right"/>
              <w:rPr>
                <w:rFonts w:asciiTheme="majorBidi" w:hAnsiTheme="majorBidi" w:cstheme="majorBidi"/>
                <w:sz w:val="24"/>
                <w:szCs w:val="24"/>
                <w:cs/>
              </w:rPr>
            </w:pPr>
          </w:p>
        </w:tc>
        <w:tc>
          <w:tcPr>
            <w:tcW w:w="1020" w:type="dxa"/>
            <w:tcBorders>
              <w:top w:val="nil"/>
            </w:tcBorders>
            <w:vAlign w:val="bottom"/>
          </w:tcPr>
          <w:p w14:paraId="5430EAB1" w14:textId="69D37B68" w:rsidR="005C1A58" w:rsidRPr="00C253A9" w:rsidRDefault="005C1A58" w:rsidP="005C1A58">
            <w:pPr>
              <w:spacing w:line="240" w:lineRule="atLeast"/>
              <w:ind w:right="227"/>
              <w:jc w:val="right"/>
              <w:rPr>
                <w:rFonts w:asciiTheme="majorBidi" w:hAnsiTheme="majorBidi" w:cstheme="majorBidi"/>
                <w:sz w:val="24"/>
                <w:szCs w:val="24"/>
              </w:rPr>
            </w:pPr>
            <w:r w:rsidRPr="00C253A9">
              <w:rPr>
                <w:rFonts w:asciiTheme="majorBidi" w:hAnsiTheme="majorBidi" w:cstheme="majorBidi"/>
                <w:sz w:val="24"/>
                <w:szCs w:val="24"/>
              </w:rPr>
              <w:t>-</w:t>
            </w:r>
          </w:p>
        </w:tc>
        <w:tc>
          <w:tcPr>
            <w:tcW w:w="114" w:type="dxa"/>
            <w:tcBorders>
              <w:top w:val="nil"/>
            </w:tcBorders>
          </w:tcPr>
          <w:p w14:paraId="73A872B2" w14:textId="77777777" w:rsidR="005C1A58" w:rsidRPr="00C253A9" w:rsidRDefault="005C1A58" w:rsidP="005C1A58">
            <w:pPr>
              <w:spacing w:line="240" w:lineRule="atLeast"/>
              <w:jc w:val="center"/>
              <w:rPr>
                <w:rFonts w:asciiTheme="majorBidi" w:hAnsiTheme="majorBidi" w:cstheme="majorBidi"/>
                <w:spacing w:val="-5"/>
                <w:sz w:val="24"/>
                <w:szCs w:val="24"/>
              </w:rPr>
            </w:pPr>
          </w:p>
        </w:tc>
        <w:tc>
          <w:tcPr>
            <w:tcW w:w="1028" w:type="dxa"/>
            <w:tcBorders>
              <w:top w:val="nil"/>
            </w:tcBorders>
            <w:vAlign w:val="bottom"/>
          </w:tcPr>
          <w:p w14:paraId="2045142C" w14:textId="2B464601" w:rsidR="005C1A58" w:rsidRPr="00C253A9" w:rsidRDefault="005C1A58" w:rsidP="005C1A58">
            <w:pPr>
              <w:spacing w:line="240" w:lineRule="atLeast"/>
              <w:ind w:right="227"/>
              <w:jc w:val="right"/>
              <w:rPr>
                <w:rFonts w:asciiTheme="majorBidi" w:hAnsiTheme="majorBidi" w:cstheme="majorBidi"/>
                <w:sz w:val="24"/>
                <w:szCs w:val="24"/>
              </w:rPr>
            </w:pPr>
            <w:r w:rsidRPr="00C253A9">
              <w:rPr>
                <w:rFonts w:asciiTheme="majorBidi" w:hAnsiTheme="majorBidi" w:cstheme="majorBidi"/>
                <w:sz w:val="24"/>
                <w:szCs w:val="24"/>
              </w:rPr>
              <w:t>-</w:t>
            </w:r>
          </w:p>
        </w:tc>
        <w:tc>
          <w:tcPr>
            <w:tcW w:w="115" w:type="dxa"/>
            <w:tcBorders>
              <w:top w:val="nil"/>
            </w:tcBorders>
          </w:tcPr>
          <w:p w14:paraId="1523990E" w14:textId="77777777" w:rsidR="005C1A58" w:rsidRPr="00C253A9" w:rsidRDefault="005C1A58" w:rsidP="005C1A58">
            <w:pPr>
              <w:spacing w:line="240" w:lineRule="atLeast"/>
              <w:ind w:right="57"/>
              <w:jc w:val="right"/>
              <w:rPr>
                <w:rFonts w:asciiTheme="majorBidi" w:hAnsiTheme="majorBidi" w:cstheme="majorBidi"/>
                <w:sz w:val="24"/>
                <w:szCs w:val="24"/>
                <w:cs/>
              </w:rPr>
            </w:pPr>
          </w:p>
        </w:tc>
        <w:tc>
          <w:tcPr>
            <w:tcW w:w="1019" w:type="dxa"/>
            <w:tcBorders>
              <w:top w:val="nil"/>
            </w:tcBorders>
            <w:vAlign w:val="bottom"/>
          </w:tcPr>
          <w:p w14:paraId="11B362FD" w14:textId="6FA63538" w:rsidR="005C1A58" w:rsidRPr="00C253A9" w:rsidRDefault="005C1A58" w:rsidP="005C1A58">
            <w:pPr>
              <w:spacing w:line="240" w:lineRule="atLeast"/>
              <w:ind w:right="57"/>
              <w:jc w:val="right"/>
              <w:rPr>
                <w:rFonts w:asciiTheme="majorBidi" w:hAnsiTheme="majorBidi" w:cstheme="majorBidi"/>
                <w:sz w:val="24"/>
                <w:szCs w:val="24"/>
                <w:cs/>
              </w:rPr>
            </w:pPr>
            <w:r w:rsidRPr="00C253A9">
              <w:rPr>
                <w:rFonts w:asciiTheme="majorBidi" w:hAnsiTheme="majorBidi" w:cstheme="majorBidi"/>
                <w:sz w:val="24"/>
                <w:szCs w:val="24"/>
              </w:rPr>
              <w:t>66,417</w:t>
            </w:r>
          </w:p>
        </w:tc>
        <w:tc>
          <w:tcPr>
            <w:tcW w:w="115" w:type="dxa"/>
            <w:tcBorders>
              <w:top w:val="nil"/>
            </w:tcBorders>
          </w:tcPr>
          <w:p w14:paraId="29E94087" w14:textId="77777777" w:rsidR="005C1A58" w:rsidRPr="00C253A9" w:rsidRDefault="005C1A58" w:rsidP="005C1A58">
            <w:pPr>
              <w:spacing w:line="240" w:lineRule="atLeast"/>
              <w:ind w:right="57"/>
              <w:jc w:val="right"/>
              <w:rPr>
                <w:rFonts w:asciiTheme="majorBidi" w:hAnsiTheme="majorBidi" w:cstheme="majorBidi"/>
                <w:sz w:val="24"/>
                <w:szCs w:val="24"/>
              </w:rPr>
            </w:pPr>
          </w:p>
        </w:tc>
        <w:tc>
          <w:tcPr>
            <w:tcW w:w="1033" w:type="dxa"/>
            <w:tcBorders>
              <w:top w:val="nil"/>
              <w:right w:val="nil"/>
            </w:tcBorders>
            <w:vAlign w:val="bottom"/>
          </w:tcPr>
          <w:p w14:paraId="745D52DB" w14:textId="07180C5A" w:rsidR="005C1A58" w:rsidRPr="00C253A9" w:rsidRDefault="005C1A58" w:rsidP="005C1A58">
            <w:pPr>
              <w:spacing w:line="240" w:lineRule="atLeast"/>
              <w:ind w:right="57"/>
              <w:jc w:val="right"/>
              <w:rPr>
                <w:rFonts w:asciiTheme="majorBidi" w:hAnsiTheme="majorBidi" w:cstheme="majorBidi"/>
                <w:sz w:val="24"/>
                <w:szCs w:val="24"/>
              </w:rPr>
            </w:pPr>
            <w:r w:rsidRPr="00C253A9">
              <w:rPr>
                <w:rFonts w:asciiTheme="majorBidi" w:hAnsiTheme="majorBidi" w:cstheme="majorBidi"/>
                <w:sz w:val="24"/>
                <w:szCs w:val="24"/>
              </w:rPr>
              <w:t>61,597</w:t>
            </w:r>
          </w:p>
        </w:tc>
      </w:tr>
      <w:tr w:rsidR="005C1A58" w:rsidRPr="00C253A9" w14:paraId="3BB7CB35" w14:textId="77777777" w:rsidTr="004805D6">
        <w:trPr>
          <w:cantSplit/>
        </w:trPr>
        <w:tc>
          <w:tcPr>
            <w:tcW w:w="2410" w:type="dxa"/>
            <w:tcBorders>
              <w:left w:val="nil"/>
              <w:right w:val="nil"/>
            </w:tcBorders>
            <w:vAlign w:val="center"/>
          </w:tcPr>
          <w:p w14:paraId="37F7E159" w14:textId="77777777" w:rsidR="005C1A58" w:rsidRPr="00C253A9" w:rsidRDefault="005C1A58" w:rsidP="005C1A58">
            <w:pPr>
              <w:spacing w:line="240" w:lineRule="atLeast"/>
              <w:rPr>
                <w:rFonts w:asciiTheme="majorBidi" w:hAnsiTheme="majorBidi" w:cstheme="majorBidi"/>
                <w:sz w:val="24"/>
                <w:szCs w:val="24"/>
              </w:rPr>
            </w:pPr>
            <w:r w:rsidRPr="00C253A9">
              <w:rPr>
                <w:rFonts w:asciiTheme="majorBidi" w:hAnsiTheme="majorBidi" w:cstheme="majorBidi"/>
                <w:sz w:val="24"/>
                <w:szCs w:val="24"/>
              </w:rPr>
              <w:t>Packing materials</w:t>
            </w:r>
          </w:p>
        </w:tc>
        <w:tc>
          <w:tcPr>
            <w:tcW w:w="1071" w:type="dxa"/>
            <w:tcBorders>
              <w:left w:val="nil"/>
            </w:tcBorders>
            <w:vAlign w:val="bottom"/>
          </w:tcPr>
          <w:p w14:paraId="3B8CDE69" w14:textId="1FD88A1D" w:rsidR="005C1A58" w:rsidRPr="00C253A9" w:rsidRDefault="005C1A58" w:rsidP="005C1A58">
            <w:pPr>
              <w:spacing w:line="240" w:lineRule="atLeast"/>
              <w:ind w:right="57"/>
              <w:jc w:val="right"/>
              <w:rPr>
                <w:rFonts w:asciiTheme="majorBidi" w:hAnsiTheme="majorBidi" w:cstheme="majorBidi"/>
                <w:sz w:val="24"/>
                <w:szCs w:val="24"/>
              </w:rPr>
            </w:pPr>
            <w:r w:rsidRPr="00C253A9">
              <w:rPr>
                <w:rFonts w:asciiTheme="majorBidi" w:hAnsiTheme="majorBidi" w:cstheme="majorBidi"/>
                <w:sz w:val="24"/>
                <w:szCs w:val="24"/>
              </w:rPr>
              <w:t>4,579</w:t>
            </w:r>
          </w:p>
        </w:tc>
        <w:tc>
          <w:tcPr>
            <w:tcW w:w="110" w:type="dxa"/>
          </w:tcPr>
          <w:p w14:paraId="263D3C23" w14:textId="77777777" w:rsidR="005C1A58" w:rsidRPr="00C253A9" w:rsidRDefault="005C1A58" w:rsidP="005C1A58">
            <w:pPr>
              <w:spacing w:line="240" w:lineRule="atLeast"/>
              <w:ind w:right="57"/>
              <w:jc w:val="right"/>
              <w:rPr>
                <w:rFonts w:asciiTheme="majorBidi" w:hAnsiTheme="majorBidi" w:cstheme="majorBidi"/>
                <w:sz w:val="24"/>
                <w:szCs w:val="24"/>
              </w:rPr>
            </w:pPr>
          </w:p>
        </w:tc>
        <w:tc>
          <w:tcPr>
            <w:tcW w:w="1034" w:type="dxa"/>
          </w:tcPr>
          <w:p w14:paraId="1638C3F7" w14:textId="4D8B13A6" w:rsidR="005C1A58" w:rsidRPr="00C253A9" w:rsidRDefault="005C1A58" w:rsidP="005C1A58">
            <w:pPr>
              <w:spacing w:line="240" w:lineRule="atLeast"/>
              <w:ind w:right="57"/>
              <w:jc w:val="right"/>
              <w:rPr>
                <w:rFonts w:asciiTheme="majorBidi" w:hAnsiTheme="majorBidi" w:cstheme="majorBidi"/>
                <w:sz w:val="24"/>
                <w:szCs w:val="24"/>
              </w:rPr>
            </w:pPr>
            <w:r w:rsidRPr="00C253A9">
              <w:rPr>
                <w:rFonts w:asciiTheme="majorBidi" w:hAnsiTheme="majorBidi" w:cstheme="majorBidi"/>
                <w:sz w:val="24"/>
                <w:szCs w:val="24"/>
              </w:rPr>
              <w:t>3,606</w:t>
            </w:r>
          </w:p>
        </w:tc>
        <w:tc>
          <w:tcPr>
            <w:tcW w:w="110" w:type="dxa"/>
          </w:tcPr>
          <w:p w14:paraId="1AC28584" w14:textId="77777777" w:rsidR="005C1A58" w:rsidRPr="00C253A9" w:rsidRDefault="005C1A58" w:rsidP="005C1A58">
            <w:pPr>
              <w:spacing w:line="240" w:lineRule="atLeast"/>
              <w:ind w:right="57"/>
              <w:jc w:val="right"/>
              <w:rPr>
                <w:rFonts w:asciiTheme="majorBidi" w:hAnsiTheme="majorBidi" w:cstheme="majorBidi"/>
                <w:sz w:val="24"/>
                <w:szCs w:val="24"/>
              </w:rPr>
            </w:pPr>
          </w:p>
        </w:tc>
        <w:tc>
          <w:tcPr>
            <w:tcW w:w="1020" w:type="dxa"/>
            <w:vAlign w:val="bottom"/>
          </w:tcPr>
          <w:p w14:paraId="3388E7EE" w14:textId="4E11B4CF" w:rsidR="005C1A58" w:rsidRPr="00C253A9" w:rsidRDefault="005C1A58" w:rsidP="005C1A58">
            <w:pPr>
              <w:spacing w:line="240" w:lineRule="atLeast"/>
              <w:ind w:right="227"/>
              <w:jc w:val="right"/>
              <w:rPr>
                <w:rFonts w:asciiTheme="majorBidi" w:hAnsiTheme="majorBidi" w:cstheme="majorBidi"/>
                <w:sz w:val="24"/>
                <w:szCs w:val="24"/>
              </w:rPr>
            </w:pPr>
            <w:r w:rsidRPr="00C253A9">
              <w:rPr>
                <w:rFonts w:asciiTheme="majorBidi" w:hAnsiTheme="majorBidi" w:cstheme="majorBidi"/>
                <w:sz w:val="24"/>
                <w:szCs w:val="24"/>
              </w:rPr>
              <w:t>-</w:t>
            </w:r>
          </w:p>
        </w:tc>
        <w:tc>
          <w:tcPr>
            <w:tcW w:w="114" w:type="dxa"/>
          </w:tcPr>
          <w:p w14:paraId="26365A2C" w14:textId="77777777" w:rsidR="005C1A58" w:rsidRPr="00C253A9" w:rsidRDefault="005C1A58" w:rsidP="005C1A58">
            <w:pPr>
              <w:spacing w:line="240" w:lineRule="atLeast"/>
              <w:jc w:val="center"/>
              <w:rPr>
                <w:rFonts w:asciiTheme="majorBidi" w:hAnsiTheme="majorBidi" w:cstheme="majorBidi"/>
                <w:spacing w:val="-5"/>
                <w:sz w:val="24"/>
                <w:szCs w:val="24"/>
              </w:rPr>
            </w:pPr>
          </w:p>
        </w:tc>
        <w:tc>
          <w:tcPr>
            <w:tcW w:w="1028" w:type="dxa"/>
            <w:vAlign w:val="bottom"/>
          </w:tcPr>
          <w:p w14:paraId="0E2E131E" w14:textId="2A410182" w:rsidR="005C1A58" w:rsidRPr="00C253A9" w:rsidRDefault="005C1A58" w:rsidP="005C1A58">
            <w:pPr>
              <w:spacing w:line="240" w:lineRule="atLeast"/>
              <w:ind w:right="227"/>
              <w:jc w:val="right"/>
              <w:rPr>
                <w:rFonts w:asciiTheme="majorBidi" w:hAnsiTheme="majorBidi" w:cstheme="majorBidi"/>
                <w:sz w:val="24"/>
                <w:szCs w:val="24"/>
              </w:rPr>
            </w:pPr>
            <w:r w:rsidRPr="00C253A9">
              <w:rPr>
                <w:rFonts w:asciiTheme="majorBidi" w:hAnsiTheme="majorBidi" w:cstheme="majorBidi"/>
                <w:sz w:val="24"/>
                <w:szCs w:val="24"/>
              </w:rPr>
              <w:t>-</w:t>
            </w:r>
          </w:p>
        </w:tc>
        <w:tc>
          <w:tcPr>
            <w:tcW w:w="115" w:type="dxa"/>
          </w:tcPr>
          <w:p w14:paraId="18A0242B" w14:textId="77777777" w:rsidR="005C1A58" w:rsidRPr="00C253A9" w:rsidRDefault="005C1A58" w:rsidP="005C1A58">
            <w:pPr>
              <w:spacing w:line="240" w:lineRule="atLeast"/>
              <w:ind w:right="57"/>
              <w:jc w:val="right"/>
              <w:rPr>
                <w:rFonts w:asciiTheme="majorBidi" w:hAnsiTheme="majorBidi" w:cstheme="majorBidi"/>
                <w:sz w:val="24"/>
                <w:szCs w:val="24"/>
                <w:cs/>
              </w:rPr>
            </w:pPr>
          </w:p>
        </w:tc>
        <w:tc>
          <w:tcPr>
            <w:tcW w:w="1019" w:type="dxa"/>
            <w:vAlign w:val="bottom"/>
          </w:tcPr>
          <w:p w14:paraId="529836EC" w14:textId="2AD457A1" w:rsidR="005C1A58" w:rsidRPr="00C253A9" w:rsidRDefault="005C1A58" w:rsidP="005C1A58">
            <w:pPr>
              <w:spacing w:line="240" w:lineRule="atLeast"/>
              <w:ind w:right="57"/>
              <w:jc w:val="right"/>
              <w:rPr>
                <w:rFonts w:asciiTheme="majorBidi" w:hAnsiTheme="majorBidi" w:cstheme="majorBidi"/>
                <w:sz w:val="24"/>
                <w:szCs w:val="24"/>
                <w:cs/>
              </w:rPr>
            </w:pPr>
            <w:r w:rsidRPr="00C253A9">
              <w:rPr>
                <w:rFonts w:asciiTheme="majorBidi" w:hAnsiTheme="majorBidi" w:cstheme="majorBidi"/>
                <w:sz w:val="24"/>
                <w:szCs w:val="24"/>
              </w:rPr>
              <w:t>4,579</w:t>
            </w:r>
          </w:p>
        </w:tc>
        <w:tc>
          <w:tcPr>
            <w:tcW w:w="115" w:type="dxa"/>
          </w:tcPr>
          <w:p w14:paraId="347FE981" w14:textId="77777777" w:rsidR="005C1A58" w:rsidRPr="00C253A9" w:rsidRDefault="005C1A58" w:rsidP="005C1A58">
            <w:pPr>
              <w:spacing w:line="240" w:lineRule="atLeast"/>
              <w:ind w:right="57"/>
              <w:jc w:val="right"/>
              <w:rPr>
                <w:rFonts w:asciiTheme="majorBidi" w:hAnsiTheme="majorBidi" w:cstheme="majorBidi"/>
                <w:sz w:val="24"/>
                <w:szCs w:val="24"/>
              </w:rPr>
            </w:pPr>
          </w:p>
        </w:tc>
        <w:tc>
          <w:tcPr>
            <w:tcW w:w="1033" w:type="dxa"/>
            <w:tcBorders>
              <w:right w:val="nil"/>
            </w:tcBorders>
            <w:vAlign w:val="bottom"/>
          </w:tcPr>
          <w:p w14:paraId="2A2DD7AD" w14:textId="3D61C532" w:rsidR="005C1A58" w:rsidRPr="00C253A9" w:rsidRDefault="005C1A58" w:rsidP="005C1A58">
            <w:pPr>
              <w:spacing w:line="240" w:lineRule="atLeast"/>
              <w:ind w:right="57"/>
              <w:jc w:val="right"/>
              <w:rPr>
                <w:rFonts w:asciiTheme="majorBidi" w:hAnsiTheme="majorBidi" w:cstheme="majorBidi"/>
                <w:sz w:val="24"/>
                <w:szCs w:val="24"/>
              </w:rPr>
            </w:pPr>
            <w:r w:rsidRPr="00C253A9">
              <w:rPr>
                <w:rFonts w:asciiTheme="majorBidi" w:hAnsiTheme="majorBidi" w:cstheme="majorBidi"/>
                <w:sz w:val="24"/>
                <w:szCs w:val="24"/>
              </w:rPr>
              <w:t>3,606</w:t>
            </w:r>
          </w:p>
        </w:tc>
      </w:tr>
      <w:tr w:rsidR="005C1A58" w:rsidRPr="00C253A9" w14:paraId="5A13C862" w14:textId="77777777" w:rsidTr="004805D6">
        <w:trPr>
          <w:cantSplit/>
        </w:trPr>
        <w:tc>
          <w:tcPr>
            <w:tcW w:w="2410" w:type="dxa"/>
            <w:tcBorders>
              <w:left w:val="nil"/>
              <w:right w:val="nil"/>
            </w:tcBorders>
            <w:vAlign w:val="center"/>
          </w:tcPr>
          <w:p w14:paraId="14FB9569" w14:textId="77777777" w:rsidR="005C1A58" w:rsidRPr="00C253A9" w:rsidRDefault="005C1A58" w:rsidP="005C1A58">
            <w:pPr>
              <w:spacing w:line="240" w:lineRule="atLeast"/>
              <w:rPr>
                <w:rFonts w:asciiTheme="majorBidi" w:hAnsiTheme="majorBidi" w:cstheme="majorBidi"/>
                <w:sz w:val="24"/>
                <w:szCs w:val="24"/>
              </w:rPr>
            </w:pPr>
            <w:r w:rsidRPr="00C253A9">
              <w:rPr>
                <w:rFonts w:asciiTheme="majorBidi" w:hAnsiTheme="majorBidi" w:cstheme="majorBidi"/>
                <w:sz w:val="24"/>
                <w:szCs w:val="24"/>
              </w:rPr>
              <w:t>Work in process</w:t>
            </w:r>
          </w:p>
        </w:tc>
        <w:tc>
          <w:tcPr>
            <w:tcW w:w="1071" w:type="dxa"/>
            <w:tcBorders>
              <w:left w:val="nil"/>
            </w:tcBorders>
            <w:vAlign w:val="bottom"/>
          </w:tcPr>
          <w:p w14:paraId="129F98DE" w14:textId="50BE6828" w:rsidR="005C1A58" w:rsidRPr="00C253A9" w:rsidRDefault="005C1A58" w:rsidP="005C1A58">
            <w:pPr>
              <w:spacing w:line="240" w:lineRule="atLeast"/>
              <w:ind w:right="57"/>
              <w:jc w:val="right"/>
              <w:rPr>
                <w:rFonts w:asciiTheme="majorBidi" w:hAnsiTheme="majorBidi" w:cstheme="majorBidi"/>
                <w:sz w:val="24"/>
                <w:szCs w:val="24"/>
              </w:rPr>
            </w:pPr>
            <w:r w:rsidRPr="00C253A9">
              <w:rPr>
                <w:rFonts w:asciiTheme="majorBidi" w:hAnsiTheme="majorBidi" w:cstheme="majorBidi"/>
                <w:sz w:val="24"/>
                <w:szCs w:val="24"/>
              </w:rPr>
              <w:t>30</w:t>
            </w:r>
          </w:p>
        </w:tc>
        <w:tc>
          <w:tcPr>
            <w:tcW w:w="110" w:type="dxa"/>
          </w:tcPr>
          <w:p w14:paraId="0FB82736" w14:textId="77777777" w:rsidR="005C1A58" w:rsidRPr="00C253A9" w:rsidRDefault="005C1A58" w:rsidP="005C1A58">
            <w:pPr>
              <w:spacing w:line="240" w:lineRule="atLeast"/>
              <w:ind w:right="57"/>
              <w:jc w:val="right"/>
              <w:rPr>
                <w:rFonts w:asciiTheme="majorBidi" w:hAnsiTheme="majorBidi" w:cstheme="majorBidi"/>
                <w:sz w:val="24"/>
                <w:szCs w:val="24"/>
              </w:rPr>
            </w:pPr>
          </w:p>
        </w:tc>
        <w:tc>
          <w:tcPr>
            <w:tcW w:w="1034" w:type="dxa"/>
          </w:tcPr>
          <w:p w14:paraId="26C4FCB0" w14:textId="4E989F2E" w:rsidR="005C1A58" w:rsidRPr="00C253A9" w:rsidRDefault="005C1A58" w:rsidP="005C1A58">
            <w:pPr>
              <w:spacing w:line="240" w:lineRule="atLeast"/>
              <w:ind w:right="57"/>
              <w:jc w:val="right"/>
              <w:rPr>
                <w:rFonts w:asciiTheme="majorBidi" w:hAnsiTheme="majorBidi" w:cstheme="majorBidi"/>
                <w:sz w:val="24"/>
                <w:szCs w:val="24"/>
              </w:rPr>
            </w:pPr>
            <w:r w:rsidRPr="00C253A9">
              <w:rPr>
                <w:rFonts w:asciiTheme="majorBidi" w:hAnsiTheme="majorBidi" w:cstheme="majorBidi"/>
                <w:sz w:val="24"/>
                <w:szCs w:val="24"/>
              </w:rPr>
              <w:t>30</w:t>
            </w:r>
          </w:p>
        </w:tc>
        <w:tc>
          <w:tcPr>
            <w:tcW w:w="110" w:type="dxa"/>
          </w:tcPr>
          <w:p w14:paraId="6E1EBD02" w14:textId="77777777" w:rsidR="005C1A58" w:rsidRPr="00C253A9" w:rsidRDefault="005C1A58" w:rsidP="005C1A58">
            <w:pPr>
              <w:spacing w:line="240" w:lineRule="atLeast"/>
              <w:ind w:right="57"/>
              <w:jc w:val="right"/>
              <w:rPr>
                <w:rFonts w:asciiTheme="majorBidi" w:hAnsiTheme="majorBidi" w:cstheme="majorBidi"/>
                <w:sz w:val="24"/>
                <w:szCs w:val="24"/>
              </w:rPr>
            </w:pPr>
          </w:p>
        </w:tc>
        <w:tc>
          <w:tcPr>
            <w:tcW w:w="1020" w:type="dxa"/>
            <w:vAlign w:val="bottom"/>
          </w:tcPr>
          <w:p w14:paraId="2C45E419" w14:textId="66C1ECF9" w:rsidR="005C1A58" w:rsidRPr="00C253A9" w:rsidRDefault="005C1A58" w:rsidP="005C1A58">
            <w:pPr>
              <w:spacing w:line="240" w:lineRule="atLeast"/>
              <w:ind w:right="227"/>
              <w:jc w:val="right"/>
              <w:rPr>
                <w:rFonts w:asciiTheme="majorBidi" w:hAnsiTheme="majorBidi" w:cstheme="majorBidi"/>
                <w:sz w:val="24"/>
                <w:szCs w:val="24"/>
              </w:rPr>
            </w:pPr>
            <w:r w:rsidRPr="00C253A9">
              <w:rPr>
                <w:rFonts w:asciiTheme="majorBidi" w:hAnsiTheme="majorBidi" w:cstheme="majorBidi"/>
                <w:sz w:val="24"/>
                <w:szCs w:val="24"/>
              </w:rPr>
              <w:t>-</w:t>
            </w:r>
          </w:p>
        </w:tc>
        <w:tc>
          <w:tcPr>
            <w:tcW w:w="114" w:type="dxa"/>
          </w:tcPr>
          <w:p w14:paraId="104C5BFE" w14:textId="77777777" w:rsidR="005C1A58" w:rsidRPr="00C253A9" w:rsidRDefault="005C1A58" w:rsidP="005C1A58">
            <w:pPr>
              <w:spacing w:line="240" w:lineRule="atLeast"/>
              <w:jc w:val="center"/>
              <w:rPr>
                <w:rFonts w:asciiTheme="majorBidi" w:hAnsiTheme="majorBidi" w:cstheme="majorBidi"/>
                <w:spacing w:val="-5"/>
                <w:sz w:val="24"/>
                <w:szCs w:val="24"/>
              </w:rPr>
            </w:pPr>
          </w:p>
        </w:tc>
        <w:tc>
          <w:tcPr>
            <w:tcW w:w="1028" w:type="dxa"/>
            <w:vAlign w:val="bottom"/>
          </w:tcPr>
          <w:p w14:paraId="5C71C8A2" w14:textId="61B48219" w:rsidR="005C1A58" w:rsidRPr="00C253A9" w:rsidRDefault="005C1A58" w:rsidP="005C1A58">
            <w:pPr>
              <w:spacing w:line="240" w:lineRule="atLeast"/>
              <w:ind w:right="227"/>
              <w:jc w:val="right"/>
              <w:rPr>
                <w:rFonts w:asciiTheme="majorBidi" w:hAnsiTheme="majorBidi" w:cstheme="majorBidi"/>
                <w:sz w:val="24"/>
                <w:szCs w:val="24"/>
              </w:rPr>
            </w:pPr>
            <w:r w:rsidRPr="00C253A9">
              <w:rPr>
                <w:rFonts w:asciiTheme="majorBidi" w:hAnsiTheme="majorBidi" w:cstheme="majorBidi"/>
                <w:sz w:val="24"/>
                <w:szCs w:val="24"/>
              </w:rPr>
              <w:t>-</w:t>
            </w:r>
          </w:p>
        </w:tc>
        <w:tc>
          <w:tcPr>
            <w:tcW w:w="115" w:type="dxa"/>
          </w:tcPr>
          <w:p w14:paraId="142AD2E2" w14:textId="77777777" w:rsidR="005C1A58" w:rsidRPr="00C253A9" w:rsidRDefault="005C1A58" w:rsidP="005C1A58">
            <w:pPr>
              <w:spacing w:line="240" w:lineRule="atLeast"/>
              <w:ind w:right="57"/>
              <w:jc w:val="right"/>
              <w:rPr>
                <w:rFonts w:asciiTheme="majorBidi" w:hAnsiTheme="majorBidi" w:cstheme="majorBidi"/>
                <w:sz w:val="24"/>
                <w:szCs w:val="24"/>
                <w:cs/>
              </w:rPr>
            </w:pPr>
          </w:p>
        </w:tc>
        <w:tc>
          <w:tcPr>
            <w:tcW w:w="1019" w:type="dxa"/>
            <w:vAlign w:val="bottom"/>
          </w:tcPr>
          <w:p w14:paraId="49E8EE62" w14:textId="645B0147" w:rsidR="005C1A58" w:rsidRPr="00C253A9" w:rsidRDefault="005C1A58" w:rsidP="005C1A58">
            <w:pPr>
              <w:spacing w:line="240" w:lineRule="atLeast"/>
              <w:ind w:right="57"/>
              <w:jc w:val="right"/>
              <w:rPr>
                <w:rFonts w:asciiTheme="majorBidi" w:hAnsiTheme="majorBidi" w:cstheme="majorBidi"/>
                <w:sz w:val="24"/>
                <w:szCs w:val="24"/>
                <w:cs/>
              </w:rPr>
            </w:pPr>
            <w:r w:rsidRPr="00C253A9">
              <w:rPr>
                <w:rFonts w:asciiTheme="majorBidi" w:hAnsiTheme="majorBidi" w:cstheme="majorBidi"/>
                <w:sz w:val="24"/>
                <w:szCs w:val="24"/>
              </w:rPr>
              <w:t>30</w:t>
            </w:r>
          </w:p>
        </w:tc>
        <w:tc>
          <w:tcPr>
            <w:tcW w:w="115" w:type="dxa"/>
          </w:tcPr>
          <w:p w14:paraId="080E0DFB" w14:textId="77777777" w:rsidR="005C1A58" w:rsidRPr="00C253A9" w:rsidRDefault="005C1A58" w:rsidP="005C1A58">
            <w:pPr>
              <w:spacing w:line="240" w:lineRule="atLeast"/>
              <w:ind w:right="57"/>
              <w:jc w:val="right"/>
              <w:rPr>
                <w:rFonts w:asciiTheme="majorBidi" w:hAnsiTheme="majorBidi" w:cstheme="majorBidi"/>
                <w:sz w:val="24"/>
                <w:szCs w:val="24"/>
              </w:rPr>
            </w:pPr>
          </w:p>
        </w:tc>
        <w:tc>
          <w:tcPr>
            <w:tcW w:w="1033" w:type="dxa"/>
            <w:tcBorders>
              <w:right w:val="nil"/>
            </w:tcBorders>
            <w:vAlign w:val="bottom"/>
          </w:tcPr>
          <w:p w14:paraId="1E3B0AA3" w14:textId="2B88B236" w:rsidR="005C1A58" w:rsidRPr="00C253A9" w:rsidRDefault="005C1A58" w:rsidP="005C1A58">
            <w:pPr>
              <w:spacing w:line="240" w:lineRule="atLeast"/>
              <w:ind w:right="57"/>
              <w:jc w:val="right"/>
              <w:rPr>
                <w:rFonts w:asciiTheme="majorBidi" w:hAnsiTheme="majorBidi" w:cstheme="majorBidi"/>
                <w:sz w:val="24"/>
                <w:szCs w:val="24"/>
              </w:rPr>
            </w:pPr>
            <w:r w:rsidRPr="00C253A9">
              <w:rPr>
                <w:rFonts w:asciiTheme="majorBidi" w:hAnsiTheme="majorBidi" w:cstheme="majorBidi"/>
                <w:sz w:val="24"/>
                <w:szCs w:val="24"/>
              </w:rPr>
              <w:t>30</w:t>
            </w:r>
          </w:p>
        </w:tc>
      </w:tr>
      <w:tr w:rsidR="005C1A58" w:rsidRPr="00C253A9" w14:paraId="2BF90034" w14:textId="77777777" w:rsidTr="004805D6">
        <w:trPr>
          <w:cantSplit/>
        </w:trPr>
        <w:tc>
          <w:tcPr>
            <w:tcW w:w="2410" w:type="dxa"/>
            <w:tcBorders>
              <w:left w:val="nil"/>
              <w:right w:val="nil"/>
            </w:tcBorders>
            <w:vAlign w:val="center"/>
          </w:tcPr>
          <w:p w14:paraId="43FB4825" w14:textId="77777777" w:rsidR="005C1A58" w:rsidRPr="00C253A9" w:rsidRDefault="005C1A58" w:rsidP="005C1A58">
            <w:pPr>
              <w:spacing w:line="240" w:lineRule="atLeast"/>
              <w:rPr>
                <w:rFonts w:asciiTheme="majorBidi" w:hAnsiTheme="majorBidi" w:cstheme="majorBidi"/>
                <w:sz w:val="24"/>
                <w:szCs w:val="24"/>
              </w:rPr>
            </w:pPr>
            <w:r w:rsidRPr="00C253A9">
              <w:rPr>
                <w:rFonts w:asciiTheme="majorBidi" w:hAnsiTheme="majorBidi" w:cstheme="majorBidi"/>
                <w:sz w:val="24"/>
                <w:szCs w:val="24"/>
              </w:rPr>
              <w:t>Supplies</w:t>
            </w:r>
          </w:p>
        </w:tc>
        <w:tc>
          <w:tcPr>
            <w:tcW w:w="1071" w:type="dxa"/>
            <w:tcBorders>
              <w:left w:val="nil"/>
              <w:bottom w:val="single" w:sz="6" w:space="0" w:color="auto"/>
            </w:tcBorders>
            <w:vAlign w:val="bottom"/>
          </w:tcPr>
          <w:p w14:paraId="1A0B868A" w14:textId="740CF6E2" w:rsidR="005C1A58" w:rsidRPr="00C253A9" w:rsidRDefault="005C1A58" w:rsidP="005C1A58">
            <w:pPr>
              <w:spacing w:line="240" w:lineRule="atLeast"/>
              <w:ind w:right="57"/>
              <w:jc w:val="right"/>
              <w:rPr>
                <w:rFonts w:asciiTheme="majorBidi" w:hAnsiTheme="majorBidi" w:cstheme="majorBidi"/>
                <w:sz w:val="24"/>
                <w:szCs w:val="24"/>
              </w:rPr>
            </w:pPr>
            <w:r w:rsidRPr="00C253A9">
              <w:rPr>
                <w:rFonts w:asciiTheme="majorBidi" w:hAnsiTheme="majorBidi" w:cstheme="majorBidi"/>
                <w:sz w:val="24"/>
                <w:szCs w:val="24"/>
              </w:rPr>
              <w:t>19</w:t>
            </w:r>
          </w:p>
        </w:tc>
        <w:tc>
          <w:tcPr>
            <w:tcW w:w="110" w:type="dxa"/>
          </w:tcPr>
          <w:p w14:paraId="47352078" w14:textId="77777777" w:rsidR="005C1A58" w:rsidRPr="00C253A9" w:rsidRDefault="005C1A58" w:rsidP="005C1A58">
            <w:pPr>
              <w:spacing w:line="240" w:lineRule="atLeast"/>
              <w:ind w:right="57"/>
              <w:jc w:val="right"/>
              <w:rPr>
                <w:rFonts w:asciiTheme="majorBidi" w:hAnsiTheme="majorBidi" w:cstheme="majorBidi"/>
                <w:sz w:val="24"/>
                <w:szCs w:val="24"/>
              </w:rPr>
            </w:pPr>
          </w:p>
        </w:tc>
        <w:tc>
          <w:tcPr>
            <w:tcW w:w="1034" w:type="dxa"/>
            <w:tcBorders>
              <w:bottom w:val="single" w:sz="6" w:space="0" w:color="auto"/>
            </w:tcBorders>
          </w:tcPr>
          <w:p w14:paraId="5C2B683E" w14:textId="26467778" w:rsidR="005C1A58" w:rsidRPr="00C253A9" w:rsidRDefault="005C1A58" w:rsidP="005C1A58">
            <w:pPr>
              <w:spacing w:line="240" w:lineRule="atLeast"/>
              <w:ind w:right="57"/>
              <w:jc w:val="right"/>
              <w:rPr>
                <w:rFonts w:asciiTheme="majorBidi" w:hAnsiTheme="majorBidi" w:cstheme="majorBidi"/>
                <w:sz w:val="24"/>
                <w:szCs w:val="24"/>
              </w:rPr>
            </w:pPr>
            <w:r w:rsidRPr="00C253A9">
              <w:rPr>
                <w:rFonts w:asciiTheme="majorBidi" w:hAnsiTheme="majorBidi" w:cstheme="majorBidi"/>
                <w:sz w:val="24"/>
                <w:szCs w:val="24"/>
              </w:rPr>
              <w:t>19</w:t>
            </w:r>
          </w:p>
        </w:tc>
        <w:tc>
          <w:tcPr>
            <w:tcW w:w="110" w:type="dxa"/>
          </w:tcPr>
          <w:p w14:paraId="084B0BC3" w14:textId="77777777" w:rsidR="005C1A58" w:rsidRPr="00C253A9" w:rsidRDefault="005C1A58" w:rsidP="005C1A58">
            <w:pPr>
              <w:spacing w:line="240" w:lineRule="atLeast"/>
              <w:ind w:right="57"/>
              <w:jc w:val="right"/>
              <w:rPr>
                <w:rFonts w:asciiTheme="majorBidi" w:hAnsiTheme="majorBidi" w:cstheme="majorBidi"/>
                <w:sz w:val="24"/>
                <w:szCs w:val="24"/>
              </w:rPr>
            </w:pPr>
          </w:p>
        </w:tc>
        <w:tc>
          <w:tcPr>
            <w:tcW w:w="1020" w:type="dxa"/>
            <w:tcBorders>
              <w:bottom w:val="single" w:sz="6" w:space="0" w:color="auto"/>
            </w:tcBorders>
            <w:vAlign w:val="bottom"/>
          </w:tcPr>
          <w:p w14:paraId="420EE745" w14:textId="627F8221" w:rsidR="005C1A58" w:rsidRPr="00C253A9" w:rsidRDefault="005C1A58" w:rsidP="005C1A58">
            <w:pPr>
              <w:spacing w:line="240" w:lineRule="atLeast"/>
              <w:ind w:right="227"/>
              <w:jc w:val="right"/>
              <w:rPr>
                <w:rFonts w:asciiTheme="majorBidi" w:hAnsiTheme="majorBidi" w:cstheme="majorBidi"/>
                <w:sz w:val="24"/>
                <w:szCs w:val="24"/>
              </w:rPr>
            </w:pPr>
            <w:r w:rsidRPr="00C253A9">
              <w:rPr>
                <w:rFonts w:asciiTheme="majorBidi" w:hAnsiTheme="majorBidi" w:cstheme="majorBidi"/>
                <w:sz w:val="24"/>
                <w:szCs w:val="24"/>
              </w:rPr>
              <w:t>-</w:t>
            </w:r>
          </w:p>
        </w:tc>
        <w:tc>
          <w:tcPr>
            <w:tcW w:w="114" w:type="dxa"/>
          </w:tcPr>
          <w:p w14:paraId="50CB1B15" w14:textId="77777777" w:rsidR="005C1A58" w:rsidRPr="00C253A9" w:rsidRDefault="005C1A58" w:rsidP="005C1A58">
            <w:pPr>
              <w:spacing w:line="240" w:lineRule="atLeast"/>
              <w:jc w:val="center"/>
              <w:rPr>
                <w:rFonts w:asciiTheme="majorBidi" w:hAnsiTheme="majorBidi" w:cstheme="majorBidi"/>
                <w:spacing w:val="-5"/>
                <w:sz w:val="24"/>
                <w:szCs w:val="24"/>
              </w:rPr>
            </w:pPr>
          </w:p>
        </w:tc>
        <w:tc>
          <w:tcPr>
            <w:tcW w:w="1028" w:type="dxa"/>
            <w:tcBorders>
              <w:bottom w:val="single" w:sz="6" w:space="0" w:color="auto"/>
            </w:tcBorders>
            <w:vAlign w:val="bottom"/>
          </w:tcPr>
          <w:p w14:paraId="1ADAC661" w14:textId="0BF92666" w:rsidR="005C1A58" w:rsidRPr="00C253A9" w:rsidRDefault="005C1A58" w:rsidP="005C1A58">
            <w:pPr>
              <w:spacing w:line="240" w:lineRule="atLeast"/>
              <w:ind w:right="227"/>
              <w:jc w:val="right"/>
              <w:rPr>
                <w:rFonts w:asciiTheme="majorBidi" w:hAnsiTheme="majorBidi" w:cstheme="majorBidi"/>
                <w:sz w:val="24"/>
                <w:szCs w:val="24"/>
              </w:rPr>
            </w:pPr>
            <w:r w:rsidRPr="00C253A9">
              <w:rPr>
                <w:rFonts w:asciiTheme="majorBidi" w:hAnsiTheme="majorBidi" w:cstheme="majorBidi"/>
                <w:sz w:val="24"/>
                <w:szCs w:val="24"/>
              </w:rPr>
              <w:t>-</w:t>
            </w:r>
          </w:p>
        </w:tc>
        <w:tc>
          <w:tcPr>
            <w:tcW w:w="115" w:type="dxa"/>
          </w:tcPr>
          <w:p w14:paraId="55F9313B" w14:textId="77777777" w:rsidR="005C1A58" w:rsidRPr="00C253A9" w:rsidRDefault="005C1A58" w:rsidP="005C1A58">
            <w:pPr>
              <w:spacing w:line="240" w:lineRule="atLeast"/>
              <w:ind w:right="57"/>
              <w:jc w:val="right"/>
              <w:rPr>
                <w:rFonts w:asciiTheme="majorBidi" w:hAnsiTheme="majorBidi" w:cstheme="majorBidi"/>
                <w:sz w:val="24"/>
                <w:szCs w:val="24"/>
                <w:cs/>
              </w:rPr>
            </w:pPr>
          </w:p>
        </w:tc>
        <w:tc>
          <w:tcPr>
            <w:tcW w:w="1019" w:type="dxa"/>
            <w:tcBorders>
              <w:bottom w:val="single" w:sz="6" w:space="0" w:color="auto"/>
            </w:tcBorders>
            <w:vAlign w:val="bottom"/>
          </w:tcPr>
          <w:p w14:paraId="53E294E6" w14:textId="4CE21AC5" w:rsidR="005C1A58" w:rsidRPr="00C253A9" w:rsidRDefault="005C1A58" w:rsidP="005C1A58">
            <w:pPr>
              <w:spacing w:line="240" w:lineRule="atLeast"/>
              <w:ind w:right="57"/>
              <w:jc w:val="right"/>
              <w:rPr>
                <w:rFonts w:asciiTheme="majorBidi" w:hAnsiTheme="majorBidi" w:cstheme="majorBidi"/>
                <w:sz w:val="24"/>
                <w:szCs w:val="24"/>
                <w:cs/>
              </w:rPr>
            </w:pPr>
            <w:r w:rsidRPr="00C253A9">
              <w:rPr>
                <w:rFonts w:asciiTheme="majorBidi" w:hAnsiTheme="majorBidi" w:cstheme="majorBidi"/>
                <w:sz w:val="24"/>
                <w:szCs w:val="24"/>
              </w:rPr>
              <w:t>19</w:t>
            </w:r>
          </w:p>
        </w:tc>
        <w:tc>
          <w:tcPr>
            <w:tcW w:w="115" w:type="dxa"/>
          </w:tcPr>
          <w:p w14:paraId="36772E0C" w14:textId="77777777" w:rsidR="005C1A58" w:rsidRPr="00C253A9" w:rsidRDefault="005C1A58" w:rsidP="005C1A58">
            <w:pPr>
              <w:spacing w:line="240" w:lineRule="atLeast"/>
              <w:ind w:right="57"/>
              <w:jc w:val="right"/>
              <w:rPr>
                <w:rFonts w:asciiTheme="majorBidi" w:hAnsiTheme="majorBidi" w:cstheme="majorBidi"/>
                <w:sz w:val="24"/>
                <w:szCs w:val="24"/>
              </w:rPr>
            </w:pPr>
          </w:p>
        </w:tc>
        <w:tc>
          <w:tcPr>
            <w:tcW w:w="1033" w:type="dxa"/>
            <w:tcBorders>
              <w:bottom w:val="single" w:sz="6" w:space="0" w:color="auto"/>
              <w:right w:val="nil"/>
            </w:tcBorders>
            <w:vAlign w:val="bottom"/>
          </w:tcPr>
          <w:p w14:paraId="152E4AD1" w14:textId="72B56713" w:rsidR="005C1A58" w:rsidRPr="00C253A9" w:rsidRDefault="005C1A58" w:rsidP="005C1A58">
            <w:pPr>
              <w:spacing w:line="240" w:lineRule="atLeast"/>
              <w:ind w:right="57"/>
              <w:jc w:val="right"/>
              <w:rPr>
                <w:rFonts w:asciiTheme="majorBidi" w:hAnsiTheme="majorBidi" w:cstheme="majorBidi"/>
                <w:sz w:val="24"/>
                <w:szCs w:val="24"/>
              </w:rPr>
            </w:pPr>
            <w:r w:rsidRPr="00C253A9">
              <w:rPr>
                <w:rFonts w:asciiTheme="majorBidi" w:hAnsiTheme="majorBidi" w:cstheme="majorBidi"/>
                <w:sz w:val="24"/>
                <w:szCs w:val="24"/>
              </w:rPr>
              <w:t>19</w:t>
            </w:r>
          </w:p>
        </w:tc>
      </w:tr>
      <w:tr w:rsidR="005C1A58" w:rsidRPr="00C253A9" w14:paraId="4EC4B3CA" w14:textId="77777777" w:rsidTr="004805D6">
        <w:trPr>
          <w:cantSplit/>
        </w:trPr>
        <w:tc>
          <w:tcPr>
            <w:tcW w:w="2410" w:type="dxa"/>
            <w:tcBorders>
              <w:left w:val="nil"/>
              <w:right w:val="nil"/>
            </w:tcBorders>
            <w:vAlign w:val="center"/>
          </w:tcPr>
          <w:p w14:paraId="0A89A149" w14:textId="77777777" w:rsidR="005C1A58" w:rsidRPr="00C253A9" w:rsidRDefault="005C1A58" w:rsidP="005C1A58">
            <w:pPr>
              <w:tabs>
                <w:tab w:val="left" w:pos="372"/>
              </w:tabs>
              <w:spacing w:line="240" w:lineRule="atLeast"/>
              <w:rPr>
                <w:rFonts w:asciiTheme="majorBidi" w:hAnsiTheme="majorBidi" w:cstheme="majorBidi"/>
                <w:sz w:val="24"/>
                <w:szCs w:val="24"/>
              </w:rPr>
            </w:pPr>
            <w:r w:rsidRPr="00C253A9">
              <w:rPr>
                <w:rFonts w:asciiTheme="majorBidi" w:hAnsiTheme="majorBidi" w:cstheme="majorBidi"/>
                <w:sz w:val="24"/>
                <w:szCs w:val="24"/>
              </w:rPr>
              <w:tab/>
              <w:t>Total</w:t>
            </w:r>
          </w:p>
        </w:tc>
        <w:tc>
          <w:tcPr>
            <w:tcW w:w="1071" w:type="dxa"/>
            <w:tcBorders>
              <w:top w:val="single" w:sz="6" w:space="0" w:color="auto"/>
              <w:left w:val="nil"/>
              <w:bottom w:val="double" w:sz="6" w:space="0" w:color="auto"/>
            </w:tcBorders>
            <w:vAlign w:val="bottom"/>
          </w:tcPr>
          <w:p w14:paraId="5CFD318E" w14:textId="1D627583" w:rsidR="005C1A58" w:rsidRPr="00C253A9" w:rsidRDefault="005C1A58" w:rsidP="005C1A58">
            <w:pPr>
              <w:spacing w:line="240" w:lineRule="atLeast"/>
              <w:ind w:right="57"/>
              <w:jc w:val="right"/>
              <w:rPr>
                <w:rFonts w:asciiTheme="majorBidi" w:hAnsiTheme="majorBidi" w:cstheme="majorBidi"/>
                <w:sz w:val="24"/>
                <w:szCs w:val="24"/>
              </w:rPr>
            </w:pPr>
            <w:r w:rsidRPr="00C253A9">
              <w:rPr>
                <w:rFonts w:asciiTheme="majorBidi" w:hAnsiTheme="majorBidi" w:cstheme="majorBidi"/>
                <w:sz w:val="24"/>
                <w:szCs w:val="24"/>
              </w:rPr>
              <w:t>371,710</w:t>
            </w:r>
          </w:p>
        </w:tc>
        <w:tc>
          <w:tcPr>
            <w:tcW w:w="110" w:type="dxa"/>
          </w:tcPr>
          <w:p w14:paraId="7862EBB9" w14:textId="77777777" w:rsidR="005C1A58" w:rsidRPr="00C253A9" w:rsidRDefault="005C1A58" w:rsidP="005C1A58">
            <w:pPr>
              <w:spacing w:line="240" w:lineRule="atLeast"/>
              <w:ind w:right="57"/>
              <w:jc w:val="right"/>
              <w:rPr>
                <w:rFonts w:asciiTheme="majorBidi" w:hAnsiTheme="majorBidi" w:cstheme="majorBidi"/>
                <w:sz w:val="24"/>
                <w:szCs w:val="24"/>
              </w:rPr>
            </w:pPr>
          </w:p>
        </w:tc>
        <w:tc>
          <w:tcPr>
            <w:tcW w:w="1034" w:type="dxa"/>
            <w:tcBorders>
              <w:top w:val="single" w:sz="6" w:space="0" w:color="auto"/>
              <w:bottom w:val="double" w:sz="6" w:space="0" w:color="auto"/>
            </w:tcBorders>
          </w:tcPr>
          <w:p w14:paraId="05FA21EE" w14:textId="504BF9A6" w:rsidR="005C1A58" w:rsidRPr="00C253A9" w:rsidRDefault="005C1A58" w:rsidP="005C1A58">
            <w:pPr>
              <w:spacing w:line="240" w:lineRule="atLeast"/>
              <w:ind w:right="57"/>
              <w:jc w:val="right"/>
              <w:rPr>
                <w:rFonts w:asciiTheme="majorBidi" w:hAnsiTheme="majorBidi" w:cstheme="majorBidi"/>
                <w:sz w:val="24"/>
                <w:szCs w:val="24"/>
              </w:rPr>
            </w:pPr>
            <w:r w:rsidRPr="00C253A9">
              <w:rPr>
                <w:rFonts w:asciiTheme="majorBidi" w:hAnsiTheme="majorBidi" w:cstheme="majorBidi"/>
                <w:sz w:val="24"/>
                <w:szCs w:val="24"/>
              </w:rPr>
              <w:t>408,997</w:t>
            </w:r>
          </w:p>
        </w:tc>
        <w:tc>
          <w:tcPr>
            <w:tcW w:w="110" w:type="dxa"/>
          </w:tcPr>
          <w:p w14:paraId="67F4558A" w14:textId="77777777" w:rsidR="005C1A58" w:rsidRPr="00C253A9" w:rsidRDefault="005C1A58" w:rsidP="005C1A58">
            <w:pPr>
              <w:spacing w:line="240" w:lineRule="atLeast"/>
              <w:ind w:right="57"/>
              <w:jc w:val="right"/>
              <w:rPr>
                <w:rFonts w:asciiTheme="majorBidi" w:hAnsiTheme="majorBidi" w:cstheme="majorBidi"/>
                <w:sz w:val="24"/>
                <w:szCs w:val="24"/>
              </w:rPr>
            </w:pPr>
          </w:p>
        </w:tc>
        <w:tc>
          <w:tcPr>
            <w:tcW w:w="1020" w:type="dxa"/>
            <w:tcBorders>
              <w:top w:val="single" w:sz="6" w:space="0" w:color="auto"/>
              <w:bottom w:val="double" w:sz="6" w:space="0" w:color="auto"/>
            </w:tcBorders>
            <w:vAlign w:val="bottom"/>
          </w:tcPr>
          <w:p w14:paraId="2382842C" w14:textId="7BCD0560" w:rsidR="005C1A58" w:rsidRPr="00C253A9" w:rsidRDefault="005C1A58" w:rsidP="005C1A58">
            <w:pPr>
              <w:spacing w:line="240" w:lineRule="atLeast"/>
              <w:jc w:val="right"/>
              <w:rPr>
                <w:rFonts w:asciiTheme="majorBidi" w:hAnsiTheme="majorBidi" w:cstheme="majorBidi"/>
                <w:sz w:val="24"/>
                <w:szCs w:val="24"/>
                <w:cs/>
              </w:rPr>
            </w:pPr>
            <w:r w:rsidRPr="00C253A9">
              <w:rPr>
                <w:rFonts w:asciiTheme="majorBidi" w:hAnsiTheme="majorBidi" w:cstheme="majorBidi"/>
                <w:sz w:val="24"/>
                <w:szCs w:val="24"/>
              </w:rPr>
              <w:t>(8,754)</w:t>
            </w:r>
          </w:p>
        </w:tc>
        <w:tc>
          <w:tcPr>
            <w:tcW w:w="114" w:type="dxa"/>
          </w:tcPr>
          <w:p w14:paraId="61155B2F" w14:textId="77777777" w:rsidR="005C1A58" w:rsidRPr="00C253A9" w:rsidRDefault="005C1A58" w:rsidP="005C1A58">
            <w:pPr>
              <w:spacing w:line="240" w:lineRule="atLeast"/>
              <w:jc w:val="center"/>
              <w:rPr>
                <w:rFonts w:asciiTheme="majorBidi" w:hAnsiTheme="majorBidi" w:cstheme="majorBidi"/>
                <w:spacing w:val="-5"/>
                <w:sz w:val="24"/>
                <w:szCs w:val="24"/>
              </w:rPr>
            </w:pPr>
          </w:p>
        </w:tc>
        <w:tc>
          <w:tcPr>
            <w:tcW w:w="1028" w:type="dxa"/>
            <w:tcBorders>
              <w:top w:val="single" w:sz="6" w:space="0" w:color="auto"/>
              <w:bottom w:val="double" w:sz="6" w:space="0" w:color="auto"/>
            </w:tcBorders>
            <w:vAlign w:val="bottom"/>
          </w:tcPr>
          <w:p w14:paraId="0B57F3B1" w14:textId="50C91027" w:rsidR="005C1A58" w:rsidRPr="00C253A9" w:rsidRDefault="005C1A58" w:rsidP="005C1A58">
            <w:pPr>
              <w:spacing w:line="240" w:lineRule="atLeast"/>
              <w:jc w:val="right"/>
              <w:rPr>
                <w:rFonts w:asciiTheme="majorBidi" w:hAnsiTheme="majorBidi" w:cstheme="majorBidi"/>
                <w:sz w:val="24"/>
                <w:szCs w:val="24"/>
              </w:rPr>
            </w:pPr>
            <w:r w:rsidRPr="00C253A9">
              <w:rPr>
                <w:rFonts w:asciiTheme="majorBidi" w:hAnsiTheme="majorBidi" w:cstheme="majorBidi"/>
                <w:sz w:val="24"/>
                <w:szCs w:val="24"/>
              </w:rPr>
              <w:t>(4,511)</w:t>
            </w:r>
          </w:p>
        </w:tc>
        <w:tc>
          <w:tcPr>
            <w:tcW w:w="115" w:type="dxa"/>
          </w:tcPr>
          <w:p w14:paraId="482C8A11" w14:textId="77777777" w:rsidR="005C1A58" w:rsidRPr="00C253A9" w:rsidRDefault="005C1A58" w:rsidP="005C1A58">
            <w:pPr>
              <w:spacing w:line="240" w:lineRule="atLeast"/>
              <w:ind w:right="57"/>
              <w:jc w:val="right"/>
              <w:rPr>
                <w:rFonts w:asciiTheme="majorBidi" w:hAnsiTheme="majorBidi" w:cstheme="majorBidi"/>
                <w:sz w:val="24"/>
                <w:szCs w:val="24"/>
                <w:cs/>
              </w:rPr>
            </w:pPr>
          </w:p>
        </w:tc>
        <w:tc>
          <w:tcPr>
            <w:tcW w:w="1019" w:type="dxa"/>
            <w:tcBorders>
              <w:top w:val="single" w:sz="6" w:space="0" w:color="auto"/>
              <w:bottom w:val="double" w:sz="6" w:space="0" w:color="auto"/>
            </w:tcBorders>
            <w:vAlign w:val="bottom"/>
          </w:tcPr>
          <w:p w14:paraId="6FB993ED" w14:textId="06058E80" w:rsidR="005C1A58" w:rsidRPr="00C253A9" w:rsidRDefault="005C1A58" w:rsidP="005C1A58">
            <w:pPr>
              <w:spacing w:line="240" w:lineRule="atLeast"/>
              <w:ind w:right="57"/>
              <w:jc w:val="right"/>
              <w:rPr>
                <w:rFonts w:asciiTheme="majorBidi" w:hAnsiTheme="majorBidi" w:cstheme="majorBidi"/>
                <w:sz w:val="24"/>
                <w:szCs w:val="24"/>
                <w:cs/>
              </w:rPr>
            </w:pPr>
            <w:r w:rsidRPr="00C253A9">
              <w:rPr>
                <w:rFonts w:asciiTheme="majorBidi" w:hAnsiTheme="majorBidi" w:cstheme="majorBidi"/>
                <w:sz w:val="24"/>
                <w:szCs w:val="24"/>
              </w:rPr>
              <w:t>362,956</w:t>
            </w:r>
          </w:p>
        </w:tc>
        <w:tc>
          <w:tcPr>
            <w:tcW w:w="115" w:type="dxa"/>
          </w:tcPr>
          <w:p w14:paraId="3D6CDE90" w14:textId="77777777" w:rsidR="005C1A58" w:rsidRPr="00C253A9" w:rsidRDefault="005C1A58" w:rsidP="005C1A58">
            <w:pPr>
              <w:spacing w:line="240" w:lineRule="atLeast"/>
              <w:ind w:right="57"/>
              <w:jc w:val="right"/>
              <w:rPr>
                <w:rFonts w:asciiTheme="majorBidi" w:hAnsiTheme="majorBidi" w:cstheme="majorBidi"/>
                <w:sz w:val="24"/>
                <w:szCs w:val="24"/>
              </w:rPr>
            </w:pPr>
          </w:p>
        </w:tc>
        <w:tc>
          <w:tcPr>
            <w:tcW w:w="1033" w:type="dxa"/>
            <w:tcBorders>
              <w:top w:val="single" w:sz="6" w:space="0" w:color="auto"/>
              <w:bottom w:val="double" w:sz="6" w:space="0" w:color="auto"/>
              <w:right w:val="nil"/>
            </w:tcBorders>
            <w:vAlign w:val="bottom"/>
          </w:tcPr>
          <w:p w14:paraId="14A310B5" w14:textId="775F837D" w:rsidR="005C1A58" w:rsidRPr="00C253A9" w:rsidRDefault="005C1A58" w:rsidP="005C1A58">
            <w:pPr>
              <w:spacing w:line="240" w:lineRule="atLeast"/>
              <w:ind w:right="57"/>
              <w:jc w:val="right"/>
              <w:rPr>
                <w:rFonts w:asciiTheme="majorBidi" w:hAnsiTheme="majorBidi" w:cstheme="majorBidi"/>
                <w:sz w:val="24"/>
                <w:szCs w:val="24"/>
              </w:rPr>
            </w:pPr>
            <w:r w:rsidRPr="00C253A9">
              <w:rPr>
                <w:rFonts w:asciiTheme="majorBidi" w:hAnsiTheme="majorBidi" w:cstheme="majorBidi"/>
                <w:sz w:val="24"/>
                <w:szCs w:val="24"/>
              </w:rPr>
              <w:t>404,486</w:t>
            </w:r>
          </w:p>
        </w:tc>
      </w:tr>
    </w:tbl>
    <w:p w14:paraId="72E7624C" w14:textId="536CDC66" w:rsidR="004805D6" w:rsidRPr="00C253A9" w:rsidRDefault="004805D6" w:rsidP="0050395D">
      <w:pPr>
        <w:spacing w:line="240" w:lineRule="atLeast"/>
        <w:rPr>
          <w:rFonts w:asciiTheme="majorBidi" w:hAnsiTheme="majorBidi" w:cstheme="majorBidi"/>
        </w:rPr>
      </w:pPr>
    </w:p>
    <w:tbl>
      <w:tblPr>
        <w:tblW w:w="9179" w:type="dxa"/>
        <w:tblInd w:w="329" w:type="dxa"/>
        <w:tblLayout w:type="fixed"/>
        <w:tblCellMar>
          <w:left w:w="45" w:type="dxa"/>
          <w:right w:w="45" w:type="dxa"/>
        </w:tblCellMar>
        <w:tblLook w:val="01E0" w:firstRow="1" w:lastRow="1" w:firstColumn="1" w:lastColumn="1" w:noHBand="0" w:noVBand="0"/>
      </w:tblPr>
      <w:tblGrid>
        <w:gridCol w:w="2410"/>
        <w:gridCol w:w="1071"/>
        <w:gridCol w:w="110"/>
        <w:gridCol w:w="1034"/>
        <w:gridCol w:w="110"/>
        <w:gridCol w:w="1020"/>
        <w:gridCol w:w="114"/>
        <w:gridCol w:w="1028"/>
        <w:gridCol w:w="115"/>
        <w:gridCol w:w="1019"/>
        <w:gridCol w:w="115"/>
        <w:gridCol w:w="1033"/>
      </w:tblGrid>
      <w:tr w:rsidR="00273EEF" w:rsidRPr="00C253A9" w14:paraId="6F17417B" w14:textId="77777777" w:rsidTr="00F24ACC">
        <w:trPr>
          <w:cantSplit/>
        </w:trPr>
        <w:tc>
          <w:tcPr>
            <w:tcW w:w="2410" w:type="dxa"/>
            <w:tcBorders>
              <w:top w:val="nil"/>
              <w:left w:val="nil"/>
              <w:bottom w:val="nil"/>
              <w:right w:val="nil"/>
            </w:tcBorders>
            <w:vAlign w:val="center"/>
          </w:tcPr>
          <w:p w14:paraId="22C2EB1A" w14:textId="77777777" w:rsidR="00273EEF" w:rsidRPr="00C253A9" w:rsidRDefault="00273EEF" w:rsidP="0050395D">
            <w:pPr>
              <w:tabs>
                <w:tab w:val="left" w:pos="900"/>
              </w:tabs>
              <w:spacing w:line="240" w:lineRule="atLeast"/>
              <w:ind w:right="-108"/>
              <w:jc w:val="center"/>
              <w:rPr>
                <w:rFonts w:asciiTheme="majorBidi" w:hAnsiTheme="majorBidi" w:cstheme="majorBidi"/>
                <w:spacing w:val="-5"/>
                <w:sz w:val="24"/>
                <w:szCs w:val="24"/>
                <w:cs/>
              </w:rPr>
            </w:pPr>
          </w:p>
        </w:tc>
        <w:tc>
          <w:tcPr>
            <w:tcW w:w="6769" w:type="dxa"/>
            <w:gridSpan w:val="11"/>
            <w:tcBorders>
              <w:top w:val="nil"/>
              <w:left w:val="nil"/>
              <w:bottom w:val="single" w:sz="6" w:space="0" w:color="auto"/>
            </w:tcBorders>
            <w:vAlign w:val="center"/>
          </w:tcPr>
          <w:p w14:paraId="2AC1FD18" w14:textId="77777777" w:rsidR="00273EEF" w:rsidRPr="00C253A9" w:rsidRDefault="00273EEF" w:rsidP="0050395D">
            <w:pPr>
              <w:spacing w:line="240" w:lineRule="atLeast"/>
              <w:jc w:val="right"/>
              <w:rPr>
                <w:rFonts w:asciiTheme="majorBidi" w:hAnsiTheme="majorBidi" w:cstheme="majorBidi"/>
                <w:spacing w:val="-5"/>
                <w:sz w:val="24"/>
                <w:szCs w:val="24"/>
              </w:rPr>
            </w:pPr>
            <w:r w:rsidRPr="00C253A9">
              <w:rPr>
                <w:rFonts w:asciiTheme="majorBidi" w:hAnsiTheme="majorBidi" w:cstheme="majorBidi"/>
                <w:spacing w:val="-5"/>
                <w:sz w:val="24"/>
                <w:szCs w:val="24"/>
              </w:rPr>
              <w:t>(Unit: Thousand Baht)</w:t>
            </w:r>
          </w:p>
        </w:tc>
      </w:tr>
      <w:tr w:rsidR="00273EEF" w:rsidRPr="00C253A9" w14:paraId="704F7692" w14:textId="77777777" w:rsidTr="00F24ACC">
        <w:trPr>
          <w:cantSplit/>
        </w:trPr>
        <w:tc>
          <w:tcPr>
            <w:tcW w:w="2410" w:type="dxa"/>
            <w:tcBorders>
              <w:top w:val="nil"/>
              <w:left w:val="nil"/>
              <w:bottom w:val="nil"/>
              <w:right w:val="nil"/>
            </w:tcBorders>
            <w:vAlign w:val="center"/>
          </w:tcPr>
          <w:p w14:paraId="6A37FBA0" w14:textId="77777777" w:rsidR="00273EEF" w:rsidRPr="00C253A9" w:rsidRDefault="00273EEF" w:rsidP="0050395D">
            <w:pPr>
              <w:tabs>
                <w:tab w:val="left" w:pos="900"/>
              </w:tabs>
              <w:spacing w:line="240" w:lineRule="atLeast"/>
              <w:ind w:right="-108"/>
              <w:jc w:val="center"/>
              <w:rPr>
                <w:rFonts w:asciiTheme="majorBidi" w:hAnsiTheme="majorBidi" w:cstheme="majorBidi"/>
                <w:spacing w:val="-5"/>
                <w:sz w:val="24"/>
                <w:szCs w:val="24"/>
                <w:cs/>
              </w:rPr>
            </w:pPr>
          </w:p>
        </w:tc>
        <w:tc>
          <w:tcPr>
            <w:tcW w:w="6769" w:type="dxa"/>
            <w:gridSpan w:val="11"/>
            <w:tcBorders>
              <w:top w:val="nil"/>
              <w:left w:val="nil"/>
              <w:bottom w:val="single" w:sz="6" w:space="0" w:color="auto"/>
            </w:tcBorders>
            <w:vAlign w:val="center"/>
          </w:tcPr>
          <w:p w14:paraId="00BD115B" w14:textId="10C9326F" w:rsidR="00273EEF" w:rsidRPr="00C253A9" w:rsidRDefault="008153A6" w:rsidP="0050395D">
            <w:pPr>
              <w:spacing w:line="240" w:lineRule="atLeast"/>
              <w:jc w:val="center"/>
              <w:rPr>
                <w:rFonts w:asciiTheme="majorBidi" w:hAnsiTheme="majorBidi" w:cstheme="majorBidi"/>
                <w:spacing w:val="-5"/>
                <w:sz w:val="24"/>
                <w:szCs w:val="24"/>
                <w:cs/>
              </w:rPr>
            </w:pPr>
            <w:r w:rsidRPr="00C253A9">
              <w:rPr>
                <w:rFonts w:asciiTheme="majorBidi" w:hAnsiTheme="majorBidi" w:cstheme="majorBidi"/>
                <w:spacing w:val="-5"/>
                <w:sz w:val="24"/>
                <w:szCs w:val="24"/>
              </w:rPr>
              <w:t>The Company Only</w:t>
            </w:r>
          </w:p>
        </w:tc>
      </w:tr>
      <w:tr w:rsidR="00273EEF" w:rsidRPr="00C253A9" w14:paraId="7BFC107D" w14:textId="77777777" w:rsidTr="00F24ACC">
        <w:trPr>
          <w:cantSplit/>
        </w:trPr>
        <w:tc>
          <w:tcPr>
            <w:tcW w:w="2410" w:type="dxa"/>
            <w:tcBorders>
              <w:top w:val="nil"/>
              <w:left w:val="nil"/>
              <w:bottom w:val="nil"/>
              <w:right w:val="nil"/>
            </w:tcBorders>
            <w:vAlign w:val="center"/>
          </w:tcPr>
          <w:p w14:paraId="3384A6D1" w14:textId="77777777" w:rsidR="00273EEF" w:rsidRPr="00C253A9" w:rsidRDefault="00273EEF" w:rsidP="0050395D">
            <w:pPr>
              <w:tabs>
                <w:tab w:val="left" w:pos="900"/>
              </w:tabs>
              <w:spacing w:line="240" w:lineRule="atLeast"/>
              <w:ind w:right="-108"/>
              <w:jc w:val="center"/>
              <w:rPr>
                <w:rFonts w:asciiTheme="majorBidi" w:hAnsiTheme="majorBidi" w:cstheme="majorBidi"/>
                <w:spacing w:val="-5"/>
                <w:sz w:val="24"/>
                <w:szCs w:val="24"/>
                <w:cs/>
              </w:rPr>
            </w:pPr>
          </w:p>
        </w:tc>
        <w:tc>
          <w:tcPr>
            <w:tcW w:w="2215" w:type="dxa"/>
            <w:gridSpan w:val="3"/>
            <w:tcBorders>
              <w:top w:val="nil"/>
              <w:left w:val="nil"/>
              <w:bottom w:val="single" w:sz="6" w:space="0" w:color="auto"/>
            </w:tcBorders>
          </w:tcPr>
          <w:p w14:paraId="030074F9" w14:textId="77777777" w:rsidR="00273EEF" w:rsidRPr="00C253A9" w:rsidRDefault="00273EEF" w:rsidP="0050395D">
            <w:pPr>
              <w:spacing w:line="240" w:lineRule="atLeast"/>
              <w:jc w:val="center"/>
              <w:rPr>
                <w:rFonts w:asciiTheme="majorBidi" w:hAnsiTheme="majorBidi" w:cstheme="majorBidi"/>
                <w:spacing w:val="-5"/>
                <w:sz w:val="24"/>
                <w:szCs w:val="24"/>
                <w:cs/>
              </w:rPr>
            </w:pPr>
            <w:r w:rsidRPr="00C253A9">
              <w:rPr>
                <w:rFonts w:asciiTheme="majorBidi" w:hAnsiTheme="majorBidi" w:cstheme="majorBidi"/>
                <w:sz w:val="24"/>
                <w:szCs w:val="24"/>
              </w:rPr>
              <w:t>Cost</w:t>
            </w:r>
          </w:p>
        </w:tc>
        <w:tc>
          <w:tcPr>
            <w:tcW w:w="110" w:type="dxa"/>
            <w:tcBorders>
              <w:top w:val="nil"/>
              <w:bottom w:val="nil"/>
            </w:tcBorders>
            <w:vAlign w:val="center"/>
          </w:tcPr>
          <w:p w14:paraId="43942E27" w14:textId="77777777" w:rsidR="00273EEF" w:rsidRPr="00C253A9" w:rsidRDefault="00273EEF" w:rsidP="0050395D">
            <w:pPr>
              <w:spacing w:line="240" w:lineRule="atLeast"/>
              <w:jc w:val="center"/>
              <w:rPr>
                <w:rFonts w:asciiTheme="majorBidi" w:hAnsiTheme="majorBidi" w:cstheme="majorBidi"/>
                <w:spacing w:val="-5"/>
                <w:sz w:val="24"/>
                <w:szCs w:val="24"/>
              </w:rPr>
            </w:pPr>
          </w:p>
        </w:tc>
        <w:tc>
          <w:tcPr>
            <w:tcW w:w="2162" w:type="dxa"/>
            <w:gridSpan w:val="3"/>
            <w:tcBorders>
              <w:top w:val="nil"/>
              <w:bottom w:val="single" w:sz="6" w:space="0" w:color="auto"/>
            </w:tcBorders>
            <w:vAlign w:val="center"/>
          </w:tcPr>
          <w:p w14:paraId="26BB62C4" w14:textId="77777777" w:rsidR="00273EEF" w:rsidRPr="00C253A9" w:rsidRDefault="00273EEF" w:rsidP="0050395D">
            <w:pPr>
              <w:spacing w:line="240" w:lineRule="atLeast"/>
              <w:jc w:val="center"/>
              <w:rPr>
                <w:rFonts w:asciiTheme="majorBidi" w:hAnsiTheme="majorBidi" w:cstheme="majorBidi"/>
                <w:spacing w:val="-5"/>
                <w:sz w:val="24"/>
                <w:szCs w:val="24"/>
              </w:rPr>
            </w:pPr>
            <w:r w:rsidRPr="00C253A9">
              <w:rPr>
                <w:rFonts w:asciiTheme="majorBidi" w:hAnsiTheme="majorBidi" w:cstheme="majorBidi"/>
                <w:spacing w:val="-5"/>
                <w:sz w:val="24"/>
                <w:szCs w:val="24"/>
              </w:rPr>
              <w:t xml:space="preserve">Reduce cost to net </w:t>
            </w:r>
          </w:p>
          <w:p w14:paraId="7DC8C673" w14:textId="77777777" w:rsidR="00273EEF" w:rsidRPr="00C253A9" w:rsidRDefault="00273EEF" w:rsidP="0050395D">
            <w:pPr>
              <w:spacing w:line="240" w:lineRule="atLeast"/>
              <w:jc w:val="center"/>
              <w:rPr>
                <w:rFonts w:asciiTheme="majorBidi" w:hAnsiTheme="majorBidi" w:cstheme="majorBidi"/>
                <w:spacing w:val="-5"/>
                <w:sz w:val="24"/>
                <w:szCs w:val="24"/>
              </w:rPr>
            </w:pPr>
            <w:proofErr w:type="spellStart"/>
            <w:r w:rsidRPr="00C253A9">
              <w:rPr>
                <w:rFonts w:asciiTheme="majorBidi" w:hAnsiTheme="majorBidi" w:cstheme="majorBidi"/>
                <w:spacing w:val="-5"/>
                <w:sz w:val="24"/>
                <w:szCs w:val="24"/>
              </w:rPr>
              <w:t>realisable</w:t>
            </w:r>
            <w:proofErr w:type="spellEnd"/>
            <w:r w:rsidRPr="00C253A9">
              <w:rPr>
                <w:rFonts w:asciiTheme="majorBidi" w:hAnsiTheme="majorBidi" w:cstheme="majorBidi"/>
                <w:spacing w:val="-5"/>
                <w:sz w:val="24"/>
                <w:szCs w:val="24"/>
              </w:rPr>
              <w:t xml:space="preserve"> value</w:t>
            </w:r>
          </w:p>
        </w:tc>
        <w:tc>
          <w:tcPr>
            <w:tcW w:w="115" w:type="dxa"/>
            <w:tcBorders>
              <w:top w:val="nil"/>
              <w:bottom w:val="nil"/>
            </w:tcBorders>
            <w:vAlign w:val="center"/>
          </w:tcPr>
          <w:p w14:paraId="1A723466" w14:textId="77777777" w:rsidR="00273EEF" w:rsidRPr="00C253A9" w:rsidRDefault="00273EEF" w:rsidP="0050395D">
            <w:pPr>
              <w:spacing w:line="240" w:lineRule="atLeast"/>
              <w:jc w:val="center"/>
              <w:rPr>
                <w:rFonts w:asciiTheme="majorBidi" w:hAnsiTheme="majorBidi" w:cstheme="majorBidi"/>
                <w:spacing w:val="-5"/>
                <w:sz w:val="24"/>
                <w:szCs w:val="24"/>
              </w:rPr>
            </w:pPr>
          </w:p>
        </w:tc>
        <w:tc>
          <w:tcPr>
            <w:tcW w:w="2167" w:type="dxa"/>
            <w:gridSpan w:val="3"/>
            <w:tcBorders>
              <w:top w:val="nil"/>
              <w:bottom w:val="single" w:sz="6" w:space="0" w:color="auto"/>
            </w:tcBorders>
          </w:tcPr>
          <w:p w14:paraId="2A50E208" w14:textId="77777777" w:rsidR="00273EEF" w:rsidRPr="00C253A9" w:rsidRDefault="00273EEF" w:rsidP="0050395D">
            <w:pPr>
              <w:spacing w:line="240" w:lineRule="atLeast"/>
              <w:jc w:val="center"/>
              <w:rPr>
                <w:rFonts w:asciiTheme="majorBidi" w:hAnsiTheme="majorBidi" w:cstheme="majorBidi"/>
                <w:spacing w:val="-5"/>
                <w:sz w:val="24"/>
                <w:szCs w:val="24"/>
              </w:rPr>
            </w:pPr>
            <w:r w:rsidRPr="00C253A9">
              <w:rPr>
                <w:rFonts w:asciiTheme="majorBidi" w:hAnsiTheme="majorBidi" w:cstheme="majorBidi"/>
                <w:spacing w:val="-5"/>
                <w:sz w:val="24"/>
                <w:szCs w:val="24"/>
              </w:rPr>
              <w:t>Inventories - net</w:t>
            </w:r>
          </w:p>
        </w:tc>
      </w:tr>
      <w:tr w:rsidR="00273EEF" w:rsidRPr="00C253A9" w14:paraId="2073DB4F" w14:textId="77777777" w:rsidTr="00F24ACC">
        <w:trPr>
          <w:cantSplit/>
        </w:trPr>
        <w:tc>
          <w:tcPr>
            <w:tcW w:w="2410" w:type="dxa"/>
            <w:tcBorders>
              <w:top w:val="nil"/>
              <w:left w:val="nil"/>
              <w:bottom w:val="nil"/>
              <w:right w:val="nil"/>
            </w:tcBorders>
            <w:vAlign w:val="center"/>
          </w:tcPr>
          <w:p w14:paraId="10118579" w14:textId="77777777" w:rsidR="00273EEF" w:rsidRPr="00C253A9" w:rsidRDefault="00273EEF" w:rsidP="0050395D">
            <w:pPr>
              <w:tabs>
                <w:tab w:val="left" w:pos="900"/>
              </w:tabs>
              <w:spacing w:line="240" w:lineRule="atLeast"/>
              <w:ind w:right="-108"/>
              <w:jc w:val="center"/>
              <w:rPr>
                <w:rFonts w:asciiTheme="majorBidi" w:hAnsiTheme="majorBidi" w:cstheme="majorBidi"/>
                <w:spacing w:val="-5"/>
                <w:sz w:val="24"/>
                <w:szCs w:val="24"/>
                <w:cs/>
              </w:rPr>
            </w:pPr>
          </w:p>
        </w:tc>
        <w:tc>
          <w:tcPr>
            <w:tcW w:w="1071" w:type="dxa"/>
            <w:tcBorders>
              <w:top w:val="nil"/>
              <w:left w:val="nil"/>
              <w:bottom w:val="single" w:sz="6" w:space="0" w:color="auto"/>
            </w:tcBorders>
            <w:vAlign w:val="center"/>
          </w:tcPr>
          <w:p w14:paraId="0B3A2264" w14:textId="77777777" w:rsidR="00273EEF" w:rsidRPr="00C253A9" w:rsidRDefault="00273EEF" w:rsidP="0050395D">
            <w:pPr>
              <w:spacing w:line="240" w:lineRule="atLeast"/>
              <w:jc w:val="center"/>
              <w:rPr>
                <w:rFonts w:asciiTheme="majorBidi" w:hAnsiTheme="majorBidi" w:cstheme="majorBidi"/>
                <w:spacing w:val="-5"/>
                <w:sz w:val="24"/>
                <w:szCs w:val="24"/>
              </w:rPr>
            </w:pPr>
            <w:r w:rsidRPr="00C253A9">
              <w:rPr>
                <w:rFonts w:asciiTheme="majorBidi" w:hAnsiTheme="majorBidi" w:cstheme="majorBidi"/>
                <w:spacing w:val="-5"/>
                <w:sz w:val="24"/>
                <w:szCs w:val="24"/>
              </w:rPr>
              <w:t>As at March</w:t>
            </w:r>
          </w:p>
          <w:p w14:paraId="504608FB" w14:textId="77777777" w:rsidR="00273EEF" w:rsidRPr="00C253A9" w:rsidRDefault="00273EEF" w:rsidP="0050395D">
            <w:pPr>
              <w:spacing w:line="240" w:lineRule="atLeast"/>
              <w:jc w:val="center"/>
              <w:rPr>
                <w:rFonts w:asciiTheme="majorBidi" w:hAnsiTheme="majorBidi" w:cstheme="majorBidi"/>
                <w:spacing w:val="-5"/>
                <w:sz w:val="24"/>
                <w:szCs w:val="24"/>
              </w:rPr>
            </w:pPr>
            <w:r w:rsidRPr="00C253A9">
              <w:rPr>
                <w:rFonts w:asciiTheme="majorBidi" w:hAnsiTheme="majorBidi" w:cstheme="majorBidi"/>
                <w:spacing w:val="-5"/>
                <w:sz w:val="24"/>
                <w:szCs w:val="24"/>
              </w:rPr>
              <w:t>31, 2020</w:t>
            </w:r>
          </w:p>
        </w:tc>
        <w:tc>
          <w:tcPr>
            <w:tcW w:w="110" w:type="dxa"/>
            <w:tcBorders>
              <w:top w:val="nil"/>
              <w:bottom w:val="nil"/>
            </w:tcBorders>
            <w:vAlign w:val="center"/>
          </w:tcPr>
          <w:p w14:paraId="29D356EF" w14:textId="77777777" w:rsidR="00273EEF" w:rsidRPr="00C253A9" w:rsidRDefault="00273EEF" w:rsidP="0050395D">
            <w:pPr>
              <w:spacing w:line="240" w:lineRule="atLeast"/>
              <w:jc w:val="center"/>
              <w:rPr>
                <w:rFonts w:asciiTheme="majorBidi" w:hAnsiTheme="majorBidi" w:cstheme="majorBidi"/>
                <w:spacing w:val="-5"/>
                <w:sz w:val="24"/>
                <w:szCs w:val="24"/>
              </w:rPr>
            </w:pPr>
          </w:p>
        </w:tc>
        <w:tc>
          <w:tcPr>
            <w:tcW w:w="1034" w:type="dxa"/>
            <w:tcBorders>
              <w:top w:val="nil"/>
              <w:bottom w:val="single" w:sz="6" w:space="0" w:color="auto"/>
            </w:tcBorders>
            <w:vAlign w:val="center"/>
          </w:tcPr>
          <w:p w14:paraId="2BBAC8D2" w14:textId="77777777" w:rsidR="00273EEF" w:rsidRPr="00C253A9" w:rsidRDefault="00273EEF" w:rsidP="0050395D">
            <w:pPr>
              <w:spacing w:line="240" w:lineRule="atLeast"/>
              <w:jc w:val="center"/>
              <w:rPr>
                <w:rFonts w:asciiTheme="majorBidi" w:hAnsiTheme="majorBidi" w:cstheme="majorBidi"/>
                <w:spacing w:val="-6"/>
                <w:sz w:val="24"/>
                <w:szCs w:val="24"/>
              </w:rPr>
            </w:pPr>
            <w:r w:rsidRPr="00C253A9">
              <w:rPr>
                <w:rFonts w:asciiTheme="majorBidi" w:hAnsiTheme="majorBidi" w:cstheme="majorBidi"/>
                <w:spacing w:val="-6"/>
                <w:sz w:val="24"/>
                <w:szCs w:val="24"/>
              </w:rPr>
              <w:t>As at December 31, 2019</w:t>
            </w:r>
          </w:p>
        </w:tc>
        <w:tc>
          <w:tcPr>
            <w:tcW w:w="110" w:type="dxa"/>
            <w:tcBorders>
              <w:top w:val="nil"/>
              <w:bottom w:val="nil"/>
            </w:tcBorders>
            <w:vAlign w:val="center"/>
          </w:tcPr>
          <w:p w14:paraId="37B6EA65" w14:textId="77777777" w:rsidR="00273EEF" w:rsidRPr="00C253A9" w:rsidRDefault="00273EEF" w:rsidP="0050395D">
            <w:pPr>
              <w:spacing w:line="240" w:lineRule="atLeast"/>
              <w:jc w:val="center"/>
              <w:rPr>
                <w:rFonts w:asciiTheme="majorBidi" w:hAnsiTheme="majorBidi" w:cstheme="majorBidi"/>
                <w:spacing w:val="-5"/>
                <w:sz w:val="24"/>
                <w:szCs w:val="24"/>
              </w:rPr>
            </w:pPr>
          </w:p>
        </w:tc>
        <w:tc>
          <w:tcPr>
            <w:tcW w:w="1020" w:type="dxa"/>
            <w:tcBorders>
              <w:top w:val="nil"/>
              <w:bottom w:val="single" w:sz="6" w:space="0" w:color="auto"/>
            </w:tcBorders>
            <w:vAlign w:val="center"/>
          </w:tcPr>
          <w:p w14:paraId="7F4AF0D1" w14:textId="77777777" w:rsidR="00273EEF" w:rsidRPr="00C253A9" w:rsidRDefault="00273EEF" w:rsidP="0050395D">
            <w:pPr>
              <w:spacing w:line="240" w:lineRule="atLeast"/>
              <w:jc w:val="center"/>
              <w:rPr>
                <w:rFonts w:asciiTheme="majorBidi" w:hAnsiTheme="majorBidi" w:cstheme="majorBidi"/>
                <w:spacing w:val="-5"/>
                <w:sz w:val="24"/>
                <w:szCs w:val="24"/>
              </w:rPr>
            </w:pPr>
            <w:r w:rsidRPr="00C253A9">
              <w:rPr>
                <w:rFonts w:asciiTheme="majorBidi" w:hAnsiTheme="majorBidi" w:cstheme="majorBidi"/>
                <w:spacing w:val="-5"/>
                <w:sz w:val="24"/>
                <w:szCs w:val="24"/>
              </w:rPr>
              <w:t>As at March</w:t>
            </w:r>
          </w:p>
          <w:p w14:paraId="790570BE" w14:textId="77777777" w:rsidR="00273EEF" w:rsidRPr="00C253A9" w:rsidRDefault="00273EEF" w:rsidP="0050395D">
            <w:pPr>
              <w:spacing w:line="240" w:lineRule="atLeast"/>
              <w:jc w:val="center"/>
              <w:rPr>
                <w:rFonts w:asciiTheme="majorBidi" w:hAnsiTheme="majorBidi" w:cstheme="majorBidi"/>
                <w:spacing w:val="-5"/>
                <w:sz w:val="24"/>
                <w:szCs w:val="24"/>
              </w:rPr>
            </w:pPr>
            <w:r w:rsidRPr="00C253A9">
              <w:rPr>
                <w:rFonts w:asciiTheme="majorBidi" w:hAnsiTheme="majorBidi" w:cstheme="majorBidi"/>
                <w:spacing w:val="-5"/>
                <w:sz w:val="24"/>
                <w:szCs w:val="24"/>
              </w:rPr>
              <w:t>31, 2020</w:t>
            </w:r>
          </w:p>
        </w:tc>
        <w:tc>
          <w:tcPr>
            <w:tcW w:w="114" w:type="dxa"/>
            <w:tcBorders>
              <w:top w:val="nil"/>
              <w:bottom w:val="nil"/>
            </w:tcBorders>
            <w:vAlign w:val="center"/>
          </w:tcPr>
          <w:p w14:paraId="60C31BBD" w14:textId="77777777" w:rsidR="00273EEF" w:rsidRPr="00C253A9" w:rsidRDefault="00273EEF" w:rsidP="0050395D">
            <w:pPr>
              <w:spacing w:line="240" w:lineRule="atLeast"/>
              <w:jc w:val="center"/>
              <w:rPr>
                <w:rFonts w:asciiTheme="majorBidi" w:hAnsiTheme="majorBidi" w:cstheme="majorBidi"/>
                <w:spacing w:val="-5"/>
                <w:sz w:val="24"/>
                <w:szCs w:val="24"/>
              </w:rPr>
            </w:pPr>
          </w:p>
        </w:tc>
        <w:tc>
          <w:tcPr>
            <w:tcW w:w="1028" w:type="dxa"/>
            <w:tcBorders>
              <w:top w:val="nil"/>
              <w:bottom w:val="single" w:sz="6" w:space="0" w:color="auto"/>
            </w:tcBorders>
            <w:vAlign w:val="center"/>
          </w:tcPr>
          <w:p w14:paraId="380BFF19" w14:textId="77777777" w:rsidR="00273EEF" w:rsidRPr="00C253A9" w:rsidRDefault="00273EEF" w:rsidP="0050395D">
            <w:pPr>
              <w:spacing w:line="240" w:lineRule="atLeast"/>
              <w:jc w:val="center"/>
              <w:rPr>
                <w:rFonts w:asciiTheme="majorBidi" w:hAnsiTheme="majorBidi" w:cstheme="majorBidi"/>
                <w:spacing w:val="-6"/>
                <w:sz w:val="24"/>
                <w:szCs w:val="24"/>
              </w:rPr>
            </w:pPr>
            <w:r w:rsidRPr="00C253A9">
              <w:rPr>
                <w:rFonts w:asciiTheme="majorBidi" w:hAnsiTheme="majorBidi" w:cstheme="majorBidi"/>
                <w:spacing w:val="-6"/>
                <w:sz w:val="24"/>
                <w:szCs w:val="24"/>
              </w:rPr>
              <w:t>As at December 31, 2019</w:t>
            </w:r>
          </w:p>
        </w:tc>
        <w:tc>
          <w:tcPr>
            <w:tcW w:w="115" w:type="dxa"/>
            <w:tcBorders>
              <w:top w:val="nil"/>
              <w:bottom w:val="nil"/>
            </w:tcBorders>
            <w:vAlign w:val="center"/>
          </w:tcPr>
          <w:p w14:paraId="3F4628F7" w14:textId="77777777" w:rsidR="00273EEF" w:rsidRPr="00C253A9" w:rsidRDefault="00273EEF" w:rsidP="0050395D">
            <w:pPr>
              <w:spacing w:line="240" w:lineRule="atLeast"/>
              <w:jc w:val="center"/>
              <w:rPr>
                <w:rFonts w:asciiTheme="majorBidi" w:hAnsiTheme="majorBidi" w:cstheme="majorBidi"/>
                <w:spacing w:val="-5"/>
                <w:sz w:val="24"/>
                <w:szCs w:val="24"/>
              </w:rPr>
            </w:pPr>
          </w:p>
        </w:tc>
        <w:tc>
          <w:tcPr>
            <w:tcW w:w="1019" w:type="dxa"/>
            <w:tcBorders>
              <w:top w:val="nil"/>
              <w:bottom w:val="single" w:sz="6" w:space="0" w:color="auto"/>
            </w:tcBorders>
            <w:vAlign w:val="center"/>
          </w:tcPr>
          <w:p w14:paraId="019E5F21" w14:textId="77777777" w:rsidR="00273EEF" w:rsidRPr="00C253A9" w:rsidRDefault="00273EEF" w:rsidP="0050395D">
            <w:pPr>
              <w:spacing w:line="240" w:lineRule="atLeast"/>
              <w:jc w:val="center"/>
              <w:rPr>
                <w:rFonts w:asciiTheme="majorBidi" w:hAnsiTheme="majorBidi" w:cstheme="majorBidi"/>
                <w:spacing w:val="-5"/>
                <w:sz w:val="24"/>
                <w:szCs w:val="24"/>
              </w:rPr>
            </w:pPr>
            <w:r w:rsidRPr="00C253A9">
              <w:rPr>
                <w:rFonts w:asciiTheme="majorBidi" w:hAnsiTheme="majorBidi" w:cstheme="majorBidi"/>
                <w:spacing w:val="-5"/>
                <w:sz w:val="24"/>
                <w:szCs w:val="24"/>
              </w:rPr>
              <w:t>As at March</w:t>
            </w:r>
          </w:p>
          <w:p w14:paraId="33B42ED6" w14:textId="77777777" w:rsidR="00273EEF" w:rsidRPr="00C253A9" w:rsidRDefault="00273EEF" w:rsidP="0050395D">
            <w:pPr>
              <w:spacing w:line="240" w:lineRule="atLeast"/>
              <w:jc w:val="center"/>
              <w:rPr>
                <w:rFonts w:asciiTheme="majorBidi" w:hAnsiTheme="majorBidi" w:cstheme="majorBidi"/>
                <w:spacing w:val="-5"/>
                <w:sz w:val="24"/>
                <w:szCs w:val="24"/>
              </w:rPr>
            </w:pPr>
            <w:r w:rsidRPr="00C253A9">
              <w:rPr>
                <w:rFonts w:asciiTheme="majorBidi" w:hAnsiTheme="majorBidi" w:cstheme="majorBidi"/>
                <w:spacing w:val="-5"/>
                <w:sz w:val="24"/>
                <w:szCs w:val="24"/>
              </w:rPr>
              <w:t>31, 2020</w:t>
            </w:r>
          </w:p>
        </w:tc>
        <w:tc>
          <w:tcPr>
            <w:tcW w:w="115" w:type="dxa"/>
            <w:tcBorders>
              <w:top w:val="nil"/>
              <w:bottom w:val="nil"/>
            </w:tcBorders>
            <w:vAlign w:val="center"/>
          </w:tcPr>
          <w:p w14:paraId="227583EA" w14:textId="77777777" w:rsidR="00273EEF" w:rsidRPr="00C253A9" w:rsidRDefault="00273EEF" w:rsidP="0050395D">
            <w:pPr>
              <w:spacing w:line="240" w:lineRule="atLeast"/>
              <w:jc w:val="center"/>
              <w:rPr>
                <w:rFonts w:asciiTheme="majorBidi" w:hAnsiTheme="majorBidi" w:cstheme="majorBidi"/>
                <w:spacing w:val="-5"/>
                <w:sz w:val="24"/>
                <w:szCs w:val="24"/>
              </w:rPr>
            </w:pPr>
          </w:p>
        </w:tc>
        <w:tc>
          <w:tcPr>
            <w:tcW w:w="1033" w:type="dxa"/>
            <w:tcBorders>
              <w:top w:val="nil"/>
              <w:bottom w:val="single" w:sz="6" w:space="0" w:color="auto"/>
              <w:right w:val="nil"/>
            </w:tcBorders>
            <w:vAlign w:val="center"/>
          </w:tcPr>
          <w:p w14:paraId="11526185" w14:textId="77777777" w:rsidR="00273EEF" w:rsidRPr="00C253A9" w:rsidRDefault="00273EEF" w:rsidP="0050395D">
            <w:pPr>
              <w:spacing w:line="240" w:lineRule="atLeast"/>
              <w:jc w:val="center"/>
              <w:rPr>
                <w:rFonts w:asciiTheme="majorBidi" w:hAnsiTheme="majorBidi" w:cstheme="majorBidi"/>
                <w:spacing w:val="-6"/>
                <w:sz w:val="24"/>
                <w:szCs w:val="24"/>
              </w:rPr>
            </w:pPr>
            <w:r w:rsidRPr="00C253A9">
              <w:rPr>
                <w:rFonts w:asciiTheme="majorBidi" w:hAnsiTheme="majorBidi" w:cstheme="majorBidi"/>
                <w:spacing w:val="-6"/>
                <w:sz w:val="24"/>
                <w:szCs w:val="24"/>
              </w:rPr>
              <w:t>As at December 31, 2019</w:t>
            </w:r>
          </w:p>
        </w:tc>
      </w:tr>
      <w:tr w:rsidR="005C1A58" w:rsidRPr="00C253A9" w14:paraId="410B233F" w14:textId="77777777" w:rsidTr="00F24ACC">
        <w:trPr>
          <w:cantSplit/>
        </w:trPr>
        <w:tc>
          <w:tcPr>
            <w:tcW w:w="2410" w:type="dxa"/>
            <w:tcBorders>
              <w:top w:val="nil"/>
              <w:left w:val="nil"/>
              <w:bottom w:val="nil"/>
              <w:right w:val="nil"/>
            </w:tcBorders>
            <w:vAlign w:val="center"/>
          </w:tcPr>
          <w:p w14:paraId="17B1396F" w14:textId="219A4317" w:rsidR="005C1A58" w:rsidRPr="00C253A9" w:rsidRDefault="005C1A58" w:rsidP="005C1A58">
            <w:pPr>
              <w:spacing w:line="240" w:lineRule="atLeast"/>
              <w:rPr>
                <w:rFonts w:asciiTheme="majorBidi" w:hAnsiTheme="majorBidi" w:cstheme="majorBidi"/>
                <w:sz w:val="24"/>
                <w:szCs w:val="24"/>
              </w:rPr>
            </w:pPr>
            <w:r w:rsidRPr="00C253A9">
              <w:rPr>
                <w:rFonts w:asciiTheme="majorBidi" w:hAnsiTheme="majorBidi" w:cstheme="majorBidi"/>
                <w:sz w:val="24"/>
                <w:szCs w:val="24"/>
              </w:rPr>
              <w:t>Finished goods</w:t>
            </w:r>
          </w:p>
        </w:tc>
        <w:tc>
          <w:tcPr>
            <w:tcW w:w="1071" w:type="dxa"/>
            <w:tcBorders>
              <w:top w:val="nil"/>
              <w:left w:val="nil"/>
              <w:bottom w:val="nil"/>
            </w:tcBorders>
            <w:vAlign w:val="bottom"/>
          </w:tcPr>
          <w:p w14:paraId="04F51D59" w14:textId="1805490B" w:rsidR="005C1A58" w:rsidRPr="00C253A9" w:rsidRDefault="005C1A58" w:rsidP="005C1A58">
            <w:pPr>
              <w:spacing w:line="240" w:lineRule="atLeast"/>
              <w:ind w:right="57"/>
              <w:jc w:val="right"/>
              <w:rPr>
                <w:rFonts w:asciiTheme="majorBidi" w:hAnsiTheme="majorBidi" w:cstheme="majorBidi"/>
                <w:sz w:val="24"/>
                <w:szCs w:val="24"/>
                <w:cs/>
              </w:rPr>
            </w:pPr>
            <w:r w:rsidRPr="00C253A9">
              <w:rPr>
                <w:rFonts w:asciiTheme="majorBidi" w:hAnsiTheme="majorBidi" w:cstheme="majorBidi"/>
                <w:sz w:val="24"/>
                <w:szCs w:val="24"/>
              </w:rPr>
              <w:t>222,857</w:t>
            </w:r>
          </w:p>
        </w:tc>
        <w:tc>
          <w:tcPr>
            <w:tcW w:w="110" w:type="dxa"/>
            <w:tcBorders>
              <w:top w:val="nil"/>
              <w:bottom w:val="nil"/>
            </w:tcBorders>
          </w:tcPr>
          <w:p w14:paraId="4A739C23" w14:textId="77777777" w:rsidR="005C1A58" w:rsidRPr="00C253A9" w:rsidRDefault="005C1A58" w:rsidP="005C1A58">
            <w:pPr>
              <w:spacing w:line="240" w:lineRule="atLeast"/>
              <w:ind w:right="57"/>
              <w:jc w:val="right"/>
              <w:rPr>
                <w:rFonts w:asciiTheme="majorBidi" w:hAnsiTheme="majorBidi" w:cstheme="majorBidi"/>
                <w:sz w:val="24"/>
                <w:szCs w:val="24"/>
              </w:rPr>
            </w:pPr>
          </w:p>
        </w:tc>
        <w:tc>
          <w:tcPr>
            <w:tcW w:w="1034" w:type="dxa"/>
            <w:tcBorders>
              <w:top w:val="nil"/>
              <w:bottom w:val="nil"/>
            </w:tcBorders>
          </w:tcPr>
          <w:p w14:paraId="5039C0C5" w14:textId="4A20BEEE" w:rsidR="005C1A58" w:rsidRPr="00C253A9" w:rsidRDefault="005C1A58" w:rsidP="005C1A58">
            <w:pPr>
              <w:spacing w:line="240" w:lineRule="atLeast"/>
              <w:ind w:right="57"/>
              <w:jc w:val="right"/>
              <w:rPr>
                <w:rFonts w:asciiTheme="majorBidi" w:hAnsiTheme="majorBidi" w:cstheme="majorBidi"/>
                <w:sz w:val="24"/>
                <w:szCs w:val="24"/>
              </w:rPr>
            </w:pPr>
            <w:r w:rsidRPr="00C253A9">
              <w:rPr>
                <w:rFonts w:asciiTheme="majorBidi" w:hAnsiTheme="majorBidi" w:cstheme="majorBidi"/>
                <w:sz w:val="24"/>
                <w:szCs w:val="24"/>
              </w:rPr>
              <w:t>243,569</w:t>
            </w:r>
          </w:p>
        </w:tc>
        <w:tc>
          <w:tcPr>
            <w:tcW w:w="110" w:type="dxa"/>
            <w:tcBorders>
              <w:top w:val="nil"/>
              <w:bottom w:val="nil"/>
            </w:tcBorders>
          </w:tcPr>
          <w:p w14:paraId="52A523D3" w14:textId="77777777" w:rsidR="005C1A58" w:rsidRPr="00C253A9" w:rsidRDefault="005C1A58" w:rsidP="005C1A58">
            <w:pPr>
              <w:spacing w:line="240" w:lineRule="atLeast"/>
              <w:ind w:right="57"/>
              <w:jc w:val="right"/>
              <w:rPr>
                <w:rFonts w:asciiTheme="majorBidi" w:hAnsiTheme="majorBidi" w:cstheme="majorBidi"/>
                <w:sz w:val="24"/>
                <w:szCs w:val="24"/>
                <w:cs/>
              </w:rPr>
            </w:pPr>
          </w:p>
        </w:tc>
        <w:tc>
          <w:tcPr>
            <w:tcW w:w="1020" w:type="dxa"/>
            <w:tcBorders>
              <w:top w:val="nil"/>
              <w:bottom w:val="nil"/>
            </w:tcBorders>
            <w:vAlign w:val="bottom"/>
          </w:tcPr>
          <w:p w14:paraId="245C42D3" w14:textId="538D43A6" w:rsidR="005C1A58" w:rsidRPr="00C253A9" w:rsidRDefault="005C1A58" w:rsidP="00001A21">
            <w:pPr>
              <w:spacing w:line="240" w:lineRule="atLeast"/>
              <w:jc w:val="right"/>
              <w:rPr>
                <w:rFonts w:asciiTheme="majorBidi" w:hAnsiTheme="majorBidi" w:cstheme="majorBidi"/>
                <w:sz w:val="24"/>
                <w:szCs w:val="24"/>
                <w:cs/>
              </w:rPr>
            </w:pPr>
            <w:r w:rsidRPr="00C253A9">
              <w:rPr>
                <w:rFonts w:asciiTheme="majorBidi" w:hAnsiTheme="majorBidi" w:cstheme="majorBidi"/>
                <w:sz w:val="24"/>
                <w:szCs w:val="24"/>
              </w:rPr>
              <w:t>(5,942)</w:t>
            </w:r>
          </w:p>
        </w:tc>
        <w:tc>
          <w:tcPr>
            <w:tcW w:w="114" w:type="dxa"/>
            <w:tcBorders>
              <w:top w:val="nil"/>
              <w:bottom w:val="nil"/>
            </w:tcBorders>
          </w:tcPr>
          <w:p w14:paraId="027C6515" w14:textId="77777777" w:rsidR="005C1A58" w:rsidRPr="00C253A9" w:rsidRDefault="005C1A58" w:rsidP="00001A21">
            <w:pPr>
              <w:spacing w:line="240" w:lineRule="atLeast"/>
              <w:jc w:val="center"/>
              <w:rPr>
                <w:rFonts w:asciiTheme="majorBidi" w:hAnsiTheme="majorBidi" w:cstheme="majorBidi"/>
                <w:sz w:val="24"/>
                <w:szCs w:val="24"/>
              </w:rPr>
            </w:pPr>
          </w:p>
        </w:tc>
        <w:tc>
          <w:tcPr>
            <w:tcW w:w="1028" w:type="dxa"/>
            <w:tcBorders>
              <w:top w:val="nil"/>
              <w:bottom w:val="nil"/>
            </w:tcBorders>
          </w:tcPr>
          <w:p w14:paraId="793E9497" w14:textId="750B0FDB" w:rsidR="005C1A58" w:rsidRPr="00C253A9" w:rsidRDefault="005C1A58" w:rsidP="00001A21">
            <w:pPr>
              <w:spacing w:line="240" w:lineRule="atLeast"/>
              <w:jc w:val="right"/>
              <w:rPr>
                <w:rFonts w:asciiTheme="majorBidi" w:hAnsiTheme="majorBidi" w:cstheme="majorBidi"/>
                <w:sz w:val="24"/>
                <w:szCs w:val="24"/>
              </w:rPr>
            </w:pPr>
            <w:r w:rsidRPr="00C253A9">
              <w:rPr>
                <w:rFonts w:asciiTheme="majorBidi" w:hAnsiTheme="majorBidi" w:cstheme="majorBidi"/>
                <w:sz w:val="24"/>
                <w:szCs w:val="24"/>
              </w:rPr>
              <w:t>(1,997)</w:t>
            </w:r>
          </w:p>
        </w:tc>
        <w:tc>
          <w:tcPr>
            <w:tcW w:w="115" w:type="dxa"/>
            <w:tcBorders>
              <w:top w:val="nil"/>
            </w:tcBorders>
          </w:tcPr>
          <w:p w14:paraId="70D76D60" w14:textId="77777777" w:rsidR="005C1A58" w:rsidRPr="00C253A9" w:rsidRDefault="005C1A58" w:rsidP="005C1A58">
            <w:pPr>
              <w:spacing w:line="240" w:lineRule="atLeast"/>
              <w:ind w:right="57"/>
              <w:jc w:val="right"/>
              <w:rPr>
                <w:rFonts w:asciiTheme="majorBidi" w:hAnsiTheme="majorBidi" w:cstheme="majorBidi"/>
                <w:sz w:val="24"/>
                <w:szCs w:val="24"/>
              </w:rPr>
            </w:pPr>
          </w:p>
        </w:tc>
        <w:tc>
          <w:tcPr>
            <w:tcW w:w="1019" w:type="dxa"/>
            <w:tcBorders>
              <w:top w:val="nil"/>
            </w:tcBorders>
            <w:vAlign w:val="bottom"/>
          </w:tcPr>
          <w:p w14:paraId="138BEAD9" w14:textId="09A4F26F" w:rsidR="005C1A58" w:rsidRPr="00C253A9" w:rsidRDefault="005C1A58" w:rsidP="005C1A58">
            <w:pPr>
              <w:spacing w:line="240" w:lineRule="atLeast"/>
              <w:ind w:right="57"/>
              <w:jc w:val="right"/>
              <w:rPr>
                <w:rFonts w:asciiTheme="majorBidi" w:hAnsiTheme="majorBidi" w:cstheme="majorBidi"/>
                <w:sz w:val="24"/>
                <w:szCs w:val="24"/>
              </w:rPr>
            </w:pPr>
            <w:r w:rsidRPr="00C253A9">
              <w:rPr>
                <w:rFonts w:asciiTheme="majorBidi" w:hAnsiTheme="majorBidi" w:cstheme="majorBidi"/>
                <w:sz w:val="24"/>
                <w:szCs w:val="24"/>
              </w:rPr>
              <w:t>216,915</w:t>
            </w:r>
          </w:p>
        </w:tc>
        <w:tc>
          <w:tcPr>
            <w:tcW w:w="115" w:type="dxa"/>
            <w:tcBorders>
              <w:top w:val="nil"/>
            </w:tcBorders>
          </w:tcPr>
          <w:p w14:paraId="79BD3AC1" w14:textId="77777777" w:rsidR="005C1A58" w:rsidRPr="00C253A9" w:rsidRDefault="005C1A58" w:rsidP="005C1A58">
            <w:pPr>
              <w:spacing w:line="240" w:lineRule="atLeast"/>
              <w:ind w:right="57"/>
              <w:jc w:val="right"/>
              <w:rPr>
                <w:rFonts w:asciiTheme="majorBidi" w:hAnsiTheme="majorBidi" w:cstheme="majorBidi"/>
                <w:sz w:val="24"/>
                <w:szCs w:val="24"/>
              </w:rPr>
            </w:pPr>
          </w:p>
        </w:tc>
        <w:tc>
          <w:tcPr>
            <w:tcW w:w="1033" w:type="dxa"/>
            <w:tcBorders>
              <w:top w:val="nil"/>
              <w:right w:val="nil"/>
            </w:tcBorders>
          </w:tcPr>
          <w:p w14:paraId="6B83F998" w14:textId="3707C85C" w:rsidR="005C1A58" w:rsidRPr="00C253A9" w:rsidRDefault="005C1A58" w:rsidP="005C1A58">
            <w:pPr>
              <w:spacing w:line="240" w:lineRule="atLeast"/>
              <w:ind w:right="57"/>
              <w:jc w:val="right"/>
              <w:rPr>
                <w:rFonts w:asciiTheme="majorBidi" w:hAnsiTheme="majorBidi" w:cstheme="majorBidi"/>
                <w:sz w:val="24"/>
                <w:szCs w:val="24"/>
              </w:rPr>
            </w:pPr>
            <w:r w:rsidRPr="00C253A9">
              <w:rPr>
                <w:rFonts w:asciiTheme="majorBidi" w:hAnsiTheme="majorBidi" w:cstheme="majorBidi"/>
                <w:sz w:val="24"/>
                <w:szCs w:val="24"/>
              </w:rPr>
              <w:t>241,572</w:t>
            </w:r>
          </w:p>
        </w:tc>
      </w:tr>
      <w:tr w:rsidR="005C1A58" w:rsidRPr="00C253A9" w14:paraId="0353C9EC" w14:textId="77777777" w:rsidTr="00F24ACC">
        <w:trPr>
          <w:cantSplit/>
        </w:trPr>
        <w:tc>
          <w:tcPr>
            <w:tcW w:w="2410" w:type="dxa"/>
            <w:tcBorders>
              <w:top w:val="nil"/>
              <w:left w:val="nil"/>
              <w:bottom w:val="nil"/>
              <w:right w:val="nil"/>
            </w:tcBorders>
            <w:vAlign w:val="center"/>
          </w:tcPr>
          <w:p w14:paraId="6353F86F" w14:textId="1D2B4EDB" w:rsidR="005C1A58" w:rsidRPr="00C253A9" w:rsidRDefault="005C1A58" w:rsidP="005C1A58">
            <w:pPr>
              <w:spacing w:line="240" w:lineRule="atLeast"/>
              <w:rPr>
                <w:rFonts w:asciiTheme="majorBidi" w:hAnsiTheme="majorBidi" w:cstheme="majorBidi"/>
                <w:sz w:val="24"/>
                <w:szCs w:val="24"/>
              </w:rPr>
            </w:pPr>
            <w:r w:rsidRPr="00C253A9">
              <w:rPr>
                <w:rFonts w:asciiTheme="majorBidi" w:hAnsiTheme="majorBidi" w:cstheme="majorBidi"/>
                <w:sz w:val="24"/>
                <w:szCs w:val="24"/>
              </w:rPr>
              <w:t>Goods in transit</w:t>
            </w:r>
          </w:p>
        </w:tc>
        <w:tc>
          <w:tcPr>
            <w:tcW w:w="1071" w:type="dxa"/>
            <w:tcBorders>
              <w:top w:val="nil"/>
              <w:left w:val="nil"/>
              <w:bottom w:val="nil"/>
            </w:tcBorders>
            <w:vAlign w:val="bottom"/>
          </w:tcPr>
          <w:p w14:paraId="276E9E48" w14:textId="13CE3A1C" w:rsidR="005C1A58" w:rsidRPr="00C253A9" w:rsidRDefault="005C1A58" w:rsidP="005C1A58">
            <w:pPr>
              <w:spacing w:line="240" w:lineRule="atLeast"/>
              <w:ind w:right="57"/>
              <w:jc w:val="right"/>
              <w:rPr>
                <w:rFonts w:asciiTheme="majorBidi" w:hAnsiTheme="majorBidi" w:cstheme="majorBidi"/>
                <w:sz w:val="24"/>
                <w:szCs w:val="24"/>
                <w:cs/>
              </w:rPr>
            </w:pPr>
            <w:r w:rsidRPr="00C253A9">
              <w:rPr>
                <w:rFonts w:asciiTheme="majorBidi" w:hAnsiTheme="majorBidi" w:cstheme="majorBidi"/>
                <w:sz w:val="24"/>
                <w:szCs w:val="24"/>
              </w:rPr>
              <w:t>37,761</w:t>
            </w:r>
          </w:p>
        </w:tc>
        <w:tc>
          <w:tcPr>
            <w:tcW w:w="110" w:type="dxa"/>
            <w:tcBorders>
              <w:top w:val="nil"/>
              <w:bottom w:val="nil"/>
            </w:tcBorders>
          </w:tcPr>
          <w:p w14:paraId="59BAEF78" w14:textId="77777777" w:rsidR="005C1A58" w:rsidRPr="00C253A9" w:rsidRDefault="005C1A58" w:rsidP="005C1A58">
            <w:pPr>
              <w:spacing w:line="240" w:lineRule="atLeast"/>
              <w:ind w:right="57"/>
              <w:jc w:val="right"/>
              <w:rPr>
                <w:rFonts w:asciiTheme="majorBidi" w:hAnsiTheme="majorBidi" w:cstheme="majorBidi"/>
                <w:sz w:val="24"/>
                <w:szCs w:val="24"/>
              </w:rPr>
            </w:pPr>
          </w:p>
        </w:tc>
        <w:tc>
          <w:tcPr>
            <w:tcW w:w="1034" w:type="dxa"/>
            <w:tcBorders>
              <w:top w:val="nil"/>
              <w:bottom w:val="nil"/>
            </w:tcBorders>
          </w:tcPr>
          <w:p w14:paraId="7381BB16" w14:textId="07603D55" w:rsidR="005C1A58" w:rsidRPr="00C253A9" w:rsidRDefault="005C1A58" w:rsidP="005C1A58">
            <w:pPr>
              <w:spacing w:line="240" w:lineRule="atLeast"/>
              <w:ind w:right="57"/>
              <w:jc w:val="right"/>
              <w:rPr>
                <w:rFonts w:asciiTheme="majorBidi" w:hAnsiTheme="majorBidi" w:cstheme="majorBidi"/>
                <w:sz w:val="24"/>
                <w:szCs w:val="24"/>
              </w:rPr>
            </w:pPr>
            <w:r w:rsidRPr="00C253A9">
              <w:rPr>
                <w:rFonts w:asciiTheme="majorBidi" w:hAnsiTheme="majorBidi" w:cstheme="majorBidi"/>
                <w:sz w:val="24"/>
                <w:szCs w:val="24"/>
              </w:rPr>
              <w:t>46,453</w:t>
            </w:r>
          </w:p>
        </w:tc>
        <w:tc>
          <w:tcPr>
            <w:tcW w:w="110" w:type="dxa"/>
            <w:tcBorders>
              <w:top w:val="nil"/>
              <w:bottom w:val="nil"/>
            </w:tcBorders>
          </w:tcPr>
          <w:p w14:paraId="52F33BCB" w14:textId="77777777" w:rsidR="005C1A58" w:rsidRPr="00C253A9" w:rsidRDefault="005C1A58" w:rsidP="005C1A58">
            <w:pPr>
              <w:spacing w:line="240" w:lineRule="atLeast"/>
              <w:ind w:right="57"/>
              <w:jc w:val="right"/>
              <w:rPr>
                <w:rFonts w:asciiTheme="majorBidi" w:hAnsiTheme="majorBidi" w:cstheme="majorBidi"/>
                <w:sz w:val="24"/>
                <w:szCs w:val="24"/>
                <w:cs/>
              </w:rPr>
            </w:pPr>
          </w:p>
        </w:tc>
        <w:tc>
          <w:tcPr>
            <w:tcW w:w="1020" w:type="dxa"/>
            <w:tcBorders>
              <w:top w:val="nil"/>
              <w:bottom w:val="nil"/>
            </w:tcBorders>
          </w:tcPr>
          <w:p w14:paraId="5849BDE0" w14:textId="1482AA61" w:rsidR="005C1A58" w:rsidRPr="00C253A9" w:rsidRDefault="005C1A58" w:rsidP="00001A21">
            <w:pPr>
              <w:spacing w:line="240" w:lineRule="atLeast"/>
              <w:ind w:right="227"/>
              <w:jc w:val="right"/>
              <w:rPr>
                <w:rFonts w:asciiTheme="majorBidi" w:hAnsiTheme="majorBidi" w:cstheme="majorBidi"/>
                <w:sz w:val="24"/>
                <w:szCs w:val="24"/>
                <w:cs/>
              </w:rPr>
            </w:pPr>
            <w:r w:rsidRPr="00C253A9">
              <w:rPr>
                <w:rFonts w:asciiTheme="majorBidi" w:hAnsiTheme="majorBidi" w:cstheme="majorBidi"/>
                <w:sz w:val="24"/>
                <w:szCs w:val="24"/>
              </w:rPr>
              <w:t>-</w:t>
            </w:r>
          </w:p>
        </w:tc>
        <w:tc>
          <w:tcPr>
            <w:tcW w:w="114" w:type="dxa"/>
            <w:tcBorders>
              <w:top w:val="nil"/>
              <w:bottom w:val="nil"/>
            </w:tcBorders>
          </w:tcPr>
          <w:p w14:paraId="20062021" w14:textId="77777777" w:rsidR="005C1A58" w:rsidRPr="00C253A9" w:rsidRDefault="005C1A58" w:rsidP="005C1A58">
            <w:pPr>
              <w:spacing w:line="240" w:lineRule="atLeast"/>
              <w:jc w:val="center"/>
              <w:rPr>
                <w:rFonts w:asciiTheme="majorBidi" w:hAnsiTheme="majorBidi" w:cstheme="majorBidi"/>
                <w:spacing w:val="-5"/>
                <w:sz w:val="24"/>
                <w:szCs w:val="24"/>
              </w:rPr>
            </w:pPr>
          </w:p>
        </w:tc>
        <w:tc>
          <w:tcPr>
            <w:tcW w:w="1028" w:type="dxa"/>
            <w:tcBorders>
              <w:top w:val="nil"/>
              <w:bottom w:val="nil"/>
            </w:tcBorders>
          </w:tcPr>
          <w:p w14:paraId="260B5F17" w14:textId="6A13C15D" w:rsidR="005C1A58" w:rsidRPr="00C253A9" w:rsidRDefault="005C1A58" w:rsidP="00001A21">
            <w:pPr>
              <w:spacing w:line="240" w:lineRule="atLeast"/>
              <w:ind w:right="227"/>
              <w:jc w:val="right"/>
              <w:rPr>
                <w:rFonts w:asciiTheme="majorBidi" w:hAnsiTheme="majorBidi" w:cstheme="majorBidi"/>
                <w:sz w:val="24"/>
                <w:szCs w:val="24"/>
              </w:rPr>
            </w:pPr>
            <w:r w:rsidRPr="00C253A9">
              <w:rPr>
                <w:rFonts w:asciiTheme="majorBidi" w:hAnsiTheme="majorBidi" w:cstheme="majorBidi"/>
                <w:sz w:val="24"/>
                <w:szCs w:val="24"/>
              </w:rPr>
              <w:t>-</w:t>
            </w:r>
          </w:p>
        </w:tc>
        <w:tc>
          <w:tcPr>
            <w:tcW w:w="115" w:type="dxa"/>
            <w:tcBorders>
              <w:top w:val="nil"/>
            </w:tcBorders>
          </w:tcPr>
          <w:p w14:paraId="1D4BCBAD" w14:textId="77777777" w:rsidR="005C1A58" w:rsidRPr="00C253A9" w:rsidRDefault="005C1A58" w:rsidP="005C1A58">
            <w:pPr>
              <w:spacing w:line="240" w:lineRule="atLeast"/>
              <w:ind w:right="57"/>
              <w:jc w:val="right"/>
              <w:rPr>
                <w:rFonts w:asciiTheme="majorBidi" w:hAnsiTheme="majorBidi" w:cstheme="majorBidi"/>
                <w:sz w:val="24"/>
                <w:szCs w:val="24"/>
                <w:cs/>
              </w:rPr>
            </w:pPr>
          </w:p>
        </w:tc>
        <w:tc>
          <w:tcPr>
            <w:tcW w:w="1019" w:type="dxa"/>
            <w:tcBorders>
              <w:top w:val="nil"/>
            </w:tcBorders>
            <w:vAlign w:val="bottom"/>
          </w:tcPr>
          <w:p w14:paraId="7FD168E9" w14:textId="4C3F5397" w:rsidR="005C1A58" w:rsidRPr="00C253A9" w:rsidRDefault="005C1A58" w:rsidP="005C1A58">
            <w:pPr>
              <w:spacing w:line="240" w:lineRule="atLeast"/>
              <w:ind w:right="57"/>
              <w:jc w:val="right"/>
              <w:rPr>
                <w:rFonts w:asciiTheme="majorBidi" w:hAnsiTheme="majorBidi" w:cstheme="majorBidi"/>
                <w:sz w:val="24"/>
                <w:szCs w:val="24"/>
                <w:cs/>
              </w:rPr>
            </w:pPr>
            <w:r w:rsidRPr="00C253A9">
              <w:rPr>
                <w:rFonts w:asciiTheme="majorBidi" w:hAnsiTheme="majorBidi" w:cstheme="majorBidi"/>
                <w:sz w:val="24"/>
                <w:szCs w:val="24"/>
              </w:rPr>
              <w:t>37,761</w:t>
            </w:r>
          </w:p>
        </w:tc>
        <w:tc>
          <w:tcPr>
            <w:tcW w:w="115" w:type="dxa"/>
            <w:tcBorders>
              <w:top w:val="nil"/>
            </w:tcBorders>
          </w:tcPr>
          <w:p w14:paraId="1FB2B446" w14:textId="77777777" w:rsidR="005C1A58" w:rsidRPr="00C253A9" w:rsidRDefault="005C1A58" w:rsidP="005C1A58">
            <w:pPr>
              <w:spacing w:line="240" w:lineRule="atLeast"/>
              <w:ind w:right="57"/>
              <w:jc w:val="right"/>
              <w:rPr>
                <w:rFonts w:asciiTheme="majorBidi" w:hAnsiTheme="majorBidi" w:cstheme="majorBidi"/>
                <w:sz w:val="24"/>
                <w:szCs w:val="24"/>
              </w:rPr>
            </w:pPr>
          </w:p>
        </w:tc>
        <w:tc>
          <w:tcPr>
            <w:tcW w:w="1033" w:type="dxa"/>
            <w:tcBorders>
              <w:top w:val="nil"/>
              <w:right w:val="nil"/>
            </w:tcBorders>
          </w:tcPr>
          <w:p w14:paraId="25BA9E33" w14:textId="452EC675" w:rsidR="005C1A58" w:rsidRPr="00C253A9" w:rsidRDefault="005C1A58" w:rsidP="005C1A58">
            <w:pPr>
              <w:spacing w:line="240" w:lineRule="atLeast"/>
              <w:ind w:right="57"/>
              <w:jc w:val="right"/>
              <w:rPr>
                <w:rFonts w:asciiTheme="majorBidi" w:hAnsiTheme="majorBidi" w:cstheme="majorBidi"/>
                <w:sz w:val="24"/>
                <w:szCs w:val="24"/>
              </w:rPr>
            </w:pPr>
            <w:r w:rsidRPr="00C253A9">
              <w:rPr>
                <w:rFonts w:asciiTheme="majorBidi" w:hAnsiTheme="majorBidi" w:cstheme="majorBidi"/>
                <w:sz w:val="24"/>
                <w:szCs w:val="24"/>
              </w:rPr>
              <w:t>46,453</w:t>
            </w:r>
          </w:p>
        </w:tc>
      </w:tr>
      <w:tr w:rsidR="005C1A58" w:rsidRPr="00C253A9" w14:paraId="7778CEEA" w14:textId="77777777" w:rsidTr="00F24ACC">
        <w:trPr>
          <w:cantSplit/>
          <w:trHeight w:val="70"/>
        </w:trPr>
        <w:tc>
          <w:tcPr>
            <w:tcW w:w="2410" w:type="dxa"/>
            <w:tcBorders>
              <w:top w:val="nil"/>
              <w:left w:val="nil"/>
              <w:right w:val="nil"/>
            </w:tcBorders>
            <w:vAlign w:val="center"/>
          </w:tcPr>
          <w:p w14:paraId="40760979" w14:textId="51A60F01" w:rsidR="005C1A58" w:rsidRPr="00C253A9" w:rsidRDefault="005C1A58" w:rsidP="005C1A58">
            <w:pPr>
              <w:spacing w:line="240" w:lineRule="atLeast"/>
              <w:rPr>
                <w:rFonts w:asciiTheme="majorBidi" w:hAnsiTheme="majorBidi" w:cstheme="majorBidi"/>
                <w:sz w:val="24"/>
                <w:szCs w:val="24"/>
              </w:rPr>
            </w:pPr>
            <w:r w:rsidRPr="00C253A9">
              <w:rPr>
                <w:rFonts w:asciiTheme="majorBidi" w:hAnsiTheme="majorBidi" w:cstheme="majorBidi"/>
                <w:sz w:val="24"/>
                <w:szCs w:val="24"/>
              </w:rPr>
              <w:t>Packing materials</w:t>
            </w:r>
          </w:p>
        </w:tc>
        <w:tc>
          <w:tcPr>
            <w:tcW w:w="1071" w:type="dxa"/>
            <w:tcBorders>
              <w:top w:val="nil"/>
              <w:left w:val="nil"/>
            </w:tcBorders>
            <w:vAlign w:val="bottom"/>
          </w:tcPr>
          <w:p w14:paraId="0B563D48" w14:textId="0CE482A4" w:rsidR="005C1A58" w:rsidRPr="00C253A9" w:rsidRDefault="005C1A58" w:rsidP="005C1A58">
            <w:pPr>
              <w:spacing w:line="240" w:lineRule="atLeast"/>
              <w:ind w:right="57"/>
              <w:jc w:val="right"/>
              <w:rPr>
                <w:rFonts w:asciiTheme="majorBidi" w:hAnsiTheme="majorBidi" w:cstheme="majorBidi"/>
                <w:sz w:val="24"/>
                <w:szCs w:val="24"/>
                <w:cs/>
              </w:rPr>
            </w:pPr>
            <w:r w:rsidRPr="00C253A9">
              <w:rPr>
                <w:rFonts w:asciiTheme="majorBidi" w:hAnsiTheme="majorBidi" w:cstheme="majorBidi"/>
                <w:sz w:val="24"/>
                <w:szCs w:val="24"/>
              </w:rPr>
              <w:t>646</w:t>
            </w:r>
          </w:p>
        </w:tc>
        <w:tc>
          <w:tcPr>
            <w:tcW w:w="110" w:type="dxa"/>
            <w:tcBorders>
              <w:top w:val="nil"/>
            </w:tcBorders>
          </w:tcPr>
          <w:p w14:paraId="0679A0DE" w14:textId="77777777" w:rsidR="005C1A58" w:rsidRPr="00C253A9" w:rsidRDefault="005C1A58" w:rsidP="005C1A58">
            <w:pPr>
              <w:spacing w:line="240" w:lineRule="atLeast"/>
              <w:ind w:right="57"/>
              <w:jc w:val="right"/>
              <w:rPr>
                <w:rFonts w:asciiTheme="majorBidi" w:hAnsiTheme="majorBidi" w:cstheme="majorBidi"/>
                <w:sz w:val="24"/>
                <w:szCs w:val="24"/>
              </w:rPr>
            </w:pPr>
          </w:p>
        </w:tc>
        <w:tc>
          <w:tcPr>
            <w:tcW w:w="1034" w:type="dxa"/>
            <w:tcBorders>
              <w:top w:val="nil"/>
            </w:tcBorders>
          </w:tcPr>
          <w:p w14:paraId="031D107C" w14:textId="548FE4D7" w:rsidR="005C1A58" w:rsidRPr="00C253A9" w:rsidRDefault="005C1A58" w:rsidP="005C1A58">
            <w:pPr>
              <w:spacing w:line="240" w:lineRule="atLeast"/>
              <w:ind w:right="57"/>
              <w:jc w:val="right"/>
              <w:rPr>
                <w:rFonts w:asciiTheme="majorBidi" w:hAnsiTheme="majorBidi" w:cstheme="majorBidi"/>
                <w:sz w:val="24"/>
                <w:szCs w:val="24"/>
              </w:rPr>
            </w:pPr>
            <w:r w:rsidRPr="00C253A9">
              <w:rPr>
                <w:rFonts w:asciiTheme="majorBidi" w:hAnsiTheme="majorBidi" w:cstheme="majorBidi"/>
                <w:sz w:val="24"/>
                <w:szCs w:val="24"/>
              </w:rPr>
              <w:t>444</w:t>
            </w:r>
          </w:p>
        </w:tc>
        <w:tc>
          <w:tcPr>
            <w:tcW w:w="110" w:type="dxa"/>
            <w:tcBorders>
              <w:top w:val="nil"/>
            </w:tcBorders>
          </w:tcPr>
          <w:p w14:paraId="0D0E227E" w14:textId="77777777" w:rsidR="005C1A58" w:rsidRPr="00C253A9" w:rsidRDefault="005C1A58" w:rsidP="005C1A58">
            <w:pPr>
              <w:spacing w:line="240" w:lineRule="atLeast"/>
              <w:ind w:right="57"/>
              <w:jc w:val="right"/>
              <w:rPr>
                <w:rFonts w:asciiTheme="majorBidi" w:hAnsiTheme="majorBidi" w:cstheme="majorBidi"/>
                <w:sz w:val="24"/>
                <w:szCs w:val="24"/>
                <w:cs/>
              </w:rPr>
            </w:pPr>
          </w:p>
        </w:tc>
        <w:tc>
          <w:tcPr>
            <w:tcW w:w="1020" w:type="dxa"/>
            <w:tcBorders>
              <w:top w:val="nil"/>
            </w:tcBorders>
          </w:tcPr>
          <w:p w14:paraId="724DED27" w14:textId="674D479E" w:rsidR="005C1A58" w:rsidRPr="00C253A9" w:rsidRDefault="005C1A58" w:rsidP="005C1A58">
            <w:pPr>
              <w:spacing w:line="240" w:lineRule="atLeast"/>
              <w:ind w:right="227"/>
              <w:jc w:val="right"/>
              <w:rPr>
                <w:rFonts w:asciiTheme="majorBidi" w:hAnsiTheme="majorBidi" w:cstheme="majorBidi"/>
                <w:sz w:val="24"/>
                <w:szCs w:val="24"/>
              </w:rPr>
            </w:pPr>
            <w:r w:rsidRPr="00C253A9">
              <w:rPr>
                <w:rFonts w:asciiTheme="majorBidi" w:hAnsiTheme="majorBidi" w:cstheme="majorBidi"/>
                <w:sz w:val="24"/>
                <w:szCs w:val="24"/>
              </w:rPr>
              <w:t>-</w:t>
            </w:r>
          </w:p>
        </w:tc>
        <w:tc>
          <w:tcPr>
            <w:tcW w:w="114" w:type="dxa"/>
            <w:tcBorders>
              <w:top w:val="nil"/>
            </w:tcBorders>
          </w:tcPr>
          <w:p w14:paraId="328FD68A" w14:textId="77777777" w:rsidR="005C1A58" w:rsidRPr="00C253A9" w:rsidRDefault="005C1A58" w:rsidP="005C1A58">
            <w:pPr>
              <w:spacing w:line="240" w:lineRule="atLeast"/>
              <w:jc w:val="center"/>
              <w:rPr>
                <w:rFonts w:asciiTheme="majorBidi" w:hAnsiTheme="majorBidi" w:cstheme="majorBidi"/>
                <w:spacing w:val="-5"/>
                <w:sz w:val="24"/>
                <w:szCs w:val="24"/>
              </w:rPr>
            </w:pPr>
          </w:p>
        </w:tc>
        <w:tc>
          <w:tcPr>
            <w:tcW w:w="1028" w:type="dxa"/>
            <w:tcBorders>
              <w:top w:val="nil"/>
            </w:tcBorders>
          </w:tcPr>
          <w:p w14:paraId="53262D8B" w14:textId="0A5C47B5" w:rsidR="005C1A58" w:rsidRPr="00C253A9" w:rsidRDefault="005C1A58" w:rsidP="005C1A58">
            <w:pPr>
              <w:spacing w:line="240" w:lineRule="atLeast"/>
              <w:ind w:right="227"/>
              <w:jc w:val="right"/>
              <w:rPr>
                <w:rFonts w:asciiTheme="majorBidi" w:hAnsiTheme="majorBidi" w:cstheme="majorBidi"/>
                <w:sz w:val="24"/>
                <w:szCs w:val="24"/>
              </w:rPr>
            </w:pPr>
            <w:r w:rsidRPr="00C253A9">
              <w:rPr>
                <w:rFonts w:asciiTheme="majorBidi" w:hAnsiTheme="majorBidi" w:cstheme="majorBidi"/>
                <w:sz w:val="24"/>
                <w:szCs w:val="24"/>
              </w:rPr>
              <w:t>-</w:t>
            </w:r>
          </w:p>
        </w:tc>
        <w:tc>
          <w:tcPr>
            <w:tcW w:w="115" w:type="dxa"/>
            <w:tcBorders>
              <w:top w:val="nil"/>
            </w:tcBorders>
          </w:tcPr>
          <w:p w14:paraId="7AAE1D49" w14:textId="77777777" w:rsidR="005C1A58" w:rsidRPr="00C253A9" w:rsidRDefault="005C1A58" w:rsidP="005C1A58">
            <w:pPr>
              <w:spacing w:line="240" w:lineRule="atLeast"/>
              <w:ind w:right="57"/>
              <w:jc w:val="right"/>
              <w:rPr>
                <w:rFonts w:asciiTheme="majorBidi" w:hAnsiTheme="majorBidi" w:cstheme="majorBidi"/>
                <w:sz w:val="24"/>
                <w:szCs w:val="24"/>
                <w:cs/>
              </w:rPr>
            </w:pPr>
          </w:p>
        </w:tc>
        <w:tc>
          <w:tcPr>
            <w:tcW w:w="1019" w:type="dxa"/>
            <w:tcBorders>
              <w:top w:val="nil"/>
            </w:tcBorders>
            <w:vAlign w:val="bottom"/>
          </w:tcPr>
          <w:p w14:paraId="04A67A07" w14:textId="1FDA76CB" w:rsidR="005C1A58" w:rsidRPr="00C253A9" w:rsidRDefault="005C1A58" w:rsidP="005C1A58">
            <w:pPr>
              <w:spacing w:line="240" w:lineRule="atLeast"/>
              <w:ind w:right="57"/>
              <w:jc w:val="right"/>
              <w:rPr>
                <w:rFonts w:asciiTheme="majorBidi" w:hAnsiTheme="majorBidi" w:cstheme="majorBidi"/>
                <w:sz w:val="24"/>
                <w:szCs w:val="24"/>
                <w:cs/>
              </w:rPr>
            </w:pPr>
            <w:r w:rsidRPr="00C253A9">
              <w:rPr>
                <w:rFonts w:asciiTheme="majorBidi" w:hAnsiTheme="majorBidi" w:cstheme="majorBidi"/>
                <w:sz w:val="24"/>
                <w:szCs w:val="24"/>
              </w:rPr>
              <w:t>646</w:t>
            </w:r>
          </w:p>
        </w:tc>
        <w:tc>
          <w:tcPr>
            <w:tcW w:w="115" w:type="dxa"/>
            <w:tcBorders>
              <w:top w:val="nil"/>
            </w:tcBorders>
          </w:tcPr>
          <w:p w14:paraId="01A3FF71" w14:textId="77777777" w:rsidR="005C1A58" w:rsidRPr="00C253A9" w:rsidRDefault="005C1A58" w:rsidP="005C1A58">
            <w:pPr>
              <w:spacing w:line="240" w:lineRule="atLeast"/>
              <w:ind w:right="57"/>
              <w:jc w:val="right"/>
              <w:rPr>
                <w:rFonts w:asciiTheme="majorBidi" w:hAnsiTheme="majorBidi" w:cstheme="majorBidi"/>
                <w:sz w:val="24"/>
                <w:szCs w:val="24"/>
              </w:rPr>
            </w:pPr>
          </w:p>
        </w:tc>
        <w:tc>
          <w:tcPr>
            <w:tcW w:w="1033" w:type="dxa"/>
            <w:tcBorders>
              <w:top w:val="nil"/>
              <w:right w:val="nil"/>
            </w:tcBorders>
          </w:tcPr>
          <w:p w14:paraId="0B8B3B91" w14:textId="3A8D50E0" w:rsidR="005C1A58" w:rsidRPr="00C253A9" w:rsidRDefault="005C1A58" w:rsidP="005C1A58">
            <w:pPr>
              <w:spacing w:line="240" w:lineRule="atLeast"/>
              <w:ind w:right="57"/>
              <w:jc w:val="right"/>
              <w:rPr>
                <w:rFonts w:asciiTheme="majorBidi" w:hAnsiTheme="majorBidi" w:cstheme="majorBidi"/>
                <w:sz w:val="24"/>
                <w:szCs w:val="24"/>
              </w:rPr>
            </w:pPr>
            <w:r w:rsidRPr="00C253A9">
              <w:rPr>
                <w:rFonts w:asciiTheme="majorBidi" w:hAnsiTheme="majorBidi" w:cstheme="majorBidi"/>
                <w:sz w:val="24"/>
                <w:szCs w:val="24"/>
              </w:rPr>
              <w:t>444</w:t>
            </w:r>
          </w:p>
        </w:tc>
      </w:tr>
      <w:tr w:rsidR="005C1A58" w:rsidRPr="00C253A9" w14:paraId="1B7DA9FD" w14:textId="77777777" w:rsidTr="00F24ACC">
        <w:trPr>
          <w:cantSplit/>
        </w:trPr>
        <w:tc>
          <w:tcPr>
            <w:tcW w:w="2410" w:type="dxa"/>
            <w:tcBorders>
              <w:left w:val="nil"/>
              <w:right w:val="nil"/>
            </w:tcBorders>
            <w:vAlign w:val="center"/>
          </w:tcPr>
          <w:p w14:paraId="07024E29" w14:textId="307E5AC2" w:rsidR="005C1A58" w:rsidRPr="00C253A9" w:rsidRDefault="005C1A58" w:rsidP="005C1A58">
            <w:pPr>
              <w:spacing w:line="240" w:lineRule="atLeast"/>
              <w:rPr>
                <w:rFonts w:asciiTheme="majorBidi" w:hAnsiTheme="majorBidi" w:cstheme="majorBidi"/>
                <w:sz w:val="24"/>
                <w:szCs w:val="24"/>
              </w:rPr>
            </w:pPr>
            <w:r w:rsidRPr="00C253A9">
              <w:rPr>
                <w:rFonts w:asciiTheme="majorBidi" w:hAnsiTheme="majorBidi" w:cstheme="majorBidi"/>
                <w:sz w:val="24"/>
                <w:szCs w:val="24"/>
              </w:rPr>
              <w:t>Industrial</w:t>
            </w:r>
            <w:r w:rsidRPr="00C253A9">
              <w:rPr>
                <w:rFonts w:asciiTheme="majorBidi" w:hAnsiTheme="majorBidi" w:cstheme="majorBidi"/>
                <w:sz w:val="24"/>
                <w:szCs w:val="24"/>
                <w:cs/>
              </w:rPr>
              <w:t xml:space="preserve"> </w:t>
            </w:r>
            <w:r w:rsidRPr="00C253A9">
              <w:rPr>
                <w:rFonts w:asciiTheme="majorBidi" w:hAnsiTheme="majorBidi" w:cstheme="majorBidi"/>
                <w:sz w:val="24"/>
                <w:szCs w:val="24"/>
              </w:rPr>
              <w:t>goods</w:t>
            </w:r>
          </w:p>
        </w:tc>
        <w:tc>
          <w:tcPr>
            <w:tcW w:w="1071" w:type="dxa"/>
            <w:tcBorders>
              <w:left w:val="nil"/>
              <w:bottom w:val="single" w:sz="6" w:space="0" w:color="auto"/>
            </w:tcBorders>
            <w:vAlign w:val="bottom"/>
          </w:tcPr>
          <w:p w14:paraId="7E7D3689" w14:textId="583FE809" w:rsidR="005C1A58" w:rsidRPr="00C253A9" w:rsidRDefault="005C1A58" w:rsidP="005C1A58">
            <w:pPr>
              <w:spacing w:line="240" w:lineRule="atLeast"/>
              <w:ind w:right="57"/>
              <w:jc w:val="right"/>
              <w:rPr>
                <w:rFonts w:asciiTheme="majorBidi" w:hAnsiTheme="majorBidi" w:cstheme="majorBidi"/>
                <w:sz w:val="24"/>
                <w:szCs w:val="24"/>
              </w:rPr>
            </w:pPr>
            <w:r w:rsidRPr="00C253A9">
              <w:rPr>
                <w:rFonts w:asciiTheme="majorBidi" w:hAnsiTheme="majorBidi" w:cstheme="majorBidi"/>
                <w:sz w:val="24"/>
                <w:szCs w:val="24"/>
              </w:rPr>
              <w:t>118</w:t>
            </w:r>
          </w:p>
        </w:tc>
        <w:tc>
          <w:tcPr>
            <w:tcW w:w="110" w:type="dxa"/>
          </w:tcPr>
          <w:p w14:paraId="24A21617" w14:textId="77777777" w:rsidR="005C1A58" w:rsidRPr="00C253A9" w:rsidRDefault="005C1A58" w:rsidP="005C1A58">
            <w:pPr>
              <w:spacing w:line="240" w:lineRule="atLeast"/>
              <w:ind w:right="57"/>
              <w:jc w:val="right"/>
              <w:rPr>
                <w:rFonts w:asciiTheme="majorBidi" w:hAnsiTheme="majorBidi" w:cstheme="majorBidi"/>
                <w:sz w:val="24"/>
                <w:szCs w:val="24"/>
              </w:rPr>
            </w:pPr>
          </w:p>
        </w:tc>
        <w:tc>
          <w:tcPr>
            <w:tcW w:w="1034" w:type="dxa"/>
            <w:tcBorders>
              <w:bottom w:val="single" w:sz="6" w:space="0" w:color="auto"/>
            </w:tcBorders>
          </w:tcPr>
          <w:p w14:paraId="79362E9E" w14:textId="1D575ACB" w:rsidR="005C1A58" w:rsidRPr="00C253A9" w:rsidRDefault="005C1A58" w:rsidP="00001A21">
            <w:pPr>
              <w:spacing w:line="240" w:lineRule="atLeast"/>
              <w:ind w:right="227"/>
              <w:jc w:val="right"/>
              <w:rPr>
                <w:rFonts w:asciiTheme="majorBidi" w:hAnsiTheme="majorBidi" w:cstheme="majorBidi"/>
                <w:sz w:val="24"/>
                <w:szCs w:val="24"/>
              </w:rPr>
            </w:pPr>
            <w:r w:rsidRPr="00C253A9">
              <w:rPr>
                <w:rFonts w:asciiTheme="majorBidi" w:hAnsiTheme="majorBidi" w:cstheme="majorBidi"/>
                <w:sz w:val="24"/>
                <w:szCs w:val="24"/>
              </w:rPr>
              <w:t>-</w:t>
            </w:r>
          </w:p>
        </w:tc>
        <w:tc>
          <w:tcPr>
            <w:tcW w:w="110" w:type="dxa"/>
          </w:tcPr>
          <w:p w14:paraId="2EA7616E" w14:textId="77777777" w:rsidR="005C1A58" w:rsidRPr="00C253A9" w:rsidRDefault="005C1A58" w:rsidP="005C1A58">
            <w:pPr>
              <w:spacing w:line="240" w:lineRule="atLeast"/>
              <w:ind w:right="57"/>
              <w:jc w:val="right"/>
              <w:rPr>
                <w:rFonts w:asciiTheme="majorBidi" w:hAnsiTheme="majorBidi" w:cstheme="majorBidi"/>
                <w:sz w:val="24"/>
                <w:szCs w:val="24"/>
              </w:rPr>
            </w:pPr>
          </w:p>
        </w:tc>
        <w:tc>
          <w:tcPr>
            <w:tcW w:w="1020" w:type="dxa"/>
            <w:tcBorders>
              <w:bottom w:val="single" w:sz="6" w:space="0" w:color="auto"/>
            </w:tcBorders>
          </w:tcPr>
          <w:p w14:paraId="66518084" w14:textId="0D6CC8DD" w:rsidR="005C1A58" w:rsidRPr="00C253A9" w:rsidRDefault="005C1A58" w:rsidP="005C1A58">
            <w:pPr>
              <w:spacing w:line="240" w:lineRule="atLeast"/>
              <w:ind w:right="227"/>
              <w:jc w:val="right"/>
              <w:rPr>
                <w:rFonts w:asciiTheme="majorBidi" w:hAnsiTheme="majorBidi" w:cstheme="majorBidi"/>
                <w:sz w:val="24"/>
                <w:szCs w:val="24"/>
              </w:rPr>
            </w:pPr>
            <w:r w:rsidRPr="00C253A9">
              <w:rPr>
                <w:rFonts w:asciiTheme="majorBidi" w:hAnsiTheme="majorBidi" w:cstheme="majorBidi"/>
                <w:sz w:val="24"/>
                <w:szCs w:val="24"/>
              </w:rPr>
              <w:t>-</w:t>
            </w:r>
          </w:p>
        </w:tc>
        <w:tc>
          <w:tcPr>
            <w:tcW w:w="114" w:type="dxa"/>
          </w:tcPr>
          <w:p w14:paraId="5FBC33B3" w14:textId="77777777" w:rsidR="005C1A58" w:rsidRPr="00C253A9" w:rsidRDefault="005C1A58" w:rsidP="005C1A58">
            <w:pPr>
              <w:spacing w:line="240" w:lineRule="atLeast"/>
              <w:jc w:val="center"/>
              <w:rPr>
                <w:rFonts w:asciiTheme="majorBidi" w:hAnsiTheme="majorBidi" w:cstheme="majorBidi"/>
                <w:spacing w:val="-5"/>
                <w:sz w:val="24"/>
                <w:szCs w:val="24"/>
              </w:rPr>
            </w:pPr>
          </w:p>
        </w:tc>
        <w:tc>
          <w:tcPr>
            <w:tcW w:w="1028" w:type="dxa"/>
            <w:tcBorders>
              <w:bottom w:val="single" w:sz="6" w:space="0" w:color="auto"/>
            </w:tcBorders>
          </w:tcPr>
          <w:p w14:paraId="52183B82" w14:textId="5D1C1A86" w:rsidR="005C1A58" w:rsidRPr="00C253A9" w:rsidRDefault="005C1A58" w:rsidP="005C1A58">
            <w:pPr>
              <w:spacing w:line="240" w:lineRule="atLeast"/>
              <w:ind w:right="227"/>
              <w:jc w:val="right"/>
              <w:rPr>
                <w:rFonts w:asciiTheme="majorBidi" w:hAnsiTheme="majorBidi" w:cstheme="majorBidi"/>
                <w:sz w:val="24"/>
                <w:szCs w:val="24"/>
              </w:rPr>
            </w:pPr>
            <w:r w:rsidRPr="00C253A9">
              <w:rPr>
                <w:rFonts w:asciiTheme="majorBidi" w:hAnsiTheme="majorBidi" w:cstheme="majorBidi"/>
                <w:sz w:val="24"/>
                <w:szCs w:val="24"/>
              </w:rPr>
              <w:t>-</w:t>
            </w:r>
          </w:p>
        </w:tc>
        <w:tc>
          <w:tcPr>
            <w:tcW w:w="115" w:type="dxa"/>
          </w:tcPr>
          <w:p w14:paraId="06AFD022" w14:textId="77777777" w:rsidR="005C1A58" w:rsidRPr="00C253A9" w:rsidRDefault="005C1A58" w:rsidP="005C1A58">
            <w:pPr>
              <w:spacing w:line="240" w:lineRule="atLeast"/>
              <w:ind w:right="57"/>
              <w:jc w:val="right"/>
              <w:rPr>
                <w:rFonts w:asciiTheme="majorBidi" w:hAnsiTheme="majorBidi" w:cstheme="majorBidi"/>
                <w:sz w:val="24"/>
                <w:szCs w:val="24"/>
                <w:cs/>
              </w:rPr>
            </w:pPr>
          </w:p>
        </w:tc>
        <w:tc>
          <w:tcPr>
            <w:tcW w:w="1019" w:type="dxa"/>
            <w:tcBorders>
              <w:bottom w:val="single" w:sz="6" w:space="0" w:color="auto"/>
            </w:tcBorders>
            <w:vAlign w:val="bottom"/>
          </w:tcPr>
          <w:p w14:paraId="21D05D07" w14:textId="1B348E67" w:rsidR="005C1A58" w:rsidRPr="00C253A9" w:rsidRDefault="005C1A58" w:rsidP="005C1A58">
            <w:pPr>
              <w:spacing w:line="240" w:lineRule="atLeast"/>
              <w:ind w:right="57"/>
              <w:jc w:val="right"/>
              <w:rPr>
                <w:rFonts w:asciiTheme="majorBidi" w:hAnsiTheme="majorBidi" w:cstheme="majorBidi"/>
                <w:sz w:val="24"/>
                <w:szCs w:val="24"/>
                <w:cs/>
              </w:rPr>
            </w:pPr>
            <w:r w:rsidRPr="00C253A9">
              <w:rPr>
                <w:rFonts w:asciiTheme="majorBidi" w:hAnsiTheme="majorBidi" w:cstheme="majorBidi"/>
                <w:sz w:val="24"/>
                <w:szCs w:val="24"/>
              </w:rPr>
              <w:t>118</w:t>
            </w:r>
          </w:p>
        </w:tc>
        <w:tc>
          <w:tcPr>
            <w:tcW w:w="115" w:type="dxa"/>
          </w:tcPr>
          <w:p w14:paraId="518DA39E" w14:textId="77777777" w:rsidR="005C1A58" w:rsidRPr="00C253A9" w:rsidRDefault="005C1A58" w:rsidP="005C1A58">
            <w:pPr>
              <w:spacing w:line="240" w:lineRule="atLeast"/>
              <w:ind w:right="57"/>
              <w:jc w:val="right"/>
              <w:rPr>
                <w:rFonts w:asciiTheme="majorBidi" w:hAnsiTheme="majorBidi" w:cstheme="majorBidi"/>
                <w:sz w:val="24"/>
                <w:szCs w:val="24"/>
              </w:rPr>
            </w:pPr>
          </w:p>
        </w:tc>
        <w:tc>
          <w:tcPr>
            <w:tcW w:w="1033" w:type="dxa"/>
            <w:tcBorders>
              <w:bottom w:val="single" w:sz="6" w:space="0" w:color="auto"/>
              <w:right w:val="nil"/>
            </w:tcBorders>
          </w:tcPr>
          <w:p w14:paraId="41CAC894" w14:textId="3EBAA1C6" w:rsidR="005C1A58" w:rsidRPr="00C253A9" w:rsidRDefault="005C1A58" w:rsidP="00001A21">
            <w:pPr>
              <w:spacing w:line="240" w:lineRule="atLeast"/>
              <w:ind w:right="227"/>
              <w:jc w:val="right"/>
              <w:rPr>
                <w:rFonts w:asciiTheme="majorBidi" w:hAnsiTheme="majorBidi" w:cstheme="majorBidi"/>
                <w:sz w:val="24"/>
                <w:szCs w:val="24"/>
              </w:rPr>
            </w:pPr>
            <w:r w:rsidRPr="00C253A9">
              <w:rPr>
                <w:rFonts w:asciiTheme="majorBidi" w:hAnsiTheme="majorBidi" w:cstheme="majorBidi"/>
                <w:sz w:val="24"/>
                <w:szCs w:val="24"/>
              </w:rPr>
              <w:t>-</w:t>
            </w:r>
          </w:p>
        </w:tc>
      </w:tr>
      <w:tr w:rsidR="005C1A58" w:rsidRPr="00C253A9" w14:paraId="7842AB77" w14:textId="77777777" w:rsidTr="00F24ACC">
        <w:trPr>
          <w:cantSplit/>
        </w:trPr>
        <w:tc>
          <w:tcPr>
            <w:tcW w:w="2410" w:type="dxa"/>
            <w:tcBorders>
              <w:left w:val="nil"/>
              <w:right w:val="nil"/>
            </w:tcBorders>
            <w:vAlign w:val="center"/>
          </w:tcPr>
          <w:p w14:paraId="3EEF08AE" w14:textId="77777777" w:rsidR="005C1A58" w:rsidRPr="00C253A9" w:rsidRDefault="005C1A58" w:rsidP="005C1A58">
            <w:pPr>
              <w:tabs>
                <w:tab w:val="left" w:pos="372"/>
              </w:tabs>
              <w:spacing w:line="240" w:lineRule="atLeast"/>
              <w:rPr>
                <w:rFonts w:asciiTheme="majorBidi" w:hAnsiTheme="majorBidi" w:cstheme="majorBidi"/>
                <w:sz w:val="24"/>
                <w:szCs w:val="24"/>
              </w:rPr>
            </w:pPr>
            <w:r w:rsidRPr="00C253A9">
              <w:rPr>
                <w:rFonts w:asciiTheme="majorBidi" w:hAnsiTheme="majorBidi" w:cstheme="majorBidi"/>
                <w:sz w:val="24"/>
                <w:szCs w:val="24"/>
              </w:rPr>
              <w:tab/>
              <w:t>Total</w:t>
            </w:r>
          </w:p>
        </w:tc>
        <w:tc>
          <w:tcPr>
            <w:tcW w:w="1071" w:type="dxa"/>
            <w:tcBorders>
              <w:top w:val="single" w:sz="6" w:space="0" w:color="auto"/>
              <w:left w:val="nil"/>
              <w:bottom w:val="double" w:sz="6" w:space="0" w:color="auto"/>
            </w:tcBorders>
            <w:vAlign w:val="bottom"/>
          </w:tcPr>
          <w:p w14:paraId="732CD6C5" w14:textId="729A8768" w:rsidR="005C1A58" w:rsidRPr="00C253A9" w:rsidRDefault="005C1A58" w:rsidP="005C1A58">
            <w:pPr>
              <w:spacing w:line="240" w:lineRule="atLeast"/>
              <w:ind w:right="57"/>
              <w:jc w:val="right"/>
              <w:rPr>
                <w:rFonts w:asciiTheme="majorBidi" w:hAnsiTheme="majorBidi" w:cstheme="majorBidi"/>
                <w:sz w:val="24"/>
                <w:szCs w:val="24"/>
              </w:rPr>
            </w:pPr>
            <w:r w:rsidRPr="00C253A9">
              <w:rPr>
                <w:rFonts w:asciiTheme="majorBidi" w:hAnsiTheme="majorBidi" w:cstheme="majorBidi"/>
                <w:sz w:val="24"/>
                <w:szCs w:val="24"/>
              </w:rPr>
              <w:t>261,382</w:t>
            </w:r>
          </w:p>
        </w:tc>
        <w:tc>
          <w:tcPr>
            <w:tcW w:w="110" w:type="dxa"/>
          </w:tcPr>
          <w:p w14:paraId="1A38426C" w14:textId="77777777" w:rsidR="005C1A58" w:rsidRPr="00C253A9" w:rsidRDefault="005C1A58" w:rsidP="005C1A58">
            <w:pPr>
              <w:spacing w:line="240" w:lineRule="atLeast"/>
              <w:ind w:right="57"/>
              <w:jc w:val="right"/>
              <w:rPr>
                <w:rFonts w:asciiTheme="majorBidi" w:hAnsiTheme="majorBidi" w:cstheme="majorBidi"/>
                <w:sz w:val="24"/>
                <w:szCs w:val="24"/>
              </w:rPr>
            </w:pPr>
          </w:p>
        </w:tc>
        <w:tc>
          <w:tcPr>
            <w:tcW w:w="1034" w:type="dxa"/>
            <w:tcBorders>
              <w:top w:val="single" w:sz="6" w:space="0" w:color="auto"/>
              <w:bottom w:val="double" w:sz="6" w:space="0" w:color="auto"/>
            </w:tcBorders>
          </w:tcPr>
          <w:p w14:paraId="7B58F0A3" w14:textId="7BAF00EE" w:rsidR="005C1A58" w:rsidRPr="00C253A9" w:rsidRDefault="005C1A58" w:rsidP="005C1A58">
            <w:pPr>
              <w:spacing w:line="240" w:lineRule="atLeast"/>
              <w:ind w:right="57"/>
              <w:jc w:val="right"/>
              <w:rPr>
                <w:rFonts w:asciiTheme="majorBidi" w:hAnsiTheme="majorBidi" w:cstheme="majorBidi"/>
                <w:sz w:val="24"/>
                <w:szCs w:val="24"/>
              </w:rPr>
            </w:pPr>
            <w:r w:rsidRPr="00C253A9">
              <w:rPr>
                <w:rFonts w:asciiTheme="majorBidi" w:hAnsiTheme="majorBidi" w:cstheme="majorBidi"/>
                <w:sz w:val="24"/>
                <w:szCs w:val="24"/>
              </w:rPr>
              <w:t>290,466</w:t>
            </w:r>
          </w:p>
        </w:tc>
        <w:tc>
          <w:tcPr>
            <w:tcW w:w="110" w:type="dxa"/>
          </w:tcPr>
          <w:p w14:paraId="1E14A164" w14:textId="77777777" w:rsidR="005C1A58" w:rsidRPr="00C253A9" w:rsidRDefault="005C1A58" w:rsidP="005C1A58">
            <w:pPr>
              <w:spacing w:line="240" w:lineRule="atLeast"/>
              <w:ind w:right="57"/>
              <w:jc w:val="right"/>
              <w:rPr>
                <w:rFonts w:asciiTheme="majorBidi" w:hAnsiTheme="majorBidi" w:cstheme="majorBidi"/>
                <w:sz w:val="24"/>
                <w:szCs w:val="24"/>
              </w:rPr>
            </w:pPr>
          </w:p>
        </w:tc>
        <w:tc>
          <w:tcPr>
            <w:tcW w:w="1020" w:type="dxa"/>
            <w:tcBorders>
              <w:top w:val="single" w:sz="6" w:space="0" w:color="auto"/>
              <w:bottom w:val="double" w:sz="6" w:space="0" w:color="auto"/>
            </w:tcBorders>
            <w:vAlign w:val="bottom"/>
          </w:tcPr>
          <w:p w14:paraId="18803CB1" w14:textId="0388782B" w:rsidR="005C1A58" w:rsidRPr="00C253A9" w:rsidRDefault="005C1A58" w:rsidP="005C1A58">
            <w:pPr>
              <w:spacing w:line="240" w:lineRule="atLeast"/>
              <w:jc w:val="right"/>
              <w:rPr>
                <w:rFonts w:asciiTheme="majorBidi" w:hAnsiTheme="majorBidi" w:cstheme="majorBidi"/>
                <w:sz w:val="24"/>
                <w:szCs w:val="24"/>
                <w:cs/>
              </w:rPr>
            </w:pPr>
            <w:r w:rsidRPr="00C253A9">
              <w:rPr>
                <w:rFonts w:asciiTheme="majorBidi" w:hAnsiTheme="majorBidi" w:cstheme="majorBidi"/>
                <w:sz w:val="24"/>
                <w:szCs w:val="24"/>
              </w:rPr>
              <w:t>(5,942)</w:t>
            </w:r>
          </w:p>
        </w:tc>
        <w:tc>
          <w:tcPr>
            <w:tcW w:w="114" w:type="dxa"/>
          </w:tcPr>
          <w:p w14:paraId="0AA51118" w14:textId="77777777" w:rsidR="005C1A58" w:rsidRPr="00C253A9" w:rsidRDefault="005C1A58" w:rsidP="005C1A58">
            <w:pPr>
              <w:spacing w:line="240" w:lineRule="atLeast"/>
              <w:jc w:val="center"/>
              <w:rPr>
                <w:rFonts w:asciiTheme="majorBidi" w:hAnsiTheme="majorBidi" w:cstheme="majorBidi"/>
                <w:spacing w:val="-5"/>
                <w:sz w:val="24"/>
                <w:szCs w:val="24"/>
              </w:rPr>
            </w:pPr>
          </w:p>
        </w:tc>
        <w:tc>
          <w:tcPr>
            <w:tcW w:w="1028" w:type="dxa"/>
            <w:tcBorders>
              <w:top w:val="single" w:sz="6" w:space="0" w:color="auto"/>
              <w:bottom w:val="double" w:sz="6" w:space="0" w:color="auto"/>
            </w:tcBorders>
          </w:tcPr>
          <w:p w14:paraId="798D816F" w14:textId="56B46017" w:rsidR="005C1A58" w:rsidRPr="00C253A9" w:rsidRDefault="005C1A58" w:rsidP="005C1A58">
            <w:pPr>
              <w:spacing w:line="240" w:lineRule="atLeast"/>
              <w:jc w:val="right"/>
              <w:rPr>
                <w:rFonts w:asciiTheme="majorBidi" w:hAnsiTheme="majorBidi" w:cstheme="majorBidi"/>
                <w:sz w:val="24"/>
                <w:szCs w:val="24"/>
              </w:rPr>
            </w:pPr>
            <w:r w:rsidRPr="00C253A9">
              <w:rPr>
                <w:rFonts w:asciiTheme="majorBidi" w:hAnsiTheme="majorBidi" w:cstheme="majorBidi"/>
                <w:sz w:val="24"/>
                <w:szCs w:val="24"/>
              </w:rPr>
              <w:t>(1,997)</w:t>
            </w:r>
          </w:p>
        </w:tc>
        <w:tc>
          <w:tcPr>
            <w:tcW w:w="115" w:type="dxa"/>
          </w:tcPr>
          <w:p w14:paraId="44AB769C" w14:textId="77777777" w:rsidR="005C1A58" w:rsidRPr="00C253A9" w:rsidRDefault="005C1A58" w:rsidP="005C1A58">
            <w:pPr>
              <w:spacing w:line="240" w:lineRule="atLeast"/>
              <w:ind w:right="57"/>
              <w:jc w:val="right"/>
              <w:rPr>
                <w:rFonts w:asciiTheme="majorBidi" w:hAnsiTheme="majorBidi" w:cstheme="majorBidi"/>
                <w:sz w:val="24"/>
                <w:szCs w:val="24"/>
                <w:cs/>
              </w:rPr>
            </w:pPr>
          </w:p>
        </w:tc>
        <w:tc>
          <w:tcPr>
            <w:tcW w:w="1019" w:type="dxa"/>
            <w:tcBorders>
              <w:top w:val="single" w:sz="6" w:space="0" w:color="auto"/>
              <w:bottom w:val="double" w:sz="6" w:space="0" w:color="auto"/>
            </w:tcBorders>
            <w:vAlign w:val="bottom"/>
          </w:tcPr>
          <w:p w14:paraId="00F21F1C" w14:textId="3B3A1B27" w:rsidR="005C1A58" w:rsidRPr="00C253A9" w:rsidRDefault="005C1A58" w:rsidP="005C1A58">
            <w:pPr>
              <w:spacing w:line="240" w:lineRule="atLeast"/>
              <w:ind w:right="57"/>
              <w:jc w:val="right"/>
              <w:rPr>
                <w:rFonts w:asciiTheme="majorBidi" w:hAnsiTheme="majorBidi" w:cstheme="majorBidi"/>
                <w:sz w:val="24"/>
                <w:szCs w:val="24"/>
                <w:cs/>
              </w:rPr>
            </w:pPr>
            <w:r w:rsidRPr="00C253A9">
              <w:rPr>
                <w:rFonts w:asciiTheme="majorBidi" w:hAnsiTheme="majorBidi" w:cstheme="majorBidi"/>
                <w:sz w:val="24"/>
                <w:szCs w:val="24"/>
              </w:rPr>
              <w:t>255,440</w:t>
            </w:r>
          </w:p>
        </w:tc>
        <w:tc>
          <w:tcPr>
            <w:tcW w:w="115" w:type="dxa"/>
          </w:tcPr>
          <w:p w14:paraId="63A01FE1" w14:textId="77777777" w:rsidR="005C1A58" w:rsidRPr="00C253A9" w:rsidRDefault="005C1A58" w:rsidP="005C1A58">
            <w:pPr>
              <w:spacing w:line="240" w:lineRule="atLeast"/>
              <w:ind w:right="57"/>
              <w:jc w:val="right"/>
              <w:rPr>
                <w:rFonts w:asciiTheme="majorBidi" w:hAnsiTheme="majorBidi" w:cstheme="majorBidi"/>
                <w:sz w:val="24"/>
                <w:szCs w:val="24"/>
              </w:rPr>
            </w:pPr>
          </w:p>
        </w:tc>
        <w:tc>
          <w:tcPr>
            <w:tcW w:w="1033" w:type="dxa"/>
            <w:tcBorders>
              <w:top w:val="single" w:sz="6" w:space="0" w:color="auto"/>
              <w:bottom w:val="double" w:sz="6" w:space="0" w:color="auto"/>
              <w:right w:val="nil"/>
            </w:tcBorders>
          </w:tcPr>
          <w:p w14:paraId="10F3E91D" w14:textId="439292BC" w:rsidR="005C1A58" w:rsidRPr="00C253A9" w:rsidRDefault="005C1A58" w:rsidP="005C1A58">
            <w:pPr>
              <w:spacing w:line="240" w:lineRule="atLeast"/>
              <w:ind w:right="57"/>
              <w:jc w:val="right"/>
              <w:rPr>
                <w:rFonts w:asciiTheme="majorBidi" w:hAnsiTheme="majorBidi" w:cstheme="majorBidi"/>
                <w:sz w:val="24"/>
                <w:szCs w:val="24"/>
              </w:rPr>
            </w:pPr>
            <w:r w:rsidRPr="00C253A9">
              <w:rPr>
                <w:rFonts w:asciiTheme="majorBidi" w:hAnsiTheme="majorBidi" w:cstheme="majorBidi"/>
                <w:sz w:val="24"/>
                <w:szCs w:val="24"/>
              </w:rPr>
              <w:t>288,469</w:t>
            </w:r>
          </w:p>
        </w:tc>
      </w:tr>
    </w:tbl>
    <w:p w14:paraId="12500455" w14:textId="77777777" w:rsidR="00273EEF" w:rsidRPr="00C253A9" w:rsidRDefault="00273EEF" w:rsidP="0050395D">
      <w:pPr>
        <w:spacing w:line="240" w:lineRule="atLeast"/>
        <w:rPr>
          <w:rFonts w:asciiTheme="majorBidi" w:hAnsiTheme="majorBidi" w:cstheme="majorBidi"/>
        </w:rPr>
      </w:pPr>
    </w:p>
    <w:p w14:paraId="172F4B31" w14:textId="04A4E63B" w:rsidR="00DB23AE" w:rsidRPr="00C253A9" w:rsidRDefault="00DB23AE" w:rsidP="0050395D">
      <w:pPr>
        <w:spacing w:line="240" w:lineRule="atLeast"/>
        <w:ind w:left="284" w:hanging="284"/>
        <w:jc w:val="thaiDistribute"/>
        <w:rPr>
          <w:rFonts w:asciiTheme="majorBidi" w:hAnsiTheme="majorBidi" w:cstheme="majorBidi"/>
          <w:sz w:val="32"/>
          <w:szCs w:val="32"/>
        </w:rPr>
      </w:pPr>
      <w:r w:rsidRPr="00C253A9">
        <w:rPr>
          <w:rFonts w:asciiTheme="majorBidi" w:eastAsia="Angsana New" w:hAnsiTheme="majorBidi" w:cstheme="majorBidi"/>
          <w:b/>
          <w:bCs/>
          <w:sz w:val="24"/>
          <w:szCs w:val="24"/>
        </w:rPr>
        <w:tab/>
      </w:r>
      <w:r w:rsidR="009228A2" w:rsidRPr="00C253A9">
        <w:rPr>
          <w:rFonts w:asciiTheme="majorBidi" w:hAnsiTheme="majorBidi" w:cstheme="majorBidi"/>
          <w:spacing w:val="-4"/>
          <w:sz w:val="32"/>
          <w:szCs w:val="32"/>
        </w:rPr>
        <w:tab/>
      </w:r>
      <w:r w:rsidR="009A5C68" w:rsidRPr="00C253A9">
        <w:rPr>
          <w:rFonts w:asciiTheme="majorBidi" w:hAnsiTheme="majorBidi" w:cstheme="majorBidi"/>
          <w:spacing w:val="-4"/>
          <w:sz w:val="32"/>
          <w:szCs w:val="32"/>
        </w:rPr>
        <w:t>For the three-month period ended March 31, 2</w:t>
      </w:r>
      <w:r w:rsidR="00B54201" w:rsidRPr="00C253A9">
        <w:rPr>
          <w:rFonts w:asciiTheme="majorBidi" w:hAnsiTheme="majorBidi" w:cstheme="majorBidi"/>
          <w:spacing w:val="-4"/>
          <w:sz w:val="32"/>
          <w:szCs w:val="32"/>
        </w:rPr>
        <w:t>020</w:t>
      </w:r>
      <w:r w:rsidR="009A5C68" w:rsidRPr="00C253A9">
        <w:rPr>
          <w:rFonts w:asciiTheme="majorBidi" w:hAnsiTheme="majorBidi" w:cstheme="majorBidi"/>
          <w:spacing w:val="-4"/>
          <w:sz w:val="32"/>
          <w:szCs w:val="32"/>
        </w:rPr>
        <w:t xml:space="preserve">, the </w:t>
      </w:r>
      <w:r w:rsidR="00B54201" w:rsidRPr="00C253A9">
        <w:rPr>
          <w:rFonts w:asciiTheme="majorBidi" w:hAnsiTheme="majorBidi" w:cstheme="majorBidi"/>
          <w:spacing w:val="-4"/>
          <w:sz w:val="32"/>
          <w:szCs w:val="32"/>
        </w:rPr>
        <w:t>Group</w:t>
      </w:r>
      <w:r w:rsidR="009A5C68" w:rsidRPr="00C253A9">
        <w:rPr>
          <w:rFonts w:asciiTheme="majorBidi" w:hAnsiTheme="majorBidi" w:cstheme="majorBidi"/>
          <w:spacing w:val="-4"/>
          <w:sz w:val="32"/>
          <w:szCs w:val="32"/>
        </w:rPr>
        <w:t xml:space="preserve"> </w:t>
      </w:r>
      <w:r w:rsidR="00980220" w:rsidRPr="00C253A9">
        <w:rPr>
          <w:rFonts w:asciiTheme="majorBidi" w:hAnsiTheme="majorBidi" w:cstheme="majorBidi"/>
          <w:spacing w:val="-4"/>
          <w:sz w:val="32"/>
          <w:szCs w:val="32"/>
        </w:rPr>
        <w:t>reduced</w:t>
      </w:r>
      <w:r w:rsidR="009A5C68" w:rsidRPr="00C253A9">
        <w:rPr>
          <w:rFonts w:asciiTheme="majorBidi" w:hAnsiTheme="majorBidi" w:cstheme="majorBidi"/>
          <w:spacing w:val="-4"/>
          <w:sz w:val="32"/>
          <w:szCs w:val="32"/>
        </w:rPr>
        <w:t xml:space="preserve"> cost of inventories by Bah</w:t>
      </w:r>
      <w:r w:rsidR="0050395D" w:rsidRPr="00C253A9">
        <w:rPr>
          <w:rFonts w:asciiTheme="majorBidi" w:hAnsiTheme="majorBidi" w:cstheme="majorBidi"/>
          <w:spacing w:val="-4"/>
          <w:sz w:val="32"/>
          <w:szCs w:val="32"/>
        </w:rPr>
        <w:t xml:space="preserve">t 4.24 </w:t>
      </w:r>
      <w:r w:rsidR="009A5C68" w:rsidRPr="00C253A9">
        <w:rPr>
          <w:rFonts w:asciiTheme="majorBidi" w:hAnsiTheme="majorBidi" w:cstheme="majorBidi"/>
          <w:spacing w:val="-4"/>
          <w:sz w:val="32"/>
          <w:szCs w:val="32"/>
        </w:rPr>
        <w:t>million (</w:t>
      </w:r>
      <w:r w:rsidR="00824760" w:rsidRPr="00C253A9">
        <w:rPr>
          <w:rFonts w:asciiTheme="majorBidi" w:hAnsiTheme="majorBidi" w:cstheme="majorBidi"/>
          <w:spacing w:val="-4"/>
          <w:sz w:val="32"/>
          <w:szCs w:val="32"/>
        </w:rPr>
        <w:t>The Company Only</w:t>
      </w:r>
      <w:r w:rsidR="009A5C68" w:rsidRPr="00C253A9">
        <w:rPr>
          <w:rFonts w:asciiTheme="majorBidi" w:hAnsiTheme="majorBidi" w:cstheme="majorBidi"/>
          <w:spacing w:val="-4"/>
          <w:sz w:val="32"/>
          <w:szCs w:val="32"/>
        </w:rPr>
        <w:t xml:space="preserve">: Baht </w:t>
      </w:r>
      <w:r w:rsidR="0050395D" w:rsidRPr="00C253A9">
        <w:rPr>
          <w:rFonts w:asciiTheme="majorBidi" w:hAnsiTheme="majorBidi" w:cstheme="majorBidi"/>
          <w:spacing w:val="-4"/>
          <w:sz w:val="32"/>
          <w:szCs w:val="32"/>
        </w:rPr>
        <w:t>3.95</w:t>
      </w:r>
      <w:r w:rsidR="009A5C68" w:rsidRPr="00C253A9">
        <w:rPr>
          <w:rFonts w:asciiTheme="majorBidi" w:hAnsiTheme="majorBidi" w:cstheme="majorBidi"/>
          <w:spacing w:val="-4"/>
          <w:sz w:val="32"/>
          <w:szCs w:val="32"/>
        </w:rPr>
        <w:t xml:space="preserve"> million), and reduced the amount of inventories </w:t>
      </w:r>
      <w:proofErr w:type="spellStart"/>
      <w:r w:rsidR="009A5C68" w:rsidRPr="00C253A9">
        <w:rPr>
          <w:rFonts w:asciiTheme="majorBidi" w:hAnsiTheme="majorBidi" w:cstheme="majorBidi"/>
          <w:spacing w:val="-4"/>
          <w:sz w:val="32"/>
          <w:szCs w:val="32"/>
        </w:rPr>
        <w:t>recognised</w:t>
      </w:r>
      <w:proofErr w:type="spellEnd"/>
      <w:r w:rsidR="009A5C68" w:rsidRPr="00C253A9">
        <w:rPr>
          <w:rFonts w:asciiTheme="majorBidi" w:hAnsiTheme="majorBidi" w:cstheme="majorBidi"/>
          <w:spacing w:val="-4"/>
          <w:sz w:val="32"/>
          <w:szCs w:val="32"/>
        </w:rPr>
        <w:t xml:space="preserve"> as cost of sales during the periods. </w:t>
      </w:r>
      <w:r w:rsidR="00E12B69" w:rsidRPr="00C253A9">
        <w:rPr>
          <w:rFonts w:asciiTheme="majorBidi" w:hAnsiTheme="majorBidi" w:cstheme="majorBidi"/>
          <w:spacing w:val="-4"/>
          <w:sz w:val="32"/>
          <w:szCs w:val="32"/>
        </w:rPr>
        <w:t>(</w:t>
      </w:r>
      <w:r w:rsidR="009228A2" w:rsidRPr="00C253A9">
        <w:rPr>
          <w:rFonts w:asciiTheme="majorBidi" w:hAnsiTheme="majorBidi" w:cstheme="majorBidi"/>
          <w:spacing w:val="-4"/>
          <w:sz w:val="32"/>
          <w:szCs w:val="32"/>
        </w:rPr>
        <w:t xml:space="preserve">For the </w:t>
      </w:r>
      <w:r w:rsidR="009A5C68" w:rsidRPr="00C253A9">
        <w:rPr>
          <w:rFonts w:asciiTheme="majorBidi" w:hAnsiTheme="majorBidi" w:cstheme="majorBidi"/>
          <w:spacing w:val="-4"/>
          <w:sz w:val="32"/>
          <w:szCs w:val="32"/>
        </w:rPr>
        <w:t>three-month periods ended March 31,</w:t>
      </w:r>
      <w:r w:rsidR="009228A2" w:rsidRPr="00C253A9">
        <w:rPr>
          <w:rFonts w:asciiTheme="majorBidi" w:hAnsiTheme="majorBidi" w:cstheme="majorBidi"/>
          <w:spacing w:val="-4"/>
          <w:sz w:val="32"/>
          <w:szCs w:val="32"/>
        </w:rPr>
        <w:t xml:space="preserve"> 201</w:t>
      </w:r>
      <w:r w:rsidR="00B54201" w:rsidRPr="00C253A9">
        <w:rPr>
          <w:rFonts w:asciiTheme="majorBidi" w:hAnsiTheme="majorBidi" w:cstheme="majorBidi"/>
          <w:spacing w:val="-4"/>
          <w:sz w:val="32"/>
          <w:szCs w:val="32"/>
        </w:rPr>
        <w:t>9</w:t>
      </w:r>
      <w:r w:rsidR="009228A2" w:rsidRPr="00C253A9">
        <w:rPr>
          <w:rFonts w:asciiTheme="majorBidi" w:hAnsiTheme="majorBidi" w:cstheme="majorBidi"/>
          <w:spacing w:val="-4"/>
          <w:sz w:val="32"/>
          <w:szCs w:val="32"/>
        </w:rPr>
        <w:t>:</w:t>
      </w:r>
      <w:r w:rsidR="00315103" w:rsidRPr="00C253A9">
        <w:rPr>
          <w:rFonts w:asciiTheme="majorBidi" w:hAnsiTheme="majorBidi" w:cstheme="majorBidi"/>
          <w:spacing w:val="-4"/>
          <w:sz w:val="32"/>
          <w:szCs w:val="32"/>
        </w:rPr>
        <w:t xml:space="preserve"> </w:t>
      </w:r>
      <w:r w:rsidR="009759BA" w:rsidRPr="00C253A9">
        <w:rPr>
          <w:rFonts w:asciiTheme="majorBidi" w:hAnsiTheme="majorBidi" w:cstheme="majorBidi"/>
          <w:spacing w:val="-4"/>
          <w:sz w:val="32"/>
          <w:szCs w:val="32"/>
        </w:rPr>
        <w:t>the Group</w:t>
      </w:r>
      <w:r w:rsidR="009228A2" w:rsidRPr="00C253A9">
        <w:rPr>
          <w:rFonts w:asciiTheme="majorBidi" w:hAnsiTheme="majorBidi" w:cstheme="majorBidi"/>
          <w:spacing w:val="-4"/>
          <w:sz w:val="32"/>
          <w:szCs w:val="32"/>
        </w:rPr>
        <w:t xml:space="preserve"> reduced cost of inventories by Baht </w:t>
      </w:r>
      <w:r w:rsidR="0050395D" w:rsidRPr="00C253A9">
        <w:rPr>
          <w:rFonts w:asciiTheme="majorBidi" w:hAnsiTheme="majorBidi" w:cstheme="majorBidi"/>
          <w:spacing w:val="-4"/>
          <w:sz w:val="32"/>
          <w:szCs w:val="32"/>
        </w:rPr>
        <w:t>7.84</w:t>
      </w:r>
      <w:r w:rsidR="00B54201" w:rsidRPr="00C253A9">
        <w:rPr>
          <w:rFonts w:asciiTheme="majorBidi" w:hAnsiTheme="majorBidi" w:cstheme="majorBidi"/>
          <w:spacing w:val="-4"/>
          <w:sz w:val="32"/>
          <w:szCs w:val="32"/>
        </w:rPr>
        <w:t xml:space="preserve"> </w:t>
      </w:r>
      <w:r w:rsidR="009228A2" w:rsidRPr="00C253A9">
        <w:rPr>
          <w:rFonts w:asciiTheme="majorBidi" w:hAnsiTheme="majorBidi" w:cstheme="majorBidi"/>
          <w:spacing w:val="-4"/>
          <w:sz w:val="32"/>
          <w:szCs w:val="32"/>
        </w:rPr>
        <w:t>million (</w:t>
      </w:r>
      <w:r w:rsidR="00824760" w:rsidRPr="00C253A9">
        <w:rPr>
          <w:rFonts w:asciiTheme="majorBidi" w:hAnsiTheme="majorBidi" w:cstheme="majorBidi"/>
          <w:spacing w:val="-4"/>
          <w:sz w:val="32"/>
          <w:szCs w:val="32"/>
        </w:rPr>
        <w:t>The Company Only</w:t>
      </w:r>
      <w:r w:rsidR="009228A2" w:rsidRPr="00C253A9">
        <w:rPr>
          <w:rFonts w:asciiTheme="majorBidi" w:hAnsiTheme="majorBidi" w:cstheme="majorBidi"/>
          <w:spacing w:val="-4"/>
          <w:sz w:val="32"/>
          <w:szCs w:val="32"/>
        </w:rPr>
        <w:t xml:space="preserve">: Baht </w:t>
      </w:r>
      <w:r w:rsidR="00980220" w:rsidRPr="00C253A9">
        <w:rPr>
          <w:rFonts w:asciiTheme="majorBidi" w:hAnsiTheme="majorBidi" w:cstheme="majorBidi"/>
          <w:spacing w:val="-4"/>
          <w:sz w:val="32"/>
          <w:szCs w:val="32"/>
        </w:rPr>
        <w:t>10.03</w:t>
      </w:r>
      <w:r w:rsidR="009228A2" w:rsidRPr="00C253A9">
        <w:rPr>
          <w:rFonts w:asciiTheme="majorBidi" w:hAnsiTheme="majorBidi" w:cstheme="majorBidi"/>
          <w:spacing w:val="-4"/>
          <w:sz w:val="32"/>
          <w:szCs w:val="32"/>
        </w:rPr>
        <w:t xml:space="preserve"> million), to reflect the net </w:t>
      </w:r>
      <w:proofErr w:type="spellStart"/>
      <w:r w:rsidR="009228A2" w:rsidRPr="00C253A9">
        <w:rPr>
          <w:rFonts w:asciiTheme="majorBidi" w:hAnsiTheme="majorBidi" w:cstheme="majorBidi"/>
          <w:spacing w:val="-4"/>
          <w:sz w:val="32"/>
          <w:szCs w:val="32"/>
        </w:rPr>
        <w:t>realisable</w:t>
      </w:r>
      <w:proofErr w:type="spellEnd"/>
      <w:r w:rsidR="009228A2" w:rsidRPr="00C253A9">
        <w:rPr>
          <w:rFonts w:asciiTheme="majorBidi" w:hAnsiTheme="majorBidi" w:cstheme="majorBidi"/>
          <w:spacing w:val="-4"/>
          <w:sz w:val="32"/>
          <w:szCs w:val="32"/>
        </w:rPr>
        <w:t xml:space="preserve"> value. This was included in cost of sa</w:t>
      </w:r>
      <w:r w:rsidR="009A5C68" w:rsidRPr="00C253A9">
        <w:rPr>
          <w:rFonts w:asciiTheme="majorBidi" w:hAnsiTheme="majorBidi" w:cstheme="majorBidi"/>
          <w:spacing w:val="-4"/>
          <w:sz w:val="32"/>
          <w:szCs w:val="32"/>
        </w:rPr>
        <w:t>les</w:t>
      </w:r>
      <w:r w:rsidR="00E12B69" w:rsidRPr="00C253A9">
        <w:rPr>
          <w:rFonts w:asciiTheme="majorBidi" w:hAnsiTheme="majorBidi" w:cstheme="majorBidi"/>
          <w:sz w:val="32"/>
          <w:szCs w:val="32"/>
        </w:rPr>
        <w:t>)</w:t>
      </w:r>
      <w:r w:rsidR="009A5C68" w:rsidRPr="00C253A9">
        <w:rPr>
          <w:rFonts w:asciiTheme="majorBidi" w:hAnsiTheme="majorBidi" w:cstheme="majorBidi"/>
          <w:sz w:val="32"/>
          <w:szCs w:val="32"/>
        </w:rPr>
        <w:t xml:space="preserve">. </w:t>
      </w:r>
    </w:p>
    <w:p w14:paraId="0C6451C6" w14:textId="77777777" w:rsidR="00DB23AE" w:rsidRPr="00C253A9" w:rsidRDefault="00DB23AE" w:rsidP="009228A2">
      <w:pPr>
        <w:spacing w:line="240" w:lineRule="atLeast"/>
        <w:ind w:left="284" w:hanging="284"/>
        <w:jc w:val="thaiDistribute"/>
        <w:rPr>
          <w:rFonts w:asciiTheme="majorBidi" w:eastAsia="Angsana New" w:hAnsiTheme="majorBidi" w:cstheme="majorBidi"/>
          <w:b/>
          <w:bCs/>
          <w:sz w:val="24"/>
          <w:szCs w:val="24"/>
          <w:cs/>
        </w:rPr>
      </w:pPr>
    </w:p>
    <w:p w14:paraId="0538F347" w14:textId="77777777" w:rsidR="0050395D" w:rsidRPr="00C253A9" w:rsidRDefault="0050395D" w:rsidP="007E1C78">
      <w:pPr>
        <w:spacing w:line="36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br w:type="page"/>
      </w:r>
    </w:p>
    <w:p w14:paraId="7FA1CA87" w14:textId="6C017F9D" w:rsidR="00426519" w:rsidRPr="00C253A9" w:rsidRDefault="00CA4993" w:rsidP="00972F4D">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 xml:space="preserve">OTHER CURRENT </w:t>
      </w:r>
      <w:r w:rsidR="00600508" w:rsidRPr="00C253A9">
        <w:rPr>
          <w:rFonts w:asciiTheme="majorBidi" w:hAnsiTheme="majorBidi" w:cstheme="majorBidi"/>
          <w:b/>
          <w:bCs/>
          <w:sz w:val="32"/>
          <w:szCs w:val="32"/>
        </w:rPr>
        <w:t>FINANCIAL</w:t>
      </w:r>
      <w:r w:rsidR="00600508" w:rsidRPr="00C253A9">
        <w:rPr>
          <w:rFonts w:asciiTheme="majorBidi" w:eastAsia="Angsana New" w:hAnsiTheme="majorBidi" w:cstheme="majorBidi"/>
          <w:b/>
          <w:bCs/>
          <w:sz w:val="32"/>
          <w:szCs w:val="32"/>
        </w:rPr>
        <w:t xml:space="preserve"> </w:t>
      </w:r>
      <w:r w:rsidRPr="00C253A9">
        <w:rPr>
          <w:rFonts w:asciiTheme="majorBidi" w:eastAsia="Angsana New" w:hAnsiTheme="majorBidi" w:cstheme="majorBidi"/>
          <w:b/>
          <w:bCs/>
          <w:sz w:val="32"/>
          <w:szCs w:val="32"/>
        </w:rPr>
        <w:t>ASSETS</w:t>
      </w:r>
    </w:p>
    <w:p w14:paraId="1D4FA395" w14:textId="64D3218A" w:rsidR="009274B1" w:rsidRPr="00C253A9" w:rsidRDefault="009274B1" w:rsidP="00DB20FA">
      <w:pPr>
        <w:spacing w:line="370" w:lineRule="exact"/>
        <w:ind w:left="284" w:firstLine="567"/>
        <w:jc w:val="thaiDistribute"/>
        <w:rPr>
          <w:rFonts w:asciiTheme="majorBidi" w:hAnsiTheme="majorBidi" w:cstheme="majorBidi"/>
          <w:spacing w:val="-4"/>
          <w:sz w:val="32"/>
          <w:szCs w:val="32"/>
        </w:rPr>
      </w:pPr>
      <w:r w:rsidRPr="00C253A9">
        <w:rPr>
          <w:rFonts w:asciiTheme="majorBidi" w:hAnsiTheme="majorBidi" w:cstheme="majorBidi"/>
          <w:spacing w:val="-4"/>
          <w:sz w:val="32"/>
          <w:szCs w:val="32"/>
        </w:rPr>
        <w:t xml:space="preserve">As at March 31, 2020, the balance of </w:t>
      </w:r>
      <w:r w:rsidR="00C43418" w:rsidRPr="00C253A9">
        <w:rPr>
          <w:rFonts w:asciiTheme="majorBidi" w:hAnsiTheme="majorBidi" w:cstheme="majorBidi"/>
          <w:spacing w:val="-4"/>
          <w:sz w:val="32"/>
          <w:szCs w:val="32"/>
        </w:rPr>
        <w:t xml:space="preserve">other current assets </w:t>
      </w:r>
      <w:r w:rsidRPr="00C253A9">
        <w:rPr>
          <w:rFonts w:asciiTheme="majorBidi" w:hAnsiTheme="majorBidi" w:cstheme="majorBidi"/>
          <w:spacing w:val="-4"/>
          <w:sz w:val="32"/>
          <w:szCs w:val="32"/>
        </w:rPr>
        <w:t>are as follows:</w:t>
      </w:r>
    </w:p>
    <w:tbl>
      <w:tblPr>
        <w:tblW w:w="9293" w:type="dxa"/>
        <w:tblInd w:w="340" w:type="dxa"/>
        <w:tblLayout w:type="fixed"/>
        <w:tblCellMar>
          <w:left w:w="56" w:type="dxa"/>
          <w:right w:w="56" w:type="dxa"/>
        </w:tblCellMar>
        <w:tblLook w:val="0000" w:firstRow="0" w:lastRow="0" w:firstColumn="0" w:lastColumn="0" w:noHBand="0" w:noVBand="0"/>
      </w:tblPr>
      <w:tblGrid>
        <w:gridCol w:w="3402"/>
        <w:gridCol w:w="1380"/>
        <w:gridCol w:w="132"/>
        <w:gridCol w:w="1323"/>
        <w:gridCol w:w="132"/>
        <w:gridCol w:w="1427"/>
        <w:gridCol w:w="140"/>
        <w:gridCol w:w="1357"/>
      </w:tblGrid>
      <w:tr w:rsidR="006E0997" w:rsidRPr="00C253A9" w14:paraId="434E8482" w14:textId="77777777" w:rsidTr="007F0651">
        <w:trPr>
          <w:trHeight w:val="255"/>
        </w:trPr>
        <w:tc>
          <w:tcPr>
            <w:tcW w:w="3402" w:type="dxa"/>
            <w:vAlign w:val="center"/>
          </w:tcPr>
          <w:p w14:paraId="7CE3A6AF" w14:textId="77777777" w:rsidR="00B4449F" w:rsidRPr="00C253A9" w:rsidRDefault="00B4449F" w:rsidP="007E1C78">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5891" w:type="dxa"/>
            <w:gridSpan w:val="7"/>
            <w:tcBorders>
              <w:bottom w:val="single" w:sz="6" w:space="0" w:color="auto"/>
            </w:tcBorders>
            <w:vAlign w:val="center"/>
          </w:tcPr>
          <w:p w14:paraId="447E7B57" w14:textId="77777777" w:rsidR="00B4449F" w:rsidRPr="00C253A9" w:rsidRDefault="00B4449F" w:rsidP="007E1C78">
            <w:pPr>
              <w:pStyle w:val="BodyText2"/>
              <w:tabs>
                <w:tab w:val="clear" w:pos="1440"/>
                <w:tab w:val="left" w:pos="284"/>
                <w:tab w:val="left" w:pos="567"/>
                <w:tab w:val="left" w:pos="851"/>
                <w:tab w:val="left" w:pos="1134"/>
                <w:tab w:val="left" w:pos="1418"/>
                <w:tab w:val="left" w:pos="1985"/>
              </w:tabs>
              <w:spacing w:line="320" w:lineRule="exact"/>
              <w:ind w:right="-21"/>
              <w:jc w:val="right"/>
              <w:rPr>
                <w:rFonts w:asciiTheme="majorBidi" w:hAnsiTheme="majorBidi" w:cstheme="majorBidi"/>
                <w:sz w:val="28"/>
                <w:szCs w:val="28"/>
              </w:rPr>
            </w:pPr>
            <w:r w:rsidRPr="00C253A9">
              <w:rPr>
                <w:rFonts w:asciiTheme="majorBidi" w:hAnsiTheme="majorBidi" w:cstheme="majorBidi"/>
                <w:spacing w:val="-5"/>
                <w:sz w:val="28"/>
                <w:szCs w:val="28"/>
              </w:rPr>
              <w:t>(Unit: Thousand Baht)</w:t>
            </w:r>
            <w:r w:rsidRPr="00C253A9">
              <w:rPr>
                <w:rFonts w:asciiTheme="majorBidi" w:hAnsiTheme="majorBidi" w:cstheme="majorBidi"/>
                <w:sz w:val="28"/>
                <w:szCs w:val="28"/>
              </w:rPr>
              <w:t xml:space="preserve"> </w:t>
            </w:r>
          </w:p>
        </w:tc>
      </w:tr>
      <w:tr w:rsidR="006E0997" w:rsidRPr="00C253A9" w14:paraId="41D4A3F2" w14:textId="77777777" w:rsidTr="007F0651">
        <w:trPr>
          <w:trHeight w:val="255"/>
        </w:trPr>
        <w:tc>
          <w:tcPr>
            <w:tcW w:w="3402" w:type="dxa"/>
            <w:vAlign w:val="center"/>
          </w:tcPr>
          <w:p w14:paraId="363E4924" w14:textId="77777777" w:rsidR="00B4449F" w:rsidRPr="00C253A9" w:rsidRDefault="00B4449F" w:rsidP="007E1C78">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2835" w:type="dxa"/>
            <w:gridSpan w:val="3"/>
            <w:tcBorders>
              <w:top w:val="single" w:sz="6" w:space="0" w:color="auto"/>
              <w:bottom w:val="single" w:sz="6" w:space="0" w:color="auto"/>
            </w:tcBorders>
            <w:vAlign w:val="center"/>
          </w:tcPr>
          <w:p w14:paraId="0E88C2B9" w14:textId="77777777" w:rsidR="00B4449F" w:rsidRPr="00C253A9" w:rsidRDefault="00B4449F" w:rsidP="007E1C7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cs/>
              </w:rPr>
            </w:pPr>
            <w:r w:rsidRPr="00C253A9">
              <w:rPr>
                <w:rFonts w:asciiTheme="majorBidi" w:hAnsiTheme="majorBidi" w:cstheme="majorBidi"/>
                <w:spacing w:val="-5"/>
                <w:sz w:val="28"/>
                <w:szCs w:val="28"/>
              </w:rPr>
              <w:t>Consolidated</w:t>
            </w:r>
          </w:p>
        </w:tc>
        <w:tc>
          <w:tcPr>
            <w:tcW w:w="132" w:type="dxa"/>
            <w:tcBorders>
              <w:top w:val="single" w:sz="6" w:space="0" w:color="auto"/>
            </w:tcBorders>
            <w:vAlign w:val="center"/>
          </w:tcPr>
          <w:p w14:paraId="2FA2E21D" w14:textId="77777777" w:rsidR="00B4449F" w:rsidRPr="00C253A9" w:rsidRDefault="00B4449F" w:rsidP="007E1C7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2924" w:type="dxa"/>
            <w:gridSpan w:val="3"/>
            <w:tcBorders>
              <w:top w:val="single" w:sz="6" w:space="0" w:color="auto"/>
              <w:bottom w:val="single" w:sz="6" w:space="0" w:color="auto"/>
            </w:tcBorders>
            <w:vAlign w:val="center"/>
          </w:tcPr>
          <w:p w14:paraId="16C94123" w14:textId="77777777" w:rsidR="00B4449F" w:rsidRPr="00C253A9" w:rsidRDefault="00824760" w:rsidP="007E1C7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cs/>
              </w:rPr>
            </w:pPr>
            <w:r w:rsidRPr="00C253A9">
              <w:rPr>
                <w:rFonts w:asciiTheme="majorBidi" w:hAnsiTheme="majorBidi" w:cstheme="majorBidi"/>
                <w:sz w:val="28"/>
                <w:szCs w:val="28"/>
              </w:rPr>
              <w:t>The Company Only</w:t>
            </w:r>
          </w:p>
        </w:tc>
      </w:tr>
      <w:tr w:rsidR="00B54201" w:rsidRPr="00C253A9" w14:paraId="0AA7FBDE" w14:textId="77777777" w:rsidTr="007F0651">
        <w:trPr>
          <w:trHeight w:val="255"/>
        </w:trPr>
        <w:tc>
          <w:tcPr>
            <w:tcW w:w="3402" w:type="dxa"/>
            <w:vAlign w:val="center"/>
          </w:tcPr>
          <w:p w14:paraId="15A258A7" w14:textId="77777777" w:rsidR="00B54201" w:rsidRPr="00C253A9" w:rsidRDefault="00B54201" w:rsidP="00B54201">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1380" w:type="dxa"/>
            <w:tcBorders>
              <w:top w:val="single" w:sz="6" w:space="0" w:color="auto"/>
              <w:bottom w:val="single" w:sz="6" w:space="0" w:color="auto"/>
            </w:tcBorders>
            <w:vAlign w:val="center"/>
          </w:tcPr>
          <w:p w14:paraId="102FBB10" w14:textId="77777777" w:rsidR="00B54201" w:rsidRPr="00C253A9" w:rsidRDefault="00B54201" w:rsidP="00B54201">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C253A9">
              <w:rPr>
                <w:rFonts w:asciiTheme="majorBidi" w:hAnsiTheme="majorBidi" w:cstheme="majorBidi"/>
                <w:sz w:val="28"/>
                <w:szCs w:val="28"/>
              </w:rPr>
              <w:t>As at March</w:t>
            </w:r>
          </w:p>
          <w:p w14:paraId="122817BA" w14:textId="028DAA05" w:rsidR="00B54201" w:rsidRPr="00C253A9" w:rsidRDefault="00B54201" w:rsidP="00B54201">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C253A9">
              <w:rPr>
                <w:rFonts w:asciiTheme="majorBidi" w:hAnsiTheme="majorBidi" w:cstheme="majorBidi"/>
                <w:sz w:val="28"/>
                <w:szCs w:val="28"/>
              </w:rPr>
              <w:t>31, 2020</w:t>
            </w:r>
          </w:p>
        </w:tc>
        <w:tc>
          <w:tcPr>
            <w:tcW w:w="132" w:type="dxa"/>
            <w:tcBorders>
              <w:top w:val="single" w:sz="6" w:space="0" w:color="auto"/>
            </w:tcBorders>
            <w:vAlign w:val="center"/>
          </w:tcPr>
          <w:p w14:paraId="2722F5EA" w14:textId="77777777" w:rsidR="00B54201" w:rsidRPr="00C253A9" w:rsidRDefault="00B54201" w:rsidP="00B54201">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p>
        </w:tc>
        <w:tc>
          <w:tcPr>
            <w:tcW w:w="1323" w:type="dxa"/>
            <w:tcBorders>
              <w:top w:val="single" w:sz="6" w:space="0" w:color="auto"/>
              <w:bottom w:val="single" w:sz="6" w:space="0" w:color="auto"/>
            </w:tcBorders>
            <w:vAlign w:val="center"/>
          </w:tcPr>
          <w:p w14:paraId="0340E675" w14:textId="496CF6C4" w:rsidR="00B54201" w:rsidRPr="00C253A9" w:rsidRDefault="00B54201" w:rsidP="00B54201">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C253A9">
              <w:rPr>
                <w:rFonts w:asciiTheme="majorBidi" w:hAnsiTheme="majorBidi" w:cstheme="majorBidi"/>
                <w:sz w:val="28"/>
                <w:szCs w:val="28"/>
              </w:rPr>
              <w:t>As at December 31, 2019</w:t>
            </w:r>
          </w:p>
        </w:tc>
        <w:tc>
          <w:tcPr>
            <w:tcW w:w="132" w:type="dxa"/>
            <w:vAlign w:val="bottom"/>
          </w:tcPr>
          <w:p w14:paraId="6BD5BED0" w14:textId="77777777" w:rsidR="00B54201" w:rsidRPr="00C253A9" w:rsidRDefault="00B54201" w:rsidP="00B54201">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p>
        </w:tc>
        <w:tc>
          <w:tcPr>
            <w:tcW w:w="1427" w:type="dxa"/>
            <w:tcBorders>
              <w:top w:val="single" w:sz="6" w:space="0" w:color="auto"/>
              <w:bottom w:val="single" w:sz="6" w:space="0" w:color="auto"/>
            </w:tcBorders>
            <w:vAlign w:val="center"/>
          </w:tcPr>
          <w:p w14:paraId="7E62CCC4" w14:textId="77777777" w:rsidR="00B54201" w:rsidRPr="00C253A9" w:rsidRDefault="00B54201" w:rsidP="00B54201">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C253A9">
              <w:rPr>
                <w:rFonts w:asciiTheme="majorBidi" w:hAnsiTheme="majorBidi" w:cstheme="majorBidi"/>
                <w:sz w:val="28"/>
                <w:szCs w:val="28"/>
              </w:rPr>
              <w:t>As at March</w:t>
            </w:r>
          </w:p>
          <w:p w14:paraId="4117E73E" w14:textId="2F566F0B" w:rsidR="00B54201" w:rsidRPr="00C253A9" w:rsidRDefault="00B54201" w:rsidP="00B54201">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C253A9">
              <w:rPr>
                <w:rFonts w:asciiTheme="majorBidi" w:hAnsiTheme="majorBidi" w:cstheme="majorBidi"/>
                <w:sz w:val="28"/>
                <w:szCs w:val="28"/>
              </w:rPr>
              <w:t>31, 2020</w:t>
            </w:r>
          </w:p>
        </w:tc>
        <w:tc>
          <w:tcPr>
            <w:tcW w:w="140" w:type="dxa"/>
            <w:tcBorders>
              <w:top w:val="single" w:sz="6" w:space="0" w:color="auto"/>
            </w:tcBorders>
            <w:vAlign w:val="center"/>
          </w:tcPr>
          <w:p w14:paraId="4D0F0F97" w14:textId="77777777" w:rsidR="00B54201" w:rsidRPr="00C253A9" w:rsidRDefault="00B54201" w:rsidP="00B54201">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p>
        </w:tc>
        <w:tc>
          <w:tcPr>
            <w:tcW w:w="1357" w:type="dxa"/>
            <w:tcBorders>
              <w:top w:val="single" w:sz="6" w:space="0" w:color="auto"/>
              <w:bottom w:val="single" w:sz="6" w:space="0" w:color="auto"/>
            </w:tcBorders>
            <w:vAlign w:val="center"/>
          </w:tcPr>
          <w:p w14:paraId="55D5EB12" w14:textId="6112B94F" w:rsidR="00B54201" w:rsidRPr="00C253A9" w:rsidRDefault="00B54201" w:rsidP="00B54201">
            <w:pPr>
              <w:pStyle w:val="BodyText2"/>
              <w:tabs>
                <w:tab w:val="left" w:pos="284"/>
                <w:tab w:val="left" w:pos="567"/>
                <w:tab w:val="left" w:pos="851"/>
                <w:tab w:val="left" w:pos="1134"/>
                <w:tab w:val="left" w:pos="1985"/>
              </w:tabs>
              <w:spacing w:line="320" w:lineRule="exact"/>
              <w:ind w:right="0"/>
              <w:jc w:val="center"/>
              <w:rPr>
                <w:rFonts w:asciiTheme="majorBidi" w:hAnsiTheme="majorBidi" w:cstheme="majorBidi"/>
                <w:sz w:val="28"/>
                <w:szCs w:val="28"/>
              </w:rPr>
            </w:pPr>
            <w:r w:rsidRPr="00C253A9">
              <w:rPr>
                <w:rFonts w:asciiTheme="majorBidi" w:hAnsiTheme="majorBidi" w:cstheme="majorBidi"/>
                <w:sz w:val="28"/>
                <w:szCs w:val="28"/>
              </w:rPr>
              <w:t>As at December 31, 2019</w:t>
            </w:r>
          </w:p>
        </w:tc>
      </w:tr>
      <w:tr w:rsidR="00AA1F65" w:rsidRPr="00C253A9" w14:paraId="6C511CFE" w14:textId="77777777" w:rsidTr="007F0651">
        <w:trPr>
          <w:trHeight w:val="255"/>
        </w:trPr>
        <w:tc>
          <w:tcPr>
            <w:tcW w:w="3402" w:type="dxa"/>
          </w:tcPr>
          <w:p w14:paraId="40A7721B" w14:textId="1AAC0E28" w:rsidR="00AA1F65" w:rsidRPr="00C253A9" w:rsidRDefault="00AA1F65" w:rsidP="00AA1F65">
            <w:pPr>
              <w:tabs>
                <w:tab w:val="left" w:pos="600"/>
                <w:tab w:val="left" w:pos="900"/>
                <w:tab w:val="right" w:pos="7280"/>
                <w:tab w:val="right" w:pos="8540"/>
              </w:tabs>
              <w:spacing w:line="320" w:lineRule="exact"/>
              <w:ind w:right="-43"/>
              <w:rPr>
                <w:rFonts w:asciiTheme="majorBidi" w:hAnsiTheme="majorBidi" w:cstheme="majorBidi"/>
              </w:rPr>
            </w:pPr>
            <w:r w:rsidRPr="00C253A9">
              <w:rPr>
                <w:rFonts w:asciiTheme="majorBidi" w:hAnsiTheme="majorBidi" w:cstheme="majorBidi"/>
              </w:rPr>
              <w:t>Fixed deposits with maturity over 3 months</w:t>
            </w:r>
          </w:p>
        </w:tc>
        <w:tc>
          <w:tcPr>
            <w:tcW w:w="1380" w:type="dxa"/>
            <w:vAlign w:val="bottom"/>
          </w:tcPr>
          <w:p w14:paraId="72D15A36" w14:textId="538F4DB7" w:rsidR="00AA1F65" w:rsidRPr="00C253A9" w:rsidRDefault="00AA1F65" w:rsidP="00AA1F65">
            <w:pPr>
              <w:spacing w:line="320" w:lineRule="exact"/>
              <w:ind w:right="57"/>
              <w:jc w:val="right"/>
              <w:rPr>
                <w:rFonts w:asciiTheme="majorBidi" w:hAnsiTheme="majorBidi" w:cstheme="majorBidi"/>
              </w:rPr>
            </w:pPr>
            <w:r w:rsidRPr="00C253A9">
              <w:rPr>
                <w:rFonts w:asciiTheme="majorBidi" w:eastAsia="Arial Unicode MS" w:hAnsiTheme="majorBidi" w:cstheme="majorBidi"/>
                <w:bCs/>
              </w:rPr>
              <w:t>45,000</w:t>
            </w:r>
          </w:p>
        </w:tc>
        <w:tc>
          <w:tcPr>
            <w:tcW w:w="132" w:type="dxa"/>
            <w:vAlign w:val="bottom"/>
          </w:tcPr>
          <w:p w14:paraId="647EB2BD" w14:textId="77777777" w:rsidR="00AA1F65" w:rsidRPr="00C253A9" w:rsidRDefault="00AA1F65" w:rsidP="00AA1F65">
            <w:pPr>
              <w:spacing w:line="320" w:lineRule="exact"/>
              <w:ind w:right="57"/>
              <w:jc w:val="right"/>
              <w:rPr>
                <w:rFonts w:asciiTheme="majorBidi" w:hAnsiTheme="majorBidi" w:cstheme="majorBidi"/>
              </w:rPr>
            </w:pPr>
          </w:p>
        </w:tc>
        <w:tc>
          <w:tcPr>
            <w:tcW w:w="1323" w:type="dxa"/>
            <w:vAlign w:val="bottom"/>
          </w:tcPr>
          <w:p w14:paraId="6B9BF6DE" w14:textId="4D2A8215" w:rsidR="00AA1F65" w:rsidRPr="00C253A9" w:rsidRDefault="00AA1F65" w:rsidP="00AA1F65">
            <w:pPr>
              <w:spacing w:line="320" w:lineRule="exact"/>
              <w:ind w:right="284"/>
              <w:jc w:val="right"/>
              <w:rPr>
                <w:rFonts w:asciiTheme="majorBidi" w:hAnsiTheme="majorBidi" w:cstheme="majorBidi"/>
              </w:rPr>
            </w:pPr>
            <w:r w:rsidRPr="00C253A9">
              <w:rPr>
                <w:rFonts w:asciiTheme="majorBidi" w:eastAsia="Arial Unicode MS" w:hAnsiTheme="majorBidi" w:cstheme="majorBidi"/>
                <w:bCs/>
              </w:rPr>
              <w:t>-</w:t>
            </w:r>
          </w:p>
        </w:tc>
        <w:tc>
          <w:tcPr>
            <w:tcW w:w="132" w:type="dxa"/>
            <w:vAlign w:val="bottom"/>
          </w:tcPr>
          <w:p w14:paraId="595A864D" w14:textId="77777777" w:rsidR="00AA1F65" w:rsidRPr="00C253A9" w:rsidRDefault="00AA1F65" w:rsidP="00AA1F65">
            <w:pPr>
              <w:spacing w:line="320" w:lineRule="exact"/>
              <w:ind w:right="57"/>
              <w:jc w:val="right"/>
              <w:rPr>
                <w:rFonts w:asciiTheme="majorBidi" w:hAnsiTheme="majorBidi" w:cstheme="majorBidi"/>
              </w:rPr>
            </w:pPr>
          </w:p>
        </w:tc>
        <w:tc>
          <w:tcPr>
            <w:tcW w:w="1427" w:type="dxa"/>
            <w:vAlign w:val="bottom"/>
          </w:tcPr>
          <w:p w14:paraId="00DF284B" w14:textId="72CD3951" w:rsidR="00AA1F65" w:rsidRPr="00C253A9" w:rsidRDefault="00AA1F65" w:rsidP="00AA1F65">
            <w:pPr>
              <w:spacing w:line="320" w:lineRule="exact"/>
              <w:ind w:right="57"/>
              <w:jc w:val="right"/>
              <w:rPr>
                <w:rFonts w:asciiTheme="majorBidi" w:hAnsiTheme="majorBidi" w:cstheme="majorBidi"/>
              </w:rPr>
            </w:pPr>
            <w:r w:rsidRPr="00C253A9">
              <w:rPr>
                <w:rFonts w:asciiTheme="majorBidi" w:eastAsia="Arial Unicode MS" w:hAnsiTheme="majorBidi" w:cstheme="majorBidi"/>
                <w:bCs/>
              </w:rPr>
              <w:t>45,000</w:t>
            </w:r>
          </w:p>
        </w:tc>
        <w:tc>
          <w:tcPr>
            <w:tcW w:w="140" w:type="dxa"/>
            <w:vAlign w:val="bottom"/>
          </w:tcPr>
          <w:p w14:paraId="0C198371" w14:textId="77777777" w:rsidR="00AA1F65" w:rsidRPr="00C253A9" w:rsidRDefault="00AA1F65" w:rsidP="00AA1F65">
            <w:pPr>
              <w:spacing w:line="320" w:lineRule="exact"/>
              <w:ind w:right="57"/>
              <w:jc w:val="right"/>
              <w:rPr>
                <w:rFonts w:asciiTheme="majorBidi" w:hAnsiTheme="majorBidi" w:cstheme="majorBidi"/>
              </w:rPr>
            </w:pPr>
          </w:p>
        </w:tc>
        <w:tc>
          <w:tcPr>
            <w:tcW w:w="1357" w:type="dxa"/>
            <w:vAlign w:val="bottom"/>
          </w:tcPr>
          <w:p w14:paraId="49D43063" w14:textId="585F704F" w:rsidR="00AA1F65" w:rsidRPr="00C253A9" w:rsidRDefault="00AA1F65" w:rsidP="00AA1F65">
            <w:pPr>
              <w:spacing w:line="320" w:lineRule="exact"/>
              <w:ind w:right="284"/>
              <w:jc w:val="right"/>
              <w:rPr>
                <w:rFonts w:asciiTheme="majorBidi" w:eastAsia="Arial Unicode MS" w:hAnsiTheme="majorBidi" w:cstheme="majorBidi"/>
                <w:bCs/>
              </w:rPr>
            </w:pPr>
            <w:r w:rsidRPr="00C253A9">
              <w:rPr>
                <w:rFonts w:asciiTheme="majorBidi" w:eastAsia="Arial Unicode MS" w:hAnsiTheme="majorBidi" w:cstheme="majorBidi"/>
                <w:bCs/>
              </w:rPr>
              <w:t>-</w:t>
            </w:r>
          </w:p>
        </w:tc>
      </w:tr>
      <w:tr w:rsidR="00AA1F65" w:rsidRPr="00C253A9" w14:paraId="574A5F89" w14:textId="77777777" w:rsidTr="007F0651">
        <w:trPr>
          <w:trHeight w:val="255"/>
        </w:trPr>
        <w:tc>
          <w:tcPr>
            <w:tcW w:w="3402" w:type="dxa"/>
          </w:tcPr>
          <w:p w14:paraId="7ED22851" w14:textId="5D16F5B6" w:rsidR="00AA1F65" w:rsidRPr="00C253A9" w:rsidRDefault="00AA1F65" w:rsidP="00AA1F65">
            <w:pPr>
              <w:tabs>
                <w:tab w:val="left" w:pos="228"/>
              </w:tabs>
              <w:spacing w:line="320" w:lineRule="exact"/>
              <w:ind w:right="-108"/>
              <w:rPr>
                <w:rFonts w:asciiTheme="majorBidi" w:hAnsiTheme="majorBidi" w:cstheme="majorBidi"/>
              </w:rPr>
            </w:pPr>
            <w:r w:rsidRPr="00C253A9">
              <w:rPr>
                <w:rFonts w:asciiTheme="majorBidi" w:hAnsiTheme="majorBidi" w:cstheme="majorBidi"/>
              </w:rPr>
              <w:t xml:space="preserve">Accounts receivable under foreign currency </w:t>
            </w:r>
            <w:r w:rsidRPr="00C253A9">
              <w:rPr>
                <w:rFonts w:asciiTheme="majorBidi" w:hAnsiTheme="majorBidi" w:cstheme="majorBidi"/>
              </w:rPr>
              <w:tab/>
              <w:t xml:space="preserve">purchase contracts </w:t>
            </w:r>
            <w:r w:rsidR="00001A21" w:rsidRPr="00C253A9">
              <w:rPr>
                <w:rFonts w:asciiTheme="majorBidi" w:hAnsiTheme="majorBidi" w:cstheme="majorBidi"/>
              </w:rPr>
              <w:t>i</w:t>
            </w:r>
            <w:r w:rsidRPr="00C253A9">
              <w:rPr>
                <w:rFonts w:asciiTheme="majorBidi" w:hAnsiTheme="majorBidi" w:cstheme="majorBidi"/>
              </w:rPr>
              <w:t>n advance (Note 2</w:t>
            </w:r>
            <w:r w:rsidR="002966D1" w:rsidRPr="00C253A9">
              <w:rPr>
                <w:rFonts w:asciiTheme="majorBidi" w:hAnsiTheme="majorBidi" w:cstheme="majorBidi"/>
              </w:rPr>
              <w:t>8</w:t>
            </w:r>
            <w:r w:rsidRPr="00C253A9">
              <w:rPr>
                <w:rFonts w:asciiTheme="majorBidi" w:hAnsiTheme="majorBidi" w:cstheme="majorBidi"/>
              </w:rPr>
              <w:t>)</w:t>
            </w:r>
          </w:p>
        </w:tc>
        <w:tc>
          <w:tcPr>
            <w:tcW w:w="1380" w:type="dxa"/>
            <w:vAlign w:val="bottom"/>
          </w:tcPr>
          <w:p w14:paraId="5F61A8EE" w14:textId="60647A89" w:rsidR="00AA1F65" w:rsidRPr="00C253A9" w:rsidRDefault="00AA1F65" w:rsidP="00AA1F65">
            <w:pPr>
              <w:spacing w:line="320" w:lineRule="exact"/>
              <w:ind w:right="57"/>
              <w:jc w:val="right"/>
              <w:rPr>
                <w:rFonts w:asciiTheme="majorBidi" w:hAnsiTheme="majorBidi" w:cstheme="majorBidi"/>
              </w:rPr>
            </w:pPr>
            <w:r w:rsidRPr="00C253A9">
              <w:rPr>
                <w:rFonts w:asciiTheme="majorBidi" w:eastAsia="Arial Unicode MS" w:hAnsiTheme="majorBidi" w:cstheme="majorBidi"/>
                <w:bCs/>
              </w:rPr>
              <w:t>9,691</w:t>
            </w:r>
          </w:p>
        </w:tc>
        <w:tc>
          <w:tcPr>
            <w:tcW w:w="132" w:type="dxa"/>
            <w:vAlign w:val="bottom"/>
          </w:tcPr>
          <w:p w14:paraId="409A95E4" w14:textId="77777777" w:rsidR="00AA1F65" w:rsidRPr="00C253A9" w:rsidRDefault="00AA1F65" w:rsidP="00AA1F65">
            <w:pPr>
              <w:spacing w:line="320" w:lineRule="exact"/>
              <w:ind w:right="57"/>
              <w:jc w:val="right"/>
              <w:rPr>
                <w:rFonts w:asciiTheme="majorBidi" w:hAnsiTheme="majorBidi" w:cstheme="majorBidi"/>
              </w:rPr>
            </w:pPr>
          </w:p>
        </w:tc>
        <w:tc>
          <w:tcPr>
            <w:tcW w:w="1323" w:type="dxa"/>
            <w:vAlign w:val="bottom"/>
          </w:tcPr>
          <w:p w14:paraId="05752718" w14:textId="5251C349" w:rsidR="00AA1F65" w:rsidRPr="00C253A9" w:rsidRDefault="00AA1F65" w:rsidP="00AA1F65">
            <w:pPr>
              <w:spacing w:line="320" w:lineRule="exact"/>
              <w:ind w:right="284"/>
              <w:jc w:val="right"/>
              <w:rPr>
                <w:rFonts w:asciiTheme="majorBidi" w:eastAsia="Arial Unicode MS" w:hAnsiTheme="majorBidi" w:cstheme="majorBidi"/>
                <w:bCs/>
              </w:rPr>
            </w:pPr>
            <w:r w:rsidRPr="00C253A9">
              <w:rPr>
                <w:rFonts w:asciiTheme="majorBidi" w:eastAsia="Arial Unicode MS" w:hAnsiTheme="majorBidi" w:cstheme="majorBidi"/>
                <w:bCs/>
              </w:rPr>
              <w:t>-</w:t>
            </w:r>
          </w:p>
        </w:tc>
        <w:tc>
          <w:tcPr>
            <w:tcW w:w="132" w:type="dxa"/>
            <w:vAlign w:val="bottom"/>
          </w:tcPr>
          <w:p w14:paraId="7A698055" w14:textId="77777777" w:rsidR="00AA1F65" w:rsidRPr="00C253A9" w:rsidRDefault="00AA1F65" w:rsidP="00AA1F65">
            <w:pPr>
              <w:spacing w:line="320" w:lineRule="exact"/>
              <w:ind w:right="57"/>
              <w:jc w:val="right"/>
              <w:rPr>
                <w:rFonts w:asciiTheme="majorBidi" w:hAnsiTheme="majorBidi" w:cstheme="majorBidi"/>
              </w:rPr>
            </w:pPr>
          </w:p>
        </w:tc>
        <w:tc>
          <w:tcPr>
            <w:tcW w:w="1427" w:type="dxa"/>
            <w:vAlign w:val="bottom"/>
          </w:tcPr>
          <w:p w14:paraId="3C6D3B0F" w14:textId="25BDA4A8" w:rsidR="00AA1F65" w:rsidRPr="00C253A9" w:rsidRDefault="00AA1F65" w:rsidP="00AA1F65">
            <w:pPr>
              <w:spacing w:line="320" w:lineRule="exact"/>
              <w:ind w:right="57"/>
              <w:jc w:val="right"/>
              <w:rPr>
                <w:rFonts w:asciiTheme="majorBidi" w:hAnsiTheme="majorBidi" w:cstheme="majorBidi"/>
              </w:rPr>
            </w:pPr>
            <w:r w:rsidRPr="00C253A9">
              <w:rPr>
                <w:rFonts w:asciiTheme="majorBidi" w:eastAsia="Arial Unicode MS" w:hAnsiTheme="majorBidi" w:cstheme="majorBidi"/>
                <w:bCs/>
              </w:rPr>
              <w:t>9,691</w:t>
            </w:r>
          </w:p>
        </w:tc>
        <w:tc>
          <w:tcPr>
            <w:tcW w:w="140" w:type="dxa"/>
            <w:vAlign w:val="bottom"/>
          </w:tcPr>
          <w:p w14:paraId="457F83CB" w14:textId="77777777" w:rsidR="00AA1F65" w:rsidRPr="00C253A9" w:rsidRDefault="00AA1F65" w:rsidP="00AA1F65">
            <w:pPr>
              <w:spacing w:line="320" w:lineRule="exact"/>
              <w:ind w:right="57"/>
              <w:jc w:val="right"/>
              <w:rPr>
                <w:rFonts w:asciiTheme="majorBidi" w:hAnsiTheme="majorBidi" w:cstheme="majorBidi"/>
              </w:rPr>
            </w:pPr>
          </w:p>
        </w:tc>
        <w:tc>
          <w:tcPr>
            <w:tcW w:w="1357" w:type="dxa"/>
            <w:vAlign w:val="bottom"/>
          </w:tcPr>
          <w:p w14:paraId="47EFD850" w14:textId="1B975D4D" w:rsidR="00AA1F65" w:rsidRPr="00C253A9" w:rsidRDefault="00AA1F65" w:rsidP="00AA1F65">
            <w:pPr>
              <w:spacing w:line="320" w:lineRule="exact"/>
              <w:ind w:right="284"/>
              <w:jc w:val="right"/>
              <w:rPr>
                <w:rFonts w:asciiTheme="majorBidi" w:eastAsia="Arial Unicode MS" w:hAnsiTheme="majorBidi" w:cstheme="majorBidi"/>
                <w:bCs/>
              </w:rPr>
            </w:pPr>
            <w:r w:rsidRPr="00C253A9">
              <w:rPr>
                <w:rFonts w:asciiTheme="majorBidi" w:eastAsia="Arial Unicode MS" w:hAnsiTheme="majorBidi" w:cstheme="majorBidi"/>
                <w:bCs/>
              </w:rPr>
              <w:t>-</w:t>
            </w:r>
          </w:p>
        </w:tc>
      </w:tr>
      <w:tr w:rsidR="00AA1F65" w:rsidRPr="00C253A9" w14:paraId="6D1D9E6E" w14:textId="77777777" w:rsidTr="007F0651">
        <w:trPr>
          <w:trHeight w:val="255"/>
        </w:trPr>
        <w:tc>
          <w:tcPr>
            <w:tcW w:w="3402" w:type="dxa"/>
          </w:tcPr>
          <w:p w14:paraId="5B3FE8E1" w14:textId="2CF7E46E" w:rsidR="00AA1F65" w:rsidRPr="00C253A9" w:rsidRDefault="00AA1F65" w:rsidP="00AA1F65">
            <w:pPr>
              <w:spacing w:line="320" w:lineRule="exact"/>
              <w:ind w:right="-108"/>
              <w:rPr>
                <w:rFonts w:asciiTheme="majorBidi" w:hAnsiTheme="majorBidi" w:cstheme="majorBidi"/>
              </w:rPr>
            </w:pPr>
            <w:r w:rsidRPr="00C253A9">
              <w:rPr>
                <w:rFonts w:asciiTheme="majorBidi" w:hAnsiTheme="majorBidi" w:cstheme="majorBidi"/>
              </w:rPr>
              <w:t>Total other current financial assets</w:t>
            </w:r>
          </w:p>
        </w:tc>
        <w:tc>
          <w:tcPr>
            <w:tcW w:w="1380" w:type="dxa"/>
            <w:tcBorders>
              <w:top w:val="single" w:sz="6" w:space="0" w:color="auto"/>
              <w:bottom w:val="double" w:sz="6" w:space="0" w:color="auto"/>
            </w:tcBorders>
            <w:vAlign w:val="bottom"/>
          </w:tcPr>
          <w:p w14:paraId="3DD5DEF9" w14:textId="18E30B65" w:rsidR="00AA1F65" w:rsidRPr="00C253A9" w:rsidRDefault="00AA1F65" w:rsidP="00AA1F65">
            <w:pPr>
              <w:spacing w:line="320" w:lineRule="exact"/>
              <w:ind w:right="57"/>
              <w:jc w:val="right"/>
              <w:rPr>
                <w:rFonts w:asciiTheme="majorBidi" w:hAnsiTheme="majorBidi" w:cstheme="majorBidi"/>
              </w:rPr>
            </w:pPr>
            <w:r w:rsidRPr="00C253A9">
              <w:rPr>
                <w:rFonts w:asciiTheme="majorBidi" w:eastAsia="Arial Unicode MS" w:hAnsiTheme="majorBidi" w:cstheme="majorBidi"/>
                <w:bCs/>
              </w:rPr>
              <w:t>54,691</w:t>
            </w:r>
          </w:p>
        </w:tc>
        <w:tc>
          <w:tcPr>
            <w:tcW w:w="132" w:type="dxa"/>
            <w:vAlign w:val="bottom"/>
          </w:tcPr>
          <w:p w14:paraId="50D7CB20" w14:textId="77777777" w:rsidR="00AA1F65" w:rsidRPr="00C253A9" w:rsidRDefault="00AA1F65" w:rsidP="00AA1F65">
            <w:pPr>
              <w:spacing w:line="320" w:lineRule="exact"/>
              <w:ind w:right="57"/>
              <w:jc w:val="right"/>
              <w:rPr>
                <w:rFonts w:asciiTheme="majorBidi" w:hAnsiTheme="majorBidi" w:cstheme="majorBidi"/>
              </w:rPr>
            </w:pPr>
          </w:p>
        </w:tc>
        <w:tc>
          <w:tcPr>
            <w:tcW w:w="1323" w:type="dxa"/>
            <w:tcBorders>
              <w:top w:val="single" w:sz="6" w:space="0" w:color="auto"/>
              <w:bottom w:val="double" w:sz="6" w:space="0" w:color="auto"/>
            </w:tcBorders>
            <w:vAlign w:val="bottom"/>
          </w:tcPr>
          <w:p w14:paraId="01986E35" w14:textId="78CBD0F3" w:rsidR="00AA1F65" w:rsidRPr="00C253A9" w:rsidRDefault="00AA1F65" w:rsidP="00AA1F65">
            <w:pPr>
              <w:spacing w:line="320" w:lineRule="exact"/>
              <w:ind w:right="284"/>
              <w:jc w:val="right"/>
              <w:rPr>
                <w:rFonts w:asciiTheme="majorBidi" w:eastAsia="Arial Unicode MS" w:hAnsiTheme="majorBidi" w:cstheme="majorBidi"/>
                <w:bCs/>
              </w:rPr>
            </w:pPr>
            <w:r w:rsidRPr="00C253A9">
              <w:rPr>
                <w:rFonts w:asciiTheme="majorBidi" w:eastAsia="Arial Unicode MS" w:hAnsiTheme="majorBidi" w:cstheme="majorBidi"/>
                <w:bCs/>
              </w:rPr>
              <w:t>-</w:t>
            </w:r>
          </w:p>
        </w:tc>
        <w:tc>
          <w:tcPr>
            <w:tcW w:w="132" w:type="dxa"/>
            <w:vAlign w:val="bottom"/>
          </w:tcPr>
          <w:p w14:paraId="4FC8AA17" w14:textId="77777777" w:rsidR="00AA1F65" w:rsidRPr="00C253A9" w:rsidRDefault="00AA1F65" w:rsidP="00AA1F65">
            <w:pPr>
              <w:spacing w:line="320" w:lineRule="exact"/>
              <w:ind w:right="57"/>
              <w:jc w:val="right"/>
              <w:rPr>
                <w:rFonts w:asciiTheme="majorBidi" w:hAnsiTheme="majorBidi" w:cstheme="majorBidi"/>
              </w:rPr>
            </w:pPr>
          </w:p>
        </w:tc>
        <w:tc>
          <w:tcPr>
            <w:tcW w:w="1427" w:type="dxa"/>
            <w:tcBorders>
              <w:top w:val="single" w:sz="6" w:space="0" w:color="auto"/>
              <w:bottom w:val="double" w:sz="6" w:space="0" w:color="auto"/>
            </w:tcBorders>
            <w:vAlign w:val="bottom"/>
          </w:tcPr>
          <w:p w14:paraId="60320F18" w14:textId="3E1BE13B" w:rsidR="00AA1F65" w:rsidRPr="00C253A9" w:rsidRDefault="00AA1F65" w:rsidP="00AA1F65">
            <w:pPr>
              <w:spacing w:line="320" w:lineRule="exact"/>
              <w:ind w:right="57"/>
              <w:jc w:val="right"/>
              <w:rPr>
                <w:rFonts w:asciiTheme="majorBidi" w:hAnsiTheme="majorBidi" w:cstheme="majorBidi"/>
                <w:cs/>
              </w:rPr>
            </w:pPr>
            <w:r w:rsidRPr="00C253A9">
              <w:rPr>
                <w:rFonts w:asciiTheme="majorBidi" w:eastAsia="Arial Unicode MS" w:hAnsiTheme="majorBidi" w:cstheme="majorBidi"/>
                <w:bCs/>
              </w:rPr>
              <w:t>54,691</w:t>
            </w:r>
          </w:p>
        </w:tc>
        <w:tc>
          <w:tcPr>
            <w:tcW w:w="140" w:type="dxa"/>
            <w:vAlign w:val="bottom"/>
          </w:tcPr>
          <w:p w14:paraId="7B79EFBF" w14:textId="77777777" w:rsidR="00AA1F65" w:rsidRPr="00C253A9" w:rsidRDefault="00AA1F65" w:rsidP="00AA1F65">
            <w:pPr>
              <w:spacing w:line="320" w:lineRule="exact"/>
              <w:ind w:right="57"/>
              <w:jc w:val="right"/>
              <w:rPr>
                <w:rFonts w:asciiTheme="majorBidi" w:hAnsiTheme="majorBidi" w:cstheme="majorBidi"/>
              </w:rPr>
            </w:pPr>
          </w:p>
        </w:tc>
        <w:tc>
          <w:tcPr>
            <w:tcW w:w="1357" w:type="dxa"/>
            <w:tcBorders>
              <w:top w:val="single" w:sz="6" w:space="0" w:color="auto"/>
              <w:bottom w:val="double" w:sz="6" w:space="0" w:color="auto"/>
            </w:tcBorders>
            <w:vAlign w:val="bottom"/>
          </w:tcPr>
          <w:p w14:paraId="0FEF5F09" w14:textId="5FD26109" w:rsidR="00AA1F65" w:rsidRPr="00C253A9" w:rsidRDefault="00AA1F65" w:rsidP="00AA1F65">
            <w:pPr>
              <w:spacing w:line="320" w:lineRule="exact"/>
              <w:ind w:right="284"/>
              <w:jc w:val="right"/>
              <w:rPr>
                <w:rFonts w:asciiTheme="majorBidi" w:eastAsia="Arial Unicode MS" w:hAnsiTheme="majorBidi" w:cstheme="majorBidi"/>
                <w:bCs/>
              </w:rPr>
            </w:pPr>
            <w:r w:rsidRPr="00C253A9">
              <w:rPr>
                <w:rFonts w:asciiTheme="majorBidi" w:eastAsia="Arial Unicode MS" w:hAnsiTheme="majorBidi" w:cstheme="majorBidi"/>
                <w:bCs/>
              </w:rPr>
              <w:t>-</w:t>
            </w:r>
          </w:p>
        </w:tc>
      </w:tr>
    </w:tbl>
    <w:p w14:paraId="4FF46A47" w14:textId="12650826" w:rsidR="0031721D" w:rsidRPr="00C253A9" w:rsidRDefault="0031721D" w:rsidP="007E1C78">
      <w:pPr>
        <w:spacing w:line="360" w:lineRule="exact"/>
        <w:ind w:left="284" w:hanging="284"/>
        <w:jc w:val="thaiDistribute"/>
        <w:rPr>
          <w:rFonts w:asciiTheme="majorBidi" w:eastAsia="Angsana New" w:hAnsiTheme="majorBidi" w:cstheme="majorBidi"/>
          <w:b/>
          <w:bCs/>
          <w:sz w:val="32"/>
          <w:szCs w:val="32"/>
        </w:rPr>
      </w:pPr>
    </w:p>
    <w:p w14:paraId="2369C96D" w14:textId="10873CE8" w:rsidR="0053687C" w:rsidRPr="00C253A9" w:rsidRDefault="0053687C" w:rsidP="00972F4D">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OTHER CURRENT ASSETS</w:t>
      </w:r>
    </w:p>
    <w:tbl>
      <w:tblPr>
        <w:tblW w:w="9292" w:type="dxa"/>
        <w:tblInd w:w="340" w:type="dxa"/>
        <w:tblLayout w:type="fixed"/>
        <w:tblCellMar>
          <w:left w:w="56" w:type="dxa"/>
          <w:right w:w="56" w:type="dxa"/>
        </w:tblCellMar>
        <w:tblLook w:val="0000" w:firstRow="0" w:lastRow="0" w:firstColumn="0" w:lastColumn="0" w:noHBand="0" w:noVBand="0"/>
      </w:tblPr>
      <w:tblGrid>
        <w:gridCol w:w="3402"/>
        <w:gridCol w:w="1380"/>
        <w:gridCol w:w="132"/>
        <w:gridCol w:w="1323"/>
        <w:gridCol w:w="132"/>
        <w:gridCol w:w="1427"/>
        <w:gridCol w:w="140"/>
        <w:gridCol w:w="1356"/>
      </w:tblGrid>
      <w:tr w:rsidR="0053687C" w:rsidRPr="00C253A9" w14:paraId="130D58A4" w14:textId="77777777" w:rsidTr="007F0651">
        <w:trPr>
          <w:trHeight w:val="255"/>
        </w:trPr>
        <w:tc>
          <w:tcPr>
            <w:tcW w:w="3402" w:type="dxa"/>
            <w:vAlign w:val="center"/>
          </w:tcPr>
          <w:p w14:paraId="2C6110EC" w14:textId="77777777" w:rsidR="0053687C" w:rsidRPr="00C253A9" w:rsidRDefault="0053687C" w:rsidP="00F24ACC">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5890" w:type="dxa"/>
            <w:gridSpan w:val="7"/>
            <w:tcBorders>
              <w:bottom w:val="single" w:sz="6" w:space="0" w:color="auto"/>
            </w:tcBorders>
            <w:vAlign w:val="center"/>
          </w:tcPr>
          <w:p w14:paraId="22D2FBA9" w14:textId="77777777" w:rsidR="0053687C" w:rsidRPr="00C253A9" w:rsidRDefault="0053687C" w:rsidP="00F24ACC">
            <w:pPr>
              <w:pStyle w:val="BodyText2"/>
              <w:tabs>
                <w:tab w:val="clear" w:pos="1440"/>
                <w:tab w:val="left" w:pos="284"/>
                <w:tab w:val="left" w:pos="567"/>
                <w:tab w:val="left" w:pos="851"/>
                <w:tab w:val="left" w:pos="1134"/>
                <w:tab w:val="left" w:pos="1418"/>
                <w:tab w:val="left" w:pos="1985"/>
              </w:tabs>
              <w:spacing w:line="340" w:lineRule="exact"/>
              <w:ind w:right="-21"/>
              <w:jc w:val="right"/>
              <w:rPr>
                <w:rFonts w:asciiTheme="majorBidi" w:hAnsiTheme="majorBidi" w:cstheme="majorBidi"/>
                <w:sz w:val="28"/>
                <w:szCs w:val="28"/>
              </w:rPr>
            </w:pPr>
            <w:r w:rsidRPr="00C253A9">
              <w:rPr>
                <w:rFonts w:asciiTheme="majorBidi" w:hAnsiTheme="majorBidi" w:cstheme="majorBidi"/>
                <w:spacing w:val="-5"/>
                <w:sz w:val="28"/>
                <w:szCs w:val="28"/>
              </w:rPr>
              <w:t>(Unit: Thousand Baht)</w:t>
            </w:r>
            <w:r w:rsidRPr="00C253A9">
              <w:rPr>
                <w:rFonts w:asciiTheme="majorBidi" w:hAnsiTheme="majorBidi" w:cstheme="majorBidi"/>
                <w:sz w:val="28"/>
                <w:szCs w:val="28"/>
              </w:rPr>
              <w:t xml:space="preserve"> </w:t>
            </w:r>
          </w:p>
        </w:tc>
      </w:tr>
      <w:tr w:rsidR="0053687C" w:rsidRPr="00C253A9" w14:paraId="2D873536" w14:textId="77777777" w:rsidTr="007F0651">
        <w:trPr>
          <w:trHeight w:val="255"/>
        </w:trPr>
        <w:tc>
          <w:tcPr>
            <w:tcW w:w="3402" w:type="dxa"/>
            <w:vAlign w:val="center"/>
          </w:tcPr>
          <w:p w14:paraId="020E41AE" w14:textId="77777777" w:rsidR="0053687C" w:rsidRPr="00C253A9" w:rsidRDefault="0053687C" w:rsidP="00F24ACC">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2835" w:type="dxa"/>
            <w:gridSpan w:val="3"/>
            <w:tcBorders>
              <w:top w:val="single" w:sz="6" w:space="0" w:color="auto"/>
              <w:bottom w:val="single" w:sz="6" w:space="0" w:color="auto"/>
            </w:tcBorders>
            <w:vAlign w:val="center"/>
          </w:tcPr>
          <w:p w14:paraId="77FA693A" w14:textId="77777777" w:rsidR="0053687C" w:rsidRPr="00C253A9" w:rsidRDefault="0053687C" w:rsidP="00F24ACC">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cs/>
              </w:rPr>
            </w:pPr>
            <w:r w:rsidRPr="00C253A9">
              <w:rPr>
                <w:rFonts w:asciiTheme="majorBidi" w:hAnsiTheme="majorBidi" w:cstheme="majorBidi"/>
                <w:spacing w:val="-5"/>
                <w:sz w:val="28"/>
                <w:szCs w:val="28"/>
              </w:rPr>
              <w:t>Consolidated</w:t>
            </w:r>
          </w:p>
        </w:tc>
        <w:tc>
          <w:tcPr>
            <w:tcW w:w="132" w:type="dxa"/>
            <w:tcBorders>
              <w:top w:val="single" w:sz="6" w:space="0" w:color="auto"/>
            </w:tcBorders>
            <w:vAlign w:val="center"/>
          </w:tcPr>
          <w:p w14:paraId="5CA3DF0A" w14:textId="77777777" w:rsidR="0053687C" w:rsidRPr="00C253A9" w:rsidRDefault="0053687C" w:rsidP="00F24ACC">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p>
        </w:tc>
        <w:tc>
          <w:tcPr>
            <w:tcW w:w="2923" w:type="dxa"/>
            <w:gridSpan w:val="3"/>
            <w:tcBorders>
              <w:top w:val="single" w:sz="6" w:space="0" w:color="auto"/>
              <w:bottom w:val="single" w:sz="6" w:space="0" w:color="auto"/>
            </w:tcBorders>
            <w:vAlign w:val="center"/>
          </w:tcPr>
          <w:p w14:paraId="15B0750D" w14:textId="77777777" w:rsidR="0053687C" w:rsidRPr="00C253A9" w:rsidRDefault="0053687C" w:rsidP="00F24ACC">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cs/>
              </w:rPr>
            </w:pPr>
            <w:r w:rsidRPr="00C253A9">
              <w:rPr>
                <w:rFonts w:asciiTheme="majorBidi" w:hAnsiTheme="majorBidi" w:cstheme="majorBidi"/>
                <w:sz w:val="28"/>
                <w:szCs w:val="28"/>
              </w:rPr>
              <w:t>The Company Only</w:t>
            </w:r>
          </w:p>
        </w:tc>
      </w:tr>
      <w:tr w:rsidR="0053687C" w:rsidRPr="00C253A9" w14:paraId="08F1BD5D" w14:textId="77777777" w:rsidTr="007F0651">
        <w:trPr>
          <w:trHeight w:val="255"/>
        </w:trPr>
        <w:tc>
          <w:tcPr>
            <w:tcW w:w="3402" w:type="dxa"/>
            <w:vAlign w:val="center"/>
          </w:tcPr>
          <w:p w14:paraId="37112904" w14:textId="77777777" w:rsidR="0053687C" w:rsidRPr="00C253A9" w:rsidRDefault="0053687C" w:rsidP="0053687C">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1380" w:type="dxa"/>
            <w:tcBorders>
              <w:top w:val="single" w:sz="6" w:space="0" w:color="auto"/>
              <w:bottom w:val="single" w:sz="6" w:space="0" w:color="auto"/>
            </w:tcBorders>
            <w:vAlign w:val="center"/>
          </w:tcPr>
          <w:p w14:paraId="62D5E154" w14:textId="77777777" w:rsidR="0053687C" w:rsidRPr="00C253A9" w:rsidRDefault="0053687C" w:rsidP="0053687C">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C253A9">
              <w:rPr>
                <w:rFonts w:asciiTheme="majorBidi" w:hAnsiTheme="majorBidi" w:cstheme="majorBidi"/>
                <w:sz w:val="28"/>
                <w:szCs w:val="28"/>
              </w:rPr>
              <w:t>As at March</w:t>
            </w:r>
          </w:p>
          <w:p w14:paraId="6C386D83" w14:textId="423234FF" w:rsidR="0053687C" w:rsidRPr="00C253A9" w:rsidRDefault="0053687C" w:rsidP="0053687C">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r w:rsidRPr="00C253A9">
              <w:rPr>
                <w:rFonts w:asciiTheme="majorBidi" w:hAnsiTheme="majorBidi" w:cstheme="majorBidi"/>
                <w:sz w:val="28"/>
                <w:szCs w:val="28"/>
              </w:rPr>
              <w:t>31, 2020</w:t>
            </w:r>
          </w:p>
        </w:tc>
        <w:tc>
          <w:tcPr>
            <w:tcW w:w="132" w:type="dxa"/>
            <w:tcBorders>
              <w:top w:val="single" w:sz="6" w:space="0" w:color="auto"/>
            </w:tcBorders>
            <w:vAlign w:val="center"/>
          </w:tcPr>
          <w:p w14:paraId="4BCE2656" w14:textId="77777777" w:rsidR="0053687C" w:rsidRPr="00C253A9" w:rsidRDefault="0053687C" w:rsidP="0053687C">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p>
        </w:tc>
        <w:tc>
          <w:tcPr>
            <w:tcW w:w="1323" w:type="dxa"/>
            <w:tcBorders>
              <w:top w:val="single" w:sz="6" w:space="0" w:color="auto"/>
              <w:bottom w:val="single" w:sz="6" w:space="0" w:color="auto"/>
            </w:tcBorders>
            <w:vAlign w:val="center"/>
          </w:tcPr>
          <w:p w14:paraId="3EA192E0" w14:textId="68A9892B" w:rsidR="0053687C" w:rsidRPr="00C253A9" w:rsidRDefault="0053687C" w:rsidP="0053687C">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r w:rsidRPr="00C253A9">
              <w:rPr>
                <w:rFonts w:asciiTheme="majorBidi" w:hAnsiTheme="majorBidi" w:cstheme="majorBidi"/>
                <w:sz w:val="28"/>
                <w:szCs w:val="28"/>
              </w:rPr>
              <w:t>As at December 31, 2019</w:t>
            </w:r>
          </w:p>
        </w:tc>
        <w:tc>
          <w:tcPr>
            <w:tcW w:w="132" w:type="dxa"/>
            <w:vAlign w:val="bottom"/>
          </w:tcPr>
          <w:p w14:paraId="578C68DA" w14:textId="77777777" w:rsidR="0053687C" w:rsidRPr="00C253A9" w:rsidRDefault="0053687C" w:rsidP="0053687C">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p>
        </w:tc>
        <w:tc>
          <w:tcPr>
            <w:tcW w:w="1427" w:type="dxa"/>
            <w:tcBorders>
              <w:top w:val="single" w:sz="6" w:space="0" w:color="auto"/>
              <w:bottom w:val="single" w:sz="6" w:space="0" w:color="auto"/>
            </w:tcBorders>
            <w:vAlign w:val="center"/>
          </w:tcPr>
          <w:p w14:paraId="6080C2A0" w14:textId="77777777" w:rsidR="0053687C" w:rsidRPr="00C253A9" w:rsidRDefault="0053687C" w:rsidP="0053687C">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C253A9">
              <w:rPr>
                <w:rFonts w:asciiTheme="majorBidi" w:hAnsiTheme="majorBidi" w:cstheme="majorBidi"/>
                <w:sz w:val="28"/>
                <w:szCs w:val="28"/>
              </w:rPr>
              <w:t>As at March</w:t>
            </w:r>
          </w:p>
          <w:p w14:paraId="394CF019" w14:textId="46B76EB5" w:rsidR="0053687C" w:rsidRPr="00C253A9" w:rsidRDefault="0053687C" w:rsidP="0053687C">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r w:rsidRPr="00C253A9">
              <w:rPr>
                <w:rFonts w:asciiTheme="majorBidi" w:hAnsiTheme="majorBidi" w:cstheme="majorBidi"/>
                <w:sz w:val="28"/>
                <w:szCs w:val="28"/>
              </w:rPr>
              <w:t>31, 2020</w:t>
            </w:r>
          </w:p>
        </w:tc>
        <w:tc>
          <w:tcPr>
            <w:tcW w:w="140" w:type="dxa"/>
            <w:tcBorders>
              <w:top w:val="single" w:sz="6" w:space="0" w:color="auto"/>
            </w:tcBorders>
            <w:vAlign w:val="center"/>
          </w:tcPr>
          <w:p w14:paraId="57A3CC37" w14:textId="77777777" w:rsidR="0053687C" w:rsidRPr="00C253A9" w:rsidRDefault="0053687C" w:rsidP="0053687C">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p>
        </w:tc>
        <w:tc>
          <w:tcPr>
            <w:tcW w:w="1356" w:type="dxa"/>
            <w:tcBorders>
              <w:top w:val="single" w:sz="6" w:space="0" w:color="auto"/>
              <w:bottom w:val="single" w:sz="6" w:space="0" w:color="auto"/>
            </w:tcBorders>
            <w:vAlign w:val="center"/>
          </w:tcPr>
          <w:p w14:paraId="41DE51B7" w14:textId="6CCBE106" w:rsidR="0053687C" w:rsidRPr="00C253A9" w:rsidRDefault="0053687C" w:rsidP="0053687C">
            <w:pPr>
              <w:pStyle w:val="BodyText2"/>
              <w:tabs>
                <w:tab w:val="left" w:pos="284"/>
                <w:tab w:val="left" w:pos="567"/>
                <w:tab w:val="left" w:pos="851"/>
                <w:tab w:val="left" w:pos="1134"/>
                <w:tab w:val="left" w:pos="1985"/>
              </w:tabs>
              <w:spacing w:line="340" w:lineRule="exact"/>
              <w:ind w:right="0"/>
              <w:jc w:val="center"/>
              <w:rPr>
                <w:rFonts w:asciiTheme="majorBidi" w:hAnsiTheme="majorBidi" w:cstheme="majorBidi"/>
                <w:sz w:val="28"/>
                <w:szCs w:val="28"/>
              </w:rPr>
            </w:pPr>
            <w:r w:rsidRPr="00C253A9">
              <w:rPr>
                <w:rFonts w:asciiTheme="majorBidi" w:hAnsiTheme="majorBidi" w:cstheme="majorBidi"/>
                <w:sz w:val="28"/>
                <w:szCs w:val="28"/>
              </w:rPr>
              <w:t>As at December 31, 2019</w:t>
            </w:r>
          </w:p>
        </w:tc>
      </w:tr>
      <w:tr w:rsidR="007F0651" w:rsidRPr="00C253A9" w14:paraId="47AE9B6B" w14:textId="77777777" w:rsidTr="007F0651">
        <w:trPr>
          <w:trHeight w:val="255"/>
        </w:trPr>
        <w:tc>
          <w:tcPr>
            <w:tcW w:w="3402" w:type="dxa"/>
          </w:tcPr>
          <w:p w14:paraId="3CFA5122" w14:textId="77777777" w:rsidR="007F0651" w:rsidRPr="00C253A9" w:rsidRDefault="007F0651" w:rsidP="007F0651">
            <w:pPr>
              <w:tabs>
                <w:tab w:val="left" w:pos="600"/>
                <w:tab w:val="left" w:pos="900"/>
                <w:tab w:val="right" w:pos="7280"/>
                <w:tab w:val="right" w:pos="8540"/>
              </w:tabs>
              <w:spacing w:line="340" w:lineRule="exact"/>
              <w:ind w:left="54" w:right="-43"/>
              <w:jc w:val="thaiDistribute"/>
              <w:rPr>
                <w:rFonts w:asciiTheme="majorBidi" w:hAnsiTheme="majorBidi" w:cstheme="majorBidi"/>
              </w:rPr>
            </w:pPr>
            <w:r w:rsidRPr="00C253A9">
              <w:rPr>
                <w:rFonts w:asciiTheme="majorBidi" w:hAnsiTheme="majorBidi" w:cstheme="majorBidi"/>
              </w:rPr>
              <w:t>Revenue department receivable</w:t>
            </w:r>
          </w:p>
        </w:tc>
        <w:tc>
          <w:tcPr>
            <w:tcW w:w="1380" w:type="dxa"/>
            <w:tcBorders>
              <w:top w:val="single" w:sz="6" w:space="0" w:color="auto"/>
            </w:tcBorders>
            <w:vAlign w:val="center"/>
          </w:tcPr>
          <w:p w14:paraId="6A074F9A" w14:textId="28D32313" w:rsidR="007F0651" w:rsidRPr="00C253A9" w:rsidRDefault="007F0651" w:rsidP="007F0651">
            <w:pPr>
              <w:spacing w:line="340" w:lineRule="exact"/>
              <w:jc w:val="right"/>
              <w:rPr>
                <w:rFonts w:asciiTheme="majorBidi" w:hAnsiTheme="majorBidi" w:cstheme="majorBidi"/>
              </w:rPr>
            </w:pPr>
            <w:r w:rsidRPr="00C253A9">
              <w:rPr>
                <w:rFonts w:asciiTheme="majorBidi" w:hAnsiTheme="majorBidi" w:cstheme="majorBidi"/>
              </w:rPr>
              <w:t>4,994</w:t>
            </w:r>
          </w:p>
        </w:tc>
        <w:tc>
          <w:tcPr>
            <w:tcW w:w="132" w:type="dxa"/>
            <w:vAlign w:val="center"/>
          </w:tcPr>
          <w:p w14:paraId="3585C760" w14:textId="77777777" w:rsidR="007F0651" w:rsidRPr="00C253A9" w:rsidRDefault="007F0651" w:rsidP="007F0651">
            <w:pPr>
              <w:spacing w:line="340" w:lineRule="exact"/>
              <w:jc w:val="right"/>
              <w:rPr>
                <w:rFonts w:asciiTheme="majorBidi" w:hAnsiTheme="majorBidi" w:cstheme="majorBidi"/>
              </w:rPr>
            </w:pPr>
          </w:p>
        </w:tc>
        <w:tc>
          <w:tcPr>
            <w:tcW w:w="1323" w:type="dxa"/>
            <w:tcBorders>
              <w:top w:val="single" w:sz="4" w:space="0" w:color="auto"/>
            </w:tcBorders>
            <w:vAlign w:val="center"/>
          </w:tcPr>
          <w:p w14:paraId="683E6E16" w14:textId="4DE6C6B7" w:rsidR="007F0651" w:rsidRPr="00C253A9" w:rsidRDefault="007F0651" w:rsidP="007F0651">
            <w:pPr>
              <w:spacing w:line="340" w:lineRule="exact"/>
              <w:jc w:val="right"/>
              <w:rPr>
                <w:rFonts w:asciiTheme="majorBidi" w:hAnsiTheme="majorBidi" w:cstheme="majorBidi"/>
              </w:rPr>
            </w:pPr>
            <w:r w:rsidRPr="00C253A9">
              <w:rPr>
                <w:rFonts w:asciiTheme="majorBidi" w:hAnsiTheme="majorBidi" w:cstheme="majorBidi"/>
              </w:rPr>
              <w:t>5,005</w:t>
            </w:r>
          </w:p>
        </w:tc>
        <w:tc>
          <w:tcPr>
            <w:tcW w:w="132" w:type="dxa"/>
            <w:tcBorders>
              <w:top w:val="single" w:sz="4" w:space="0" w:color="auto"/>
            </w:tcBorders>
            <w:vAlign w:val="center"/>
          </w:tcPr>
          <w:p w14:paraId="3E123562" w14:textId="77777777" w:rsidR="007F0651" w:rsidRPr="00C253A9" w:rsidRDefault="007F0651" w:rsidP="007F0651">
            <w:pPr>
              <w:spacing w:line="340" w:lineRule="exact"/>
              <w:jc w:val="right"/>
              <w:rPr>
                <w:rFonts w:asciiTheme="majorBidi" w:hAnsiTheme="majorBidi" w:cstheme="majorBidi"/>
              </w:rPr>
            </w:pPr>
          </w:p>
        </w:tc>
        <w:tc>
          <w:tcPr>
            <w:tcW w:w="1427" w:type="dxa"/>
            <w:tcBorders>
              <w:top w:val="single" w:sz="4" w:space="0" w:color="auto"/>
            </w:tcBorders>
            <w:vAlign w:val="center"/>
          </w:tcPr>
          <w:p w14:paraId="5B96BFF3" w14:textId="381EF838" w:rsidR="007F0651" w:rsidRPr="00C253A9" w:rsidRDefault="007F0651" w:rsidP="007F0651">
            <w:pPr>
              <w:spacing w:line="340" w:lineRule="exact"/>
              <w:jc w:val="right"/>
              <w:rPr>
                <w:rFonts w:asciiTheme="majorBidi" w:hAnsiTheme="majorBidi" w:cstheme="majorBidi"/>
              </w:rPr>
            </w:pPr>
            <w:r w:rsidRPr="00C253A9">
              <w:rPr>
                <w:rFonts w:asciiTheme="majorBidi" w:hAnsiTheme="majorBidi" w:cstheme="majorBidi"/>
              </w:rPr>
              <w:t>3,674</w:t>
            </w:r>
          </w:p>
        </w:tc>
        <w:tc>
          <w:tcPr>
            <w:tcW w:w="140" w:type="dxa"/>
            <w:vAlign w:val="center"/>
          </w:tcPr>
          <w:p w14:paraId="414EB4D4" w14:textId="77777777" w:rsidR="007F0651" w:rsidRPr="00C253A9" w:rsidRDefault="007F0651" w:rsidP="007F0651">
            <w:pPr>
              <w:spacing w:line="340" w:lineRule="exact"/>
              <w:jc w:val="right"/>
              <w:rPr>
                <w:rFonts w:asciiTheme="majorBidi" w:hAnsiTheme="majorBidi" w:cstheme="majorBidi"/>
              </w:rPr>
            </w:pPr>
          </w:p>
        </w:tc>
        <w:tc>
          <w:tcPr>
            <w:tcW w:w="1356" w:type="dxa"/>
            <w:vAlign w:val="center"/>
          </w:tcPr>
          <w:p w14:paraId="037C03E8" w14:textId="0E3FDC8F" w:rsidR="007F0651" w:rsidRPr="00C253A9" w:rsidRDefault="007F0651" w:rsidP="007F0651">
            <w:pPr>
              <w:spacing w:line="340" w:lineRule="exact"/>
              <w:jc w:val="right"/>
              <w:rPr>
                <w:rFonts w:asciiTheme="majorBidi" w:hAnsiTheme="majorBidi" w:cstheme="majorBidi"/>
              </w:rPr>
            </w:pPr>
            <w:r w:rsidRPr="00C253A9">
              <w:rPr>
                <w:rFonts w:asciiTheme="majorBidi" w:hAnsiTheme="majorBidi" w:cstheme="majorBidi"/>
              </w:rPr>
              <w:t>3,674</w:t>
            </w:r>
          </w:p>
        </w:tc>
      </w:tr>
      <w:tr w:rsidR="007F0651" w:rsidRPr="00C253A9" w14:paraId="673492EF" w14:textId="77777777" w:rsidTr="007F0651">
        <w:trPr>
          <w:trHeight w:val="255"/>
        </w:trPr>
        <w:tc>
          <w:tcPr>
            <w:tcW w:w="3402" w:type="dxa"/>
          </w:tcPr>
          <w:p w14:paraId="108D444C" w14:textId="77777777" w:rsidR="007F0651" w:rsidRPr="00C253A9" w:rsidRDefault="007F0651" w:rsidP="007F0651">
            <w:pPr>
              <w:tabs>
                <w:tab w:val="left" w:pos="600"/>
                <w:tab w:val="left" w:pos="900"/>
                <w:tab w:val="right" w:pos="7280"/>
                <w:tab w:val="right" w:pos="8540"/>
              </w:tabs>
              <w:spacing w:line="340" w:lineRule="exact"/>
              <w:ind w:left="54" w:right="-43"/>
              <w:jc w:val="thaiDistribute"/>
              <w:rPr>
                <w:rFonts w:asciiTheme="majorBidi" w:hAnsiTheme="majorBidi" w:cstheme="majorBidi"/>
              </w:rPr>
            </w:pPr>
            <w:r w:rsidRPr="00C253A9">
              <w:rPr>
                <w:rFonts w:asciiTheme="majorBidi" w:hAnsiTheme="majorBidi" w:cstheme="majorBidi"/>
              </w:rPr>
              <w:t>Prepaid expenses</w:t>
            </w:r>
          </w:p>
        </w:tc>
        <w:tc>
          <w:tcPr>
            <w:tcW w:w="1380" w:type="dxa"/>
            <w:vAlign w:val="center"/>
          </w:tcPr>
          <w:p w14:paraId="1681C4B8" w14:textId="03CD3FAF" w:rsidR="007F0651" w:rsidRPr="00C253A9" w:rsidRDefault="007F0651" w:rsidP="007F0651">
            <w:pPr>
              <w:spacing w:line="340" w:lineRule="exact"/>
              <w:jc w:val="right"/>
              <w:rPr>
                <w:rFonts w:asciiTheme="majorBidi" w:hAnsiTheme="majorBidi" w:cstheme="majorBidi"/>
              </w:rPr>
            </w:pPr>
            <w:r w:rsidRPr="00C253A9">
              <w:rPr>
                <w:rFonts w:asciiTheme="majorBidi" w:hAnsiTheme="majorBidi" w:cstheme="majorBidi"/>
              </w:rPr>
              <w:t>7,069</w:t>
            </w:r>
          </w:p>
        </w:tc>
        <w:tc>
          <w:tcPr>
            <w:tcW w:w="132" w:type="dxa"/>
            <w:vAlign w:val="center"/>
          </w:tcPr>
          <w:p w14:paraId="0B6487A9" w14:textId="77777777" w:rsidR="007F0651" w:rsidRPr="00C253A9" w:rsidRDefault="007F0651" w:rsidP="007F0651">
            <w:pPr>
              <w:spacing w:line="340" w:lineRule="exact"/>
              <w:jc w:val="right"/>
              <w:rPr>
                <w:rFonts w:asciiTheme="majorBidi" w:hAnsiTheme="majorBidi" w:cstheme="majorBidi"/>
              </w:rPr>
            </w:pPr>
          </w:p>
        </w:tc>
        <w:tc>
          <w:tcPr>
            <w:tcW w:w="1323" w:type="dxa"/>
            <w:vAlign w:val="center"/>
          </w:tcPr>
          <w:p w14:paraId="2AB51671" w14:textId="439199D4" w:rsidR="007F0651" w:rsidRPr="00C253A9" w:rsidRDefault="007F0651" w:rsidP="007F0651">
            <w:pPr>
              <w:spacing w:line="340" w:lineRule="exact"/>
              <w:jc w:val="right"/>
              <w:rPr>
                <w:rFonts w:asciiTheme="majorBidi" w:hAnsiTheme="majorBidi" w:cstheme="majorBidi"/>
              </w:rPr>
            </w:pPr>
            <w:r w:rsidRPr="00C253A9">
              <w:rPr>
                <w:rFonts w:asciiTheme="majorBidi" w:hAnsiTheme="majorBidi" w:cstheme="majorBidi"/>
              </w:rPr>
              <w:t>4,811</w:t>
            </w:r>
          </w:p>
        </w:tc>
        <w:tc>
          <w:tcPr>
            <w:tcW w:w="132" w:type="dxa"/>
            <w:vAlign w:val="center"/>
          </w:tcPr>
          <w:p w14:paraId="002AC1CD" w14:textId="77777777" w:rsidR="007F0651" w:rsidRPr="00C253A9" w:rsidRDefault="007F0651" w:rsidP="007F0651">
            <w:pPr>
              <w:spacing w:line="340" w:lineRule="exact"/>
              <w:jc w:val="right"/>
              <w:rPr>
                <w:rFonts w:asciiTheme="majorBidi" w:hAnsiTheme="majorBidi" w:cstheme="majorBidi"/>
              </w:rPr>
            </w:pPr>
          </w:p>
        </w:tc>
        <w:tc>
          <w:tcPr>
            <w:tcW w:w="1427" w:type="dxa"/>
            <w:vAlign w:val="center"/>
          </w:tcPr>
          <w:p w14:paraId="0359734C" w14:textId="493D4B56" w:rsidR="007F0651" w:rsidRPr="00C253A9" w:rsidRDefault="007F0651" w:rsidP="007F0651">
            <w:pPr>
              <w:spacing w:line="340" w:lineRule="exact"/>
              <w:jc w:val="right"/>
              <w:rPr>
                <w:rFonts w:asciiTheme="majorBidi" w:hAnsiTheme="majorBidi" w:cstheme="majorBidi"/>
              </w:rPr>
            </w:pPr>
            <w:r w:rsidRPr="00C253A9">
              <w:rPr>
                <w:rFonts w:asciiTheme="majorBidi" w:hAnsiTheme="majorBidi" w:cstheme="majorBidi"/>
              </w:rPr>
              <w:t>2,723</w:t>
            </w:r>
          </w:p>
        </w:tc>
        <w:tc>
          <w:tcPr>
            <w:tcW w:w="140" w:type="dxa"/>
            <w:vAlign w:val="center"/>
          </w:tcPr>
          <w:p w14:paraId="19A8E954" w14:textId="77777777" w:rsidR="007F0651" w:rsidRPr="00C253A9" w:rsidRDefault="007F0651" w:rsidP="007F0651">
            <w:pPr>
              <w:spacing w:line="340" w:lineRule="exact"/>
              <w:jc w:val="right"/>
              <w:rPr>
                <w:rFonts w:asciiTheme="majorBidi" w:hAnsiTheme="majorBidi" w:cstheme="majorBidi"/>
              </w:rPr>
            </w:pPr>
          </w:p>
        </w:tc>
        <w:tc>
          <w:tcPr>
            <w:tcW w:w="1356" w:type="dxa"/>
            <w:vAlign w:val="center"/>
          </w:tcPr>
          <w:p w14:paraId="000BFEA4" w14:textId="7EC522F7" w:rsidR="007F0651" w:rsidRPr="00C253A9" w:rsidRDefault="007F0651" w:rsidP="007F0651">
            <w:pPr>
              <w:spacing w:line="340" w:lineRule="exact"/>
              <w:jc w:val="right"/>
              <w:rPr>
                <w:rFonts w:asciiTheme="majorBidi" w:hAnsiTheme="majorBidi" w:cstheme="majorBidi"/>
              </w:rPr>
            </w:pPr>
            <w:r w:rsidRPr="00C253A9">
              <w:rPr>
                <w:rFonts w:asciiTheme="majorBidi" w:hAnsiTheme="majorBidi" w:cstheme="majorBidi"/>
              </w:rPr>
              <w:t>2,269</w:t>
            </w:r>
          </w:p>
        </w:tc>
      </w:tr>
      <w:tr w:rsidR="007F0651" w:rsidRPr="00C253A9" w14:paraId="089AC135" w14:textId="77777777" w:rsidTr="007F0651">
        <w:trPr>
          <w:trHeight w:val="255"/>
        </w:trPr>
        <w:tc>
          <w:tcPr>
            <w:tcW w:w="3402" w:type="dxa"/>
          </w:tcPr>
          <w:p w14:paraId="66F5C99B" w14:textId="77777777" w:rsidR="007F0651" w:rsidRPr="00C253A9" w:rsidRDefault="007F0651" w:rsidP="007F0651">
            <w:pPr>
              <w:tabs>
                <w:tab w:val="left" w:pos="600"/>
                <w:tab w:val="left" w:pos="900"/>
                <w:tab w:val="right" w:pos="7280"/>
                <w:tab w:val="right" w:pos="8540"/>
              </w:tabs>
              <w:spacing w:line="340" w:lineRule="exact"/>
              <w:ind w:left="54" w:right="-43"/>
              <w:jc w:val="thaiDistribute"/>
              <w:rPr>
                <w:rFonts w:asciiTheme="majorBidi" w:hAnsiTheme="majorBidi" w:cstheme="majorBidi"/>
              </w:rPr>
            </w:pPr>
            <w:r w:rsidRPr="00C253A9">
              <w:rPr>
                <w:rFonts w:asciiTheme="majorBidi" w:hAnsiTheme="majorBidi" w:cstheme="majorBidi"/>
              </w:rPr>
              <w:t>Undue input VAT</w:t>
            </w:r>
          </w:p>
        </w:tc>
        <w:tc>
          <w:tcPr>
            <w:tcW w:w="1380" w:type="dxa"/>
            <w:vAlign w:val="center"/>
          </w:tcPr>
          <w:p w14:paraId="7E4428F4" w14:textId="5A72E2C7" w:rsidR="007F0651" w:rsidRPr="00C253A9" w:rsidRDefault="007F0651" w:rsidP="007F0651">
            <w:pPr>
              <w:spacing w:line="340" w:lineRule="exact"/>
              <w:jc w:val="right"/>
              <w:rPr>
                <w:rFonts w:asciiTheme="majorBidi" w:hAnsiTheme="majorBidi" w:cstheme="majorBidi"/>
              </w:rPr>
            </w:pPr>
            <w:r w:rsidRPr="00C253A9">
              <w:rPr>
                <w:rFonts w:asciiTheme="majorBidi" w:hAnsiTheme="majorBidi" w:cstheme="majorBidi"/>
              </w:rPr>
              <w:t>4,597</w:t>
            </w:r>
          </w:p>
        </w:tc>
        <w:tc>
          <w:tcPr>
            <w:tcW w:w="132" w:type="dxa"/>
            <w:vAlign w:val="center"/>
          </w:tcPr>
          <w:p w14:paraId="17E41D31" w14:textId="77777777" w:rsidR="007F0651" w:rsidRPr="00C253A9" w:rsidRDefault="007F0651" w:rsidP="007F0651">
            <w:pPr>
              <w:spacing w:line="340" w:lineRule="exact"/>
              <w:jc w:val="right"/>
              <w:rPr>
                <w:rFonts w:asciiTheme="majorBidi" w:hAnsiTheme="majorBidi" w:cstheme="majorBidi"/>
              </w:rPr>
            </w:pPr>
          </w:p>
        </w:tc>
        <w:tc>
          <w:tcPr>
            <w:tcW w:w="1323" w:type="dxa"/>
            <w:vAlign w:val="center"/>
          </w:tcPr>
          <w:p w14:paraId="2540A0B7" w14:textId="416460D1" w:rsidR="007F0651" w:rsidRPr="00C253A9" w:rsidRDefault="007F0651" w:rsidP="007F0651">
            <w:pPr>
              <w:spacing w:line="340" w:lineRule="exact"/>
              <w:jc w:val="right"/>
              <w:rPr>
                <w:rFonts w:asciiTheme="majorBidi" w:hAnsiTheme="majorBidi" w:cstheme="majorBidi"/>
              </w:rPr>
            </w:pPr>
            <w:r w:rsidRPr="00C253A9">
              <w:rPr>
                <w:rFonts w:asciiTheme="majorBidi" w:hAnsiTheme="majorBidi" w:cstheme="majorBidi"/>
              </w:rPr>
              <w:t>2,425</w:t>
            </w:r>
          </w:p>
        </w:tc>
        <w:tc>
          <w:tcPr>
            <w:tcW w:w="132" w:type="dxa"/>
            <w:vAlign w:val="center"/>
          </w:tcPr>
          <w:p w14:paraId="3B6263FF" w14:textId="77777777" w:rsidR="007F0651" w:rsidRPr="00C253A9" w:rsidRDefault="007F0651" w:rsidP="007F0651">
            <w:pPr>
              <w:spacing w:line="340" w:lineRule="exact"/>
              <w:jc w:val="right"/>
              <w:rPr>
                <w:rFonts w:asciiTheme="majorBidi" w:hAnsiTheme="majorBidi" w:cstheme="majorBidi"/>
              </w:rPr>
            </w:pPr>
          </w:p>
        </w:tc>
        <w:tc>
          <w:tcPr>
            <w:tcW w:w="1427" w:type="dxa"/>
            <w:vAlign w:val="center"/>
          </w:tcPr>
          <w:p w14:paraId="48A30D78" w14:textId="1CF65C7B" w:rsidR="007F0651" w:rsidRPr="00C253A9" w:rsidRDefault="007F0651" w:rsidP="007F0651">
            <w:pPr>
              <w:spacing w:line="340" w:lineRule="exact"/>
              <w:jc w:val="right"/>
              <w:rPr>
                <w:rFonts w:asciiTheme="majorBidi" w:hAnsiTheme="majorBidi" w:cstheme="majorBidi"/>
              </w:rPr>
            </w:pPr>
            <w:r w:rsidRPr="00C253A9">
              <w:rPr>
                <w:rFonts w:asciiTheme="majorBidi" w:hAnsiTheme="majorBidi" w:cstheme="majorBidi"/>
              </w:rPr>
              <w:t>4,243</w:t>
            </w:r>
          </w:p>
        </w:tc>
        <w:tc>
          <w:tcPr>
            <w:tcW w:w="140" w:type="dxa"/>
            <w:vAlign w:val="center"/>
          </w:tcPr>
          <w:p w14:paraId="32489AA6" w14:textId="77777777" w:rsidR="007F0651" w:rsidRPr="00C253A9" w:rsidRDefault="007F0651" w:rsidP="007F0651">
            <w:pPr>
              <w:spacing w:line="340" w:lineRule="exact"/>
              <w:jc w:val="right"/>
              <w:rPr>
                <w:rFonts w:asciiTheme="majorBidi" w:hAnsiTheme="majorBidi" w:cstheme="majorBidi"/>
              </w:rPr>
            </w:pPr>
          </w:p>
        </w:tc>
        <w:tc>
          <w:tcPr>
            <w:tcW w:w="1356" w:type="dxa"/>
            <w:vAlign w:val="center"/>
          </w:tcPr>
          <w:p w14:paraId="266194EB" w14:textId="571094D8" w:rsidR="007F0651" w:rsidRPr="00C253A9" w:rsidRDefault="007F0651" w:rsidP="007F0651">
            <w:pPr>
              <w:spacing w:line="340" w:lineRule="exact"/>
              <w:jc w:val="right"/>
              <w:rPr>
                <w:rFonts w:asciiTheme="majorBidi" w:hAnsiTheme="majorBidi" w:cstheme="majorBidi"/>
              </w:rPr>
            </w:pPr>
            <w:r w:rsidRPr="00C253A9">
              <w:rPr>
                <w:rFonts w:asciiTheme="majorBidi" w:hAnsiTheme="majorBidi" w:cstheme="majorBidi"/>
              </w:rPr>
              <w:t>2,303</w:t>
            </w:r>
          </w:p>
        </w:tc>
      </w:tr>
      <w:tr w:rsidR="007F0651" w:rsidRPr="00C253A9" w14:paraId="01E43D1D" w14:textId="77777777" w:rsidTr="007F0651">
        <w:trPr>
          <w:trHeight w:val="255"/>
        </w:trPr>
        <w:tc>
          <w:tcPr>
            <w:tcW w:w="3402" w:type="dxa"/>
          </w:tcPr>
          <w:p w14:paraId="33F2CCD2" w14:textId="77777777" w:rsidR="007F0651" w:rsidRPr="00C253A9" w:rsidRDefault="007F0651" w:rsidP="007F0651">
            <w:pPr>
              <w:spacing w:line="340" w:lineRule="exact"/>
              <w:ind w:left="54" w:right="-108"/>
              <w:rPr>
                <w:rFonts w:asciiTheme="majorBidi" w:hAnsiTheme="majorBidi" w:cstheme="majorBidi"/>
              </w:rPr>
            </w:pPr>
            <w:r w:rsidRPr="00C253A9">
              <w:rPr>
                <w:rFonts w:asciiTheme="majorBidi" w:hAnsiTheme="majorBidi" w:cstheme="majorBidi"/>
              </w:rPr>
              <w:t>Others</w:t>
            </w:r>
          </w:p>
        </w:tc>
        <w:tc>
          <w:tcPr>
            <w:tcW w:w="1380" w:type="dxa"/>
            <w:vAlign w:val="center"/>
          </w:tcPr>
          <w:p w14:paraId="04A86178" w14:textId="3554FD6D" w:rsidR="007F0651" w:rsidRPr="00C253A9" w:rsidRDefault="007F0651" w:rsidP="007F0651">
            <w:pPr>
              <w:spacing w:line="340" w:lineRule="exact"/>
              <w:jc w:val="right"/>
              <w:rPr>
                <w:rFonts w:asciiTheme="majorBidi" w:hAnsiTheme="majorBidi" w:cstheme="majorBidi"/>
              </w:rPr>
            </w:pPr>
            <w:r w:rsidRPr="00C253A9">
              <w:rPr>
                <w:rFonts w:asciiTheme="majorBidi" w:hAnsiTheme="majorBidi" w:cstheme="majorBidi"/>
              </w:rPr>
              <w:t>1,887</w:t>
            </w:r>
          </w:p>
        </w:tc>
        <w:tc>
          <w:tcPr>
            <w:tcW w:w="132" w:type="dxa"/>
            <w:vAlign w:val="center"/>
          </w:tcPr>
          <w:p w14:paraId="4AAFEF84" w14:textId="77777777" w:rsidR="007F0651" w:rsidRPr="00C253A9" w:rsidRDefault="007F0651" w:rsidP="007F0651">
            <w:pPr>
              <w:spacing w:line="340" w:lineRule="exact"/>
              <w:jc w:val="right"/>
              <w:rPr>
                <w:rFonts w:asciiTheme="majorBidi" w:hAnsiTheme="majorBidi" w:cstheme="majorBidi"/>
              </w:rPr>
            </w:pPr>
          </w:p>
        </w:tc>
        <w:tc>
          <w:tcPr>
            <w:tcW w:w="1323" w:type="dxa"/>
            <w:vAlign w:val="center"/>
          </w:tcPr>
          <w:p w14:paraId="5A847A43" w14:textId="2860F2F4" w:rsidR="007F0651" w:rsidRPr="00C253A9" w:rsidRDefault="007F0651" w:rsidP="007F0651">
            <w:pPr>
              <w:spacing w:line="340" w:lineRule="exact"/>
              <w:jc w:val="right"/>
              <w:rPr>
                <w:rFonts w:asciiTheme="majorBidi" w:hAnsiTheme="majorBidi" w:cstheme="majorBidi"/>
              </w:rPr>
            </w:pPr>
            <w:r w:rsidRPr="00C253A9">
              <w:rPr>
                <w:rFonts w:asciiTheme="majorBidi" w:hAnsiTheme="majorBidi" w:cstheme="majorBidi"/>
              </w:rPr>
              <w:t>917</w:t>
            </w:r>
          </w:p>
        </w:tc>
        <w:tc>
          <w:tcPr>
            <w:tcW w:w="132" w:type="dxa"/>
            <w:vAlign w:val="center"/>
          </w:tcPr>
          <w:p w14:paraId="275337FB" w14:textId="77777777" w:rsidR="007F0651" w:rsidRPr="00C253A9" w:rsidRDefault="007F0651" w:rsidP="007F0651">
            <w:pPr>
              <w:spacing w:line="340" w:lineRule="exact"/>
              <w:jc w:val="right"/>
              <w:rPr>
                <w:rFonts w:asciiTheme="majorBidi" w:hAnsiTheme="majorBidi" w:cstheme="majorBidi"/>
              </w:rPr>
            </w:pPr>
          </w:p>
        </w:tc>
        <w:tc>
          <w:tcPr>
            <w:tcW w:w="1427" w:type="dxa"/>
            <w:vAlign w:val="center"/>
          </w:tcPr>
          <w:p w14:paraId="3E975148" w14:textId="212D42B1" w:rsidR="007F0651" w:rsidRPr="00C253A9" w:rsidRDefault="007F0651" w:rsidP="007F0651">
            <w:pPr>
              <w:spacing w:line="340" w:lineRule="exact"/>
              <w:jc w:val="right"/>
              <w:rPr>
                <w:rFonts w:asciiTheme="majorBidi" w:hAnsiTheme="majorBidi" w:cstheme="majorBidi"/>
              </w:rPr>
            </w:pPr>
            <w:r w:rsidRPr="00C253A9">
              <w:rPr>
                <w:rFonts w:asciiTheme="majorBidi" w:hAnsiTheme="majorBidi" w:cstheme="majorBidi"/>
              </w:rPr>
              <w:t>897</w:t>
            </w:r>
          </w:p>
        </w:tc>
        <w:tc>
          <w:tcPr>
            <w:tcW w:w="140" w:type="dxa"/>
            <w:vAlign w:val="center"/>
          </w:tcPr>
          <w:p w14:paraId="4E15FA5E" w14:textId="77777777" w:rsidR="007F0651" w:rsidRPr="00C253A9" w:rsidRDefault="007F0651" w:rsidP="007F0651">
            <w:pPr>
              <w:spacing w:line="340" w:lineRule="exact"/>
              <w:jc w:val="right"/>
              <w:rPr>
                <w:rFonts w:asciiTheme="majorBidi" w:hAnsiTheme="majorBidi" w:cstheme="majorBidi"/>
              </w:rPr>
            </w:pPr>
          </w:p>
        </w:tc>
        <w:tc>
          <w:tcPr>
            <w:tcW w:w="1356" w:type="dxa"/>
            <w:vAlign w:val="center"/>
          </w:tcPr>
          <w:p w14:paraId="3C32BF5E" w14:textId="0389F846" w:rsidR="007F0651" w:rsidRPr="00C253A9" w:rsidRDefault="007F0651" w:rsidP="007F0651">
            <w:pPr>
              <w:spacing w:line="340" w:lineRule="exact"/>
              <w:jc w:val="right"/>
              <w:rPr>
                <w:rFonts w:asciiTheme="majorBidi" w:hAnsiTheme="majorBidi" w:cstheme="majorBidi"/>
              </w:rPr>
            </w:pPr>
            <w:r w:rsidRPr="00C253A9">
              <w:rPr>
                <w:rFonts w:asciiTheme="majorBidi" w:hAnsiTheme="majorBidi" w:cstheme="majorBidi"/>
              </w:rPr>
              <w:t>592</w:t>
            </w:r>
          </w:p>
        </w:tc>
      </w:tr>
      <w:tr w:rsidR="007F0651" w:rsidRPr="00C253A9" w14:paraId="4B1389B7" w14:textId="77777777" w:rsidTr="007F0651">
        <w:trPr>
          <w:trHeight w:val="255"/>
        </w:trPr>
        <w:tc>
          <w:tcPr>
            <w:tcW w:w="3402" w:type="dxa"/>
          </w:tcPr>
          <w:p w14:paraId="2C092B59" w14:textId="77777777" w:rsidR="007F0651" w:rsidRPr="00C253A9" w:rsidRDefault="007F0651" w:rsidP="007F0651">
            <w:pPr>
              <w:spacing w:line="340" w:lineRule="exact"/>
              <w:ind w:left="54" w:right="-108" w:firstLine="240"/>
              <w:rPr>
                <w:rFonts w:asciiTheme="majorBidi" w:hAnsiTheme="majorBidi" w:cstheme="majorBidi"/>
              </w:rPr>
            </w:pPr>
            <w:r w:rsidRPr="00C253A9">
              <w:rPr>
                <w:rFonts w:asciiTheme="majorBidi" w:hAnsiTheme="majorBidi" w:cstheme="majorBidi"/>
              </w:rPr>
              <w:t>Total other current assets</w:t>
            </w:r>
          </w:p>
        </w:tc>
        <w:tc>
          <w:tcPr>
            <w:tcW w:w="1380" w:type="dxa"/>
            <w:tcBorders>
              <w:top w:val="single" w:sz="6" w:space="0" w:color="auto"/>
              <w:bottom w:val="double" w:sz="6" w:space="0" w:color="auto"/>
            </w:tcBorders>
            <w:vAlign w:val="center"/>
          </w:tcPr>
          <w:p w14:paraId="76D0B672" w14:textId="0E7585FA" w:rsidR="007F0651" w:rsidRPr="00C253A9" w:rsidRDefault="007F0651" w:rsidP="007F0651">
            <w:pPr>
              <w:spacing w:line="340" w:lineRule="exact"/>
              <w:jc w:val="right"/>
              <w:rPr>
                <w:rFonts w:asciiTheme="majorBidi" w:hAnsiTheme="majorBidi" w:cstheme="majorBidi"/>
              </w:rPr>
            </w:pPr>
            <w:r w:rsidRPr="00C253A9">
              <w:rPr>
                <w:rFonts w:asciiTheme="majorBidi" w:hAnsiTheme="majorBidi" w:cstheme="majorBidi"/>
              </w:rPr>
              <w:t>18,547</w:t>
            </w:r>
          </w:p>
        </w:tc>
        <w:tc>
          <w:tcPr>
            <w:tcW w:w="132" w:type="dxa"/>
            <w:vAlign w:val="center"/>
          </w:tcPr>
          <w:p w14:paraId="3FF41E56" w14:textId="77777777" w:rsidR="007F0651" w:rsidRPr="00C253A9" w:rsidRDefault="007F0651" w:rsidP="007F0651">
            <w:pPr>
              <w:spacing w:line="340" w:lineRule="exact"/>
              <w:jc w:val="right"/>
              <w:rPr>
                <w:rFonts w:asciiTheme="majorBidi" w:hAnsiTheme="majorBidi" w:cstheme="majorBidi"/>
              </w:rPr>
            </w:pPr>
          </w:p>
        </w:tc>
        <w:tc>
          <w:tcPr>
            <w:tcW w:w="1323" w:type="dxa"/>
            <w:tcBorders>
              <w:top w:val="single" w:sz="6" w:space="0" w:color="auto"/>
              <w:bottom w:val="double" w:sz="6" w:space="0" w:color="auto"/>
            </w:tcBorders>
            <w:vAlign w:val="center"/>
          </w:tcPr>
          <w:p w14:paraId="133CAAE0" w14:textId="44FE7B8F" w:rsidR="007F0651" w:rsidRPr="00C253A9" w:rsidRDefault="007F0651" w:rsidP="007F0651">
            <w:pPr>
              <w:spacing w:line="340" w:lineRule="exact"/>
              <w:jc w:val="right"/>
              <w:rPr>
                <w:rFonts w:asciiTheme="majorBidi" w:hAnsiTheme="majorBidi" w:cstheme="majorBidi"/>
              </w:rPr>
            </w:pPr>
            <w:r w:rsidRPr="00C253A9">
              <w:rPr>
                <w:rFonts w:asciiTheme="majorBidi" w:hAnsiTheme="majorBidi" w:cstheme="majorBidi"/>
              </w:rPr>
              <w:t>13,158</w:t>
            </w:r>
          </w:p>
        </w:tc>
        <w:tc>
          <w:tcPr>
            <w:tcW w:w="132" w:type="dxa"/>
            <w:vAlign w:val="center"/>
          </w:tcPr>
          <w:p w14:paraId="197420DB" w14:textId="77777777" w:rsidR="007F0651" w:rsidRPr="00C253A9" w:rsidRDefault="007F0651" w:rsidP="007F0651">
            <w:pPr>
              <w:spacing w:line="340" w:lineRule="exact"/>
              <w:jc w:val="right"/>
              <w:rPr>
                <w:rFonts w:asciiTheme="majorBidi" w:hAnsiTheme="majorBidi" w:cstheme="majorBidi"/>
              </w:rPr>
            </w:pPr>
          </w:p>
        </w:tc>
        <w:tc>
          <w:tcPr>
            <w:tcW w:w="1427" w:type="dxa"/>
            <w:tcBorders>
              <w:top w:val="single" w:sz="6" w:space="0" w:color="auto"/>
              <w:bottom w:val="double" w:sz="6" w:space="0" w:color="auto"/>
            </w:tcBorders>
            <w:vAlign w:val="center"/>
          </w:tcPr>
          <w:p w14:paraId="171D1DFE" w14:textId="60A39F96" w:rsidR="007F0651" w:rsidRPr="00C253A9" w:rsidRDefault="007F0651" w:rsidP="007F0651">
            <w:pPr>
              <w:spacing w:line="340" w:lineRule="exact"/>
              <w:jc w:val="right"/>
              <w:rPr>
                <w:rFonts w:asciiTheme="majorBidi" w:hAnsiTheme="majorBidi" w:cstheme="majorBidi"/>
                <w:cs/>
              </w:rPr>
            </w:pPr>
            <w:r w:rsidRPr="00C253A9">
              <w:rPr>
                <w:rFonts w:asciiTheme="majorBidi" w:hAnsiTheme="majorBidi" w:cstheme="majorBidi"/>
              </w:rPr>
              <w:t>11,537</w:t>
            </w:r>
          </w:p>
        </w:tc>
        <w:tc>
          <w:tcPr>
            <w:tcW w:w="140" w:type="dxa"/>
            <w:vAlign w:val="center"/>
          </w:tcPr>
          <w:p w14:paraId="53146819" w14:textId="77777777" w:rsidR="007F0651" w:rsidRPr="00C253A9" w:rsidRDefault="007F0651" w:rsidP="007F0651">
            <w:pPr>
              <w:spacing w:line="340" w:lineRule="exact"/>
              <w:jc w:val="right"/>
              <w:rPr>
                <w:rFonts w:asciiTheme="majorBidi" w:hAnsiTheme="majorBidi" w:cstheme="majorBidi"/>
              </w:rPr>
            </w:pPr>
          </w:p>
        </w:tc>
        <w:tc>
          <w:tcPr>
            <w:tcW w:w="1356" w:type="dxa"/>
            <w:tcBorders>
              <w:top w:val="single" w:sz="6" w:space="0" w:color="auto"/>
              <w:bottom w:val="double" w:sz="6" w:space="0" w:color="auto"/>
            </w:tcBorders>
            <w:vAlign w:val="center"/>
          </w:tcPr>
          <w:p w14:paraId="50EA6438" w14:textId="0427DF35" w:rsidR="007F0651" w:rsidRPr="00C253A9" w:rsidRDefault="007F0651" w:rsidP="007F0651">
            <w:pPr>
              <w:spacing w:line="340" w:lineRule="exact"/>
              <w:jc w:val="right"/>
              <w:rPr>
                <w:rFonts w:asciiTheme="majorBidi" w:hAnsiTheme="majorBidi" w:cstheme="majorBidi"/>
              </w:rPr>
            </w:pPr>
            <w:r w:rsidRPr="00C253A9">
              <w:rPr>
                <w:rFonts w:asciiTheme="majorBidi" w:hAnsiTheme="majorBidi" w:cstheme="majorBidi"/>
              </w:rPr>
              <w:t>8,838</w:t>
            </w:r>
          </w:p>
        </w:tc>
      </w:tr>
    </w:tbl>
    <w:p w14:paraId="25E817DB" w14:textId="79DE14F7" w:rsidR="005B08EA" w:rsidRPr="00C253A9" w:rsidRDefault="005B08EA" w:rsidP="007E1C78">
      <w:pPr>
        <w:spacing w:line="360" w:lineRule="exact"/>
        <w:ind w:left="284" w:hanging="284"/>
        <w:jc w:val="thaiDistribute"/>
        <w:rPr>
          <w:rFonts w:asciiTheme="majorBidi" w:eastAsia="Angsana New" w:hAnsiTheme="majorBidi" w:cstheme="majorBidi"/>
          <w:b/>
          <w:bCs/>
          <w:sz w:val="32"/>
          <w:szCs w:val="32"/>
        </w:rPr>
      </w:pPr>
    </w:p>
    <w:p w14:paraId="3D947F8F" w14:textId="5159FCD7" w:rsidR="00CA4993" w:rsidRPr="00C253A9" w:rsidRDefault="00AF5248" w:rsidP="00600508">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OTHER NON - CURRENT FINANCIAL ASSETS</w:t>
      </w:r>
    </w:p>
    <w:p w14:paraId="14143211" w14:textId="6E8E735B" w:rsidR="00AF5248" w:rsidRPr="00C253A9" w:rsidRDefault="00AF5248" w:rsidP="00AF5248">
      <w:pPr>
        <w:spacing w:line="240" w:lineRule="atLeast"/>
        <w:ind w:left="360" w:firstLine="491"/>
        <w:jc w:val="thaiDistribute"/>
        <w:rPr>
          <w:rFonts w:asciiTheme="majorBidi" w:hAnsiTheme="majorBidi" w:cstheme="majorBidi"/>
          <w:sz w:val="32"/>
          <w:szCs w:val="32"/>
        </w:rPr>
      </w:pPr>
      <w:bookmarkStart w:id="7" w:name="_Hlk40423362"/>
      <w:r w:rsidRPr="00C253A9">
        <w:rPr>
          <w:rFonts w:asciiTheme="majorBidi" w:hAnsiTheme="majorBidi" w:cstheme="majorBidi"/>
          <w:sz w:val="32"/>
          <w:szCs w:val="32"/>
        </w:rPr>
        <w:t xml:space="preserve">As at </w:t>
      </w:r>
      <w:r w:rsidRPr="00C253A9">
        <w:rPr>
          <w:rFonts w:asciiTheme="majorBidi" w:eastAsia="Angsana New" w:hAnsiTheme="majorBidi" w:cstheme="majorBidi"/>
          <w:sz w:val="32"/>
          <w:szCs w:val="32"/>
        </w:rPr>
        <w:t>March</w:t>
      </w:r>
      <w:r w:rsidRPr="00C253A9">
        <w:rPr>
          <w:rFonts w:asciiTheme="majorBidi" w:hAnsiTheme="majorBidi" w:cstheme="majorBidi"/>
          <w:sz w:val="32"/>
          <w:szCs w:val="32"/>
        </w:rPr>
        <w:t xml:space="preserve"> 31, 2020 and December 31, 2019, the balance of investment in equity securities investments are as follows:</w:t>
      </w:r>
    </w:p>
    <w:bookmarkEnd w:id="7"/>
    <w:tbl>
      <w:tblPr>
        <w:tblW w:w="9260" w:type="dxa"/>
        <w:tblInd w:w="283" w:type="dxa"/>
        <w:tblLayout w:type="fixed"/>
        <w:tblCellMar>
          <w:left w:w="45" w:type="dxa"/>
          <w:right w:w="45" w:type="dxa"/>
        </w:tblCellMar>
        <w:tblLook w:val="0000" w:firstRow="0" w:lastRow="0" w:firstColumn="0" w:lastColumn="0" w:noHBand="0" w:noVBand="0"/>
      </w:tblPr>
      <w:tblGrid>
        <w:gridCol w:w="2030"/>
        <w:gridCol w:w="112"/>
        <w:gridCol w:w="1126"/>
        <w:gridCol w:w="110"/>
        <w:gridCol w:w="1204"/>
        <w:gridCol w:w="122"/>
        <w:gridCol w:w="1019"/>
        <w:gridCol w:w="110"/>
        <w:gridCol w:w="1159"/>
        <w:gridCol w:w="110"/>
        <w:gridCol w:w="1010"/>
        <w:gridCol w:w="116"/>
        <w:gridCol w:w="1032"/>
      </w:tblGrid>
      <w:tr w:rsidR="006E0997" w:rsidRPr="00C253A9" w14:paraId="6C05D3D0" w14:textId="77777777" w:rsidTr="00B80963">
        <w:tc>
          <w:tcPr>
            <w:tcW w:w="2030" w:type="dxa"/>
          </w:tcPr>
          <w:p w14:paraId="495E3ABC" w14:textId="77777777" w:rsidR="009228A2" w:rsidRPr="00C253A9" w:rsidRDefault="009228A2" w:rsidP="007E1C78">
            <w:pPr>
              <w:spacing w:line="320" w:lineRule="exact"/>
              <w:ind w:right="-18"/>
              <w:jc w:val="center"/>
              <w:rPr>
                <w:rFonts w:asciiTheme="majorBidi" w:hAnsiTheme="majorBidi" w:cstheme="majorBidi"/>
                <w:sz w:val="21"/>
                <w:szCs w:val="21"/>
                <w:cs/>
              </w:rPr>
            </w:pPr>
          </w:p>
        </w:tc>
        <w:tc>
          <w:tcPr>
            <w:tcW w:w="112" w:type="dxa"/>
          </w:tcPr>
          <w:p w14:paraId="3F0026E6" w14:textId="77777777" w:rsidR="009228A2" w:rsidRPr="00C253A9" w:rsidRDefault="009228A2" w:rsidP="007E1C78">
            <w:pPr>
              <w:spacing w:line="320" w:lineRule="exact"/>
              <w:ind w:right="-18"/>
              <w:jc w:val="right"/>
              <w:rPr>
                <w:rFonts w:asciiTheme="majorBidi" w:hAnsiTheme="majorBidi" w:cstheme="majorBidi"/>
                <w:sz w:val="21"/>
                <w:szCs w:val="21"/>
              </w:rPr>
            </w:pPr>
          </w:p>
        </w:tc>
        <w:tc>
          <w:tcPr>
            <w:tcW w:w="7118" w:type="dxa"/>
            <w:gridSpan w:val="11"/>
            <w:tcBorders>
              <w:bottom w:val="single" w:sz="6" w:space="0" w:color="auto"/>
            </w:tcBorders>
          </w:tcPr>
          <w:p w14:paraId="03E10EEA" w14:textId="77777777" w:rsidR="009228A2" w:rsidRPr="00C253A9" w:rsidRDefault="009228A2" w:rsidP="007E1C78">
            <w:pPr>
              <w:spacing w:line="320" w:lineRule="exact"/>
              <w:ind w:right="-18"/>
              <w:jc w:val="right"/>
              <w:rPr>
                <w:rFonts w:asciiTheme="majorBidi" w:hAnsiTheme="majorBidi" w:cstheme="majorBidi"/>
                <w:sz w:val="21"/>
                <w:szCs w:val="21"/>
                <w:cs/>
              </w:rPr>
            </w:pPr>
            <w:r w:rsidRPr="00C253A9">
              <w:rPr>
                <w:rFonts w:asciiTheme="majorBidi" w:hAnsiTheme="majorBidi" w:cstheme="majorBidi"/>
                <w:sz w:val="21"/>
                <w:szCs w:val="21"/>
              </w:rPr>
              <w:t>(Unit: Thousand Baht)</w:t>
            </w:r>
          </w:p>
        </w:tc>
      </w:tr>
      <w:tr w:rsidR="006E0997" w:rsidRPr="00C253A9" w14:paraId="79DF1BFB" w14:textId="77777777" w:rsidTr="00B80963">
        <w:tc>
          <w:tcPr>
            <w:tcW w:w="2030" w:type="dxa"/>
          </w:tcPr>
          <w:p w14:paraId="369BC43B" w14:textId="77777777" w:rsidR="009228A2" w:rsidRPr="00C253A9" w:rsidRDefault="009228A2" w:rsidP="007E1C78">
            <w:pPr>
              <w:spacing w:line="320" w:lineRule="exact"/>
              <w:ind w:right="-18"/>
              <w:jc w:val="center"/>
              <w:rPr>
                <w:rFonts w:asciiTheme="majorBidi" w:hAnsiTheme="majorBidi" w:cstheme="majorBidi"/>
                <w:sz w:val="21"/>
                <w:szCs w:val="21"/>
                <w:cs/>
              </w:rPr>
            </w:pPr>
          </w:p>
        </w:tc>
        <w:tc>
          <w:tcPr>
            <w:tcW w:w="112" w:type="dxa"/>
          </w:tcPr>
          <w:p w14:paraId="10C3D40B" w14:textId="77777777" w:rsidR="009228A2" w:rsidRPr="00C253A9" w:rsidRDefault="009228A2" w:rsidP="007E1C78">
            <w:pPr>
              <w:spacing w:line="320" w:lineRule="exact"/>
              <w:ind w:right="-18"/>
              <w:jc w:val="center"/>
              <w:rPr>
                <w:rFonts w:asciiTheme="majorBidi" w:hAnsiTheme="majorBidi" w:cstheme="majorBidi"/>
                <w:sz w:val="21"/>
                <w:szCs w:val="21"/>
              </w:rPr>
            </w:pPr>
          </w:p>
        </w:tc>
        <w:tc>
          <w:tcPr>
            <w:tcW w:w="7118" w:type="dxa"/>
            <w:gridSpan w:val="11"/>
            <w:tcBorders>
              <w:top w:val="single" w:sz="6" w:space="0" w:color="auto"/>
              <w:bottom w:val="single" w:sz="6" w:space="0" w:color="auto"/>
            </w:tcBorders>
          </w:tcPr>
          <w:p w14:paraId="43AA5DD9" w14:textId="27200B4F" w:rsidR="009228A2" w:rsidRPr="00C253A9" w:rsidRDefault="00AF5248" w:rsidP="007E1C78">
            <w:pPr>
              <w:spacing w:line="320" w:lineRule="exact"/>
              <w:ind w:right="-18"/>
              <w:jc w:val="center"/>
              <w:rPr>
                <w:rFonts w:asciiTheme="majorBidi" w:hAnsiTheme="majorBidi" w:cstheme="majorBidi"/>
                <w:sz w:val="21"/>
                <w:szCs w:val="21"/>
                <w:cs/>
              </w:rPr>
            </w:pPr>
            <w:r w:rsidRPr="00C253A9">
              <w:rPr>
                <w:rFonts w:asciiTheme="majorBidi" w:hAnsiTheme="majorBidi" w:cstheme="majorBidi"/>
                <w:sz w:val="21"/>
                <w:szCs w:val="21"/>
              </w:rPr>
              <w:t>Consolidated /The Company Only</w:t>
            </w:r>
          </w:p>
        </w:tc>
      </w:tr>
      <w:tr w:rsidR="0005762C" w:rsidRPr="00C253A9" w14:paraId="4677CFAF" w14:textId="77777777" w:rsidTr="00B80963">
        <w:tc>
          <w:tcPr>
            <w:tcW w:w="2030" w:type="dxa"/>
          </w:tcPr>
          <w:p w14:paraId="7F415754" w14:textId="77777777" w:rsidR="0005762C" w:rsidRPr="00C253A9" w:rsidRDefault="0005762C" w:rsidP="007E1C78">
            <w:pPr>
              <w:spacing w:line="320" w:lineRule="exact"/>
              <w:ind w:right="-18"/>
              <w:jc w:val="center"/>
              <w:rPr>
                <w:rFonts w:asciiTheme="majorBidi" w:hAnsiTheme="majorBidi" w:cstheme="majorBidi"/>
                <w:sz w:val="21"/>
                <w:szCs w:val="21"/>
                <w:cs/>
              </w:rPr>
            </w:pPr>
          </w:p>
        </w:tc>
        <w:tc>
          <w:tcPr>
            <w:tcW w:w="112" w:type="dxa"/>
          </w:tcPr>
          <w:p w14:paraId="08C02821" w14:textId="77777777" w:rsidR="0005762C" w:rsidRPr="00C253A9" w:rsidRDefault="0005762C" w:rsidP="007E1C78">
            <w:pPr>
              <w:spacing w:line="320" w:lineRule="exact"/>
              <w:ind w:right="-18"/>
              <w:jc w:val="center"/>
              <w:rPr>
                <w:rFonts w:asciiTheme="majorBidi" w:hAnsiTheme="majorBidi" w:cstheme="majorBidi"/>
                <w:sz w:val="21"/>
                <w:szCs w:val="21"/>
                <w:cs/>
              </w:rPr>
            </w:pPr>
          </w:p>
        </w:tc>
        <w:tc>
          <w:tcPr>
            <w:tcW w:w="2440" w:type="dxa"/>
            <w:gridSpan w:val="3"/>
            <w:tcBorders>
              <w:top w:val="single" w:sz="6" w:space="0" w:color="auto"/>
            </w:tcBorders>
          </w:tcPr>
          <w:p w14:paraId="26865C36" w14:textId="2B6121CE" w:rsidR="0005762C" w:rsidRPr="00C253A9" w:rsidRDefault="0005762C" w:rsidP="007E1C78">
            <w:pPr>
              <w:spacing w:line="320" w:lineRule="exact"/>
              <w:ind w:right="-18"/>
              <w:jc w:val="center"/>
              <w:rPr>
                <w:rFonts w:asciiTheme="majorBidi" w:hAnsiTheme="majorBidi" w:cstheme="majorBidi"/>
                <w:sz w:val="21"/>
                <w:szCs w:val="21"/>
                <w:cs/>
              </w:rPr>
            </w:pPr>
            <w:r w:rsidRPr="00C253A9">
              <w:rPr>
                <w:rFonts w:asciiTheme="majorBidi" w:hAnsiTheme="majorBidi" w:cstheme="majorBidi"/>
                <w:sz w:val="21"/>
                <w:szCs w:val="21"/>
              </w:rPr>
              <w:t>Cost</w:t>
            </w:r>
          </w:p>
        </w:tc>
        <w:tc>
          <w:tcPr>
            <w:tcW w:w="122" w:type="dxa"/>
            <w:tcBorders>
              <w:top w:val="single" w:sz="6" w:space="0" w:color="auto"/>
            </w:tcBorders>
          </w:tcPr>
          <w:p w14:paraId="0B8C4422" w14:textId="77777777" w:rsidR="0005762C" w:rsidRPr="00C253A9" w:rsidRDefault="0005762C" w:rsidP="007E1C78">
            <w:pPr>
              <w:spacing w:line="320" w:lineRule="exact"/>
              <w:ind w:right="-18"/>
              <w:jc w:val="center"/>
              <w:rPr>
                <w:rFonts w:asciiTheme="majorBidi" w:hAnsiTheme="majorBidi" w:cstheme="majorBidi"/>
                <w:sz w:val="21"/>
                <w:szCs w:val="21"/>
                <w:cs/>
              </w:rPr>
            </w:pPr>
          </w:p>
        </w:tc>
        <w:tc>
          <w:tcPr>
            <w:tcW w:w="2288" w:type="dxa"/>
            <w:gridSpan w:val="3"/>
            <w:tcBorders>
              <w:top w:val="single" w:sz="6" w:space="0" w:color="auto"/>
            </w:tcBorders>
          </w:tcPr>
          <w:p w14:paraId="1F1E8EE4" w14:textId="77777777" w:rsidR="0005762C" w:rsidRPr="00C253A9" w:rsidRDefault="0005762C" w:rsidP="007E1C78">
            <w:pPr>
              <w:spacing w:line="320" w:lineRule="exact"/>
              <w:ind w:right="-18"/>
              <w:jc w:val="center"/>
              <w:rPr>
                <w:rFonts w:asciiTheme="majorBidi" w:hAnsiTheme="majorBidi" w:cstheme="majorBidi"/>
                <w:sz w:val="21"/>
                <w:szCs w:val="21"/>
                <w:cs/>
              </w:rPr>
            </w:pPr>
            <w:proofErr w:type="spellStart"/>
            <w:r w:rsidRPr="00C253A9">
              <w:rPr>
                <w:rFonts w:asciiTheme="majorBidi" w:hAnsiTheme="majorBidi" w:cstheme="majorBidi"/>
                <w:sz w:val="21"/>
                <w:szCs w:val="21"/>
              </w:rPr>
              <w:t>Unrealised</w:t>
            </w:r>
            <w:proofErr w:type="spellEnd"/>
            <w:r w:rsidRPr="00C253A9">
              <w:rPr>
                <w:rFonts w:asciiTheme="majorBidi" w:hAnsiTheme="majorBidi" w:cstheme="majorBidi"/>
                <w:sz w:val="21"/>
                <w:szCs w:val="21"/>
              </w:rPr>
              <w:t xml:space="preserve"> loss on changes</w:t>
            </w:r>
          </w:p>
        </w:tc>
        <w:tc>
          <w:tcPr>
            <w:tcW w:w="110" w:type="dxa"/>
            <w:tcBorders>
              <w:top w:val="single" w:sz="6" w:space="0" w:color="auto"/>
            </w:tcBorders>
          </w:tcPr>
          <w:p w14:paraId="725C7FB1" w14:textId="77777777" w:rsidR="0005762C" w:rsidRPr="00C253A9" w:rsidRDefault="0005762C" w:rsidP="007E1C78">
            <w:pPr>
              <w:spacing w:line="320" w:lineRule="exact"/>
              <w:ind w:right="-18"/>
              <w:jc w:val="center"/>
              <w:rPr>
                <w:rFonts w:asciiTheme="majorBidi" w:hAnsiTheme="majorBidi" w:cstheme="majorBidi"/>
                <w:sz w:val="21"/>
                <w:szCs w:val="21"/>
                <w:cs/>
              </w:rPr>
            </w:pPr>
          </w:p>
        </w:tc>
        <w:tc>
          <w:tcPr>
            <w:tcW w:w="2158" w:type="dxa"/>
            <w:gridSpan w:val="3"/>
            <w:tcBorders>
              <w:top w:val="single" w:sz="6" w:space="0" w:color="auto"/>
            </w:tcBorders>
          </w:tcPr>
          <w:p w14:paraId="284A53A6" w14:textId="7B085E3C" w:rsidR="0005762C" w:rsidRPr="00C253A9" w:rsidRDefault="0005762C" w:rsidP="007E1C78">
            <w:pPr>
              <w:spacing w:line="320" w:lineRule="exact"/>
              <w:ind w:right="-18"/>
              <w:jc w:val="center"/>
              <w:rPr>
                <w:rFonts w:asciiTheme="majorBidi" w:hAnsiTheme="majorBidi" w:cstheme="majorBidi"/>
                <w:sz w:val="21"/>
                <w:szCs w:val="21"/>
                <w:cs/>
              </w:rPr>
            </w:pPr>
            <w:r w:rsidRPr="00C253A9">
              <w:rPr>
                <w:rFonts w:asciiTheme="majorBidi" w:hAnsiTheme="majorBidi" w:cstheme="majorBidi"/>
                <w:sz w:val="21"/>
                <w:szCs w:val="21"/>
              </w:rPr>
              <w:t>Carrying amount</w:t>
            </w:r>
          </w:p>
        </w:tc>
      </w:tr>
      <w:tr w:rsidR="006E0997" w:rsidRPr="00C253A9" w14:paraId="33F884F7" w14:textId="77777777" w:rsidTr="00B80963">
        <w:tc>
          <w:tcPr>
            <w:tcW w:w="2030" w:type="dxa"/>
            <w:tcBorders>
              <w:bottom w:val="single" w:sz="6" w:space="0" w:color="auto"/>
            </w:tcBorders>
          </w:tcPr>
          <w:p w14:paraId="7D67583E" w14:textId="77777777" w:rsidR="009228A2" w:rsidRPr="00C253A9" w:rsidRDefault="009228A2" w:rsidP="007E1C78">
            <w:pPr>
              <w:spacing w:line="320" w:lineRule="exact"/>
              <w:ind w:right="-18"/>
              <w:jc w:val="center"/>
              <w:rPr>
                <w:rFonts w:asciiTheme="majorBidi" w:hAnsiTheme="majorBidi" w:cstheme="majorBidi"/>
                <w:sz w:val="21"/>
                <w:szCs w:val="21"/>
                <w:cs/>
              </w:rPr>
            </w:pPr>
            <w:r w:rsidRPr="00C253A9">
              <w:rPr>
                <w:rFonts w:asciiTheme="majorBidi" w:hAnsiTheme="majorBidi" w:cstheme="majorBidi"/>
                <w:sz w:val="21"/>
                <w:szCs w:val="21"/>
              </w:rPr>
              <w:t>Type of investments</w:t>
            </w:r>
          </w:p>
        </w:tc>
        <w:tc>
          <w:tcPr>
            <w:tcW w:w="112" w:type="dxa"/>
          </w:tcPr>
          <w:p w14:paraId="00B14367" w14:textId="77777777" w:rsidR="009228A2" w:rsidRPr="00C253A9" w:rsidRDefault="009228A2" w:rsidP="007E1C78">
            <w:pPr>
              <w:spacing w:line="320" w:lineRule="exact"/>
              <w:ind w:right="-18"/>
              <w:jc w:val="center"/>
              <w:rPr>
                <w:rFonts w:asciiTheme="majorBidi" w:hAnsiTheme="majorBidi" w:cstheme="majorBidi"/>
                <w:sz w:val="21"/>
                <w:szCs w:val="21"/>
              </w:rPr>
            </w:pPr>
          </w:p>
        </w:tc>
        <w:tc>
          <w:tcPr>
            <w:tcW w:w="2440" w:type="dxa"/>
            <w:gridSpan w:val="3"/>
            <w:tcBorders>
              <w:bottom w:val="single" w:sz="6" w:space="0" w:color="auto"/>
            </w:tcBorders>
          </w:tcPr>
          <w:p w14:paraId="2B738A14" w14:textId="1389DFF3" w:rsidR="009228A2" w:rsidRPr="00C253A9" w:rsidRDefault="009228A2" w:rsidP="007E1C78">
            <w:pPr>
              <w:spacing w:line="320" w:lineRule="exact"/>
              <w:ind w:right="-18"/>
              <w:jc w:val="center"/>
              <w:rPr>
                <w:rFonts w:asciiTheme="majorBidi" w:hAnsiTheme="majorBidi" w:cstheme="majorBidi"/>
                <w:sz w:val="21"/>
                <w:szCs w:val="21"/>
                <w:cs/>
              </w:rPr>
            </w:pPr>
          </w:p>
        </w:tc>
        <w:tc>
          <w:tcPr>
            <w:tcW w:w="122" w:type="dxa"/>
          </w:tcPr>
          <w:p w14:paraId="0A84FBEF" w14:textId="77777777" w:rsidR="009228A2" w:rsidRPr="00C253A9" w:rsidRDefault="009228A2" w:rsidP="007E1C78">
            <w:pPr>
              <w:spacing w:line="320" w:lineRule="exact"/>
              <w:ind w:right="-18"/>
              <w:jc w:val="center"/>
              <w:rPr>
                <w:rFonts w:asciiTheme="majorBidi" w:hAnsiTheme="majorBidi" w:cstheme="majorBidi"/>
                <w:sz w:val="21"/>
                <w:szCs w:val="21"/>
                <w:cs/>
              </w:rPr>
            </w:pPr>
          </w:p>
        </w:tc>
        <w:tc>
          <w:tcPr>
            <w:tcW w:w="2288" w:type="dxa"/>
            <w:gridSpan w:val="3"/>
            <w:tcBorders>
              <w:bottom w:val="single" w:sz="6" w:space="0" w:color="auto"/>
            </w:tcBorders>
          </w:tcPr>
          <w:p w14:paraId="2AC1B690" w14:textId="77777777" w:rsidR="009228A2" w:rsidRPr="00C253A9" w:rsidRDefault="009228A2" w:rsidP="007E1C78">
            <w:pPr>
              <w:spacing w:line="320" w:lineRule="exact"/>
              <w:ind w:right="-18"/>
              <w:jc w:val="center"/>
              <w:rPr>
                <w:rFonts w:asciiTheme="majorBidi" w:hAnsiTheme="majorBidi" w:cstheme="majorBidi"/>
                <w:sz w:val="21"/>
                <w:szCs w:val="21"/>
                <w:cs/>
              </w:rPr>
            </w:pPr>
            <w:r w:rsidRPr="00C253A9">
              <w:rPr>
                <w:rFonts w:asciiTheme="majorBidi" w:hAnsiTheme="majorBidi" w:cstheme="majorBidi"/>
                <w:sz w:val="21"/>
                <w:szCs w:val="21"/>
              </w:rPr>
              <w:t>in value of investments</w:t>
            </w:r>
          </w:p>
        </w:tc>
        <w:tc>
          <w:tcPr>
            <w:tcW w:w="110" w:type="dxa"/>
          </w:tcPr>
          <w:p w14:paraId="64856D04" w14:textId="77777777" w:rsidR="009228A2" w:rsidRPr="00C253A9" w:rsidRDefault="009228A2" w:rsidP="007E1C78">
            <w:pPr>
              <w:spacing w:line="320" w:lineRule="exact"/>
              <w:ind w:right="-18"/>
              <w:jc w:val="center"/>
              <w:rPr>
                <w:rFonts w:asciiTheme="majorBidi" w:hAnsiTheme="majorBidi" w:cstheme="majorBidi"/>
                <w:sz w:val="21"/>
                <w:szCs w:val="21"/>
                <w:cs/>
              </w:rPr>
            </w:pPr>
          </w:p>
        </w:tc>
        <w:tc>
          <w:tcPr>
            <w:tcW w:w="2158" w:type="dxa"/>
            <w:gridSpan w:val="3"/>
            <w:tcBorders>
              <w:bottom w:val="single" w:sz="6" w:space="0" w:color="auto"/>
            </w:tcBorders>
          </w:tcPr>
          <w:p w14:paraId="6DB42B92" w14:textId="736EC1A9" w:rsidR="009228A2" w:rsidRPr="00C253A9" w:rsidRDefault="009228A2" w:rsidP="007E1C78">
            <w:pPr>
              <w:spacing w:line="320" w:lineRule="exact"/>
              <w:ind w:right="-18"/>
              <w:jc w:val="center"/>
              <w:rPr>
                <w:rFonts w:asciiTheme="majorBidi" w:hAnsiTheme="majorBidi" w:cstheme="majorBidi"/>
                <w:sz w:val="21"/>
                <w:szCs w:val="21"/>
                <w:cs/>
              </w:rPr>
            </w:pPr>
          </w:p>
        </w:tc>
      </w:tr>
      <w:tr w:rsidR="007C6E15" w:rsidRPr="00C253A9" w14:paraId="39A9415A" w14:textId="77777777" w:rsidTr="00980220">
        <w:tc>
          <w:tcPr>
            <w:tcW w:w="2030" w:type="dxa"/>
            <w:tcBorders>
              <w:top w:val="single" w:sz="6" w:space="0" w:color="auto"/>
            </w:tcBorders>
          </w:tcPr>
          <w:p w14:paraId="6011B432" w14:textId="77777777" w:rsidR="007C6E15" w:rsidRPr="00C253A9" w:rsidRDefault="007C6E15" w:rsidP="007C6E15">
            <w:pPr>
              <w:spacing w:line="320" w:lineRule="exact"/>
              <w:ind w:right="-18"/>
              <w:jc w:val="both"/>
              <w:rPr>
                <w:rFonts w:asciiTheme="majorBidi" w:hAnsiTheme="majorBidi" w:cstheme="majorBidi"/>
                <w:b/>
                <w:bCs/>
                <w:sz w:val="21"/>
                <w:szCs w:val="21"/>
                <w:u w:val="single"/>
                <w:cs/>
              </w:rPr>
            </w:pPr>
          </w:p>
        </w:tc>
        <w:tc>
          <w:tcPr>
            <w:tcW w:w="112" w:type="dxa"/>
          </w:tcPr>
          <w:p w14:paraId="223AD269" w14:textId="77777777" w:rsidR="007C6E15" w:rsidRPr="00C253A9" w:rsidRDefault="007C6E15" w:rsidP="007C6E15">
            <w:pPr>
              <w:tabs>
                <w:tab w:val="right" w:pos="7200"/>
                <w:tab w:val="right" w:pos="8540"/>
              </w:tabs>
              <w:spacing w:line="320" w:lineRule="exact"/>
              <w:jc w:val="center"/>
              <w:rPr>
                <w:rFonts w:asciiTheme="majorBidi" w:hAnsiTheme="majorBidi" w:cstheme="majorBidi"/>
                <w:sz w:val="21"/>
                <w:szCs w:val="21"/>
              </w:rPr>
            </w:pPr>
          </w:p>
        </w:tc>
        <w:tc>
          <w:tcPr>
            <w:tcW w:w="1126" w:type="dxa"/>
            <w:tcBorders>
              <w:top w:val="single" w:sz="6" w:space="0" w:color="auto"/>
              <w:bottom w:val="single" w:sz="6" w:space="0" w:color="auto"/>
            </w:tcBorders>
            <w:vAlign w:val="center"/>
          </w:tcPr>
          <w:p w14:paraId="03992D8A" w14:textId="77777777" w:rsidR="007C6E15" w:rsidRPr="00C253A9" w:rsidRDefault="007C6E15" w:rsidP="007C6E15">
            <w:pPr>
              <w:tabs>
                <w:tab w:val="right" w:pos="7200"/>
                <w:tab w:val="right" w:pos="8540"/>
              </w:tabs>
              <w:spacing w:line="320" w:lineRule="exact"/>
              <w:jc w:val="center"/>
              <w:rPr>
                <w:rFonts w:asciiTheme="majorBidi" w:hAnsiTheme="majorBidi" w:cstheme="majorBidi"/>
                <w:sz w:val="21"/>
                <w:szCs w:val="21"/>
              </w:rPr>
            </w:pPr>
            <w:r w:rsidRPr="00C253A9">
              <w:rPr>
                <w:rFonts w:asciiTheme="majorBidi" w:hAnsiTheme="majorBidi" w:cstheme="majorBidi"/>
                <w:sz w:val="21"/>
                <w:szCs w:val="21"/>
              </w:rPr>
              <w:t>As at March</w:t>
            </w:r>
          </w:p>
          <w:p w14:paraId="28BB93F8" w14:textId="2674AD59" w:rsidR="007C6E15" w:rsidRPr="00C253A9" w:rsidRDefault="007C6E15" w:rsidP="007C6E15">
            <w:pPr>
              <w:tabs>
                <w:tab w:val="right" w:pos="7200"/>
                <w:tab w:val="right" w:pos="8540"/>
              </w:tabs>
              <w:spacing w:line="320" w:lineRule="exact"/>
              <w:jc w:val="center"/>
              <w:rPr>
                <w:rFonts w:asciiTheme="majorBidi" w:hAnsiTheme="majorBidi" w:cstheme="majorBidi"/>
                <w:sz w:val="21"/>
                <w:szCs w:val="21"/>
                <w:cs/>
              </w:rPr>
            </w:pPr>
            <w:r w:rsidRPr="00C253A9">
              <w:rPr>
                <w:rFonts w:asciiTheme="majorBidi" w:hAnsiTheme="majorBidi" w:cstheme="majorBidi"/>
                <w:sz w:val="21"/>
                <w:szCs w:val="21"/>
              </w:rPr>
              <w:t>31, 2020</w:t>
            </w:r>
          </w:p>
        </w:tc>
        <w:tc>
          <w:tcPr>
            <w:tcW w:w="110" w:type="dxa"/>
            <w:tcBorders>
              <w:top w:val="single" w:sz="6" w:space="0" w:color="auto"/>
            </w:tcBorders>
            <w:vAlign w:val="center"/>
          </w:tcPr>
          <w:p w14:paraId="3F285C3F" w14:textId="77777777" w:rsidR="007C6E15" w:rsidRPr="00C253A9" w:rsidRDefault="007C6E15" w:rsidP="007C6E15">
            <w:pPr>
              <w:tabs>
                <w:tab w:val="right" w:pos="7200"/>
                <w:tab w:val="right" w:pos="8540"/>
              </w:tabs>
              <w:spacing w:line="320" w:lineRule="exact"/>
              <w:jc w:val="center"/>
              <w:rPr>
                <w:rFonts w:asciiTheme="majorBidi" w:hAnsiTheme="majorBidi" w:cstheme="majorBidi"/>
                <w:sz w:val="21"/>
                <w:szCs w:val="21"/>
              </w:rPr>
            </w:pPr>
          </w:p>
        </w:tc>
        <w:tc>
          <w:tcPr>
            <w:tcW w:w="1204" w:type="dxa"/>
            <w:tcBorders>
              <w:top w:val="single" w:sz="6" w:space="0" w:color="auto"/>
              <w:bottom w:val="single" w:sz="6" w:space="0" w:color="auto"/>
            </w:tcBorders>
            <w:vAlign w:val="center"/>
          </w:tcPr>
          <w:p w14:paraId="0A67BDD9" w14:textId="3CF506B6" w:rsidR="007C6E15" w:rsidRPr="00C253A9" w:rsidRDefault="007C6E15" w:rsidP="007C6E15">
            <w:pPr>
              <w:tabs>
                <w:tab w:val="right" w:pos="7200"/>
                <w:tab w:val="right" w:pos="8540"/>
              </w:tabs>
              <w:spacing w:line="320" w:lineRule="exact"/>
              <w:jc w:val="center"/>
              <w:rPr>
                <w:rFonts w:asciiTheme="majorBidi" w:hAnsiTheme="majorBidi" w:cstheme="majorBidi"/>
                <w:sz w:val="21"/>
                <w:szCs w:val="21"/>
              </w:rPr>
            </w:pPr>
            <w:r w:rsidRPr="00C253A9">
              <w:rPr>
                <w:rFonts w:asciiTheme="majorBidi" w:hAnsiTheme="majorBidi" w:cstheme="majorBidi"/>
                <w:sz w:val="21"/>
                <w:szCs w:val="21"/>
              </w:rPr>
              <w:t>As at December 31, 2019</w:t>
            </w:r>
          </w:p>
        </w:tc>
        <w:tc>
          <w:tcPr>
            <w:tcW w:w="122" w:type="dxa"/>
          </w:tcPr>
          <w:p w14:paraId="48EAE2F5" w14:textId="77777777" w:rsidR="007C6E15" w:rsidRPr="00C253A9" w:rsidRDefault="007C6E15" w:rsidP="007C6E15">
            <w:pPr>
              <w:tabs>
                <w:tab w:val="right" w:pos="7200"/>
                <w:tab w:val="right" w:pos="8540"/>
              </w:tabs>
              <w:spacing w:line="320" w:lineRule="exact"/>
              <w:jc w:val="center"/>
              <w:rPr>
                <w:rFonts w:asciiTheme="majorBidi" w:hAnsiTheme="majorBidi" w:cstheme="majorBidi"/>
                <w:sz w:val="21"/>
                <w:szCs w:val="21"/>
              </w:rPr>
            </w:pPr>
          </w:p>
        </w:tc>
        <w:tc>
          <w:tcPr>
            <w:tcW w:w="1019" w:type="dxa"/>
            <w:tcBorders>
              <w:top w:val="single" w:sz="6" w:space="0" w:color="auto"/>
              <w:bottom w:val="single" w:sz="6" w:space="0" w:color="auto"/>
            </w:tcBorders>
            <w:vAlign w:val="center"/>
          </w:tcPr>
          <w:p w14:paraId="7D0F862F" w14:textId="77777777" w:rsidR="007C6E15" w:rsidRPr="00C253A9" w:rsidRDefault="007C6E15" w:rsidP="007C6E15">
            <w:pPr>
              <w:tabs>
                <w:tab w:val="right" w:pos="7200"/>
                <w:tab w:val="right" w:pos="8540"/>
              </w:tabs>
              <w:spacing w:line="320" w:lineRule="exact"/>
              <w:jc w:val="center"/>
              <w:rPr>
                <w:rFonts w:asciiTheme="majorBidi" w:hAnsiTheme="majorBidi" w:cstheme="majorBidi"/>
                <w:sz w:val="21"/>
                <w:szCs w:val="21"/>
              </w:rPr>
            </w:pPr>
            <w:r w:rsidRPr="00C253A9">
              <w:rPr>
                <w:rFonts w:asciiTheme="majorBidi" w:hAnsiTheme="majorBidi" w:cstheme="majorBidi"/>
                <w:sz w:val="21"/>
                <w:szCs w:val="21"/>
              </w:rPr>
              <w:t>As at March</w:t>
            </w:r>
          </w:p>
          <w:p w14:paraId="1D94E080" w14:textId="579BA784" w:rsidR="007C6E15" w:rsidRPr="00C253A9" w:rsidRDefault="007C6E15" w:rsidP="007C6E15">
            <w:pPr>
              <w:tabs>
                <w:tab w:val="right" w:pos="7200"/>
                <w:tab w:val="right" w:pos="8540"/>
              </w:tabs>
              <w:spacing w:line="320" w:lineRule="exact"/>
              <w:jc w:val="center"/>
              <w:rPr>
                <w:rFonts w:asciiTheme="majorBidi" w:hAnsiTheme="majorBidi" w:cstheme="majorBidi"/>
                <w:sz w:val="21"/>
                <w:szCs w:val="21"/>
                <w:cs/>
              </w:rPr>
            </w:pPr>
            <w:r w:rsidRPr="00C253A9">
              <w:rPr>
                <w:rFonts w:asciiTheme="majorBidi" w:hAnsiTheme="majorBidi" w:cstheme="majorBidi"/>
                <w:sz w:val="21"/>
                <w:szCs w:val="21"/>
              </w:rPr>
              <w:t>31, 2020</w:t>
            </w:r>
          </w:p>
        </w:tc>
        <w:tc>
          <w:tcPr>
            <w:tcW w:w="110" w:type="dxa"/>
            <w:tcBorders>
              <w:top w:val="single" w:sz="6" w:space="0" w:color="auto"/>
            </w:tcBorders>
            <w:vAlign w:val="center"/>
          </w:tcPr>
          <w:p w14:paraId="73753EAD" w14:textId="77777777" w:rsidR="007C6E15" w:rsidRPr="00C253A9" w:rsidRDefault="007C6E15" w:rsidP="007C6E15">
            <w:pPr>
              <w:tabs>
                <w:tab w:val="right" w:pos="7200"/>
                <w:tab w:val="right" w:pos="8540"/>
              </w:tabs>
              <w:spacing w:line="320" w:lineRule="exact"/>
              <w:jc w:val="center"/>
              <w:rPr>
                <w:rFonts w:asciiTheme="majorBidi" w:hAnsiTheme="majorBidi" w:cstheme="majorBidi"/>
                <w:sz w:val="21"/>
                <w:szCs w:val="21"/>
              </w:rPr>
            </w:pPr>
          </w:p>
        </w:tc>
        <w:tc>
          <w:tcPr>
            <w:tcW w:w="1159" w:type="dxa"/>
            <w:tcBorders>
              <w:top w:val="single" w:sz="6" w:space="0" w:color="auto"/>
              <w:bottom w:val="single" w:sz="6" w:space="0" w:color="auto"/>
            </w:tcBorders>
            <w:vAlign w:val="center"/>
          </w:tcPr>
          <w:p w14:paraId="73F26B2E" w14:textId="1EB12847" w:rsidR="007C6E15" w:rsidRPr="00C253A9" w:rsidRDefault="007C6E15" w:rsidP="007C6E15">
            <w:pPr>
              <w:tabs>
                <w:tab w:val="right" w:pos="7200"/>
                <w:tab w:val="right" w:pos="8540"/>
              </w:tabs>
              <w:spacing w:line="320" w:lineRule="exact"/>
              <w:jc w:val="center"/>
              <w:rPr>
                <w:rFonts w:asciiTheme="majorBidi" w:hAnsiTheme="majorBidi" w:cstheme="majorBidi"/>
                <w:spacing w:val="-4"/>
                <w:sz w:val="21"/>
                <w:szCs w:val="21"/>
              </w:rPr>
            </w:pPr>
            <w:r w:rsidRPr="00C253A9">
              <w:rPr>
                <w:rFonts w:asciiTheme="majorBidi" w:hAnsiTheme="majorBidi" w:cstheme="majorBidi"/>
                <w:sz w:val="21"/>
                <w:szCs w:val="21"/>
              </w:rPr>
              <w:t>As at December 31, 2019</w:t>
            </w:r>
          </w:p>
        </w:tc>
        <w:tc>
          <w:tcPr>
            <w:tcW w:w="110" w:type="dxa"/>
          </w:tcPr>
          <w:p w14:paraId="3606B920" w14:textId="77777777" w:rsidR="007C6E15" w:rsidRPr="00C253A9" w:rsidRDefault="007C6E15" w:rsidP="007C6E15">
            <w:pPr>
              <w:tabs>
                <w:tab w:val="right" w:pos="7200"/>
                <w:tab w:val="right" w:pos="8540"/>
              </w:tabs>
              <w:spacing w:line="320" w:lineRule="exact"/>
              <w:jc w:val="center"/>
              <w:rPr>
                <w:rFonts w:asciiTheme="majorBidi" w:hAnsiTheme="majorBidi" w:cstheme="majorBidi"/>
                <w:sz w:val="21"/>
                <w:szCs w:val="21"/>
              </w:rPr>
            </w:pPr>
          </w:p>
        </w:tc>
        <w:tc>
          <w:tcPr>
            <w:tcW w:w="1010" w:type="dxa"/>
            <w:tcBorders>
              <w:top w:val="single" w:sz="6" w:space="0" w:color="auto"/>
              <w:bottom w:val="single" w:sz="6" w:space="0" w:color="auto"/>
            </w:tcBorders>
            <w:vAlign w:val="center"/>
          </w:tcPr>
          <w:p w14:paraId="761BCDD6" w14:textId="77777777" w:rsidR="007C6E15" w:rsidRPr="00C253A9" w:rsidRDefault="007C6E15" w:rsidP="007C6E15">
            <w:pPr>
              <w:tabs>
                <w:tab w:val="right" w:pos="7200"/>
                <w:tab w:val="right" w:pos="8540"/>
              </w:tabs>
              <w:spacing w:line="320" w:lineRule="exact"/>
              <w:jc w:val="center"/>
              <w:rPr>
                <w:rFonts w:asciiTheme="majorBidi" w:hAnsiTheme="majorBidi" w:cstheme="majorBidi"/>
                <w:sz w:val="21"/>
                <w:szCs w:val="21"/>
              </w:rPr>
            </w:pPr>
            <w:r w:rsidRPr="00C253A9">
              <w:rPr>
                <w:rFonts w:asciiTheme="majorBidi" w:hAnsiTheme="majorBidi" w:cstheme="majorBidi"/>
                <w:sz w:val="21"/>
                <w:szCs w:val="21"/>
              </w:rPr>
              <w:t>As at March</w:t>
            </w:r>
          </w:p>
          <w:p w14:paraId="75C57136" w14:textId="23B47345" w:rsidR="007C6E15" w:rsidRPr="00C253A9" w:rsidRDefault="007C6E15" w:rsidP="007C6E15">
            <w:pPr>
              <w:tabs>
                <w:tab w:val="right" w:pos="7200"/>
                <w:tab w:val="right" w:pos="8540"/>
              </w:tabs>
              <w:spacing w:line="320" w:lineRule="exact"/>
              <w:jc w:val="center"/>
              <w:rPr>
                <w:rFonts w:asciiTheme="majorBidi" w:hAnsiTheme="majorBidi" w:cstheme="majorBidi"/>
                <w:sz w:val="21"/>
                <w:szCs w:val="21"/>
                <w:cs/>
              </w:rPr>
            </w:pPr>
            <w:r w:rsidRPr="00C253A9">
              <w:rPr>
                <w:rFonts w:asciiTheme="majorBidi" w:hAnsiTheme="majorBidi" w:cstheme="majorBidi"/>
                <w:sz w:val="21"/>
                <w:szCs w:val="21"/>
              </w:rPr>
              <w:t>31, 2020</w:t>
            </w:r>
          </w:p>
        </w:tc>
        <w:tc>
          <w:tcPr>
            <w:tcW w:w="116" w:type="dxa"/>
            <w:tcBorders>
              <w:top w:val="single" w:sz="6" w:space="0" w:color="auto"/>
            </w:tcBorders>
            <w:vAlign w:val="center"/>
          </w:tcPr>
          <w:p w14:paraId="32952BDD" w14:textId="77777777" w:rsidR="007C6E15" w:rsidRPr="00C253A9" w:rsidRDefault="007C6E15" w:rsidP="007C6E15">
            <w:pPr>
              <w:tabs>
                <w:tab w:val="right" w:pos="7200"/>
                <w:tab w:val="right" w:pos="8540"/>
              </w:tabs>
              <w:spacing w:line="320" w:lineRule="exact"/>
              <w:jc w:val="center"/>
              <w:rPr>
                <w:rFonts w:asciiTheme="majorBidi" w:hAnsiTheme="majorBidi" w:cstheme="majorBidi"/>
                <w:sz w:val="21"/>
                <w:szCs w:val="21"/>
              </w:rPr>
            </w:pPr>
          </w:p>
        </w:tc>
        <w:tc>
          <w:tcPr>
            <w:tcW w:w="1032" w:type="dxa"/>
            <w:tcBorders>
              <w:top w:val="single" w:sz="6" w:space="0" w:color="auto"/>
              <w:bottom w:val="single" w:sz="6" w:space="0" w:color="auto"/>
            </w:tcBorders>
            <w:vAlign w:val="center"/>
          </w:tcPr>
          <w:p w14:paraId="1FC091E2" w14:textId="6ED0794D" w:rsidR="007C6E15" w:rsidRPr="00C253A9" w:rsidRDefault="007C6E15" w:rsidP="007C6E15">
            <w:pPr>
              <w:tabs>
                <w:tab w:val="right" w:pos="7200"/>
                <w:tab w:val="right" w:pos="8540"/>
              </w:tabs>
              <w:spacing w:line="320" w:lineRule="exact"/>
              <w:jc w:val="center"/>
              <w:rPr>
                <w:rFonts w:asciiTheme="majorBidi" w:hAnsiTheme="majorBidi" w:cstheme="majorBidi"/>
                <w:spacing w:val="-4"/>
                <w:sz w:val="21"/>
                <w:szCs w:val="21"/>
              </w:rPr>
            </w:pPr>
            <w:r w:rsidRPr="00C253A9">
              <w:rPr>
                <w:rFonts w:asciiTheme="majorBidi" w:hAnsiTheme="majorBidi" w:cstheme="majorBidi"/>
                <w:sz w:val="21"/>
                <w:szCs w:val="21"/>
              </w:rPr>
              <w:t>As at December 31, 2019</w:t>
            </w:r>
          </w:p>
        </w:tc>
      </w:tr>
      <w:tr w:rsidR="005B08EA" w:rsidRPr="00C253A9" w14:paraId="397FA07A" w14:textId="77777777" w:rsidTr="00980220">
        <w:tc>
          <w:tcPr>
            <w:tcW w:w="2030" w:type="dxa"/>
          </w:tcPr>
          <w:p w14:paraId="2D3CE0A7" w14:textId="6EF44D4F" w:rsidR="005B08EA" w:rsidRPr="00C253A9" w:rsidRDefault="00980220" w:rsidP="005B08EA">
            <w:pPr>
              <w:spacing w:line="320" w:lineRule="exact"/>
              <w:ind w:left="54" w:right="-108"/>
              <w:rPr>
                <w:rFonts w:asciiTheme="majorBidi" w:hAnsiTheme="majorBidi" w:cstheme="majorBidi"/>
                <w:spacing w:val="-2"/>
                <w:sz w:val="21"/>
                <w:szCs w:val="21"/>
              </w:rPr>
            </w:pPr>
            <w:r w:rsidRPr="00C253A9">
              <w:rPr>
                <w:rFonts w:asciiTheme="majorBidi" w:hAnsiTheme="majorBidi" w:cstheme="majorBidi"/>
                <w:spacing w:val="-2"/>
                <w:sz w:val="21"/>
                <w:szCs w:val="21"/>
              </w:rPr>
              <w:t>Investment in marketable securities</w:t>
            </w:r>
          </w:p>
        </w:tc>
        <w:tc>
          <w:tcPr>
            <w:tcW w:w="112" w:type="dxa"/>
          </w:tcPr>
          <w:p w14:paraId="13834109" w14:textId="77777777" w:rsidR="005B08EA" w:rsidRPr="00C253A9" w:rsidRDefault="005B08EA" w:rsidP="005B08EA">
            <w:pPr>
              <w:spacing w:line="320" w:lineRule="exact"/>
              <w:ind w:right="57"/>
              <w:jc w:val="right"/>
              <w:rPr>
                <w:rFonts w:asciiTheme="majorBidi" w:hAnsiTheme="majorBidi" w:cstheme="majorBidi"/>
                <w:sz w:val="21"/>
                <w:szCs w:val="21"/>
              </w:rPr>
            </w:pPr>
          </w:p>
        </w:tc>
        <w:tc>
          <w:tcPr>
            <w:tcW w:w="1126" w:type="dxa"/>
            <w:tcBorders>
              <w:top w:val="single" w:sz="6" w:space="0" w:color="auto"/>
            </w:tcBorders>
          </w:tcPr>
          <w:p w14:paraId="2D62ABFF" w14:textId="1E7BFC71" w:rsidR="005B08EA" w:rsidRPr="00C253A9" w:rsidRDefault="005B08EA" w:rsidP="005B08EA">
            <w:pPr>
              <w:spacing w:line="320" w:lineRule="exact"/>
              <w:ind w:right="57"/>
              <w:jc w:val="right"/>
              <w:rPr>
                <w:rFonts w:asciiTheme="majorBidi" w:hAnsiTheme="majorBidi" w:cstheme="majorBidi"/>
                <w:sz w:val="21"/>
                <w:szCs w:val="21"/>
              </w:rPr>
            </w:pPr>
            <w:r w:rsidRPr="00C253A9">
              <w:rPr>
                <w:rFonts w:asciiTheme="majorBidi" w:hAnsiTheme="majorBidi" w:cstheme="majorBidi"/>
                <w:sz w:val="21"/>
                <w:szCs w:val="21"/>
              </w:rPr>
              <w:t>155,425</w:t>
            </w:r>
          </w:p>
        </w:tc>
        <w:tc>
          <w:tcPr>
            <w:tcW w:w="110" w:type="dxa"/>
          </w:tcPr>
          <w:p w14:paraId="3D6D122E" w14:textId="77777777" w:rsidR="005B08EA" w:rsidRPr="00C253A9" w:rsidRDefault="005B08EA" w:rsidP="005B08EA">
            <w:pPr>
              <w:spacing w:line="320" w:lineRule="exact"/>
              <w:ind w:right="57"/>
              <w:jc w:val="right"/>
              <w:rPr>
                <w:rFonts w:asciiTheme="majorBidi" w:hAnsiTheme="majorBidi" w:cstheme="majorBidi"/>
                <w:sz w:val="21"/>
                <w:szCs w:val="21"/>
              </w:rPr>
            </w:pPr>
          </w:p>
        </w:tc>
        <w:tc>
          <w:tcPr>
            <w:tcW w:w="1204" w:type="dxa"/>
            <w:tcBorders>
              <w:top w:val="single" w:sz="6" w:space="0" w:color="auto"/>
            </w:tcBorders>
          </w:tcPr>
          <w:p w14:paraId="1C5F3F90" w14:textId="5ABF9B66" w:rsidR="005B08EA" w:rsidRPr="00C253A9" w:rsidRDefault="005B08EA" w:rsidP="005B08EA">
            <w:pPr>
              <w:spacing w:line="320" w:lineRule="exact"/>
              <w:ind w:right="57"/>
              <w:jc w:val="right"/>
              <w:rPr>
                <w:rFonts w:asciiTheme="majorBidi" w:hAnsiTheme="majorBidi" w:cstheme="majorBidi"/>
                <w:sz w:val="21"/>
                <w:szCs w:val="21"/>
              </w:rPr>
            </w:pPr>
            <w:r w:rsidRPr="00C253A9">
              <w:rPr>
                <w:rFonts w:asciiTheme="majorBidi" w:hAnsiTheme="majorBidi" w:cstheme="majorBidi"/>
                <w:sz w:val="21"/>
                <w:szCs w:val="21"/>
              </w:rPr>
              <w:t>157,441</w:t>
            </w:r>
          </w:p>
        </w:tc>
        <w:tc>
          <w:tcPr>
            <w:tcW w:w="122" w:type="dxa"/>
          </w:tcPr>
          <w:p w14:paraId="0D162A6B" w14:textId="77777777" w:rsidR="005B08EA" w:rsidRPr="00C253A9" w:rsidRDefault="005B08EA" w:rsidP="005B08EA">
            <w:pPr>
              <w:spacing w:line="320" w:lineRule="exact"/>
              <w:ind w:right="57"/>
              <w:jc w:val="right"/>
              <w:rPr>
                <w:rFonts w:asciiTheme="majorBidi" w:hAnsiTheme="majorBidi" w:cstheme="majorBidi"/>
                <w:sz w:val="21"/>
                <w:szCs w:val="21"/>
              </w:rPr>
            </w:pPr>
          </w:p>
        </w:tc>
        <w:tc>
          <w:tcPr>
            <w:tcW w:w="1019" w:type="dxa"/>
            <w:tcBorders>
              <w:top w:val="single" w:sz="6" w:space="0" w:color="auto"/>
            </w:tcBorders>
          </w:tcPr>
          <w:p w14:paraId="2665F9B4" w14:textId="44EC8A28" w:rsidR="005B08EA" w:rsidRPr="00C253A9" w:rsidRDefault="005B08EA" w:rsidP="005B08EA">
            <w:pPr>
              <w:spacing w:line="320" w:lineRule="exact"/>
              <w:jc w:val="right"/>
              <w:rPr>
                <w:rFonts w:asciiTheme="majorBidi" w:hAnsiTheme="majorBidi" w:cstheme="majorBidi"/>
                <w:sz w:val="21"/>
                <w:szCs w:val="21"/>
              </w:rPr>
            </w:pPr>
            <w:r w:rsidRPr="00C253A9">
              <w:rPr>
                <w:rFonts w:asciiTheme="majorBidi" w:hAnsiTheme="majorBidi" w:cstheme="majorBidi"/>
                <w:sz w:val="21"/>
                <w:szCs w:val="21"/>
              </w:rPr>
              <w:t>(80,</w:t>
            </w:r>
            <w:r w:rsidR="002966D1" w:rsidRPr="00C253A9">
              <w:rPr>
                <w:rFonts w:asciiTheme="majorBidi" w:hAnsiTheme="majorBidi" w:cstheme="majorBidi"/>
                <w:sz w:val="21"/>
                <w:szCs w:val="21"/>
              </w:rPr>
              <w:t>8</w:t>
            </w:r>
            <w:r w:rsidRPr="00C253A9">
              <w:rPr>
                <w:rFonts w:asciiTheme="majorBidi" w:hAnsiTheme="majorBidi" w:cstheme="majorBidi"/>
                <w:sz w:val="21"/>
                <w:szCs w:val="21"/>
              </w:rPr>
              <w:t>74)</w:t>
            </w:r>
          </w:p>
        </w:tc>
        <w:tc>
          <w:tcPr>
            <w:tcW w:w="110" w:type="dxa"/>
          </w:tcPr>
          <w:p w14:paraId="31293606" w14:textId="77777777" w:rsidR="005B08EA" w:rsidRPr="00C253A9" w:rsidRDefault="005B08EA" w:rsidP="005B08EA">
            <w:pPr>
              <w:spacing w:line="320" w:lineRule="exact"/>
              <w:jc w:val="right"/>
              <w:rPr>
                <w:rFonts w:asciiTheme="majorBidi" w:hAnsiTheme="majorBidi" w:cstheme="majorBidi"/>
                <w:sz w:val="21"/>
                <w:szCs w:val="21"/>
              </w:rPr>
            </w:pPr>
          </w:p>
        </w:tc>
        <w:tc>
          <w:tcPr>
            <w:tcW w:w="1159" w:type="dxa"/>
            <w:tcBorders>
              <w:top w:val="single" w:sz="6" w:space="0" w:color="auto"/>
            </w:tcBorders>
          </w:tcPr>
          <w:p w14:paraId="150A5089" w14:textId="59225C16" w:rsidR="005B08EA" w:rsidRPr="00C253A9" w:rsidRDefault="005B08EA" w:rsidP="005B08EA">
            <w:pPr>
              <w:spacing w:line="320" w:lineRule="exact"/>
              <w:jc w:val="right"/>
              <w:rPr>
                <w:rFonts w:asciiTheme="majorBidi" w:hAnsiTheme="majorBidi" w:cstheme="majorBidi"/>
                <w:sz w:val="21"/>
                <w:szCs w:val="21"/>
              </w:rPr>
            </w:pPr>
            <w:r w:rsidRPr="00C253A9">
              <w:rPr>
                <w:rFonts w:asciiTheme="majorBidi" w:hAnsiTheme="majorBidi" w:cstheme="majorBidi"/>
                <w:sz w:val="21"/>
                <w:szCs w:val="21"/>
              </w:rPr>
              <w:t>(35,032)</w:t>
            </w:r>
          </w:p>
        </w:tc>
        <w:tc>
          <w:tcPr>
            <w:tcW w:w="110" w:type="dxa"/>
          </w:tcPr>
          <w:p w14:paraId="47C04EC4" w14:textId="77777777" w:rsidR="005B08EA" w:rsidRPr="00C253A9" w:rsidRDefault="005B08EA" w:rsidP="005B08EA">
            <w:pPr>
              <w:spacing w:line="320" w:lineRule="exact"/>
              <w:ind w:right="57"/>
              <w:jc w:val="right"/>
              <w:rPr>
                <w:rFonts w:asciiTheme="majorBidi" w:hAnsiTheme="majorBidi" w:cstheme="majorBidi"/>
                <w:sz w:val="21"/>
                <w:szCs w:val="21"/>
              </w:rPr>
            </w:pPr>
          </w:p>
        </w:tc>
        <w:tc>
          <w:tcPr>
            <w:tcW w:w="1010" w:type="dxa"/>
            <w:tcBorders>
              <w:top w:val="single" w:sz="6" w:space="0" w:color="auto"/>
            </w:tcBorders>
          </w:tcPr>
          <w:p w14:paraId="379A9B7B" w14:textId="16339F9F" w:rsidR="005B08EA" w:rsidRPr="00C253A9" w:rsidRDefault="005B08EA" w:rsidP="005B08EA">
            <w:pPr>
              <w:spacing w:line="320" w:lineRule="exact"/>
              <w:ind w:right="57"/>
              <w:jc w:val="right"/>
              <w:rPr>
                <w:rFonts w:asciiTheme="majorBidi" w:hAnsiTheme="majorBidi" w:cstheme="majorBidi"/>
                <w:sz w:val="21"/>
                <w:szCs w:val="21"/>
              </w:rPr>
            </w:pPr>
            <w:r w:rsidRPr="00C253A9">
              <w:rPr>
                <w:rFonts w:asciiTheme="majorBidi" w:hAnsiTheme="majorBidi" w:cstheme="majorBidi"/>
                <w:sz w:val="21"/>
                <w:szCs w:val="21"/>
              </w:rPr>
              <w:t>74,551</w:t>
            </w:r>
          </w:p>
        </w:tc>
        <w:tc>
          <w:tcPr>
            <w:tcW w:w="116" w:type="dxa"/>
          </w:tcPr>
          <w:p w14:paraId="414B9533" w14:textId="77777777" w:rsidR="005B08EA" w:rsidRPr="00C253A9" w:rsidRDefault="005B08EA" w:rsidP="005B08EA">
            <w:pPr>
              <w:spacing w:line="320" w:lineRule="exact"/>
              <w:ind w:right="57"/>
              <w:jc w:val="right"/>
              <w:rPr>
                <w:rFonts w:asciiTheme="majorBidi" w:hAnsiTheme="majorBidi" w:cstheme="majorBidi"/>
                <w:sz w:val="21"/>
                <w:szCs w:val="21"/>
              </w:rPr>
            </w:pPr>
          </w:p>
        </w:tc>
        <w:tc>
          <w:tcPr>
            <w:tcW w:w="1032" w:type="dxa"/>
            <w:tcBorders>
              <w:top w:val="single" w:sz="6" w:space="0" w:color="auto"/>
            </w:tcBorders>
          </w:tcPr>
          <w:p w14:paraId="0BA7A55D" w14:textId="108369FF" w:rsidR="005B08EA" w:rsidRPr="00C253A9" w:rsidRDefault="005B08EA" w:rsidP="005B08EA">
            <w:pPr>
              <w:spacing w:line="320" w:lineRule="exact"/>
              <w:ind w:right="57"/>
              <w:jc w:val="right"/>
              <w:rPr>
                <w:rFonts w:asciiTheme="majorBidi" w:hAnsiTheme="majorBidi" w:cstheme="majorBidi"/>
                <w:sz w:val="21"/>
                <w:szCs w:val="21"/>
              </w:rPr>
            </w:pPr>
            <w:r w:rsidRPr="00C253A9">
              <w:rPr>
                <w:rFonts w:asciiTheme="majorBidi" w:hAnsiTheme="majorBidi" w:cstheme="majorBidi"/>
                <w:sz w:val="21"/>
                <w:szCs w:val="21"/>
              </w:rPr>
              <w:t>122,409</w:t>
            </w:r>
          </w:p>
        </w:tc>
      </w:tr>
      <w:tr w:rsidR="00980220" w:rsidRPr="00C253A9" w14:paraId="345177CF" w14:textId="77777777" w:rsidTr="00980220">
        <w:tc>
          <w:tcPr>
            <w:tcW w:w="2030" w:type="dxa"/>
          </w:tcPr>
          <w:p w14:paraId="093A6ADC" w14:textId="247B02A8" w:rsidR="00980220" w:rsidRPr="00C253A9" w:rsidRDefault="00980220" w:rsidP="00980220">
            <w:pPr>
              <w:tabs>
                <w:tab w:val="left" w:pos="276"/>
              </w:tabs>
              <w:spacing w:line="320" w:lineRule="exact"/>
              <w:ind w:left="142" w:right="-108" w:hanging="88"/>
              <w:rPr>
                <w:rFonts w:asciiTheme="majorBidi" w:hAnsiTheme="majorBidi" w:cstheme="majorBidi"/>
                <w:sz w:val="21"/>
                <w:szCs w:val="21"/>
              </w:rPr>
            </w:pPr>
            <w:r w:rsidRPr="00C253A9">
              <w:rPr>
                <w:rFonts w:asciiTheme="majorBidi" w:hAnsiTheme="majorBidi" w:cstheme="majorBidi"/>
                <w:spacing w:val="-2"/>
                <w:sz w:val="21"/>
                <w:szCs w:val="21"/>
              </w:rPr>
              <w:t>Investment in non-marketable securities</w:t>
            </w:r>
          </w:p>
        </w:tc>
        <w:tc>
          <w:tcPr>
            <w:tcW w:w="112" w:type="dxa"/>
          </w:tcPr>
          <w:p w14:paraId="21222AB4" w14:textId="77777777" w:rsidR="00980220" w:rsidRPr="00C253A9" w:rsidRDefault="00980220" w:rsidP="00980220">
            <w:pPr>
              <w:spacing w:line="320" w:lineRule="exact"/>
              <w:ind w:right="57"/>
              <w:jc w:val="right"/>
              <w:rPr>
                <w:rFonts w:asciiTheme="majorBidi" w:hAnsiTheme="majorBidi" w:cstheme="majorBidi"/>
                <w:sz w:val="21"/>
                <w:szCs w:val="21"/>
              </w:rPr>
            </w:pPr>
          </w:p>
        </w:tc>
        <w:tc>
          <w:tcPr>
            <w:tcW w:w="1126" w:type="dxa"/>
            <w:tcBorders>
              <w:bottom w:val="single" w:sz="4" w:space="0" w:color="auto"/>
            </w:tcBorders>
            <w:vAlign w:val="bottom"/>
          </w:tcPr>
          <w:p w14:paraId="36CCF862" w14:textId="16595D0E" w:rsidR="00980220" w:rsidRPr="00C253A9" w:rsidRDefault="00980220" w:rsidP="00980220">
            <w:pPr>
              <w:spacing w:line="320" w:lineRule="exact"/>
              <w:ind w:right="57"/>
              <w:jc w:val="right"/>
              <w:rPr>
                <w:rFonts w:asciiTheme="majorBidi" w:hAnsiTheme="majorBidi" w:cstheme="majorBidi"/>
                <w:sz w:val="21"/>
                <w:szCs w:val="21"/>
              </w:rPr>
            </w:pPr>
            <w:r w:rsidRPr="00C253A9">
              <w:rPr>
                <w:rFonts w:asciiTheme="majorBidi" w:hAnsiTheme="majorBidi" w:cstheme="majorBidi"/>
                <w:sz w:val="23"/>
                <w:szCs w:val="23"/>
              </w:rPr>
              <w:t>8,050</w:t>
            </w:r>
          </w:p>
        </w:tc>
        <w:tc>
          <w:tcPr>
            <w:tcW w:w="110" w:type="dxa"/>
            <w:vAlign w:val="bottom"/>
          </w:tcPr>
          <w:p w14:paraId="70619BE5" w14:textId="77777777" w:rsidR="00980220" w:rsidRPr="00C253A9" w:rsidRDefault="00980220" w:rsidP="00980220">
            <w:pPr>
              <w:spacing w:line="320" w:lineRule="exact"/>
              <w:ind w:right="57"/>
              <w:jc w:val="right"/>
              <w:rPr>
                <w:rFonts w:asciiTheme="majorBidi" w:hAnsiTheme="majorBidi" w:cstheme="majorBidi"/>
                <w:sz w:val="21"/>
                <w:szCs w:val="21"/>
              </w:rPr>
            </w:pPr>
          </w:p>
        </w:tc>
        <w:tc>
          <w:tcPr>
            <w:tcW w:w="1204" w:type="dxa"/>
            <w:tcBorders>
              <w:bottom w:val="single" w:sz="4" w:space="0" w:color="auto"/>
            </w:tcBorders>
            <w:vAlign w:val="bottom"/>
          </w:tcPr>
          <w:p w14:paraId="6BA6874A" w14:textId="0B893C62" w:rsidR="00980220" w:rsidRPr="00C253A9" w:rsidRDefault="00980220" w:rsidP="00980220">
            <w:pPr>
              <w:spacing w:line="320" w:lineRule="exact"/>
              <w:ind w:right="57"/>
              <w:jc w:val="right"/>
              <w:rPr>
                <w:rFonts w:asciiTheme="majorBidi" w:hAnsiTheme="majorBidi" w:cstheme="majorBidi"/>
                <w:sz w:val="21"/>
                <w:szCs w:val="21"/>
              </w:rPr>
            </w:pPr>
            <w:r w:rsidRPr="00C253A9">
              <w:rPr>
                <w:rFonts w:asciiTheme="majorBidi" w:hAnsiTheme="majorBidi" w:cstheme="majorBidi"/>
                <w:sz w:val="23"/>
                <w:szCs w:val="23"/>
              </w:rPr>
              <w:t>8,050</w:t>
            </w:r>
          </w:p>
        </w:tc>
        <w:tc>
          <w:tcPr>
            <w:tcW w:w="122" w:type="dxa"/>
            <w:vAlign w:val="bottom"/>
          </w:tcPr>
          <w:p w14:paraId="6EA11FAF" w14:textId="77777777" w:rsidR="00980220" w:rsidRPr="00C253A9" w:rsidRDefault="00980220" w:rsidP="00980220">
            <w:pPr>
              <w:spacing w:line="320" w:lineRule="exact"/>
              <w:ind w:right="57"/>
              <w:jc w:val="right"/>
              <w:rPr>
                <w:rFonts w:asciiTheme="majorBidi" w:hAnsiTheme="majorBidi" w:cstheme="majorBidi"/>
                <w:sz w:val="21"/>
                <w:szCs w:val="21"/>
              </w:rPr>
            </w:pPr>
          </w:p>
        </w:tc>
        <w:tc>
          <w:tcPr>
            <w:tcW w:w="1019" w:type="dxa"/>
            <w:tcBorders>
              <w:bottom w:val="single" w:sz="4" w:space="0" w:color="auto"/>
            </w:tcBorders>
            <w:vAlign w:val="bottom"/>
          </w:tcPr>
          <w:p w14:paraId="36497BE1" w14:textId="29C9580B" w:rsidR="00980220" w:rsidRPr="00C253A9" w:rsidRDefault="00980220" w:rsidP="00980220">
            <w:pPr>
              <w:spacing w:line="320" w:lineRule="exact"/>
              <w:jc w:val="right"/>
              <w:rPr>
                <w:rFonts w:asciiTheme="majorBidi" w:hAnsiTheme="majorBidi" w:cstheme="majorBidi"/>
                <w:sz w:val="21"/>
                <w:szCs w:val="21"/>
              </w:rPr>
            </w:pPr>
            <w:r w:rsidRPr="00C253A9">
              <w:rPr>
                <w:rFonts w:asciiTheme="majorBidi" w:hAnsiTheme="majorBidi" w:cstheme="majorBidi"/>
                <w:sz w:val="23"/>
                <w:szCs w:val="23"/>
              </w:rPr>
              <w:t>(1,288)</w:t>
            </w:r>
          </w:p>
        </w:tc>
        <w:tc>
          <w:tcPr>
            <w:tcW w:w="110" w:type="dxa"/>
            <w:vAlign w:val="bottom"/>
          </w:tcPr>
          <w:p w14:paraId="3C223198" w14:textId="77777777" w:rsidR="00980220" w:rsidRPr="00C253A9" w:rsidRDefault="00980220" w:rsidP="00980220">
            <w:pPr>
              <w:spacing w:line="320" w:lineRule="exact"/>
              <w:jc w:val="right"/>
              <w:rPr>
                <w:rFonts w:asciiTheme="majorBidi" w:hAnsiTheme="majorBidi" w:cstheme="majorBidi"/>
                <w:sz w:val="21"/>
                <w:szCs w:val="21"/>
              </w:rPr>
            </w:pPr>
          </w:p>
        </w:tc>
        <w:tc>
          <w:tcPr>
            <w:tcW w:w="1159" w:type="dxa"/>
            <w:tcBorders>
              <w:bottom w:val="single" w:sz="4" w:space="0" w:color="auto"/>
            </w:tcBorders>
            <w:vAlign w:val="bottom"/>
          </w:tcPr>
          <w:p w14:paraId="06D5594E" w14:textId="2E3499A6" w:rsidR="00980220" w:rsidRPr="00C253A9" w:rsidRDefault="00980220" w:rsidP="00980220">
            <w:pPr>
              <w:spacing w:line="320" w:lineRule="exact"/>
              <w:jc w:val="right"/>
              <w:rPr>
                <w:rFonts w:asciiTheme="majorBidi" w:hAnsiTheme="majorBidi" w:cstheme="majorBidi"/>
                <w:sz w:val="21"/>
                <w:szCs w:val="21"/>
              </w:rPr>
            </w:pPr>
            <w:r w:rsidRPr="00C253A9">
              <w:rPr>
                <w:rFonts w:asciiTheme="majorBidi" w:hAnsiTheme="majorBidi" w:cstheme="majorBidi"/>
                <w:sz w:val="23"/>
                <w:szCs w:val="23"/>
              </w:rPr>
              <w:t>(1,288)</w:t>
            </w:r>
          </w:p>
        </w:tc>
        <w:tc>
          <w:tcPr>
            <w:tcW w:w="110" w:type="dxa"/>
            <w:vAlign w:val="bottom"/>
          </w:tcPr>
          <w:p w14:paraId="41CFCAF2" w14:textId="77777777" w:rsidR="00980220" w:rsidRPr="00C253A9" w:rsidRDefault="00980220" w:rsidP="00980220">
            <w:pPr>
              <w:spacing w:line="320" w:lineRule="exact"/>
              <w:ind w:right="57"/>
              <w:jc w:val="right"/>
              <w:rPr>
                <w:rFonts w:asciiTheme="majorBidi" w:hAnsiTheme="majorBidi" w:cstheme="majorBidi"/>
                <w:sz w:val="21"/>
                <w:szCs w:val="21"/>
              </w:rPr>
            </w:pPr>
          </w:p>
        </w:tc>
        <w:tc>
          <w:tcPr>
            <w:tcW w:w="1010" w:type="dxa"/>
            <w:tcBorders>
              <w:bottom w:val="single" w:sz="4" w:space="0" w:color="auto"/>
            </w:tcBorders>
            <w:vAlign w:val="bottom"/>
          </w:tcPr>
          <w:p w14:paraId="5BA975F0" w14:textId="4FF845EA" w:rsidR="00980220" w:rsidRPr="00C253A9" w:rsidRDefault="00980220" w:rsidP="00980220">
            <w:pPr>
              <w:spacing w:line="320" w:lineRule="exact"/>
              <w:ind w:right="57"/>
              <w:jc w:val="right"/>
              <w:rPr>
                <w:rFonts w:asciiTheme="majorBidi" w:hAnsiTheme="majorBidi" w:cstheme="majorBidi"/>
                <w:sz w:val="21"/>
                <w:szCs w:val="21"/>
              </w:rPr>
            </w:pPr>
            <w:r w:rsidRPr="00C253A9">
              <w:rPr>
                <w:rFonts w:asciiTheme="majorBidi" w:hAnsiTheme="majorBidi" w:cstheme="majorBidi"/>
                <w:sz w:val="23"/>
                <w:szCs w:val="23"/>
              </w:rPr>
              <w:t>6,762</w:t>
            </w:r>
          </w:p>
        </w:tc>
        <w:tc>
          <w:tcPr>
            <w:tcW w:w="116" w:type="dxa"/>
            <w:vAlign w:val="bottom"/>
          </w:tcPr>
          <w:p w14:paraId="0F1E51BB" w14:textId="77777777" w:rsidR="00980220" w:rsidRPr="00C253A9" w:rsidRDefault="00980220" w:rsidP="00980220">
            <w:pPr>
              <w:spacing w:line="320" w:lineRule="exact"/>
              <w:ind w:right="57"/>
              <w:jc w:val="right"/>
              <w:rPr>
                <w:rFonts w:asciiTheme="majorBidi" w:hAnsiTheme="majorBidi" w:cstheme="majorBidi"/>
                <w:sz w:val="21"/>
                <w:szCs w:val="21"/>
              </w:rPr>
            </w:pPr>
          </w:p>
        </w:tc>
        <w:tc>
          <w:tcPr>
            <w:tcW w:w="1032" w:type="dxa"/>
            <w:tcBorders>
              <w:bottom w:val="single" w:sz="4" w:space="0" w:color="auto"/>
            </w:tcBorders>
            <w:vAlign w:val="bottom"/>
          </w:tcPr>
          <w:p w14:paraId="193228BC" w14:textId="26535AF9" w:rsidR="00980220" w:rsidRPr="00C253A9" w:rsidRDefault="00980220" w:rsidP="00980220">
            <w:pPr>
              <w:spacing w:line="320" w:lineRule="exact"/>
              <w:ind w:right="57"/>
              <w:jc w:val="right"/>
              <w:rPr>
                <w:rFonts w:asciiTheme="majorBidi" w:hAnsiTheme="majorBidi" w:cstheme="majorBidi"/>
                <w:sz w:val="21"/>
                <w:szCs w:val="21"/>
              </w:rPr>
            </w:pPr>
            <w:r w:rsidRPr="00C253A9">
              <w:rPr>
                <w:rFonts w:asciiTheme="majorBidi" w:hAnsiTheme="majorBidi" w:cstheme="majorBidi"/>
                <w:sz w:val="23"/>
                <w:szCs w:val="23"/>
              </w:rPr>
              <w:t>6,762</w:t>
            </w:r>
          </w:p>
        </w:tc>
      </w:tr>
      <w:tr w:rsidR="00980220" w:rsidRPr="00C253A9" w14:paraId="42E1336D" w14:textId="77777777" w:rsidTr="00980220">
        <w:tc>
          <w:tcPr>
            <w:tcW w:w="2030" w:type="dxa"/>
            <w:shd w:val="clear" w:color="auto" w:fill="auto"/>
          </w:tcPr>
          <w:p w14:paraId="703C2AEE" w14:textId="77777777" w:rsidR="00980220" w:rsidRPr="00C253A9" w:rsidRDefault="00980220" w:rsidP="00980220">
            <w:pPr>
              <w:spacing w:line="320" w:lineRule="exact"/>
              <w:ind w:left="54" w:right="-108"/>
              <w:rPr>
                <w:rFonts w:asciiTheme="majorBidi" w:hAnsiTheme="majorBidi" w:cstheme="majorBidi"/>
                <w:sz w:val="21"/>
                <w:szCs w:val="21"/>
                <w:cs/>
              </w:rPr>
            </w:pPr>
            <w:r w:rsidRPr="00C253A9">
              <w:rPr>
                <w:rFonts w:asciiTheme="majorBidi" w:hAnsiTheme="majorBidi" w:cstheme="majorBidi"/>
                <w:sz w:val="21"/>
                <w:szCs w:val="21"/>
              </w:rPr>
              <w:tab/>
              <w:t>Total</w:t>
            </w:r>
          </w:p>
        </w:tc>
        <w:tc>
          <w:tcPr>
            <w:tcW w:w="112" w:type="dxa"/>
          </w:tcPr>
          <w:p w14:paraId="4F47D8A8" w14:textId="77777777" w:rsidR="00980220" w:rsidRPr="00C253A9" w:rsidRDefault="00980220" w:rsidP="00980220">
            <w:pPr>
              <w:spacing w:line="320" w:lineRule="exact"/>
              <w:ind w:right="57"/>
              <w:jc w:val="right"/>
              <w:rPr>
                <w:rFonts w:asciiTheme="majorBidi" w:hAnsiTheme="majorBidi" w:cstheme="majorBidi"/>
                <w:sz w:val="21"/>
                <w:szCs w:val="21"/>
              </w:rPr>
            </w:pPr>
          </w:p>
        </w:tc>
        <w:tc>
          <w:tcPr>
            <w:tcW w:w="1126" w:type="dxa"/>
            <w:tcBorders>
              <w:top w:val="single" w:sz="4" w:space="0" w:color="auto"/>
              <w:bottom w:val="double" w:sz="6" w:space="0" w:color="auto"/>
            </w:tcBorders>
            <w:vAlign w:val="bottom"/>
          </w:tcPr>
          <w:p w14:paraId="124F89F6" w14:textId="3468C42F" w:rsidR="00980220" w:rsidRPr="00C253A9" w:rsidRDefault="00980220" w:rsidP="00980220">
            <w:pPr>
              <w:spacing w:line="320" w:lineRule="exact"/>
              <w:ind w:right="57"/>
              <w:jc w:val="right"/>
              <w:rPr>
                <w:rFonts w:asciiTheme="majorBidi" w:hAnsiTheme="majorBidi" w:cstheme="majorBidi"/>
                <w:sz w:val="21"/>
                <w:szCs w:val="21"/>
              </w:rPr>
            </w:pPr>
            <w:r w:rsidRPr="00C253A9">
              <w:rPr>
                <w:rFonts w:asciiTheme="majorBidi" w:hAnsiTheme="majorBidi" w:cstheme="majorBidi"/>
                <w:sz w:val="23"/>
                <w:szCs w:val="23"/>
              </w:rPr>
              <w:t>163,475</w:t>
            </w:r>
          </w:p>
        </w:tc>
        <w:tc>
          <w:tcPr>
            <w:tcW w:w="110" w:type="dxa"/>
          </w:tcPr>
          <w:p w14:paraId="106C6F8C" w14:textId="77777777" w:rsidR="00980220" w:rsidRPr="00C253A9" w:rsidRDefault="00980220" w:rsidP="00980220">
            <w:pPr>
              <w:spacing w:line="320" w:lineRule="exact"/>
              <w:ind w:right="57"/>
              <w:jc w:val="right"/>
              <w:rPr>
                <w:rFonts w:asciiTheme="majorBidi" w:hAnsiTheme="majorBidi" w:cstheme="majorBidi"/>
                <w:sz w:val="21"/>
                <w:szCs w:val="21"/>
              </w:rPr>
            </w:pPr>
          </w:p>
        </w:tc>
        <w:tc>
          <w:tcPr>
            <w:tcW w:w="1204" w:type="dxa"/>
            <w:tcBorders>
              <w:top w:val="single" w:sz="4" w:space="0" w:color="auto"/>
              <w:bottom w:val="double" w:sz="6" w:space="0" w:color="auto"/>
            </w:tcBorders>
            <w:vAlign w:val="bottom"/>
          </w:tcPr>
          <w:p w14:paraId="2B0004C9" w14:textId="1E1E12DE" w:rsidR="00980220" w:rsidRPr="00C253A9" w:rsidRDefault="00980220" w:rsidP="00980220">
            <w:pPr>
              <w:spacing w:line="320" w:lineRule="exact"/>
              <w:ind w:right="57"/>
              <w:jc w:val="right"/>
              <w:rPr>
                <w:rFonts w:asciiTheme="majorBidi" w:hAnsiTheme="majorBidi" w:cstheme="majorBidi"/>
                <w:sz w:val="21"/>
                <w:szCs w:val="21"/>
              </w:rPr>
            </w:pPr>
            <w:r w:rsidRPr="00C253A9">
              <w:rPr>
                <w:rFonts w:asciiTheme="majorBidi" w:hAnsiTheme="majorBidi" w:cstheme="majorBidi"/>
                <w:sz w:val="23"/>
                <w:szCs w:val="23"/>
              </w:rPr>
              <w:t>165,491</w:t>
            </w:r>
          </w:p>
        </w:tc>
        <w:tc>
          <w:tcPr>
            <w:tcW w:w="122" w:type="dxa"/>
          </w:tcPr>
          <w:p w14:paraId="3AC44BF7" w14:textId="77777777" w:rsidR="00980220" w:rsidRPr="00C253A9" w:rsidRDefault="00980220" w:rsidP="00980220">
            <w:pPr>
              <w:spacing w:line="320" w:lineRule="exact"/>
              <w:ind w:right="57"/>
              <w:jc w:val="right"/>
              <w:rPr>
                <w:rFonts w:asciiTheme="majorBidi" w:hAnsiTheme="majorBidi" w:cstheme="majorBidi"/>
                <w:sz w:val="21"/>
                <w:szCs w:val="21"/>
              </w:rPr>
            </w:pPr>
          </w:p>
        </w:tc>
        <w:tc>
          <w:tcPr>
            <w:tcW w:w="1019" w:type="dxa"/>
            <w:tcBorders>
              <w:top w:val="single" w:sz="4" w:space="0" w:color="auto"/>
              <w:bottom w:val="double" w:sz="6" w:space="0" w:color="auto"/>
            </w:tcBorders>
            <w:vAlign w:val="bottom"/>
          </w:tcPr>
          <w:p w14:paraId="17A31E5F" w14:textId="14EAF242" w:rsidR="00980220" w:rsidRPr="00C253A9" w:rsidRDefault="00980220" w:rsidP="00980220">
            <w:pPr>
              <w:spacing w:line="320" w:lineRule="exact"/>
              <w:jc w:val="right"/>
              <w:rPr>
                <w:rFonts w:asciiTheme="majorBidi" w:hAnsiTheme="majorBidi" w:cstheme="majorBidi"/>
                <w:sz w:val="21"/>
                <w:szCs w:val="21"/>
              </w:rPr>
            </w:pPr>
            <w:r w:rsidRPr="00C253A9">
              <w:rPr>
                <w:rFonts w:asciiTheme="majorBidi" w:hAnsiTheme="majorBidi" w:cstheme="majorBidi"/>
                <w:sz w:val="23"/>
                <w:szCs w:val="23"/>
              </w:rPr>
              <w:t>(82,162)</w:t>
            </w:r>
          </w:p>
        </w:tc>
        <w:tc>
          <w:tcPr>
            <w:tcW w:w="110" w:type="dxa"/>
          </w:tcPr>
          <w:p w14:paraId="67D0DB9B" w14:textId="77777777" w:rsidR="00980220" w:rsidRPr="00C253A9" w:rsidRDefault="00980220" w:rsidP="00980220">
            <w:pPr>
              <w:spacing w:line="320" w:lineRule="exact"/>
              <w:jc w:val="right"/>
              <w:rPr>
                <w:rFonts w:asciiTheme="majorBidi" w:hAnsiTheme="majorBidi" w:cstheme="majorBidi"/>
                <w:sz w:val="21"/>
                <w:szCs w:val="21"/>
              </w:rPr>
            </w:pPr>
          </w:p>
        </w:tc>
        <w:tc>
          <w:tcPr>
            <w:tcW w:w="1159" w:type="dxa"/>
            <w:tcBorders>
              <w:top w:val="single" w:sz="4" w:space="0" w:color="auto"/>
              <w:bottom w:val="double" w:sz="6" w:space="0" w:color="auto"/>
            </w:tcBorders>
            <w:vAlign w:val="bottom"/>
          </w:tcPr>
          <w:p w14:paraId="5285B2E2" w14:textId="3AB71523" w:rsidR="00980220" w:rsidRPr="00C253A9" w:rsidRDefault="00980220" w:rsidP="00980220">
            <w:pPr>
              <w:spacing w:line="320" w:lineRule="exact"/>
              <w:jc w:val="right"/>
              <w:rPr>
                <w:rFonts w:asciiTheme="majorBidi" w:hAnsiTheme="majorBidi" w:cstheme="majorBidi"/>
                <w:sz w:val="21"/>
                <w:szCs w:val="21"/>
              </w:rPr>
            </w:pPr>
            <w:r w:rsidRPr="00C253A9">
              <w:rPr>
                <w:rFonts w:asciiTheme="majorBidi" w:hAnsiTheme="majorBidi" w:cstheme="majorBidi"/>
                <w:sz w:val="23"/>
                <w:szCs w:val="23"/>
              </w:rPr>
              <w:t>(36,320)</w:t>
            </w:r>
          </w:p>
        </w:tc>
        <w:tc>
          <w:tcPr>
            <w:tcW w:w="110" w:type="dxa"/>
          </w:tcPr>
          <w:p w14:paraId="6E2C5F51" w14:textId="77777777" w:rsidR="00980220" w:rsidRPr="00C253A9" w:rsidRDefault="00980220" w:rsidP="00980220">
            <w:pPr>
              <w:spacing w:line="320" w:lineRule="exact"/>
              <w:ind w:right="57"/>
              <w:jc w:val="right"/>
              <w:rPr>
                <w:rFonts w:asciiTheme="majorBidi" w:hAnsiTheme="majorBidi" w:cstheme="majorBidi"/>
                <w:sz w:val="21"/>
                <w:szCs w:val="21"/>
              </w:rPr>
            </w:pPr>
          </w:p>
        </w:tc>
        <w:tc>
          <w:tcPr>
            <w:tcW w:w="1010" w:type="dxa"/>
            <w:tcBorders>
              <w:top w:val="single" w:sz="4" w:space="0" w:color="auto"/>
              <w:bottom w:val="double" w:sz="6" w:space="0" w:color="auto"/>
            </w:tcBorders>
            <w:vAlign w:val="bottom"/>
          </w:tcPr>
          <w:p w14:paraId="375190C0" w14:textId="0E771A6B" w:rsidR="00980220" w:rsidRPr="00C253A9" w:rsidRDefault="00980220" w:rsidP="00980220">
            <w:pPr>
              <w:spacing w:line="320" w:lineRule="exact"/>
              <w:ind w:right="57"/>
              <w:jc w:val="right"/>
              <w:rPr>
                <w:rFonts w:asciiTheme="majorBidi" w:hAnsiTheme="majorBidi" w:cstheme="majorBidi"/>
                <w:sz w:val="21"/>
                <w:szCs w:val="21"/>
              </w:rPr>
            </w:pPr>
            <w:r w:rsidRPr="00C253A9">
              <w:rPr>
                <w:rFonts w:asciiTheme="majorBidi" w:hAnsiTheme="majorBidi" w:cstheme="majorBidi"/>
                <w:sz w:val="23"/>
                <w:szCs w:val="23"/>
              </w:rPr>
              <w:t>81,313</w:t>
            </w:r>
          </w:p>
        </w:tc>
        <w:tc>
          <w:tcPr>
            <w:tcW w:w="116" w:type="dxa"/>
          </w:tcPr>
          <w:p w14:paraId="4F2AE5FF" w14:textId="77777777" w:rsidR="00980220" w:rsidRPr="00C253A9" w:rsidRDefault="00980220" w:rsidP="00980220">
            <w:pPr>
              <w:spacing w:line="320" w:lineRule="exact"/>
              <w:ind w:right="57"/>
              <w:jc w:val="right"/>
              <w:rPr>
                <w:rFonts w:asciiTheme="majorBidi" w:hAnsiTheme="majorBidi" w:cstheme="majorBidi"/>
                <w:sz w:val="21"/>
                <w:szCs w:val="21"/>
              </w:rPr>
            </w:pPr>
          </w:p>
        </w:tc>
        <w:tc>
          <w:tcPr>
            <w:tcW w:w="1032" w:type="dxa"/>
            <w:tcBorders>
              <w:top w:val="single" w:sz="4" w:space="0" w:color="auto"/>
              <w:bottom w:val="double" w:sz="6" w:space="0" w:color="auto"/>
            </w:tcBorders>
            <w:vAlign w:val="bottom"/>
          </w:tcPr>
          <w:p w14:paraId="3BC65615" w14:textId="68A65850" w:rsidR="00980220" w:rsidRPr="00C253A9" w:rsidRDefault="00980220" w:rsidP="00980220">
            <w:pPr>
              <w:spacing w:line="320" w:lineRule="exact"/>
              <w:ind w:right="57"/>
              <w:jc w:val="right"/>
              <w:rPr>
                <w:rFonts w:asciiTheme="majorBidi" w:hAnsiTheme="majorBidi" w:cstheme="majorBidi"/>
                <w:sz w:val="21"/>
                <w:szCs w:val="21"/>
              </w:rPr>
            </w:pPr>
            <w:r w:rsidRPr="00C253A9">
              <w:rPr>
                <w:rFonts w:asciiTheme="majorBidi" w:hAnsiTheme="majorBidi" w:cstheme="majorBidi"/>
                <w:sz w:val="23"/>
                <w:szCs w:val="23"/>
              </w:rPr>
              <w:t>129,171</w:t>
            </w:r>
          </w:p>
        </w:tc>
      </w:tr>
    </w:tbl>
    <w:p w14:paraId="3B7E4C79" w14:textId="08C3BA3C" w:rsidR="0087513B" w:rsidRPr="00C253A9" w:rsidRDefault="0087513B" w:rsidP="00CF3594">
      <w:pPr>
        <w:spacing w:line="360" w:lineRule="exact"/>
        <w:ind w:left="284" w:firstLine="567"/>
        <w:jc w:val="thaiDistribute"/>
        <w:rPr>
          <w:rFonts w:asciiTheme="majorBidi" w:eastAsia="Angsana New" w:hAnsiTheme="majorBidi" w:cstheme="majorBidi"/>
          <w:sz w:val="32"/>
          <w:szCs w:val="32"/>
        </w:rPr>
      </w:pPr>
      <w:r w:rsidRPr="00C253A9">
        <w:rPr>
          <w:rFonts w:asciiTheme="majorBidi" w:eastAsia="Angsana New" w:hAnsiTheme="majorBidi" w:cstheme="majorBidi"/>
          <w:sz w:val="32"/>
          <w:szCs w:val="32"/>
        </w:rPr>
        <w:br w:type="page"/>
      </w:r>
    </w:p>
    <w:tbl>
      <w:tblPr>
        <w:tblW w:w="9260" w:type="dxa"/>
        <w:tblInd w:w="283" w:type="dxa"/>
        <w:tblLayout w:type="fixed"/>
        <w:tblCellMar>
          <w:left w:w="45" w:type="dxa"/>
          <w:right w:w="45" w:type="dxa"/>
        </w:tblCellMar>
        <w:tblLook w:val="0000" w:firstRow="0" w:lastRow="0" w:firstColumn="0" w:lastColumn="0" w:noHBand="0" w:noVBand="0"/>
      </w:tblPr>
      <w:tblGrid>
        <w:gridCol w:w="2030"/>
        <w:gridCol w:w="112"/>
        <w:gridCol w:w="1126"/>
        <w:gridCol w:w="110"/>
        <w:gridCol w:w="1204"/>
        <w:gridCol w:w="122"/>
        <w:gridCol w:w="1019"/>
        <w:gridCol w:w="110"/>
        <w:gridCol w:w="1159"/>
        <w:gridCol w:w="110"/>
        <w:gridCol w:w="1010"/>
        <w:gridCol w:w="116"/>
        <w:gridCol w:w="1032"/>
      </w:tblGrid>
      <w:tr w:rsidR="0087513B" w:rsidRPr="00C253A9" w14:paraId="4D0D88FF" w14:textId="77777777" w:rsidTr="00B80963">
        <w:tc>
          <w:tcPr>
            <w:tcW w:w="2030" w:type="dxa"/>
          </w:tcPr>
          <w:p w14:paraId="51073411" w14:textId="77777777" w:rsidR="0087513B" w:rsidRPr="00C253A9" w:rsidRDefault="0087513B" w:rsidP="0087513B">
            <w:pPr>
              <w:spacing w:line="320" w:lineRule="exact"/>
              <w:ind w:right="-18"/>
              <w:jc w:val="center"/>
              <w:rPr>
                <w:rFonts w:asciiTheme="majorBidi" w:hAnsiTheme="majorBidi" w:cstheme="majorBidi"/>
                <w:sz w:val="21"/>
                <w:szCs w:val="21"/>
                <w:cs/>
              </w:rPr>
            </w:pPr>
          </w:p>
        </w:tc>
        <w:tc>
          <w:tcPr>
            <w:tcW w:w="112" w:type="dxa"/>
          </w:tcPr>
          <w:p w14:paraId="1C6560A5" w14:textId="77777777" w:rsidR="0087513B" w:rsidRPr="00C253A9" w:rsidRDefault="0087513B" w:rsidP="0087513B">
            <w:pPr>
              <w:spacing w:line="320" w:lineRule="exact"/>
              <w:ind w:right="-18"/>
              <w:jc w:val="right"/>
              <w:rPr>
                <w:rFonts w:asciiTheme="majorBidi" w:hAnsiTheme="majorBidi" w:cstheme="majorBidi"/>
                <w:sz w:val="21"/>
                <w:szCs w:val="21"/>
              </w:rPr>
            </w:pPr>
          </w:p>
        </w:tc>
        <w:tc>
          <w:tcPr>
            <w:tcW w:w="7118" w:type="dxa"/>
            <w:gridSpan w:val="11"/>
            <w:tcBorders>
              <w:bottom w:val="single" w:sz="6" w:space="0" w:color="auto"/>
            </w:tcBorders>
          </w:tcPr>
          <w:p w14:paraId="78396611" w14:textId="77777777" w:rsidR="0087513B" w:rsidRPr="00C253A9" w:rsidRDefault="0087513B" w:rsidP="0087513B">
            <w:pPr>
              <w:spacing w:line="320" w:lineRule="exact"/>
              <w:ind w:right="-18"/>
              <w:jc w:val="right"/>
              <w:rPr>
                <w:rFonts w:asciiTheme="majorBidi" w:hAnsiTheme="majorBidi" w:cstheme="majorBidi"/>
                <w:sz w:val="21"/>
                <w:szCs w:val="21"/>
                <w:cs/>
              </w:rPr>
            </w:pPr>
            <w:r w:rsidRPr="00C253A9">
              <w:rPr>
                <w:rFonts w:asciiTheme="majorBidi" w:hAnsiTheme="majorBidi" w:cstheme="majorBidi"/>
                <w:sz w:val="21"/>
                <w:szCs w:val="21"/>
              </w:rPr>
              <w:t>(Unit: Thousand Baht)</w:t>
            </w:r>
          </w:p>
        </w:tc>
      </w:tr>
      <w:tr w:rsidR="0087513B" w:rsidRPr="00C253A9" w14:paraId="17B5817D" w14:textId="77777777" w:rsidTr="00B80963">
        <w:tc>
          <w:tcPr>
            <w:tcW w:w="2030" w:type="dxa"/>
          </w:tcPr>
          <w:p w14:paraId="1B4D6AFE" w14:textId="77777777" w:rsidR="0087513B" w:rsidRPr="00C253A9" w:rsidRDefault="0087513B" w:rsidP="0087513B">
            <w:pPr>
              <w:spacing w:line="320" w:lineRule="exact"/>
              <w:ind w:right="-18"/>
              <w:jc w:val="center"/>
              <w:rPr>
                <w:rFonts w:asciiTheme="majorBidi" w:hAnsiTheme="majorBidi" w:cstheme="majorBidi"/>
                <w:sz w:val="21"/>
                <w:szCs w:val="21"/>
                <w:cs/>
              </w:rPr>
            </w:pPr>
          </w:p>
        </w:tc>
        <w:tc>
          <w:tcPr>
            <w:tcW w:w="112" w:type="dxa"/>
          </w:tcPr>
          <w:p w14:paraId="040E4946" w14:textId="77777777" w:rsidR="0087513B" w:rsidRPr="00C253A9" w:rsidRDefault="0087513B" w:rsidP="0087513B">
            <w:pPr>
              <w:spacing w:line="320" w:lineRule="exact"/>
              <w:ind w:right="-18"/>
              <w:jc w:val="center"/>
              <w:rPr>
                <w:rFonts w:asciiTheme="majorBidi" w:hAnsiTheme="majorBidi" w:cstheme="majorBidi"/>
                <w:sz w:val="21"/>
                <w:szCs w:val="21"/>
              </w:rPr>
            </w:pPr>
          </w:p>
        </w:tc>
        <w:tc>
          <w:tcPr>
            <w:tcW w:w="7118" w:type="dxa"/>
            <w:gridSpan w:val="11"/>
            <w:tcBorders>
              <w:top w:val="single" w:sz="6" w:space="0" w:color="auto"/>
              <w:bottom w:val="single" w:sz="6" w:space="0" w:color="auto"/>
            </w:tcBorders>
          </w:tcPr>
          <w:p w14:paraId="331DC258" w14:textId="6AE0889A" w:rsidR="0087513B" w:rsidRPr="00C253A9" w:rsidRDefault="0087513B" w:rsidP="0087513B">
            <w:pPr>
              <w:spacing w:line="320" w:lineRule="exact"/>
              <w:ind w:right="-18"/>
              <w:jc w:val="center"/>
              <w:rPr>
                <w:rFonts w:asciiTheme="majorBidi" w:hAnsiTheme="majorBidi" w:cstheme="majorBidi"/>
                <w:sz w:val="21"/>
                <w:szCs w:val="21"/>
                <w:cs/>
              </w:rPr>
            </w:pPr>
            <w:r w:rsidRPr="00C253A9">
              <w:rPr>
                <w:rFonts w:asciiTheme="majorBidi" w:hAnsiTheme="majorBidi" w:cstheme="majorBidi"/>
                <w:sz w:val="21"/>
                <w:szCs w:val="21"/>
              </w:rPr>
              <w:t>The Company Only</w:t>
            </w:r>
          </w:p>
        </w:tc>
      </w:tr>
      <w:tr w:rsidR="0087513B" w:rsidRPr="00C253A9" w14:paraId="75C43530" w14:textId="77777777" w:rsidTr="00B80963">
        <w:tc>
          <w:tcPr>
            <w:tcW w:w="2030" w:type="dxa"/>
          </w:tcPr>
          <w:p w14:paraId="293551E2" w14:textId="77777777" w:rsidR="0087513B" w:rsidRPr="00C253A9" w:rsidRDefault="0087513B" w:rsidP="0087513B">
            <w:pPr>
              <w:spacing w:line="320" w:lineRule="exact"/>
              <w:ind w:right="-18"/>
              <w:jc w:val="center"/>
              <w:rPr>
                <w:rFonts w:asciiTheme="majorBidi" w:hAnsiTheme="majorBidi" w:cstheme="majorBidi"/>
                <w:sz w:val="21"/>
                <w:szCs w:val="21"/>
                <w:cs/>
              </w:rPr>
            </w:pPr>
          </w:p>
        </w:tc>
        <w:tc>
          <w:tcPr>
            <w:tcW w:w="112" w:type="dxa"/>
          </w:tcPr>
          <w:p w14:paraId="7D930ACA" w14:textId="77777777" w:rsidR="0087513B" w:rsidRPr="00C253A9" w:rsidRDefault="0087513B" w:rsidP="0087513B">
            <w:pPr>
              <w:spacing w:line="320" w:lineRule="exact"/>
              <w:ind w:right="-18"/>
              <w:jc w:val="center"/>
              <w:rPr>
                <w:rFonts w:asciiTheme="majorBidi" w:hAnsiTheme="majorBidi" w:cstheme="majorBidi"/>
                <w:sz w:val="21"/>
                <w:szCs w:val="21"/>
                <w:cs/>
              </w:rPr>
            </w:pPr>
          </w:p>
        </w:tc>
        <w:tc>
          <w:tcPr>
            <w:tcW w:w="2440" w:type="dxa"/>
            <w:gridSpan w:val="3"/>
            <w:tcBorders>
              <w:top w:val="single" w:sz="6" w:space="0" w:color="auto"/>
            </w:tcBorders>
          </w:tcPr>
          <w:p w14:paraId="0D11D05C" w14:textId="77777777" w:rsidR="0087513B" w:rsidRPr="00C253A9" w:rsidRDefault="0087513B" w:rsidP="0087513B">
            <w:pPr>
              <w:spacing w:line="320" w:lineRule="exact"/>
              <w:ind w:right="-18"/>
              <w:jc w:val="center"/>
              <w:rPr>
                <w:rFonts w:asciiTheme="majorBidi" w:hAnsiTheme="majorBidi" w:cstheme="majorBidi"/>
                <w:sz w:val="21"/>
                <w:szCs w:val="21"/>
                <w:cs/>
              </w:rPr>
            </w:pPr>
            <w:r w:rsidRPr="00C253A9">
              <w:rPr>
                <w:rFonts w:asciiTheme="majorBidi" w:hAnsiTheme="majorBidi" w:cstheme="majorBidi"/>
                <w:sz w:val="21"/>
                <w:szCs w:val="21"/>
              </w:rPr>
              <w:t>Cost</w:t>
            </w:r>
          </w:p>
        </w:tc>
        <w:tc>
          <w:tcPr>
            <w:tcW w:w="122" w:type="dxa"/>
            <w:tcBorders>
              <w:top w:val="single" w:sz="6" w:space="0" w:color="auto"/>
            </w:tcBorders>
          </w:tcPr>
          <w:p w14:paraId="7F731F54" w14:textId="77777777" w:rsidR="0087513B" w:rsidRPr="00C253A9" w:rsidRDefault="0087513B" w:rsidP="0087513B">
            <w:pPr>
              <w:spacing w:line="320" w:lineRule="exact"/>
              <w:ind w:right="-18"/>
              <w:jc w:val="center"/>
              <w:rPr>
                <w:rFonts w:asciiTheme="majorBidi" w:hAnsiTheme="majorBidi" w:cstheme="majorBidi"/>
                <w:sz w:val="21"/>
                <w:szCs w:val="21"/>
                <w:cs/>
              </w:rPr>
            </w:pPr>
          </w:p>
        </w:tc>
        <w:tc>
          <w:tcPr>
            <w:tcW w:w="2288" w:type="dxa"/>
            <w:gridSpan w:val="3"/>
            <w:tcBorders>
              <w:top w:val="single" w:sz="6" w:space="0" w:color="auto"/>
            </w:tcBorders>
          </w:tcPr>
          <w:p w14:paraId="7E85C569" w14:textId="77777777" w:rsidR="0087513B" w:rsidRPr="00C253A9" w:rsidRDefault="0087513B" w:rsidP="0087513B">
            <w:pPr>
              <w:spacing w:line="320" w:lineRule="exact"/>
              <w:ind w:right="-18"/>
              <w:jc w:val="center"/>
              <w:rPr>
                <w:rFonts w:asciiTheme="majorBidi" w:hAnsiTheme="majorBidi" w:cstheme="majorBidi"/>
                <w:sz w:val="21"/>
                <w:szCs w:val="21"/>
                <w:cs/>
              </w:rPr>
            </w:pPr>
            <w:proofErr w:type="spellStart"/>
            <w:r w:rsidRPr="00C253A9">
              <w:rPr>
                <w:rFonts w:asciiTheme="majorBidi" w:hAnsiTheme="majorBidi" w:cstheme="majorBidi"/>
                <w:sz w:val="21"/>
                <w:szCs w:val="21"/>
              </w:rPr>
              <w:t>Unrealised</w:t>
            </w:r>
            <w:proofErr w:type="spellEnd"/>
            <w:r w:rsidRPr="00C253A9">
              <w:rPr>
                <w:rFonts w:asciiTheme="majorBidi" w:hAnsiTheme="majorBidi" w:cstheme="majorBidi"/>
                <w:sz w:val="21"/>
                <w:szCs w:val="21"/>
              </w:rPr>
              <w:t xml:space="preserve"> loss on changes</w:t>
            </w:r>
          </w:p>
        </w:tc>
        <w:tc>
          <w:tcPr>
            <w:tcW w:w="110" w:type="dxa"/>
            <w:tcBorders>
              <w:top w:val="single" w:sz="6" w:space="0" w:color="auto"/>
            </w:tcBorders>
          </w:tcPr>
          <w:p w14:paraId="6CF33C8F" w14:textId="77777777" w:rsidR="0087513B" w:rsidRPr="00C253A9" w:rsidRDefault="0087513B" w:rsidP="0087513B">
            <w:pPr>
              <w:spacing w:line="320" w:lineRule="exact"/>
              <w:ind w:right="-18"/>
              <w:jc w:val="center"/>
              <w:rPr>
                <w:rFonts w:asciiTheme="majorBidi" w:hAnsiTheme="majorBidi" w:cstheme="majorBidi"/>
                <w:sz w:val="21"/>
                <w:szCs w:val="21"/>
                <w:cs/>
              </w:rPr>
            </w:pPr>
          </w:p>
        </w:tc>
        <w:tc>
          <w:tcPr>
            <w:tcW w:w="2158" w:type="dxa"/>
            <w:gridSpan w:val="3"/>
            <w:tcBorders>
              <w:top w:val="single" w:sz="6" w:space="0" w:color="auto"/>
            </w:tcBorders>
          </w:tcPr>
          <w:p w14:paraId="4A673E0C" w14:textId="77777777" w:rsidR="0087513B" w:rsidRPr="00C253A9" w:rsidRDefault="0087513B" w:rsidP="0087513B">
            <w:pPr>
              <w:spacing w:line="320" w:lineRule="exact"/>
              <w:ind w:right="-18"/>
              <w:jc w:val="center"/>
              <w:rPr>
                <w:rFonts w:asciiTheme="majorBidi" w:hAnsiTheme="majorBidi" w:cstheme="majorBidi"/>
                <w:sz w:val="21"/>
                <w:szCs w:val="21"/>
                <w:cs/>
              </w:rPr>
            </w:pPr>
            <w:r w:rsidRPr="00C253A9">
              <w:rPr>
                <w:rFonts w:asciiTheme="majorBidi" w:hAnsiTheme="majorBidi" w:cstheme="majorBidi"/>
                <w:sz w:val="21"/>
                <w:szCs w:val="21"/>
              </w:rPr>
              <w:t>Carrying amount</w:t>
            </w:r>
          </w:p>
        </w:tc>
      </w:tr>
      <w:tr w:rsidR="0087513B" w:rsidRPr="00C253A9" w14:paraId="630DD691" w14:textId="77777777" w:rsidTr="00B80963">
        <w:tc>
          <w:tcPr>
            <w:tcW w:w="2030" w:type="dxa"/>
            <w:tcBorders>
              <w:bottom w:val="single" w:sz="6" w:space="0" w:color="auto"/>
            </w:tcBorders>
          </w:tcPr>
          <w:p w14:paraId="033962AF" w14:textId="77777777" w:rsidR="0087513B" w:rsidRPr="00C253A9" w:rsidRDefault="0087513B" w:rsidP="0087513B">
            <w:pPr>
              <w:spacing w:line="320" w:lineRule="exact"/>
              <w:ind w:right="-18"/>
              <w:jc w:val="center"/>
              <w:rPr>
                <w:rFonts w:asciiTheme="majorBidi" w:hAnsiTheme="majorBidi" w:cstheme="majorBidi"/>
                <w:sz w:val="21"/>
                <w:szCs w:val="21"/>
                <w:cs/>
              </w:rPr>
            </w:pPr>
            <w:r w:rsidRPr="00C253A9">
              <w:rPr>
                <w:rFonts w:asciiTheme="majorBidi" w:hAnsiTheme="majorBidi" w:cstheme="majorBidi"/>
                <w:sz w:val="21"/>
                <w:szCs w:val="21"/>
              </w:rPr>
              <w:t>Type of investments</w:t>
            </w:r>
          </w:p>
        </w:tc>
        <w:tc>
          <w:tcPr>
            <w:tcW w:w="112" w:type="dxa"/>
          </w:tcPr>
          <w:p w14:paraId="4B8B8AF2" w14:textId="77777777" w:rsidR="0087513B" w:rsidRPr="00C253A9" w:rsidRDefault="0087513B" w:rsidP="0087513B">
            <w:pPr>
              <w:spacing w:line="320" w:lineRule="exact"/>
              <w:ind w:right="-18"/>
              <w:jc w:val="center"/>
              <w:rPr>
                <w:rFonts w:asciiTheme="majorBidi" w:hAnsiTheme="majorBidi" w:cstheme="majorBidi"/>
                <w:sz w:val="21"/>
                <w:szCs w:val="21"/>
              </w:rPr>
            </w:pPr>
          </w:p>
        </w:tc>
        <w:tc>
          <w:tcPr>
            <w:tcW w:w="2440" w:type="dxa"/>
            <w:gridSpan w:val="3"/>
            <w:tcBorders>
              <w:bottom w:val="single" w:sz="6" w:space="0" w:color="auto"/>
            </w:tcBorders>
          </w:tcPr>
          <w:p w14:paraId="435E48AC" w14:textId="77777777" w:rsidR="0087513B" w:rsidRPr="00C253A9" w:rsidRDefault="0087513B" w:rsidP="0087513B">
            <w:pPr>
              <w:spacing w:line="320" w:lineRule="exact"/>
              <w:ind w:right="-18"/>
              <w:jc w:val="center"/>
              <w:rPr>
                <w:rFonts w:asciiTheme="majorBidi" w:hAnsiTheme="majorBidi" w:cstheme="majorBidi"/>
                <w:sz w:val="21"/>
                <w:szCs w:val="21"/>
                <w:cs/>
              </w:rPr>
            </w:pPr>
          </w:p>
        </w:tc>
        <w:tc>
          <w:tcPr>
            <w:tcW w:w="122" w:type="dxa"/>
          </w:tcPr>
          <w:p w14:paraId="1316C867" w14:textId="77777777" w:rsidR="0087513B" w:rsidRPr="00C253A9" w:rsidRDefault="0087513B" w:rsidP="0087513B">
            <w:pPr>
              <w:spacing w:line="320" w:lineRule="exact"/>
              <w:ind w:right="-18"/>
              <w:jc w:val="center"/>
              <w:rPr>
                <w:rFonts w:asciiTheme="majorBidi" w:hAnsiTheme="majorBidi" w:cstheme="majorBidi"/>
                <w:sz w:val="21"/>
                <w:szCs w:val="21"/>
                <w:cs/>
              </w:rPr>
            </w:pPr>
          </w:p>
        </w:tc>
        <w:tc>
          <w:tcPr>
            <w:tcW w:w="2288" w:type="dxa"/>
            <w:gridSpan w:val="3"/>
            <w:tcBorders>
              <w:bottom w:val="single" w:sz="6" w:space="0" w:color="auto"/>
            </w:tcBorders>
          </w:tcPr>
          <w:p w14:paraId="6C12C9B1" w14:textId="77777777" w:rsidR="0087513B" w:rsidRPr="00C253A9" w:rsidRDefault="0087513B" w:rsidP="0087513B">
            <w:pPr>
              <w:spacing w:line="320" w:lineRule="exact"/>
              <w:ind w:right="-18"/>
              <w:jc w:val="center"/>
              <w:rPr>
                <w:rFonts w:asciiTheme="majorBidi" w:hAnsiTheme="majorBidi" w:cstheme="majorBidi"/>
                <w:sz w:val="21"/>
                <w:szCs w:val="21"/>
                <w:cs/>
              </w:rPr>
            </w:pPr>
            <w:r w:rsidRPr="00C253A9">
              <w:rPr>
                <w:rFonts w:asciiTheme="majorBidi" w:hAnsiTheme="majorBidi" w:cstheme="majorBidi"/>
                <w:sz w:val="21"/>
                <w:szCs w:val="21"/>
              </w:rPr>
              <w:t>in value of investments</w:t>
            </w:r>
          </w:p>
        </w:tc>
        <w:tc>
          <w:tcPr>
            <w:tcW w:w="110" w:type="dxa"/>
          </w:tcPr>
          <w:p w14:paraId="27D086EF" w14:textId="77777777" w:rsidR="0087513B" w:rsidRPr="00C253A9" w:rsidRDefault="0087513B" w:rsidP="0087513B">
            <w:pPr>
              <w:spacing w:line="320" w:lineRule="exact"/>
              <w:ind w:right="-18"/>
              <w:jc w:val="center"/>
              <w:rPr>
                <w:rFonts w:asciiTheme="majorBidi" w:hAnsiTheme="majorBidi" w:cstheme="majorBidi"/>
                <w:sz w:val="21"/>
                <w:szCs w:val="21"/>
                <w:cs/>
              </w:rPr>
            </w:pPr>
          </w:p>
        </w:tc>
        <w:tc>
          <w:tcPr>
            <w:tcW w:w="2158" w:type="dxa"/>
            <w:gridSpan w:val="3"/>
            <w:tcBorders>
              <w:bottom w:val="single" w:sz="6" w:space="0" w:color="auto"/>
            </w:tcBorders>
          </w:tcPr>
          <w:p w14:paraId="05D54D94" w14:textId="77777777" w:rsidR="0087513B" w:rsidRPr="00C253A9" w:rsidRDefault="0087513B" w:rsidP="0087513B">
            <w:pPr>
              <w:spacing w:line="320" w:lineRule="exact"/>
              <w:ind w:right="-18"/>
              <w:jc w:val="center"/>
              <w:rPr>
                <w:rFonts w:asciiTheme="majorBidi" w:hAnsiTheme="majorBidi" w:cstheme="majorBidi"/>
                <w:sz w:val="21"/>
                <w:szCs w:val="21"/>
                <w:cs/>
              </w:rPr>
            </w:pPr>
          </w:p>
        </w:tc>
      </w:tr>
      <w:tr w:rsidR="0087513B" w:rsidRPr="00C253A9" w14:paraId="2E1DADE4" w14:textId="77777777" w:rsidTr="00B80963">
        <w:tc>
          <w:tcPr>
            <w:tcW w:w="2030" w:type="dxa"/>
            <w:tcBorders>
              <w:top w:val="single" w:sz="6" w:space="0" w:color="auto"/>
            </w:tcBorders>
          </w:tcPr>
          <w:p w14:paraId="24ED7489" w14:textId="77777777" w:rsidR="0087513B" w:rsidRPr="00C253A9" w:rsidRDefault="0087513B" w:rsidP="0087513B">
            <w:pPr>
              <w:spacing w:line="320" w:lineRule="exact"/>
              <w:ind w:right="-18"/>
              <w:jc w:val="both"/>
              <w:rPr>
                <w:rFonts w:asciiTheme="majorBidi" w:hAnsiTheme="majorBidi" w:cstheme="majorBidi"/>
                <w:b/>
                <w:bCs/>
                <w:sz w:val="21"/>
                <w:szCs w:val="21"/>
                <w:u w:val="single"/>
                <w:cs/>
              </w:rPr>
            </w:pPr>
          </w:p>
        </w:tc>
        <w:tc>
          <w:tcPr>
            <w:tcW w:w="112" w:type="dxa"/>
          </w:tcPr>
          <w:p w14:paraId="449C68E9" w14:textId="77777777" w:rsidR="0087513B" w:rsidRPr="00C253A9" w:rsidRDefault="0087513B" w:rsidP="0087513B">
            <w:pPr>
              <w:tabs>
                <w:tab w:val="right" w:pos="7200"/>
                <w:tab w:val="right" w:pos="8540"/>
              </w:tabs>
              <w:spacing w:line="320" w:lineRule="exact"/>
              <w:jc w:val="center"/>
              <w:rPr>
                <w:rFonts w:asciiTheme="majorBidi" w:hAnsiTheme="majorBidi" w:cstheme="majorBidi"/>
                <w:sz w:val="21"/>
                <w:szCs w:val="21"/>
              </w:rPr>
            </w:pPr>
          </w:p>
        </w:tc>
        <w:tc>
          <w:tcPr>
            <w:tcW w:w="1126" w:type="dxa"/>
            <w:tcBorders>
              <w:top w:val="single" w:sz="6" w:space="0" w:color="auto"/>
              <w:bottom w:val="single" w:sz="6" w:space="0" w:color="auto"/>
            </w:tcBorders>
            <w:vAlign w:val="center"/>
          </w:tcPr>
          <w:p w14:paraId="3F7194E0" w14:textId="77777777" w:rsidR="0087513B" w:rsidRPr="00C253A9" w:rsidRDefault="0087513B" w:rsidP="0087513B">
            <w:pPr>
              <w:tabs>
                <w:tab w:val="right" w:pos="7200"/>
                <w:tab w:val="right" w:pos="8540"/>
              </w:tabs>
              <w:spacing w:line="320" w:lineRule="exact"/>
              <w:jc w:val="center"/>
              <w:rPr>
                <w:rFonts w:asciiTheme="majorBidi" w:hAnsiTheme="majorBidi" w:cstheme="majorBidi"/>
                <w:sz w:val="21"/>
                <w:szCs w:val="21"/>
              </w:rPr>
            </w:pPr>
            <w:r w:rsidRPr="00C253A9">
              <w:rPr>
                <w:rFonts w:asciiTheme="majorBidi" w:hAnsiTheme="majorBidi" w:cstheme="majorBidi"/>
                <w:sz w:val="21"/>
                <w:szCs w:val="21"/>
              </w:rPr>
              <w:t>As at March</w:t>
            </w:r>
          </w:p>
          <w:p w14:paraId="0369343D" w14:textId="77777777" w:rsidR="0087513B" w:rsidRPr="00C253A9" w:rsidRDefault="0087513B" w:rsidP="0087513B">
            <w:pPr>
              <w:tabs>
                <w:tab w:val="right" w:pos="7200"/>
                <w:tab w:val="right" w:pos="8540"/>
              </w:tabs>
              <w:spacing w:line="320" w:lineRule="exact"/>
              <w:jc w:val="center"/>
              <w:rPr>
                <w:rFonts w:asciiTheme="majorBidi" w:hAnsiTheme="majorBidi" w:cstheme="majorBidi"/>
                <w:sz w:val="21"/>
                <w:szCs w:val="21"/>
                <w:cs/>
              </w:rPr>
            </w:pPr>
            <w:r w:rsidRPr="00C253A9">
              <w:rPr>
                <w:rFonts w:asciiTheme="majorBidi" w:hAnsiTheme="majorBidi" w:cstheme="majorBidi"/>
                <w:sz w:val="21"/>
                <w:szCs w:val="21"/>
              </w:rPr>
              <w:t>31, 2020</w:t>
            </w:r>
          </w:p>
        </w:tc>
        <w:tc>
          <w:tcPr>
            <w:tcW w:w="110" w:type="dxa"/>
            <w:tcBorders>
              <w:top w:val="single" w:sz="6" w:space="0" w:color="auto"/>
            </w:tcBorders>
            <w:vAlign w:val="center"/>
          </w:tcPr>
          <w:p w14:paraId="7605B9FC" w14:textId="77777777" w:rsidR="0087513B" w:rsidRPr="00C253A9" w:rsidRDefault="0087513B" w:rsidP="0087513B">
            <w:pPr>
              <w:tabs>
                <w:tab w:val="right" w:pos="7200"/>
                <w:tab w:val="right" w:pos="8540"/>
              </w:tabs>
              <w:spacing w:line="320" w:lineRule="exact"/>
              <w:jc w:val="center"/>
              <w:rPr>
                <w:rFonts w:asciiTheme="majorBidi" w:hAnsiTheme="majorBidi" w:cstheme="majorBidi"/>
                <w:sz w:val="21"/>
                <w:szCs w:val="21"/>
              </w:rPr>
            </w:pPr>
          </w:p>
        </w:tc>
        <w:tc>
          <w:tcPr>
            <w:tcW w:w="1204" w:type="dxa"/>
            <w:tcBorders>
              <w:top w:val="single" w:sz="6" w:space="0" w:color="auto"/>
              <w:bottom w:val="single" w:sz="6" w:space="0" w:color="auto"/>
            </w:tcBorders>
            <w:vAlign w:val="center"/>
          </w:tcPr>
          <w:p w14:paraId="6CE41ADE" w14:textId="77777777" w:rsidR="00861343" w:rsidRPr="00C253A9" w:rsidRDefault="0087513B" w:rsidP="0087513B">
            <w:pPr>
              <w:tabs>
                <w:tab w:val="right" w:pos="7200"/>
                <w:tab w:val="right" w:pos="8540"/>
              </w:tabs>
              <w:spacing w:line="320" w:lineRule="exact"/>
              <w:jc w:val="center"/>
              <w:rPr>
                <w:rFonts w:asciiTheme="majorBidi" w:hAnsiTheme="majorBidi" w:cstheme="majorBidi"/>
                <w:sz w:val="21"/>
                <w:szCs w:val="21"/>
              </w:rPr>
            </w:pPr>
            <w:r w:rsidRPr="00C253A9">
              <w:rPr>
                <w:rFonts w:asciiTheme="majorBidi" w:hAnsiTheme="majorBidi" w:cstheme="majorBidi"/>
                <w:sz w:val="21"/>
                <w:szCs w:val="21"/>
              </w:rPr>
              <w:t xml:space="preserve">As at December </w:t>
            </w:r>
          </w:p>
          <w:p w14:paraId="54BCF0BB" w14:textId="1FD942CB" w:rsidR="0087513B" w:rsidRPr="00C253A9" w:rsidRDefault="0087513B" w:rsidP="0087513B">
            <w:pPr>
              <w:tabs>
                <w:tab w:val="right" w:pos="7200"/>
                <w:tab w:val="right" w:pos="8540"/>
              </w:tabs>
              <w:spacing w:line="320" w:lineRule="exact"/>
              <w:jc w:val="center"/>
              <w:rPr>
                <w:rFonts w:asciiTheme="majorBidi" w:hAnsiTheme="majorBidi" w:cstheme="majorBidi"/>
                <w:sz w:val="21"/>
                <w:szCs w:val="21"/>
              </w:rPr>
            </w:pPr>
            <w:r w:rsidRPr="00C253A9">
              <w:rPr>
                <w:rFonts w:asciiTheme="majorBidi" w:hAnsiTheme="majorBidi" w:cstheme="majorBidi"/>
                <w:sz w:val="21"/>
                <w:szCs w:val="21"/>
              </w:rPr>
              <w:t>31, 2019</w:t>
            </w:r>
          </w:p>
        </w:tc>
        <w:tc>
          <w:tcPr>
            <w:tcW w:w="122" w:type="dxa"/>
          </w:tcPr>
          <w:p w14:paraId="6F6C1D42" w14:textId="77777777" w:rsidR="0087513B" w:rsidRPr="00C253A9" w:rsidRDefault="0087513B" w:rsidP="0087513B">
            <w:pPr>
              <w:tabs>
                <w:tab w:val="right" w:pos="7200"/>
                <w:tab w:val="right" w:pos="8540"/>
              </w:tabs>
              <w:spacing w:line="320" w:lineRule="exact"/>
              <w:jc w:val="center"/>
              <w:rPr>
                <w:rFonts w:asciiTheme="majorBidi" w:hAnsiTheme="majorBidi" w:cstheme="majorBidi"/>
                <w:sz w:val="21"/>
                <w:szCs w:val="21"/>
              </w:rPr>
            </w:pPr>
          </w:p>
        </w:tc>
        <w:tc>
          <w:tcPr>
            <w:tcW w:w="1019" w:type="dxa"/>
            <w:tcBorders>
              <w:top w:val="single" w:sz="6" w:space="0" w:color="auto"/>
              <w:bottom w:val="single" w:sz="6" w:space="0" w:color="auto"/>
            </w:tcBorders>
            <w:vAlign w:val="center"/>
          </w:tcPr>
          <w:p w14:paraId="21AB5953" w14:textId="77777777" w:rsidR="0087513B" w:rsidRPr="00C253A9" w:rsidRDefault="0087513B" w:rsidP="0087513B">
            <w:pPr>
              <w:tabs>
                <w:tab w:val="right" w:pos="7200"/>
                <w:tab w:val="right" w:pos="8540"/>
              </w:tabs>
              <w:spacing w:line="320" w:lineRule="exact"/>
              <w:jc w:val="center"/>
              <w:rPr>
                <w:rFonts w:asciiTheme="majorBidi" w:hAnsiTheme="majorBidi" w:cstheme="majorBidi"/>
                <w:sz w:val="21"/>
                <w:szCs w:val="21"/>
              </w:rPr>
            </w:pPr>
            <w:r w:rsidRPr="00C253A9">
              <w:rPr>
                <w:rFonts w:asciiTheme="majorBidi" w:hAnsiTheme="majorBidi" w:cstheme="majorBidi"/>
                <w:sz w:val="21"/>
                <w:szCs w:val="21"/>
              </w:rPr>
              <w:t>As at March</w:t>
            </w:r>
          </w:p>
          <w:p w14:paraId="458E91CE" w14:textId="77777777" w:rsidR="0087513B" w:rsidRPr="00C253A9" w:rsidRDefault="0087513B" w:rsidP="0087513B">
            <w:pPr>
              <w:tabs>
                <w:tab w:val="right" w:pos="7200"/>
                <w:tab w:val="right" w:pos="8540"/>
              </w:tabs>
              <w:spacing w:line="320" w:lineRule="exact"/>
              <w:jc w:val="center"/>
              <w:rPr>
                <w:rFonts w:asciiTheme="majorBidi" w:hAnsiTheme="majorBidi" w:cstheme="majorBidi"/>
                <w:sz w:val="21"/>
                <w:szCs w:val="21"/>
                <w:cs/>
              </w:rPr>
            </w:pPr>
            <w:r w:rsidRPr="00C253A9">
              <w:rPr>
                <w:rFonts w:asciiTheme="majorBidi" w:hAnsiTheme="majorBidi" w:cstheme="majorBidi"/>
                <w:sz w:val="21"/>
                <w:szCs w:val="21"/>
              </w:rPr>
              <w:t>31, 2020</w:t>
            </w:r>
          </w:p>
        </w:tc>
        <w:tc>
          <w:tcPr>
            <w:tcW w:w="110" w:type="dxa"/>
            <w:tcBorders>
              <w:top w:val="single" w:sz="6" w:space="0" w:color="auto"/>
            </w:tcBorders>
            <w:vAlign w:val="center"/>
          </w:tcPr>
          <w:p w14:paraId="097C5EB6" w14:textId="77777777" w:rsidR="0087513B" w:rsidRPr="00C253A9" w:rsidRDefault="0087513B" w:rsidP="0087513B">
            <w:pPr>
              <w:tabs>
                <w:tab w:val="right" w:pos="7200"/>
                <w:tab w:val="right" w:pos="8540"/>
              </w:tabs>
              <w:spacing w:line="320" w:lineRule="exact"/>
              <w:jc w:val="center"/>
              <w:rPr>
                <w:rFonts w:asciiTheme="majorBidi" w:hAnsiTheme="majorBidi" w:cstheme="majorBidi"/>
                <w:sz w:val="21"/>
                <w:szCs w:val="21"/>
              </w:rPr>
            </w:pPr>
          </w:p>
        </w:tc>
        <w:tc>
          <w:tcPr>
            <w:tcW w:w="1159" w:type="dxa"/>
            <w:tcBorders>
              <w:top w:val="single" w:sz="6" w:space="0" w:color="auto"/>
              <w:bottom w:val="single" w:sz="6" w:space="0" w:color="auto"/>
            </w:tcBorders>
            <w:vAlign w:val="center"/>
          </w:tcPr>
          <w:p w14:paraId="034A1B8D" w14:textId="77777777" w:rsidR="0087513B" w:rsidRPr="00C253A9" w:rsidRDefault="0087513B" w:rsidP="0087513B">
            <w:pPr>
              <w:tabs>
                <w:tab w:val="right" w:pos="7200"/>
                <w:tab w:val="right" w:pos="8540"/>
              </w:tabs>
              <w:spacing w:line="320" w:lineRule="exact"/>
              <w:jc w:val="center"/>
              <w:rPr>
                <w:rFonts w:asciiTheme="majorBidi" w:hAnsiTheme="majorBidi" w:cstheme="majorBidi"/>
                <w:spacing w:val="-4"/>
                <w:sz w:val="21"/>
                <w:szCs w:val="21"/>
              </w:rPr>
            </w:pPr>
            <w:r w:rsidRPr="00C253A9">
              <w:rPr>
                <w:rFonts w:asciiTheme="majorBidi" w:hAnsiTheme="majorBidi" w:cstheme="majorBidi"/>
                <w:sz w:val="21"/>
                <w:szCs w:val="21"/>
              </w:rPr>
              <w:t>As at December 31, 2019</w:t>
            </w:r>
          </w:p>
        </w:tc>
        <w:tc>
          <w:tcPr>
            <w:tcW w:w="110" w:type="dxa"/>
          </w:tcPr>
          <w:p w14:paraId="4D0FA2E0" w14:textId="77777777" w:rsidR="0087513B" w:rsidRPr="00C253A9" w:rsidRDefault="0087513B" w:rsidP="0087513B">
            <w:pPr>
              <w:tabs>
                <w:tab w:val="right" w:pos="7200"/>
                <w:tab w:val="right" w:pos="8540"/>
              </w:tabs>
              <w:spacing w:line="320" w:lineRule="exact"/>
              <w:jc w:val="center"/>
              <w:rPr>
                <w:rFonts w:asciiTheme="majorBidi" w:hAnsiTheme="majorBidi" w:cstheme="majorBidi"/>
                <w:sz w:val="21"/>
                <w:szCs w:val="21"/>
              </w:rPr>
            </w:pPr>
          </w:p>
        </w:tc>
        <w:tc>
          <w:tcPr>
            <w:tcW w:w="1010" w:type="dxa"/>
            <w:tcBorders>
              <w:top w:val="single" w:sz="6" w:space="0" w:color="auto"/>
              <w:bottom w:val="single" w:sz="6" w:space="0" w:color="auto"/>
            </w:tcBorders>
            <w:vAlign w:val="center"/>
          </w:tcPr>
          <w:p w14:paraId="6BE83D1F" w14:textId="77777777" w:rsidR="0087513B" w:rsidRPr="00C253A9" w:rsidRDefault="0087513B" w:rsidP="0087513B">
            <w:pPr>
              <w:tabs>
                <w:tab w:val="right" w:pos="7200"/>
                <w:tab w:val="right" w:pos="8540"/>
              </w:tabs>
              <w:spacing w:line="320" w:lineRule="exact"/>
              <w:jc w:val="center"/>
              <w:rPr>
                <w:rFonts w:asciiTheme="majorBidi" w:hAnsiTheme="majorBidi" w:cstheme="majorBidi"/>
                <w:sz w:val="21"/>
                <w:szCs w:val="21"/>
              </w:rPr>
            </w:pPr>
            <w:r w:rsidRPr="00C253A9">
              <w:rPr>
                <w:rFonts w:asciiTheme="majorBidi" w:hAnsiTheme="majorBidi" w:cstheme="majorBidi"/>
                <w:sz w:val="21"/>
                <w:szCs w:val="21"/>
              </w:rPr>
              <w:t>As at March</w:t>
            </w:r>
          </w:p>
          <w:p w14:paraId="477DC59F" w14:textId="77777777" w:rsidR="0087513B" w:rsidRPr="00C253A9" w:rsidRDefault="0087513B" w:rsidP="0087513B">
            <w:pPr>
              <w:tabs>
                <w:tab w:val="right" w:pos="7200"/>
                <w:tab w:val="right" w:pos="8540"/>
              </w:tabs>
              <w:spacing w:line="320" w:lineRule="exact"/>
              <w:jc w:val="center"/>
              <w:rPr>
                <w:rFonts w:asciiTheme="majorBidi" w:hAnsiTheme="majorBidi" w:cstheme="majorBidi"/>
                <w:sz w:val="21"/>
                <w:szCs w:val="21"/>
                <w:cs/>
              </w:rPr>
            </w:pPr>
            <w:r w:rsidRPr="00C253A9">
              <w:rPr>
                <w:rFonts w:asciiTheme="majorBidi" w:hAnsiTheme="majorBidi" w:cstheme="majorBidi"/>
                <w:sz w:val="21"/>
                <w:szCs w:val="21"/>
              </w:rPr>
              <w:t>31, 2020</w:t>
            </w:r>
          </w:p>
        </w:tc>
        <w:tc>
          <w:tcPr>
            <w:tcW w:w="116" w:type="dxa"/>
            <w:tcBorders>
              <w:top w:val="single" w:sz="6" w:space="0" w:color="auto"/>
            </w:tcBorders>
            <w:vAlign w:val="center"/>
          </w:tcPr>
          <w:p w14:paraId="3F134C3D" w14:textId="77777777" w:rsidR="0087513B" w:rsidRPr="00C253A9" w:rsidRDefault="0087513B" w:rsidP="0087513B">
            <w:pPr>
              <w:tabs>
                <w:tab w:val="right" w:pos="7200"/>
                <w:tab w:val="right" w:pos="8540"/>
              </w:tabs>
              <w:spacing w:line="320" w:lineRule="exact"/>
              <w:jc w:val="center"/>
              <w:rPr>
                <w:rFonts w:asciiTheme="majorBidi" w:hAnsiTheme="majorBidi" w:cstheme="majorBidi"/>
                <w:sz w:val="21"/>
                <w:szCs w:val="21"/>
              </w:rPr>
            </w:pPr>
          </w:p>
        </w:tc>
        <w:tc>
          <w:tcPr>
            <w:tcW w:w="1032" w:type="dxa"/>
            <w:tcBorders>
              <w:top w:val="single" w:sz="6" w:space="0" w:color="auto"/>
              <w:bottom w:val="single" w:sz="6" w:space="0" w:color="auto"/>
            </w:tcBorders>
            <w:vAlign w:val="center"/>
          </w:tcPr>
          <w:p w14:paraId="62609414" w14:textId="77777777" w:rsidR="0087513B" w:rsidRPr="00C253A9" w:rsidRDefault="0087513B" w:rsidP="0087513B">
            <w:pPr>
              <w:tabs>
                <w:tab w:val="right" w:pos="7200"/>
                <w:tab w:val="right" w:pos="8540"/>
              </w:tabs>
              <w:spacing w:line="320" w:lineRule="exact"/>
              <w:jc w:val="center"/>
              <w:rPr>
                <w:rFonts w:asciiTheme="majorBidi" w:hAnsiTheme="majorBidi" w:cstheme="majorBidi"/>
                <w:spacing w:val="-4"/>
                <w:sz w:val="21"/>
                <w:szCs w:val="21"/>
              </w:rPr>
            </w:pPr>
            <w:r w:rsidRPr="00C253A9">
              <w:rPr>
                <w:rFonts w:asciiTheme="majorBidi" w:hAnsiTheme="majorBidi" w:cstheme="majorBidi"/>
                <w:sz w:val="21"/>
                <w:szCs w:val="21"/>
              </w:rPr>
              <w:t>As at December 31, 2019</w:t>
            </w:r>
          </w:p>
        </w:tc>
      </w:tr>
      <w:tr w:rsidR="00D62336" w:rsidRPr="00C253A9" w14:paraId="5EDE3C01" w14:textId="77777777" w:rsidTr="00B80963">
        <w:tc>
          <w:tcPr>
            <w:tcW w:w="2030" w:type="dxa"/>
          </w:tcPr>
          <w:p w14:paraId="469C225D" w14:textId="35A6E9A2" w:rsidR="00D62336" w:rsidRPr="00C253A9" w:rsidRDefault="00980220" w:rsidP="00980220">
            <w:pPr>
              <w:spacing w:line="320" w:lineRule="exact"/>
              <w:ind w:left="142" w:right="-108" w:hanging="88"/>
              <w:rPr>
                <w:rFonts w:asciiTheme="majorBidi" w:hAnsiTheme="majorBidi" w:cstheme="majorBidi"/>
                <w:sz w:val="21"/>
                <w:szCs w:val="21"/>
              </w:rPr>
            </w:pPr>
            <w:r w:rsidRPr="00C253A9">
              <w:rPr>
                <w:rFonts w:asciiTheme="majorBidi" w:hAnsiTheme="majorBidi" w:cstheme="majorBidi"/>
                <w:spacing w:val="-2"/>
                <w:sz w:val="21"/>
                <w:szCs w:val="21"/>
              </w:rPr>
              <w:t>Investment in non-marketable securities</w:t>
            </w:r>
          </w:p>
        </w:tc>
        <w:tc>
          <w:tcPr>
            <w:tcW w:w="112" w:type="dxa"/>
          </w:tcPr>
          <w:p w14:paraId="6EDF2BCB" w14:textId="77777777" w:rsidR="00D62336" w:rsidRPr="00C253A9" w:rsidRDefault="00D62336" w:rsidP="00D62336">
            <w:pPr>
              <w:spacing w:line="320" w:lineRule="exact"/>
              <w:ind w:right="57"/>
              <w:jc w:val="right"/>
              <w:rPr>
                <w:rFonts w:asciiTheme="majorBidi" w:hAnsiTheme="majorBidi" w:cstheme="majorBidi"/>
                <w:sz w:val="21"/>
                <w:szCs w:val="21"/>
              </w:rPr>
            </w:pPr>
          </w:p>
        </w:tc>
        <w:tc>
          <w:tcPr>
            <w:tcW w:w="1126" w:type="dxa"/>
            <w:tcBorders>
              <w:bottom w:val="single" w:sz="6" w:space="0" w:color="auto"/>
            </w:tcBorders>
            <w:vAlign w:val="bottom"/>
          </w:tcPr>
          <w:p w14:paraId="029FEBB5" w14:textId="315EB9BC" w:rsidR="00D62336" w:rsidRPr="00C253A9" w:rsidRDefault="00D62336" w:rsidP="00D62336">
            <w:pPr>
              <w:spacing w:line="320" w:lineRule="exact"/>
              <w:ind w:right="57"/>
              <w:jc w:val="right"/>
              <w:rPr>
                <w:rFonts w:asciiTheme="majorBidi" w:hAnsiTheme="majorBidi" w:cstheme="majorBidi"/>
                <w:sz w:val="21"/>
                <w:szCs w:val="21"/>
              </w:rPr>
            </w:pPr>
            <w:r w:rsidRPr="00C253A9">
              <w:rPr>
                <w:rFonts w:asciiTheme="majorBidi" w:hAnsiTheme="majorBidi" w:cstheme="majorBidi"/>
                <w:sz w:val="21"/>
                <w:szCs w:val="21"/>
              </w:rPr>
              <w:t>8,050</w:t>
            </w:r>
          </w:p>
        </w:tc>
        <w:tc>
          <w:tcPr>
            <w:tcW w:w="110" w:type="dxa"/>
            <w:vAlign w:val="bottom"/>
          </w:tcPr>
          <w:p w14:paraId="4C223407" w14:textId="77777777" w:rsidR="00D62336" w:rsidRPr="00C253A9" w:rsidRDefault="00D62336" w:rsidP="00D62336">
            <w:pPr>
              <w:spacing w:line="320" w:lineRule="exact"/>
              <w:ind w:right="57"/>
              <w:jc w:val="right"/>
              <w:rPr>
                <w:rFonts w:asciiTheme="majorBidi" w:hAnsiTheme="majorBidi" w:cstheme="majorBidi"/>
                <w:sz w:val="21"/>
                <w:szCs w:val="21"/>
              </w:rPr>
            </w:pPr>
          </w:p>
        </w:tc>
        <w:tc>
          <w:tcPr>
            <w:tcW w:w="1204" w:type="dxa"/>
            <w:tcBorders>
              <w:bottom w:val="single" w:sz="6" w:space="0" w:color="auto"/>
            </w:tcBorders>
            <w:vAlign w:val="bottom"/>
          </w:tcPr>
          <w:p w14:paraId="5732D001" w14:textId="1A08337F" w:rsidR="00D62336" w:rsidRPr="00C253A9" w:rsidRDefault="00D62336" w:rsidP="00D62336">
            <w:pPr>
              <w:spacing w:line="320" w:lineRule="exact"/>
              <w:ind w:right="57"/>
              <w:jc w:val="right"/>
              <w:rPr>
                <w:rFonts w:asciiTheme="majorBidi" w:hAnsiTheme="majorBidi" w:cstheme="majorBidi"/>
                <w:sz w:val="21"/>
                <w:szCs w:val="21"/>
              </w:rPr>
            </w:pPr>
            <w:r w:rsidRPr="00C253A9">
              <w:rPr>
                <w:rFonts w:asciiTheme="majorBidi" w:hAnsiTheme="majorBidi" w:cstheme="majorBidi"/>
                <w:sz w:val="21"/>
                <w:szCs w:val="21"/>
              </w:rPr>
              <w:t>8,050</w:t>
            </w:r>
          </w:p>
        </w:tc>
        <w:tc>
          <w:tcPr>
            <w:tcW w:w="122" w:type="dxa"/>
            <w:vAlign w:val="bottom"/>
          </w:tcPr>
          <w:p w14:paraId="53629093" w14:textId="77777777" w:rsidR="00D62336" w:rsidRPr="00C253A9" w:rsidRDefault="00D62336" w:rsidP="00D62336">
            <w:pPr>
              <w:spacing w:line="320" w:lineRule="exact"/>
              <w:ind w:right="57"/>
              <w:jc w:val="right"/>
              <w:rPr>
                <w:rFonts w:asciiTheme="majorBidi" w:hAnsiTheme="majorBidi" w:cstheme="majorBidi"/>
                <w:sz w:val="21"/>
                <w:szCs w:val="21"/>
              </w:rPr>
            </w:pPr>
          </w:p>
        </w:tc>
        <w:tc>
          <w:tcPr>
            <w:tcW w:w="1019" w:type="dxa"/>
            <w:tcBorders>
              <w:bottom w:val="single" w:sz="6" w:space="0" w:color="auto"/>
            </w:tcBorders>
            <w:vAlign w:val="bottom"/>
          </w:tcPr>
          <w:p w14:paraId="07514BEB" w14:textId="47AC4C94" w:rsidR="00D62336" w:rsidRPr="00C253A9" w:rsidRDefault="00D62336" w:rsidP="00D62336">
            <w:pPr>
              <w:spacing w:line="320" w:lineRule="exact"/>
              <w:jc w:val="right"/>
              <w:rPr>
                <w:rFonts w:asciiTheme="majorBidi" w:hAnsiTheme="majorBidi" w:cstheme="majorBidi"/>
                <w:sz w:val="21"/>
                <w:szCs w:val="21"/>
              </w:rPr>
            </w:pPr>
            <w:r w:rsidRPr="00C253A9">
              <w:rPr>
                <w:rFonts w:asciiTheme="majorBidi" w:hAnsiTheme="majorBidi" w:cstheme="majorBidi"/>
                <w:sz w:val="21"/>
                <w:szCs w:val="21"/>
              </w:rPr>
              <w:t>(1,288)</w:t>
            </w:r>
          </w:p>
        </w:tc>
        <w:tc>
          <w:tcPr>
            <w:tcW w:w="110" w:type="dxa"/>
            <w:vAlign w:val="bottom"/>
          </w:tcPr>
          <w:p w14:paraId="54DA3B28" w14:textId="77777777" w:rsidR="00D62336" w:rsidRPr="00C253A9" w:rsidRDefault="00D62336" w:rsidP="00D62336">
            <w:pPr>
              <w:spacing w:line="320" w:lineRule="exact"/>
              <w:jc w:val="right"/>
              <w:rPr>
                <w:rFonts w:asciiTheme="majorBidi" w:hAnsiTheme="majorBidi" w:cstheme="majorBidi"/>
                <w:sz w:val="21"/>
                <w:szCs w:val="21"/>
              </w:rPr>
            </w:pPr>
          </w:p>
        </w:tc>
        <w:tc>
          <w:tcPr>
            <w:tcW w:w="1159" w:type="dxa"/>
            <w:tcBorders>
              <w:bottom w:val="single" w:sz="6" w:space="0" w:color="auto"/>
            </w:tcBorders>
            <w:vAlign w:val="bottom"/>
          </w:tcPr>
          <w:p w14:paraId="531C3DA1" w14:textId="3802A182" w:rsidR="00D62336" w:rsidRPr="00C253A9" w:rsidRDefault="00D62336" w:rsidP="00D62336">
            <w:pPr>
              <w:spacing w:line="320" w:lineRule="exact"/>
              <w:jc w:val="right"/>
              <w:rPr>
                <w:rFonts w:asciiTheme="majorBidi" w:hAnsiTheme="majorBidi" w:cstheme="majorBidi"/>
                <w:sz w:val="21"/>
                <w:szCs w:val="21"/>
              </w:rPr>
            </w:pPr>
            <w:r w:rsidRPr="00C253A9">
              <w:rPr>
                <w:rFonts w:asciiTheme="majorBidi" w:hAnsiTheme="majorBidi" w:cstheme="majorBidi"/>
                <w:sz w:val="21"/>
                <w:szCs w:val="21"/>
              </w:rPr>
              <w:t>(1,288)</w:t>
            </w:r>
          </w:p>
        </w:tc>
        <w:tc>
          <w:tcPr>
            <w:tcW w:w="110" w:type="dxa"/>
            <w:vAlign w:val="bottom"/>
          </w:tcPr>
          <w:p w14:paraId="7D7529FE" w14:textId="77777777" w:rsidR="00D62336" w:rsidRPr="00C253A9" w:rsidRDefault="00D62336" w:rsidP="00D62336">
            <w:pPr>
              <w:spacing w:line="320" w:lineRule="exact"/>
              <w:ind w:right="57"/>
              <w:jc w:val="right"/>
              <w:rPr>
                <w:rFonts w:asciiTheme="majorBidi" w:hAnsiTheme="majorBidi" w:cstheme="majorBidi"/>
                <w:sz w:val="21"/>
                <w:szCs w:val="21"/>
              </w:rPr>
            </w:pPr>
          </w:p>
        </w:tc>
        <w:tc>
          <w:tcPr>
            <w:tcW w:w="1010" w:type="dxa"/>
            <w:tcBorders>
              <w:bottom w:val="single" w:sz="6" w:space="0" w:color="auto"/>
            </w:tcBorders>
            <w:vAlign w:val="bottom"/>
          </w:tcPr>
          <w:p w14:paraId="12D8F3AE" w14:textId="57FAC69A" w:rsidR="00D62336" w:rsidRPr="00C253A9" w:rsidRDefault="00D62336" w:rsidP="00D62336">
            <w:pPr>
              <w:spacing w:line="320" w:lineRule="exact"/>
              <w:ind w:right="57"/>
              <w:jc w:val="right"/>
              <w:rPr>
                <w:rFonts w:asciiTheme="majorBidi" w:hAnsiTheme="majorBidi" w:cstheme="majorBidi"/>
                <w:sz w:val="21"/>
                <w:szCs w:val="21"/>
              </w:rPr>
            </w:pPr>
            <w:r w:rsidRPr="00C253A9">
              <w:rPr>
                <w:rFonts w:asciiTheme="majorBidi" w:hAnsiTheme="majorBidi" w:cstheme="majorBidi"/>
                <w:sz w:val="21"/>
                <w:szCs w:val="21"/>
              </w:rPr>
              <w:t>6,762</w:t>
            </w:r>
          </w:p>
        </w:tc>
        <w:tc>
          <w:tcPr>
            <w:tcW w:w="116" w:type="dxa"/>
            <w:vAlign w:val="bottom"/>
          </w:tcPr>
          <w:p w14:paraId="28091E2C" w14:textId="77777777" w:rsidR="00D62336" w:rsidRPr="00C253A9" w:rsidRDefault="00D62336" w:rsidP="00D62336">
            <w:pPr>
              <w:spacing w:line="320" w:lineRule="exact"/>
              <w:ind w:right="57"/>
              <w:jc w:val="right"/>
              <w:rPr>
                <w:rFonts w:asciiTheme="majorBidi" w:hAnsiTheme="majorBidi" w:cstheme="majorBidi"/>
                <w:sz w:val="21"/>
                <w:szCs w:val="21"/>
              </w:rPr>
            </w:pPr>
          </w:p>
        </w:tc>
        <w:tc>
          <w:tcPr>
            <w:tcW w:w="1032" w:type="dxa"/>
            <w:tcBorders>
              <w:bottom w:val="single" w:sz="6" w:space="0" w:color="auto"/>
            </w:tcBorders>
            <w:vAlign w:val="bottom"/>
          </w:tcPr>
          <w:p w14:paraId="00D74E29" w14:textId="4AA1DBA2" w:rsidR="00D62336" w:rsidRPr="00C253A9" w:rsidRDefault="00D62336" w:rsidP="00D62336">
            <w:pPr>
              <w:spacing w:line="320" w:lineRule="exact"/>
              <w:ind w:right="57"/>
              <w:jc w:val="right"/>
              <w:rPr>
                <w:rFonts w:asciiTheme="majorBidi" w:hAnsiTheme="majorBidi" w:cstheme="majorBidi"/>
                <w:sz w:val="21"/>
                <w:szCs w:val="21"/>
              </w:rPr>
            </w:pPr>
            <w:r w:rsidRPr="00C253A9">
              <w:rPr>
                <w:rFonts w:asciiTheme="majorBidi" w:hAnsiTheme="majorBidi" w:cstheme="majorBidi"/>
                <w:sz w:val="21"/>
                <w:szCs w:val="21"/>
              </w:rPr>
              <w:t>6,762</w:t>
            </w:r>
          </w:p>
        </w:tc>
      </w:tr>
      <w:tr w:rsidR="00D62336" w:rsidRPr="00C253A9" w14:paraId="75C03E53" w14:textId="77777777" w:rsidTr="00B80963">
        <w:tc>
          <w:tcPr>
            <w:tcW w:w="2030" w:type="dxa"/>
            <w:shd w:val="clear" w:color="auto" w:fill="auto"/>
          </w:tcPr>
          <w:p w14:paraId="0ED48BB9" w14:textId="77777777" w:rsidR="00D62336" w:rsidRPr="00C253A9" w:rsidRDefault="00D62336" w:rsidP="00D62336">
            <w:pPr>
              <w:spacing w:line="320" w:lineRule="exact"/>
              <w:ind w:left="54" w:right="-108"/>
              <w:rPr>
                <w:rFonts w:asciiTheme="majorBidi" w:hAnsiTheme="majorBidi" w:cstheme="majorBidi"/>
                <w:sz w:val="21"/>
                <w:szCs w:val="21"/>
                <w:cs/>
              </w:rPr>
            </w:pPr>
            <w:r w:rsidRPr="00C253A9">
              <w:rPr>
                <w:rFonts w:asciiTheme="majorBidi" w:hAnsiTheme="majorBidi" w:cstheme="majorBidi"/>
                <w:sz w:val="21"/>
                <w:szCs w:val="21"/>
              </w:rPr>
              <w:tab/>
              <w:t>Total</w:t>
            </w:r>
          </w:p>
        </w:tc>
        <w:tc>
          <w:tcPr>
            <w:tcW w:w="112" w:type="dxa"/>
          </w:tcPr>
          <w:p w14:paraId="0B00E7F1" w14:textId="77777777" w:rsidR="00D62336" w:rsidRPr="00C253A9" w:rsidRDefault="00D62336" w:rsidP="00D62336">
            <w:pPr>
              <w:spacing w:line="320" w:lineRule="exact"/>
              <w:ind w:right="57"/>
              <w:jc w:val="right"/>
              <w:rPr>
                <w:rFonts w:asciiTheme="majorBidi" w:hAnsiTheme="majorBidi" w:cstheme="majorBidi"/>
                <w:sz w:val="21"/>
                <w:szCs w:val="21"/>
              </w:rPr>
            </w:pPr>
          </w:p>
        </w:tc>
        <w:tc>
          <w:tcPr>
            <w:tcW w:w="1126" w:type="dxa"/>
            <w:tcBorders>
              <w:top w:val="single" w:sz="6" w:space="0" w:color="auto"/>
              <w:bottom w:val="double" w:sz="6" w:space="0" w:color="auto"/>
            </w:tcBorders>
            <w:vAlign w:val="bottom"/>
          </w:tcPr>
          <w:p w14:paraId="3CCEB0B6" w14:textId="44D3AD90" w:rsidR="00D62336" w:rsidRPr="00C253A9" w:rsidRDefault="00D62336" w:rsidP="00D62336">
            <w:pPr>
              <w:spacing w:line="320" w:lineRule="exact"/>
              <w:ind w:right="57"/>
              <w:jc w:val="right"/>
              <w:rPr>
                <w:rFonts w:asciiTheme="majorBidi" w:hAnsiTheme="majorBidi" w:cstheme="majorBidi"/>
                <w:sz w:val="21"/>
                <w:szCs w:val="21"/>
              </w:rPr>
            </w:pPr>
            <w:r w:rsidRPr="00C253A9">
              <w:rPr>
                <w:rFonts w:asciiTheme="majorBidi" w:hAnsiTheme="majorBidi" w:cstheme="majorBidi"/>
                <w:sz w:val="21"/>
                <w:szCs w:val="21"/>
              </w:rPr>
              <w:t>8,050</w:t>
            </w:r>
          </w:p>
        </w:tc>
        <w:tc>
          <w:tcPr>
            <w:tcW w:w="110" w:type="dxa"/>
            <w:vAlign w:val="bottom"/>
          </w:tcPr>
          <w:p w14:paraId="605E1DBE" w14:textId="77777777" w:rsidR="00D62336" w:rsidRPr="00C253A9" w:rsidRDefault="00D62336" w:rsidP="00D62336">
            <w:pPr>
              <w:spacing w:line="320" w:lineRule="exact"/>
              <w:ind w:right="57"/>
              <w:jc w:val="right"/>
              <w:rPr>
                <w:rFonts w:asciiTheme="majorBidi" w:hAnsiTheme="majorBidi" w:cstheme="majorBidi"/>
                <w:sz w:val="21"/>
                <w:szCs w:val="21"/>
              </w:rPr>
            </w:pPr>
          </w:p>
        </w:tc>
        <w:tc>
          <w:tcPr>
            <w:tcW w:w="1204" w:type="dxa"/>
            <w:tcBorders>
              <w:top w:val="single" w:sz="6" w:space="0" w:color="auto"/>
              <w:bottom w:val="double" w:sz="6" w:space="0" w:color="auto"/>
            </w:tcBorders>
            <w:vAlign w:val="bottom"/>
          </w:tcPr>
          <w:p w14:paraId="15A7E3E2" w14:textId="769AF76C" w:rsidR="00D62336" w:rsidRPr="00C253A9" w:rsidRDefault="00D62336" w:rsidP="00D62336">
            <w:pPr>
              <w:spacing w:line="320" w:lineRule="exact"/>
              <w:ind w:right="57"/>
              <w:jc w:val="right"/>
              <w:rPr>
                <w:rFonts w:asciiTheme="majorBidi" w:hAnsiTheme="majorBidi" w:cstheme="majorBidi"/>
                <w:sz w:val="21"/>
                <w:szCs w:val="21"/>
              </w:rPr>
            </w:pPr>
            <w:r w:rsidRPr="00C253A9">
              <w:rPr>
                <w:rFonts w:asciiTheme="majorBidi" w:hAnsiTheme="majorBidi" w:cstheme="majorBidi"/>
                <w:sz w:val="21"/>
                <w:szCs w:val="21"/>
              </w:rPr>
              <w:t>8,050</w:t>
            </w:r>
          </w:p>
        </w:tc>
        <w:tc>
          <w:tcPr>
            <w:tcW w:w="122" w:type="dxa"/>
            <w:vAlign w:val="bottom"/>
          </w:tcPr>
          <w:p w14:paraId="64DE111E" w14:textId="77777777" w:rsidR="00D62336" w:rsidRPr="00C253A9" w:rsidRDefault="00D62336" w:rsidP="00D62336">
            <w:pPr>
              <w:spacing w:line="320" w:lineRule="exact"/>
              <w:ind w:right="57"/>
              <w:jc w:val="right"/>
              <w:rPr>
                <w:rFonts w:asciiTheme="majorBidi" w:hAnsiTheme="majorBidi" w:cstheme="majorBidi"/>
                <w:sz w:val="21"/>
                <w:szCs w:val="21"/>
              </w:rPr>
            </w:pPr>
          </w:p>
        </w:tc>
        <w:tc>
          <w:tcPr>
            <w:tcW w:w="1019" w:type="dxa"/>
            <w:tcBorders>
              <w:top w:val="single" w:sz="6" w:space="0" w:color="auto"/>
              <w:bottom w:val="double" w:sz="6" w:space="0" w:color="auto"/>
            </w:tcBorders>
            <w:vAlign w:val="bottom"/>
          </w:tcPr>
          <w:p w14:paraId="364398B2" w14:textId="1B81D362" w:rsidR="00D62336" w:rsidRPr="00C253A9" w:rsidRDefault="00D62336" w:rsidP="00D62336">
            <w:pPr>
              <w:spacing w:line="320" w:lineRule="exact"/>
              <w:jc w:val="right"/>
              <w:rPr>
                <w:rFonts w:asciiTheme="majorBidi" w:hAnsiTheme="majorBidi" w:cstheme="majorBidi"/>
                <w:sz w:val="21"/>
                <w:szCs w:val="21"/>
              </w:rPr>
            </w:pPr>
            <w:r w:rsidRPr="00C253A9">
              <w:rPr>
                <w:rFonts w:asciiTheme="majorBidi" w:hAnsiTheme="majorBidi" w:cstheme="majorBidi"/>
                <w:sz w:val="21"/>
                <w:szCs w:val="21"/>
              </w:rPr>
              <w:t>(1,288)</w:t>
            </w:r>
          </w:p>
        </w:tc>
        <w:tc>
          <w:tcPr>
            <w:tcW w:w="110" w:type="dxa"/>
            <w:vAlign w:val="bottom"/>
          </w:tcPr>
          <w:p w14:paraId="5A45B49C" w14:textId="77777777" w:rsidR="00D62336" w:rsidRPr="00C253A9" w:rsidRDefault="00D62336" w:rsidP="00D62336">
            <w:pPr>
              <w:spacing w:line="320" w:lineRule="exact"/>
              <w:jc w:val="right"/>
              <w:rPr>
                <w:rFonts w:asciiTheme="majorBidi" w:hAnsiTheme="majorBidi" w:cstheme="majorBidi"/>
                <w:sz w:val="21"/>
                <w:szCs w:val="21"/>
              </w:rPr>
            </w:pPr>
          </w:p>
        </w:tc>
        <w:tc>
          <w:tcPr>
            <w:tcW w:w="1159" w:type="dxa"/>
            <w:tcBorders>
              <w:top w:val="single" w:sz="6" w:space="0" w:color="auto"/>
              <w:bottom w:val="double" w:sz="6" w:space="0" w:color="auto"/>
            </w:tcBorders>
            <w:vAlign w:val="bottom"/>
          </w:tcPr>
          <w:p w14:paraId="3F2EBD9B" w14:textId="6727A7DF" w:rsidR="00D62336" w:rsidRPr="00C253A9" w:rsidRDefault="00D62336" w:rsidP="00D62336">
            <w:pPr>
              <w:spacing w:line="320" w:lineRule="exact"/>
              <w:jc w:val="right"/>
              <w:rPr>
                <w:rFonts w:asciiTheme="majorBidi" w:hAnsiTheme="majorBidi" w:cstheme="majorBidi"/>
                <w:sz w:val="21"/>
                <w:szCs w:val="21"/>
              </w:rPr>
            </w:pPr>
            <w:r w:rsidRPr="00C253A9">
              <w:rPr>
                <w:rFonts w:asciiTheme="majorBidi" w:hAnsiTheme="majorBidi" w:cstheme="majorBidi"/>
                <w:sz w:val="21"/>
                <w:szCs w:val="21"/>
              </w:rPr>
              <w:t>(1,288)</w:t>
            </w:r>
          </w:p>
        </w:tc>
        <w:tc>
          <w:tcPr>
            <w:tcW w:w="110" w:type="dxa"/>
            <w:vAlign w:val="bottom"/>
          </w:tcPr>
          <w:p w14:paraId="7F2CC397" w14:textId="77777777" w:rsidR="00D62336" w:rsidRPr="00C253A9" w:rsidRDefault="00D62336" w:rsidP="00D62336">
            <w:pPr>
              <w:spacing w:line="320" w:lineRule="exact"/>
              <w:ind w:right="57"/>
              <w:jc w:val="right"/>
              <w:rPr>
                <w:rFonts w:asciiTheme="majorBidi" w:hAnsiTheme="majorBidi" w:cstheme="majorBidi"/>
                <w:sz w:val="21"/>
                <w:szCs w:val="21"/>
              </w:rPr>
            </w:pPr>
          </w:p>
        </w:tc>
        <w:tc>
          <w:tcPr>
            <w:tcW w:w="1010" w:type="dxa"/>
            <w:tcBorders>
              <w:top w:val="single" w:sz="6" w:space="0" w:color="auto"/>
              <w:bottom w:val="double" w:sz="6" w:space="0" w:color="auto"/>
            </w:tcBorders>
            <w:vAlign w:val="bottom"/>
          </w:tcPr>
          <w:p w14:paraId="7358615A" w14:textId="37C06183" w:rsidR="00D62336" w:rsidRPr="00C253A9" w:rsidRDefault="00D62336" w:rsidP="00D62336">
            <w:pPr>
              <w:spacing w:line="320" w:lineRule="exact"/>
              <w:ind w:right="57"/>
              <w:jc w:val="right"/>
              <w:rPr>
                <w:rFonts w:asciiTheme="majorBidi" w:hAnsiTheme="majorBidi" w:cstheme="majorBidi"/>
                <w:sz w:val="21"/>
                <w:szCs w:val="21"/>
              </w:rPr>
            </w:pPr>
            <w:r w:rsidRPr="00C253A9">
              <w:rPr>
                <w:rFonts w:asciiTheme="majorBidi" w:hAnsiTheme="majorBidi" w:cstheme="majorBidi"/>
                <w:sz w:val="21"/>
                <w:szCs w:val="21"/>
              </w:rPr>
              <w:t>6,762</w:t>
            </w:r>
          </w:p>
        </w:tc>
        <w:tc>
          <w:tcPr>
            <w:tcW w:w="116" w:type="dxa"/>
            <w:vAlign w:val="bottom"/>
          </w:tcPr>
          <w:p w14:paraId="209BB04F" w14:textId="77777777" w:rsidR="00D62336" w:rsidRPr="00C253A9" w:rsidRDefault="00D62336" w:rsidP="00D62336">
            <w:pPr>
              <w:spacing w:line="320" w:lineRule="exact"/>
              <w:ind w:right="57"/>
              <w:jc w:val="right"/>
              <w:rPr>
                <w:rFonts w:asciiTheme="majorBidi" w:hAnsiTheme="majorBidi" w:cstheme="majorBidi"/>
                <w:sz w:val="21"/>
                <w:szCs w:val="21"/>
              </w:rPr>
            </w:pPr>
          </w:p>
        </w:tc>
        <w:tc>
          <w:tcPr>
            <w:tcW w:w="1032" w:type="dxa"/>
            <w:tcBorders>
              <w:top w:val="single" w:sz="6" w:space="0" w:color="auto"/>
              <w:bottom w:val="double" w:sz="6" w:space="0" w:color="auto"/>
            </w:tcBorders>
            <w:vAlign w:val="bottom"/>
          </w:tcPr>
          <w:p w14:paraId="0FC78EDC" w14:textId="7536E13C" w:rsidR="00D62336" w:rsidRPr="00C253A9" w:rsidRDefault="00D62336" w:rsidP="00D62336">
            <w:pPr>
              <w:spacing w:line="320" w:lineRule="exact"/>
              <w:ind w:right="57"/>
              <w:jc w:val="right"/>
              <w:rPr>
                <w:rFonts w:asciiTheme="majorBidi" w:hAnsiTheme="majorBidi" w:cstheme="majorBidi"/>
                <w:sz w:val="21"/>
                <w:szCs w:val="21"/>
              </w:rPr>
            </w:pPr>
            <w:r w:rsidRPr="00C253A9">
              <w:rPr>
                <w:rFonts w:asciiTheme="majorBidi" w:hAnsiTheme="majorBidi" w:cstheme="majorBidi"/>
                <w:sz w:val="21"/>
                <w:szCs w:val="21"/>
              </w:rPr>
              <w:t>6,762</w:t>
            </w:r>
          </w:p>
        </w:tc>
      </w:tr>
    </w:tbl>
    <w:p w14:paraId="3ECBC057" w14:textId="77777777" w:rsidR="00861343" w:rsidRPr="00C253A9" w:rsidRDefault="00861343" w:rsidP="00861343">
      <w:pPr>
        <w:tabs>
          <w:tab w:val="left" w:pos="810"/>
          <w:tab w:val="left" w:pos="1800"/>
          <w:tab w:val="left" w:pos="2400"/>
          <w:tab w:val="left" w:pos="3000"/>
        </w:tabs>
        <w:spacing w:line="380" w:lineRule="exact"/>
        <w:ind w:left="357" w:firstLine="493"/>
        <w:jc w:val="thaiDistribute"/>
        <w:rPr>
          <w:rFonts w:asciiTheme="majorBidi" w:hAnsiTheme="majorBidi" w:cstheme="majorBidi"/>
          <w:spacing w:val="-6"/>
          <w:sz w:val="32"/>
          <w:szCs w:val="32"/>
        </w:rPr>
      </w:pPr>
    </w:p>
    <w:p w14:paraId="6809BC6A" w14:textId="07A55CF9" w:rsidR="00A42DD4" w:rsidRPr="00C253A9" w:rsidRDefault="00861343" w:rsidP="00861343">
      <w:pPr>
        <w:tabs>
          <w:tab w:val="left" w:pos="336"/>
          <w:tab w:val="left" w:pos="1800"/>
          <w:tab w:val="left" w:pos="2400"/>
          <w:tab w:val="left" w:pos="3000"/>
        </w:tabs>
        <w:spacing w:line="380" w:lineRule="exact"/>
        <w:jc w:val="thaiDistribute"/>
        <w:rPr>
          <w:rFonts w:asciiTheme="majorBidi" w:hAnsiTheme="majorBidi" w:cstheme="majorBidi"/>
          <w:spacing w:val="-6"/>
          <w:sz w:val="32"/>
          <w:szCs w:val="32"/>
          <w:u w:val="single"/>
        </w:rPr>
      </w:pPr>
      <w:r w:rsidRPr="00C253A9">
        <w:rPr>
          <w:rFonts w:asciiTheme="majorBidi" w:hAnsiTheme="majorBidi" w:cstheme="majorBidi"/>
          <w:i/>
          <w:iCs/>
          <w:spacing w:val="-6"/>
          <w:sz w:val="32"/>
          <w:szCs w:val="32"/>
        </w:rPr>
        <w:tab/>
      </w:r>
      <w:r w:rsidRPr="00C253A9">
        <w:rPr>
          <w:rFonts w:asciiTheme="majorBidi" w:hAnsiTheme="majorBidi" w:cstheme="majorBidi"/>
          <w:spacing w:val="-6"/>
          <w:sz w:val="32"/>
          <w:szCs w:val="32"/>
          <w:u w:val="single"/>
        </w:rPr>
        <w:t>Investment in marketable securities</w:t>
      </w:r>
    </w:p>
    <w:p w14:paraId="1E94A81C" w14:textId="0A2B9E82" w:rsidR="00A42DD4" w:rsidRPr="00C253A9" w:rsidRDefault="00A42DD4" w:rsidP="00861343">
      <w:pPr>
        <w:tabs>
          <w:tab w:val="left" w:pos="810"/>
          <w:tab w:val="left" w:pos="1800"/>
          <w:tab w:val="left" w:pos="2400"/>
          <w:tab w:val="left" w:pos="3000"/>
        </w:tabs>
        <w:spacing w:line="380" w:lineRule="exact"/>
        <w:ind w:left="357" w:firstLine="493"/>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 xml:space="preserve">Investments in equity </w:t>
      </w:r>
      <w:r w:rsidR="00861343" w:rsidRPr="00C253A9">
        <w:rPr>
          <w:rFonts w:asciiTheme="majorBidi" w:hAnsiTheme="majorBidi" w:cstheme="majorBidi"/>
          <w:spacing w:val="-6"/>
          <w:sz w:val="32"/>
          <w:szCs w:val="32"/>
        </w:rPr>
        <w:t>in marketable securities</w:t>
      </w:r>
      <w:r w:rsidRPr="00C253A9">
        <w:rPr>
          <w:rFonts w:asciiTheme="majorBidi" w:hAnsiTheme="majorBidi" w:cstheme="majorBidi"/>
          <w:spacing w:val="-6"/>
          <w:sz w:val="32"/>
          <w:szCs w:val="32"/>
        </w:rPr>
        <w:t xml:space="preserve"> are stated at fair value using inputs of Level 1 which is use of quoted market prices in an observable active market for such assets or liabilities</w:t>
      </w:r>
      <w:r w:rsidR="00861343" w:rsidRPr="00C253A9">
        <w:rPr>
          <w:rFonts w:asciiTheme="majorBidi" w:hAnsiTheme="majorBidi" w:cstheme="majorBidi"/>
          <w:spacing w:val="-6"/>
          <w:sz w:val="32"/>
          <w:szCs w:val="32"/>
        </w:rPr>
        <w:t xml:space="preserve"> (see Note </w:t>
      </w:r>
      <w:r w:rsidR="0045386E" w:rsidRPr="00C253A9">
        <w:rPr>
          <w:rFonts w:asciiTheme="majorBidi" w:hAnsiTheme="majorBidi" w:cstheme="majorBidi"/>
          <w:spacing w:val="-6"/>
          <w:sz w:val="32"/>
          <w:szCs w:val="32"/>
        </w:rPr>
        <w:t>28.2</w:t>
      </w:r>
      <w:r w:rsidR="00861343" w:rsidRPr="00C253A9">
        <w:rPr>
          <w:rFonts w:asciiTheme="majorBidi" w:hAnsiTheme="majorBidi" w:cstheme="majorBidi"/>
          <w:spacing w:val="-6"/>
          <w:sz w:val="32"/>
          <w:szCs w:val="32"/>
        </w:rPr>
        <w:t xml:space="preserve"> to interim financial statements)</w:t>
      </w:r>
      <w:r w:rsidRPr="00C253A9">
        <w:rPr>
          <w:rFonts w:asciiTheme="majorBidi" w:hAnsiTheme="majorBidi" w:cstheme="majorBidi"/>
          <w:spacing w:val="-6"/>
          <w:sz w:val="32"/>
          <w:szCs w:val="32"/>
        </w:rPr>
        <w:t>. Such fair value of available-for-sale investments has been determined by using the last bid price of the last working day of the year from the Stock Exchange of Thailand.</w:t>
      </w:r>
    </w:p>
    <w:p w14:paraId="1EBBFABF" w14:textId="588E20C6" w:rsidR="00426519" w:rsidRPr="00C253A9" w:rsidRDefault="00870A21" w:rsidP="00861343">
      <w:pPr>
        <w:spacing w:line="380" w:lineRule="exact"/>
        <w:ind w:left="284" w:firstLine="567"/>
        <w:jc w:val="thaiDistribute"/>
        <w:rPr>
          <w:rFonts w:asciiTheme="majorBidi" w:eastAsia="Angsana New" w:hAnsiTheme="majorBidi" w:cstheme="majorBidi"/>
          <w:sz w:val="32"/>
          <w:szCs w:val="32"/>
        </w:rPr>
      </w:pPr>
      <w:r w:rsidRPr="00C253A9">
        <w:rPr>
          <w:rFonts w:asciiTheme="majorBidi" w:eastAsia="Angsana New" w:hAnsiTheme="majorBidi" w:cstheme="majorBidi"/>
          <w:sz w:val="32"/>
          <w:szCs w:val="32"/>
        </w:rPr>
        <w:t xml:space="preserve">During the </w:t>
      </w:r>
      <w:r w:rsidR="00824760" w:rsidRPr="00C253A9">
        <w:rPr>
          <w:rFonts w:asciiTheme="majorBidi" w:eastAsia="Angsana New" w:hAnsiTheme="majorBidi" w:cstheme="majorBidi"/>
          <w:sz w:val="32"/>
          <w:szCs w:val="32"/>
        </w:rPr>
        <w:t>three-m</w:t>
      </w:r>
      <w:r w:rsidR="008D5E16" w:rsidRPr="00C253A9">
        <w:rPr>
          <w:rFonts w:asciiTheme="majorBidi" w:eastAsia="Angsana New" w:hAnsiTheme="majorBidi" w:cstheme="majorBidi"/>
          <w:sz w:val="32"/>
          <w:szCs w:val="32"/>
        </w:rPr>
        <w:t>onth period</w:t>
      </w:r>
      <w:r w:rsidR="0091530A" w:rsidRPr="00C253A9">
        <w:rPr>
          <w:rFonts w:asciiTheme="majorBidi" w:eastAsia="Angsana New" w:hAnsiTheme="majorBidi" w:cstheme="majorBidi"/>
          <w:sz w:val="32"/>
          <w:szCs w:val="32"/>
        </w:rPr>
        <w:t>s</w:t>
      </w:r>
      <w:r w:rsidRPr="00C253A9">
        <w:rPr>
          <w:rFonts w:asciiTheme="majorBidi" w:eastAsia="Angsana New" w:hAnsiTheme="majorBidi" w:cstheme="majorBidi"/>
          <w:sz w:val="32"/>
          <w:szCs w:val="32"/>
        </w:rPr>
        <w:t xml:space="preserve"> ended </w:t>
      </w:r>
      <w:r w:rsidR="00466999" w:rsidRPr="00C253A9">
        <w:rPr>
          <w:rFonts w:asciiTheme="majorBidi" w:eastAsia="Angsana New" w:hAnsiTheme="majorBidi" w:cstheme="majorBidi"/>
          <w:sz w:val="32"/>
          <w:szCs w:val="32"/>
        </w:rPr>
        <w:t xml:space="preserve">March </w:t>
      </w:r>
      <w:r w:rsidRPr="00C253A9">
        <w:rPr>
          <w:rFonts w:asciiTheme="majorBidi" w:eastAsia="Angsana New" w:hAnsiTheme="majorBidi" w:cstheme="majorBidi"/>
          <w:sz w:val="32"/>
          <w:szCs w:val="32"/>
        </w:rPr>
        <w:t xml:space="preserve">31, </w:t>
      </w:r>
      <w:r w:rsidR="00466999" w:rsidRPr="00C253A9">
        <w:rPr>
          <w:rFonts w:asciiTheme="majorBidi" w:eastAsia="Angsana New" w:hAnsiTheme="majorBidi" w:cstheme="majorBidi"/>
          <w:sz w:val="32"/>
          <w:szCs w:val="32"/>
        </w:rPr>
        <w:t>20</w:t>
      </w:r>
      <w:r w:rsidR="007C6E15" w:rsidRPr="00C253A9">
        <w:rPr>
          <w:rFonts w:asciiTheme="majorBidi" w:eastAsia="Angsana New" w:hAnsiTheme="majorBidi" w:cstheme="majorBidi"/>
          <w:sz w:val="32"/>
          <w:szCs w:val="32"/>
        </w:rPr>
        <w:t>20</w:t>
      </w:r>
      <w:r w:rsidR="00466999" w:rsidRPr="00C253A9">
        <w:rPr>
          <w:rFonts w:asciiTheme="majorBidi" w:eastAsia="Angsana New" w:hAnsiTheme="majorBidi" w:cstheme="majorBidi"/>
          <w:sz w:val="32"/>
          <w:szCs w:val="32"/>
        </w:rPr>
        <w:t xml:space="preserve"> and 201</w:t>
      </w:r>
      <w:r w:rsidR="007C6E15" w:rsidRPr="00C253A9">
        <w:rPr>
          <w:rFonts w:asciiTheme="majorBidi" w:eastAsia="Angsana New" w:hAnsiTheme="majorBidi" w:cstheme="majorBidi"/>
          <w:sz w:val="32"/>
          <w:szCs w:val="32"/>
        </w:rPr>
        <w:t>9</w:t>
      </w:r>
      <w:r w:rsidR="00466999" w:rsidRPr="00C253A9">
        <w:rPr>
          <w:rFonts w:asciiTheme="majorBidi" w:eastAsia="Angsana New" w:hAnsiTheme="majorBidi" w:cstheme="majorBidi"/>
          <w:sz w:val="32"/>
          <w:szCs w:val="32"/>
        </w:rPr>
        <w:t>, the movements of available-for-sale investments are as follows:</w:t>
      </w:r>
    </w:p>
    <w:tbl>
      <w:tblPr>
        <w:tblW w:w="8486" w:type="dxa"/>
        <w:tblInd w:w="840" w:type="dxa"/>
        <w:tblLayout w:type="fixed"/>
        <w:tblCellMar>
          <w:left w:w="56" w:type="dxa"/>
          <w:right w:w="56" w:type="dxa"/>
        </w:tblCellMar>
        <w:tblLook w:val="0000" w:firstRow="0" w:lastRow="0" w:firstColumn="0" w:lastColumn="0" w:noHBand="0" w:noVBand="0"/>
      </w:tblPr>
      <w:tblGrid>
        <w:gridCol w:w="4886"/>
        <w:gridCol w:w="1710"/>
        <w:gridCol w:w="141"/>
        <w:gridCol w:w="1743"/>
        <w:gridCol w:w="6"/>
      </w:tblGrid>
      <w:tr w:rsidR="006E0997" w:rsidRPr="00C253A9" w14:paraId="0B0EF7A4" w14:textId="77777777" w:rsidTr="00184620">
        <w:trPr>
          <w:gridAfter w:val="1"/>
          <w:wAfter w:w="6" w:type="dxa"/>
          <w:trHeight w:val="255"/>
        </w:trPr>
        <w:tc>
          <w:tcPr>
            <w:tcW w:w="4886" w:type="dxa"/>
            <w:vAlign w:val="bottom"/>
          </w:tcPr>
          <w:p w14:paraId="2C8F33C6" w14:textId="77777777" w:rsidR="00870A21" w:rsidRPr="00C253A9" w:rsidRDefault="00870A21" w:rsidP="00861343">
            <w:pPr>
              <w:pStyle w:val="BodyText2"/>
              <w:tabs>
                <w:tab w:val="left" w:pos="142"/>
                <w:tab w:val="left" w:pos="284"/>
                <w:tab w:val="left" w:pos="567"/>
                <w:tab w:val="left" w:pos="851"/>
                <w:tab w:val="left" w:pos="1134"/>
              </w:tabs>
              <w:spacing w:line="380" w:lineRule="exact"/>
              <w:ind w:right="-113"/>
              <w:rPr>
                <w:rFonts w:asciiTheme="majorBidi" w:hAnsiTheme="majorBidi" w:cstheme="majorBidi"/>
                <w:sz w:val="32"/>
                <w:szCs w:val="32"/>
                <w:u w:val="single"/>
                <w:cs/>
              </w:rPr>
            </w:pPr>
          </w:p>
        </w:tc>
        <w:tc>
          <w:tcPr>
            <w:tcW w:w="3594" w:type="dxa"/>
            <w:gridSpan w:val="3"/>
            <w:tcBorders>
              <w:bottom w:val="single" w:sz="6" w:space="0" w:color="auto"/>
            </w:tcBorders>
            <w:vAlign w:val="bottom"/>
          </w:tcPr>
          <w:p w14:paraId="0CC20A39" w14:textId="77777777" w:rsidR="00870A21" w:rsidRPr="00C253A9" w:rsidRDefault="00870A21" w:rsidP="00861343">
            <w:pPr>
              <w:pStyle w:val="BodyText2"/>
              <w:tabs>
                <w:tab w:val="clear" w:pos="1440"/>
                <w:tab w:val="left" w:pos="284"/>
                <w:tab w:val="left" w:pos="567"/>
                <w:tab w:val="left" w:pos="851"/>
                <w:tab w:val="left" w:pos="1134"/>
                <w:tab w:val="left" w:pos="1418"/>
                <w:tab w:val="left" w:pos="1985"/>
              </w:tabs>
              <w:spacing w:line="380" w:lineRule="exact"/>
              <w:ind w:right="-6"/>
              <w:jc w:val="right"/>
              <w:rPr>
                <w:rFonts w:asciiTheme="majorBidi" w:hAnsiTheme="majorBidi" w:cstheme="majorBidi"/>
                <w:sz w:val="32"/>
                <w:szCs w:val="32"/>
              </w:rPr>
            </w:pPr>
            <w:r w:rsidRPr="00C253A9">
              <w:rPr>
                <w:rFonts w:asciiTheme="majorBidi" w:hAnsiTheme="majorBidi" w:cstheme="majorBidi"/>
                <w:sz w:val="32"/>
                <w:szCs w:val="32"/>
              </w:rPr>
              <w:t>(Unit: Thousand Baht)</w:t>
            </w:r>
          </w:p>
        </w:tc>
      </w:tr>
      <w:tr w:rsidR="006E0997" w:rsidRPr="00C253A9" w14:paraId="2FA763FC" w14:textId="77777777" w:rsidTr="00184620">
        <w:trPr>
          <w:gridAfter w:val="1"/>
          <w:wAfter w:w="6" w:type="dxa"/>
          <w:trHeight w:val="255"/>
        </w:trPr>
        <w:tc>
          <w:tcPr>
            <w:tcW w:w="4886" w:type="dxa"/>
            <w:vAlign w:val="bottom"/>
          </w:tcPr>
          <w:p w14:paraId="583EF444" w14:textId="77777777" w:rsidR="00870A21" w:rsidRPr="00C253A9" w:rsidRDefault="00870A21" w:rsidP="00861343">
            <w:pPr>
              <w:pStyle w:val="BodyText2"/>
              <w:tabs>
                <w:tab w:val="left" w:pos="142"/>
                <w:tab w:val="left" w:pos="284"/>
                <w:tab w:val="left" w:pos="567"/>
                <w:tab w:val="left" w:pos="851"/>
                <w:tab w:val="left" w:pos="1134"/>
              </w:tabs>
              <w:spacing w:line="380" w:lineRule="exact"/>
              <w:ind w:right="-113"/>
              <w:rPr>
                <w:rFonts w:asciiTheme="majorBidi" w:hAnsiTheme="majorBidi" w:cstheme="majorBidi"/>
                <w:sz w:val="32"/>
                <w:szCs w:val="32"/>
                <w:u w:val="single"/>
                <w:cs/>
              </w:rPr>
            </w:pPr>
          </w:p>
        </w:tc>
        <w:tc>
          <w:tcPr>
            <w:tcW w:w="3594" w:type="dxa"/>
            <w:gridSpan w:val="3"/>
            <w:tcBorders>
              <w:top w:val="single" w:sz="6" w:space="0" w:color="auto"/>
              <w:bottom w:val="single" w:sz="6" w:space="0" w:color="auto"/>
            </w:tcBorders>
            <w:vAlign w:val="bottom"/>
          </w:tcPr>
          <w:p w14:paraId="022DBC8F" w14:textId="77777777" w:rsidR="00870A21" w:rsidRPr="00C253A9" w:rsidRDefault="00870A21" w:rsidP="00861343">
            <w:pPr>
              <w:pStyle w:val="BodyText2"/>
              <w:tabs>
                <w:tab w:val="clear" w:pos="1440"/>
                <w:tab w:val="left" w:pos="284"/>
                <w:tab w:val="left" w:pos="567"/>
                <w:tab w:val="left" w:pos="851"/>
                <w:tab w:val="left" w:pos="1134"/>
                <w:tab w:val="left" w:pos="1418"/>
                <w:tab w:val="left" w:pos="1985"/>
              </w:tabs>
              <w:spacing w:line="380" w:lineRule="exact"/>
              <w:jc w:val="center"/>
              <w:rPr>
                <w:rFonts w:asciiTheme="majorBidi" w:hAnsiTheme="majorBidi" w:cstheme="majorBidi"/>
                <w:sz w:val="32"/>
                <w:szCs w:val="32"/>
                <w:cs/>
              </w:rPr>
            </w:pPr>
            <w:r w:rsidRPr="00C253A9">
              <w:rPr>
                <w:rFonts w:asciiTheme="majorBidi" w:hAnsiTheme="majorBidi" w:cstheme="majorBidi"/>
                <w:sz w:val="32"/>
                <w:szCs w:val="32"/>
              </w:rPr>
              <w:t xml:space="preserve">Consolidated </w:t>
            </w:r>
          </w:p>
        </w:tc>
      </w:tr>
      <w:tr w:rsidR="00ED0493" w:rsidRPr="00C253A9" w14:paraId="4EFD8EF4" w14:textId="77777777" w:rsidTr="00184620">
        <w:trPr>
          <w:trHeight w:val="255"/>
        </w:trPr>
        <w:tc>
          <w:tcPr>
            <w:tcW w:w="4886" w:type="dxa"/>
            <w:vAlign w:val="bottom"/>
          </w:tcPr>
          <w:p w14:paraId="43B39091" w14:textId="77777777" w:rsidR="00ED0493" w:rsidRPr="00C253A9" w:rsidRDefault="00ED0493" w:rsidP="00861343">
            <w:pPr>
              <w:pStyle w:val="BodyText2"/>
              <w:tabs>
                <w:tab w:val="left" w:pos="142"/>
                <w:tab w:val="left" w:pos="284"/>
                <w:tab w:val="left" w:pos="567"/>
                <w:tab w:val="left" w:pos="851"/>
                <w:tab w:val="left" w:pos="1134"/>
              </w:tabs>
              <w:spacing w:line="380" w:lineRule="exact"/>
              <w:ind w:right="-113"/>
              <w:rPr>
                <w:rFonts w:asciiTheme="majorBidi" w:hAnsiTheme="majorBidi" w:cstheme="majorBidi"/>
                <w:sz w:val="32"/>
                <w:szCs w:val="32"/>
                <w:u w:val="single"/>
                <w:cs/>
              </w:rPr>
            </w:pPr>
          </w:p>
        </w:tc>
        <w:tc>
          <w:tcPr>
            <w:tcW w:w="1710" w:type="dxa"/>
            <w:tcBorders>
              <w:top w:val="single" w:sz="6" w:space="0" w:color="auto"/>
              <w:bottom w:val="single" w:sz="6" w:space="0" w:color="auto"/>
            </w:tcBorders>
            <w:vAlign w:val="bottom"/>
          </w:tcPr>
          <w:p w14:paraId="5ABDE93C" w14:textId="5189D81E" w:rsidR="00ED0493" w:rsidRPr="00C253A9" w:rsidRDefault="00ED0493" w:rsidP="00861343">
            <w:pPr>
              <w:pStyle w:val="BodyText2"/>
              <w:tabs>
                <w:tab w:val="clear" w:pos="1440"/>
                <w:tab w:val="left" w:pos="284"/>
                <w:tab w:val="left" w:pos="567"/>
                <w:tab w:val="left" w:pos="851"/>
                <w:tab w:val="left" w:pos="1134"/>
                <w:tab w:val="left" w:pos="1418"/>
                <w:tab w:val="left" w:pos="1985"/>
              </w:tabs>
              <w:spacing w:line="380" w:lineRule="exact"/>
              <w:jc w:val="center"/>
              <w:rPr>
                <w:rFonts w:asciiTheme="majorBidi" w:hAnsiTheme="majorBidi" w:cstheme="majorBidi"/>
                <w:sz w:val="32"/>
                <w:szCs w:val="32"/>
              </w:rPr>
            </w:pPr>
            <w:r w:rsidRPr="00C253A9">
              <w:rPr>
                <w:rFonts w:asciiTheme="majorBidi" w:hAnsiTheme="majorBidi" w:cstheme="majorBidi"/>
                <w:sz w:val="32"/>
                <w:szCs w:val="32"/>
              </w:rPr>
              <w:t>2020</w:t>
            </w:r>
          </w:p>
        </w:tc>
        <w:tc>
          <w:tcPr>
            <w:tcW w:w="141" w:type="dxa"/>
            <w:tcBorders>
              <w:top w:val="single" w:sz="6" w:space="0" w:color="auto"/>
            </w:tcBorders>
            <w:vAlign w:val="bottom"/>
          </w:tcPr>
          <w:p w14:paraId="42A9857A" w14:textId="77777777" w:rsidR="00ED0493" w:rsidRPr="00C253A9" w:rsidRDefault="00ED0493" w:rsidP="00861343">
            <w:pPr>
              <w:pStyle w:val="BodyText2"/>
              <w:tabs>
                <w:tab w:val="clear" w:pos="1440"/>
                <w:tab w:val="left" w:pos="284"/>
                <w:tab w:val="left" w:pos="567"/>
                <w:tab w:val="left" w:pos="851"/>
                <w:tab w:val="left" w:pos="1134"/>
                <w:tab w:val="left" w:pos="1418"/>
                <w:tab w:val="left" w:pos="1985"/>
              </w:tabs>
              <w:spacing w:line="380" w:lineRule="exact"/>
              <w:jc w:val="center"/>
              <w:rPr>
                <w:rFonts w:asciiTheme="majorBidi" w:hAnsiTheme="majorBidi" w:cstheme="majorBidi"/>
                <w:sz w:val="32"/>
                <w:szCs w:val="32"/>
              </w:rPr>
            </w:pPr>
          </w:p>
        </w:tc>
        <w:tc>
          <w:tcPr>
            <w:tcW w:w="1749" w:type="dxa"/>
            <w:gridSpan w:val="2"/>
            <w:tcBorders>
              <w:top w:val="single" w:sz="6" w:space="0" w:color="auto"/>
              <w:bottom w:val="single" w:sz="6" w:space="0" w:color="auto"/>
            </w:tcBorders>
            <w:vAlign w:val="bottom"/>
          </w:tcPr>
          <w:p w14:paraId="7C727B9F" w14:textId="4F6ADF66" w:rsidR="00ED0493" w:rsidRPr="00C253A9" w:rsidRDefault="00ED0493" w:rsidP="00861343">
            <w:pPr>
              <w:pStyle w:val="BodyText2"/>
              <w:tabs>
                <w:tab w:val="clear" w:pos="1440"/>
                <w:tab w:val="left" w:pos="284"/>
                <w:tab w:val="left" w:pos="567"/>
                <w:tab w:val="left" w:pos="851"/>
                <w:tab w:val="left" w:pos="1134"/>
                <w:tab w:val="left" w:pos="1418"/>
                <w:tab w:val="left" w:pos="1985"/>
              </w:tabs>
              <w:spacing w:line="380" w:lineRule="exact"/>
              <w:jc w:val="center"/>
              <w:rPr>
                <w:rFonts w:asciiTheme="majorBidi" w:hAnsiTheme="majorBidi" w:cstheme="majorBidi"/>
                <w:sz w:val="32"/>
                <w:szCs w:val="32"/>
              </w:rPr>
            </w:pPr>
            <w:r w:rsidRPr="00C253A9">
              <w:rPr>
                <w:rFonts w:asciiTheme="majorBidi" w:hAnsiTheme="majorBidi" w:cstheme="majorBidi"/>
                <w:sz w:val="32"/>
                <w:szCs w:val="32"/>
              </w:rPr>
              <w:t>2019</w:t>
            </w:r>
          </w:p>
        </w:tc>
      </w:tr>
      <w:tr w:rsidR="00B81036" w:rsidRPr="00C253A9" w14:paraId="0837F3CE" w14:textId="77777777" w:rsidTr="00F24ACC">
        <w:trPr>
          <w:trHeight w:val="255"/>
        </w:trPr>
        <w:tc>
          <w:tcPr>
            <w:tcW w:w="4886" w:type="dxa"/>
            <w:vAlign w:val="center"/>
          </w:tcPr>
          <w:p w14:paraId="7061FAC8" w14:textId="701135BC" w:rsidR="00B81036" w:rsidRPr="00C253A9" w:rsidRDefault="00B81036" w:rsidP="00861343">
            <w:pPr>
              <w:spacing w:line="380" w:lineRule="exact"/>
              <w:rPr>
                <w:rFonts w:asciiTheme="majorBidi" w:hAnsiTheme="majorBidi" w:cstheme="majorBidi"/>
                <w:sz w:val="32"/>
                <w:szCs w:val="32"/>
              </w:rPr>
            </w:pPr>
            <w:r w:rsidRPr="00C253A9">
              <w:rPr>
                <w:rFonts w:asciiTheme="majorBidi" w:hAnsiTheme="majorBidi" w:cstheme="majorBidi"/>
                <w:sz w:val="32"/>
                <w:szCs w:val="32"/>
              </w:rPr>
              <w:t xml:space="preserve">Book value as at January 1 </w:t>
            </w:r>
          </w:p>
        </w:tc>
        <w:tc>
          <w:tcPr>
            <w:tcW w:w="1710" w:type="dxa"/>
            <w:tcBorders>
              <w:top w:val="single" w:sz="6" w:space="0" w:color="auto"/>
            </w:tcBorders>
            <w:vAlign w:val="bottom"/>
          </w:tcPr>
          <w:p w14:paraId="79DECA2E" w14:textId="6A4D1E6D" w:rsidR="00B81036" w:rsidRPr="00C253A9" w:rsidRDefault="00B81036" w:rsidP="00861343">
            <w:pPr>
              <w:spacing w:line="380" w:lineRule="exact"/>
              <w:ind w:right="57"/>
              <w:jc w:val="right"/>
              <w:rPr>
                <w:rFonts w:asciiTheme="majorBidi" w:hAnsiTheme="majorBidi" w:cstheme="majorBidi"/>
                <w:sz w:val="32"/>
                <w:szCs w:val="32"/>
              </w:rPr>
            </w:pPr>
            <w:r w:rsidRPr="00C253A9">
              <w:rPr>
                <w:rFonts w:asciiTheme="majorBidi" w:hAnsiTheme="majorBidi" w:cstheme="majorBidi"/>
                <w:sz w:val="32"/>
                <w:szCs w:val="32"/>
              </w:rPr>
              <w:t>122,409</w:t>
            </w:r>
          </w:p>
        </w:tc>
        <w:tc>
          <w:tcPr>
            <w:tcW w:w="141" w:type="dxa"/>
            <w:vAlign w:val="bottom"/>
          </w:tcPr>
          <w:p w14:paraId="72FF4CE8" w14:textId="77777777" w:rsidR="00B81036" w:rsidRPr="00C253A9" w:rsidRDefault="00B81036" w:rsidP="00861343">
            <w:pPr>
              <w:pStyle w:val="BodyText2"/>
              <w:tabs>
                <w:tab w:val="clear" w:pos="1440"/>
                <w:tab w:val="left" w:pos="284"/>
                <w:tab w:val="left" w:pos="567"/>
                <w:tab w:val="left" w:pos="851"/>
                <w:tab w:val="left" w:pos="1134"/>
                <w:tab w:val="left" w:pos="1418"/>
                <w:tab w:val="left" w:pos="1985"/>
              </w:tabs>
              <w:spacing w:line="380" w:lineRule="exact"/>
              <w:ind w:right="-113"/>
              <w:rPr>
                <w:rFonts w:asciiTheme="majorBidi" w:hAnsiTheme="majorBidi" w:cstheme="majorBidi"/>
                <w:sz w:val="32"/>
                <w:szCs w:val="32"/>
              </w:rPr>
            </w:pPr>
          </w:p>
        </w:tc>
        <w:tc>
          <w:tcPr>
            <w:tcW w:w="1749" w:type="dxa"/>
            <w:gridSpan w:val="2"/>
            <w:tcBorders>
              <w:top w:val="single" w:sz="4" w:space="0" w:color="auto"/>
            </w:tcBorders>
          </w:tcPr>
          <w:p w14:paraId="47364669" w14:textId="11E5958B" w:rsidR="00B81036" w:rsidRPr="00C253A9" w:rsidRDefault="00B81036" w:rsidP="00861343">
            <w:pPr>
              <w:spacing w:line="380" w:lineRule="exact"/>
              <w:ind w:right="57"/>
              <w:jc w:val="right"/>
              <w:rPr>
                <w:rFonts w:asciiTheme="majorBidi" w:hAnsiTheme="majorBidi" w:cstheme="majorBidi"/>
                <w:sz w:val="32"/>
                <w:szCs w:val="32"/>
              </w:rPr>
            </w:pPr>
            <w:r w:rsidRPr="00C253A9">
              <w:rPr>
                <w:rFonts w:asciiTheme="majorBidi" w:hAnsiTheme="majorBidi" w:cstheme="majorBidi"/>
                <w:sz w:val="32"/>
                <w:szCs w:val="32"/>
              </w:rPr>
              <w:t>82,925</w:t>
            </w:r>
          </w:p>
        </w:tc>
      </w:tr>
      <w:tr w:rsidR="00B81036" w:rsidRPr="00C253A9" w14:paraId="37244183" w14:textId="77777777" w:rsidTr="00F24ACC">
        <w:trPr>
          <w:trHeight w:val="255"/>
        </w:trPr>
        <w:tc>
          <w:tcPr>
            <w:tcW w:w="4886" w:type="dxa"/>
            <w:vAlign w:val="center"/>
          </w:tcPr>
          <w:p w14:paraId="6590C827" w14:textId="4F8BD87D" w:rsidR="00B81036" w:rsidRPr="00C253A9" w:rsidRDefault="00B81036" w:rsidP="00861343">
            <w:pPr>
              <w:spacing w:line="380" w:lineRule="exact"/>
              <w:rPr>
                <w:rFonts w:asciiTheme="majorBidi" w:hAnsiTheme="majorBidi" w:cstheme="majorBidi"/>
                <w:sz w:val="32"/>
                <w:szCs w:val="32"/>
              </w:rPr>
            </w:pPr>
            <w:r w:rsidRPr="00C253A9">
              <w:rPr>
                <w:rFonts w:asciiTheme="majorBidi" w:hAnsiTheme="majorBidi" w:cstheme="majorBidi"/>
                <w:sz w:val="32"/>
                <w:szCs w:val="32"/>
              </w:rPr>
              <w:t>Purchases during the periods - at cost</w:t>
            </w:r>
          </w:p>
        </w:tc>
        <w:tc>
          <w:tcPr>
            <w:tcW w:w="1710" w:type="dxa"/>
            <w:vAlign w:val="bottom"/>
          </w:tcPr>
          <w:p w14:paraId="7E5B6159" w14:textId="28903FEA" w:rsidR="00B81036" w:rsidRPr="00C253A9" w:rsidRDefault="00B81036" w:rsidP="00861343">
            <w:pPr>
              <w:spacing w:line="380" w:lineRule="exact"/>
              <w:ind w:right="284"/>
              <w:jc w:val="right"/>
              <w:rPr>
                <w:rFonts w:asciiTheme="majorBidi" w:hAnsiTheme="majorBidi" w:cstheme="majorBidi"/>
                <w:sz w:val="32"/>
                <w:szCs w:val="32"/>
              </w:rPr>
            </w:pPr>
            <w:r w:rsidRPr="00C253A9">
              <w:rPr>
                <w:rFonts w:asciiTheme="majorBidi" w:hAnsiTheme="majorBidi" w:cstheme="majorBidi"/>
                <w:sz w:val="32"/>
                <w:szCs w:val="32"/>
              </w:rPr>
              <w:t>-</w:t>
            </w:r>
          </w:p>
        </w:tc>
        <w:tc>
          <w:tcPr>
            <w:tcW w:w="141" w:type="dxa"/>
            <w:vAlign w:val="bottom"/>
          </w:tcPr>
          <w:p w14:paraId="12B283BA" w14:textId="77777777" w:rsidR="00B81036" w:rsidRPr="00C253A9" w:rsidRDefault="00B81036" w:rsidP="00861343">
            <w:pPr>
              <w:pStyle w:val="BodyText2"/>
              <w:tabs>
                <w:tab w:val="clear" w:pos="1440"/>
                <w:tab w:val="left" w:pos="284"/>
                <w:tab w:val="left" w:pos="567"/>
                <w:tab w:val="left" w:pos="851"/>
                <w:tab w:val="left" w:pos="1134"/>
                <w:tab w:val="left" w:pos="1418"/>
                <w:tab w:val="left" w:pos="1985"/>
              </w:tabs>
              <w:spacing w:line="380" w:lineRule="exact"/>
              <w:ind w:right="-113"/>
              <w:rPr>
                <w:rFonts w:asciiTheme="majorBidi" w:hAnsiTheme="majorBidi" w:cstheme="majorBidi"/>
                <w:sz w:val="32"/>
                <w:szCs w:val="32"/>
              </w:rPr>
            </w:pPr>
          </w:p>
        </w:tc>
        <w:tc>
          <w:tcPr>
            <w:tcW w:w="1749" w:type="dxa"/>
            <w:gridSpan w:val="2"/>
          </w:tcPr>
          <w:p w14:paraId="65743BBA" w14:textId="6E38D07B" w:rsidR="00B81036" w:rsidRPr="00C253A9" w:rsidRDefault="00B81036" w:rsidP="00861343">
            <w:pPr>
              <w:spacing w:line="380" w:lineRule="exact"/>
              <w:ind w:right="57"/>
              <w:jc w:val="right"/>
              <w:rPr>
                <w:rFonts w:asciiTheme="majorBidi" w:hAnsiTheme="majorBidi" w:cstheme="majorBidi"/>
                <w:sz w:val="32"/>
                <w:szCs w:val="32"/>
              </w:rPr>
            </w:pPr>
            <w:r w:rsidRPr="00C253A9">
              <w:rPr>
                <w:rFonts w:asciiTheme="majorBidi" w:hAnsiTheme="majorBidi" w:cstheme="majorBidi"/>
                <w:sz w:val="32"/>
                <w:szCs w:val="32"/>
              </w:rPr>
              <w:t>50,579</w:t>
            </w:r>
          </w:p>
        </w:tc>
      </w:tr>
      <w:tr w:rsidR="00B81036" w:rsidRPr="00C253A9" w14:paraId="55B207DE" w14:textId="77777777" w:rsidTr="00F24ACC">
        <w:trPr>
          <w:trHeight w:val="255"/>
        </w:trPr>
        <w:tc>
          <w:tcPr>
            <w:tcW w:w="4886" w:type="dxa"/>
            <w:vAlign w:val="center"/>
          </w:tcPr>
          <w:p w14:paraId="04F20A7F" w14:textId="0253B205" w:rsidR="00B81036" w:rsidRPr="00C253A9" w:rsidRDefault="00B81036" w:rsidP="00861343">
            <w:pPr>
              <w:spacing w:line="380" w:lineRule="exact"/>
              <w:rPr>
                <w:rFonts w:asciiTheme="majorBidi" w:hAnsiTheme="majorBidi" w:cstheme="majorBidi"/>
                <w:sz w:val="32"/>
                <w:szCs w:val="32"/>
              </w:rPr>
            </w:pPr>
            <w:r w:rsidRPr="00C253A9">
              <w:rPr>
                <w:rFonts w:asciiTheme="majorBidi" w:hAnsiTheme="majorBidi" w:cstheme="majorBidi"/>
                <w:sz w:val="32"/>
                <w:szCs w:val="32"/>
              </w:rPr>
              <w:t>Disposal during the periods - at cost</w:t>
            </w:r>
          </w:p>
        </w:tc>
        <w:tc>
          <w:tcPr>
            <w:tcW w:w="1710" w:type="dxa"/>
            <w:vAlign w:val="bottom"/>
          </w:tcPr>
          <w:p w14:paraId="54895DB0" w14:textId="1FBC17A5" w:rsidR="00B81036" w:rsidRPr="00C253A9" w:rsidRDefault="00271290" w:rsidP="00271290">
            <w:pPr>
              <w:spacing w:line="380" w:lineRule="exact"/>
              <w:jc w:val="right"/>
              <w:rPr>
                <w:rFonts w:asciiTheme="majorBidi" w:hAnsiTheme="majorBidi" w:cstheme="majorBidi"/>
                <w:sz w:val="32"/>
                <w:szCs w:val="32"/>
              </w:rPr>
            </w:pPr>
            <w:r w:rsidRPr="00C253A9">
              <w:rPr>
                <w:rFonts w:asciiTheme="majorBidi" w:hAnsiTheme="majorBidi" w:cstheme="majorBidi"/>
                <w:sz w:val="32"/>
                <w:szCs w:val="32"/>
              </w:rPr>
              <w:t>(2,017)</w:t>
            </w:r>
          </w:p>
        </w:tc>
        <w:tc>
          <w:tcPr>
            <w:tcW w:w="141" w:type="dxa"/>
            <w:vAlign w:val="bottom"/>
          </w:tcPr>
          <w:p w14:paraId="34DC0194" w14:textId="77777777" w:rsidR="00B81036" w:rsidRPr="00C253A9" w:rsidRDefault="00B81036" w:rsidP="00861343">
            <w:pPr>
              <w:pStyle w:val="BodyText2"/>
              <w:tabs>
                <w:tab w:val="clear" w:pos="1440"/>
                <w:tab w:val="left" w:pos="284"/>
                <w:tab w:val="left" w:pos="567"/>
                <w:tab w:val="left" w:pos="851"/>
                <w:tab w:val="left" w:pos="1134"/>
                <w:tab w:val="left" w:pos="1418"/>
                <w:tab w:val="left" w:pos="1985"/>
              </w:tabs>
              <w:spacing w:line="380" w:lineRule="exact"/>
              <w:ind w:right="-113"/>
              <w:rPr>
                <w:rFonts w:asciiTheme="majorBidi" w:hAnsiTheme="majorBidi" w:cstheme="majorBidi"/>
                <w:sz w:val="32"/>
                <w:szCs w:val="32"/>
              </w:rPr>
            </w:pPr>
          </w:p>
        </w:tc>
        <w:tc>
          <w:tcPr>
            <w:tcW w:w="1749" w:type="dxa"/>
            <w:gridSpan w:val="2"/>
          </w:tcPr>
          <w:p w14:paraId="77356008" w14:textId="02F0711F" w:rsidR="00B81036" w:rsidRPr="00C253A9" w:rsidRDefault="00271290" w:rsidP="00861343">
            <w:pPr>
              <w:spacing w:line="380" w:lineRule="exact"/>
              <w:ind w:right="284"/>
              <w:jc w:val="right"/>
              <w:rPr>
                <w:rFonts w:asciiTheme="majorBidi" w:hAnsiTheme="majorBidi" w:cstheme="majorBidi"/>
                <w:sz w:val="32"/>
                <w:szCs w:val="32"/>
              </w:rPr>
            </w:pPr>
            <w:r w:rsidRPr="00C253A9">
              <w:rPr>
                <w:rFonts w:asciiTheme="majorBidi" w:hAnsiTheme="majorBidi" w:cstheme="majorBidi"/>
                <w:sz w:val="32"/>
                <w:szCs w:val="32"/>
              </w:rPr>
              <w:t>-</w:t>
            </w:r>
          </w:p>
        </w:tc>
      </w:tr>
      <w:tr w:rsidR="004B1EC6" w:rsidRPr="00C253A9" w14:paraId="2CFDD955" w14:textId="77777777" w:rsidTr="00F24ACC">
        <w:trPr>
          <w:trHeight w:val="255"/>
        </w:trPr>
        <w:tc>
          <w:tcPr>
            <w:tcW w:w="4886" w:type="dxa"/>
            <w:vAlign w:val="center"/>
          </w:tcPr>
          <w:p w14:paraId="29E4BE52" w14:textId="1522C918" w:rsidR="004B1EC6" w:rsidRPr="00C253A9" w:rsidRDefault="004B1EC6" w:rsidP="004B1EC6">
            <w:pPr>
              <w:tabs>
                <w:tab w:val="left" w:pos="403"/>
              </w:tabs>
              <w:spacing w:line="380" w:lineRule="exact"/>
              <w:rPr>
                <w:rFonts w:asciiTheme="majorBidi" w:hAnsiTheme="majorBidi" w:cstheme="majorBidi"/>
                <w:sz w:val="32"/>
                <w:szCs w:val="32"/>
              </w:rPr>
            </w:pPr>
            <w:r w:rsidRPr="00C253A9">
              <w:rPr>
                <w:rFonts w:asciiTheme="majorBidi" w:hAnsiTheme="majorBidi" w:cstheme="majorBidi"/>
                <w:sz w:val="32"/>
                <w:szCs w:val="32"/>
              </w:rPr>
              <w:t xml:space="preserve">Profit (loss) from valuation of investment in equity     </w:t>
            </w:r>
            <w:r w:rsidRPr="00C253A9">
              <w:rPr>
                <w:rFonts w:asciiTheme="majorBidi" w:hAnsiTheme="majorBidi" w:cstheme="majorBidi"/>
                <w:sz w:val="32"/>
                <w:szCs w:val="32"/>
                <w:cs/>
              </w:rPr>
              <w:tab/>
            </w:r>
            <w:r w:rsidRPr="00C253A9">
              <w:rPr>
                <w:rFonts w:asciiTheme="majorBidi" w:hAnsiTheme="majorBidi" w:cstheme="majorBidi"/>
                <w:sz w:val="32"/>
                <w:szCs w:val="32"/>
              </w:rPr>
              <w:t xml:space="preserve">securities with fair value </w:t>
            </w:r>
          </w:p>
        </w:tc>
        <w:tc>
          <w:tcPr>
            <w:tcW w:w="1710" w:type="dxa"/>
            <w:vAlign w:val="bottom"/>
          </w:tcPr>
          <w:p w14:paraId="47660E21" w14:textId="07D23F7A" w:rsidR="004B1EC6" w:rsidRPr="00C253A9" w:rsidRDefault="004B1EC6" w:rsidP="004B1EC6">
            <w:pPr>
              <w:spacing w:line="380" w:lineRule="exact"/>
              <w:jc w:val="right"/>
              <w:rPr>
                <w:rFonts w:asciiTheme="majorBidi" w:hAnsiTheme="majorBidi" w:cstheme="majorBidi"/>
                <w:sz w:val="32"/>
                <w:szCs w:val="32"/>
              </w:rPr>
            </w:pPr>
            <w:r w:rsidRPr="00C253A9">
              <w:rPr>
                <w:rFonts w:asciiTheme="majorBidi" w:hAnsiTheme="majorBidi" w:cstheme="majorBidi"/>
                <w:sz w:val="32"/>
                <w:szCs w:val="32"/>
              </w:rPr>
              <w:t>(45,841)</w:t>
            </w:r>
          </w:p>
        </w:tc>
        <w:tc>
          <w:tcPr>
            <w:tcW w:w="141" w:type="dxa"/>
            <w:vAlign w:val="bottom"/>
          </w:tcPr>
          <w:p w14:paraId="3138E6A0" w14:textId="77777777" w:rsidR="004B1EC6" w:rsidRPr="00C253A9" w:rsidRDefault="004B1EC6" w:rsidP="004B1EC6">
            <w:pPr>
              <w:pStyle w:val="BodyText2"/>
              <w:tabs>
                <w:tab w:val="clear" w:pos="1440"/>
                <w:tab w:val="left" w:pos="284"/>
                <w:tab w:val="left" w:pos="567"/>
                <w:tab w:val="left" w:pos="851"/>
                <w:tab w:val="left" w:pos="1134"/>
                <w:tab w:val="left" w:pos="1418"/>
                <w:tab w:val="left" w:pos="1985"/>
              </w:tabs>
              <w:spacing w:line="380" w:lineRule="exact"/>
              <w:ind w:right="-113"/>
              <w:rPr>
                <w:rFonts w:asciiTheme="majorBidi" w:hAnsiTheme="majorBidi" w:cstheme="majorBidi"/>
                <w:sz w:val="32"/>
                <w:szCs w:val="32"/>
              </w:rPr>
            </w:pPr>
          </w:p>
        </w:tc>
        <w:tc>
          <w:tcPr>
            <w:tcW w:w="1749" w:type="dxa"/>
            <w:gridSpan w:val="2"/>
          </w:tcPr>
          <w:p w14:paraId="1873225C" w14:textId="77777777" w:rsidR="004B1EC6" w:rsidRPr="00C253A9" w:rsidRDefault="004B1EC6" w:rsidP="004B1EC6">
            <w:pPr>
              <w:spacing w:line="380" w:lineRule="exact"/>
              <w:ind w:right="57"/>
              <w:jc w:val="right"/>
              <w:rPr>
                <w:rFonts w:asciiTheme="majorBidi" w:hAnsiTheme="majorBidi" w:cstheme="majorBidi"/>
                <w:sz w:val="32"/>
                <w:szCs w:val="32"/>
              </w:rPr>
            </w:pPr>
          </w:p>
          <w:p w14:paraId="6EF44B68" w14:textId="7A7C9528" w:rsidR="004B1EC6" w:rsidRPr="00C253A9" w:rsidRDefault="004B1EC6" w:rsidP="004B1EC6">
            <w:pPr>
              <w:spacing w:line="380" w:lineRule="exact"/>
              <w:ind w:right="57"/>
              <w:jc w:val="right"/>
              <w:rPr>
                <w:rFonts w:asciiTheme="majorBidi" w:hAnsiTheme="majorBidi" w:cstheme="majorBidi"/>
                <w:sz w:val="32"/>
                <w:szCs w:val="32"/>
              </w:rPr>
            </w:pPr>
            <w:r w:rsidRPr="00C253A9">
              <w:rPr>
                <w:rFonts w:asciiTheme="majorBidi" w:hAnsiTheme="majorBidi" w:cstheme="majorBidi"/>
                <w:sz w:val="32"/>
                <w:szCs w:val="32"/>
              </w:rPr>
              <w:t>1,518</w:t>
            </w:r>
          </w:p>
        </w:tc>
      </w:tr>
      <w:tr w:rsidR="004B1EC6" w:rsidRPr="00C253A9" w14:paraId="4F4F3AEB" w14:textId="77777777" w:rsidTr="00F24ACC">
        <w:trPr>
          <w:trHeight w:val="255"/>
        </w:trPr>
        <w:tc>
          <w:tcPr>
            <w:tcW w:w="4886" w:type="dxa"/>
            <w:vAlign w:val="center"/>
          </w:tcPr>
          <w:p w14:paraId="6FAF60B8" w14:textId="61C761EE" w:rsidR="004B1EC6" w:rsidRPr="00C253A9" w:rsidRDefault="004B1EC6" w:rsidP="004B1EC6">
            <w:pPr>
              <w:spacing w:line="380" w:lineRule="exact"/>
              <w:rPr>
                <w:rFonts w:asciiTheme="majorBidi" w:hAnsiTheme="majorBidi" w:cstheme="majorBidi"/>
                <w:sz w:val="32"/>
                <w:szCs w:val="32"/>
              </w:rPr>
            </w:pPr>
            <w:r w:rsidRPr="00C253A9">
              <w:rPr>
                <w:rFonts w:asciiTheme="majorBidi" w:hAnsiTheme="majorBidi" w:cstheme="majorBidi"/>
                <w:sz w:val="32"/>
                <w:szCs w:val="32"/>
              </w:rPr>
              <w:t xml:space="preserve">Book value as at March 31, net </w:t>
            </w:r>
          </w:p>
        </w:tc>
        <w:tc>
          <w:tcPr>
            <w:tcW w:w="1710" w:type="dxa"/>
            <w:tcBorders>
              <w:top w:val="single" w:sz="6" w:space="0" w:color="auto"/>
              <w:bottom w:val="double" w:sz="6" w:space="0" w:color="auto"/>
            </w:tcBorders>
            <w:vAlign w:val="bottom"/>
          </w:tcPr>
          <w:p w14:paraId="361E57C6" w14:textId="05265B28" w:rsidR="004B1EC6" w:rsidRPr="00C253A9" w:rsidRDefault="004B1EC6" w:rsidP="004B1EC6">
            <w:pPr>
              <w:spacing w:line="380" w:lineRule="exact"/>
              <w:ind w:right="57"/>
              <w:jc w:val="right"/>
              <w:rPr>
                <w:rFonts w:asciiTheme="majorBidi" w:hAnsiTheme="majorBidi" w:cstheme="majorBidi"/>
                <w:sz w:val="32"/>
                <w:szCs w:val="32"/>
              </w:rPr>
            </w:pPr>
            <w:r w:rsidRPr="00C253A9">
              <w:rPr>
                <w:rFonts w:asciiTheme="majorBidi" w:hAnsiTheme="majorBidi" w:cstheme="majorBidi"/>
                <w:sz w:val="32"/>
                <w:szCs w:val="32"/>
              </w:rPr>
              <w:t>74,551</w:t>
            </w:r>
          </w:p>
        </w:tc>
        <w:tc>
          <w:tcPr>
            <w:tcW w:w="141" w:type="dxa"/>
            <w:vAlign w:val="bottom"/>
          </w:tcPr>
          <w:p w14:paraId="451A142E" w14:textId="77777777" w:rsidR="004B1EC6" w:rsidRPr="00C253A9" w:rsidRDefault="004B1EC6" w:rsidP="004B1EC6">
            <w:pPr>
              <w:pStyle w:val="BodyText2"/>
              <w:tabs>
                <w:tab w:val="clear" w:pos="1440"/>
                <w:tab w:val="left" w:pos="284"/>
                <w:tab w:val="left" w:pos="567"/>
                <w:tab w:val="left" w:pos="851"/>
                <w:tab w:val="left" w:pos="1134"/>
                <w:tab w:val="left" w:pos="1418"/>
                <w:tab w:val="left" w:pos="1985"/>
              </w:tabs>
              <w:spacing w:line="380" w:lineRule="exact"/>
              <w:ind w:right="-113"/>
              <w:rPr>
                <w:rFonts w:asciiTheme="majorBidi" w:hAnsiTheme="majorBidi" w:cstheme="majorBidi"/>
                <w:sz w:val="32"/>
                <w:szCs w:val="32"/>
              </w:rPr>
            </w:pPr>
          </w:p>
        </w:tc>
        <w:tc>
          <w:tcPr>
            <w:tcW w:w="1749" w:type="dxa"/>
            <w:gridSpan w:val="2"/>
            <w:tcBorders>
              <w:top w:val="single" w:sz="6" w:space="0" w:color="auto"/>
              <w:bottom w:val="double" w:sz="6" w:space="0" w:color="auto"/>
            </w:tcBorders>
          </w:tcPr>
          <w:p w14:paraId="14850CF8" w14:textId="7B421C5B" w:rsidR="004B1EC6" w:rsidRPr="00C253A9" w:rsidRDefault="004B1EC6" w:rsidP="004B1EC6">
            <w:pPr>
              <w:spacing w:line="380" w:lineRule="exact"/>
              <w:ind w:right="57"/>
              <w:jc w:val="right"/>
              <w:rPr>
                <w:rFonts w:asciiTheme="majorBidi" w:hAnsiTheme="majorBidi" w:cstheme="majorBidi"/>
                <w:sz w:val="32"/>
                <w:szCs w:val="32"/>
              </w:rPr>
            </w:pPr>
            <w:r w:rsidRPr="00C253A9">
              <w:rPr>
                <w:rFonts w:asciiTheme="majorBidi" w:hAnsiTheme="majorBidi" w:cstheme="majorBidi"/>
                <w:sz w:val="32"/>
                <w:szCs w:val="32"/>
              </w:rPr>
              <w:t>135,022</w:t>
            </w:r>
          </w:p>
        </w:tc>
      </w:tr>
    </w:tbl>
    <w:p w14:paraId="38B1C2C5" w14:textId="759F52F0" w:rsidR="003367C5" w:rsidRPr="00C253A9" w:rsidRDefault="003367C5" w:rsidP="00861343">
      <w:pPr>
        <w:spacing w:line="380" w:lineRule="exact"/>
        <w:ind w:firstLine="720"/>
        <w:jc w:val="thaiDistribute"/>
        <w:rPr>
          <w:rFonts w:asciiTheme="majorBidi" w:hAnsiTheme="majorBidi" w:cstheme="majorBidi"/>
          <w:sz w:val="32"/>
          <w:szCs w:val="32"/>
        </w:rPr>
      </w:pPr>
    </w:p>
    <w:p w14:paraId="682B2B55" w14:textId="7EDC1246" w:rsidR="00453982" w:rsidRPr="00C253A9" w:rsidRDefault="00453982" w:rsidP="00861343">
      <w:pPr>
        <w:spacing w:line="380" w:lineRule="exact"/>
        <w:ind w:left="360" w:firstLine="491"/>
        <w:jc w:val="thaiDistribute"/>
        <w:rPr>
          <w:rFonts w:asciiTheme="majorBidi" w:hAnsiTheme="majorBidi" w:cstheme="majorBidi"/>
          <w:sz w:val="32"/>
          <w:szCs w:val="32"/>
        </w:rPr>
      </w:pPr>
      <w:r w:rsidRPr="00C253A9">
        <w:rPr>
          <w:rFonts w:asciiTheme="majorBidi" w:hAnsiTheme="majorBidi" w:cstheme="majorBidi"/>
          <w:sz w:val="32"/>
          <w:szCs w:val="32"/>
        </w:rPr>
        <w:t xml:space="preserve">During the current period, the Company disposed investments in equity securities with its fair value totaling Baht 2.02 million. The Company </w:t>
      </w:r>
      <w:proofErr w:type="spellStart"/>
      <w:r w:rsidRPr="00C253A9">
        <w:rPr>
          <w:rFonts w:asciiTheme="majorBidi" w:hAnsiTheme="majorBidi" w:cstheme="majorBidi"/>
          <w:sz w:val="32"/>
          <w:szCs w:val="32"/>
        </w:rPr>
        <w:t>recognised</w:t>
      </w:r>
      <w:proofErr w:type="spellEnd"/>
      <w:r w:rsidRPr="00C253A9">
        <w:rPr>
          <w:rFonts w:asciiTheme="majorBidi" w:hAnsiTheme="majorBidi" w:cstheme="majorBidi"/>
          <w:sz w:val="32"/>
          <w:szCs w:val="32"/>
        </w:rPr>
        <w:t xml:space="preserve"> loss on disposal of these investments by Baht 0.23 million </w:t>
      </w:r>
      <w:r w:rsidR="00861343" w:rsidRPr="00C253A9">
        <w:rPr>
          <w:rFonts w:asciiTheme="majorBidi" w:hAnsiTheme="majorBidi" w:cstheme="majorBidi"/>
          <w:sz w:val="32"/>
          <w:szCs w:val="32"/>
        </w:rPr>
        <w:t xml:space="preserve">from other comprehensive income </w:t>
      </w:r>
      <w:r w:rsidRPr="00C253A9">
        <w:rPr>
          <w:rFonts w:asciiTheme="majorBidi" w:hAnsiTheme="majorBidi" w:cstheme="majorBidi"/>
          <w:sz w:val="32"/>
          <w:szCs w:val="32"/>
        </w:rPr>
        <w:t>and transferred such loss to “retained earnings-unappropriated” as presented in the Statement of change in shareholders’ equity.</w:t>
      </w:r>
    </w:p>
    <w:p w14:paraId="7C3DC13D" w14:textId="5A141D2B" w:rsidR="00453982" w:rsidRPr="00C253A9" w:rsidRDefault="00453982" w:rsidP="00B120C7">
      <w:pPr>
        <w:spacing w:line="380" w:lineRule="exact"/>
        <w:ind w:firstLine="720"/>
        <w:jc w:val="thaiDistribute"/>
        <w:rPr>
          <w:rFonts w:asciiTheme="majorBidi" w:hAnsiTheme="majorBidi" w:cstheme="majorBidi"/>
          <w:sz w:val="32"/>
          <w:szCs w:val="32"/>
        </w:rPr>
      </w:pPr>
    </w:p>
    <w:p w14:paraId="50AFD8A8" w14:textId="77777777" w:rsidR="00BB29EE" w:rsidRPr="00C253A9" w:rsidRDefault="00BB29EE" w:rsidP="00B120C7">
      <w:pPr>
        <w:spacing w:line="380" w:lineRule="exact"/>
        <w:ind w:firstLine="720"/>
        <w:jc w:val="thaiDistribute"/>
        <w:rPr>
          <w:rFonts w:asciiTheme="majorBidi" w:hAnsiTheme="majorBidi" w:cstheme="majorBidi"/>
          <w:sz w:val="32"/>
          <w:szCs w:val="32"/>
        </w:rPr>
      </w:pPr>
    </w:p>
    <w:p w14:paraId="22137CFB" w14:textId="77777777" w:rsidR="00861343" w:rsidRPr="00C253A9" w:rsidRDefault="00861343" w:rsidP="00B120C7">
      <w:pPr>
        <w:spacing w:line="380" w:lineRule="exact"/>
        <w:ind w:firstLine="720"/>
        <w:jc w:val="thaiDistribute"/>
        <w:rPr>
          <w:rFonts w:asciiTheme="majorBidi" w:hAnsiTheme="majorBidi" w:cstheme="majorBidi"/>
          <w:sz w:val="32"/>
          <w:szCs w:val="32"/>
        </w:rPr>
      </w:pPr>
    </w:p>
    <w:p w14:paraId="2BDB17A0" w14:textId="60AE7802" w:rsidR="00861343" w:rsidRPr="00C253A9" w:rsidRDefault="00861343" w:rsidP="00CD5DAB">
      <w:pPr>
        <w:spacing w:line="350" w:lineRule="exact"/>
        <w:ind w:firstLine="392"/>
        <w:jc w:val="thaiDistribute"/>
        <w:rPr>
          <w:rFonts w:asciiTheme="majorBidi" w:hAnsiTheme="majorBidi" w:cstheme="majorBidi"/>
          <w:sz w:val="32"/>
          <w:szCs w:val="32"/>
        </w:rPr>
      </w:pPr>
      <w:r w:rsidRPr="00C253A9">
        <w:rPr>
          <w:rFonts w:asciiTheme="majorBidi" w:hAnsiTheme="majorBidi" w:cstheme="majorBidi"/>
          <w:spacing w:val="-6"/>
          <w:sz w:val="32"/>
          <w:szCs w:val="32"/>
          <w:u w:val="single"/>
        </w:rPr>
        <w:lastRenderedPageBreak/>
        <w:t>Investment in non-marketable securities</w:t>
      </w:r>
    </w:p>
    <w:p w14:paraId="52C67E06" w14:textId="765B1B5A" w:rsidR="00861343" w:rsidRPr="00C253A9" w:rsidRDefault="00861343" w:rsidP="00CD5DAB">
      <w:pPr>
        <w:tabs>
          <w:tab w:val="left" w:pos="810"/>
          <w:tab w:val="left" w:pos="1800"/>
          <w:tab w:val="left" w:pos="2400"/>
          <w:tab w:val="left" w:pos="3000"/>
        </w:tabs>
        <w:spacing w:line="350" w:lineRule="exact"/>
        <w:ind w:left="357" w:firstLine="493"/>
        <w:jc w:val="thaiDistribute"/>
        <w:rPr>
          <w:rFonts w:asciiTheme="majorBidi" w:hAnsiTheme="majorBidi" w:cstheme="majorBidi"/>
          <w:spacing w:val="-6"/>
          <w:sz w:val="32"/>
          <w:szCs w:val="32"/>
        </w:rPr>
      </w:pPr>
      <w:proofErr w:type="gramStart"/>
      <w:r w:rsidRPr="00C253A9">
        <w:rPr>
          <w:rFonts w:asciiTheme="majorBidi" w:hAnsiTheme="majorBidi" w:cstheme="majorBidi"/>
          <w:spacing w:val="-6"/>
          <w:sz w:val="32"/>
          <w:szCs w:val="32"/>
        </w:rPr>
        <w:t xml:space="preserve">Investments in equity in non-marketable securities of </w:t>
      </w:r>
      <w:proofErr w:type="spellStart"/>
      <w:r w:rsidRPr="00C253A9">
        <w:rPr>
          <w:rFonts w:asciiTheme="majorBidi" w:hAnsiTheme="majorBidi" w:cstheme="majorBidi"/>
          <w:spacing w:val="-6"/>
          <w:sz w:val="32"/>
          <w:szCs w:val="32"/>
        </w:rPr>
        <w:t>Fiveloop</w:t>
      </w:r>
      <w:proofErr w:type="spellEnd"/>
      <w:r w:rsidRPr="00C253A9">
        <w:rPr>
          <w:rFonts w:asciiTheme="majorBidi" w:hAnsiTheme="majorBidi" w:cstheme="majorBidi"/>
          <w:spacing w:val="-6"/>
          <w:sz w:val="32"/>
          <w:szCs w:val="32"/>
        </w:rPr>
        <w:t xml:space="preserve"> </w:t>
      </w:r>
      <w:r w:rsidRPr="00C253A9">
        <w:rPr>
          <w:rFonts w:asciiTheme="majorBidi" w:hAnsiTheme="majorBidi" w:cstheme="majorBidi"/>
          <w:sz w:val="32"/>
          <w:szCs w:val="32"/>
        </w:rPr>
        <w:t>Company Limited</w:t>
      </w:r>
      <w:r w:rsidRPr="00C253A9">
        <w:rPr>
          <w:rFonts w:asciiTheme="majorBidi" w:hAnsiTheme="majorBidi" w:cstheme="majorBidi"/>
          <w:spacing w:val="-6"/>
          <w:sz w:val="32"/>
          <w:szCs w:val="32"/>
        </w:rPr>
        <w:t xml:space="preserve"> for </w:t>
      </w:r>
      <w:r w:rsidRPr="00C253A9">
        <w:rPr>
          <w:rFonts w:asciiTheme="majorBidi" w:hAnsiTheme="majorBidi" w:cstheme="majorBidi"/>
          <w:sz w:val="32"/>
          <w:szCs w:val="32"/>
        </w:rPr>
        <w:t>46,914 ordinary, representing 19% of the registered capital of such company.</w:t>
      </w:r>
      <w:proofErr w:type="gramEnd"/>
      <w:r w:rsidRPr="00C253A9">
        <w:rPr>
          <w:rFonts w:asciiTheme="majorBidi" w:hAnsiTheme="majorBidi" w:cstheme="majorBidi"/>
          <w:sz w:val="32"/>
          <w:szCs w:val="32"/>
        </w:rPr>
        <w:t xml:space="preserve"> </w:t>
      </w:r>
      <w:proofErr w:type="spellStart"/>
      <w:r w:rsidRPr="00C253A9">
        <w:rPr>
          <w:rFonts w:asciiTheme="majorBidi" w:hAnsiTheme="majorBidi" w:cstheme="majorBidi"/>
          <w:sz w:val="32"/>
          <w:szCs w:val="32"/>
        </w:rPr>
        <w:t>Fiveloop</w:t>
      </w:r>
      <w:proofErr w:type="spellEnd"/>
      <w:r w:rsidRPr="00C253A9">
        <w:rPr>
          <w:rFonts w:asciiTheme="majorBidi" w:hAnsiTheme="majorBidi" w:cstheme="majorBidi"/>
          <w:sz w:val="32"/>
          <w:szCs w:val="32"/>
        </w:rPr>
        <w:t xml:space="preserve"> Company Limited is principally engaged in the software package services and E-</w:t>
      </w:r>
      <w:proofErr w:type="spellStart"/>
      <w:r w:rsidRPr="00C253A9">
        <w:rPr>
          <w:rFonts w:asciiTheme="majorBidi" w:hAnsiTheme="majorBidi" w:cstheme="majorBidi"/>
          <w:sz w:val="32"/>
          <w:szCs w:val="32"/>
        </w:rPr>
        <w:t>Commerce.</w:t>
      </w:r>
      <w:r w:rsidRPr="00C253A9">
        <w:rPr>
          <w:rFonts w:asciiTheme="majorBidi" w:hAnsiTheme="majorBidi" w:cstheme="majorBidi"/>
          <w:spacing w:val="-6"/>
          <w:sz w:val="32"/>
          <w:szCs w:val="32"/>
        </w:rPr>
        <w:t>are</w:t>
      </w:r>
      <w:proofErr w:type="spellEnd"/>
      <w:r w:rsidRPr="00C253A9">
        <w:rPr>
          <w:rFonts w:asciiTheme="majorBidi" w:hAnsiTheme="majorBidi" w:cstheme="majorBidi"/>
          <w:spacing w:val="-6"/>
          <w:sz w:val="32"/>
          <w:szCs w:val="32"/>
        </w:rPr>
        <w:t xml:space="preserve"> stated at fair value using inputs of Level 2 (see Note 30 </w:t>
      </w:r>
      <w:r w:rsidR="00C43294" w:rsidRPr="00C253A9">
        <w:rPr>
          <w:rFonts w:asciiTheme="majorBidi" w:hAnsiTheme="majorBidi" w:cstheme="majorBidi"/>
          <w:spacing w:val="-6"/>
          <w:sz w:val="32"/>
          <w:szCs w:val="32"/>
        </w:rPr>
        <w:t xml:space="preserve">to </w:t>
      </w:r>
      <w:r w:rsidRPr="00C253A9">
        <w:rPr>
          <w:rFonts w:asciiTheme="majorBidi" w:hAnsiTheme="majorBidi" w:cstheme="majorBidi"/>
          <w:spacing w:val="-6"/>
          <w:sz w:val="32"/>
          <w:szCs w:val="32"/>
        </w:rPr>
        <w:t>interim financial statements).</w:t>
      </w:r>
    </w:p>
    <w:p w14:paraId="203EC1DD" w14:textId="77777777" w:rsidR="00861343" w:rsidRPr="00C253A9" w:rsidRDefault="00861343" w:rsidP="00CD5DAB">
      <w:pPr>
        <w:spacing w:line="240" w:lineRule="exact"/>
        <w:ind w:left="1276" w:firstLine="567"/>
        <w:jc w:val="thaiDistribute"/>
        <w:rPr>
          <w:rFonts w:asciiTheme="majorBidi" w:hAnsiTheme="majorBidi" w:cstheme="majorBidi"/>
          <w:sz w:val="32"/>
          <w:szCs w:val="32"/>
        </w:rPr>
      </w:pPr>
    </w:p>
    <w:p w14:paraId="5B2DA41C" w14:textId="4FA7EBA9" w:rsidR="003367C5" w:rsidRPr="00C253A9" w:rsidRDefault="003367C5" w:rsidP="00284742">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INVESTMENTS IN SUBSIDIARIES</w:t>
      </w:r>
    </w:p>
    <w:p w14:paraId="00FDAC14" w14:textId="77777777" w:rsidR="003367C5" w:rsidRPr="00C253A9" w:rsidRDefault="003367C5" w:rsidP="003367C5">
      <w:pPr>
        <w:spacing w:line="360" w:lineRule="exact"/>
        <w:ind w:firstLine="720"/>
        <w:jc w:val="thaiDistribute"/>
        <w:rPr>
          <w:rFonts w:asciiTheme="majorBidi" w:hAnsiTheme="majorBidi" w:cstheme="majorBidi"/>
          <w:sz w:val="32"/>
          <w:szCs w:val="32"/>
        </w:rPr>
      </w:pPr>
      <w:r w:rsidRPr="00C253A9">
        <w:rPr>
          <w:rFonts w:asciiTheme="majorBidi" w:hAnsiTheme="majorBidi" w:cstheme="majorBidi"/>
          <w:sz w:val="32"/>
          <w:szCs w:val="32"/>
        </w:rPr>
        <w:t>Details of investments in subsidiaries as presented in separate financial statements are as follows:</w:t>
      </w:r>
    </w:p>
    <w:tbl>
      <w:tblPr>
        <w:tblW w:w="9546" w:type="dxa"/>
        <w:tblInd w:w="283" w:type="dxa"/>
        <w:tblLayout w:type="fixed"/>
        <w:tblCellMar>
          <w:left w:w="45" w:type="dxa"/>
          <w:right w:w="45" w:type="dxa"/>
        </w:tblCellMar>
        <w:tblLook w:val="01E0" w:firstRow="1" w:lastRow="1" w:firstColumn="1" w:lastColumn="1" w:noHBand="0" w:noVBand="0"/>
      </w:tblPr>
      <w:tblGrid>
        <w:gridCol w:w="2590"/>
        <w:gridCol w:w="7"/>
        <w:gridCol w:w="142"/>
        <w:gridCol w:w="1134"/>
        <w:gridCol w:w="110"/>
        <w:gridCol w:w="1027"/>
        <w:gridCol w:w="115"/>
        <w:gridCol w:w="1028"/>
        <w:gridCol w:w="110"/>
        <w:gridCol w:w="1015"/>
        <w:gridCol w:w="112"/>
        <w:gridCol w:w="994"/>
        <w:gridCol w:w="110"/>
        <w:gridCol w:w="1052"/>
      </w:tblGrid>
      <w:tr w:rsidR="003367C5" w:rsidRPr="00C253A9" w14:paraId="7185D4B3" w14:textId="77777777" w:rsidTr="00F24ACC">
        <w:trPr>
          <w:cantSplit/>
        </w:trPr>
        <w:tc>
          <w:tcPr>
            <w:tcW w:w="2597" w:type="dxa"/>
            <w:gridSpan w:val="2"/>
            <w:tcBorders>
              <w:top w:val="nil"/>
              <w:left w:val="nil"/>
              <w:bottom w:val="nil"/>
              <w:right w:val="nil"/>
            </w:tcBorders>
            <w:vAlign w:val="bottom"/>
          </w:tcPr>
          <w:p w14:paraId="1EBF2FF1" w14:textId="77777777" w:rsidR="003367C5" w:rsidRPr="00C253A9" w:rsidRDefault="003367C5" w:rsidP="00A42DD4">
            <w:pPr>
              <w:tabs>
                <w:tab w:val="left" w:pos="900"/>
              </w:tabs>
              <w:spacing w:line="270" w:lineRule="exact"/>
              <w:ind w:right="-108"/>
              <w:jc w:val="center"/>
              <w:rPr>
                <w:rFonts w:asciiTheme="majorBidi" w:hAnsiTheme="majorBidi" w:cstheme="majorBidi"/>
                <w:spacing w:val="-5"/>
                <w:sz w:val="22"/>
                <w:szCs w:val="22"/>
                <w:cs/>
              </w:rPr>
            </w:pPr>
          </w:p>
        </w:tc>
        <w:tc>
          <w:tcPr>
            <w:tcW w:w="142" w:type="dxa"/>
            <w:tcBorders>
              <w:top w:val="nil"/>
              <w:left w:val="nil"/>
              <w:right w:val="nil"/>
            </w:tcBorders>
          </w:tcPr>
          <w:p w14:paraId="279EFEA1" w14:textId="77777777" w:rsidR="003367C5" w:rsidRPr="00C253A9" w:rsidRDefault="003367C5" w:rsidP="00A42DD4">
            <w:pPr>
              <w:spacing w:line="270" w:lineRule="exact"/>
              <w:jc w:val="right"/>
              <w:rPr>
                <w:rFonts w:asciiTheme="majorBidi" w:hAnsiTheme="majorBidi" w:cstheme="majorBidi"/>
                <w:spacing w:val="-5"/>
                <w:sz w:val="22"/>
                <w:szCs w:val="22"/>
              </w:rPr>
            </w:pPr>
          </w:p>
        </w:tc>
        <w:tc>
          <w:tcPr>
            <w:tcW w:w="6807" w:type="dxa"/>
            <w:gridSpan w:val="11"/>
            <w:tcBorders>
              <w:top w:val="nil"/>
              <w:left w:val="nil"/>
              <w:bottom w:val="single" w:sz="6" w:space="0" w:color="auto"/>
            </w:tcBorders>
          </w:tcPr>
          <w:p w14:paraId="199B2FCF" w14:textId="77777777" w:rsidR="003367C5" w:rsidRPr="00C253A9" w:rsidRDefault="003367C5" w:rsidP="00A42DD4">
            <w:pPr>
              <w:spacing w:line="270" w:lineRule="exact"/>
              <w:jc w:val="right"/>
              <w:rPr>
                <w:rFonts w:asciiTheme="majorBidi" w:hAnsiTheme="majorBidi" w:cstheme="majorBidi"/>
                <w:spacing w:val="-5"/>
                <w:sz w:val="22"/>
                <w:szCs w:val="22"/>
              </w:rPr>
            </w:pPr>
            <w:r w:rsidRPr="00C253A9">
              <w:rPr>
                <w:rFonts w:asciiTheme="majorBidi" w:hAnsiTheme="majorBidi" w:cstheme="majorBidi"/>
                <w:spacing w:val="-5"/>
                <w:sz w:val="22"/>
                <w:szCs w:val="22"/>
              </w:rPr>
              <w:t>(Unit: Thousand Baht)</w:t>
            </w:r>
          </w:p>
        </w:tc>
      </w:tr>
      <w:tr w:rsidR="003367C5" w:rsidRPr="00C253A9" w14:paraId="6BC130E2" w14:textId="77777777" w:rsidTr="00F24ACC">
        <w:trPr>
          <w:cantSplit/>
        </w:trPr>
        <w:tc>
          <w:tcPr>
            <w:tcW w:w="2597" w:type="dxa"/>
            <w:gridSpan w:val="2"/>
            <w:tcBorders>
              <w:top w:val="nil"/>
              <w:left w:val="nil"/>
              <w:bottom w:val="nil"/>
              <w:right w:val="nil"/>
            </w:tcBorders>
            <w:vAlign w:val="bottom"/>
          </w:tcPr>
          <w:p w14:paraId="363DDDF0" w14:textId="77777777" w:rsidR="003367C5" w:rsidRPr="00C253A9" w:rsidRDefault="003367C5" w:rsidP="00A42DD4">
            <w:pPr>
              <w:tabs>
                <w:tab w:val="left" w:pos="900"/>
              </w:tabs>
              <w:spacing w:line="270" w:lineRule="exact"/>
              <w:ind w:right="-108"/>
              <w:jc w:val="center"/>
              <w:rPr>
                <w:rFonts w:asciiTheme="majorBidi" w:hAnsiTheme="majorBidi" w:cstheme="majorBidi"/>
                <w:spacing w:val="-5"/>
                <w:sz w:val="22"/>
                <w:szCs w:val="22"/>
                <w:cs/>
              </w:rPr>
            </w:pPr>
          </w:p>
        </w:tc>
        <w:tc>
          <w:tcPr>
            <w:tcW w:w="142" w:type="dxa"/>
            <w:tcBorders>
              <w:top w:val="nil"/>
              <w:left w:val="nil"/>
              <w:right w:val="nil"/>
            </w:tcBorders>
          </w:tcPr>
          <w:p w14:paraId="7E7808A4" w14:textId="77777777" w:rsidR="003367C5" w:rsidRPr="00C253A9" w:rsidRDefault="003367C5" w:rsidP="00A42DD4">
            <w:pPr>
              <w:spacing w:line="270" w:lineRule="exact"/>
              <w:jc w:val="center"/>
              <w:rPr>
                <w:rFonts w:asciiTheme="majorBidi" w:hAnsiTheme="majorBidi" w:cstheme="majorBidi"/>
                <w:spacing w:val="-5"/>
                <w:sz w:val="22"/>
                <w:szCs w:val="22"/>
              </w:rPr>
            </w:pPr>
          </w:p>
        </w:tc>
        <w:tc>
          <w:tcPr>
            <w:tcW w:w="6807" w:type="dxa"/>
            <w:gridSpan w:val="11"/>
            <w:tcBorders>
              <w:top w:val="nil"/>
              <w:left w:val="nil"/>
              <w:bottom w:val="single" w:sz="6" w:space="0" w:color="auto"/>
            </w:tcBorders>
          </w:tcPr>
          <w:p w14:paraId="5DF06E38" w14:textId="77777777" w:rsidR="003367C5" w:rsidRPr="00C253A9" w:rsidRDefault="003367C5" w:rsidP="00A42DD4">
            <w:pPr>
              <w:spacing w:line="270" w:lineRule="exact"/>
              <w:jc w:val="center"/>
              <w:rPr>
                <w:rFonts w:asciiTheme="majorBidi" w:hAnsiTheme="majorBidi" w:cstheme="majorBidi"/>
                <w:spacing w:val="-5"/>
                <w:sz w:val="22"/>
                <w:szCs w:val="22"/>
                <w:cs/>
              </w:rPr>
            </w:pPr>
            <w:r w:rsidRPr="00C253A9">
              <w:rPr>
                <w:rFonts w:asciiTheme="majorBidi" w:hAnsiTheme="majorBidi" w:cstheme="majorBidi"/>
                <w:spacing w:val="-5"/>
                <w:sz w:val="22"/>
                <w:szCs w:val="22"/>
              </w:rPr>
              <w:t>The Company  Only</w:t>
            </w:r>
          </w:p>
        </w:tc>
      </w:tr>
      <w:tr w:rsidR="003367C5" w:rsidRPr="00C253A9" w14:paraId="21273956" w14:textId="77777777" w:rsidTr="00F24ACC">
        <w:trPr>
          <w:cantSplit/>
        </w:trPr>
        <w:tc>
          <w:tcPr>
            <w:tcW w:w="2597" w:type="dxa"/>
            <w:gridSpan w:val="2"/>
            <w:tcBorders>
              <w:top w:val="nil"/>
              <w:left w:val="nil"/>
              <w:bottom w:val="single" w:sz="6" w:space="0" w:color="auto"/>
              <w:right w:val="nil"/>
            </w:tcBorders>
            <w:vAlign w:val="bottom"/>
          </w:tcPr>
          <w:p w14:paraId="6D7D466F" w14:textId="77777777" w:rsidR="003367C5" w:rsidRPr="00C253A9" w:rsidRDefault="003367C5" w:rsidP="00A42DD4">
            <w:pPr>
              <w:tabs>
                <w:tab w:val="left" w:pos="900"/>
              </w:tabs>
              <w:spacing w:line="270" w:lineRule="exact"/>
              <w:ind w:right="-108"/>
              <w:jc w:val="center"/>
              <w:rPr>
                <w:rFonts w:asciiTheme="majorBidi" w:hAnsiTheme="majorBidi" w:cstheme="majorBidi"/>
                <w:spacing w:val="-5"/>
                <w:sz w:val="22"/>
                <w:szCs w:val="22"/>
                <w:cs/>
              </w:rPr>
            </w:pPr>
            <w:r w:rsidRPr="00C253A9">
              <w:rPr>
                <w:rFonts w:asciiTheme="majorBidi" w:hAnsiTheme="majorBidi" w:cstheme="majorBidi"/>
                <w:spacing w:val="-5"/>
                <w:sz w:val="22"/>
                <w:szCs w:val="22"/>
              </w:rPr>
              <w:t>Company’s name</w:t>
            </w:r>
          </w:p>
        </w:tc>
        <w:tc>
          <w:tcPr>
            <w:tcW w:w="142" w:type="dxa"/>
            <w:tcBorders>
              <w:top w:val="nil"/>
              <w:left w:val="nil"/>
              <w:right w:val="nil"/>
            </w:tcBorders>
          </w:tcPr>
          <w:p w14:paraId="7A0405BC" w14:textId="77777777" w:rsidR="003367C5" w:rsidRPr="00C253A9" w:rsidRDefault="003367C5" w:rsidP="00A42DD4">
            <w:pPr>
              <w:spacing w:line="270" w:lineRule="exact"/>
              <w:jc w:val="center"/>
              <w:rPr>
                <w:rFonts w:asciiTheme="majorBidi" w:hAnsiTheme="majorBidi" w:cstheme="majorBidi"/>
                <w:spacing w:val="-5"/>
                <w:sz w:val="22"/>
                <w:szCs w:val="22"/>
              </w:rPr>
            </w:pPr>
          </w:p>
        </w:tc>
        <w:tc>
          <w:tcPr>
            <w:tcW w:w="2271" w:type="dxa"/>
            <w:gridSpan w:val="3"/>
            <w:tcBorders>
              <w:top w:val="nil"/>
              <w:left w:val="nil"/>
              <w:bottom w:val="single" w:sz="6" w:space="0" w:color="auto"/>
            </w:tcBorders>
          </w:tcPr>
          <w:p w14:paraId="075CEF6B" w14:textId="77777777" w:rsidR="003367C5" w:rsidRPr="00C253A9" w:rsidRDefault="003367C5" w:rsidP="00A42DD4">
            <w:pPr>
              <w:spacing w:line="270" w:lineRule="exact"/>
              <w:jc w:val="center"/>
              <w:rPr>
                <w:rFonts w:asciiTheme="majorBidi" w:hAnsiTheme="majorBidi" w:cstheme="majorBidi"/>
                <w:spacing w:val="-5"/>
                <w:sz w:val="22"/>
                <w:szCs w:val="22"/>
                <w:cs/>
              </w:rPr>
            </w:pPr>
            <w:r w:rsidRPr="00C253A9">
              <w:rPr>
                <w:rFonts w:asciiTheme="majorBidi" w:hAnsiTheme="majorBidi" w:cstheme="majorBidi"/>
                <w:spacing w:val="-5"/>
                <w:sz w:val="22"/>
                <w:szCs w:val="22"/>
              </w:rPr>
              <w:t>Cost</w:t>
            </w:r>
          </w:p>
        </w:tc>
        <w:tc>
          <w:tcPr>
            <w:tcW w:w="115" w:type="dxa"/>
            <w:tcBorders>
              <w:top w:val="nil"/>
              <w:bottom w:val="nil"/>
            </w:tcBorders>
          </w:tcPr>
          <w:p w14:paraId="13598190" w14:textId="77777777" w:rsidR="003367C5" w:rsidRPr="00C253A9" w:rsidRDefault="003367C5" w:rsidP="00A42DD4">
            <w:pPr>
              <w:spacing w:line="270" w:lineRule="exact"/>
              <w:jc w:val="center"/>
              <w:rPr>
                <w:rFonts w:asciiTheme="majorBidi" w:hAnsiTheme="majorBidi" w:cstheme="majorBidi"/>
                <w:spacing w:val="-5"/>
                <w:sz w:val="22"/>
                <w:szCs w:val="22"/>
              </w:rPr>
            </w:pPr>
          </w:p>
        </w:tc>
        <w:tc>
          <w:tcPr>
            <w:tcW w:w="2153" w:type="dxa"/>
            <w:gridSpan w:val="3"/>
            <w:tcBorders>
              <w:top w:val="nil"/>
              <w:bottom w:val="single" w:sz="6" w:space="0" w:color="auto"/>
            </w:tcBorders>
          </w:tcPr>
          <w:p w14:paraId="6BCC32CC" w14:textId="5C482720" w:rsidR="003367C5" w:rsidRPr="00C253A9" w:rsidRDefault="003367C5" w:rsidP="00A42DD4">
            <w:pPr>
              <w:spacing w:line="270" w:lineRule="exact"/>
              <w:jc w:val="center"/>
              <w:rPr>
                <w:rFonts w:asciiTheme="majorBidi" w:hAnsiTheme="majorBidi" w:cstheme="majorBidi"/>
                <w:spacing w:val="-5"/>
                <w:sz w:val="22"/>
                <w:szCs w:val="22"/>
              </w:rPr>
            </w:pPr>
            <w:r w:rsidRPr="00C253A9">
              <w:rPr>
                <w:rFonts w:asciiTheme="majorBidi" w:hAnsiTheme="majorBidi" w:cstheme="majorBidi"/>
                <w:spacing w:val="-5"/>
                <w:sz w:val="22"/>
                <w:szCs w:val="22"/>
              </w:rPr>
              <w:t>Allowance</w:t>
            </w:r>
            <w:r w:rsidR="00CD5DAB" w:rsidRPr="00C253A9">
              <w:rPr>
                <w:rFonts w:asciiTheme="majorBidi" w:hAnsiTheme="majorBidi" w:cstheme="majorBidi"/>
                <w:spacing w:val="-5"/>
                <w:sz w:val="22"/>
                <w:szCs w:val="22"/>
              </w:rPr>
              <w:t xml:space="preserve"> </w:t>
            </w:r>
            <w:r w:rsidRPr="00C253A9">
              <w:rPr>
                <w:rFonts w:asciiTheme="majorBidi" w:hAnsiTheme="majorBidi" w:cstheme="majorBidi"/>
                <w:spacing w:val="-5"/>
                <w:sz w:val="22"/>
                <w:szCs w:val="22"/>
              </w:rPr>
              <w:t>for impairment of investments</w:t>
            </w:r>
          </w:p>
        </w:tc>
        <w:tc>
          <w:tcPr>
            <w:tcW w:w="112" w:type="dxa"/>
            <w:tcBorders>
              <w:top w:val="nil"/>
              <w:bottom w:val="nil"/>
            </w:tcBorders>
          </w:tcPr>
          <w:p w14:paraId="13C5B2E0" w14:textId="77777777" w:rsidR="003367C5" w:rsidRPr="00C253A9" w:rsidRDefault="003367C5" w:rsidP="00A42DD4">
            <w:pPr>
              <w:spacing w:line="270" w:lineRule="exact"/>
              <w:jc w:val="center"/>
              <w:rPr>
                <w:rFonts w:asciiTheme="majorBidi" w:hAnsiTheme="majorBidi" w:cstheme="majorBidi"/>
                <w:spacing w:val="-5"/>
                <w:sz w:val="22"/>
                <w:szCs w:val="22"/>
              </w:rPr>
            </w:pPr>
          </w:p>
        </w:tc>
        <w:tc>
          <w:tcPr>
            <w:tcW w:w="2156" w:type="dxa"/>
            <w:gridSpan w:val="3"/>
            <w:tcBorders>
              <w:top w:val="nil"/>
              <w:bottom w:val="single" w:sz="6" w:space="0" w:color="auto"/>
            </w:tcBorders>
          </w:tcPr>
          <w:p w14:paraId="226BEB1B" w14:textId="77777777" w:rsidR="003367C5" w:rsidRPr="00C253A9" w:rsidRDefault="003367C5" w:rsidP="00A42DD4">
            <w:pPr>
              <w:spacing w:line="270" w:lineRule="exact"/>
              <w:jc w:val="center"/>
              <w:rPr>
                <w:rFonts w:asciiTheme="majorBidi" w:hAnsiTheme="majorBidi" w:cstheme="majorBidi"/>
                <w:spacing w:val="-5"/>
                <w:sz w:val="22"/>
                <w:szCs w:val="22"/>
              </w:rPr>
            </w:pPr>
            <w:r w:rsidRPr="00C253A9">
              <w:rPr>
                <w:rFonts w:asciiTheme="majorBidi" w:hAnsiTheme="majorBidi" w:cstheme="majorBidi"/>
                <w:spacing w:val="-5"/>
                <w:sz w:val="22"/>
                <w:szCs w:val="22"/>
              </w:rPr>
              <w:t>Carrying amounts based on cost method - net</w:t>
            </w:r>
          </w:p>
        </w:tc>
      </w:tr>
      <w:tr w:rsidR="003367C5" w:rsidRPr="00C253A9" w14:paraId="18AABBEB" w14:textId="77777777" w:rsidTr="00F24ACC">
        <w:trPr>
          <w:cantSplit/>
        </w:trPr>
        <w:tc>
          <w:tcPr>
            <w:tcW w:w="2597" w:type="dxa"/>
            <w:gridSpan w:val="2"/>
            <w:tcBorders>
              <w:top w:val="single" w:sz="6" w:space="0" w:color="auto"/>
              <w:left w:val="nil"/>
              <w:bottom w:val="nil"/>
              <w:right w:val="nil"/>
            </w:tcBorders>
            <w:vAlign w:val="bottom"/>
          </w:tcPr>
          <w:p w14:paraId="78CF5980" w14:textId="77777777" w:rsidR="003367C5" w:rsidRPr="00C253A9" w:rsidRDefault="003367C5" w:rsidP="00A42DD4">
            <w:pPr>
              <w:tabs>
                <w:tab w:val="left" w:pos="900"/>
              </w:tabs>
              <w:spacing w:line="270" w:lineRule="exact"/>
              <w:ind w:right="-108"/>
              <w:jc w:val="center"/>
              <w:rPr>
                <w:rFonts w:asciiTheme="majorBidi" w:hAnsiTheme="majorBidi" w:cstheme="majorBidi"/>
                <w:spacing w:val="-5"/>
                <w:sz w:val="22"/>
                <w:szCs w:val="22"/>
                <w:cs/>
              </w:rPr>
            </w:pPr>
          </w:p>
        </w:tc>
        <w:tc>
          <w:tcPr>
            <w:tcW w:w="142" w:type="dxa"/>
            <w:tcBorders>
              <w:top w:val="nil"/>
              <w:left w:val="nil"/>
              <w:right w:val="nil"/>
            </w:tcBorders>
          </w:tcPr>
          <w:p w14:paraId="45A98BB8" w14:textId="77777777" w:rsidR="003367C5" w:rsidRPr="00C253A9" w:rsidRDefault="003367C5" w:rsidP="00A42DD4">
            <w:pPr>
              <w:tabs>
                <w:tab w:val="right" w:pos="7200"/>
                <w:tab w:val="right" w:pos="8540"/>
              </w:tabs>
              <w:spacing w:line="270" w:lineRule="exact"/>
              <w:jc w:val="center"/>
              <w:rPr>
                <w:rFonts w:asciiTheme="majorBidi" w:hAnsiTheme="majorBidi" w:cstheme="majorBidi"/>
                <w:sz w:val="22"/>
                <w:szCs w:val="22"/>
              </w:rPr>
            </w:pPr>
          </w:p>
        </w:tc>
        <w:tc>
          <w:tcPr>
            <w:tcW w:w="1134" w:type="dxa"/>
            <w:tcBorders>
              <w:top w:val="nil"/>
              <w:left w:val="nil"/>
              <w:bottom w:val="single" w:sz="6" w:space="0" w:color="auto"/>
            </w:tcBorders>
          </w:tcPr>
          <w:p w14:paraId="1461F461" w14:textId="77777777" w:rsidR="003367C5" w:rsidRPr="00C253A9" w:rsidRDefault="003367C5" w:rsidP="00A42DD4">
            <w:pPr>
              <w:tabs>
                <w:tab w:val="right" w:pos="7200"/>
                <w:tab w:val="right" w:pos="8540"/>
              </w:tabs>
              <w:spacing w:line="270" w:lineRule="exact"/>
              <w:jc w:val="center"/>
              <w:rPr>
                <w:rFonts w:asciiTheme="majorBidi" w:hAnsiTheme="majorBidi" w:cstheme="majorBidi"/>
                <w:sz w:val="22"/>
                <w:szCs w:val="22"/>
              </w:rPr>
            </w:pPr>
            <w:r w:rsidRPr="00C253A9">
              <w:rPr>
                <w:rFonts w:asciiTheme="majorBidi" w:hAnsiTheme="majorBidi" w:cstheme="majorBidi"/>
                <w:sz w:val="22"/>
                <w:szCs w:val="22"/>
              </w:rPr>
              <w:t>As at March</w:t>
            </w:r>
          </w:p>
          <w:p w14:paraId="0CE8DB3F" w14:textId="77777777" w:rsidR="003367C5" w:rsidRPr="00C253A9" w:rsidRDefault="003367C5" w:rsidP="00A42DD4">
            <w:pPr>
              <w:tabs>
                <w:tab w:val="right" w:pos="7200"/>
                <w:tab w:val="right" w:pos="8540"/>
              </w:tabs>
              <w:spacing w:line="270" w:lineRule="exact"/>
              <w:jc w:val="center"/>
              <w:rPr>
                <w:rFonts w:asciiTheme="majorBidi" w:hAnsiTheme="majorBidi" w:cstheme="majorBidi"/>
                <w:sz w:val="22"/>
                <w:szCs w:val="22"/>
                <w:cs/>
              </w:rPr>
            </w:pPr>
            <w:r w:rsidRPr="00C253A9">
              <w:rPr>
                <w:rFonts w:asciiTheme="majorBidi" w:hAnsiTheme="majorBidi" w:cstheme="majorBidi"/>
                <w:sz w:val="22"/>
                <w:szCs w:val="22"/>
              </w:rPr>
              <w:t>31, 2020</w:t>
            </w:r>
          </w:p>
        </w:tc>
        <w:tc>
          <w:tcPr>
            <w:tcW w:w="110" w:type="dxa"/>
            <w:tcBorders>
              <w:top w:val="nil"/>
              <w:bottom w:val="nil"/>
            </w:tcBorders>
          </w:tcPr>
          <w:p w14:paraId="5C2FC797" w14:textId="77777777" w:rsidR="003367C5" w:rsidRPr="00C253A9" w:rsidRDefault="003367C5" w:rsidP="00A42DD4">
            <w:pPr>
              <w:tabs>
                <w:tab w:val="right" w:pos="7200"/>
                <w:tab w:val="right" w:pos="8540"/>
              </w:tabs>
              <w:spacing w:line="270" w:lineRule="exact"/>
              <w:jc w:val="center"/>
              <w:rPr>
                <w:rFonts w:asciiTheme="majorBidi" w:hAnsiTheme="majorBidi" w:cstheme="majorBidi"/>
                <w:sz w:val="22"/>
                <w:szCs w:val="22"/>
              </w:rPr>
            </w:pPr>
          </w:p>
        </w:tc>
        <w:tc>
          <w:tcPr>
            <w:tcW w:w="1027" w:type="dxa"/>
            <w:tcBorders>
              <w:top w:val="nil"/>
              <w:bottom w:val="single" w:sz="6" w:space="0" w:color="auto"/>
            </w:tcBorders>
          </w:tcPr>
          <w:p w14:paraId="3008E58A" w14:textId="77777777" w:rsidR="003367C5" w:rsidRPr="00C253A9" w:rsidRDefault="003367C5" w:rsidP="00A42DD4">
            <w:pPr>
              <w:tabs>
                <w:tab w:val="right" w:pos="7200"/>
                <w:tab w:val="right" w:pos="8540"/>
              </w:tabs>
              <w:spacing w:line="270" w:lineRule="exact"/>
              <w:jc w:val="center"/>
              <w:rPr>
                <w:rFonts w:asciiTheme="majorBidi" w:hAnsiTheme="majorBidi" w:cstheme="majorBidi"/>
                <w:spacing w:val="-4"/>
                <w:sz w:val="22"/>
                <w:szCs w:val="22"/>
              </w:rPr>
            </w:pPr>
            <w:r w:rsidRPr="00C253A9">
              <w:rPr>
                <w:rFonts w:asciiTheme="majorBidi" w:hAnsiTheme="majorBidi" w:cstheme="majorBidi"/>
                <w:spacing w:val="-4"/>
                <w:sz w:val="22"/>
                <w:szCs w:val="22"/>
              </w:rPr>
              <w:t>As at December 31, 2019</w:t>
            </w:r>
          </w:p>
        </w:tc>
        <w:tc>
          <w:tcPr>
            <w:tcW w:w="115" w:type="dxa"/>
            <w:tcBorders>
              <w:top w:val="nil"/>
              <w:bottom w:val="nil"/>
            </w:tcBorders>
          </w:tcPr>
          <w:p w14:paraId="605AB85F" w14:textId="77777777" w:rsidR="003367C5" w:rsidRPr="00C253A9" w:rsidRDefault="003367C5" w:rsidP="00A42DD4">
            <w:pPr>
              <w:spacing w:line="270" w:lineRule="exact"/>
              <w:jc w:val="center"/>
              <w:rPr>
                <w:rFonts w:asciiTheme="majorBidi" w:hAnsiTheme="majorBidi" w:cstheme="majorBidi"/>
                <w:spacing w:val="-5"/>
                <w:sz w:val="22"/>
                <w:szCs w:val="22"/>
              </w:rPr>
            </w:pPr>
          </w:p>
        </w:tc>
        <w:tc>
          <w:tcPr>
            <w:tcW w:w="1028" w:type="dxa"/>
            <w:tcBorders>
              <w:top w:val="nil"/>
              <w:bottom w:val="single" w:sz="6" w:space="0" w:color="auto"/>
            </w:tcBorders>
          </w:tcPr>
          <w:p w14:paraId="135FFB2B" w14:textId="77777777" w:rsidR="003367C5" w:rsidRPr="00C253A9" w:rsidRDefault="003367C5" w:rsidP="00A42DD4">
            <w:pPr>
              <w:tabs>
                <w:tab w:val="right" w:pos="7200"/>
                <w:tab w:val="right" w:pos="8540"/>
              </w:tabs>
              <w:spacing w:line="270" w:lineRule="exact"/>
              <w:jc w:val="center"/>
              <w:rPr>
                <w:rFonts w:asciiTheme="majorBidi" w:hAnsiTheme="majorBidi" w:cstheme="majorBidi"/>
                <w:sz w:val="22"/>
                <w:szCs w:val="22"/>
              </w:rPr>
            </w:pPr>
            <w:r w:rsidRPr="00C253A9">
              <w:rPr>
                <w:rFonts w:asciiTheme="majorBidi" w:hAnsiTheme="majorBidi" w:cstheme="majorBidi"/>
                <w:sz w:val="22"/>
                <w:szCs w:val="22"/>
              </w:rPr>
              <w:t>As at March</w:t>
            </w:r>
          </w:p>
          <w:p w14:paraId="64334E40" w14:textId="77777777" w:rsidR="003367C5" w:rsidRPr="00C253A9" w:rsidRDefault="003367C5" w:rsidP="00A42DD4">
            <w:pPr>
              <w:tabs>
                <w:tab w:val="right" w:pos="7200"/>
                <w:tab w:val="right" w:pos="8540"/>
              </w:tabs>
              <w:spacing w:line="270" w:lineRule="exact"/>
              <w:jc w:val="center"/>
              <w:rPr>
                <w:rFonts w:asciiTheme="majorBidi" w:hAnsiTheme="majorBidi" w:cstheme="majorBidi"/>
                <w:sz w:val="22"/>
                <w:szCs w:val="22"/>
                <w:cs/>
              </w:rPr>
            </w:pPr>
            <w:r w:rsidRPr="00C253A9">
              <w:rPr>
                <w:rFonts w:asciiTheme="majorBidi" w:hAnsiTheme="majorBidi" w:cstheme="majorBidi"/>
                <w:sz w:val="22"/>
                <w:szCs w:val="22"/>
              </w:rPr>
              <w:t>31, 2020</w:t>
            </w:r>
          </w:p>
        </w:tc>
        <w:tc>
          <w:tcPr>
            <w:tcW w:w="110" w:type="dxa"/>
            <w:tcBorders>
              <w:top w:val="nil"/>
              <w:bottom w:val="nil"/>
            </w:tcBorders>
          </w:tcPr>
          <w:p w14:paraId="1F4DDED8" w14:textId="77777777" w:rsidR="003367C5" w:rsidRPr="00C253A9" w:rsidRDefault="003367C5" w:rsidP="00A42DD4">
            <w:pPr>
              <w:tabs>
                <w:tab w:val="right" w:pos="7200"/>
                <w:tab w:val="right" w:pos="8540"/>
              </w:tabs>
              <w:spacing w:line="270" w:lineRule="exact"/>
              <w:jc w:val="center"/>
              <w:rPr>
                <w:rFonts w:asciiTheme="majorBidi" w:hAnsiTheme="majorBidi" w:cstheme="majorBidi"/>
                <w:sz w:val="22"/>
                <w:szCs w:val="22"/>
              </w:rPr>
            </w:pPr>
          </w:p>
        </w:tc>
        <w:tc>
          <w:tcPr>
            <w:tcW w:w="1015" w:type="dxa"/>
            <w:tcBorders>
              <w:top w:val="nil"/>
              <w:bottom w:val="single" w:sz="6" w:space="0" w:color="auto"/>
            </w:tcBorders>
          </w:tcPr>
          <w:p w14:paraId="096AC609" w14:textId="77777777" w:rsidR="003367C5" w:rsidRPr="00C253A9" w:rsidRDefault="003367C5" w:rsidP="00A42DD4">
            <w:pPr>
              <w:tabs>
                <w:tab w:val="right" w:pos="7200"/>
                <w:tab w:val="right" w:pos="8540"/>
              </w:tabs>
              <w:spacing w:line="270" w:lineRule="exact"/>
              <w:jc w:val="center"/>
              <w:rPr>
                <w:rFonts w:asciiTheme="majorBidi" w:hAnsiTheme="majorBidi" w:cstheme="majorBidi"/>
                <w:spacing w:val="-4"/>
                <w:sz w:val="22"/>
                <w:szCs w:val="22"/>
              </w:rPr>
            </w:pPr>
            <w:r w:rsidRPr="00C253A9">
              <w:rPr>
                <w:rFonts w:asciiTheme="majorBidi" w:hAnsiTheme="majorBidi" w:cstheme="majorBidi"/>
                <w:spacing w:val="-4"/>
                <w:sz w:val="22"/>
                <w:szCs w:val="22"/>
              </w:rPr>
              <w:t>As at December 31, 2019</w:t>
            </w:r>
          </w:p>
        </w:tc>
        <w:tc>
          <w:tcPr>
            <w:tcW w:w="112" w:type="dxa"/>
            <w:tcBorders>
              <w:top w:val="nil"/>
              <w:bottom w:val="nil"/>
            </w:tcBorders>
          </w:tcPr>
          <w:p w14:paraId="603BF845" w14:textId="77777777" w:rsidR="003367C5" w:rsidRPr="00C253A9" w:rsidRDefault="003367C5" w:rsidP="00A42DD4">
            <w:pPr>
              <w:spacing w:line="270" w:lineRule="exact"/>
              <w:jc w:val="center"/>
              <w:rPr>
                <w:rFonts w:asciiTheme="majorBidi" w:hAnsiTheme="majorBidi" w:cstheme="majorBidi"/>
                <w:spacing w:val="-5"/>
                <w:sz w:val="22"/>
                <w:szCs w:val="22"/>
              </w:rPr>
            </w:pPr>
          </w:p>
        </w:tc>
        <w:tc>
          <w:tcPr>
            <w:tcW w:w="994" w:type="dxa"/>
            <w:tcBorders>
              <w:top w:val="nil"/>
              <w:bottom w:val="single" w:sz="6" w:space="0" w:color="auto"/>
            </w:tcBorders>
          </w:tcPr>
          <w:p w14:paraId="77B06753" w14:textId="77777777" w:rsidR="003367C5" w:rsidRPr="00C253A9" w:rsidRDefault="003367C5" w:rsidP="00A42DD4">
            <w:pPr>
              <w:tabs>
                <w:tab w:val="right" w:pos="7200"/>
                <w:tab w:val="right" w:pos="8540"/>
              </w:tabs>
              <w:spacing w:line="270" w:lineRule="exact"/>
              <w:jc w:val="center"/>
              <w:rPr>
                <w:rFonts w:asciiTheme="majorBidi" w:hAnsiTheme="majorBidi" w:cstheme="majorBidi"/>
                <w:sz w:val="22"/>
                <w:szCs w:val="22"/>
              </w:rPr>
            </w:pPr>
            <w:r w:rsidRPr="00C253A9">
              <w:rPr>
                <w:rFonts w:asciiTheme="majorBidi" w:hAnsiTheme="majorBidi" w:cstheme="majorBidi"/>
                <w:sz w:val="22"/>
                <w:szCs w:val="22"/>
              </w:rPr>
              <w:t>As at March</w:t>
            </w:r>
          </w:p>
          <w:p w14:paraId="4578C972" w14:textId="77777777" w:rsidR="003367C5" w:rsidRPr="00C253A9" w:rsidRDefault="003367C5" w:rsidP="00A42DD4">
            <w:pPr>
              <w:tabs>
                <w:tab w:val="right" w:pos="7200"/>
                <w:tab w:val="right" w:pos="8540"/>
              </w:tabs>
              <w:spacing w:line="270" w:lineRule="exact"/>
              <w:jc w:val="center"/>
              <w:rPr>
                <w:rFonts w:asciiTheme="majorBidi" w:hAnsiTheme="majorBidi" w:cstheme="majorBidi"/>
                <w:sz w:val="22"/>
                <w:szCs w:val="22"/>
                <w:cs/>
              </w:rPr>
            </w:pPr>
            <w:r w:rsidRPr="00C253A9">
              <w:rPr>
                <w:rFonts w:asciiTheme="majorBidi" w:hAnsiTheme="majorBidi" w:cstheme="majorBidi"/>
                <w:sz w:val="22"/>
                <w:szCs w:val="22"/>
              </w:rPr>
              <w:t>31, 2020</w:t>
            </w:r>
          </w:p>
        </w:tc>
        <w:tc>
          <w:tcPr>
            <w:tcW w:w="110" w:type="dxa"/>
            <w:tcBorders>
              <w:top w:val="nil"/>
              <w:bottom w:val="nil"/>
            </w:tcBorders>
          </w:tcPr>
          <w:p w14:paraId="45D502A4" w14:textId="77777777" w:rsidR="003367C5" w:rsidRPr="00C253A9" w:rsidRDefault="003367C5" w:rsidP="00A42DD4">
            <w:pPr>
              <w:tabs>
                <w:tab w:val="right" w:pos="7200"/>
                <w:tab w:val="right" w:pos="8540"/>
              </w:tabs>
              <w:spacing w:line="270" w:lineRule="exact"/>
              <w:jc w:val="center"/>
              <w:rPr>
                <w:rFonts w:asciiTheme="majorBidi" w:hAnsiTheme="majorBidi" w:cstheme="majorBidi"/>
                <w:sz w:val="22"/>
                <w:szCs w:val="22"/>
              </w:rPr>
            </w:pPr>
          </w:p>
        </w:tc>
        <w:tc>
          <w:tcPr>
            <w:tcW w:w="1052" w:type="dxa"/>
            <w:tcBorders>
              <w:top w:val="nil"/>
              <w:bottom w:val="single" w:sz="6" w:space="0" w:color="auto"/>
              <w:right w:val="nil"/>
            </w:tcBorders>
          </w:tcPr>
          <w:p w14:paraId="17D31A75" w14:textId="77777777" w:rsidR="003367C5" w:rsidRPr="00C253A9" w:rsidRDefault="003367C5" w:rsidP="00A42DD4">
            <w:pPr>
              <w:tabs>
                <w:tab w:val="right" w:pos="7200"/>
                <w:tab w:val="right" w:pos="8540"/>
              </w:tabs>
              <w:spacing w:line="270" w:lineRule="exact"/>
              <w:jc w:val="center"/>
              <w:rPr>
                <w:rFonts w:asciiTheme="majorBidi" w:hAnsiTheme="majorBidi" w:cstheme="majorBidi"/>
                <w:spacing w:val="-4"/>
                <w:sz w:val="22"/>
                <w:szCs w:val="22"/>
              </w:rPr>
            </w:pPr>
            <w:r w:rsidRPr="00C253A9">
              <w:rPr>
                <w:rFonts w:asciiTheme="majorBidi" w:hAnsiTheme="majorBidi" w:cstheme="majorBidi"/>
                <w:spacing w:val="-4"/>
                <w:sz w:val="22"/>
                <w:szCs w:val="22"/>
              </w:rPr>
              <w:t>As at December 31, 2019</w:t>
            </w:r>
          </w:p>
        </w:tc>
      </w:tr>
      <w:tr w:rsidR="00A42DD4" w:rsidRPr="00C253A9" w14:paraId="574700ED" w14:textId="77777777" w:rsidTr="00F24ACC">
        <w:trPr>
          <w:cantSplit/>
          <w:trHeight w:val="70"/>
        </w:trPr>
        <w:tc>
          <w:tcPr>
            <w:tcW w:w="2590" w:type="dxa"/>
            <w:tcBorders>
              <w:top w:val="nil"/>
              <w:left w:val="nil"/>
              <w:right w:val="nil"/>
            </w:tcBorders>
          </w:tcPr>
          <w:p w14:paraId="68F7EFCC" w14:textId="77777777" w:rsidR="00A42DD4" w:rsidRPr="00C253A9" w:rsidRDefault="00A42DD4" w:rsidP="00A42DD4">
            <w:pPr>
              <w:spacing w:line="270" w:lineRule="exact"/>
              <w:ind w:left="162" w:right="-108" w:hanging="162"/>
              <w:rPr>
                <w:rFonts w:asciiTheme="majorBidi" w:hAnsiTheme="majorBidi" w:cstheme="majorBidi"/>
                <w:sz w:val="22"/>
                <w:szCs w:val="22"/>
              </w:rPr>
            </w:pPr>
            <w:r w:rsidRPr="00C253A9">
              <w:rPr>
                <w:rFonts w:asciiTheme="majorBidi" w:hAnsiTheme="majorBidi" w:cstheme="majorBidi"/>
                <w:sz w:val="22"/>
                <w:szCs w:val="22"/>
              </w:rPr>
              <w:t xml:space="preserve">Gratitude Infinite Public Company Limited </w:t>
            </w:r>
          </w:p>
        </w:tc>
        <w:tc>
          <w:tcPr>
            <w:tcW w:w="149" w:type="dxa"/>
            <w:gridSpan w:val="2"/>
            <w:tcBorders>
              <w:top w:val="nil"/>
              <w:left w:val="nil"/>
              <w:right w:val="nil"/>
            </w:tcBorders>
          </w:tcPr>
          <w:p w14:paraId="0AB7659D" w14:textId="77777777" w:rsidR="00A42DD4" w:rsidRPr="00C253A9" w:rsidRDefault="00A42DD4" w:rsidP="00A42DD4">
            <w:pPr>
              <w:spacing w:line="270" w:lineRule="exact"/>
              <w:ind w:right="57"/>
              <w:jc w:val="right"/>
              <w:rPr>
                <w:rFonts w:asciiTheme="majorBidi" w:hAnsiTheme="majorBidi" w:cstheme="majorBidi"/>
                <w:sz w:val="22"/>
                <w:szCs w:val="22"/>
              </w:rPr>
            </w:pPr>
          </w:p>
        </w:tc>
        <w:tc>
          <w:tcPr>
            <w:tcW w:w="1134" w:type="dxa"/>
            <w:tcBorders>
              <w:top w:val="nil"/>
              <w:left w:val="nil"/>
            </w:tcBorders>
          </w:tcPr>
          <w:p w14:paraId="38C1FF38" w14:textId="506FFC0A" w:rsidR="00A42DD4" w:rsidRPr="00C253A9" w:rsidRDefault="00A42DD4" w:rsidP="00A42DD4">
            <w:pPr>
              <w:spacing w:line="270" w:lineRule="exact"/>
              <w:ind w:right="57"/>
              <w:jc w:val="right"/>
              <w:rPr>
                <w:rFonts w:asciiTheme="majorBidi" w:hAnsiTheme="majorBidi" w:cstheme="majorBidi"/>
                <w:sz w:val="22"/>
                <w:szCs w:val="22"/>
                <w:cs/>
              </w:rPr>
            </w:pPr>
            <w:r w:rsidRPr="00C253A9">
              <w:rPr>
                <w:rFonts w:asciiTheme="majorBidi" w:hAnsiTheme="majorBidi" w:cstheme="majorBidi"/>
                <w:sz w:val="22"/>
                <w:szCs w:val="22"/>
              </w:rPr>
              <w:t>174,554</w:t>
            </w:r>
          </w:p>
        </w:tc>
        <w:tc>
          <w:tcPr>
            <w:tcW w:w="110" w:type="dxa"/>
            <w:tcBorders>
              <w:top w:val="nil"/>
            </w:tcBorders>
          </w:tcPr>
          <w:p w14:paraId="0568D041" w14:textId="77777777" w:rsidR="00A42DD4" w:rsidRPr="00C253A9" w:rsidRDefault="00A42DD4" w:rsidP="00A42DD4">
            <w:pPr>
              <w:spacing w:line="270" w:lineRule="exact"/>
              <w:ind w:right="57"/>
              <w:jc w:val="right"/>
              <w:rPr>
                <w:rFonts w:asciiTheme="majorBidi" w:hAnsiTheme="majorBidi" w:cstheme="majorBidi"/>
                <w:sz w:val="22"/>
                <w:szCs w:val="22"/>
              </w:rPr>
            </w:pPr>
          </w:p>
        </w:tc>
        <w:tc>
          <w:tcPr>
            <w:tcW w:w="1027" w:type="dxa"/>
            <w:tcBorders>
              <w:top w:val="nil"/>
            </w:tcBorders>
          </w:tcPr>
          <w:p w14:paraId="2109F6FA" w14:textId="68F18B39" w:rsidR="00A42DD4" w:rsidRPr="00C253A9" w:rsidRDefault="00A42DD4" w:rsidP="00A42DD4">
            <w:pPr>
              <w:spacing w:line="270" w:lineRule="exact"/>
              <w:ind w:right="57"/>
              <w:jc w:val="right"/>
              <w:rPr>
                <w:rFonts w:asciiTheme="majorBidi" w:hAnsiTheme="majorBidi" w:cstheme="majorBidi"/>
                <w:sz w:val="22"/>
                <w:szCs w:val="22"/>
              </w:rPr>
            </w:pPr>
            <w:r w:rsidRPr="00C253A9">
              <w:rPr>
                <w:rFonts w:asciiTheme="majorBidi" w:hAnsiTheme="majorBidi" w:cstheme="majorBidi"/>
                <w:sz w:val="22"/>
                <w:szCs w:val="22"/>
              </w:rPr>
              <w:t>174,554</w:t>
            </w:r>
          </w:p>
        </w:tc>
        <w:tc>
          <w:tcPr>
            <w:tcW w:w="115" w:type="dxa"/>
            <w:tcBorders>
              <w:top w:val="nil"/>
            </w:tcBorders>
          </w:tcPr>
          <w:p w14:paraId="1654927D" w14:textId="77777777" w:rsidR="00A42DD4" w:rsidRPr="00C253A9" w:rsidRDefault="00A42DD4" w:rsidP="00A42DD4">
            <w:pPr>
              <w:spacing w:line="270" w:lineRule="exact"/>
              <w:ind w:right="57"/>
              <w:jc w:val="right"/>
              <w:rPr>
                <w:rFonts w:asciiTheme="majorBidi" w:hAnsiTheme="majorBidi" w:cstheme="majorBidi"/>
                <w:sz w:val="22"/>
                <w:szCs w:val="22"/>
                <w:cs/>
              </w:rPr>
            </w:pPr>
          </w:p>
        </w:tc>
        <w:tc>
          <w:tcPr>
            <w:tcW w:w="1028" w:type="dxa"/>
            <w:tcBorders>
              <w:top w:val="nil"/>
            </w:tcBorders>
          </w:tcPr>
          <w:p w14:paraId="45848BB1" w14:textId="1576F588" w:rsidR="00A42DD4" w:rsidRPr="00C253A9" w:rsidRDefault="00A42DD4" w:rsidP="00A42DD4">
            <w:pPr>
              <w:spacing w:line="270" w:lineRule="exact"/>
              <w:ind w:right="227"/>
              <w:jc w:val="right"/>
              <w:rPr>
                <w:rFonts w:asciiTheme="majorBidi" w:hAnsiTheme="majorBidi" w:cstheme="majorBidi"/>
                <w:sz w:val="22"/>
                <w:szCs w:val="22"/>
              </w:rPr>
            </w:pPr>
            <w:r w:rsidRPr="00C253A9">
              <w:rPr>
                <w:rFonts w:asciiTheme="majorBidi" w:hAnsiTheme="majorBidi" w:cstheme="majorBidi"/>
                <w:sz w:val="22"/>
                <w:szCs w:val="22"/>
              </w:rPr>
              <w:t>-</w:t>
            </w:r>
          </w:p>
        </w:tc>
        <w:tc>
          <w:tcPr>
            <w:tcW w:w="110" w:type="dxa"/>
            <w:tcBorders>
              <w:top w:val="nil"/>
            </w:tcBorders>
          </w:tcPr>
          <w:p w14:paraId="08EFEDAE" w14:textId="77777777" w:rsidR="00A42DD4" w:rsidRPr="00C253A9" w:rsidRDefault="00A42DD4" w:rsidP="00A42DD4">
            <w:pPr>
              <w:spacing w:line="270" w:lineRule="exact"/>
              <w:jc w:val="center"/>
              <w:rPr>
                <w:rFonts w:asciiTheme="majorBidi" w:hAnsiTheme="majorBidi" w:cstheme="majorBidi"/>
                <w:spacing w:val="-5"/>
                <w:sz w:val="22"/>
                <w:szCs w:val="22"/>
              </w:rPr>
            </w:pPr>
          </w:p>
        </w:tc>
        <w:tc>
          <w:tcPr>
            <w:tcW w:w="1015" w:type="dxa"/>
            <w:tcBorders>
              <w:top w:val="nil"/>
            </w:tcBorders>
          </w:tcPr>
          <w:p w14:paraId="777DE0A8" w14:textId="59A2D78E" w:rsidR="00A42DD4" w:rsidRPr="00C253A9" w:rsidRDefault="00A42DD4" w:rsidP="00A42DD4">
            <w:pPr>
              <w:spacing w:line="270" w:lineRule="exact"/>
              <w:ind w:right="227"/>
              <w:jc w:val="right"/>
              <w:rPr>
                <w:rFonts w:asciiTheme="majorBidi" w:hAnsiTheme="majorBidi" w:cstheme="majorBidi"/>
                <w:sz w:val="22"/>
                <w:szCs w:val="22"/>
              </w:rPr>
            </w:pPr>
            <w:r w:rsidRPr="00C253A9">
              <w:rPr>
                <w:rFonts w:asciiTheme="majorBidi" w:hAnsiTheme="majorBidi" w:cstheme="majorBidi"/>
                <w:sz w:val="22"/>
                <w:szCs w:val="22"/>
              </w:rPr>
              <w:t>-</w:t>
            </w:r>
          </w:p>
        </w:tc>
        <w:tc>
          <w:tcPr>
            <w:tcW w:w="112" w:type="dxa"/>
            <w:tcBorders>
              <w:top w:val="nil"/>
            </w:tcBorders>
          </w:tcPr>
          <w:p w14:paraId="332092EE" w14:textId="77777777" w:rsidR="00A42DD4" w:rsidRPr="00C253A9" w:rsidRDefault="00A42DD4" w:rsidP="00A42DD4">
            <w:pPr>
              <w:spacing w:line="270" w:lineRule="exact"/>
              <w:ind w:right="57"/>
              <w:jc w:val="right"/>
              <w:rPr>
                <w:rFonts w:asciiTheme="majorBidi" w:hAnsiTheme="majorBidi" w:cstheme="majorBidi"/>
                <w:sz w:val="22"/>
                <w:szCs w:val="22"/>
                <w:cs/>
              </w:rPr>
            </w:pPr>
          </w:p>
        </w:tc>
        <w:tc>
          <w:tcPr>
            <w:tcW w:w="994" w:type="dxa"/>
            <w:tcBorders>
              <w:top w:val="nil"/>
            </w:tcBorders>
          </w:tcPr>
          <w:p w14:paraId="03B17EB8" w14:textId="57343DFF" w:rsidR="00A42DD4" w:rsidRPr="00C253A9" w:rsidRDefault="00A42DD4" w:rsidP="00A42DD4">
            <w:pPr>
              <w:spacing w:line="270" w:lineRule="exact"/>
              <w:ind w:right="57"/>
              <w:jc w:val="right"/>
              <w:rPr>
                <w:rFonts w:asciiTheme="majorBidi" w:hAnsiTheme="majorBidi" w:cstheme="majorBidi"/>
                <w:sz w:val="22"/>
                <w:szCs w:val="22"/>
                <w:cs/>
              </w:rPr>
            </w:pPr>
            <w:r w:rsidRPr="00C253A9">
              <w:rPr>
                <w:rFonts w:asciiTheme="majorBidi" w:hAnsiTheme="majorBidi" w:cstheme="majorBidi"/>
                <w:sz w:val="22"/>
                <w:szCs w:val="22"/>
              </w:rPr>
              <w:t>174,554</w:t>
            </w:r>
          </w:p>
        </w:tc>
        <w:tc>
          <w:tcPr>
            <w:tcW w:w="110" w:type="dxa"/>
            <w:tcBorders>
              <w:top w:val="nil"/>
            </w:tcBorders>
          </w:tcPr>
          <w:p w14:paraId="4B570C8B" w14:textId="77777777" w:rsidR="00A42DD4" w:rsidRPr="00C253A9" w:rsidRDefault="00A42DD4" w:rsidP="00A42DD4">
            <w:pPr>
              <w:spacing w:line="270" w:lineRule="exact"/>
              <w:ind w:right="57"/>
              <w:jc w:val="right"/>
              <w:rPr>
                <w:rFonts w:asciiTheme="majorBidi" w:hAnsiTheme="majorBidi" w:cstheme="majorBidi"/>
                <w:sz w:val="22"/>
                <w:szCs w:val="22"/>
              </w:rPr>
            </w:pPr>
          </w:p>
        </w:tc>
        <w:tc>
          <w:tcPr>
            <w:tcW w:w="1052" w:type="dxa"/>
            <w:tcBorders>
              <w:top w:val="nil"/>
              <w:right w:val="nil"/>
            </w:tcBorders>
          </w:tcPr>
          <w:p w14:paraId="65891712" w14:textId="208E2729" w:rsidR="00A42DD4" w:rsidRPr="00C253A9" w:rsidRDefault="00A42DD4" w:rsidP="00A42DD4">
            <w:pPr>
              <w:spacing w:line="270" w:lineRule="exact"/>
              <w:ind w:right="57"/>
              <w:jc w:val="right"/>
              <w:rPr>
                <w:rFonts w:asciiTheme="majorBidi" w:hAnsiTheme="majorBidi" w:cstheme="majorBidi"/>
                <w:sz w:val="22"/>
                <w:szCs w:val="22"/>
              </w:rPr>
            </w:pPr>
            <w:r w:rsidRPr="00C253A9">
              <w:rPr>
                <w:rFonts w:asciiTheme="majorBidi" w:hAnsiTheme="majorBidi" w:cstheme="majorBidi"/>
                <w:sz w:val="22"/>
                <w:szCs w:val="22"/>
              </w:rPr>
              <w:t>174,554</w:t>
            </w:r>
          </w:p>
        </w:tc>
      </w:tr>
      <w:tr w:rsidR="00A42DD4" w:rsidRPr="00C253A9" w14:paraId="61E78611" w14:textId="77777777" w:rsidTr="00F24ACC">
        <w:trPr>
          <w:cantSplit/>
        </w:trPr>
        <w:tc>
          <w:tcPr>
            <w:tcW w:w="2597" w:type="dxa"/>
            <w:gridSpan w:val="2"/>
            <w:tcBorders>
              <w:left w:val="nil"/>
              <w:right w:val="nil"/>
            </w:tcBorders>
          </w:tcPr>
          <w:p w14:paraId="59FB79CF" w14:textId="77777777" w:rsidR="00A42DD4" w:rsidRPr="00C253A9" w:rsidRDefault="00A42DD4" w:rsidP="00A42DD4">
            <w:pPr>
              <w:spacing w:line="270" w:lineRule="exact"/>
              <w:ind w:left="162" w:hanging="162"/>
              <w:rPr>
                <w:rFonts w:asciiTheme="majorBidi" w:hAnsiTheme="majorBidi" w:cstheme="majorBidi"/>
                <w:sz w:val="22"/>
                <w:szCs w:val="22"/>
              </w:rPr>
            </w:pPr>
            <w:r w:rsidRPr="00C253A9">
              <w:rPr>
                <w:rFonts w:asciiTheme="majorBidi" w:hAnsiTheme="majorBidi" w:cstheme="majorBidi"/>
                <w:sz w:val="22"/>
                <w:szCs w:val="22"/>
              </w:rPr>
              <w:t>Lion Asia (Thailand) Company Limited</w:t>
            </w:r>
          </w:p>
        </w:tc>
        <w:tc>
          <w:tcPr>
            <w:tcW w:w="142" w:type="dxa"/>
            <w:tcBorders>
              <w:left w:val="nil"/>
              <w:right w:val="nil"/>
            </w:tcBorders>
          </w:tcPr>
          <w:p w14:paraId="1F7CE1C1" w14:textId="77777777" w:rsidR="00A42DD4" w:rsidRPr="00C253A9" w:rsidRDefault="00A42DD4" w:rsidP="00A42DD4">
            <w:pPr>
              <w:spacing w:line="270" w:lineRule="exact"/>
              <w:ind w:right="57"/>
              <w:jc w:val="right"/>
              <w:rPr>
                <w:rFonts w:asciiTheme="majorBidi" w:hAnsiTheme="majorBidi" w:cstheme="majorBidi"/>
                <w:sz w:val="22"/>
                <w:szCs w:val="22"/>
              </w:rPr>
            </w:pPr>
          </w:p>
        </w:tc>
        <w:tc>
          <w:tcPr>
            <w:tcW w:w="1134" w:type="dxa"/>
            <w:tcBorders>
              <w:left w:val="nil"/>
            </w:tcBorders>
          </w:tcPr>
          <w:p w14:paraId="14ED5DA4" w14:textId="088125FE" w:rsidR="00A42DD4" w:rsidRPr="00C253A9" w:rsidRDefault="00A42DD4" w:rsidP="00A42DD4">
            <w:pPr>
              <w:spacing w:line="270" w:lineRule="exact"/>
              <w:ind w:right="57"/>
              <w:jc w:val="right"/>
              <w:rPr>
                <w:rFonts w:asciiTheme="majorBidi" w:hAnsiTheme="majorBidi" w:cstheme="majorBidi"/>
                <w:sz w:val="22"/>
                <w:szCs w:val="22"/>
              </w:rPr>
            </w:pPr>
            <w:r w:rsidRPr="00C253A9">
              <w:rPr>
                <w:rFonts w:asciiTheme="majorBidi" w:hAnsiTheme="majorBidi" w:cstheme="majorBidi"/>
                <w:sz w:val="22"/>
                <w:szCs w:val="22"/>
              </w:rPr>
              <w:t>30,000</w:t>
            </w:r>
          </w:p>
        </w:tc>
        <w:tc>
          <w:tcPr>
            <w:tcW w:w="110" w:type="dxa"/>
          </w:tcPr>
          <w:p w14:paraId="712E1CB7" w14:textId="77777777" w:rsidR="00A42DD4" w:rsidRPr="00C253A9" w:rsidRDefault="00A42DD4" w:rsidP="00A42DD4">
            <w:pPr>
              <w:spacing w:line="270" w:lineRule="exact"/>
              <w:ind w:right="57"/>
              <w:jc w:val="right"/>
              <w:rPr>
                <w:rFonts w:asciiTheme="majorBidi" w:hAnsiTheme="majorBidi" w:cstheme="majorBidi"/>
                <w:sz w:val="22"/>
                <w:szCs w:val="22"/>
              </w:rPr>
            </w:pPr>
          </w:p>
        </w:tc>
        <w:tc>
          <w:tcPr>
            <w:tcW w:w="1027" w:type="dxa"/>
          </w:tcPr>
          <w:p w14:paraId="111084E8" w14:textId="24916EF4" w:rsidR="00A42DD4" w:rsidRPr="00C253A9" w:rsidRDefault="00A42DD4" w:rsidP="00A42DD4">
            <w:pPr>
              <w:spacing w:line="270" w:lineRule="exact"/>
              <w:ind w:right="57"/>
              <w:jc w:val="right"/>
              <w:rPr>
                <w:rFonts w:asciiTheme="majorBidi" w:hAnsiTheme="majorBidi" w:cstheme="majorBidi"/>
                <w:sz w:val="22"/>
                <w:szCs w:val="22"/>
              </w:rPr>
            </w:pPr>
            <w:r w:rsidRPr="00C253A9">
              <w:rPr>
                <w:rFonts w:asciiTheme="majorBidi" w:hAnsiTheme="majorBidi" w:cstheme="majorBidi"/>
                <w:sz w:val="22"/>
                <w:szCs w:val="22"/>
              </w:rPr>
              <w:t>30,000</w:t>
            </w:r>
          </w:p>
        </w:tc>
        <w:tc>
          <w:tcPr>
            <w:tcW w:w="115" w:type="dxa"/>
          </w:tcPr>
          <w:p w14:paraId="41C76577" w14:textId="77777777" w:rsidR="00A42DD4" w:rsidRPr="00C253A9" w:rsidRDefault="00A42DD4" w:rsidP="00A42DD4">
            <w:pPr>
              <w:spacing w:line="270" w:lineRule="exact"/>
              <w:ind w:right="57"/>
              <w:jc w:val="right"/>
              <w:rPr>
                <w:rFonts w:asciiTheme="majorBidi" w:hAnsiTheme="majorBidi" w:cstheme="majorBidi"/>
                <w:sz w:val="22"/>
                <w:szCs w:val="22"/>
              </w:rPr>
            </w:pPr>
          </w:p>
        </w:tc>
        <w:tc>
          <w:tcPr>
            <w:tcW w:w="1028" w:type="dxa"/>
          </w:tcPr>
          <w:p w14:paraId="198C4E04" w14:textId="7A5A4221" w:rsidR="00A42DD4" w:rsidRPr="00C253A9" w:rsidRDefault="00A42DD4" w:rsidP="00A42DD4">
            <w:pPr>
              <w:spacing w:line="270" w:lineRule="exact"/>
              <w:jc w:val="right"/>
              <w:rPr>
                <w:rFonts w:asciiTheme="majorBidi" w:hAnsiTheme="majorBidi" w:cstheme="majorBidi"/>
                <w:sz w:val="22"/>
                <w:szCs w:val="22"/>
              </w:rPr>
            </w:pPr>
            <w:r w:rsidRPr="00C253A9">
              <w:rPr>
                <w:rFonts w:asciiTheme="majorBidi" w:hAnsiTheme="majorBidi" w:cstheme="majorBidi"/>
                <w:sz w:val="22"/>
                <w:szCs w:val="22"/>
              </w:rPr>
              <w:t>(15,000)</w:t>
            </w:r>
          </w:p>
        </w:tc>
        <w:tc>
          <w:tcPr>
            <w:tcW w:w="110" w:type="dxa"/>
          </w:tcPr>
          <w:p w14:paraId="3699A361" w14:textId="77777777" w:rsidR="00A42DD4" w:rsidRPr="00C253A9" w:rsidRDefault="00A42DD4" w:rsidP="00A42DD4">
            <w:pPr>
              <w:spacing w:line="270" w:lineRule="exact"/>
              <w:jc w:val="center"/>
              <w:rPr>
                <w:rFonts w:asciiTheme="majorBidi" w:hAnsiTheme="majorBidi" w:cstheme="majorBidi"/>
                <w:spacing w:val="-5"/>
                <w:sz w:val="22"/>
                <w:szCs w:val="22"/>
              </w:rPr>
            </w:pPr>
          </w:p>
        </w:tc>
        <w:tc>
          <w:tcPr>
            <w:tcW w:w="1015" w:type="dxa"/>
          </w:tcPr>
          <w:p w14:paraId="3F1D955B" w14:textId="0D6496CF" w:rsidR="00A42DD4" w:rsidRPr="00C253A9" w:rsidRDefault="00A42DD4" w:rsidP="00A42DD4">
            <w:pPr>
              <w:spacing w:line="270" w:lineRule="exact"/>
              <w:jc w:val="right"/>
              <w:rPr>
                <w:rFonts w:asciiTheme="majorBidi" w:hAnsiTheme="majorBidi" w:cstheme="majorBidi"/>
                <w:sz w:val="22"/>
                <w:szCs w:val="22"/>
              </w:rPr>
            </w:pPr>
            <w:r w:rsidRPr="00C253A9">
              <w:rPr>
                <w:rFonts w:asciiTheme="majorBidi" w:hAnsiTheme="majorBidi" w:cstheme="majorBidi"/>
                <w:sz w:val="22"/>
                <w:szCs w:val="22"/>
              </w:rPr>
              <w:t>(15,000)</w:t>
            </w:r>
          </w:p>
        </w:tc>
        <w:tc>
          <w:tcPr>
            <w:tcW w:w="112" w:type="dxa"/>
          </w:tcPr>
          <w:p w14:paraId="6CF7AB15" w14:textId="77777777" w:rsidR="00A42DD4" w:rsidRPr="00C253A9" w:rsidRDefault="00A42DD4" w:rsidP="00A42DD4">
            <w:pPr>
              <w:spacing w:line="270" w:lineRule="exact"/>
              <w:ind w:right="57"/>
              <w:jc w:val="right"/>
              <w:rPr>
                <w:rFonts w:asciiTheme="majorBidi" w:hAnsiTheme="majorBidi" w:cstheme="majorBidi"/>
                <w:sz w:val="22"/>
                <w:szCs w:val="22"/>
                <w:cs/>
              </w:rPr>
            </w:pPr>
          </w:p>
        </w:tc>
        <w:tc>
          <w:tcPr>
            <w:tcW w:w="994" w:type="dxa"/>
          </w:tcPr>
          <w:p w14:paraId="746B3B76" w14:textId="66FA33D3" w:rsidR="00A42DD4" w:rsidRPr="00C253A9" w:rsidRDefault="00A42DD4" w:rsidP="00A42DD4">
            <w:pPr>
              <w:spacing w:line="270" w:lineRule="exact"/>
              <w:ind w:right="57"/>
              <w:jc w:val="right"/>
              <w:rPr>
                <w:rFonts w:asciiTheme="majorBidi" w:hAnsiTheme="majorBidi" w:cstheme="majorBidi"/>
                <w:sz w:val="22"/>
                <w:szCs w:val="22"/>
                <w:cs/>
              </w:rPr>
            </w:pPr>
            <w:r w:rsidRPr="00C253A9">
              <w:rPr>
                <w:rFonts w:asciiTheme="majorBidi" w:hAnsiTheme="majorBidi" w:cstheme="majorBidi"/>
                <w:sz w:val="22"/>
                <w:szCs w:val="22"/>
              </w:rPr>
              <w:t>15,000</w:t>
            </w:r>
          </w:p>
        </w:tc>
        <w:tc>
          <w:tcPr>
            <w:tcW w:w="110" w:type="dxa"/>
          </w:tcPr>
          <w:p w14:paraId="50D5215E" w14:textId="77777777" w:rsidR="00A42DD4" w:rsidRPr="00C253A9" w:rsidRDefault="00A42DD4" w:rsidP="00A42DD4">
            <w:pPr>
              <w:spacing w:line="270" w:lineRule="exact"/>
              <w:ind w:right="57"/>
              <w:jc w:val="right"/>
              <w:rPr>
                <w:rFonts w:asciiTheme="majorBidi" w:hAnsiTheme="majorBidi" w:cstheme="majorBidi"/>
                <w:sz w:val="22"/>
                <w:szCs w:val="22"/>
              </w:rPr>
            </w:pPr>
          </w:p>
        </w:tc>
        <w:tc>
          <w:tcPr>
            <w:tcW w:w="1052" w:type="dxa"/>
            <w:tcBorders>
              <w:right w:val="nil"/>
            </w:tcBorders>
          </w:tcPr>
          <w:p w14:paraId="1B6DE499" w14:textId="38467BDD" w:rsidR="00A42DD4" w:rsidRPr="00C253A9" w:rsidRDefault="00A42DD4" w:rsidP="00A42DD4">
            <w:pPr>
              <w:spacing w:line="270" w:lineRule="exact"/>
              <w:ind w:right="57"/>
              <w:jc w:val="right"/>
              <w:rPr>
                <w:rFonts w:asciiTheme="majorBidi" w:hAnsiTheme="majorBidi" w:cstheme="majorBidi"/>
                <w:sz w:val="22"/>
                <w:szCs w:val="22"/>
              </w:rPr>
            </w:pPr>
            <w:r w:rsidRPr="00C253A9">
              <w:rPr>
                <w:rFonts w:asciiTheme="majorBidi" w:hAnsiTheme="majorBidi" w:cstheme="majorBidi"/>
                <w:sz w:val="22"/>
                <w:szCs w:val="22"/>
              </w:rPr>
              <w:t>15,000</w:t>
            </w:r>
          </w:p>
        </w:tc>
      </w:tr>
      <w:tr w:rsidR="00A42DD4" w:rsidRPr="00C253A9" w14:paraId="6D99273A" w14:textId="77777777" w:rsidTr="00F24ACC">
        <w:trPr>
          <w:cantSplit/>
        </w:trPr>
        <w:tc>
          <w:tcPr>
            <w:tcW w:w="2597" w:type="dxa"/>
            <w:gridSpan w:val="2"/>
            <w:tcBorders>
              <w:left w:val="nil"/>
              <w:right w:val="nil"/>
            </w:tcBorders>
          </w:tcPr>
          <w:p w14:paraId="0A0F14C5" w14:textId="77777777" w:rsidR="00A42DD4" w:rsidRPr="00C253A9" w:rsidRDefault="00A42DD4" w:rsidP="00A42DD4">
            <w:pPr>
              <w:spacing w:line="270" w:lineRule="exact"/>
              <w:ind w:firstLine="426"/>
              <w:rPr>
                <w:rFonts w:asciiTheme="majorBidi" w:hAnsiTheme="majorBidi" w:cstheme="majorBidi"/>
                <w:sz w:val="22"/>
                <w:szCs w:val="22"/>
              </w:rPr>
            </w:pPr>
            <w:r w:rsidRPr="00C253A9">
              <w:rPr>
                <w:rFonts w:asciiTheme="majorBidi" w:hAnsiTheme="majorBidi" w:cstheme="majorBidi"/>
                <w:sz w:val="22"/>
                <w:szCs w:val="22"/>
              </w:rPr>
              <w:t>Total</w:t>
            </w:r>
          </w:p>
        </w:tc>
        <w:tc>
          <w:tcPr>
            <w:tcW w:w="142" w:type="dxa"/>
            <w:tcBorders>
              <w:left w:val="nil"/>
              <w:right w:val="nil"/>
            </w:tcBorders>
          </w:tcPr>
          <w:p w14:paraId="7F9C6DD4" w14:textId="77777777" w:rsidR="00A42DD4" w:rsidRPr="00C253A9" w:rsidRDefault="00A42DD4" w:rsidP="00A42DD4">
            <w:pPr>
              <w:spacing w:line="270" w:lineRule="exact"/>
              <w:ind w:right="57"/>
              <w:jc w:val="right"/>
              <w:rPr>
                <w:rFonts w:asciiTheme="majorBidi" w:hAnsiTheme="majorBidi" w:cstheme="majorBidi"/>
                <w:sz w:val="22"/>
                <w:szCs w:val="22"/>
              </w:rPr>
            </w:pPr>
          </w:p>
        </w:tc>
        <w:tc>
          <w:tcPr>
            <w:tcW w:w="1134" w:type="dxa"/>
            <w:tcBorders>
              <w:top w:val="single" w:sz="6" w:space="0" w:color="auto"/>
              <w:left w:val="nil"/>
              <w:bottom w:val="double" w:sz="6" w:space="0" w:color="auto"/>
            </w:tcBorders>
          </w:tcPr>
          <w:p w14:paraId="2F2E5AEC" w14:textId="030A8D47" w:rsidR="00A42DD4" w:rsidRPr="00C253A9" w:rsidRDefault="00A42DD4" w:rsidP="00A42DD4">
            <w:pPr>
              <w:spacing w:line="270" w:lineRule="exact"/>
              <w:ind w:right="57"/>
              <w:jc w:val="right"/>
              <w:rPr>
                <w:rFonts w:asciiTheme="majorBidi" w:hAnsiTheme="majorBidi" w:cstheme="majorBidi"/>
                <w:sz w:val="22"/>
                <w:szCs w:val="22"/>
              </w:rPr>
            </w:pPr>
            <w:r w:rsidRPr="00C253A9">
              <w:rPr>
                <w:rFonts w:asciiTheme="majorBidi" w:hAnsiTheme="majorBidi" w:cstheme="majorBidi"/>
                <w:sz w:val="22"/>
                <w:szCs w:val="22"/>
              </w:rPr>
              <w:t>204,554</w:t>
            </w:r>
          </w:p>
        </w:tc>
        <w:tc>
          <w:tcPr>
            <w:tcW w:w="110" w:type="dxa"/>
          </w:tcPr>
          <w:p w14:paraId="2062E1C8" w14:textId="77777777" w:rsidR="00A42DD4" w:rsidRPr="00C253A9" w:rsidRDefault="00A42DD4" w:rsidP="00A42DD4">
            <w:pPr>
              <w:spacing w:line="270" w:lineRule="exact"/>
              <w:ind w:right="57"/>
              <w:jc w:val="right"/>
              <w:rPr>
                <w:rFonts w:asciiTheme="majorBidi" w:hAnsiTheme="majorBidi" w:cstheme="majorBidi"/>
                <w:sz w:val="22"/>
                <w:szCs w:val="22"/>
              </w:rPr>
            </w:pPr>
          </w:p>
        </w:tc>
        <w:tc>
          <w:tcPr>
            <w:tcW w:w="1027" w:type="dxa"/>
            <w:tcBorders>
              <w:top w:val="single" w:sz="6" w:space="0" w:color="auto"/>
              <w:bottom w:val="double" w:sz="6" w:space="0" w:color="auto"/>
            </w:tcBorders>
          </w:tcPr>
          <w:p w14:paraId="0C7C8B87" w14:textId="4A8FB0B9" w:rsidR="00A42DD4" w:rsidRPr="00C253A9" w:rsidRDefault="00A42DD4" w:rsidP="00A42DD4">
            <w:pPr>
              <w:spacing w:line="270" w:lineRule="exact"/>
              <w:ind w:right="57"/>
              <w:jc w:val="right"/>
              <w:rPr>
                <w:rFonts w:asciiTheme="majorBidi" w:hAnsiTheme="majorBidi" w:cstheme="majorBidi"/>
                <w:sz w:val="22"/>
                <w:szCs w:val="22"/>
              </w:rPr>
            </w:pPr>
            <w:r w:rsidRPr="00C253A9">
              <w:rPr>
                <w:rFonts w:asciiTheme="majorBidi" w:hAnsiTheme="majorBidi" w:cstheme="majorBidi"/>
                <w:sz w:val="22"/>
                <w:szCs w:val="22"/>
              </w:rPr>
              <w:t>204,554</w:t>
            </w:r>
          </w:p>
        </w:tc>
        <w:tc>
          <w:tcPr>
            <w:tcW w:w="115" w:type="dxa"/>
          </w:tcPr>
          <w:p w14:paraId="210173AA" w14:textId="77777777" w:rsidR="00A42DD4" w:rsidRPr="00C253A9" w:rsidRDefault="00A42DD4" w:rsidP="00A42DD4">
            <w:pPr>
              <w:spacing w:line="270" w:lineRule="exact"/>
              <w:ind w:right="57"/>
              <w:jc w:val="right"/>
              <w:rPr>
                <w:rFonts w:asciiTheme="majorBidi" w:hAnsiTheme="majorBidi" w:cstheme="majorBidi"/>
                <w:sz w:val="22"/>
                <w:szCs w:val="22"/>
              </w:rPr>
            </w:pPr>
          </w:p>
        </w:tc>
        <w:tc>
          <w:tcPr>
            <w:tcW w:w="1028" w:type="dxa"/>
            <w:tcBorders>
              <w:top w:val="single" w:sz="6" w:space="0" w:color="auto"/>
              <w:bottom w:val="double" w:sz="6" w:space="0" w:color="auto"/>
            </w:tcBorders>
          </w:tcPr>
          <w:p w14:paraId="4FBF0E62" w14:textId="057B8047" w:rsidR="00A42DD4" w:rsidRPr="00C253A9" w:rsidRDefault="00A42DD4" w:rsidP="00A42DD4">
            <w:pPr>
              <w:spacing w:line="270" w:lineRule="exact"/>
              <w:jc w:val="right"/>
              <w:rPr>
                <w:rFonts w:asciiTheme="majorBidi" w:hAnsiTheme="majorBidi" w:cstheme="majorBidi"/>
                <w:sz w:val="22"/>
                <w:szCs w:val="22"/>
              </w:rPr>
            </w:pPr>
            <w:r w:rsidRPr="00C253A9">
              <w:rPr>
                <w:rFonts w:asciiTheme="majorBidi" w:hAnsiTheme="majorBidi" w:cstheme="majorBidi"/>
                <w:sz w:val="22"/>
                <w:szCs w:val="22"/>
              </w:rPr>
              <w:t>(15,000)</w:t>
            </w:r>
          </w:p>
        </w:tc>
        <w:tc>
          <w:tcPr>
            <w:tcW w:w="110" w:type="dxa"/>
          </w:tcPr>
          <w:p w14:paraId="6F97A655" w14:textId="77777777" w:rsidR="00A42DD4" w:rsidRPr="00C253A9" w:rsidRDefault="00A42DD4" w:rsidP="00A42DD4">
            <w:pPr>
              <w:spacing w:line="270" w:lineRule="exact"/>
              <w:jc w:val="center"/>
              <w:rPr>
                <w:rFonts w:asciiTheme="majorBidi" w:hAnsiTheme="majorBidi" w:cstheme="majorBidi"/>
                <w:spacing w:val="-5"/>
                <w:sz w:val="22"/>
                <w:szCs w:val="22"/>
              </w:rPr>
            </w:pPr>
          </w:p>
        </w:tc>
        <w:tc>
          <w:tcPr>
            <w:tcW w:w="1015" w:type="dxa"/>
            <w:tcBorders>
              <w:top w:val="single" w:sz="6" w:space="0" w:color="auto"/>
              <w:bottom w:val="double" w:sz="6" w:space="0" w:color="auto"/>
            </w:tcBorders>
          </w:tcPr>
          <w:p w14:paraId="27D4F7D4" w14:textId="6554FF57" w:rsidR="00A42DD4" w:rsidRPr="00C253A9" w:rsidRDefault="00A42DD4" w:rsidP="00A42DD4">
            <w:pPr>
              <w:spacing w:line="270" w:lineRule="exact"/>
              <w:jc w:val="right"/>
              <w:rPr>
                <w:rFonts w:asciiTheme="majorBidi" w:hAnsiTheme="majorBidi" w:cstheme="majorBidi"/>
                <w:sz w:val="22"/>
                <w:szCs w:val="22"/>
              </w:rPr>
            </w:pPr>
            <w:r w:rsidRPr="00C253A9">
              <w:rPr>
                <w:rFonts w:asciiTheme="majorBidi" w:hAnsiTheme="majorBidi" w:cstheme="majorBidi"/>
                <w:sz w:val="22"/>
                <w:szCs w:val="22"/>
              </w:rPr>
              <w:t>(15,000)</w:t>
            </w:r>
          </w:p>
        </w:tc>
        <w:tc>
          <w:tcPr>
            <w:tcW w:w="112" w:type="dxa"/>
          </w:tcPr>
          <w:p w14:paraId="303437B0" w14:textId="77777777" w:rsidR="00A42DD4" w:rsidRPr="00C253A9" w:rsidRDefault="00A42DD4" w:rsidP="00A42DD4">
            <w:pPr>
              <w:spacing w:line="270" w:lineRule="exact"/>
              <w:ind w:right="57"/>
              <w:jc w:val="right"/>
              <w:rPr>
                <w:rFonts w:asciiTheme="majorBidi" w:hAnsiTheme="majorBidi" w:cstheme="majorBidi"/>
                <w:sz w:val="22"/>
                <w:szCs w:val="22"/>
                <w:cs/>
              </w:rPr>
            </w:pPr>
          </w:p>
        </w:tc>
        <w:tc>
          <w:tcPr>
            <w:tcW w:w="994" w:type="dxa"/>
            <w:tcBorders>
              <w:top w:val="single" w:sz="6" w:space="0" w:color="auto"/>
              <w:bottom w:val="double" w:sz="6" w:space="0" w:color="auto"/>
            </w:tcBorders>
          </w:tcPr>
          <w:p w14:paraId="5E493334" w14:textId="08D49356" w:rsidR="00A42DD4" w:rsidRPr="00C253A9" w:rsidRDefault="00A42DD4" w:rsidP="00A42DD4">
            <w:pPr>
              <w:spacing w:line="270" w:lineRule="exact"/>
              <w:ind w:right="57"/>
              <w:jc w:val="right"/>
              <w:rPr>
                <w:rFonts w:asciiTheme="majorBidi" w:hAnsiTheme="majorBidi" w:cstheme="majorBidi"/>
                <w:sz w:val="22"/>
                <w:szCs w:val="22"/>
                <w:cs/>
              </w:rPr>
            </w:pPr>
            <w:r w:rsidRPr="00C253A9">
              <w:rPr>
                <w:rFonts w:asciiTheme="majorBidi" w:hAnsiTheme="majorBidi" w:cstheme="majorBidi"/>
                <w:sz w:val="22"/>
                <w:szCs w:val="22"/>
              </w:rPr>
              <w:t>189,554</w:t>
            </w:r>
          </w:p>
        </w:tc>
        <w:tc>
          <w:tcPr>
            <w:tcW w:w="110" w:type="dxa"/>
          </w:tcPr>
          <w:p w14:paraId="393E2AAE" w14:textId="77777777" w:rsidR="00A42DD4" w:rsidRPr="00C253A9" w:rsidRDefault="00A42DD4" w:rsidP="00A42DD4">
            <w:pPr>
              <w:spacing w:line="270" w:lineRule="exact"/>
              <w:ind w:right="57"/>
              <w:jc w:val="right"/>
              <w:rPr>
                <w:rFonts w:asciiTheme="majorBidi" w:hAnsiTheme="majorBidi" w:cstheme="majorBidi"/>
                <w:sz w:val="22"/>
                <w:szCs w:val="22"/>
              </w:rPr>
            </w:pPr>
          </w:p>
        </w:tc>
        <w:tc>
          <w:tcPr>
            <w:tcW w:w="1052" w:type="dxa"/>
            <w:tcBorders>
              <w:top w:val="single" w:sz="6" w:space="0" w:color="auto"/>
              <w:bottom w:val="double" w:sz="6" w:space="0" w:color="auto"/>
              <w:right w:val="nil"/>
            </w:tcBorders>
          </w:tcPr>
          <w:p w14:paraId="20F8386B" w14:textId="4C516B93" w:rsidR="00A42DD4" w:rsidRPr="00C253A9" w:rsidRDefault="00A42DD4" w:rsidP="00A42DD4">
            <w:pPr>
              <w:spacing w:line="270" w:lineRule="exact"/>
              <w:ind w:right="57"/>
              <w:jc w:val="right"/>
              <w:rPr>
                <w:rFonts w:asciiTheme="majorBidi" w:hAnsiTheme="majorBidi" w:cstheme="majorBidi"/>
                <w:sz w:val="22"/>
                <w:szCs w:val="22"/>
              </w:rPr>
            </w:pPr>
            <w:r w:rsidRPr="00C253A9">
              <w:rPr>
                <w:rFonts w:asciiTheme="majorBidi" w:hAnsiTheme="majorBidi" w:cstheme="majorBidi"/>
                <w:sz w:val="22"/>
                <w:szCs w:val="22"/>
              </w:rPr>
              <w:t>189,554</w:t>
            </w:r>
          </w:p>
        </w:tc>
      </w:tr>
    </w:tbl>
    <w:p w14:paraId="5420A0E6" w14:textId="77777777" w:rsidR="00A42DD4" w:rsidRPr="00C253A9" w:rsidRDefault="00A42DD4" w:rsidP="00CD5DAB">
      <w:pPr>
        <w:spacing w:line="240" w:lineRule="exact"/>
        <w:ind w:left="1276" w:firstLine="567"/>
        <w:jc w:val="thaiDistribute"/>
        <w:rPr>
          <w:rFonts w:asciiTheme="majorBidi" w:hAnsiTheme="majorBidi" w:cstheme="majorBidi"/>
          <w:sz w:val="32"/>
          <w:szCs w:val="32"/>
        </w:rPr>
      </w:pPr>
    </w:p>
    <w:p w14:paraId="5FC27859" w14:textId="2F1A56FB" w:rsidR="003367C5" w:rsidRPr="00C253A9" w:rsidRDefault="003367C5" w:rsidP="00CD5DAB">
      <w:pPr>
        <w:spacing w:line="350" w:lineRule="exact"/>
        <w:ind w:left="709" w:hanging="425"/>
        <w:jc w:val="thaiDistribute"/>
        <w:rPr>
          <w:rFonts w:asciiTheme="majorBidi" w:hAnsiTheme="majorBidi" w:cstheme="majorBidi"/>
          <w:sz w:val="32"/>
          <w:szCs w:val="32"/>
        </w:rPr>
      </w:pPr>
      <w:r w:rsidRPr="00C253A9">
        <w:rPr>
          <w:rFonts w:asciiTheme="majorBidi" w:hAnsiTheme="majorBidi" w:cstheme="majorBidi"/>
          <w:sz w:val="32"/>
          <w:szCs w:val="32"/>
        </w:rPr>
        <w:t>1</w:t>
      </w:r>
      <w:r w:rsidR="005C1A58" w:rsidRPr="00C253A9">
        <w:rPr>
          <w:rFonts w:asciiTheme="majorBidi" w:hAnsiTheme="majorBidi" w:cstheme="majorBidi"/>
          <w:sz w:val="32"/>
          <w:szCs w:val="32"/>
        </w:rPr>
        <w:t>5</w:t>
      </w:r>
      <w:r w:rsidRPr="00C253A9">
        <w:rPr>
          <w:rFonts w:asciiTheme="majorBidi" w:hAnsiTheme="majorBidi" w:cstheme="majorBidi"/>
          <w:sz w:val="32"/>
          <w:szCs w:val="32"/>
        </w:rPr>
        <w:t>.1</w:t>
      </w:r>
      <w:r w:rsidRPr="00C253A9">
        <w:rPr>
          <w:rFonts w:asciiTheme="majorBidi" w:hAnsiTheme="majorBidi" w:cstheme="majorBidi"/>
          <w:sz w:val="32"/>
          <w:szCs w:val="32"/>
        </w:rPr>
        <w:tab/>
      </w:r>
      <w:r w:rsidR="00525116" w:rsidRPr="00C253A9">
        <w:rPr>
          <w:rFonts w:asciiTheme="majorBidi" w:hAnsiTheme="majorBidi" w:cstheme="majorBidi"/>
          <w:sz w:val="32"/>
          <w:szCs w:val="32"/>
        </w:rPr>
        <w:tab/>
      </w:r>
      <w:r w:rsidRPr="00C253A9">
        <w:rPr>
          <w:rFonts w:asciiTheme="majorBidi" w:hAnsiTheme="majorBidi" w:cstheme="majorBidi"/>
          <w:sz w:val="32"/>
          <w:szCs w:val="32"/>
        </w:rPr>
        <w:t>Warrants for purchase ordinary shares of Gratitude Infinite Public Company Limited No.1</w:t>
      </w:r>
      <w:r w:rsidRPr="00C253A9">
        <w:rPr>
          <w:rFonts w:asciiTheme="majorBidi" w:eastAsia="Calibri" w:hAnsiTheme="majorBidi" w:cstheme="majorBidi"/>
          <w:sz w:val="32"/>
          <w:szCs w:val="32"/>
        </w:rPr>
        <w:t xml:space="preserve"> </w:t>
      </w:r>
      <w:r w:rsidRPr="00C253A9">
        <w:rPr>
          <w:rFonts w:asciiTheme="majorBidi" w:eastAsia="Calibri" w:hAnsiTheme="majorBidi" w:cstheme="majorBidi"/>
          <w:sz w:val="32"/>
          <w:szCs w:val="32"/>
        </w:rPr>
        <w:tab/>
        <w:t>(“Warrants”)</w:t>
      </w:r>
    </w:p>
    <w:p w14:paraId="23FE8F21" w14:textId="7B992635" w:rsidR="003367C5" w:rsidRPr="00C253A9" w:rsidRDefault="003367C5" w:rsidP="00CD5DAB">
      <w:pPr>
        <w:spacing w:line="350" w:lineRule="exact"/>
        <w:ind w:left="709" w:firstLine="567"/>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The last exercise its shareholding in Gratitude Infinite Public Company Limited has decreased from 56.07% to 53.68%.</w:t>
      </w:r>
      <w:r w:rsidR="00511484" w:rsidRPr="00C253A9">
        <w:rPr>
          <w:rFonts w:asciiTheme="majorBidi" w:hAnsiTheme="majorBidi" w:cstheme="majorBidi"/>
          <w:spacing w:val="-6"/>
          <w:sz w:val="32"/>
          <w:szCs w:val="32"/>
        </w:rPr>
        <w:t xml:space="preserve"> </w:t>
      </w:r>
      <w:r w:rsidRPr="00C253A9">
        <w:rPr>
          <w:rFonts w:asciiTheme="majorBidi" w:hAnsiTheme="majorBidi" w:cstheme="majorBidi"/>
          <w:spacing w:val="-6"/>
          <w:sz w:val="32"/>
          <w:szCs w:val="32"/>
        </w:rPr>
        <w:t>The subsidiary registered the resulting increase of Baht 71,079,506 in its capital with Ministry of Commerce on May 4, 2018 and the Stock Exchange of Thailand listed the shares on May 10, 2018.</w:t>
      </w:r>
    </w:p>
    <w:p w14:paraId="77C5A43A" w14:textId="77777777" w:rsidR="003367C5" w:rsidRPr="00C253A9" w:rsidRDefault="003367C5" w:rsidP="00CD5DAB">
      <w:pPr>
        <w:spacing w:line="240" w:lineRule="exact"/>
        <w:ind w:left="1276" w:firstLine="567"/>
        <w:jc w:val="thaiDistribute"/>
        <w:rPr>
          <w:rFonts w:asciiTheme="majorBidi" w:hAnsiTheme="majorBidi" w:cstheme="majorBidi"/>
          <w:spacing w:val="-6"/>
          <w:sz w:val="32"/>
          <w:szCs w:val="32"/>
        </w:rPr>
      </w:pPr>
    </w:p>
    <w:p w14:paraId="743A2A98" w14:textId="11D0D200" w:rsidR="003367C5" w:rsidRPr="00C253A9" w:rsidRDefault="003367C5" w:rsidP="00CD5DAB">
      <w:pPr>
        <w:tabs>
          <w:tab w:val="left" w:pos="709"/>
          <w:tab w:val="left" w:pos="1134"/>
          <w:tab w:val="left" w:pos="1276"/>
        </w:tabs>
        <w:spacing w:line="350" w:lineRule="exact"/>
        <w:ind w:firstLine="284"/>
        <w:jc w:val="thaiDistribute"/>
        <w:rPr>
          <w:rFonts w:asciiTheme="majorBidi" w:hAnsiTheme="majorBidi" w:cstheme="majorBidi"/>
          <w:sz w:val="32"/>
          <w:szCs w:val="32"/>
        </w:rPr>
      </w:pPr>
      <w:r w:rsidRPr="00C253A9">
        <w:rPr>
          <w:rFonts w:asciiTheme="majorBidi" w:hAnsiTheme="majorBidi" w:cstheme="majorBidi"/>
          <w:sz w:val="32"/>
          <w:szCs w:val="32"/>
        </w:rPr>
        <w:t>1</w:t>
      </w:r>
      <w:r w:rsidR="005C1A58" w:rsidRPr="00C253A9">
        <w:rPr>
          <w:rFonts w:asciiTheme="majorBidi" w:hAnsiTheme="majorBidi" w:cstheme="majorBidi"/>
          <w:sz w:val="32"/>
          <w:szCs w:val="32"/>
        </w:rPr>
        <w:t>5</w:t>
      </w:r>
      <w:r w:rsidRPr="00C253A9">
        <w:rPr>
          <w:rFonts w:asciiTheme="majorBidi" w:hAnsiTheme="majorBidi" w:cstheme="majorBidi"/>
          <w:sz w:val="32"/>
          <w:szCs w:val="32"/>
        </w:rPr>
        <w:t>.2</w:t>
      </w:r>
      <w:r w:rsidR="00525116" w:rsidRPr="00C253A9">
        <w:rPr>
          <w:rFonts w:asciiTheme="majorBidi" w:hAnsiTheme="majorBidi" w:cstheme="majorBidi"/>
          <w:sz w:val="32"/>
          <w:szCs w:val="32"/>
        </w:rPr>
        <w:tab/>
      </w:r>
      <w:r w:rsidRPr="00C253A9">
        <w:rPr>
          <w:rFonts w:asciiTheme="majorBidi" w:hAnsiTheme="majorBidi" w:cstheme="majorBidi"/>
          <w:sz w:val="32"/>
          <w:szCs w:val="32"/>
        </w:rPr>
        <w:t xml:space="preserve">Treasury shares and appropriated retained earnings for treasury shares of Gratitude Infinite Public </w:t>
      </w:r>
      <w:r w:rsidR="00525116" w:rsidRPr="00C253A9">
        <w:rPr>
          <w:rFonts w:asciiTheme="majorBidi" w:hAnsiTheme="majorBidi" w:cstheme="majorBidi"/>
          <w:sz w:val="32"/>
          <w:szCs w:val="32"/>
        </w:rPr>
        <w:tab/>
      </w:r>
      <w:r w:rsidRPr="00C253A9">
        <w:rPr>
          <w:rFonts w:asciiTheme="majorBidi" w:hAnsiTheme="majorBidi" w:cstheme="majorBidi"/>
          <w:sz w:val="32"/>
          <w:szCs w:val="32"/>
        </w:rPr>
        <w:t>Company Limited</w:t>
      </w:r>
    </w:p>
    <w:p w14:paraId="76810E37" w14:textId="1ED8FD7E" w:rsidR="003367C5" w:rsidRPr="00C253A9" w:rsidRDefault="003367C5" w:rsidP="00CD5DAB">
      <w:pPr>
        <w:spacing w:line="350" w:lineRule="exact"/>
        <w:ind w:left="709" w:firstLine="709"/>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On July 3, 2018, the Board of Directors’ Meeting of Gratitude Infinite Public Company Limited, a subsidiary passed a resolution to approve a program to repurchase up to 12 million shares (par value of Baht 1 each), or 2.91% of the total number of the subsidiary’s issued shares, with a budget of Baht 60 million, for surplus liquidity management purposes. The subsidiary's shares are to be repurchased through the Stock Exchange of Thailand over a period of 6 months, from July 18, 2018 to January 17, 2019, and can be resold for a period of 6 months after the completion of the share repurchase process.</w:t>
      </w:r>
    </w:p>
    <w:p w14:paraId="500B3DB4" w14:textId="77777777" w:rsidR="003367C5" w:rsidRPr="00C253A9" w:rsidRDefault="003367C5" w:rsidP="00CD5DAB">
      <w:pPr>
        <w:spacing w:line="350" w:lineRule="exact"/>
        <w:ind w:left="709" w:firstLine="709"/>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During the year 2018, the subsidiary had purchased back 11.71 million ordinary share (par value of Baht 1 each) of the subsidiary, or 2.84% of the total number of issued and fully paid up shares, for a total of Baht 53.11 million from the subsidiary and following the treasury shares purchased its shareholding in Gratitude Infinite Public Company Limited has increased from 53.68% to 55.25%.</w:t>
      </w:r>
    </w:p>
    <w:p w14:paraId="5A4B079E" w14:textId="77777777" w:rsidR="003367C5" w:rsidRPr="00C253A9" w:rsidRDefault="003367C5" w:rsidP="00CD5DAB">
      <w:pPr>
        <w:spacing w:line="240" w:lineRule="atLeast"/>
        <w:ind w:left="709" w:firstLine="709"/>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lastRenderedPageBreak/>
        <w:t>During the first quarter of 2019 the subsidiary had purchased back 0.29 million ordinary share (par value of Baht 1 each), or 0.07% of the total number of issued and fully paid up shares, for a total of Baht 1.07 million. As a result, the subsidiary had all purchased back 12 million ordinary share (par value of Baht 1 each), or 2.91% of the total number of issued and fully paid up shares, for a total of Baht 54.18 million, and following the treasury shares purchased its shareholding in Gratitude Infinite Public Company Limited as at March 31, 2019 has increased from 55.25% to 55.29%.</w:t>
      </w:r>
    </w:p>
    <w:p w14:paraId="0B702174" w14:textId="77777777" w:rsidR="003367C5" w:rsidRPr="00C253A9" w:rsidRDefault="003367C5" w:rsidP="00CD5DAB">
      <w:pPr>
        <w:spacing w:line="240" w:lineRule="atLeast"/>
        <w:ind w:left="709" w:firstLine="709"/>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 xml:space="preserve">According to letter No. </w:t>
      </w:r>
      <w:proofErr w:type="spellStart"/>
      <w:r w:rsidRPr="00C253A9">
        <w:rPr>
          <w:rFonts w:asciiTheme="majorBidi" w:hAnsiTheme="majorBidi" w:cstheme="majorBidi"/>
          <w:spacing w:val="-6"/>
          <w:sz w:val="32"/>
          <w:szCs w:val="32"/>
        </w:rPr>
        <w:t>Gor</w:t>
      </w:r>
      <w:proofErr w:type="spellEnd"/>
      <w:r w:rsidRPr="00C253A9">
        <w:rPr>
          <w:rFonts w:asciiTheme="majorBidi" w:hAnsiTheme="majorBidi" w:cstheme="majorBidi"/>
          <w:spacing w:val="-6"/>
          <w:sz w:val="32"/>
          <w:szCs w:val="32"/>
        </w:rPr>
        <w:t xml:space="preserve"> </w:t>
      </w:r>
      <w:proofErr w:type="spellStart"/>
      <w:r w:rsidRPr="00C253A9">
        <w:rPr>
          <w:rFonts w:asciiTheme="majorBidi" w:hAnsiTheme="majorBidi" w:cstheme="majorBidi"/>
          <w:spacing w:val="-6"/>
          <w:sz w:val="32"/>
          <w:szCs w:val="32"/>
        </w:rPr>
        <w:t>Lor</w:t>
      </w:r>
      <w:proofErr w:type="spellEnd"/>
      <w:r w:rsidRPr="00C253A9">
        <w:rPr>
          <w:rFonts w:asciiTheme="majorBidi" w:hAnsiTheme="majorBidi" w:cstheme="majorBidi"/>
          <w:spacing w:val="-6"/>
          <w:sz w:val="32"/>
          <w:szCs w:val="32"/>
        </w:rPr>
        <w:t xml:space="preserve"> Tor. </w:t>
      </w:r>
      <w:proofErr w:type="spellStart"/>
      <w:r w:rsidRPr="00C253A9">
        <w:rPr>
          <w:rFonts w:asciiTheme="majorBidi" w:hAnsiTheme="majorBidi" w:cstheme="majorBidi"/>
          <w:spacing w:val="-6"/>
          <w:sz w:val="32"/>
          <w:szCs w:val="32"/>
        </w:rPr>
        <w:t>Chor</w:t>
      </w:r>
      <w:proofErr w:type="spellEnd"/>
      <w:r w:rsidRPr="00C253A9">
        <w:rPr>
          <w:rFonts w:asciiTheme="majorBidi" w:hAnsiTheme="majorBidi" w:cstheme="majorBidi"/>
          <w:spacing w:val="-6"/>
          <w:sz w:val="32"/>
          <w:szCs w:val="32"/>
        </w:rPr>
        <w:t xml:space="preserve"> </w:t>
      </w:r>
      <w:proofErr w:type="spellStart"/>
      <w:r w:rsidRPr="00C253A9">
        <w:rPr>
          <w:rFonts w:asciiTheme="majorBidi" w:hAnsiTheme="majorBidi" w:cstheme="majorBidi"/>
          <w:spacing w:val="-6"/>
          <w:sz w:val="32"/>
          <w:szCs w:val="32"/>
        </w:rPr>
        <w:t>Sor</w:t>
      </w:r>
      <w:proofErr w:type="spellEnd"/>
      <w:r w:rsidRPr="00C253A9">
        <w:rPr>
          <w:rFonts w:asciiTheme="majorBidi" w:hAnsiTheme="majorBidi" w:cstheme="majorBidi"/>
          <w:spacing w:val="-6"/>
          <w:sz w:val="32"/>
          <w:szCs w:val="32"/>
        </w:rPr>
        <w:t>. (</w:t>
      </w:r>
      <w:proofErr w:type="spellStart"/>
      <w:r w:rsidRPr="00C253A9">
        <w:rPr>
          <w:rFonts w:asciiTheme="majorBidi" w:hAnsiTheme="majorBidi" w:cstheme="majorBidi"/>
          <w:spacing w:val="-6"/>
          <w:sz w:val="32"/>
          <w:szCs w:val="32"/>
        </w:rPr>
        <w:t>Vor</w:t>
      </w:r>
      <w:proofErr w:type="spellEnd"/>
      <w:r w:rsidRPr="00C253A9">
        <w:rPr>
          <w:rFonts w:asciiTheme="majorBidi" w:hAnsiTheme="majorBidi" w:cstheme="majorBidi"/>
          <w:spacing w:val="-6"/>
          <w:sz w:val="32"/>
          <w:szCs w:val="32"/>
        </w:rPr>
        <w:t>) 2/2548 of the Office of the Securities and Exchange Commission concerning the acquisition of treasury shares, dated February 14, 2005, a public limited company may purchase back treasury shares in an amount not exceeding the amount of its retained earnings and is to appropriate an equal amount of retained earnings to a reserve for treasury shares, which must be maintained until the subsidiary either sells the treasury shares or reduces its paid-up share capital by an amount equal to the value o treasury shares which it was unable to sell.</w:t>
      </w:r>
    </w:p>
    <w:p w14:paraId="67C00594" w14:textId="77777777" w:rsidR="003367C5" w:rsidRPr="00C253A9" w:rsidRDefault="003367C5" w:rsidP="00CD5DAB">
      <w:pPr>
        <w:spacing w:line="240" w:lineRule="atLeast"/>
        <w:ind w:left="709" w:firstLine="709"/>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The first quarter of 2019, the subsidiary allocated unappropriated retained earnings to a reserve for treasury shares amounting to Baht 54.18 million.</w:t>
      </w:r>
    </w:p>
    <w:p w14:paraId="2E8232B2" w14:textId="4CDCC4FE" w:rsidR="007E1C78" w:rsidRPr="00C253A9" w:rsidRDefault="007E1C78" w:rsidP="00C43294">
      <w:pPr>
        <w:tabs>
          <w:tab w:val="left" w:pos="284"/>
        </w:tabs>
        <w:spacing w:line="240" w:lineRule="atLeast"/>
        <w:jc w:val="thaiDistribute"/>
        <w:rPr>
          <w:rFonts w:asciiTheme="majorBidi" w:hAnsiTheme="majorBidi" w:cstheme="majorBidi"/>
          <w:b/>
          <w:bCs/>
          <w:spacing w:val="-4"/>
          <w:sz w:val="32"/>
          <w:szCs w:val="32"/>
        </w:rPr>
      </w:pPr>
    </w:p>
    <w:p w14:paraId="78F90C0A" w14:textId="12734A4B" w:rsidR="00C167BF" w:rsidRPr="00C253A9" w:rsidRDefault="00C43294" w:rsidP="00284742">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Property, plant and equipment</w:t>
      </w:r>
    </w:p>
    <w:p w14:paraId="054FE402" w14:textId="247007A8" w:rsidR="00C167BF" w:rsidRPr="00C253A9" w:rsidRDefault="00C167BF" w:rsidP="00C43294">
      <w:pPr>
        <w:pStyle w:val="ListParagraph"/>
        <w:spacing w:line="380" w:lineRule="exact"/>
        <w:ind w:left="284" w:firstLine="436"/>
        <w:jc w:val="thaiDistribute"/>
        <w:rPr>
          <w:rFonts w:asciiTheme="majorBidi" w:eastAsia="Angsana New" w:hAnsiTheme="majorBidi" w:cstheme="majorBidi"/>
          <w:b/>
          <w:bCs/>
          <w:sz w:val="32"/>
          <w:szCs w:val="32"/>
        </w:rPr>
      </w:pPr>
      <w:r w:rsidRPr="00C253A9">
        <w:rPr>
          <w:rFonts w:asciiTheme="majorBidi" w:hAnsiTheme="majorBidi" w:cstheme="majorBidi"/>
          <w:sz w:val="32"/>
          <w:szCs w:val="32"/>
        </w:rPr>
        <w:t xml:space="preserve">Movement of the </w:t>
      </w:r>
      <w:r w:rsidR="00C43294" w:rsidRPr="00C253A9">
        <w:rPr>
          <w:rFonts w:asciiTheme="majorBidi" w:hAnsiTheme="majorBidi" w:cstheme="majorBidi"/>
          <w:sz w:val="32"/>
          <w:szCs w:val="32"/>
        </w:rPr>
        <w:t xml:space="preserve">Property, plant and equipment </w:t>
      </w:r>
      <w:r w:rsidRPr="00C253A9">
        <w:rPr>
          <w:rFonts w:asciiTheme="majorBidi" w:hAnsiTheme="majorBidi" w:cstheme="majorBidi"/>
          <w:sz w:val="32"/>
          <w:szCs w:val="32"/>
        </w:rPr>
        <w:t xml:space="preserve">account during the three-month period ended March 31, 2020 </w:t>
      </w:r>
      <w:r w:rsidR="00C43294" w:rsidRPr="00C253A9">
        <w:rPr>
          <w:rFonts w:asciiTheme="majorBidi" w:hAnsiTheme="majorBidi" w:cstheme="majorBidi"/>
          <w:sz w:val="32"/>
          <w:szCs w:val="32"/>
        </w:rPr>
        <w:t>are</w:t>
      </w:r>
      <w:r w:rsidRPr="00C253A9">
        <w:rPr>
          <w:rFonts w:asciiTheme="majorBidi" w:hAnsiTheme="majorBidi" w:cstheme="majorBidi"/>
          <w:sz w:val="32"/>
          <w:szCs w:val="32"/>
        </w:rPr>
        <w:t xml:space="preserve"> </w:t>
      </w:r>
      <w:proofErr w:type="spellStart"/>
      <w:r w:rsidRPr="00C253A9">
        <w:rPr>
          <w:rFonts w:asciiTheme="majorBidi" w:hAnsiTheme="majorBidi" w:cstheme="majorBidi"/>
          <w:sz w:val="32"/>
          <w:szCs w:val="32"/>
        </w:rPr>
        <w:t>summarised</w:t>
      </w:r>
      <w:proofErr w:type="spellEnd"/>
      <w:r w:rsidRPr="00C253A9">
        <w:rPr>
          <w:rFonts w:asciiTheme="majorBidi" w:hAnsiTheme="majorBidi" w:cstheme="majorBidi"/>
          <w:sz w:val="32"/>
          <w:szCs w:val="32"/>
        </w:rPr>
        <w:t xml:space="preserve"> below:</w:t>
      </w:r>
    </w:p>
    <w:tbl>
      <w:tblPr>
        <w:tblW w:w="8976" w:type="dxa"/>
        <w:tblInd w:w="295" w:type="dxa"/>
        <w:tblLayout w:type="fixed"/>
        <w:tblCellMar>
          <w:left w:w="57" w:type="dxa"/>
          <w:right w:w="57" w:type="dxa"/>
        </w:tblCellMar>
        <w:tblLook w:val="0000" w:firstRow="0" w:lastRow="0" w:firstColumn="0" w:lastColumn="0" w:noHBand="0" w:noVBand="0"/>
      </w:tblPr>
      <w:tblGrid>
        <w:gridCol w:w="5149"/>
        <w:gridCol w:w="1843"/>
        <w:gridCol w:w="141"/>
        <w:gridCol w:w="1843"/>
      </w:tblGrid>
      <w:tr w:rsidR="00C167BF" w:rsidRPr="00C253A9" w14:paraId="755BDCE1" w14:textId="77777777" w:rsidTr="00F24ACC">
        <w:trPr>
          <w:cantSplit/>
        </w:trPr>
        <w:tc>
          <w:tcPr>
            <w:tcW w:w="5149" w:type="dxa"/>
          </w:tcPr>
          <w:p w14:paraId="64EAC451" w14:textId="77777777" w:rsidR="00C167BF" w:rsidRPr="00C253A9" w:rsidRDefault="00C167BF" w:rsidP="001F07A0">
            <w:pPr>
              <w:spacing w:line="380" w:lineRule="exact"/>
              <w:ind w:right="-43"/>
              <w:contextualSpacing/>
              <w:jc w:val="thaiDistribute"/>
              <w:rPr>
                <w:rFonts w:asciiTheme="majorBidi" w:hAnsiTheme="majorBidi" w:cstheme="majorBidi"/>
                <w:sz w:val="32"/>
                <w:szCs w:val="32"/>
                <w:cs/>
              </w:rPr>
            </w:pPr>
          </w:p>
        </w:tc>
        <w:tc>
          <w:tcPr>
            <w:tcW w:w="3827" w:type="dxa"/>
            <w:gridSpan w:val="3"/>
            <w:tcBorders>
              <w:bottom w:val="single" w:sz="6" w:space="0" w:color="auto"/>
            </w:tcBorders>
            <w:vAlign w:val="bottom"/>
          </w:tcPr>
          <w:p w14:paraId="1D7A3BFB" w14:textId="77777777" w:rsidR="00C167BF" w:rsidRPr="00C253A9" w:rsidRDefault="00C167BF" w:rsidP="001F07A0">
            <w:pPr>
              <w:pStyle w:val="BodyText2"/>
              <w:tabs>
                <w:tab w:val="clear" w:pos="1440"/>
                <w:tab w:val="left" w:pos="284"/>
                <w:tab w:val="left" w:pos="567"/>
                <w:tab w:val="left" w:pos="851"/>
                <w:tab w:val="left" w:pos="1134"/>
                <w:tab w:val="left" w:pos="1418"/>
                <w:tab w:val="left" w:pos="1985"/>
              </w:tabs>
              <w:spacing w:line="380" w:lineRule="exact"/>
              <w:ind w:right="-57"/>
              <w:contextualSpacing/>
              <w:jc w:val="right"/>
              <w:rPr>
                <w:rFonts w:asciiTheme="majorBidi" w:hAnsiTheme="majorBidi" w:cstheme="majorBidi"/>
                <w:sz w:val="32"/>
                <w:szCs w:val="32"/>
              </w:rPr>
            </w:pPr>
            <w:r w:rsidRPr="00C253A9">
              <w:rPr>
                <w:rFonts w:asciiTheme="majorBidi" w:hAnsiTheme="majorBidi" w:cstheme="majorBidi"/>
                <w:sz w:val="32"/>
                <w:szCs w:val="32"/>
              </w:rPr>
              <w:t>(Unit: Thousand Baht)</w:t>
            </w:r>
          </w:p>
        </w:tc>
      </w:tr>
      <w:tr w:rsidR="00C167BF" w:rsidRPr="00C253A9" w14:paraId="5DB484FA" w14:textId="77777777" w:rsidTr="00F24ACC">
        <w:trPr>
          <w:cantSplit/>
        </w:trPr>
        <w:tc>
          <w:tcPr>
            <w:tcW w:w="5149" w:type="dxa"/>
          </w:tcPr>
          <w:p w14:paraId="603595A1" w14:textId="77777777" w:rsidR="00C167BF" w:rsidRPr="00C253A9" w:rsidRDefault="00C167BF" w:rsidP="001F07A0">
            <w:pPr>
              <w:spacing w:line="380" w:lineRule="exact"/>
              <w:ind w:right="-43"/>
              <w:contextualSpacing/>
              <w:jc w:val="thaiDistribute"/>
              <w:rPr>
                <w:rFonts w:asciiTheme="majorBidi" w:hAnsiTheme="majorBidi" w:cstheme="majorBidi"/>
                <w:sz w:val="32"/>
                <w:szCs w:val="32"/>
                <w:cs/>
              </w:rPr>
            </w:pPr>
          </w:p>
        </w:tc>
        <w:tc>
          <w:tcPr>
            <w:tcW w:w="1843" w:type="dxa"/>
            <w:tcBorders>
              <w:top w:val="single" w:sz="6" w:space="0" w:color="auto"/>
              <w:bottom w:val="single" w:sz="6" w:space="0" w:color="auto"/>
            </w:tcBorders>
            <w:vAlign w:val="bottom"/>
          </w:tcPr>
          <w:p w14:paraId="02BA1EEE" w14:textId="77777777" w:rsidR="00C167BF" w:rsidRPr="00C253A9" w:rsidRDefault="00C167BF" w:rsidP="001F07A0">
            <w:pPr>
              <w:pStyle w:val="BodyText2"/>
              <w:tabs>
                <w:tab w:val="clear" w:pos="1440"/>
                <w:tab w:val="left" w:pos="284"/>
                <w:tab w:val="left" w:pos="567"/>
                <w:tab w:val="left" w:pos="851"/>
                <w:tab w:val="left" w:pos="1134"/>
                <w:tab w:val="left" w:pos="1418"/>
                <w:tab w:val="left" w:pos="1985"/>
              </w:tabs>
              <w:spacing w:line="380" w:lineRule="exact"/>
              <w:contextualSpacing/>
              <w:jc w:val="center"/>
              <w:rPr>
                <w:rFonts w:asciiTheme="majorBidi" w:hAnsiTheme="majorBidi" w:cstheme="majorBidi"/>
                <w:sz w:val="32"/>
                <w:szCs w:val="32"/>
              </w:rPr>
            </w:pPr>
            <w:r w:rsidRPr="00C253A9">
              <w:rPr>
                <w:rFonts w:asciiTheme="majorBidi" w:hAnsiTheme="majorBidi" w:cstheme="majorBidi"/>
                <w:sz w:val="32"/>
                <w:szCs w:val="32"/>
              </w:rPr>
              <w:t>Consolidated</w:t>
            </w:r>
          </w:p>
        </w:tc>
        <w:tc>
          <w:tcPr>
            <w:tcW w:w="141" w:type="dxa"/>
            <w:tcBorders>
              <w:top w:val="single" w:sz="6" w:space="0" w:color="auto"/>
            </w:tcBorders>
            <w:vAlign w:val="bottom"/>
          </w:tcPr>
          <w:p w14:paraId="394130FB" w14:textId="77777777" w:rsidR="00C167BF" w:rsidRPr="00C253A9" w:rsidRDefault="00C167BF" w:rsidP="001F07A0">
            <w:pPr>
              <w:pStyle w:val="BodyText2"/>
              <w:tabs>
                <w:tab w:val="clear" w:pos="1440"/>
                <w:tab w:val="left" w:pos="284"/>
                <w:tab w:val="left" w:pos="567"/>
                <w:tab w:val="left" w:pos="851"/>
                <w:tab w:val="left" w:pos="1134"/>
                <w:tab w:val="left" w:pos="1418"/>
                <w:tab w:val="left" w:pos="1985"/>
              </w:tabs>
              <w:spacing w:line="380" w:lineRule="exact"/>
              <w:contextualSpacing/>
              <w:jc w:val="center"/>
              <w:rPr>
                <w:rFonts w:asciiTheme="majorBidi" w:hAnsiTheme="majorBidi" w:cstheme="majorBidi"/>
                <w:sz w:val="32"/>
                <w:szCs w:val="32"/>
              </w:rPr>
            </w:pPr>
          </w:p>
        </w:tc>
        <w:tc>
          <w:tcPr>
            <w:tcW w:w="1843" w:type="dxa"/>
            <w:tcBorders>
              <w:top w:val="single" w:sz="6" w:space="0" w:color="auto"/>
              <w:bottom w:val="single" w:sz="6" w:space="0" w:color="auto"/>
            </w:tcBorders>
            <w:vAlign w:val="bottom"/>
          </w:tcPr>
          <w:p w14:paraId="1500E096" w14:textId="77777777" w:rsidR="00C167BF" w:rsidRPr="00C253A9" w:rsidRDefault="00C167BF" w:rsidP="001F07A0">
            <w:pPr>
              <w:pStyle w:val="BodyText2"/>
              <w:tabs>
                <w:tab w:val="clear" w:pos="1440"/>
                <w:tab w:val="left" w:pos="284"/>
                <w:tab w:val="left" w:pos="567"/>
                <w:tab w:val="left" w:pos="851"/>
                <w:tab w:val="left" w:pos="1134"/>
                <w:tab w:val="left" w:pos="1418"/>
                <w:tab w:val="left" w:pos="1985"/>
              </w:tabs>
              <w:spacing w:line="380" w:lineRule="exact"/>
              <w:contextualSpacing/>
              <w:jc w:val="center"/>
              <w:rPr>
                <w:rFonts w:asciiTheme="majorBidi" w:hAnsiTheme="majorBidi" w:cstheme="majorBidi"/>
                <w:sz w:val="32"/>
                <w:szCs w:val="32"/>
              </w:rPr>
            </w:pPr>
            <w:r w:rsidRPr="00C253A9">
              <w:rPr>
                <w:rFonts w:asciiTheme="majorBidi" w:hAnsiTheme="majorBidi" w:cstheme="majorBidi"/>
                <w:sz w:val="32"/>
                <w:szCs w:val="32"/>
              </w:rPr>
              <w:t>The Company Only</w:t>
            </w:r>
          </w:p>
        </w:tc>
      </w:tr>
      <w:tr w:rsidR="00D007B5" w:rsidRPr="00C253A9" w14:paraId="2AAC90B8" w14:textId="77777777" w:rsidTr="00F24ACC">
        <w:trPr>
          <w:cantSplit/>
        </w:trPr>
        <w:tc>
          <w:tcPr>
            <w:tcW w:w="5149" w:type="dxa"/>
          </w:tcPr>
          <w:p w14:paraId="715E4448" w14:textId="534331AD" w:rsidR="00D007B5" w:rsidRPr="00C253A9" w:rsidRDefault="00D007B5" w:rsidP="001F07A0">
            <w:pPr>
              <w:spacing w:line="380" w:lineRule="exact"/>
              <w:ind w:left="72"/>
              <w:contextualSpacing/>
              <w:rPr>
                <w:rFonts w:asciiTheme="majorBidi" w:hAnsiTheme="majorBidi" w:cstheme="majorBidi"/>
                <w:b/>
                <w:bCs/>
                <w:sz w:val="32"/>
                <w:szCs w:val="32"/>
              </w:rPr>
            </w:pPr>
            <w:r w:rsidRPr="00C253A9">
              <w:rPr>
                <w:rFonts w:asciiTheme="majorBidi" w:hAnsiTheme="majorBidi" w:cstheme="majorBidi"/>
                <w:b/>
                <w:bCs/>
                <w:sz w:val="32"/>
                <w:szCs w:val="32"/>
              </w:rPr>
              <w:t>Net book value as at January 1, 2020</w:t>
            </w:r>
          </w:p>
        </w:tc>
        <w:tc>
          <w:tcPr>
            <w:tcW w:w="1843" w:type="dxa"/>
            <w:tcBorders>
              <w:top w:val="single" w:sz="6" w:space="0" w:color="auto"/>
            </w:tcBorders>
          </w:tcPr>
          <w:p w14:paraId="486E79B6" w14:textId="5B59FE17" w:rsidR="00D007B5" w:rsidRPr="00C253A9" w:rsidRDefault="00D007B5" w:rsidP="001F07A0">
            <w:pPr>
              <w:spacing w:line="380" w:lineRule="exact"/>
              <w:ind w:right="57"/>
              <w:contextualSpacing/>
              <w:jc w:val="right"/>
              <w:rPr>
                <w:rFonts w:asciiTheme="majorBidi" w:hAnsiTheme="majorBidi" w:cstheme="majorBidi"/>
                <w:sz w:val="32"/>
                <w:szCs w:val="32"/>
                <w:cs/>
              </w:rPr>
            </w:pPr>
            <w:r w:rsidRPr="00C253A9">
              <w:rPr>
                <w:rFonts w:asciiTheme="majorBidi" w:hAnsiTheme="majorBidi" w:cstheme="majorBidi"/>
                <w:sz w:val="32"/>
                <w:szCs w:val="32"/>
              </w:rPr>
              <w:t>261,955</w:t>
            </w:r>
          </w:p>
        </w:tc>
        <w:tc>
          <w:tcPr>
            <w:tcW w:w="141" w:type="dxa"/>
          </w:tcPr>
          <w:p w14:paraId="51402930" w14:textId="77777777" w:rsidR="00D007B5" w:rsidRPr="00C253A9" w:rsidRDefault="00D007B5" w:rsidP="001F07A0">
            <w:pPr>
              <w:spacing w:line="380" w:lineRule="exact"/>
              <w:ind w:right="57"/>
              <w:contextualSpacing/>
              <w:jc w:val="right"/>
              <w:rPr>
                <w:rFonts w:asciiTheme="majorBidi" w:hAnsiTheme="majorBidi" w:cstheme="majorBidi"/>
                <w:sz w:val="32"/>
                <w:szCs w:val="32"/>
              </w:rPr>
            </w:pPr>
          </w:p>
        </w:tc>
        <w:tc>
          <w:tcPr>
            <w:tcW w:w="1843" w:type="dxa"/>
            <w:tcBorders>
              <w:top w:val="single" w:sz="6" w:space="0" w:color="auto"/>
            </w:tcBorders>
          </w:tcPr>
          <w:p w14:paraId="2578E9C2" w14:textId="26759B90" w:rsidR="00D007B5" w:rsidRPr="00C253A9" w:rsidRDefault="00D007B5" w:rsidP="001F07A0">
            <w:pPr>
              <w:spacing w:line="380" w:lineRule="exact"/>
              <w:ind w:right="57"/>
              <w:contextualSpacing/>
              <w:jc w:val="right"/>
              <w:rPr>
                <w:rFonts w:asciiTheme="majorBidi" w:hAnsiTheme="majorBidi" w:cstheme="majorBidi"/>
                <w:sz w:val="32"/>
                <w:szCs w:val="32"/>
              </w:rPr>
            </w:pPr>
            <w:r w:rsidRPr="00C253A9">
              <w:rPr>
                <w:rFonts w:asciiTheme="majorBidi" w:hAnsiTheme="majorBidi" w:cstheme="majorBidi"/>
                <w:sz w:val="32"/>
                <w:szCs w:val="32"/>
              </w:rPr>
              <w:t>77,428</w:t>
            </w:r>
          </w:p>
        </w:tc>
      </w:tr>
      <w:tr w:rsidR="00C43294" w:rsidRPr="00C253A9" w14:paraId="4C17FBBF" w14:textId="77777777" w:rsidTr="00F24ACC">
        <w:trPr>
          <w:cantSplit/>
        </w:trPr>
        <w:tc>
          <w:tcPr>
            <w:tcW w:w="5149" w:type="dxa"/>
          </w:tcPr>
          <w:p w14:paraId="53D5891F" w14:textId="77777777" w:rsidR="00C43294" w:rsidRPr="00C253A9" w:rsidRDefault="00C43294" w:rsidP="00C43294">
            <w:pPr>
              <w:pStyle w:val="BodyText2"/>
              <w:spacing w:line="380" w:lineRule="exact"/>
              <w:ind w:left="-18"/>
              <w:jc w:val="left"/>
              <w:rPr>
                <w:rFonts w:asciiTheme="majorBidi" w:hAnsiTheme="majorBidi" w:cstheme="majorBidi"/>
                <w:sz w:val="32"/>
                <w:szCs w:val="32"/>
              </w:rPr>
            </w:pPr>
            <w:r w:rsidRPr="00C253A9">
              <w:rPr>
                <w:rFonts w:asciiTheme="majorBidi" w:hAnsiTheme="majorBidi" w:cstheme="majorBidi"/>
                <w:sz w:val="32"/>
                <w:szCs w:val="32"/>
              </w:rPr>
              <w:t>Adjust to right-of-use assets from TFRS 16</w:t>
            </w:r>
          </w:p>
          <w:p w14:paraId="0B849D8F" w14:textId="1F973507" w:rsidR="00C43294" w:rsidRPr="00C253A9" w:rsidRDefault="00C43294" w:rsidP="00C43294">
            <w:pPr>
              <w:spacing w:line="380" w:lineRule="exact"/>
              <w:ind w:left="279"/>
              <w:contextualSpacing/>
              <w:rPr>
                <w:rFonts w:asciiTheme="majorBidi" w:hAnsiTheme="majorBidi" w:cstheme="majorBidi"/>
                <w:b/>
                <w:bCs/>
                <w:sz w:val="32"/>
                <w:szCs w:val="32"/>
              </w:rPr>
            </w:pPr>
            <w:r w:rsidRPr="00C253A9">
              <w:rPr>
                <w:rFonts w:asciiTheme="majorBidi" w:hAnsiTheme="majorBidi" w:cstheme="majorBidi"/>
                <w:sz w:val="32"/>
                <w:szCs w:val="32"/>
              </w:rPr>
              <w:t xml:space="preserve"> adoption as at January 1, 2020</w:t>
            </w:r>
          </w:p>
        </w:tc>
        <w:tc>
          <w:tcPr>
            <w:tcW w:w="1843" w:type="dxa"/>
            <w:tcBorders>
              <w:bottom w:val="single" w:sz="6" w:space="0" w:color="auto"/>
            </w:tcBorders>
            <w:shd w:val="clear" w:color="auto" w:fill="auto"/>
            <w:vAlign w:val="bottom"/>
          </w:tcPr>
          <w:p w14:paraId="799D2015" w14:textId="65C1D174" w:rsidR="00C43294" w:rsidRPr="00C253A9" w:rsidRDefault="00C43294" w:rsidP="00C43294">
            <w:pPr>
              <w:spacing w:line="380" w:lineRule="exact"/>
              <w:ind w:right="-57"/>
              <w:contextualSpacing/>
              <w:jc w:val="right"/>
              <w:rPr>
                <w:rFonts w:asciiTheme="majorBidi" w:hAnsiTheme="majorBidi" w:cstheme="majorBidi"/>
                <w:sz w:val="32"/>
                <w:szCs w:val="32"/>
                <w:cs/>
              </w:rPr>
            </w:pPr>
            <w:r w:rsidRPr="00C253A9">
              <w:rPr>
                <w:rFonts w:asciiTheme="majorBidi" w:hAnsiTheme="majorBidi" w:cstheme="majorBidi"/>
                <w:sz w:val="32"/>
                <w:szCs w:val="32"/>
              </w:rPr>
              <w:t>(9,811)</w:t>
            </w:r>
          </w:p>
        </w:tc>
        <w:tc>
          <w:tcPr>
            <w:tcW w:w="141" w:type="dxa"/>
          </w:tcPr>
          <w:p w14:paraId="1BE4BB1E" w14:textId="77777777" w:rsidR="00C43294" w:rsidRPr="00C253A9" w:rsidRDefault="00C43294" w:rsidP="00C43294">
            <w:pPr>
              <w:spacing w:line="380" w:lineRule="exact"/>
              <w:ind w:right="-57"/>
              <w:contextualSpacing/>
              <w:jc w:val="right"/>
              <w:rPr>
                <w:rFonts w:asciiTheme="majorBidi" w:hAnsiTheme="majorBidi" w:cstheme="majorBidi"/>
                <w:sz w:val="32"/>
                <w:szCs w:val="32"/>
              </w:rPr>
            </w:pPr>
          </w:p>
        </w:tc>
        <w:tc>
          <w:tcPr>
            <w:tcW w:w="1843" w:type="dxa"/>
            <w:tcBorders>
              <w:bottom w:val="single" w:sz="6" w:space="0" w:color="auto"/>
            </w:tcBorders>
            <w:shd w:val="clear" w:color="auto" w:fill="auto"/>
            <w:vAlign w:val="bottom"/>
          </w:tcPr>
          <w:p w14:paraId="30EB408C" w14:textId="5E6F8B16" w:rsidR="00C43294" w:rsidRPr="00C253A9" w:rsidRDefault="00C43294" w:rsidP="00C43294">
            <w:pPr>
              <w:spacing w:line="380" w:lineRule="exact"/>
              <w:ind w:right="-57"/>
              <w:contextualSpacing/>
              <w:jc w:val="right"/>
              <w:rPr>
                <w:rFonts w:asciiTheme="majorBidi" w:hAnsiTheme="majorBidi" w:cstheme="majorBidi"/>
                <w:sz w:val="32"/>
                <w:szCs w:val="32"/>
              </w:rPr>
            </w:pPr>
            <w:r w:rsidRPr="00C253A9">
              <w:rPr>
                <w:rFonts w:asciiTheme="majorBidi" w:hAnsiTheme="majorBidi" w:cstheme="majorBidi"/>
                <w:sz w:val="32"/>
                <w:szCs w:val="32"/>
              </w:rPr>
              <w:t>(3,523)</w:t>
            </w:r>
          </w:p>
        </w:tc>
      </w:tr>
      <w:tr w:rsidR="00C43294" w:rsidRPr="00C253A9" w14:paraId="42359DA3" w14:textId="77777777" w:rsidTr="00F24ACC">
        <w:trPr>
          <w:cantSplit/>
        </w:trPr>
        <w:tc>
          <w:tcPr>
            <w:tcW w:w="5149" w:type="dxa"/>
          </w:tcPr>
          <w:p w14:paraId="567F8AE0" w14:textId="3A161F7A" w:rsidR="00C43294" w:rsidRPr="00C253A9" w:rsidRDefault="00C43294" w:rsidP="00C43294">
            <w:pPr>
              <w:spacing w:line="380" w:lineRule="exact"/>
              <w:ind w:left="72"/>
              <w:contextualSpacing/>
              <w:rPr>
                <w:rFonts w:asciiTheme="majorBidi" w:hAnsiTheme="majorBidi" w:cstheme="majorBidi"/>
                <w:sz w:val="32"/>
                <w:szCs w:val="32"/>
              </w:rPr>
            </w:pPr>
            <w:r w:rsidRPr="00C253A9">
              <w:rPr>
                <w:rFonts w:asciiTheme="majorBidi" w:hAnsiTheme="majorBidi" w:cstheme="majorBidi"/>
                <w:sz w:val="32"/>
                <w:szCs w:val="32"/>
              </w:rPr>
              <w:t>As at January 1, 2020</w:t>
            </w:r>
          </w:p>
        </w:tc>
        <w:tc>
          <w:tcPr>
            <w:tcW w:w="1843" w:type="dxa"/>
            <w:tcBorders>
              <w:top w:val="single" w:sz="6" w:space="0" w:color="auto"/>
            </w:tcBorders>
            <w:shd w:val="clear" w:color="auto" w:fill="auto"/>
          </w:tcPr>
          <w:p w14:paraId="75FF8A4A" w14:textId="2B3166F3" w:rsidR="00C43294" w:rsidRPr="00C253A9" w:rsidRDefault="00C43294" w:rsidP="00C43294">
            <w:pPr>
              <w:spacing w:line="380" w:lineRule="exact"/>
              <w:ind w:right="57"/>
              <w:contextualSpacing/>
              <w:jc w:val="right"/>
              <w:rPr>
                <w:rFonts w:asciiTheme="majorBidi" w:hAnsiTheme="majorBidi" w:cstheme="majorBidi"/>
                <w:sz w:val="32"/>
                <w:szCs w:val="32"/>
                <w:cs/>
              </w:rPr>
            </w:pPr>
            <w:r w:rsidRPr="00C253A9">
              <w:rPr>
                <w:rFonts w:asciiTheme="majorBidi" w:hAnsiTheme="majorBidi" w:cstheme="majorBidi"/>
                <w:sz w:val="32"/>
                <w:szCs w:val="32"/>
              </w:rPr>
              <w:t>252,144</w:t>
            </w:r>
          </w:p>
        </w:tc>
        <w:tc>
          <w:tcPr>
            <w:tcW w:w="141" w:type="dxa"/>
          </w:tcPr>
          <w:p w14:paraId="67692DB2" w14:textId="77777777" w:rsidR="00C43294" w:rsidRPr="00C253A9" w:rsidRDefault="00C43294" w:rsidP="00C43294">
            <w:pPr>
              <w:spacing w:line="380" w:lineRule="exact"/>
              <w:ind w:right="57"/>
              <w:contextualSpacing/>
              <w:jc w:val="right"/>
              <w:rPr>
                <w:rFonts w:asciiTheme="majorBidi" w:hAnsiTheme="majorBidi" w:cstheme="majorBidi"/>
                <w:sz w:val="32"/>
                <w:szCs w:val="32"/>
              </w:rPr>
            </w:pPr>
          </w:p>
        </w:tc>
        <w:tc>
          <w:tcPr>
            <w:tcW w:w="1843" w:type="dxa"/>
            <w:tcBorders>
              <w:top w:val="single" w:sz="6" w:space="0" w:color="auto"/>
            </w:tcBorders>
            <w:shd w:val="clear" w:color="auto" w:fill="auto"/>
          </w:tcPr>
          <w:p w14:paraId="490AE665" w14:textId="4562FA62" w:rsidR="00C43294" w:rsidRPr="00C253A9" w:rsidRDefault="00C43294" w:rsidP="00C43294">
            <w:pPr>
              <w:spacing w:line="380" w:lineRule="exact"/>
              <w:ind w:right="57"/>
              <w:contextualSpacing/>
              <w:jc w:val="right"/>
              <w:rPr>
                <w:rFonts w:asciiTheme="majorBidi" w:hAnsiTheme="majorBidi" w:cstheme="majorBidi"/>
                <w:sz w:val="32"/>
                <w:szCs w:val="32"/>
              </w:rPr>
            </w:pPr>
            <w:r w:rsidRPr="00C253A9">
              <w:rPr>
                <w:rFonts w:asciiTheme="majorBidi" w:hAnsiTheme="majorBidi" w:cstheme="majorBidi"/>
                <w:sz w:val="32"/>
                <w:szCs w:val="32"/>
              </w:rPr>
              <w:t>73,905</w:t>
            </w:r>
          </w:p>
        </w:tc>
      </w:tr>
      <w:tr w:rsidR="00C43294" w:rsidRPr="00C253A9" w14:paraId="264C6650" w14:textId="77777777" w:rsidTr="00F24ACC">
        <w:trPr>
          <w:cantSplit/>
        </w:trPr>
        <w:tc>
          <w:tcPr>
            <w:tcW w:w="5149" w:type="dxa"/>
          </w:tcPr>
          <w:p w14:paraId="48F5BA0E" w14:textId="7DC27172" w:rsidR="00C43294" w:rsidRPr="00C253A9" w:rsidRDefault="00C43294" w:rsidP="00C43294">
            <w:pPr>
              <w:spacing w:line="380" w:lineRule="exact"/>
              <w:ind w:left="72"/>
              <w:contextualSpacing/>
              <w:rPr>
                <w:rFonts w:asciiTheme="majorBidi" w:hAnsiTheme="majorBidi" w:cstheme="majorBidi"/>
                <w:b/>
                <w:bCs/>
                <w:sz w:val="32"/>
                <w:szCs w:val="32"/>
              </w:rPr>
            </w:pPr>
            <w:r w:rsidRPr="00C253A9">
              <w:rPr>
                <w:rFonts w:asciiTheme="majorBidi" w:hAnsiTheme="majorBidi" w:cstheme="majorBidi"/>
                <w:sz w:val="32"/>
                <w:szCs w:val="32"/>
              </w:rPr>
              <w:t>Acquisitions during period - at cost</w:t>
            </w:r>
          </w:p>
        </w:tc>
        <w:tc>
          <w:tcPr>
            <w:tcW w:w="1843" w:type="dxa"/>
          </w:tcPr>
          <w:p w14:paraId="15EF76EB" w14:textId="201E344F" w:rsidR="00C43294" w:rsidRPr="00C253A9" w:rsidRDefault="00C43294" w:rsidP="00C43294">
            <w:pPr>
              <w:spacing w:line="380" w:lineRule="exact"/>
              <w:ind w:right="57"/>
              <w:contextualSpacing/>
              <w:jc w:val="right"/>
              <w:rPr>
                <w:rFonts w:asciiTheme="majorBidi" w:hAnsiTheme="majorBidi" w:cstheme="majorBidi"/>
                <w:sz w:val="32"/>
                <w:szCs w:val="32"/>
                <w:cs/>
              </w:rPr>
            </w:pPr>
            <w:r w:rsidRPr="00C253A9">
              <w:rPr>
                <w:rFonts w:asciiTheme="majorBidi" w:hAnsiTheme="majorBidi" w:cstheme="majorBidi"/>
                <w:sz w:val="32"/>
                <w:szCs w:val="32"/>
              </w:rPr>
              <w:t>1,072</w:t>
            </w:r>
          </w:p>
        </w:tc>
        <w:tc>
          <w:tcPr>
            <w:tcW w:w="141" w:type="dxa"/>
          </w:tcPr>
          <w:p w14:paraId="1EB1C1F5" w14:textId="77777777" w:rsidR="00C43294" w:rsidRPr="00C253A9" w:rsidRDefault="00C43294" w:rsidP="00C43294">
            <w:pPr>
              <w:spacing w:line="380" w:lineRule="exact"/>
              <w:ind w:right="57"/>
              <w:contextualSpacing/>
              <w:jc w:val="right"/>
              <w:rPr>
                <w:rFonts w:asciiTheme="majorBidi" w:hAnsiTheme="majorBidi" w:cstheme="majorBidi"/>
                <w:sz w:val="32"/>
                <w:szCs w:val="32"/>
              </w:rPr>
            </w:pPr>
          </w:p>
        </w:tc>
        <w:tc>
          <w:tcPr>
            <w:tcW w:w="1843" w:type="dxa"/>
          </w:tcPr>
          <w:p w14:paraId="246A8A67" w14:textId="68D0C34B" w:rsidR="00C43294" w:rsidRPr="00C253A9" w:rsidRDefault="00C43294" w:rsidP="00C43294">
            <w:pPr>
              <w:spacing w:line="380" w:lineRule="exact"/>
              <w:ind w:right="57"/>
              <w:contextualSpacing/>
              <w:jc w:val="right"/>
              <w:rPr>
                <w:rFonts w:asciiTheme="majorBidi" w:hAnsiTheme="majorBidi" w:cstheme="majorBidi"/>
                <w:sz w:val="32"/>
                <w:szCs w:val="32"/>
              </w:rPr>
            </w:pPr>
            <w:r w:rsidRPr="00C253A9">
              <w:rPr>
                <w:rFonts w:asciiTheme="majorBidi" w:hAnsiTheme="majorBidi" w:cstheme="majorBidi"/>
                <w:sz w:val="32"/>
                <w:szCs w:val="32"/>
              </w:rPr>
              <w:t>96</w:t>
            </w:r>
          </w:p>
        </w:tc>
      </w:tr>
      <w:tr w:rsidR="00C43294" w:rsidRPr="00C253A9" w14:paraId="486A03E5" w14:textId="77777777" w:rsidTr="00F24ACC">
        <w:trPr>
          <w:cantSplit/>
        </w:trPr>
        <w:tc>
          <w:tcPr>
            <w:tcW w:w="5149" w:type="dxa"/>
          </w:tcPr>
          <w:p w14:paraId="6F5E795A" w14:textId="2787125C" w:rsidR="00C43294" w:rsidRPr="00C253A9" w:rsidRDefault="00C43294" w:rsidP="00C43294">
            <w:pPr>
              <w:spacing w:line="380" w:lineRule="exact"/>
              <w:ind w:left="72"/>
              <w:contextualSpacing/>
              <w:rPr>
                <w:rFonts w:asciiTheme="majorBidi" w:hAnsiTheme="majorBidi" w:cstheme="majorBidi"/>
                <w:b/>
                <w:bCs/>
                <w:sz w:val="32"/>
                <w:szCs w:val="32"/>
              </w:rPr>
            </w:pPr>
            <w:r w:rsidRPr="00C253A9">
              <w:rPr>
                <w:rFonts w:asciiTheme="majorBidi" w:hAnsiTheme="majorBidi" w:cstheme="majorBidi"/>
                <w:sz w:val="32"/>
                <w:szCs w:val="32"/>
              </w:rPr>
              <w:t>Depreciation for the period</w:t>
            </w:r>
          </w:p>
        </w:tc>
        <w:tc>
          <w:tcPr>
            <w:tcW w:w="1843" w:type="dxa"/>
          </w:tcPr>
          <w:p w14:paraId="1662775F" w14:textId="72480F10" w:rsidR="00C43294" w:rsidRPr="00C253A9" w:rsidRDefault="00C43294" w:rsidP="00C43294">
            <w:pPr>
              <w:spacing w:line="380" w:lineRule="exact"/>
              <w:ind w:right="-57"/>
              <w:contextualSpacing/>
              <w:jc w:val="right"/>
              <w:rPr>
                <w:rFonts w:asciiTheme="majorBidi" w:hAnsiTheme="majorBidi" w:cstheme="majorBidi"/>
                <w:sz w:val="32"/>
                <w:szCs w:val="32"/>
                <w:cs/>
              </w:rPr>
            </w:pPr>
            <w:r w:rsidRPr="00C253A9">
              <w:rPr>
                <w:rFonts w:asciiTheme="majorBidi" w:hAnsiTheme="majorBidi" w:cstheme="majorBidi"/>
                <w:sz w:val="32"/>
                <w:szCs w:val="32"/>
              </w:rPr>
              <w:t>(4,297)</w:t>
            </w:r>
          </w:p>
        </w:tc>
        <w:tc>
          <w:tcPr>
            <w:tcW w:w="141" w:type="dxa"/>
          </w:tcPr>
          <w:p w14:paraId="5A8A2CC9" w14:textId="77777777" w:rsidR="00C43294" w:rsidRPr="00C253A9" w:rsidRDefault="00C43294" w:rsidP="00C43294">
            <w:pPr>
              <w:spacing w:line="380" w:lineRule="exact"/>
              <w:ind w:right="-57"/>
              <w:contextualSpacing/>
              <w:jc w:val="right"/>
              <w:rPr>
                <w:rFonts w:asciiTheme="majorBidi" w:hAnsiTheme="majorBidi" w:cstheme="majorBidi"/>
                <w:sz w:val="32"/>
                <w:szCs w:val="32"/>
              </w:rPr>
            </w:pPr>
          </w:p>
        </w:tc>
        <w:tc>
          <w:tcPr>
            <w:tcW w:w="1843" w:type="dxa"/>
          </w:tcPr>
          <w:p w14:paraId="01E4FA7B" w14:textId="5511BB69" w:rsidR="00C43294" w:rsidRPr="00C253A9" w:rsidRDefault="00C43294" w:rsidP="00C43294">
            <w:pPr>
              <w:spacing w:line="380" w:lineRule="exact"/>
              <w:ind w:right="-57"/>
              <w:contextualSpacing/>
              <w:jc w:val="right"/>
              <w:rPr>
                <w:rFonts w:asciiTheme="majorBidi" w:hAnsiTheme="majorBidi" w:cstheme="majorBidi"/>
                <w:sz w:val="32"/>
                <w:szCs w:val="32"/>
              </w:rPr>
            </w:pPr>
            <w:r w:rsidRPr="00C253A9">
              <w:rPr>
                <w:rFonts w:asciiTheme="majorBidi" w:hAnsiTheme="majorBidi" w:cstheme="majorBidi"/>
                <w:sz w:val="32"/>
                <w:szCs w:val="32"/>
              </w:rPr>
              <w:t>(2,150)</w:t>
            </w:r>
          </w:p>
        </w:tc>
      </w:tr>
      <w:tr w:rsidR="00D007B5" w:rsidRPr="00C253A9" w14:paraId="610C1BCE" w14:textId="77777777" w:rsidTr="00F24ACC">
        <w:trPr>
          <w:cantSplit/>
        </w:trPr>
        <w:tc>
          <w:tcPr>
            <w:tcW w:w="5149" w:type="dxa"/>
          </w:tcPr>
          <w:p w14:paraId="6C062B90" w14:textId="03D8154A" w:rsidR="00D007B5" w:rsidRPr="00C253A9" w:rsidRDefault="00D007B5" w:rsidP="001F07A0">
            <w:pPr>
              <w:spacing w:line="380" w:lineRule="exact"/>
              <w:ind w:left="72"/>
              <w:contextualSpacing/>
              <w:rPr>
                <w:rFonts w:asciiTheme="majorBidi" w:hAnsiTheme="majorBidi" w:cstheme="majorBidi"/>
                <w:b/>
                <w:bCs/>
                <w:sz w:val="32"/>
                <w:szCs w:val="32"/>
              </w:rPr>
            </w:pPr>
            <w:r w:rsidRPr="00C253A9">
              <w:rPr>
                <w:rFonts w:asciiTheme="majorBidi" w:hAnsiTheme="majorBidi" w:cstheme="majorBidi"/>
                <w:spacing w:val="-4"/>
                <w:sz w:val="32"/>
                <w:szCs w:val="32"/>
              </w:rPr>
              <w:t xml:space="preserve">Disposal during period - net book value of disposal date </w:t>
            </w:r>
          </w:p>
        </w:tc>
        <w:tc>
          <w:tcPr>
            <w:tcW w:w="1843" w:type="dxa"/>
            <w:tcBorders>
              <w:bottom w:val="single" w:sz="6" w:space="0" w:color="auto"/>
            </w:tcBorders>
            <w:vAlign w:val="bottom"/>
          </w:tcPr>
          <w:p w14:paraId="43C216F8" w14:textId="564D3E84" w:rsidR="00D007B5" w:rsidRPr="00C253A9" w:rsidRDefault="00D007B5" w:rsidP="001F07A0">
            <w:pPr>
              <w:spacing w:line="380" w:lineRule="exact"/>
              <w:ind w:right="-57"/>
              <w:contextualSpacing/>
              <w:jc w:val="right"/>
              <w:rPr>
                <w:rFonts w:asciiTheme="majorBidi" w:hAnsiTheme="majorBidi" w:cstheme="majorBidi"/>
                <w:sz w:val="32"/>
                <w:szCs w:val="32"/>
                <w:cs/>
              </w:rPr>
            </w:pPr>
            <w:r w:rsidRPr="00C253A9">
              <w:rPr>
                <w:rFonts w:asciiTheme="majorBidi" w:hAnsiTheme="majorBidi" w:cstheme="majorBidi"/>
                <w:sz w:val="32"/>
                <w:szCs w:val="32"/>
              </w:rPr>
              <w:t>(5)</w:t>
            </w:r>
          </w:p>
        </w:tc>
        <w:tc>
          <w:tcPr>
            <w:tcW w:w="141" w:type="dxa"/>
          </w:tcPr>
          <w:p w14:paraId="07F7FFB0" w14:textId="77777777" w:rsidR="00D007B5" w:rsidRPr="00C253A9" w:rsidRDefault="00D007B5" w:rsidP="001F07A0">
            <w:pPr>
              <w:spacing w:line="380" w:lineRule="exact"/>
              <w:ind w:right="57"/>
              <w:contextualSpacing/>
              <w:jc w:val="right"/>
              <w:rPr>
                <w:rFonts w:asciiTheme="majorBidi" w:hAnsiTheme="majorBidi" w:cstheme="majorBidi"/>
                <w:sz w:val="32"/>
                <w:szCs w:val="32"/>
              </w:rPr>
            </w:pPr>
          </w:p>
        </w:tc>
        <w:tc>
          <w:tcPr>
            <w:tcW w:w="1843" w:type="dxa"/>
            <w:tcBorders>
              <w:bottom w:val="single" w:sz="6" w:space="0" w:color="auto"/>
            </w:tcBorders>
          </w:tcPr>
          <w:p w14:paraId="5018C360" w14:textId="259303D6" w:rsidR="00D007B5" w:rsidRPr="00C253A9" w:rsidRDefault="009E140F" w:rsidP="001F07A0">
            <w:pPr>
              <w:spacing w:line="380" w:lineRule="exact"/>
              <w:ind w:right="340"/>
              <w:contextualSpacing/>
              <w:jc w:val="right"/>
              <w:rPr>
                <w:rFonts w:asciiTheme="majorBidi" w:hAnsiTheme="majorBidi" w:cstheme="majorBidi"/>
                <w:sz w:val="32"/>
                <w:szCs w:val="32"/>
              </w:rPr>
            </w:pPr>
            <w:r w:rsidRPr="00C253A9">
              <w:rPr>
                <w:rFonts w:asciiTheme="majorBidi" w:hAnsiTheme="majorBidi" w:cstheme="majorBidi"/>
                <w:sz w:val="32"/>
                <w:szCs w:val="32"/>
              </w:rPr>
              <w:t>-</w:t>
            </w:r>
          </w:p>
        </w:tc>
      </w:tr>
      <w:tr w:rsidR="00D007B5" w:rsidRPr="00C253A9" w14:paraId="2CB1E1D1" w14:textId="77777777" w:rsidTr="00F24ACC">
        <w:trPr>
          <w:cantSplit/>
        </w:trPr>
        <w:tc>
          <w:tcPr>
            <w:tcW w:w="5149" w:type="dxa"/>
          </w:tcPr>
          <w:p w14:paraId="3938A322" w14:textId="2FF33078" w:rsidR="00D007B5" w:rsidRPr="00C253A9" w:rsidRDefault="00D007B5" w:rsidP="001F07A0">
            <w:pPr>
              <w:tabs>
                <w:tab w:val="left" w:pos="556"/>
              </w:tabs>
              <w:spacing w:line="380" w:lineRule="exact"/>
              <w:ind w:left="72"/>
              <w:contextualSpacing/>
              <w:rPr>
                <w:rFonts w:asciiTheme="majorBidi" w:hAnsiTheme="majorBidi" w:cstheme="majorBidi"/>
                <w:sz w:val="32"/>
                <w:szCs w:val="32"/>
              </w:rPr>
            </w:pPr>
            <w:r w:rsidRPr="00C253A9">
              <w:rPr>
                <w:rFonts w:asciiTheme="majorBidi" w:hAnsiTheme="majorBidi" w:cstheme="majorBidi"/>
                <w:b/>
                <w:bCs/>
                <w:sz w:val="32"/>
                <w:szCs w:val="32"/>
              </w:rPr>
              <w:t>Net book value as at March 31, 2020</w:t>
            </w:r>
          </w:p>
        </w:tc>
        <w:tc>
          <w:tcPr>
            <w:tcW w:w="1843" w:type="dxa"/>
            <w:tcBorders>
              <w:top w:val="single" w:sz="6" w:space="0" w:color="auto"/>
              <w:bottom w:val="double" w:sz="6" w:space="0" w:color="auto"/>
            </w:tcBorders>
          </w:tcPr>
          <w:p w14:paraId="4CD72359" w14:textId="5A237F3C" w:rsidR="00D007B5" w:rsidRPr="00C253A9" w:rsidRDefault="00D007B5" w:rsidP="001F07A0">
            <w:pPr>
              <w:spacing w:line="380" w:lineRule="exact"/>
              <w:ind w:right="57"/>
              <w:contextualSpacing/>
              <w:jc w:val="right"/>
              <w:rPr>
                <w:rFonts w:asciiTheme="majorBidi" w:hAnsiTheme="majorBidi" w:cstheme="majorBidi"/>
                <w:sz w:val="32"/>
                <w:szCs w:val="32"/>
              </w:rPr>
            </w:pPr>
            <w:r w:rsidRPr="00C253A9">
              <w:rPr>
                <w:rFonts w:asciiTheme="majorBidi" w:hAnsiTheme="majorBidi" w:cstheme="majorBidi"/>
                <w:sz w:val="32"/>
                <w:szCs w:val="32"/>
              </w:rPr>
              <w:t>248,914</w:t>
            </w:r>
          </w:p>
        </w:tc>
        <w:tc>
          <w:tcPr>
            <w:tcW w:w="141" w:type="dxa"/>
          </w:tcPr>
          <w:p w14:paraId="7473D88F" w14:textId="77777777" w:rsidR="00D007B5" w:rsidRPr="00C253A9" w:rsidRDefault="00D007B5" w:rsidP="001F07A0">
            <w:pPr>
              <w:spacing w:line="380" w:lineRule="exact"/>
              <w:ind w:right="57"/>
              <w:contextualSpacing/>
              <w:jc w:val="right"/>
              <w:rPr>
                <w:rFonts w:asciiTheme="majorBidi" w:hAnsiTheme="majorBidi" w:cstheme="majorBidi"/>
                <w:sz w:val="32"/>
                <w:szCs w:val="32"/>
              </w:rPr>
            </w:pPr>
          </w:p>
        </w:tc>
        <w:tc>
          <w:tcPr>
            <w:tcW w:w="1843" w:type="dxa"/>
            <w:tcBorders>
              <w:top w:val="single" w:sz="6" w:space="0" w:color="auto"/>
              <w:bottom w:val="double" w:sz="6" w:space="0" w:color="auto"/>
            </w:tcBorders>
          </w:tcPr>
          <w:p w14:paraId="1B47CDE1" w14:textId="1ED50893" w:rsidR="00D007B5" w:rsidRPr="00C253A9" w:rsidRDefault="00D007B5" w:rsidP="001F07A0">
            <w:pPr>
              <w:spacing w:line="380" w:lineRule="exact"/>
              <w:ind w:right="57"/>
              <w:contextualSpacing/>
              <w:jc w:val="right"/>
              <w:rPr>
                <w:rFonts w:asciiTheme="majorBidi" w:hAnsiTheme="majorBidi" w:cstheme="majorBidi"/>
                <w:sz w:val="32"/>
                <w:szCs w:val="32"/>
              </w:rPr>
            </w:pPr>
            <w:r w:rsidRPr="00C253A9">
              <w:rPr>
                <w:rFonts w:asciiTheme="majorBidi" w:hAnsiTheme="majorBidi" w:cstheme="majorBidi"/>
                <w:sz w:val="32"/>
                <w:szCs w:val="32"/>
              </w:rPr>
              <w:t>71,851</w:t>
            </w:r>
          </w:p>
        </w:tc>
      </w:tr>
    </w:tbl>
    <w:p w14:paraId="54F72C30" w14:textId="0AAB59E9" w:rsidR="00284742" w:rsidRPr="00C253A9" w:rsidRDefault="00284742" w:rsidP="00284742">
      <w:pPr>
        <w:spacing w:line="380" w:lineRule="exact"/>
        <w:jc w:val="thaiDistribute"/>
        <w:rPr>
          <w:rFonts w:asciiTheme="majorBidi" w:eastAsia="Angsana New" w:hAnsiTheme="majorBidi" w:cstheme="majorBidi"/>
          <w:b/>
          <w:bCs/>
          <w:sz w:val="32"/>
          <w:szCs w:val="32"/>
        </w:rPr>
      </w:pPr>
    </w:p>
    <w:p w14:paraId="6AA4F6DD" w14:textId="559F7777" w:rsidR="00CD5DAB" w:rsidRPr="00C253A9" w:rsidRDefault="00CD5DAB" w:rsidP="00284742">
      <w:pPr>
        <w:spacing w:line="380" w:lineRule="exact"/>
        <w:jc w:val="thaiDistribute"/>
        <w:rPr>
          <w:rFonts w:asciiTheme="majorBidi" w:eastAsia="Angsana New" w:hAnsiTheme="majorBidi" w:cstheme="majorBidi"/>
          <w:b/>
          <w:bCs/>
          <w:sz w:val="32"/>
          <w:szCs w:val="32"/>
        </w:rPr>
      </w:pPr>
    </w:p>
    <w:p w14:paraId="61B701BF" w14:textId="77777777" w:rsidR="00CD5DAB" w:rsidRPr="00C253A9" w:rsidRDefault="00CD5DAB" w:rsidP="00284742">
      <w:pPr>
        <w:spacing w:line="380" w:lineRule="exact"/>
        <w:jc w:val="thaiDistribute"/>
        <w:rPr>
          <w:rFonts w:asciiTheme="majorBidi" w:eastAsia="Angsana New" w:hAnsiTheme="majorBidi" w:cstheme="majorBidi"/>
          <w:b/>
          <w:bCs/>
          <w:sz w:val="32"/>
          <w:szCs w:val="32"/>
        </w:rPr>
      </w:pPr>
    </w:p>
    <w:p w14:paraId="1F28A4D5" w14:textId="104C2A15" w:rsidR="00CD008A" w:rsidRPr="00C253A9" w:rsidRDefault="00CD008A" w:rsidP="00284742">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RIGHT-OF-USE ASSETS AND LEASE LIABILITIES</w:t>
      </w:r>
    </w:p>
    <w:p w14:paraId="7548474F" w14:textId="77777777" w:rsidR="00CD008A" w:rsidRPr="00C253A9" w:rsidRDefault="00CD008A" w:rsidP="00E43871">
      <w:pPr>
        <w:tabs>
          <w:tab w:val="left" w:pos="284"/>
          <w:tab w:val="left" w:pos="851"/>
        </w:tabs>
        <w:overflowPunct w:val="0"/>
        <w:autoSpaceDE w:val="0"/>
        <w:autoSpaceDN w:val="0"/>
        <w:adjustRightInd w:val="0"/>
        <w:spacing w:line="240" w:lineRule="atLeast"/>
        <w:ind w:left="284" w:right="-18"/>
        <w:jc w:val="thaiDistribute"/>
        <w:rPr>
          <w:rFonts w:asciiTheme="majorBidi" w:hAnsiTheme="majorBidi" w:cstheme="majorBidi"/>
          <w:color w:val="000000" w:themeColor="text1"/>
          <w:sz w:val="32"/>
          <w:szCs w:val="32"/>
        </w:rPr>
      </w:pPr>
      <w:r w:rsidRPr="00C253A9">
        <w:rPr>
          <w:rFonts w:asciiTheme="majorBidi" w:hAnsiTheme="majorBidi" w:cstheme="majorBidi"/>
          <w:color w:val="000000" w:themeColor="text1"/>
          <w:sz w:val="32"/>
          <w:szCs w:val="32"/>
          <w:u w:val="single"/>
        </w:rPr>
        <w:t xml:space="preserve">Right-of-use assets </w:t>
      </w:r>
    </w:p>
    <w:p w14:paraId="3831424D" w14:textId="713E4411" w:rsidR="00DE4908" w:rsidRPr="00C253A9" w:rsidRDefault="00CD008A" w:rsidP="00E43871">
      <w:pPr>
        <w:pStyle w:val="ListParagraph"/>
        <w:spacing w:line="240" w:lineRule="atLeast"/>
        <w:ind w:left="284" w:right="-18" w:firstLine="567"/>
        <w:jc w:val="thaiDistribute"/>
        <w:rPr>
          <w:rFonts w:asciiTheme="majorBidi" w:hAnsiTheme="majorBidi" w:cstheme="majorBidi"/>
          <w:sz w:val="32"/>
          <w:szCs w:val="32"/>
          <w:cs/>
        </w:rPr>
      </w:pPr>
      <w:r w:rsidRPr="00C253A9">
        <w:rPr>
          <w:rFonts w:asciiTheme="majorBidi" w:hAnsiTheme="majorBidi" w:cstheme="majorBidi"/>
          <w:sz w:val="32"/>
          <w:szCs w:val="32"/>
        </w:rPr>
        <w:t xml:space="preserve">Movements of the right-of-use assets account during the three-month period ended March 31, 2020 are </w:t>
      </w:r>
      <w:proofErr w:type="spellStart"/>
      <w:r w:rsidRPr="00C253A9">
        <w:rPr>
          <w:rFonts w:asciiTheme="majorBidi" w:hAnsiTheme="majorBidi" w:cstheme="majorBidi"/>
          <w:sz w:val="32"/>
          <w:szCs w:val="32"/>
        </w:rPr>
        <w:t>summari</w:t>
      </w:r>
      <w:r w:rsidR="00C43294" w:rsidRPr="00C253A9">
        <w:rPr>
          <w:rFonts w:asciiTheme="majorBidi" w:hAnsiTheme="majorBidi" w:cstheme="majorBidi"/>
          <w:sz w:val="32"/>
          <w:szCs w:val="32"/>
        </w:rPr>
        <w:t>s</w:t>
      </w:r>
      <w:r w:rsidRPr="00C253A9">
        <w:rPr>
          <w:rFonts w:asciiTheme="majorBidi" w:hAnsiTheme="majorBidi" w:cstheme="majorBidi"/>
          <w:sz w:val="32"/>
          <w:szCs w:val="32"/>
        </w:rPr>
        <w:t>ed</w:t>
      </w:r>
      <w:proofErr w:type="spellEnd"/>
      <w:r w:rsidRPr="00C253A9">
        <w:rPr>
          <w:rFonts w:asciiTheme="majorBidi" w:hAnsiTheme="majorBidi" w:cstheme="majorBidi"/>
          <w:sz w:val="32"/>
          <w:szCs w:val="32"/>
        </w:rPr>
        <w:t xml:space="preserve"> below</w:t>
      </w:r>
    </w:p>
    <w:tbl>
      <w:tblPr>
        <w:tblW w:w="8931" w:type="dxa"/>
        <w:tblInd w:w="341" w:type="dxa"/>
        <w:tblLayout w:type="fixed"/>
        <w:tblCellMar>
          <w:left w:w="57" w:type="dxa"/>
          <w:right w:w="57" w:type="dxa"/>
        </w:tblCellMar>
        <w:tblLook w:val="04A0" w:firstRow="1" w:lastRow="0" w:firstColumn="1" w:lastColumn="0" w:noHBand="0" w:noVBand="1"/>
      </w:tblPr>
      <w:tblGrid>
        <w:gridCol w:w="5245"/>
        <w:gridCol w:w="1701"/>
        <w:gridCol w:w="142"/>
        <w:gridCol w:w="1843"/>
      </w:tblGrid>
      <w:tr w:rsidR="00DE4908" w:rsidRPr="00C253A9" w14:paraId="34023F5C" w14:textId="77777777" w:rsidTr="00CD008A">
        <w:tc>
          <w:tcPr>
            <w:tcW w:w="5245" w:type="dxa"/>
          </w:tcPr>
          <w:p w14:paraId="54C9606F" w14:textId="77777777" w:rsidR="00DE4908" w:rsidRPr="00C253A9" w:rsidRDefault="00DE4908" w:rsidP="00E43871">
            <w:pPr>
              <w:spacing w:line="240" w:lineRule="atLeast"/>
              <w:ind w:right="-72"/>
              <w:rPr>
                <w:rFonts w:asciiTheme="majorBidi" w:hAnsiTheme="majorBidi" w:cstheme="majorBidi"/>
                <w:spacing w:val="-4"/>
                <w:sz w:val="32"/>
                <w:szCs w:val="32"/>
              </w:rPr>
            </w:pPr>
          </w:p>
        </w:tc>
        <w:tc>
          <w:tcPr>
            <w:tcW w:w="3686" w:type="dxa"/>
            <w:gridSpan w:val="3"/>
            <w:tcBorders>
              <w:bottom w:val="single" w:sz="6" w:space="0" w:color="auto"/>
            </w:tcBorders>
          </w:tcPr>
          <w:p w14:paraId="4C8561B5" w14:textId="7E84A321" w:rsidR="00DE4908" w:rsidRPr="00C253A9" w:rsidRDefault="00CD008A" w:rsidP="00E43871">
            <w:pPr>
              <w:spacing w:line="240" w:lineRule="atLeast"/>
              <w:ind w:left="544" w:right="30" w:hanging="544"/>
              <w:jc w:val="right"/>
              <w:rPr>
                <w:rFonts w:asciiTheme="majorBidi" w:hAnsiTheme="majorBidi" w:cstheme="majorBidi"/>
                <w:sz w:val="32"/>
                <w:szCs w:val="32"/>
                <w:cs/>
              </w:rPr>
            </w:pPr>
            <w:r w:rsidRPr="00C253A9">
              <w:rPr>
                <w:rFonts w:asciiTheme="majorBidi" w:hAnsiTheme="majorBidi" w:cstheme="majorBidi"/>
                <w:sz w:val="32"/>
                <w:szCs w:val="32"/>
              </w:rPr>
              <w:t>(Unit: Thousand Baht)</w:t>
            </w:r>
          </w:p>
        </w:tc>
      </w:tr>
      <w:tr w:rsidR="00E43871" w:rsidRPr="00C253A9" w14:paraId="49D9AF29" w14:textId="77777777" w:rsidTr="00F24ACC">
        <w:tc>
          <w:tcPr>
            <w:tcW w:w="5245" w:type="dxa"/>
          </w:tcPr>
          <w:p w14:paraId="554587C2" w14:textId="77777777" w:rsidR="00E43871" w:rsidRPr="00C253A9" w:rsidRDefault="00E43871" w:rsidP="00E43871">
            <w:pPr>
              <w:tabs>
                <w:tab w:val="left" w:pos="550"/>
              </w:tabs>
              <w:spacing w:line="240" w:lineRule="atLeast"/>
              <w:ind w:firstLine="540"/>
              <w:rPr>
                <w:rFonts w:asciiTheme="majorBidi" w:hAnsiTheme="majorBidi" w:cstheme="majorBidi"/>
                <w:sz w:val="32"/>
                <w:szCs w:val="32"/>
                <w:cs/>
              </w:rPr>
            </w:pPr>
          </w:p>
        </w:tc>
        <w:tc>
          <w:tcPr>
            <w:tcW w:w="1701" w:type="dxa"/>
            <w:tcBorders>
              <w:top w:val="single" w:sz="6" w:space="0" w:color="auto"/>
              <w:bottom w:val="single" w:sz="6" w:space="0" w:color="auto"/>
            </w:tcBorders>
            <w:vAlign w:val="bottom"/>
          </w:tcPr>
          <w:p w14:paraId="6776076C" w14:textId="3451D089" w:rsidR="00E43871" w:rsidRPr="00C253A9" w:rsidRDefault="00E43871" w:rsidP="00E43871">
            <w:pPr>
              <w:spacing w:line="240" w:lineRule="atLeast"/>
              <w:jc w:val="center"/>
              <w:rPr>
                <w:rFonts w:asciiTheme="majorBidi" w:hAnsiTheme="majorBidi" w:cstheme="majorBidi"/>
                <w:spacing w:val="-4"/>
                <w:sz w:val="32"/>
                <w:szCs w:val="32"/>
                <w:cs/>
              </w:rPr>
            </w:pPr>
            <w:r w:rsidRPr="00C253A9">
              <w:rPr>
                <w:rFonts w:asciiTheme="majorBidi" w:hAnsiTheme="majorBidi" w:cstheme="majorBidi"/>
                <w:sz w:val="32"/>
                <w:szCs w:val="32"/>
              </w:rPr>
              <w:t>Consolidated</w:t>
            </w:r>
          </w:p>
        </w:tc>
        <w:tc>
          <w:tcPr>
            <w:tcW w:w="142" w:type="dxa"/>
            <w:tcBorders>
              <w:top w:val="single" w:sz="6" w:space="0" w:color="auto"/>
            </w:tcBorders>
            <w:vAlign w:val="bottom"/>
          </w:tcPr>
          <w:p w14:paraId="3607B44B" w14:textId="77777777" w:rsidR="00E43871" w:rsidRPr="00C253A9" w:rsidRDefault="00E43871" w:rsidP="00E43871">
            <w:pPr>
              <w:spacing w:line="240" w:lineRule="atLeast"/>
              <w:jc w:val="center"/>
              <w:rPr>
                <w:rFonts w:asciiTheme="majorBidi" w:hAnsiTheme="majorBidi" w:cstheme="majorBidi"/>
                <w:spacing w:val="-4"/>
                <w:sz w:val="32"/>
                <w:szCs w:val="32"/>
                <w:cs/>
              </w:rPr>
            </w:pPr>
          </w:p>
        </w:tc>
        <w:tc>
          <w:tcPr>
            <w:tcW w:w="1843" w:type="dxa"/>
            <w:tcBorders>
              <w:top w:val="single" w:sz="6" w:space="0" w:color="auto"/>
              <w:left w:val="nil"/>
              <w:bottom w:val="single" w:sz="6" w:space="0" w:color="auto"/>
              <w:right w:val="nil"/>
            </w:tcBorders>
            <w:vAlign w:val="bottom"/>
            <w:hideMark/>
          </w:tcPr>
          <w:p w14:paraId="6D8CB3C6" w14:textId="161C07E9" w:rsidR="00E43871" w:rsidRPr="00C253A9" w:rsidRDefault="00E43871" w:rsidP="00E43871">
            <w:pPr>
              <w:spacing w:line="240" w:lineRule="atLeast"/>
              <w:jc w:val="center"/>
              <w:rPr>
                <w:rFonts w:asciiTheme="majorBidi" w:hAnsiTheme="majorBidi" w:cstheme="majorBidi"/>
                <w:sz w:val="32"/>
                <w:szCs w:val="32"/>
                <w:cs/>
              </w:rPr>
            </w:pPr>
            <w:r w:rsidRPr="00C253A9">
              <w:rPr>
                <w:rFonts w:asciiTheme="majorBidi" w:hAnsiTheme="majorBidi" w:cstheme="majorBidi"/>
                <w:sz w:val="32"/>
                <w:szCs w:val="32"/>
              </w:rPr>
              <w:t>The Company Only</w:t>
            </w:r>
          </w:p>
        </w:tc>
      </w:tr>
      <w:tr w:rsidR="00CD008A" w:rsidRPr="00C253A9" w14:paraId="0EA5982E" w14:textId="77777777" w:rsidTr="00F24ACC">
        <w:tc>
          <w:tcPr>
            <w:tcW w:w="5245" w:type="dxa"/>
            <w:hideMark/>
          </w:tcPr>
          <w:p w14:paraId="3F219807" w14:textId="31A0B4B9" w:rsidR="00CD008A" w:rsidRPr="00C253A9" w:rsidRDefault="00CD008A" w:rsidP="00E43871">
            <w:pPr>
              <w:pStyle w:val="BodyText2"/>
              <w:spacing w:line="240" w:lineRule="atLeast"/>
              <w:ind w:left="-18"/>
              <w:rPr>
                <w:rFonts w:asciiTheme="majorBidi" w:hAnsiTheme="majorBidi" w:cstheme="majorBidi"/>
                <w:sz w:val="32"/>
                <w:szCs w:val="32"/>
                <w:cs/>
              </w:rPr>
            </w:pPr>
            <w:r w:rsidRPr="00C253A9">
              <w:rPr>
                <w:rFonts w:asciiTheme="majorBidi" w:hAnsiTheme="majorBidi" w:cstheme="majorBidi"/>
                <w:sz w:val="32"/>
                <w:szCs w:val="32"/>
              </w:rPr>
              <w:t>Beginning balance</w:t>
            </w:r>
          </w:p>
        </w:tc>
        <w:tc>
          <w:tcPr>
            <w:tcW w:w="1701" w:type="dxa"/>
            <w:tcBorders>
              <w:top w:val="single" w:sz="6" w:space="0" w:color="auto"/>
            </w:tcBorders>
            <w:vAlign w:val="center"/>
          </w:tcPr>
          <w:p w14:paraId="06D2201C" w14:textId="77777777" w:rsidR="00CD008A" w:rsidRPr="00C253A9" w:rsidRDefault="00CD008A" w:rsidP="00E43871">
            <w:pPr>
              <w:tabs>
                <w:tab w:val="decimal" w:pos="1506"/>
              </w:tabs>
              <w:spacing w:line="240" w:lineRule="atLeast"/>
              <w:ind w:right="284"/>
              <w:rPr>
                <w:rFonts w:asciiTheme="majorBidi" w:hAnsiTheme="majorBidi" w:cstheme="majorBidi"/>
                <w:sz w:val="32"/>
                <w:szCs w:val="32"/>
              </w:rPr>
            </w:pPr>
            <w:r w:rsidRPr="00C253A9">
              <w:rPr>
                <w:rFonts w:asciiTheme="majorBidi" w:eastAsia="Arial Unicode MS" w:hAnsiTheme="majorBidi" w:cstheme="majorBidi"/>
                <w:sz w:val="32"/>
                <w:szCs w:val="32"/>
              </w:rPr>
              <w:t>-</w:t>
            </w:r>
          </w:p>
        </w:tc>
        <w:tc>
          <w:tcPr>
            <w:tcW w:w="142" w:type="dxa"/>
          </w:tcPr>
          <w:p w14:paraId="4626844D" w14:textId="77777777" w:rsidR="00CD008A" w:rsidRPr="00C253A9" w:rsidRDefault="00CD008A" w:rsidP="00E43871">
            <w:pPr>
              <w:tabs>
                <w:tab w:val="decimal" w:pos="1161"/>
              </w:tabs>
              <w:spacing w:line="240" w:lineRule="atLeast"/>
              <w:ind w:right="-74"/>
              <w:rPr>
                <w:rFonts w:asciiTheme="majorBidi" w:hAnsiTheme="majorBidi" w:cstheme="majorBidi"/>
                <w:sz w:val="32"/>
                <w:szCs w:val="32"/>
              </w:rPr>
            </w:pPr>
          </w:p>
        </w:tc>
        <w:tc>
          <w:tcPr>
            <w:tcW w:w="1843" w:type="dxa"/>
            <w:vAlign w:val="center"/>
          </w:tcPr>
          <w:p w14:paraId="4EAE454E" w14:textId="77777777" w:rsidR="00CD008A" w:rsidRPr="00C253A9" w:rsidRDefault="00CD008A" w:rsidP="00E43871">
            <w:pPr>
              <w:tabs>
                <w:tab w:val="decimal" w:pos="1506"/>
              </w:tabs>
              <w:spacing w:line="240" w:lineRule="atLeast"/>
              <w:ind w:right="284"/>
              <w:rPr>
                <w:rFonts w:asciiTheme="majorBidi" w:hAnsiTheme="majorBidi" w:cstheme="majorBidi"/>
                <w:sz w:val="32"/>
                <w:szCs w:val="32"/>
              </w:rPr>
            </w:pPr>
            <w:r w:rsidRPr="00C253A9">
              <w:rPr>
                <w:rFonts w:asciiTheme="majorBidi" w:eastAsia="Arial Unicode MS" w:hAnsiTheme="majorBidi" w:cstheme="majorBidi"/>
                <w:sz w:val="32"/>
                <w:szCs w:val="32"/>
              </w:rPr>
              <w:t>-</w:t>
            </w:r>
          </w:p>
        </w:tc>
      </w:tr>
      <w:tr w:rsidR="00CD008A" w:rsidRPr="00C253A9" w14:paraId="1DAA9981" w14:textId="77777777" w:rsidTr="00F24ACC">
        <w:tc>
          <w:tcPr>
            <w:tcW w:w="5245" w:type="dxa"/>
            <w:hideMark/>
          </w:tcPr>
          <w:p w14:paraId="05FE1095" w14:textId="650BABE9" w:rsidR="00CD008A" w:rsidRPr="00C253A9" w:rsidRDefault="00CD008A" w:rsidP="00E43871">
            <w:pPr>
              <w:pStyle w:val="BodyText2"/>
              <w:spacing w:line="240" w:lineRule="atLeast"/>
              <w:ind w:left="-18"/>
              <w:rPr>
                <w:rFonts w:asciiTheme="majorBidi" w:hAnsiTheme="majorBidi" w:cstheme="majorBidi"/>
                <w:sz w:val="32"/>
                <w:szCs w:val="32"/>
              </w:rPr>
            </w:pPr>
            <w:r w:rsidRPr="00C253A9">
              <w:rPr>
                <w:rFonts w:asciiTheme="majorBidi" w:hAnsiTheme="majorBidi" w:cstheme="majorBidi"/>
                <w:sz w:val="32"/>
                <w:szCs w:val="32"/>
              </w:rPr>
              <w:t>Effects of the adoption of TFRS16</w:t>
            </w:r>
          </w:p>
        </w:tc>
        <w:tc>
          <w:tcPr>
            <w:tcW w:w="1701" w:type="dxa"/>
          </w:tcPr>
          <w:p w14:paraId="61F589AB" w14:textId="4C921CB3" w:rsidR="00CD008A" w:rsidRPr="00C253A9" w:rsidRDefault="00B86BAB" w:rsidP="00E43871">
            <w:pPr>
              <w:spacing w:line="240" w:lineRule="atLeast"/>
              <w:ind w:right="57"/>
              <w:contextualSpacing/>
              <w:jc w:val="right"/>
              <w:rPr>
                <w:rFonts w:asciiTheme="majorBidi" w:hAnsiTheme="majorBidi" w:cstheme="majorBidi"/>
                <w:sz w:val="32"/>
                <w:szCs w:val="32"/>
                <w:cs/>
              </w:rPr>
            </w:pPr>
            <w:r w:rsidRPr="00C253A9">
              <w:rPr>
                <w:rFonts w:asciiTheme="majorBidi" w:hAnsiTheme="majorBidi" w:cstheme="majorBidi"/>
                <w:sz w:val="32"/>
                <w:szCs w:val="32"/>
              </w:rPr>
              <w:t>1</w:t>
            </w:r>
            <w:r w:rsidR="00CD008A" w:rsidRPr="00C253A9">
              <w:rPr>
                <w:rFonts w:asciiTheme="majorBidi" w:hAnsiTheme="majorBidi" w:cstheme="majorBidi"/>
                <w:sz w:val="32"/>
                <w:szCs w:val="32"/>
              </w:rPr>
              <w:t>09,005</w:t>
            </w:r>
          </w:p>
        </w:tc>
        <w:tc>
          <w:tcPr>
            <w:tcW w:w="142" w:type="dxa"/>
          </w:tcPr>
          <w:p w14:paraId="23AF51D8" w14:textId="77777777" w:rsidR="00CD008A" w:rsidRPr="00C253A9" w:rsidRDefault="00CD008A" w:rsidP="00E43871">
            <w:pPr>
              <w:tabs>
                <w:tab w:val="decimal" w:pos="1161"/>
              </w:tabs>
              <w:spacing w:line="240" w:lineRule="atLeast"/>
              <w:jc w:val="right"/>
              <w:rPr>
                <w:rFonts w:asciiTheme="majorBidi" w:hAnsiTheme="majorBidi" w:cstheme="majorBidi"/>
                <w:sz w:val="32"/>
                <w:szCs w:val="32"/>
                <w:cs/>
              </w:rPr>
            </w:pPr>
            <w:r w:rsidRPr="00C253A9">
              <w:rPr>
                <w:rFonts w:asciiTheme="majorBidi" w:hAnsiTheme="majorBidi" w:cstheme="majorBidi"/>
                <w:sz w:val="32"/>
                <w:szCs w:val="32"/>
              </w:rPr>
              <w:t xml:space="preserve"> </w:t>
            </w:r>
          </w:p>
        </w:tc>
        <w:tc>
          <w:tcPr>
            <w:tcW w:w="1843" w:type="dxa"/>
          </w:tcPr>
          <w:p w14:paraId="10C2D679" w14:textId="77777777" w:rsidR="00CD008A" w:rsidRPr="00C253A9" w:rsidRDefault="00CD008A" w:rsidP="00E43871">
            <w:pPr>
              <w:spacing w:line="240" w:lineRule="atLeast"/>
              <w:ind w:right="57"/>
              <w:contextualSpacing/>
              <w:jc w:val="right"/>
              <w:rPr>
                <w:rFonts w:asciiTheme="majorBidi" w:hAnsiTheme="majorBidi" w:cstheme="majorBidi"/>
                <w:sz w:val="32"/>
                <w:szCs w:val="32"/>
              </w:rPr>
            </w:pPr>
            <w:r w:rsidRPr="00C253A9">
              <w:rPr>
                <w:rFonts w:asciiTheme="majorBidi" w:hAnsiTheme="majorBidi" w:cstheme="majorBidi"/>
                <w:sz w:val="32"/>
                <w:szCs w:val="32"/>
              </w:rPr>
              <w:t>97,288</w:t>
            </w:r>
          </w:p>
        </w:tc>
      </w:tr>
      <w:tr w:rsidR="00CD008A" w:rsidRPr="00C253A9" w14:paraId="65592230" w14:textId="77777777" w:rsidTr="00F24ACC">
        <w:tc>
          <w:tcPr>
            <w:tcW w:w="5245" w:type="dxa"/>
            <w:hideMark/>
          </w:tcPr>
          <w:p w14:paraId="34CFB086" w14:textId="1ED6B13C" w:rsidR="00CD008A" w:rsidRPr="00C253A9" w:rsidRDefault="00CD008A" w:rsidP="00E43871">
            <w:pPr>
              <w:pStyle w:val="BodyText2"/>
              <w:spacing w:line="240" w:lineRule="atLeast"/>
              <w:ind w:left="-18"/>
              <w:rPr>
                <w:rFonts w:asciiTheme="majorBidi" w:hAnsiTheme="majorBidi" w:cstheme="majorBidi"/>
                <w:sz w:val="32"/>
                <w:szCs w:val="32"/>
              </w:rPr>
            </w:pPr>
            <w:r w:rsidRPr="00C253A9">
              <w:rPr>
                <w:rFonts w:asciiTheme="majorBidi" w:hAnsiTheme="majorBidi" w:cstheme="majorBidi"/>
                <w:sz w:val="32"/>
                <w:szCs w:val="32"/>
              </w:rPr>
              <w:t>Increase during period</w:t>
            </w:r>
          </w:p>
        </w:tc>
        <w:tc>
          <w:tcPr>
            <w:tcW w:w="1701" w:type="dxa"/>
          </w:tcPr>
          <w:p w14:paraId="1EB3C32C" w14:textId="77777777" w:rsidR="00CD008A" w:rsidRPr="00C253A9" w:rsidRDefault="00CD008A" w:rsidP="00E43871">
            <w:pPr>
              <w:spacing w:line="240" w:lineRule="atLeast"/>
              <w:ind w:right="57"/>
              <w:contextualSpacing/>
              <w:jc w:val="right"/>
              <w:rPr>
                <w:rFonts w:asciiTheme="majorBidi" w:hAnsiTheme="majorBidi" w:cstheme="majorBidi"/>
                <w:sz w:val="32"/>
                <w:szCs w:val="32"/>
              </w:rPr>
            </w:pPr>
            <w:r w:rsidRPr="00C253A9">
              <w:rPr>
                <w:rFonts w:asciiTheme="majorBidi" w:hAnsiTheme="majorBidi" w:cstheme="majorBidi"/>
                <w:sz w:val="32"/>
                <w:szCs w:val="32"/>
              </w:rPr>
              <w:t>3,919</w:t>
            </w:r>
          </w:p>
        </w:tc>
        <w:tc>
          <w:tcPr>
            <w:tcW w:w="142" w:type="dxa"/>
          </w:tcPr>
          <w:p w14:paraId="71533531" w14:textId="77777777" w:rsidR="00CD008A" w:rsidRPr="00C253A9" w:rsidRDefault="00CD008A" w:rsidP="00E43871">
            <w:pPr>
              <w:spacing w:line="240" w:lineRule="atLeast"/>
              <w:contextualSpacing/>
              <w:jc w:val="right"/>
              <w:rPr>
                <w:rFonts w:asciiTheme="majorBidi" w:hAnsiTheme="majorBidi" w:cstheme="majorBidi"/>
                <w:sz w:val="32"/>
                <w:szCs w:val="32"/>
              </w:rPr>
            </w:pPr>
          </w:p>
        </w:tc>
        <w:tc>
          <w:tcPr>
            <w:tcW w:w="1843" w:type="dxa"/>
          </w:tcPr>
          <w:p w14:paraId="202C7A36" w14:textId="77777777" w:rsidR="00CD008A" w:rsidRPr="00C253A9" w:rsidRDefault="00CD008A" w:rsidP="00E43871">
            <w:pPr>
              <w:tabs>
                <w:tab w:val="decimal" w:pos="1506"/>
              </w:tabs>
              <w:spacing w:line="240" w:lineRule="atLeast"/>
              <w:ind w:right="227"/>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w:t>
            </w:r>
          </w:p>
        </w:tc>
      </w:tr>
      <w:tr w:rsidR="00CD008A" w:rsidRPr="00C253A9" w14:paraId="3BB349DD" w14:textId="77777777" w:rsidTr="00CD5DAB">
        <w:tc>
          <w:tcPr>
            <w:tcW w:w="5245" w:type="dxa"/>
            <w:hideMark/>
          </w:tcPr>
          <w:p w14:paraId="27816A99" w14:textId="70B052C5" w:rsidR="00CD008A" w:rsidRPr="00C253A9" w:rsidRDefault="00CD008A" w:rsidP="00E43871">
            <w:pPr>
              <w:pStyle w:val="BodyText2"/>
              <w:spacing w:line="240" w:lineRule="atLeast"/>
              <w:ind w:left="-18"/>
              <w:rPr>
                <w:rFonts w:asciiTheme="majorBidi" w:hAnsiTheme="majorBidi" w:cstheme="majorBidi"/>
                <w:sz w:val="32"/>
                <w:szCs w:val="32"/>
              </w:rPr>
            </w:pPr>
            <w:r w:rsidRPr="00C253A9">
              <w:rPr>
                <w:rFonts w:asciiTheme="majorBidi" w:hAnsiTheme="majorBidi" w:cstheme="majorBidi"/>
                <w:sz w:val="32"/>
                <w:szCs w:val="32"/>
              </w:rPr>
              <w:t>Amortized</w:t>
            </w:r>
          </w:p>
        </w:tc>
        <w:tc>
          <w:tcPr>
            <w:tcW w:w="1701" w:type="dxa"/>
            <w:tcBorders>
              <w:bottom w:val="single" w:sz="6" w:space="0" w:color="auto"/>
            </w:tcBorders>
          </w:tcPr>
          <w:p w14:paraId="2AE33D49" w14:textId="77777777" w:rsidR="00CD008A" w:rsidRPr="00C253A9" w:rsidRDefault="00CD008A" w:rsidP="00E43871">
            <w:pPr>
              <w:spacing w:line="240" w:lineRule="atLeast"/>
              <w:contextualSpacing/>
              <w:jc w:val="right"/>
              <w:rPr>
                <w:rFonts w:asciiTheme="majorBidi" w:hAnsiTheme="majorBidi" w:cstheme="majorBidi"/>
                <w:sz w:val="32"/>
                <w:szCs w:val="32"/>
                <w:cs/>
              </w:rPr>
            </w:pPr>
            <w:r w:rsidRPr="00C253A9">
              <w:rPr>
                <w:rFonts w:asciiTheme="majorBidi" w:hAnsiTheme="majorBidi" w:cstheme="majorBidi"/>
                <w:sz w:val="32"/>
                <w:szCs w:val="32"/>
              </w:rPr>
              <w:t>(6,326)</w:t>
            </w:r>
          </w:p>
        </w:tc>
        <w:tc>
          <w:tcPr>
            <w:tcW w:w="142" w:type="dxa"/>
          </w:tcPr>
          <w:p w14:paraId="6AB2DADB" w14:textId="77777777" w:rsidR="00CD008A" w:rsidRPr="00C253A9" w:rsidRDefault="00CD008A" w:rsidP="00E43871">
            <w:pPr>
              <w:spacing w:line="240" w:lineRule="atLeast"/>
              <w:contextualSpacing/>
              <w:jc w:val="right"/>
              <w:rPr>
                <w:rFonts w:asciiTheme="majorBidi" w:hAnsiTheme="majorBidi" w:cstheme="majorBidi"/>
                <w:sz w:val="32"/>
                <w:szCs w:val="32"/>
                <w:cs/>
              </w:rPr>
            </w:pPr>
          </w:p>
        </w:tc>
        <w:tc>
          <w:tcPr>
            <w:tcW w:w="1843" w:type="dxa"/>
            <w:tcBorders>
              <w:bottom w:val="single" w:sz="6" w:space="0" w:color="auto"/>
            </w:tcBorders>
          </w:tcPr>
          <w:p w14:paraId="6A82EC62" w14:textId="77777777" w:rsidR="00CD008A" w:rsidRPr="00C253A9" w:rsidRDefault="00CD008A" w:rsidP="00E43871">
            <w:pPr>
              <w:spacing w:line="240" w:lineRule="atLeast"/>
              <w:contextualSpacing/>
              <w:jc w:val="right"/>
              <w:rPr>
                <w:rFonts w:asciiTheme="majorBidi" w:hAnsiTheme="majorBidi" w:cstheme="majorBidi"/>
                <w:sz w:val="32"/>
                <w:szCs w:val="32"/>
              </w:rPr>
            </w:pPr>
            <w:r w:rsidRPr="00C253A9">
              <w:rPr>
                <w:rFonts w:asciiTheme="majorBidi" w:hAnsiTheme="majorBidi" w:cstheme="majorBidi"/>
                <w:sz w:val="32"/>
                <w:szCs w:val="32"/>
                <w:cs/>
              </w:rPr>
              <w:t>(</w:t>
            </w:r>
            <w:r w:rsidRPr="00C253A9">
              <w:rPr>
                <w:rFonts w:asciiTheme="majorBidi" w:hAnsiTheme="majorBidi" w:cstheme="majorBidi"/>
                <w:sz w:val="32"/>
                <w:szCs w:val="32"/>
              </w:rPr>
              <w:t>5,414</w:t>
            </w:r>
            <w:r w:rsidRPr="00C253A9">
              <w:rPr>
                <w:rFonts w:asciiTheme="majorBidi" w:hAnsiTheme="majorBidi" w:cstheme="majorBidi"/>
                <w:sz w:val="32"/>
                <w:szCs w:val="32"/>
                <w:cs/>
              </w:rPr>
              <w:t>)</w:t>
            </w:r>
          </w:p>
        </w:tc>
      </w:tr>
      <w:tr w:rsidR="00CD008A" w:rsidRPr="00C253A9" w14:paraId="5CB485F8" w14:textId="77777777" w:rsidTr="00F24ACC">
        <w:tc>
          <w:tcPr>
            <w:tcW w:w="5245" w:type="dxa"/>
            <w:hideMark/>
          </w:tcPr>
          <w:p w14:paraId="68256A17" w14:textId="1EA586B2" w:rsidR="00CD008A" w:rsidRPr="00C253A9" w:rsidRDefault="00CD008A" w:rsidP="00E43871">
            <w:pPr>
              <w:pStyle w:val="BodyText2"/>
              <w:spacing w:line="240" w:lineRule="atLeast"/>
              <w:ind w:left="-18"/>
              <w:rPr>
                <w:rFonts w:asciiTheme="majorBidi" w:hAnsiTheme="majorBidi" w:cstheme="majorBidi"/>
                <w:sz w:val="32"/>
                <w:szCs w:val="32"/>
              </w:rPr>
            </w:pPr>
            <w:r w:rsidRPr="00C253A9">
              <w:rPr>
                <w:rFonts w:asciiTheme="majorBidi" w:hAnsiTheme="majorBidi" w:cstheme="majorBidi"/>
                <w:snapToGrid w:val="0"/>
                <w:sz w:val="32"/>
                <w:szCs w:val="32"/>
                <w:lang w:eastAsia="th-TH"/>
              </w:rPr>
              <w:t xml:space="preserve">Depreciation </w:t>
            </w:r>
          </w:p>
        </w:tc>
        <w:tc>
          <w:tcPr>
            <w:tcW w:w="1701" w:type="dxa"/>
            <w:tcBorders>
              <w:top w:val="single" w:sz="6" w:space="0" w:color="auto"/>
              <w:bottom w:val="double" w:sz="6" w:space="0" w:color="auto"/>
            </w:tcBorders>
          </w:tcPr>
          <w:p w14:paraId="7E63E724" w14:textId="77777777" w:rsidR="00CD008A" w:rsidRPr="00C253A9" w:rsidRDefault="00CD008A" w:rsidP="00E43871">
            <w:pPr>
              <w:spacing w:line="240" w:lineRule="atLeast"/>
              <w:ind w:right="57"/>
              <w:contextualSpacing/>
              <w:jc w:val="right"/>
              <w:rPr>
                <w:rFonts w:asciiTheme="majorBidi" w:hAnsiTheme="majorBidi" w:cstheme="majorBidi"/>
                <w:sz w:val="32"/>
                <w:szCs w:val="32"/>
                <w:cs/>
              </w:rPr>
            </w:pPr>
            <w:r w:rsidRPr="00C253A9">
              <w:rPr>
                <w:rFonts w:asciiTheme="majorBidi" w:hAnsiTheme="majorBidi" w:cstheme="majorBidi"/>
                <w:sz w:val="32"/>
                <w:szCs w:val="32"/>
              </w:rPr>
              <w:t>106,598</w:t>
            </w:r>
          </w:p>
        </w:tc>
        <w:tc>
          <w:tcPr>
            <w:tcW w:w="142" w:type="dxa"/>
          </w:tcPr>
          <w:p w14:paraId="59A75AC5" w14:textId="77777777" w:rsidR="00CD008A" w:rsidRPr="00C253A9" w:rsidRDefault="00CD008A" w:rsidP="00E43871">
            <w:pPr>
              <w:spacing w:line="240" w:lineRule="atLeast"/>
              <w:ind w:right="57"/>
              <w:contextualSpacing/>
              <w:jc w:val="right"/>
              <w:rPr>
                <w:rFonts w:asciiTheme="majorBidi" w:hAnsiTheme="majorBidi" w:cstheme="majorBidi"/>
                <w:sz w:val="32"/>
                <w:szCs w:val="32"/>
                <w:cs/>
              </w:rPr>
            </w:pPr>
          </w:p>
        </w:tc>
        <w:tc>
          <w:tcPr>
            <w:tcW w:w="1843" w:type="dxa"/>
            <w:tcBorders>
              <w:top w:val="single" w:sz="6" w:space="0" w:color="auto"/>
              <w:left w:val="nil"/>
              <w:bottom w:val="double" w:sz="6" w:space="0" w:color="auto"/>
              <w:right w:val="nil"/>
            </w:tcBorders>
          </w:tcPr>
          <w:p w14:paraId="045219CD" w14:textId="77777777" w:rsidR="00CD008A" w:rsidRPr="00C253A9" w:rsidRDefault="00CD008A" w:rsidP="00E43871">
            <w:pPr>
              <w:spacing w:line="240" w:lineRule="atLeast"/>
              <w:ind w:right="57"/>
              <w:contextualSpacing/>
              <w:jc w:val="right"/>
              <w:rPr>
                <w:rFonts w:asciiTheme="majorBidi" w:hAnsiTheme="majorBidi" w:cstheme="majorBidi"/>
                <w:sz w:val="32"/>
                <w:szCs w:val="32"/>
              </w:rPr>
            </w:pPr>
            <w:r w:rsidRPr="00C253A9">
              <w:rPr>
                <w:rFonts w:asciiTheme="majorBidi" w:hAnsiTheme="majorBidi" w:cstheme="majorBidi"/>
                <w:sz w:val="32"/>
                <w:szCs w:val="32"/>
              </w:rPr>
              <w:t>91,874</w:t>
            </w:r>
          </w:p>
        </w:tc>
      </w:tr>
    </w:tbl>
    <w:p w14:paraId="1484534A" w14:textId="77777777" w:rsidR="00DE4908" w:rsidRPr="00C253A9" w:rsidRDefault="00DE4908" w:rsidP="00DE4908">
      <w:pPr>
        <w:spacing w:line="380" w:lineRule="exact"/>
        <w:ind w:right="57"/>
        <w:contextualSpacing/>
        <w:jc w:val="right"/>
        <w:rPr>
          <w:rFonts w:asciiTheme="majorBidi" w:hAnsiTheme="majorBidi" w:cstheme="majorBidi"/>
          <w:sz w:val="32"/>
          <w:szCs w:val="32"/>
        </w:rPr>
      </w:pPr>
    </w:p>
    <w:p w14:paraId="6F1901F9" w14:textId="137B4F50" w:rsidR="009E5E01" w:rsidRPr="00C253A9" w:rsidRDefault="009E5E01" w:rsidP="00284742">
      <w:pPr>
        <w:tabs>
          <w:tab w:val="left" w:pos="284"/>
          <w:tab w:val="left" w:pos="851"/>
        </w:tabs>
        <w:overflowPunct w:val="0"/>
        <w:autoSpaceDE w:val="0"/>
        <w:autoSpaceDN w:val="0"/>
        <w:adjustRightInd w:val="0"/>
        <w:spacing w:line="240" w:lineRule="atLeast"/>
        <w:ind w:left="284" w:right="-18"/>
        <w:jc w:val="thaiDistribute"/>
        <w:rPr>
          <w:rFonts w:asciiTheme="majorBidi" w:hAnsiTheme="majorBidi" w:cstheme="majorBidi"/>
          <w:color w:val="000000" w:themeColor="text1"/>
          <w:sz w:val="32"/>
          <w:szCs w:val="32"/>
          <w:u w:val="single"/>
          <w:cs/>
        </w:rPr>
      </w:pPr>
      <w:r w:rsidRPr="00C253A9">
        <w:rPr>
          <w:rFonts w:asciiTheme="majorBidi" w:hAnsiTheme="majorBidi" w:cstheme="majorBidi"/>
          <w:color w:val="000000" w:themeColor="text1"/>
          <w:sz w:val="32"/>
          <w:szCs w:val="32"/>
          <w:u w:val="single"/>
        </w:rPr>
        <w:t>Lease liabilities</w:t>
      </w:r>
    </w:p>
    <w:p w14:paraId="2D6DA5CB" w14:textId="77777777" w:rsidR="009E5E01" w:rsidRPr="00C253A9" w:rsidRDefault="009E5E01" w:rsidP="00284742">
      <w:pPr>
        <w:pStyle w:val="ListParagraph"/>
        <w:spacing w:line="240" w:lineRule="atLeast"/>
        <w:ind w:left="284" w:right="-18" w:firstLine="567"/>
        <w:jc w:val="thaiDistribute"/>
        <w:rPr>
          <w:rFonts w:asciiTheme="majorBidi" w:hAnsiTheme="majorBidi" w:cstheme="majorBidi"/>
          <w:sz w:val="32"/>
          <w:szCs w:val="32"/>
        </w:rPr>
      </w:pPr>
      <w:r w:rsidRPr="00C253A9">
        <w:rPr>
          <w:rFonts w:asciiTheme="majorBidi" w:hAnsiTheme="majorBidi" w:cstheme="majorBidi"/>
          <w:sz w:val="32"/>
          <w:szCs w:val="32"/>
        </w:rPr>
        <w:t>The carrying amounts of lease liabilities and the movement for the three-month period ended March 31, 2020 are presented below</w:t>
      </w:r>
    </w:p>
    <w:tbl>
      <w:tblPr>
        <w:tblW w:w="9180" w:type="dxa"/>
        <w:tblInd w:w="284" w:type="dxa"/>
        <w:tblLayout w:type="fixed"/>
        <w:tblCellMar>
          <w:left w:w="30" w:type="dxa"/>
          <w:right w:w="30" w:type="dxa"/>
        </w:tblCellMar>
        <w:tblLook w:val="04A0" w:firstRow="1" w:lastRow="0" w:firstColumn="1" w:lastColumn="0" w:noHBand="0" w:noVBand="1"/>
      </w:tblPr>
      <w:tblGrid>
        <w:gridCol w:w="5353"/>
        <w:gridCol w:w="1842"/>
        <w:gridCol w:w="107"/>
        <w:gridCol w:w="1878"/>
      </w:tblGrid>
      <w:tr w:rsidR="00DE4908" w:rsidRPr="00C253A9" w14:paraId="3AE65A53" w14:textId="77777777" w:rsidTr="00B86BAB">
        <w:trPr>
          <w:trHeight w:val="66"/>
        </w:trPr>
        <w:tc>
          <w:tcPr>
            <w:tcW w:w="5353" w:type="dxa"/>
            <w:noWrap/>
            <w:tcMar>
              <w:top w:w="0" w:type="dxa"/>
              <w:left w:w="108" w:type="dxa"/>
              <w:bottom w:w="0" w:type="dxa"/>
              <w:right w:w="108" w:type="dxa"/>
            </w:tcMar>
            <w:hideMark/>
          </w:tcPr>
          <w:p w14:paraId="0B8BB7D0" w14:textId="77777777" w:rsidR="00DE4908" w:rsidRPr="00C253A9" w:rsidRDefault="00DE4908" w:rsidP="00284742">
            <w:pPr>
              <w:spacing w:line="240" w:lineRule="atLeast"/>
              <w:ind w:left="-105"/>
              <w:jc w:val="both"/>
              <w:rPr>
                <w:rFonts w:asciiTheme="majorBidi" w:eastAsia="Arial Unicode MS" w:hAnsiTheme="majorBidi" w:cstheme="majorBidi"/>
                <w:snapToGrid w:val="0"/>
                <w:sz w:val="32"/>
                <w:szCs w:val="32"/>
                <w:lang w:eastAsia="th-TH"/>
              </w:rPr>
            </w:pPr>
            <w:r w:rsidRPr="00C253A9">
              <w:rPr>
                <w:rFonts w:asciiTheme="majorBidi" w:hAnsiTheme="majorBidi" w:cstheme="majorBidi"/>
                <w:sz w:val="32"/>
                <w:szCs w:val="32"/>
              </w:rPr>
              <w:tab/>
            </w:r>
            <w:r w:rsidRPr="00C253A9">
              <w:rPr>
                <w:rFonts w:asciiTheme="majorBidi" w:hAnsiTheme="majorBidi" w:cstheme="majorBidi"/>
                <w:sz w:val="32"/>
                <w:szCs w:val="32"/>
              </w:rPr>
              <w:tab/>
            </w:r>
            <w:r w:rsidRPr="00C253A9">
              <w:rPr>
                <w:rFonts w:asciiTheme="majorBidi" w:hAnsiTheme="majorBidi" w:cstheme="majorBidi"/>
                <w:sz w:val="32"/>
                <w:szCs w:val="32"/>
              </w:rPr>
              <w:tab/>
            </w:r>
            <w:r w:rsidRPr="00C253A9">
              <w:rPr>
                <w:rFonts w:asciiTheme="majorBidi" w:hAnsiTheme="majorBidi" w:cstheme="majorBidi"/>
                <w:sz w:val="32"/>
                <w:szCs w:val="32"/>
              </w:rPr>
              <w:tab/>
            </w:r>
          </w:p>
        </w:tc>
        <w:tc>
          <w:tcPr>
            <w:tcW w:w="3827" w:type="dxa"/>
            <w:gridSpan w:val="3"/>
            <w:tcBorders>
              <w:bottom w:val="single" w:sz="6" w:space="0" w:color="auto"/>
            </w:tcBorders>
          </w:tcPr>
          <w:p w14:paraId="0A174CB4" w14:textId="1372DB0E" w:rsidR="00DE4908" w:rsidRPr="00C253A9" w:rsidRDefault="00B86BAB" w:rsidP="00284742">
            <w:pPr>
              <w:spacing w:line="240" w:lineRule="atLeast"/>
              <w:ind w:left="544" w:right="30" w:hanging="544"/>
              <w:jc w:val="right"/>
              <w:rPr>
                <w:rFonts w:asciiTheme="majorBidi" w:hAnsiTheme="majorBidi" w:cstheme="majorBidi"/>
                <w:sz w:val="32"/>
                <w:szCs w:val="32"/>
              </w:rPr>
            </w:pPr>
            <w:r w:rsidRPr="00C253A9">
              <w:rPr>
                <w:rFonts w:asciiTheme="majorBidi" w:hAnsiTheme="majorBidi" w:cstheme="majorBidi"/>
                <w:sz w:val="32"/>
                <w:szCs w:val="32"/>
              </w:rPr>
              <w:t>(Unit: Thousand Baht)</w:t>
            </w:r>
          </w:p>
        </w:tc>
      </w:tr>
      <w:tr w:rsidR="009E5E01" w:rsidRPr="00C253A9" w14:paraId="50BD69EA" w14:textId="77777777" w:rsidTr="00C43294">
        <w:trPr>
          <w:trHeight w:val="63"/>
        </w:trPr>
        <w:tc>
          <w:tcPr>
            <w:tcW w:w="5353" w:type="dxa"/>
            <w:noWrap/>
            <w:tcMar>
              <w:top w:w="0" w:type="dxa"/>
              <w:left w:w="108" w:type="dxa"/>
              <w:bottom w:w="0" w:type="dxa"/>
              <w:right w:w="108" w:type="dxa"/>
            </w:tcMar>
          </w:tcPr>
          <w:p w14:paraId="32240030" w14:textId="77777777" w:rsidR="009E5E01" w:rsidRPr="00C253A9" w:rsidRDefault="009E5E01" w:rsidP="00284742">
            <w:pPr>
              <w:spacing w:line="240" w:lineRule="atLeast"/>
              <w:ind w:left="-105"/>
              <w:jc w:val="both"/>
              <w:rPr>
                <w:rFonts w:asciiTheme="majorBidi" w:eastAsia="Arial Unicode MS" w:hAnsiTheme="majorBidi" w:cstheme="majorBidi"/>
                <w:snapToGrid w:val="0"/>
                <w:sz w:val="32"/>
                <w:szCs w:val="32"/>
                <w:cs/>
                <w:lang w:eastAsia="th-TH"/>
              </w:rPr>
            </w:pPr>
          </w:p>
        </w:tc>
        <w:tc>
          <w:tcPr>
            <w:tcW w:w="1842" w:type="dxa"/>
            <w:tcBorders>
              <w:top w:val="single" w:sz="6" w:space="0" w:color="auto"/>
              <w:bottom w:val="single" w:sz="6" w:space="0" w:color="auto"/>
            </w:tcBorders>
          </w:tcPr>
          <w:p w14:paraId="2A2809B4" w14:textId="1AFD95A5" w:rsidR="009E5E01" w:rsidRPr="00C253A9" w:rsidRDefault="009E5E01" w:rsidP="00284742">
            <w:pPr>
              <w:spacing w:line="240" w:lineRule="atLeast"/>
              <w:ind w:right="-72"/>
              <w:jc w:val="center"/>
              <w:rPr>
                <w:rFonts w:asciiTheme="majorBidi" w:hAnsiTheme="majorBidi" w:cstheme="majorBidi"/>
                <w:sz w:val="32"/>
                <w:szCs w:val="32"/>
                <w:cs/>
              </w:rPr>
            </w:pPr>
            <w:r w:rsidRPr="00C253A9">
              <w:rPr>
                <w:rFonts w:asciiTheme="majorBidi" w:hAnsiTheme="majorBidi" w:cstheme="majorBidi"/>
                <w:sz w:val="32"/>
                <w:szCs w:val="32"/>
              </w:rPr>
              <w:t>Consolidated</w:t>
            </w:r>
          </w:p>
        </w:tc>
        <w:tc>
          <w:tcPr>
            <w:tcW w:w="107" w:type="dxa"/>
            <w:tcBorders>
              <w:top w:val="single" w:sz="6" w:space="0" w:color="auto"/>
            </w:tcBorders>
          </w:tcPr>
          <w:p w14:paraId="5D09172E" w14:textId="77777777" w:rsidR="009E5E01" w:rsidRPr="00C253A9" w:rsidRDefault="009E5E01" w:rsidP="00284742">
            <w:pPr>
              <w:pStyle w:val="Heading7"/>
              <w:spacing w:line="240" w:lineRule="atLeast"/>
              <w:ind w:left="-105" w:firstLine="18"/>
              <w:jc w:val="center"/>
              <w:rPr>
                <w:rFonts w:asciiTheme="majorBidi" w:eastAsia="Arial Unicode MS" w:hAnsiTheme="majorBidi" w:cstheme="majorBidi"/>
                <w:b/>
                <w:bCs/>
                <w:snapToGrid w:val="0"/>
                <w:sz w:val="32"/>
                <w:szCs w:val="32"/>
                <w:cs/>
                <w:lang w:val="en-GB" w:eastAsia="th-TH"/>
              </w:rPr>
            </w:pPr>
          </w:p>
        </w:tc>
        <w:tc>
          <w:tcPr>
            <w:tcW w:w="1878" w:type="dxa"/>
            <w:tcBorders>
              <w:top w:val="single" w:sz="6" w:space="0" w:color="auto"/>
              <w:left w:val="nil"/>
              <w:bottom w:val="single" w:sz="6" w:space="0" w:color="auto"/>
              <w:right w:val="nil"/>
            </w:tcBorders>
            <w:hideMark/>
          </w:tcPr>
          <w:p w14:paraId="4C0757BA" w14:textId="195D4C47" w:rsidR="009E5E01" w:rsidRPr="00C253A9" w:rsidRDefault="009E5E01" w:rsidP="00284742">
            <w:pPr>
              <w:spacing w:line="240" w:lineRule="atLeast"/>
              <w:jc w:val="center"/>
              <w:rPr>
                <w:rFonts w:asciiTheme="majorBidi" w:eastAsia="Arial Unicode MS" w:hAnsiTheme="majorBidi" w:cstheme="majorBidi"/>
                <w:sz w:val="32"/>
                <w:szCs w:val="32"/>
                <w:cs/>
              </w:rPr>
            </w:pPr>
            <w:r w:rsidRPr="00C253A9">
              <w:rPr>
                <w:rFonts w:asciiTheme="majorBidi" w:hAnsiTheme="majorBidi" w:cstheme="majorBidi"/>
                <w:sz w:val="32"/>
                <w:szCs w:val="32"/>
              </w:rPr>
              <w:t>The Company Only</w:t>
            </w:r>
          </w:p>
        </w:tc>
      </w:tr>
      <w:tr w:rsidR="00C43294" w:rsidRPr="00C253A9" w14:paraId="59A3385C" w14:textId="77777777" w:rsidTr="00C43294">
        <w:trPr>
          <w:trHeight w:val="225"/>
        </w:trPr>
        <w:tc>
          <w:tcPr>
            <w:tcW w:w="5353" w:type="dxa"/>
            <w:noWrap/>
            <w:tcMar>
              <w:top w:w="0" w:type="dxa"/>
              <w:left w:w="108" w:type="dxa"/>
              <w:bottom w:w="0" w:type="dxa"/>
              <w:right w:w="108" w:type="dxa"/>
            </w:tcMar>
            <w:hideMark/>
          </w:tcPr>
          <w:p w14:paraId="0D950CB4" w14:textId="016F8BAC" w:rsidR="00C43294" w:rsidRPr="00C253A9" w:rsidRDefault="00C43294" w:rsidP="00C43294">
            <w:pPr>
              <w:spacing w:line="240" w:lineRule="atLeast"/>
              <w:ind w:left="-57"/>
              <w:jc w:val="both"/>
              <w:rPr>
                <w:rFonts w:asciiTheme="majorBidi" w:eastAsia="Arial Unicode MS" w:hAnsiTheme="majorBidi" w:cstheme="majorBidi"/>
                <w:snapToGrid w:val="0"/>
                <w:sz w:val="32"/>
                <w:szCs w:val="32"/>
                <w:cs/>
                <w:lang w:val="en-GB" w:eastAsia="th-TH"/>
              </w:rPr>
            </w:pPr>
            <w:r w:rsidRPr="00C253A9">
              <w:rPr>
                <w:rFonts w:asciiTheme="majorBidi" w:eastAsia="Arial Unicode MS" w:hAnsiTheme="majorBidi" w:cstheme="majorBidi"/>
                <w:snapToGrid w:val="0"/>
                <w:sz w:val="32"/>
                <w:szCs w:val="32"/>
                <w:lang w:eastAsia="th-TH"/>
              </w:rPr>
              <w:t>As at December 31, 2019</w:t>
            </w:r>
          </w:p>
        </w:tc>
        <w:tc>
          <w:tcPr>
            <w:tcW w:w="1842" w:type="dxa"/>
            <w:tcBorders>
              <w:top w:val="single" w:sz="6" w:space="0" w:color="auto"/>
            </w:tcBorders>
          </w:tcPr>
          <w:p w14:paraId="2A150EF0" w14:textId="26DA1A1B" w:rsidR="00C43294" w:rsidRPr="00C253A9" w:rsidRDefault="00C43294" w:rsidP="00C43294">
            <w:pPr>
              <w:spacing w:line="240" w:lineRule="atLeast"/>
              <w:ind w:right="57"/>
              <w:contextualSpacing/>
              <w:jc w:val="right"/>
              <w:rPr>
                <w:rFonts w:asciiTheme="majorBidi" w:hAnsiTheme="majorBidi" w:cstheme="majorBidi"/>
                <w:sz w:val="32"/>
                <w:szCs w:val="32"/>
                <w:cs/>
              </w:rPr>
            </w:pPr>
            <w:r w:rsidRPr="00C253A9">
              <w:rPr>
                <w:rFonts w:asciiTheme="majorBidi" w:hAnsiTheme="majorBidi" w:cstheme="majorBidi"/>
                <w:sz w:val="32"/>
                <w:szCs w:val="32"/>
              </w:rPr>
              <w:t>3,936</w:t>
            </w:r>
          </w:p>
        </w:tc>
        <w:tc>
          <w:tcPr>
            <w:tcW w:w="107" w:type="dxa"/>
          </w:tcPr>
          <w:p w14:paraId="04EAD3D9" w14:textId="77777777" w:rsidR="00C43294" w:rsidRPr="00C253A9" w:rsidRDefault="00C43294" w:rsidP="00C43294">
            <w:pPr>
              <w:spacing w:line="240" w:lineRule="atLeast"/>
              <w:ind w:right="57"/>
              <w:contextualSpacing/>
              <w:jc w:val="right"/>
              <w:rPr>
                <w:rFonts w:asciiTheme="majorBidi" w:hAnsiTheme="majorBidi" w:cstheme="majorBidi"/>
                <w:sz w:val="32"/>
                <w:szCs w:val="32"/>
                <w:cs/>
              </w:rPr>
            </w:pPr>
          </w:p>
        </w:tc>
        <w:tc>
          <w:tcPr>
            <w:tcW w:w="1878" w:type="dxa"/>
            <w:tcBorders>
              <w:top w:val="single" w:sz="6" w:space="0" w:color="auto"/>
              <w:left w:val="nil"/>
              <w:bottom w:val="nil"/>
              <w:right w:val="nil"/>
            </w:tcBorders>
            <w:hideMark/>
          </w:tcPr>
          <w:p w14:paraId="3FCDEA53" w14:textId="5DE85649" w:rsidR="00C43294" w:rsidRPr="00C253A9" w:rsidRDefault="00C43294" w:rsidP="00C43294">
            <w:pPr>
              <w:tabs>
                <w:tab w:val="left" w:pos="1524"/>
              </w:tabs>
              <w:spacing w:line="240" w:lineRule="atLeast"/>
              <w:ind w:right="57"/>
              <w:contextualSpacing/>
              <w:jc w:val="right"/>
              <w:rPr>
                <w:rFonts w:asciiTheme="majorBidi" w:hAnsiTheme="majorBidi" w:cstheme="majorBidi"/>
                <w:sz w:val="32"/>
                <w:szCs w:val="32"/>
              </w:rPr>
            </w:pPr>
            <w:r w:rsidRPr="00C253A9">
              <w:rPr>
                <w:rFonts w:asciiTheme="majorBidi" w:hAnsiTheme="majorBidi" w:cstheme="majorBidi"/>
                <w:sz w:val="32"/>
                <w:szCs w:val="32"/>
              </w:rPr>
              <w:t>2,057</w:t>
            </w:r>
          </w:p>
        </w:tc>
      </w:tr>
      <w:tr w:rsidR="00C43294" w:rsidRPr="00C253A9" w14:paraId="5416B022" w14:textId="77777777" w:rsidTr="00C43294">
        <w:trPr>
          <w:trHeight w:val="225"/>
        </w:trPr>
        <w:tc>
          <w:tcPr>
            <w:tcW w:w="5353" w:type="dxa"/>
            <w:noWrap/>
            <w:tcMar>
              <w:top w:w="0" w:type="dxa"/>
              <w:left w:w="108" w:type="dxa"/>
              <w:bottom w:w="0" w:type="dxa"/>
              <w:right w:w="108" w:type="dxa"/>
            </w:tcMar>
            <w:hideMark/>
          </w:tcPr>
          <w:p w14:paraId="12975DF4" w14:textId="5D2C88D9" w:rsidR="00C43294" w:rsidRPr="00C253A9" w:rsidRDefault="00C43294" w:rsidP="00C43294">
            <w:pPr>
              <w:spacing w:line="240" w:lineRule="atLeast"/>
              <w:ind w:left="-57"/>
              <w:jc w:val="both"/>
              <w:rPr>
                <w:rFonts w:asciiTheme="majorBidi" w:eastAsia="Arial Unicode MS" w:hAnsiTheme="majorBidi" w:cstheme="majorBidi"/>
                <w:snapToGrid w:val="0"/>
                <w:sz w:val="32"/>
                <w:szCs w:val="32"/>
                <w:lang w:val="en-GB" w:eastAsia="th-TH"/>
              </w:rPr>
            </w:pPr>
            <w:r w:rsidRPr="00C253A9">
              <w:rPr>
                <w:rFonts w:asciiTheme="majorBidi" w:eastAsia="Arial Unicode MS" w:hAnsiTheme="majorBidi" w:cstheme="majorBidi"/>
                <w:snapToGrid w:val="0"/>
                <w:sz w:val="32"/>
                <w:szCs w:val="32"/>
                <w:lang w:eastAsia="th-TH"/>
              </w:rPr>
              <w:t>Effects of the adoption of TFRS16</w:t>
            </w:r>
          </w:p>
        </w:tc>
        <w:tc>
          <w:tcPr>
            <w:tcW w:w="1842" w:type="dxa"/>
          </w:tcPr>
          <w:p w14:paraId="085C2064" w14:textId="0F0B14A8" w:rsidR="00C43294" w:rsidRPr="00C253A9" w:rsidRDefault="00C43294" w:rsidP="00C43294">
            <w:pPr>
              <w:spacing w:line="240" w:lineRule="atLeast"/>
              <w:ind w:right="57"/>
              <w:contextualSpacing/>
              <w:jc w:val="right"/>
              <w:rPr>
                <w:rFonts w:asciiTheme="majorBidi" w:hAnsiTheme="majorBidi" w:cstheme="majorBidi"/>
                <w:sz w:val="32"/>
                <w:szCs w:val="32"/>
              </w:rPr>
            </w:pPr>
            <w:r w:rsidRPr="00C253A9">
              <w:rPr>
                <w:rFonts w:asciiTheme="majorBidi" w:hAnsiTheme="majorBidi" w:cstheme="majorBidi"/>
                <w:sz w:val="32"/>
                <w:szCs w:val="32"/>
              </w:rPr>
              <w:t>96,366</w:t>
            </w:r>
          </w:p>
        </w:tc>
        <w:tc>
          <w:tcPr>
            <w:tcW w:w="107" w:type="dxa"/>
          </w:tcPr>
          <w:p w14:paraId="51535DAA" w14:textId="77777777" w:rsidR="00C43294" w:rsidRPr="00C253A9" w:rsidRDefault="00C43294" w:rsidP="00C43294">
            <w:pPr>
              <w:spacing w:line="240" w:lineRule="atLeast"/>
              <w:ind w:right="57"/>
              <w:contextualSpacing/>
              <w:jc w:val="right"/>
              <w:rPr>
                <w:rFonts w:asciiTheme="majorBidi" w:hAnsiTheme="majorBidi" w:cstheme="majorBidi"/>
                <w:sz w:val="32"/>
                <w:szCs w:val="32"/>
                <w:cs/>
              </w:rPr>
            </w:pPr>
          </w:p>
        </w:tc>
        <w:tc>
          <w:tcPr>
            <w:tcW w:w="1878" w:type="dxa"/>
          </w:tcPr>
          <w:p w14:paraId="73BDD163" w14:textId="03295F74" w:rsidR="00C43294" w:rsidRPr="00C253A9" w:rsidRDefault="00C43294" w:rsidP="00C43294">
            <w:pPr>
              <w:tabs>
                <w:tab w:val="left" w:pos="1524"/>
              </w:tabs>
              <w:spacing w:line="240" w:lineRule="atLeast"/>
              <w:ind w:right="57"/>
              <w:contextualSpacing/>
              <w:jc w:val="right"/>
              <w:rPr>
                <w:rFonts w:asciiTheme="majorBidi" w:hAnsiTheme="majorBidi" w:cstheme="majorBidi"/>
                <w:sz w:val="32"/>
                <w:szCs w:val="32"/>
              </w:rPr>
            </w:pPr>
            <w:r w:rsidRPr="00C253A9">
              <w:rPr>
                <w:rFonts w:asciiTheme="majorBidi" w:hAnsiTheme="majorBidi" w:cstheme="majorBidi"/>
                <w:sz w:val="32"/>
                <w:szCs w:val="32"/>
              </w:rPr>
              <w:t>90,936</w:t>
            </w:r>
          </w:p>
        </w:tc>
      </w:tr>
      <w:tr w:rsidR="00C43294" w:rsidRPr="00C253A9" w14:paraId="3126ACF3" w14:textId="77777777" w:rsidTr="00C43294">
        <w:trPr>
          <w:trHeight w:val="225"/>
        </w:trPr>
        <w:tc>
          <w:tcPr>
            <w:tcW w:w="5353" w:type="dxa"/>
            <w:noWrap/>
            <w:tcMar>
              <w:top w:w="0" w:type="dxa"/>
              <w:left w:w="108" w:type="dxa"/>
              <w:bottom w:w="0" w:type="dxa"/>
              <w:right w:w="108" w:type="dxa"/>
            </w:tcMar>
            <w:hideMark/>
          </w:tcPr>
          <w:p w14:paraId="056FFB38" w14:textId="586B7B24" w:rsidR="00C43294" w:rsidRPr="00C253A9" w:rsidRDefault="00C43294" w:rsidP="00C43294">
            <w:pPr>
              <w:spacing w:line="240" w:lineRule="atLeas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lang w:eastAsia="th-TH"/>
              </w:rPr>
              <w:t>Addition during the period</w:t>
            </w:r>
          </w:p>
        </w:tc>
        <w:tc>
          <w:tcPr>
            <w:tcW w:w="1842" w:type="dxa"/>
          </w:tcPr>
          <w:p w14:paraId="34055847" w14:textId="554D1CDE" w:rsidR="00C43294" w:rsidRPr="00C253A9" w:rsidRDefault="00C43294" w:rsidP="00C43294">
            <w:pPr>
              <w:spacing w:line="240" w:lineRule="atLeast"/>
              <w:ind w:right="57"/>
              <w:contextualSpacing/>
              <w:jc w:val="right"/>
              <w:rPr>
                <w:rFonts w:asciiTheme="majorBidi" w:hAnsiTheme="majorBidi" w:cstheme="majorBidi"/>
                <w:sz w:val="32"/>
                <w:szCs w:val="32"/>
                <w:cs/>
              </w:rPr>
            </w:pPr>
            <w:r w:rsidRPr="00C253A9">
              <w:rPr>
                <w:rFonts w:asciiTheme="majorBidi" w:hAnsiTheme="majorBidi" w:cstheme="majorBidi"/>
                <w:sz w:val="32"/>
                <w:szCs w:val="32"/>
              </w:rPr>
              <w:t>1,959</w:t>
            </w:r>
          </w:p>
        </w:tc>
        <w:tc>
          <w:tcPr>
            <w:tcW w:w="107" w:type="dxa"/>
          </w:tcPr>
          <w:p w14:paraId="4C1879D4" w14:textId="77777777" w:rsidR="00C43294" w:rsidRPr="00C253A9" w:rsidRDefault="00C43294" w:rsidP="00C43294">
            <w:pPr>
              <w:spacing w:line="240" w:lineRule="atLeast"/>
              <w:ind w:right="57"/>
              <w:contextualSpacing/>
              <w:jc w:val="right"/>
              <w:rPr>
                <w:rFonts w:asciiTheme="majorBidi" w:hAnsiTheme="majorBidi" w:cstheme="majorBidi"/>
                <w:sz w:val="32"/>
                <w:szCs w:val="32"/>
                <w:cs/>
              </w:rPr>
            </w:pPr>
          </w:p>
        </w:tc>
        <w:tc>
          <w:tcPr>
            <w:tcW w:w="1878" w:type="dxa"/>
            <w:vAlign w:val="center"/>
          </w:tcPr>
          <w:p w14:paraId="62069248" w14:textId="20125D7F" w:rsidR="00C43294" w:rsidRPr="00C253A9" w:rsidRDefault="00C43294" w:rsidP="00C43294">
            <w:pPr>
              <w:tabs>
                <w:tab w:val="decimal" w:pos="1506"/>
              </w:tabs>
              <w:spacing w:line="240" w:lineRule="atLeast"/>
              <w:ind w:right="227"/>
              <w:rPr>
                <w:rFonts w:asciiTheme="majorBidi" w:hAnsiTheme="majorBidi" w:cstheme="majorBidi"/>
                <w:sz w:val="32"/>
                <w:szCs w:val="32"/>
              </w:rPr>
            </w:pPr>
            <w:r w:rsidRPr="00C253A9">
              <w:rPr>
                <w:rFonts w:asciiTheme="majorBidi" w:hAnsiTheme="majorBidi" w:cstheme="majorBidi"/>
                <w:sz w:val="32"/>
                <w:szCs w:val="32"/>
              </w:rPr>
              <w:t xml:space="preserve">                           -</w:t>
            </w:r>
          </w:p>
        </w:tc>
      </w:tr>
      <w:tr w:rsidR="00C43294" w:rsidRPr="00C253A9" w14:paraId="52ACA563" w14:textId="77777777" w:rsidTr="00C43294">
        <w:trPr>
          <w:trHeight w:val="225"/>
        </w:trPr>
        <w:tc>
          <w:tcPr>
            <w:tcW w:w="5353" w:type="dxa"/>
            <w:noWrap/>
            <w:tcMar>
              <w:top w:w="0" w:type="dxa"/>
              <w:left w:w="108" w:type="dxa"/>
              <w:bottom w:w="0" w:type="dxa"/>
              <w:right w:w="108" w:type="dxa"/>
            </w:tcMar>
            <w:hideMark/>
          </w:tcPr>
          <w:p w14:paraId="33C5A31F" w14:textId="6C5E318A" w:rsidR="00C43294" w:rsidRPr="00C253A9" w:rsidRDefault="00C43294" w:rsidP="00C43294">
            <w:pPr>
              <w:spacing w:line="240" w:lineRule="atLeas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lang w:eastAsia="th-TH"/>
              </w:rPr>
              <w:t>Accretion of interest</w:t>
            </w:r>
          </w:p>
        </w:tc>
        <w:tc>
          <w:tcPr>
            <w:tcW w:w="1842" w:type="dxa"/>
          </w:tcPr>
          <w:p w14:paraId="400FA29F" w14:textId="4DAEF39E" w:rsidR="00C43294" w:rsidRPr="00C253A9" w:rsidRDefault="00C43294" w:rsidP="00C43294">
            <w:pPr>
              <w:spacing w:line="240" w:lineRule="atLeast"/>
              <w:ind w:right="57"/>
              <w:contextualSpacing/>
              <w:jc w:val="right"/>
              <w:rPr>
                <w:rFonts w:asciiTheme="majorBidi" w:hAnsiTheme="majorBidi" w:cstheme="majorBidi"/>
                <w:sz w:val="32"/>
                <w:szCs w:val="32"/>
                <w:cs/>
              </w:rPr>
            </w:pPr>
            <w:r w:rsidRPr="00C253A9">
              <w:rPr>
                <w:rFonts w:asciiTheme="majorBidi" w:hAnsiTheme="majorBidi" w:cstheme="majorBidi"/>
                <w:sz w:val="32"/>
                <w:szCs w:val="32"/>
              </w:rPr>
              <w:t>904</w:t>
            </w:r>
          </w:p>
        </w:tc>
        <w:tc>
          <w:tcPr>
            <w:tcW w:w="107" w:type="dxa"/>
          </w:tcPr>
          <w:p w14:paraId="32DE76BE" w14:textId="77777777" w:rsidR="00C43294" w:rsidRPr="00C253A9" w:rsidRDefault="00C43294" w:rsidP="00C43294">
            <w:pPr>
              <w:spacing w:line="240" w:lineRule="atLeast"/>
              <w:ind w:right="57"/>
              <w:contextualSpacing/>
              <w:jc w:val="right"/>
              <w:rPr>
                <w:rFonts w:asciiTheme="majorBidi" w:hAnsiTheme="majorBidi" w:cstheme="majorBidi"/>
                <w:sz w:val="32"/>
                <w:szCs w:val="32"/>
                <w:cs/>
              </w:rPr>
            </w:pPr>
          </w:p>
        </w:tc>
        <w:tc>
          <w:tcPr>
            <w:tcW w:w="1878" w:type="dxa"/>
          </w:tcPr>
          <w:p w14:paraId="1B7E2DB8" w14:textId="59034201" w:rsidR="00C43294" w:rsidRPr="00C253A9" w:rsidRDefault="00C43294" w:rsidP="00C43294">
            <w:pPr>
              <w:tabs>
                <w:tab w:val="left" w:pos="1524"/>
              </w:tabs>
              <w:spacing w:line="240" w:lineRule="atLeast"/>
              <w:ind w:right="57"/>
              <w:contextualSpacing/>
              <w:jc w:val="right"/>
              <w:rPr>
                <w:rFonts w:asciiTheme="majorBidi" w:hAnsiTheme="majorBidi" w:cstheme="majorBidi"/>
                <w:sz w:val="32"/>
                <w:szCs w:val="32"/>
                <w:cs/>
              </w:rPr>
            </w:pPr>
            <w:r w:rsidRPr="00C253A9">
              <w:rPr>
                <w:rFonts w:asciiTheme="majorBidi" w:hAnsiTheme="majorBidi" w:cstheme="majorBidi"/>
                <w:sz w:val="32"/>
                <w:szCs w:val="32"/>
              </w:rPr>
              <w:t>886</w:t>
            </w:r>
          </w:p>
        </w:tc>
      </w:tr>
      <w:tr w:rsidR="00C43294" w:rsidRPr="00C253A9" w14:paraId="3042D757" w14:textId="77777777" w:rsidTr="00C43294">
        <w:trPr>
          <w:trHeight w:val="225"/>
        </w:trPr>
        <w:tc>
          <w:tcPr>
            <w:tcW w:w="5353" w:type="dxa"/>
            <w:noWrap/>
            <w:tcMar>
              <w:top w:w="0" w:type="dxa"/>
              <w:left w:w="108" w:type="dxa"/>
              <w:bottom w:w="0" w:type="dxa"/>
              <w:right w:w="108" w:type="dxa"/>
            </w:tcMar>
            <w:hideMark/>
          </w:tcPr>
          <w:p w14:paraId="4451B3FC" w14:textId="216E907B" w:rsidR="00C43294" w:rsidRPr="00C253A9" w:rsidRDefault="00C43294" w:rsidP="00C43294">
            <w:pPr>
              <w:spacing w:line="240" w:lineRule="atLeast"/>
              <w:ind w:left="-57"/>
              <w:jc w:val="both"/>
              <w:rPr>
                <w:rFonts w:asciiTheme="majorBidi" w:eastAsia="Arial Unicode MS" w:hAnsiTheme="majorBidi" w:cstheme="majorBidi"/>
                <w:snapToGrid w:val="0"/>
                <w:sz w:val="32"/>
                <w:szCs w:val="32"/>
                <w:lang w:val="en-GB" w:eastAsia="th-TH"/>
              </w:rPr>
            </w:pPr>
            <w:r w:rsidRPr="00C253A9">
              <w:rPr>
                <w:rFonts w:asciiTheme="majorBidi" w:eastAsia="Arial Unicode MS" w:hAnsiTheme="majorBidi" w:cstheme="majorBidi"/>
                <w:snapToGrid w:val="0"/>
                <w:sz w:val="32"/>
                <w:szCs w:val="32"/>
                <w:lang w:eastAsia="th-TH"/>
              </w:rPr>
              <w:t>Payments during the period</w:t>
            </w:r>
          </w:p>
        </w:tc>
        <w:tc>
          <w:tcPr>
            <w:tcW w:w="1842" w:type="dxa"/>
            <w:tcBorders>
              <w:bottom w:val="single" w:sz="6" w:space="0" w:color="auto"/>
            </w:tcBorders>
          </w:tcPr>
          <w:p w14:paraId="0D72AF67" w14:textId="6513BA33" w:rsidR="00C43294" w:rsidRPr="00C253A9" w:rsidRDefault="00C43294" w:rsidP="00C43294">
            <w:pPr>
              <w:spacing w:line="240" w:lineRule="atLeast"/>
              <w:contextualSpacing/>
              <w:jc w:val="right"/>
              <w:rPr>
                <w:rFonts w:asciiTheme="majorBidi" w:hAnsiTheme="majorBidi" w:cstheme="majorBidi"/>
                <w:sz w:val="32"/>
                <w:szCs w:val="32"/>
                <w:cs/>
              </w:rPr>
            </w:pPr>
            <w:r w:rsidRPr="00C253A9">
              <w:rPr>
                <w:rFonts w:asciiTheme="majorBidi" w:hAnsiTheme="majorBidi" w:cstheme="majorBidi"/>
                <w:sz w:val="32"/>
                <w:szCs w:val="32"/>
              </w:rPr>
              <w:t>(6,930)</w:t>
            </w:r>
          </w:p>
        </w:tc>
        <w:tc>
          <w:tcPr>
            <w:tcW w:w="107" w:type="dxa"/>
          </w:tcPr>
          <w:p w14:paraId="03BFC8A1" w14:textId="77777777" w:rsidR="00C43294" w:rsidRPr="00C253A9" w:rsidRDefault="00C43294" w:rsidP="00C43294">
            <w:pPr>
              <w:spacing w:line="240" w:lineRule="atLeast"/>
              <w:ind w:right="57"/>
              <w:contextualSpacing/>
              <w:jc w:val="right"/>
              <w:rPr>
                <w:rFonts w:asciiTheme="majorBidi" w:hAnsiTheme="majorBidi" w:cstheme="majorBidi"/>
                <w:sz w:val="32"/>
                <w:szCs w:val="32"/>
                <w:cs/>
              </w:rPr>
            </w:pPr>
          </w:p>
        </w:tc>
        <w:tc>
          <w:tcPr>
            <w:tcW w:w="1878" w:type="dxa"/>
            <w:tcBorders>
              <w:bottom w:val="single" w:sz="6" w:space="0" w:color="auto"/>
            </w:tcBorders>
          </w:tcPr>
          <w:p w14:paraId="6F808387" w14:textId="32D58C5E" w:rsidR="00C43294" w:rsidRPr="00C253A9" w:rsidRDefault="00C43294" w:rsidP="00C43294">
            <w:pPr>
              <w:tabs>
                <w:tab w:val="decimal" w:pos="1277"/>
                <w:tab w:val="left" w:pos="1524"/>
              </w:tabs>
              <w:spacing w:line="240" w:lineRule="atLeast"/>
              <w:contextualSpacing/>
              <w:jc w:val="right"/>
              <w:rPr>
                <w:rFonts w:asciiTheme="majorBidi" w:hAnsiTheme="majorBidi" w:cstheme="majorBidi"/>
                <w:sz w:val="32"/>
                <w:szCs w:val="32"/>
                <w:cs/>
              </w:rPr>
            </w:pPr>
            <w:r w:rsidRPr="00C253A9">
              <w:rPr>
                <w:rFonts w:asciiTheme="majorBidi" w:hAnsiTheme="majorBidi" w:cstheme="majorBidi"/>
                <w:sz w:val="32"/>
                <w:szCs w:val="32"/>
              </w:rPr>
              <w:t>(5,969)</w:t>
            </w:r>
          </w:p>
        </w:tc>
      </w:tr>
      <w:tr w:rsidR="00C43294" w:rsidRPr="00C253A9" w14:paraId="453E5A35" w14:textId="77777777" w:rsidTr="00C43294">
        <w:trPr>
          <w:trHeight w:val="225"/>
        </w:trPr>
        <w:tc>
          <w:tcPr>
            <w:tcW w:w="5353" w:type="dxa"/>
            <w:noWrap/>
            <w:tcMar>
              <w:top w:w="0" w:type="dxa"/>
              <w:left w:w="108" w:type="dxa"/>
              <w:bottom w:w="0" w:type="dxa"/>
              <w:right w:w="108" w:type="dxa"/>
            </w:tcMar>
            <w:hideMark/>
          </w:tcPr>
          <w:p w14:paraId="0F4C03D8" w14:textId="7097E58A" w:rsidR="00C43294" w:rsidRPr="00C253A9" w:rsidRDefault="00C43294" w:rsidP="00C43294">
            <w:pPr>
              <w:spacing w:line="240" w:lineRule="atLeas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lang w:eastAsia="th-TH"/>
              </w:rPr>
              <w:t>As at March 31, 2020</w:t>
            </w:r>
          </w:p>
        </w:tc>
        <w:tc>
          <w:tcPr>
            <w:tcW w:w="1842" w:type="dxa"/>
            <w:tcBorders>
              <w:top w:val="single" w:sz="6" w:space="0" w:color="auto"/>
            </w:tcBorders>
          </w:tcPr>
          <w:p w14:paraId="723C23C6" w14:textId="78E14190" w:rsidR="00C43294" w:rsidRPr="00C253A9" w:rsidRDefault="00C43294" w:rsidP="00C43294">
            <w:pPr>
              <w:spacing w:line="240" w:lineRule="atLeast"/>
              <w:ind w:right="57"/>
              <w:contextualSpacing/>
              <w:jc w:val="right"/>
              <w:rPr>
                <w:rFonts w:asciiTheme="majorBidi" w:hAnsiTheme="majorBidi" w:cstheme="majorBidi"/>
                <w:sz w:val="32"/>
                <w:szCs w:val="32"/>
                <w:cs/>
              </w:rPr>
            </w:pPr>
            <w:r w:rsidRPr="00C253A9">
              <w:rPr>
                <w:rFonts w:asciiTheme="majorBidi" w:hAnsiTheme="majorBidi" w:cstheme="majorBidi"/>
                <w:sz w:val="32"/>
                <w:szCs w:val="32"/>
              </w:rPr>
              <w:t>96,235</w:t>
            </w:r>
          </w:p>
        </w:tc>
        <w:tc>
          <w:tcPr>
            <w:tcW w:w="107" w:type="dxa"/>
          </w:tcPr>
          <w:p w14:paraId="08354683" w14:textId="77777777" w:rsidR="00C43294" w:rsidRPr="00C253A9" w:rsidRDefault="00C43294" w:rsidP="00C43294">
            <w:pPr>
              <w:spacing w:line="240" w:lineRule="atLeast"/>
              <w:ind w:right="57"/>
              <w:contextualSpacing/>
              <w:jc w:val="right"/>
              <w:rPr>
                <w:rFonts w:asciiTheme="majorBidi" w:hAnsiTheme="majorBidi" w:cstheme="majorBidi"/>
                <w:sz w:val="32"/>
                <w:szCs w:val="32"/>
                <w:cs/>
              </w:rPr>
            </w:pPr>
          </w:p>
        </w:tc>
        <w:tc>
          <w:tcPr>
            <w:tcW w:w="1878" w:type="dxa"/>
            <w:tcBorders>
              <w:top w:val="single" w:sz="6" w:space="0" w:color="auto"/>
              <w:left w:val="nil"/>
              <w:bottom w:val="nil"/>
              <w:right w:val="nil"/>
            </w:tcBorders>
          </w:tcPr>
          <w:p w14:paraId="7EDED27F" w14:textId="4C4AF4AB" w:rsidR="00C43294" w:rsidRPr="00C253A9" w:rsidRDefault="00C43294" w:rsidP="00C43294">
            <w:pPr>
              <w:tabs>
                <w:tab w:val="decimal" w:pos="1277"/>
                <w:tab w:val="left" w:pos="1524"/>
              </w:tabs>
              <w:spacing w:line="240" w:lineRule="atLeast"/>
              <w:ind w:right="57"/>
              <w:contextualSpacing/>
              <w:jc w:val="right"/>
              <w:rPr>
                <w:rFonts w:asciiTheme="majorBidi" w:hAnsiTheme="majorBidi" w:cstheme="majorBidi"/>
                <w:sz w:val="32"/>
                <w:szCs w:val="32"/>
                <w:cs/>
              </w:rPr>
            </w:pPr>
            <w:r w:rsidRPr="00C253A9">
              <w:rPr>
                <w:rFonts w:asciiTheme="majorBidi" w:hAnsiTheme="majorBidi" w:cstheme="majorBidi"/>
                <w:sz w:val="32"/>
                <w:szCs w:val="32"/>
              </w:rPr>
              <w:t>87,910</w:t>
            </w:r>
          </w:p>
        </w:tc>
      </w:tr>
      <w:tr w:rsidR="00C43294" w:rsidRPr="00C253A9" w14:paraId="7C9984B8" w14:textId="77777777" w:rsidTr="00C43294">
        <w:trPr>
          <w:trHeight w:val="225"/>
        </w:trPr>
        <w:tc>
          <w:tcPr>
            <w:tcW w:w="5353" w:type="dxa"/>
            <w:noWrap/>
            <w:tcMar>
              <w:top w:w="0" w:type="dxa"/>
              <w:left w:w="108" w:type="dxa"/>
              <w:bottom w:w="0" w:type="dxa"/>
              <w:right w:w="108" w:type="dxa"/>
            </w:tcMar>
            <w:hideMark/>
          </w:tcPr>
          <w:p w14:paraId="041777B4" w14:textId="5B0AE8BF" w:rsidR="00C43294" w:rsidRPr="00C253A9" w:rsidRDefault="00C43294" w:rsidP="00C43294">
            <w:pPr>
              <w:spacing w:line="240" w:lineRule="atLeas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u w:val="single"/>
                <w:lang w:eastAsia="th-TH"/>
              </w:rPr>
              <w:t>Less:</w:t>
            </w:r>
            <w:r w:rsidRPr="00C253A9">
              <w:rPr>
                <w:rFonts w:asciiTheme="majorBidi" w:eastAsia="Arial Unicode MS" w:hAnsiTheme="majorBidi" w:cstheme="majorBidi"/>
                <w:snapToGrid w:val="0"/>
                <w:sz w:val="32"/>
                <w:szCs w:val="32"/>
                <w:lang w:eastAsia="th-TH"/>
              </w:rPr>
              <w:t xml:space="preserve"> current portion</w:t>
            </w:r>
          </w:p>
        </w:tc>
        <w:tc>
          <w:tcPr>
            <w:tcW w:w="1842" w:type="dxa"/>
            <w:tcBorders>
              <w:bottom w:val="single" w:sz="6" w:space="0" w:color="auto"/>
            </w:tcBorders>
          </w:tcPr>
          <w:p w14:paraId="1357DCB5" w14:textId="75D1C70A" w:rsidR="00C43294" w:rsidRPr="00C253A9" w:rsidRDefault="00C43294" w:rsidP="00C43294">
            <w:pPr>
              <w:spacing w:line="240" w:lineRule="atLeast"/>
              <w:contextualSpacing/>
              <w:jc w:val="right"/>
              <w:rPr>
                <w:rFonts w:asciiTheme="majorBidi" w:hAnsiTheme="majorBidi" w:cstheme="majorBidi"/>
                <w:sz w:val="32"/>
                <w:szCs w:val="32"/>
                <w:cs/>
              </w:rPr>
            </w:pPr>
            <w:r w:rsidRPr="00C253A9">
              <w:rPr>
                <w:rFonts w:asciiTheme="majorBidi" w:hAnsiTheme="majorBidi" w:cstheme="majorBidi"/>
                <w:sz w:val="32"/>
                <w:szCs w:val="32"/>
              </w:rPr>
              <w:t>(29,883)</w:t>
            </w:r>
          </w:p>
        </w:tc>
        <w:tc>
          <w:tcPr>
            <w:tcW w:w="107" w:type="dxa"/>
          </w:tcPr>
          <w:p w14:paraId="2CBAB497" w14:textId="77777777" w:rsidR="00C43294" w:rsidRPr="00C253A9" w:rsidRDefault="00C43294" w:rsidP="00C43294">
            <w:pPr>
              <w:spacing w:line="240" w:lineRule="atLeast"/>
              <w:contextualSpacing/>
              <w:jc w:val="right"/>
              <w:rPr>
                <w:rFonts w:asciiTheme="majorBidi" w:hAnsiTheme="majorBidi" w:cstheme="majorBidi"/>
                <w:sz w:val="32"/>
                <w:szCs w:val="32"/>
                <w:cs/>
              </w:rPr>
            </w:pPr>
          </w:p>
        </w:tc>
        <w:tc>
          <w:tcPr>
            <w:tcW w:w="1878" w:type="dxa"/>
          </w:tcPr>
          <w:p w14:paraId="11AEDE79" w14:textId="6DC669B3" w:rsidR="00C43294" w:rsidRPr="00C253A9" w:rsidRDefault="00C43294" w:rsidP="00C43294">
            <w:pPr>
              <w:tabs>
                <w:tab w:val="decimal" w:pos="1277"/>
                <w:tab w:val="left" w:pos="1524"/>
              </w:tabs>
              <w:spacing w:line="240" w:lineRule="atLeast"/>
              <w:contextualSpacing/>
              <w:jc w:val="right"/>
              <w:rPr>
                <w:rFonts w:asciiTheme="majorBidi" w:hAnsiTheme="majorBidi" w:cstheme="majorBidi"/>
                <w:sz w:val="32"/>
                <w:szCs w:val="32"/>
                <w:cs/>
              </w:rPr>
            </w:pPr>
            <w:r w:rsidRPr="00C253A9">
              <w:rPr>
                <w:rFonts w:asciiTheme="majorBidi" w:hAnsiTheme="majorBidi" w:cstheme="majorBidi"/>
                <w:sz w:val="32"/>
                <w:szCs w:val="32"/>
              </w:rPr>
              <w:t>(26,029)</w:t>
            </w:r>
          </w:p>
        </w:tc>
      </w:tr>
      <w:tr w:rsidR="00C43294" w:rsidRPr="00C253A9" w14:paraId="1AABC793" w14:textId="77777777" w:rsidTr="00C43294">
        <w:tc>
          <w:tcPr>
            <w:tcW w:w="5353" w:type="dxa"/>
            <w:noWrap/>
            <w:tcMar>
              <w:top w:w="0" w:type="dxa"/>
              <w:left w:w="108" w:type="dxa"/>
              <w:bottom w:w="0" w:type="dxa"/>
              <w:right w:w="108" w:type="dxa"/>
            </w:tcMar>
            <w:hideMark/>
          </w:tcPr>
          <w:p w14:paraId="288592F6" w14:textId="432831E8" w:rsidR="00C43294" w:rsidRPr="00C253A9" w:rsidRDefault="00C43294" w:rsidP="00C43294">
            <w:pPr>
              <w:spacing w:line="240" w:lineRule="atLeast"/>
              <w:ind w:left="-57"/>
              <w:jc w:val="both"/>
              <w:rPr>
                <w:rFonts w:asciiTheme="majorBidi" w:eastAsia="Arial Unicode MS" w:hAnsiTheme="majorBidi" w:cstheme="majorBidi"/>
                <w:snapToGrid w:val="0"/>
                <w:spacing w:val="-4"/>
                <w:sz w:val="32"/>
                <w:szCs w:val="32"/>
                <w:lang w:eastAsia="th-TH"/>
              </w:rPr>
            </w:pPr>
            <w:r w:rsidRPr="00C253A9">
              <w:rPr>
                <w:rFonts w:asciiTheme="majorBidi" w:eastAsia="Arial Unicode MS" w:hAnsiTheme="majorBidi" w:cstheme="majorBidi"/>
                <w:snapToGrid w:val="0"/>
                <w:spacing w:val="-4"/>
                <w:sz w:val="32"/>
                <w:szCs w:val="32"/>
                <w:lang w:eastAsia="th-TH"/>
              </w:rPr>
              <w:t>Lease liabilities - net of current portion</w:t>
            </w:r>
          </w:p>
        </w:tc>
        <w:tc>
          <w:tcPr>
            <w:tcW w:w="1842" w:type="dxa"/>
            <w:tcBorders>
              <w:top w:val="single" w:sz="6" w:space="0" w:color="auto"/>
              <w:bottom w:val="double" w:sz="6" w:space="0" w:color="auto"/>
            </w:tcBorders>
          </w:tcPr>
          <w:p w14:paraId="2763B49F" w14:textId="60DA130B" w:rsidR="00C43294" w:rsidRPr="00C253A9" w:rsidRDefault="00C43294" w:rsidP="00C43294">
            <w:pPr>
              <w:spacing w:line="240" w:lineRule="atLeast"/>
              <w:ind w:right="57"/>
              <w:contextualSpacing/>
              <w:jc w:val="right"/>
              <w:rPr>
                <w:rFonts w:asciiTheme="majorBidi" w:hAnsiTheme="majorBidi" w:cstheme="majorBidi"/>
                <w:sz w:val="32"/>
                <w:szCs w:val="32"/>
                <w:cs/>
              </w:rPr>
            </w:pPr>
            <w:r w:rsidRPr="00C253A9">
              <w:rPr>
                <w:rFonts w:asciiTheme="majorBidi" w:hAnsiTheme="majorBidi" w:cstheme="majorBidi"/>
                <w:sz w:val="32"/>
                <w:szCs w:val="32"/>
              </w:rPr>
              <w:t>66,352</w:t>
            </w:r>
          </w:p>
        </w:tc>
        <w:tc>
          <w:tcPr>
            <w:tcW w:w="107" w:type="dxa"/>
          </w:tcPr>
          <w:p w14:paraId="3714F5A7" w14:textId="77777777" w:rsidR="00C43294" w:rsidRPr="00C253A9" w:rsidRDefault="00C43294" w:rsidP="00C43294">
            <w:pPr>
              <w:spacing w:line="240" w:lineRule="atLeast"/>
              <w:ind w:right="57"/>
              <w:contextualSpacing/>
              <w:jc w:val="right"/>
              <w:rPr>
                <w:rFonts w:asciiTheme="majorBidi" w:hAnsiTheme="majorBidi" w:cstheme="majorBidi"/>
                <w:sz w:val="32"/>
                <w:szCs w:val="32"/>
                <w:cs/>
              </w:rPr>
            </w:pPr>
          </w:p>
        </w:tc>
        <w:tc>
          <w:tcPr>
            <w:tcW w:w="1878" w:type="dxa"/>
            <w:tcBorders>
              <w:top w:val="single" w:sz="6" w:space="0" w:color="auto"/>
              <w:left w:val="nil"/>
              <w:bottom w:val="double" w:sz="6" w:space="0" w:color="auto"/>
              <w:right w:val="nil"/>
            </w:tcBorders>
          </w:tcPr>
          <w:p w14:paraId="3A20E2DB" w14:textId="52A14257" w:rsidR="00C43294" w:rsidRPr="00C253A9" w:rsidRDefault="00C43294" w:rsidP="00C43294">
            <w:pPr>
              <w:tabs>
                <w:tab w:val="left" w:pos="1524"/>
              </w:tabs>
              <w:spacing w:line="240" w:lineRule="atLeast"/>
              <w:ind w:right="57"/>
              <w:contextualSpacing/>
              <w:jc w:val="right"/>
              <w:rPr>
                <w:rFonts w:asciiTheme="majorBidi" w:hAnsiTheme="majorBidi" w:cstheme="majorBidi"/>
                <w:sz w:val="32"/>
                <w:szCs w:val="32"/>
                <w:cs/>
              </w:rPr>
            </w:pPr>
            <w:r w:rsidRPr="00C253A9">
              <w:rPr>
                <w:rFonts w:asciiTheme="majorBidi" w:hAnsiTheme="majorBidi" w:cstheme="majorBidi"/>
                <w:sz w:val="32"/>
                <w:szCs w:val="32"/>
              </w:rPr>
              <w:t>61,881</w:t>
            </w:r>
          </w:p>
        </w:tc>
      </w:tr>
    </w:tbl>
    <w:p w14:paraId="4B1407FA" w14:textId="44CADD58" w:rsidR="00DE4908" w:rsidRPr="00C253A9" w:rsidRDefault="00DE4908" w:rsidP="00284742">
      <w:pPr>
        <w:tabs>
          <w:tab w:val="left" w:pos="1440"/>
          <w:tab w:val="left" w:pos="2880"/>
          <w:tab w:val="left" w:pos="9781"/>
        </w:tabs>
        <w:spacing w:line="240" w:lineRule="atLeast"/>
        <w:ind w:left="544" w:hanging="544"/>
        <w:jc w:val="thaiDistribute"/>
        <w:rPr>
          <w:rFonts w:asciiTheme="majorBidi" w:hAnsiTheme="majorBidi" w:cstheme="majorBidi"/>
          <w:sz w:val="32"/>
          <w:szCs w:val="32"/>
        </w:rPr>
      </w:pPr>
      <w:r w:rsidRPr="00C253A9">
        <w:rPr>
          <w:rFonts w:asciiTheme="majorBidi" w:eastAsia="SimSun" w:hAnsiTheme="majorBidi" w:cstheme="majorBidi"/>
          <w:b/>
          <w:bCs/>
          <w:sz w:val="32"/>
          <w:szCs w:val="32"/>
        </w:rPr>
        <w:tab/>
      </w:r>
    </w:p>
    <w:p w14:paraId="359A5475" w14:textId="7CA6DE06" w:rsidR="00CD5DAB" w:rsidRPr="00C253A9" w:rsidRDefault="00CD5DAB" w:rsidP="00284742">
      <w:pPr>
        <w:tabs>
          <w:tab w:val="left" w:pos="1440"/>
          <w:tab w:val="left" w:pos="2880"/>
          <w:tab w:val="left" w:pos="9781"/>
        </w:tabs>
        <w:spacing w:line="240" w:lineRule="atLeast"/>
        <w:ind w:left="544" w:hanging="544"/>
        <w:jc w:val="thaiDistribute"/>
        <w:rPr>
          <w:rFonts w:asciiTheme="majorBidi" w:hAnsiTheme="majorBidi" w:cstheme="majorBidi"/>
          <w:sz w:val="32"/>
          <w:szCs w:val="32"/>
        </w:rPr>
      </w:pPr>
    </w:p>
    <w:p w14:paraId="28A07DFF" w14:textId="300E762E" w:rsidR="00CD5DAB" w:rsidRPr="00C253A9" w:rsidRDefault="00CD5DAB" w:rsidP="00284742">
      <w:pPr>
        <w:tabs>
          <w:tab w:val="left" w:pos="1440"/>
          <w:tab w:val="left" w:pos="2880"/>
          <w:tab w:val="left" w:pos="9781"/>
        </w:tabs>
        <w:spacing w:line="240" w:lineRule="atLeast"/>
        <w:ind w:left="544" w:hanging="544"/>
        <w:jc w:val="thaiDistribute"/>
        <w:rPr>
          <w:rFonts w:asciiTheme="majorBidi" w:hAnsiTheme="majorBidi" w:cstheme="majorBidi"/>
          <w:sz w:val="32"/>
          <w:szCs w:val="32"/>
        </w:rPr>
      </w:pPr>
    </w:p>
    <w:p w14:paraId="35D894AF" w14:textId="77777777" w:rsidR="00CD5DAB" w:rsidRPr="00C253A9" w:rsidRDefault="00CD5DAB" w:rsidP="00284742">
      <w:pPr>
        <w:tabs>
          <w:tab w:val="left" w:pos="1440"/>
          <w:tab w:val="left" w:pos="2880"/>
          <w:tab w:val="left" w:pos="9781"/>
        </w:tabs>
        <w:spacing w:line="240" w:lineRule="atLeast"/>
        <w:ind w:left="544" w:hanging="544"/>
        <w:jc w:val="thaiDistribute"/>
        <w:rPr>
          <w:rFonts w:asciiTheme="majorBidi" w:hAnsiTheme="majorBidi" w:cstheme="majorBidi"/>
          <w:sz w:val="32"/>
          <w:szCs w:val="32"/>
          <w:cs/>
        </w:rPr>
      </w:pPr>
    </w:p>
    <w:p w14:paraId="760A8919" w14:textId="79987AEE" w:rsidR="00AA0384" w:rsidRPr="00C253A9" w:rsidRDefault="00AA0384" w:rsidP="00284742">
      <w:pPr>
        <w:spacing w:line="240" w:lineRule="atLeast"/>
        <w:ind w:right="-18"/>
        <w:jc w:val="thaiDistribute"/>
        <w:rPr>
          <w:rFonts w:asciiTheme="majorBidi" w:hAnsiTheme="majorBidi" w:cstheme="majorBidi"/>
          <w:sz w:val="32"/>
          <w:szCs w:val="32"/>
        </w:rPr>
      </w:pPr>
      <w:r w:rsidRPr="00C253A9">
        <w:rPr>
          <w:rFonts w:asciiTheme="majorBidi" w:hAnsiTheme="majorBidi" w:cstheme="majorBidi"/>
          <w:spacing w:val="-4"/>
          <w:sz w:val="32"/>
          <w:szCs w:val="32"/>
        </w:rPr>
        <w:lastRenderedPageBreak/>
        <w:tab/>
        <w:t>The</w:t>
      </w:r>
      <w:r w:rsidRPr="00C253A9">
        <w:rPr>
          <w:rFonts w:asciiTheme="majorBidi" w:hAnsiTheme="majorBidi" w:cstheme="majorBidi"/>
          <w:sz w:val="32"/>
          <w:szCs w:val="32"/>
        </w:rPr>
        <w:t xml:space="preserve"> following relate lease expense are the amounts </w:t>
      </w:r>
      <w:proofErr w:type="spellStart"/>
      <w:r w:rsidRPr="00C253A9">
        <w:rPr>
          <w:rFonts w:asciiTheme="majorBidi" w:hAnsiTheme="majorBidi" w:cstheme="majorBidi"/>
          <w:sz w:val="32"/>
          <w:szCs w:val="32"/>
        </w:rPr>
        <w:t>recogni</w:t>
      </w:r>
      <w:r w:rsidR="00C43294" w:rsidRPr="00C253A9">
        <w:rPr>
          <w:rFonts w:asciiTheme="majorBidi" w:hAnsiTheme="majorBidi" w:cstheme="majorBidi"/>
          <w:sz w:val="32"/>
          <w:szCs w:val="32"/>
        </w:rPr>
        <w:t>s</w:t>
      </w:r>
      <w:r w:rsidRPr="00C253A9">
        <w:rPr>
          <w:rFonts w:asciiTheme="majorBidi" w:hAnsiTheme="majorBidi" w:cstheme="majorBidi"/>
          <w:sz w:val="32"/>
          <w:szCs w:val="32"/>
        </w:rPr>
        <w:t>ed</w:t>
      </w:r>
      <w:proofErr w:type="spellEnd"/>
      <w:r w:rsidRPr="00C253A9">
        <w:rPr>
          <w:rFonts w:asciiTheme="majorBidi" w:hAnsiTheme="majorBidi" w:cstheme="majorBidi"/>
          <w:sz w:val="32"/>
          <w:szCs w:val="32"/>
        </w:rPr>
        <w:t xml:space="preserve"> in profit or loss:</w:t>
      </w:r>
    </w:p>
    <w:tbl>
      <w:tblPr>
        <w:tblW w:w="9074" w:type="dxa"/>
        <w:tblInd w:w="341" w:type="dxa"/>
        <w:tblLayout w:type="fixed"/>
        <w:tblCellMar>
          <w:left w:w="57" w:type="dxa"/>
          <w:right w:w="57" w:type="dxa"/>
        </w:tblCellMar>
        <w:tblLook w:val="04A0" w:firstRow="1" w:lastRow="0" w:firstColumn="1" w:lastColumn="0" w:noHBand="0" w:noVBand="1"/>
      </w:tblPr>
      <w:tblGrid>
        <w:gridCol w:w="5245"/>
        <w:gridCol w:w="1842"/>
        <w:gridCol w:w="138"/>
        <w:gridCol w:w="1849"/>
      </w:tblGrid>
      <w:tr w:rsidR="00DE4908" w:rsidRPr="00C253A9" w14:paraId="784230B8" w14:textId="77777777" w:rsidTr="00284742">
        <w:tc>
          <w:tcPr>
            <w:tcW w:w="5245" w:type="dxa"/>
          </w:tcPr>
          <w:p w14:paraId="6876DC78" w14:textId="77777777" w:rsidR="00DE4908" w:rsidRPr="00C253A9" w:rsidRDefault="00DE4908" w:rsidP="00284742">
            <w:pPr>
              <w:spacing w:line="240" w:lineRule="atLeast"/>
              <w:ind w:right="-72"/>
              <w:rPr>
                <w:rFonts w:asciiTheme="majorBidi" w:hAnsiTheme="majorBidi" w:cstheme="majorBidi"/>
                <w:spacing w:val="-4"/>
                <w:sz w:val="32"/>
                <w:szCs w:val="32"/>
              </w:rPr>
            </w:pPr>
          </w:p>
        </w:tc>
        <w:tc>
          <w:tcPr>
            <w:tcW w:w="3829" w:type="dxa"/>
            <w:gridSpan w:val="3"/>
            <w:tcBorders>
              <w:bottom w:val="single" w:sz="6" w:space="0" w:color="auto"/>
            </w:tcBorders>
          </w:tcPr>
          <w:p w14:paraId="32F4E6AC" w14:textId="356E8FD2" w:rsidR="00DE4908" w:rsidRPr="00C253A9" w:rsidRDefault="00AA0384" w:rsidP="00284742">
            <w:pPr>
              <w:spacing w:line="240" w:lineRule="atLeast"/>
              <w:ind w:left="544" w:right="30" w:hanging="544"/>
              <w:jc w:val="right"/>
              <w:rPr>
                <w:rFonts w:asciiTheme="majorBidi" w:hAnsiTheme="majorBidi" w:cstheme="majorBidi"/>
                <w:sz w:val="32"/>
                <w:szCs w:val="32"/>
                <w:cs/>
              </w:rPr>
            </w:pPr>
            <w:r w:rsidRPr="00C253A9">
              <w:rPr>
                <w:rFonts w:asciiTheme="majorBidi" w:hAnsiTheme="majorBidi" w:cstheme="majorBidi"/>
                <w:sz w:val="32"/>
                <w:szCs w:val="32"/>
              </w:rPr>
              <w:t>(Unit: Thousand Baht)</w:t>
            </w:r>
          </w:p>
        </w:tc>
      </w:tr>
      <w:tr w:rsidR="00AA0384" w:rsidRPr="00C253A9" w14:paraId="54E5B208" w14:textId="77777777" w:rsidTr="0041421A">
        <w:tc>
          <w:tcPr>
            <w:tcW w:w="5245" w:type="dxa"/>
          </w:tcPr>
          <w:p w14:paraId="1E53F3B0" w14:textId="77777777" w:rsidR="00AA0384" w:rsidRPr="00C253A9" w:rsidRDefault="00AA0384" w:rsidP="00284742">
            <w:pPr>
              <w:tabs>
                <w:tab w:val="left" w:pos="550"/>
              </w:tabs>
              <w:spacing w:line="240" w:lineRule="atLeast"/>
              <w:ind w:firstLine="540"/>
              <w:rPr>
                <w:rFonts w:asciiTheme="majorBidi" w:hAnsiTheme="majorBidi" w:cstheme="majorBidi"/>
                <w:sz w:val="32"/>
                <w:szCs w:val="32"/>
                <w:cs/>
              </w:rPr>
            </w:pPr>
          </w:p>
        </w:tc>
        <w:tc>
          <w:tcPr>
            <w:tcW w:w="1842" w:type="dxa"/>
            <w:tcBorders>
              <w:top w:val="single" w:sz="6" w:space="0" w:color="auto"/>
              <w:bottom w:val="single" w:sz="6" w:space="0" w:color="auto"/>
            </w:tcBorders>
          </w:tcPr>
          <w:p w14:paraId="15B86FB2" w14:textId="4BB04D82" w:rsidR="00AA0384" w:rsidRPr="00C253A9" w:rsidRDefault="00AA0384" w:rsidP="00284742">
            <w:pPr>
              <w:spacing w:line="240" w:lineRule="atLeast"/>
              <w:jc w:val="center"/>
              <w:rPr>
                <w:rFonts w:asciiTheme="majorBidi" w:hAnsiTheme="majorBidi" w:cstheme="majorBidi"/>
                <w:spacing w:val="-4"/>
                <w:sz w:val="32"/>
                <w:szCs w:val="32"/>
                <w:cs/>
              </w:rPr>
            </w:pPr>
            <w:r w:rsidRPr="00C253A9">
              <w:rPr>
                <w:rFonts w:asciiTheme="majorBidi" w:hAnsiTheme="majorBidi" w:cstheme="majorBidi"/>
                <w:sz w:val="32"/>
                <w:szCs w:val="32"/>
              </w:rPr>
              <w:t>Consolidated</w:t>
            </w:r>
          </w:p>
        </w:tc>
        <w:tc>
          <w:tcPr>
            <w:tcW w:w="138" w:type="dxa"/>
            <w:tcBorders>
              <w:top w:val="single" w:sz="6" w:space="0" w:color="auto"/>
            </w:tcBorders>
          </w:tcPr>
          <w:p w14:paraId="5FA1C173" w14:textId="77777777" w:rsidR="00AA0384" w:rsidRPr="00C253A9" w:rsidRDefault="00AA0384" w:rsidP="00284742">
            <w:pPr>
              <w:spacing w:line="240" w:lineRule="atLeast"/>
              <w:jc w:val="center"/>
              <w:rPr>
                <w:rFonts w:asciiTheme="majorBidi" w:hAnsiTheme="majorBidi" w:cstheme="majorBidi"/>
                <w:spacing w:val="-4"/>
                <w:sz w:val="32"/>
                <w:szCs w:val="32"/>
                <w:cs/>
              </w:rPr>
            </w:pPr>
          </w:p>
        </w:tc>
        <w:tc>
          <w:tcPr>
            <w:tcW w:w="1849" w:type="dxa"/>
            <w:tcBorders>
              <w:top w:val="single" w:sz="6" w:space="0" w:color="auto"/>
              <w:left w:val="nil"/>
              <w:bottom w:val="single" w:sz="6" w:space="0" w:color="auto"/>
              <w:right w:val="nil"/>
            </w:tcBorders>
            <w:hideMark/>
          </w:tcPr>
          <w:p w14:paraId="6F70C941" w14:textId="4A4D43E2" w:rsidR="00AA0384" w:rsidRPr="00C253A9" w:rsidRDefault="00AA0384" w:rsidP="00284742">
            <w:pPr>
              <w:spacing w:line="240" w:lineRule="atLeast"/>
              <w:jc w:val="center"/>
              <w:rPr>
                <w:rFonts w:asciiTheme="majorBidi" w:hAnsiTheme="majorBidi" w:cstheme="majorBidi"/>
                <w:sz w:val="32"/>
                <w:szCs w:val="32"/>
                <w:cs/>
              </w:rPr>
            </w:pPr>
            <w:r w:rsidRPr="00C253A9">
              <w:rPr>
                <w:rFonts w:asciiTheme="majorBidi" w:hAnsiTheme="majorBidi" w:cstheme="majorBidi"/>
                <w:sz w:val="32"/>
                <w:szCs w:val="32"/>
              </w:rPr>
              <w:t>The Company Only</w:t>
            </w:r>
          </w:p>
        </w:tc>
      </w:tr>
      <w:tr w:rsidR="00C43294" w:rsidRPr="00C253A9" w14:paraId="595718D1" w14:textId="77777777" w:rsidTr="0041421A">
        <w:tc>
          <w:tcPr>
            <w:tcW w:w="5245" w:type="dxa"/>
            <w:hideMark/>
          </w:tcPr>
          <w:p w14:paraId="0AEBBAA5" w14:textId="78D804E7" w:rsidR="00C43294" w:rsidRPr="00C253A9" w:rsidRDefault="00C43294" w:rsidP="00C43294">
            <w:pPr>
              <w:spacing w:line="240" w:lineRule="atLeast"/>
              <w:jc w:val="both"/>
              <w:rPr>
                <w:rFonts w:asciiTheme="majorBidi" w:eastAsia="Arial Unicode MS" w:hAnsiTheme="majorBidi" w:cstheme="majorBidi"/>
                <w:snapToGrid w:val="0"/>
                <w:sz w:val="32"/>
                <w:szCs w:val="32"/>
                <w:lang w:eastAsia="th-TH"/>
              </w:rPr>
            </w:pPr>
            <w:r w:rsidRPr="00C253A9">
              <w:rPr>
                <w:rFonts w:asciiTheme="majorBidi" w:hAnsiTheme="majorBidi" w:cstheme="majorBidi"/>
                <w:sz w:val="32"/>
                <w:szCs w:val="32"/>
              </w:rPr>
              <w:t>Depreciation of right-of-use assets</w:t>
            </w:r>
          </w:p>
        </w:tc>
        <w:tc>
          <w:tcPr>
            <w:tcW w:w="1842" w:type="dxa"/>
          </w:tcPr>
          <w:p w14:paraId="10640856" w14:textId="3746E5A6" w:rsidR="00C43294" w:rsidRPr="00C253A9" w:rsidRDefault="00C43294" w:rsidP="00C43294">
            <w:pPr>
              <w:spacing w:line="240" w:lineRule="atLeast"/>
              <w:ind w:right="57"/>
              <w:jc w:val="right"/>
              <w:rPr>
                <w:rFonts w:asciiTheme="majorBidi" w:hAnsiTheme="majorBidi" w:cstheme="majorBidi"/>
                <w:sz w:val="32"/>
                <w:szCs w:val="32"/>
                <w:cs/>
              </w:rPr>
            </w:pPr>
            <w:r w:rsidRPr="00C253A9">
              <w:rPr>
                <w:rFonts w:asciiTheme="majorBidi" w:hAnsiTheme="majorBidi" w:cstheme="majorBidi"/>
                <w:sz w:val="32"/>
                <w:szCs w:val="32"/>
              </w:rPr>
              <w:t>6,326</w:t>
            </w:r>
          </w:p>
        </w:tc>
        <w:tc>
          <w:tcPr>
            <w:tcW w:w="138" w:type="dxa"/>
          </w:tcPr>
          <w:p w14:paraId="68A08E27" w14:textId="77777777" w:rsidR="00C43294" w:rsidRPr="00C253A9" w:rsidRDefault="00C43294" w:rsidP="00C43294">
            <w:pPr>
              <w:tabs>
                <w:tab w:val="decimal" w:pos="1161"/>
              </w:tabs>
              <w:spacing w:line="240" w:lineRule="atLeast"/>
              <w:ind w:right="57"/>
              <w:jc w:val="right"/>
              <w:rPr>
                <w:rFonts w:asciiTheme="majorBidi" w:hAnsiTheme="majorBidi" w:cstheme="majorBidi"/>
                <w:sz w:val="32"/>
                <w:szCs w:val="32"/>
                <w:cs/>
              </w:rPr>
            </w:pPr>
          </w:p>
        </w:tc>
        <w:tc>
          <w:tcPr>
            <w:tcW w:w="1849" w:type="dxa"/>
          </w:tcPr>
          <w:p w14:paraId="727A4FDF" w14:textId="270FDF4B" w:rsidR="00C43294" w:rsidRPr="00C253A9" w:rsidRDefault="00C43294" w:rsidP="00C43294">
            <w:pPr>
              <w:spacing w:line="240" w:lineRule="atLeast"/>
              <w:ind w:right="57"/>
              <w:jc w:val="right"/>
              <w:rPr>
                <w:rFonts w:asciiTheme="majorBidi" w:hAnsiTheme="majorBidi" w:cstheme="majorBidi"/>
                <w:sz w:val="32"/>
                <w:szCs w:val="32"/>
              </w:rPr>
            </w:pPr>
            <w:r w:rsidRPr="00C253A9">
              <w:rPr>
                <w:rFonts w:asciiTheme="majorBidi" w:hAnsiTheme="majorBidi" w:cstheme="majorBidi"/>
                <w:sz w:val="32"/>
                <w:szCs w:val="32"/>
              </w:rPr>
              <w:t>5,414</w:t>
            </w:r>
          </w:p>
        </w:tc>
      </w:tr>
      <w:tr w:rsidR="00C43294" w:rsidRPr="00C253A9" w14:paraId="14002BD0" w14:textId="77777777" w:rsidTr="0041421A">
        <w:tc>
          <w:tcPr>
            <w:tcW w:w="5245" w:type="dxa"/>
            <w:hideMark/>
          </w:tcPr>
          <w:p w14:paraId="7D5FFF09" w14:textId="6621986B" w:rsidR="00C43294" w:rsidRPr="00C253A9" w:rsidRDefault="00C43294" w:rsidP="00C43294">
            <w:pPr>
              <w:spacing w:line="240" w:lineRule="atLeast"/>
              <w:jc w:val="both"/>
              <w:rPr>
                <w:rFonts w:asciiTheme="majorBidi" w:hAnsiTheme="majorBidi" w:cstheme="majorBidi"/>
                <w:sz w:val="32"/>
                <w:szCs w:val="32"/>
              </w:rPr>
            </w:pPr>
            <w:r w:rsidRPr="00C253A9">
              <w:rPr>
                <w:rFonts w:asciiTheme="majorBidi" w:hAnsiTheme="majorBidi" w:cstheme="majorBidi"/>
                <w:sz w:val="32"/>
                <w:szCs w:val="32"/>
              </w:rPr>
              <w:t>Interest expense on lease liabilities</w:t>
            </w:r>
          </w:p>
        </w:tc>
        <w:tc>
          <w:tcPr>
            <w:tcW w:w="1842" w:type="dxa"/>
          </w:tcPr>
          <w:p w14:paraId="66C7F8CC" w14:textId="45C4842C" w:rsidR="00C43294" w:rsidRPr="00C253A9" w:rsidRDefault="00C43294" w:rsidP="00C43294">
            <w:pPr>
              <w:spacing w:line="240" w:lineRule="atLeast"/>
              <w:ind w:right="57"/>
              <w:jc w:val="right"/>
              <w:rPr>
                <w:rFonts w:asciiTheme="majorBidi" w:hAnsiTheme="majorBidi" w:cstheme="majorBidi"/>
                <w:sz w:val="32"/>
                <w:szCs w:val="32"/>
              </w:rPr>
            </w:pPr>
            <w:r w:rsidRPr="00C253A9">
              <w:rPr>
                <w:rFonts w:asciiTheme="majorBidi" w:hAnsiTheme="majorBidi" w:cstheme="majorBidi"/>
                <w:sz w:val="32"/>
                <w:szCs w:val="32"/>
              </w:rPr>
              <w:t>904</w:t>
            </w:r>
          </w:p>
        </w:tc>
        <w:tc>
          <w:tcPr>
            <w:tcW w:w="138" w:type="dxa"/>
          </w:tcPr>
          <w:p w14:paraId="20A0A61E" w14:textId="77777777" w:rsidR="00C43294" w:rsidRPr="00C253A9" w:rsidRDefault="00C43294" w:rsidP="00C43294">
            <w:pPr>
              <w:spacing w:line="240" w:lineRule="atLeast"/>
              <w:ind w:right="57"/>
              <w:jc w:val="right"/>
              <w:rPr>
                <w:rFonts w:asciiTheme="majorBidi" w:hAnsiTheme="majorBidi" w:cstheme="majorBidi"/>
                <w:sz w:val="32"/>
                <w:szCs w:val="32"/>
              </w:rPr>
            </w:pPr>
          </w:p>
        </w:tc>
        <w:tc>
          <w:tcPr>
            <w:tcW w:w="1849" w:type="dxa"/>
          </w:tcPr>
          <w:p w14:paraId="4E1197FA" w14:textId="2A77BBB5" w:rsidR="00C43294" w:rsidRPr="00C253A9" w:rsidRDefault="00C43294" w:rsidP="00C43294">
            <w:pPr>
              <w:spacing w:line="240" w:lineRule="atLeast"/>
              <w:ind w:right="57"/>
              <w:jc w:val="right"/>
              <w:rPr>
                <w:rFonts w:asciiTheme="majorBidi" w:hAnsiTheme="majorBidi" w:cstheme="majorBidi"/>
                <w:sz w:val="32"/>
                <w:szCs w:val="32"/>
              </w:rPr>
            </w:pPr>
            <w:r w:rsidRPr="00C253A9">
              <w:rPr>
                <w:rFonts w:asciiTheme="majorBidi" w:hAnsiTheme="majorBidi" w:cstheme="majorBidi"/>
                <w:sz w:val="32"/>
                <w:szCs w:val="32"/>
              </w:rPr>
              <w:t>886</w:t>
            </w:r>
          </w:p>
        </w:tc>
      </w:tr>
      <w:tr w:rsidR="00C43294" w:rsidRPr="00C253A9" w14:paraId="283F0247" w14:textId="77777777" w:rsidTr="0041421A">
        <w:tc>
          <w:tcPr>
            <w:tcW w:w="5245" w:type="dxa"/>
          </w:tcPr>
          <w:p w14:paraId="659D83CE" w14:textId="3438C985" w:rsidR="00C43294" w:rsidRPr="00C253A9" w:rsidRDefault="00C43294" w:rsidP="00C43294">
            <w:pPr>
              <w:spacing w:line="240" w:lineRule="atLeast"/>
              <w:jc w:val="both"/>
              <w:rPr>
                <w:rFonts w:asciiTheme="majorBidi" w:hAnsiTheme="majorBidi" w:cstheme="majorBidi"/>
                <w:sz w:val="32"/>
                <w:szCs w:val="32"/>
                <w:cs/>
              </w:rPr>
            </w:pPr>
            <w:r w:rsidRPr="00C253A9">
              <w:rPr>
                <w:rFonts w:asciiTheme="majorBidi" w:hAnsiTheme="majorBidi" w:cstheme="majorBidi"/>
                <w:sz w:val="32"/>
                <w:szCs w:val="32"/>
              </w:rPr>
              <w:t>Expense relating to short-term lease</w:t>
            </w:r>
          </w:p>
        </w:tc>
        <w:tc>
          <w:tcPr>
            <w:tcW w:w="1842" w:type="dxa"/>
          </w:tcPr>
          <w:p w14:paraId="66D66D58" w14:textId="2920275C" w:rsidR="00C43294" w:rsidRPr="00C253A9" w:rsidRDefault="00C43294" w:rsidP="00C43294">
            <w:pPr>
              <w:spacing w:line="240" w:lineRule="atLeast"/>
              <w:ind w:right="57"/>
              <w:jc w:val="right"/>
              <w:rPr>
                <w:rFonts w:asciiTheme="majorBidi" w:hAnsiTheme="majorBidi" w:cstheme="majorBidi"/>
                <w:sz w:val="32"/>
                <w:szCs w:val="32"/>
              </w:rPr>
            </w:pPr>
            <w:r w:rsidRPr="00C253A9">
              <w:rPr>
                <w:rFonts w:asciiTheme="majorBidi" w:hAnsiTheme="majorBidi" w:cstheme="majorBidi"/>
                <w:sz w:val="32"/>
                <w:szCs w:val="32"/>
              </w:rPr>
              <w:t>600</w:t>
            </w:r>
          </w:p>
        </w:tc>
        <w:tc>
          <w:tcPr>
            <w:tcW w:w="138" w:type="dxa"/>
          </w:tcPr>
          <w:p w14:paraId="4B2DBE4E" w14:textId="77777777" w:rsidR="00C43294" w:rsidRPr="00C253A9" w:rsidRDefault="00C43294" w:rsidP="00C43294">
            <w:pPr>
              <w:spacing w:line="240" w:lineRule="atLeast"/>
              <w:ind w:right="57"/>
              <w:jc w:val="right"/>
              <w:rPr>
                <w:rFonts w:asciiTheme="majorBidi" w:hAnsiTheme="majorBidi" w:cstheme="majorBidi"/>
                <w:sz w:val="32"/>
                <w:szCs w:val="32"/>
              </w:rPr>
            </w:pPr>
          </w:p>
        </w:tc>
        <w:tc>
          <w:tcPr>
            <w:tcW w:w="1849" w:type="dxa"/>
          </w:tcPr>
          <w:p w14:paraId="34EAA169" w14:textId="0450DC6F" w:rsidR="00C43294" w:rsidRPr="00C253A9" w:rsidRDefault="00C43294" w:rsidP="00C43294">
            <w:pPr>
              <w:spacing w:line="240" w:lineRule="atLeast"/>
              <w:ind w:right="57"/>
              <w:jc w:val="right"/>
              <w:rPr>
                <w:rFonts w:asciiTheme="majorBidi" w:hAnsiTheme="majorBidi" w:cstheme="majorBidi"/>
                <w:sz w:val="32"/>
                <w:szCs w:val="32"/>
              </w:rPr>
            </w:pPr>
            <w:r w:rsidRPr="00C253A9">
              <w:rPr>
                <w:rFonts w:asciiTheme="majorBidi" w:hAnsiTheme="majorBidi" w:cstheme="majorBidi"/>
                <w:sz w:val="32"/>
                <w:szCs w:val="32"/>
              </w:rPr>
              <w:t>600</w:t>
            </w:r>
          </w:p>
        </w:tc>
      </w:tr>
      <w:tr w:rsidR="00C43294" w:rsidRPr="00C253A9" w14:paraId="43E5502A" w14:textId="77777777" w:rsidTr="0041421A">
        <w:tc>
          <w:tcPr>
            <w:tcW w:w="5245" w:type="dxa"/>
          </w:tcPr>
          <w:p w14:paraId="14471C10" w14:textId="33CF9123" w:rsidR="00C43294" w:rsidRPr="00C253A9" w:rsidRDefault="00C43294" w:rsidP="00C43294">
            <w:pPr>
              <w:spacing w:line="240" w:lineRule="atLeast"/>
              <w:jc w:val="both"/>
              <w:rPr>
                <w:rFonts w:asciiTheme="majorBidi" w:hAnsiTheme="majorBidi" w:cstheme="majorBidi"/>
                <w:sz w:val="32"/>
                <w:szCs w:val="32"/>
                <w:cs/>
              </w:rPr>
            </w:pPr>
            <w:r w:rsidRPr="00C253A9">
              <w:rPr>
                <w:rFonts w:asciiTheme="majorBidi" w:hAnsiTheme="majorBidi" w:cstheme="majorBidi"/>
                <w:sz w:val="32"/>
                <w:szCs w:val="32"/>
              </w:rPr>
              <w:t>Lease of low-value assets</w:t>
            </w:r>
          </w:p>
        </w:tc>
        <w:tc>
          <w:tcPr>
            <w:tcW w:w="1842" w:type="dxa"/>
          </w:tcPr>
          <w:p w14:paraId="070C431E" w14:textId="0AA1D868" w:rsidR="00C43294" w:rsidRPr="00C253A9" w:rsidRDefault="00C43294" w:rsidP="00C43294">
            <w:pPr>
              <w:spacing w:line="240" w:lineRule="atLeast"/>
              <w:ind w:right="57"/>
              <w:jc w:val="right"/>
              <w:rPr>
                <w:rFonts w:asciiTheme="majorBidi" w:hAnsiTheme="majorBidi" w:cstheme="majorBidi"/>
                <w:sz w:val="32"/>
                <w:szCs w:val="32"/>
              </w:rPr>
            </w:pPr>
            <w:r w:rsidRPr="00C253A9">
              <w:rPr>
                <w:rFonts w:asciiTheme="majorBidi" w:hAnsiTheme="majorBidi" w:cstheme="majorBidi"/>
                <w:sz w:val="32"/>
                <w:szCs w:val="32"/>
              </w:rPr>
              <w:t>62</w:t>
            </w:r>
          </w:p>
        </w:tc>
        <w:tc>
          <w:tcPr>
            <w:tcW w:w="138" w:type="dxa"/>
          </w:tcPr>
          <w:p w14:paraId="7C779D4D" w14:textId="77777777" w:rsidR="00C43294" w:rsidRPr="00C253A9" w:rsidRDefault="00C43294" w:rsidP="00C43294">
            <w:pPr>
              <w:spacing w:line="240" w:lineRule="atLeast"/>
              <w:ind w:right="57"/>
              <w:jc w:val="right"/>
              <w:rPr>
                <w:rFonts w:asciiTheme="majorBidi" w:hAnsiTheme="majorBidi" w:cstheme="majorBidi"/>
                <w:sz w:val="32"/>
                <w:szCs w:val="32"/>
              </w:rPr>
            </w:pPr>
          </w:p>
        </w:tc>
        <w:tc>
          <w:tcPr>
            <w:tcW w:w="1849" w:type="dxa"/>
          </w:tcPr>
          <w:p w14:paraId="13DA9726" w14:textId="234263B9" w:rsidR="00C43294" w:rsidRPr="00C253A9" w:rsidRDefault="00C43294" w:rsidP="00C43294">
            <w:pPr>
              <w:spacing w:line="240" w:lineRule="atLeast"/>
              <w:ind w:right="227"/>
              <w:jc w:val="right"/>
              <w:rPr>
                <w:rFonts w:asciiTheme="majorBidi" w:hAnsiTheme="majorBidi" w:cstheme="majorBidi"/>
                <w:sz w:val="32"/>
                <w:szCs w:val="32"/>
              </w:rPr>
            </w:pPr>
            <w:r w:rsidRPr="00C253A9">
              <w:rPr>
                <w:rFonts w:asciiTheme="majorBidi" w:hAnsiTheme="majorBidi" w:cstheme="majorBidi"/>
                <w:sz w:val="32"/>
                <w:szCs w:val="32"/>
              </w:rPr>
              <w:t>-</w:t>
            </w:r>
          </w:p>
        </w:tc>
      </w:tr>
      <w:tr w:rsidR="00C43294" w:rsidRPr="00C253A9" w14:paraId="016CBFD5" w14:textId="77777777" w:rsidTr="0041421A">
        <w:tc>
          <w:tcPr>
            <w:tcW w:w="5245" w:type="dxa"/>
            <w:hideMark/>
          </w:tcPr>
          <w:p w14:paraId="4F414069" w14:textId="1920BF94" w:rsidR="00C43294" w:rsidRPr="00C253A9" w:rsidRDefault="00C43294" w:rsidP="00C43294">
            <w:pPr>
              <w:pStyle w:val="BodyText2"/>
              <w:spacing w:line="240" w:lineRule="atLeast"/>
              <w:ind w:left="-18"/>
              <w:rPr>
                <w:rFonts w:asciiTheme="majorBidi" w:hAnsiTheme="majorBidi" w:cstheme="majorBidi"/>
                <w:sz w:val="32"/>
                <w:szCs w:val="32"/>
              </w:rPr>
            </w:pPr>
            <w:r w:rsidRPr="00C253A9">
              <w:rPr>
                <w:rFonts w:asciiTheme="majorBidi" w:eastAsia="Arial Unicode MS" w:hAnsiTheme="majorBidi" w:cstheme="majorBidi"/>
                <w:snapToGrid w:val="0"/>
                <w:sz w:val="32"/>
                <w:szCs w:val="32"/>
                <w:lang w:eastAsia="th-TH"/>
              </w:rPr>
              <w:tab/>
              <w:t>Total</w:t>
            </w:r>
          </w:p>
        </w:tc>
        <w:tc>
          <w:tcPr>
            <w:tcW w:w="1842" w:type="dxa"/>
            <w:tcBorders>
              <w:top w:val="single" w:sz="6" w:space="0" w:color="auto"/>
              <w:bottom w:val="double" w:sz="6" w:space="0" w:color="auto"/>
            </w:tcBorders>
          </w:tcPr>
          <w:p w14:paraId="1550DE3B" w14:textId="0911F6DE" w:rsidR="00C43294" w:rsidRPr="00C253A9" w:rsidRDefault="00C43294" w:rsidP="00C43294">
            <w:pPr>
              <w:spacing w:line="240" w:lineRule="atLeast"/>
              <w:ind w:right="57"/>
              <w:jc w:val="right"/>
              <w:rPr>
                <w:rFonts w:asciiTheme="majorBidi" w:hAnsiTheme="majorBidi" w:cstheme="majorBidi"/>
                <w:sz w:val="32"/>
                <w:szCs w:val="32"/>
                <w:cs/>
              </w:rPr>
            </w:pPr>
            <w:r w:rsidRPr="00C253A9">
              <w:rPr>
                <w:rFonts w:asciiTheme="majorBidi" w:hAnsiTheme="majorBidi" w:cstheme="majorBidi"/>
                <w:sz w:val="32"/>
                <w:szCs w:val="32"/>
              </w:rPr>
              <w:t>7,892</w:t>
            </w:r>
          </w:p>
        </w:tc>
        <w:tc>
          <w:tcPr>
            <w:tcW w:w="138" w:type="dxa"/>
          </w:tcPr>
          <w:p w14:paraId="5A6A27FE" w14:textId="77777777" w:rsidR="00C43294" w:rsidRPr="00C253A9" w:rsidRDefault="00C43294" w:rsidP="00C43294">
            <w:pPr>
              <w:spacing w:line="240" w:lineRule="atLeast"/>
              <w:ind w:right="57"/>
              <w:jc w:val="right"/>
              <w:rPr>
                <w:rFonts w:asciiTheme="majorBidi" w:hAnsiTheme="majorBidi" w:cstheme="majorBidi"/>
                <w:sz w:val="32"/>
                <w:szCs w:val="32"/>
                <w:cs/>
              </w:rPr>
            </w:pPr>
          </w:p>
        </w:tc>
        <w:tc>
          <w:tcPr>
            <w:tcW w:w="1849" w:type="dxa"/>
            <w:tcBorders>
              <w:top w:val="single" w:sz="6" w:space="0" w:color="auto"/>
              <w:bottom w:val="double" w:sz="6" w:space="0" w:color="auto"/>
            </w:tcBorders>
          </w:tcPr>
          <w:p w14:paraId="358D1BB5" w14:textId="3C6077DD" w:rsidR="00C43294" w:rsidRPr="00C253A9" w:rsidRDefault="00C43294" w:rsidP="00C43294">
            <w:pPr>
              <w:spacing w:line="240" w:lineRule="atLeast"/>
              <w:ind w:right="57"/>
              <w:jc w:val="right"/>
              <w:rPr>
                <w:rFonts w:asciiTheme="majorBidi" w:hAnsiTheme="majorBidi" w:cstheme="majorBidi"/>
                <w:sz w:val="32"/>
                <w:szCs w:val="32"/>
              </w:rPr>
            </w:pPr>
            <w:r w:rsidRPr="00C253A9">
              <w:rPr>
                <w:rFonts w:asciiTheme="majorBidi" w:hAnsiTheme="majorBidi" w:cstheme="majorBidi"/>
                <w:sz w:val="32"/>
                <w:szCs w:val="32"/>
              </w:rPr>
              <w:t>6,900</w:t>
            </w:r>
          </w:p>
        </w:tc>
      </w:tr>
    </w:tbl>
    <w:p w14:paraId="5BCD220F" w14:textId="77777777" w:rsidR="00CD5DAB" w:rsidRPr="00C253A9" w:rsidRDefault="00CD5DAB" w:rsidP="00CD5DAB">
      <w:pPr>
        <w:pStyle w:val="ListParagraph"/>
        <w:spacing w:line="240" w:lineRule="atLeast"/>
        <w:ind w:left="284"/>
        <w:jc w:val="thaiDistribute"/>
        <w:rPr>
          <w:rFonts w:asciiTheme="majorBidi" w:eastAsia="Angsana New" w:hAnsiTheme="majorBidi" w:cstheme="majorBidi"/>
          <w:b/>
          <w:bCs/>
          <w:sz w:val="32"/>
          <w:szCs w:val="32"/>
        </w:rPr>
      </w:pPr>
    </w:p>
    <w:p w14:paraId="1B284583" w14:textId="50CCCC79" w:rsidR="00B169A6" w:rsidRPr="00C253A9" w:rsidRDefault="00B169A6" w:rsidP="00343FD4">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INTANGIBLE ASSETS</w:t>
      </w:r>
    </w:p>
    <w:p w14:paraId="72FF7ABE" w14:textId="77777777" w:rsidR="00B169A6" w:rsidRPr="00C253A9" w:rsidRDefault="00B169A6" w:rsidP="00343FD4">
      <w:pPr>
        <w:tabs>
          <w:tab w:val="left" w:pos="851"/>
          <w:tab w:val="left" w:pos="1440"/>
        </w:tabs>
        <w:spacing w:line="240" w:lineRule="atLeast"/>
        <w:ind w:left="284" w:firstLine="567"/>
        <w:jc w:val="thaiDistribute"/>
        <w:rPr>
          <w:rFonts w:asciiTheme="majorBidi" w:hAnsiTheme="majorBidi" w:cstheme="majorBidi"/>
          <w:sz w:val="32"/>
          <w:szCs w:val="32"/>
        </w:rPr>
      </w:pPr>
      <w:r w:rsidRPr="00C253A9">
        <w:rPr>
          <w:rFonts w:asciiTheme="majorBidi" w:hAnsiTheme="majorBidi" w:cstheme="majorBidi"/>
          <w:sz w:val="32"/>
          <w:szCs w:val="32"/>
        </w:rPr>
        <w:t xml:space="preserve">Movements of the intangible assets account during the three-month period ended March 31, 2020 are </w:t>
      </w:r>
      <w:proofErr w:type="spellStart"/>
      <w:r w:rsidRPr="00C253A9">
        <w:rPr>
          <w:rFonts w:asciiTheme="majorBidi" w:hAnsiTheme="majorBidi" w:cstheme="majorBidi"/>
          <w:sz w:val="32"/>
          <w:szCs w:val="32"/>
        </w:rPr>
        <w:t>summarised</w:t>
      </w:r>
      <w:proofErr w:type="spellEnd"/>
      <w:r w:rsidRPr="00C253A9">
        <w:rPr>
          <w:rFonts w:asciiTheme="majorBidi" w:hAnsiTheme="majorBidi" w:cstheme="majorBidi"/>
          <w:sz w:val="32"/>
          <w:szCs w:val="32"/>
        </w:rPr>
        <w:t xml:space="preserve"> below:</w:t>
      </w:r>
    </w:p>
    <w:tbl>
      <w:tblPr>
        <w:tblW w:w="8976" w:type="dxa"/>
        <w:tblInd w:w="295" w:type="dxa"/>
        <w:tblLayout w:type="fixed"/>
        <w:tblCellMar>
          <w:left w:w="57" w:type="dxa"/>
          <w:right w:w="57" w:type="dxa"/>
        </w:tblCellMar>
        <w:tblLook w:val="0000" w:firstRow="0" w:lastRow="0" w:firstColumn="0" w:lastColumn="0" w:noHBand="0" w:noVBand="0"/>
      </w:tblPr>
      <w:tblGrid>
        <w:gridCol w:w="5291"/>
        <w:gridCol w:w="1701"/>
        <w:gridCol w:w="141"/>
        <w:gridCol w:w="1843"/>
      </w:tblGrid>
      <w:tr w:rsidR="00B169A6" w:rsidRPr="00C253A9" w14:paraId="1736B9A4" w14:textId="77777777" w:rsidTr="00B169A6">
        <w:trPr>
          <w:cantSplit/>
        </w:trPr>
        <w:tc>
          <w:tcPr>
            <w:tcW w:w="5291" w:type="dxa"/>
          </w:tcPr>
          <w:p w14:paraId="4E14C827" w14:textId="77777777" w:rsidR="00B169A6" w:rsidRPr="00C253A9" w:rsidRDefault="00B169A6" w:rsidP="00CD5DAB">
            <w:pPr>
              <w:spacing w:line="360" w:lineRule="exact"/>
              <w:ind w:right="-43"/>
              <w:jc w:val="thaiDistribute"/>
              <w:rPr>
                <w:rFonts w:asciiTheme="majorBidi" w:hAnsiTheme="majorBidi" w:cstheme="majorBidi"/>
                <w:sz w:val="32"/>
                <w:szCs w:val="32"/>
                <w:cs/>
              </w:rPr>
            </w:pPr>
          </w:p>
        </w:tc>
        <w:tc>
          <w:tcPr>
            <w:tcW w:w="3685" w:type="dxa"/>
            <w:gridSpan w:val="3"/>
            <w:tcBorders>
              <w:bottom w:val="single" w:sz="6" w:space="0" w:color="auto"/>
            </w:tcBorders>
            <w:vAlign w:val="bottom"/>
          </w:tcPr>
          <w:p w14:paraId="0E4F6733" w14:textId="77777777" w:rsidR="00B169A6" w:rsidRPr="00C253A9" w:rsidRDefault="00B169A6" w:rsidP="00CD5DAB">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32"/>
                <w:szCs w:val="32"/>
              </w:rPr>
            </w:pPr>
            <w:r w:rsidRPr="00C253A9">
              <w:rPr>
                <w:rFonts w:asciiTheme="majorBidi" w:hAnsiTheme="majorBidi" w:cstheme="majorBidi"/>
                <w:sz w:val="32"/>
                <w:szCs w:val="32"/>
              </w:rPr>
              <w:t>(Unit: Thousand Baht)</w:t>
            </w:r>
          </w:p>
        </w:tc>
      </w:tr>
      <w:tr w:rsidR="00B169A6" w:rsidRPr="00C253A9" w14:paraId="04028DA1" w14:textId="77777777" w:rsidTr="00B169A6">
        <w:trPr>
          <w:cantSplit/>
        </w:trPr>
        <w:tc>
          <w:tcPr>
            <w:tcW w:w="5291" w:type="dxa"/>
          </w:tcPr>
          <w:p w14:paraId="297C7F34" w14:textId="77777777" w:rsidR="00B169A6" w:rsidRPr="00C253A9" w:rsidRDefault="00B169A6" w:rsidP="00CD5DAB">
            <w:pPr>
              <w:spacing w:line="360" w:lineRule="exact"/>
              <w:ind w:right="-43"/>
              <w:jc w:val="thaiDistribute"/>
              <w:rPr>
                <w:rFonts w:asciiTheme="majorBidi" w:hAnsiTheme="majorBidi" w:cstheme="majorBidi"/>
                <w:sz w:val="32"/>
                <w:szCs w:val="32"/>
                <w:cs/>
              </w:rPr>
            </w:pPr>
          </w:p>
        </w:tc>
        <w:tc>
          <w:tcPr>
            <w:tcW w:w="1701" w:type="dxa"/>
            <w:tcBorders>
              <w:top w:val="single" w:sz="6" w:space="0" w:color="auto"/>
              <w:bottom w:val="single" w:sz="6" w:space="0" w:color="auto"/>
            </w:tcBorders>
            <w:vAlign w:val="bottom"/>
          </w:tcPr>
          <w:p w14:paraId="2828B154" w14:textId="77777777" w:rsidR="00B169A6" w:rsidRPr="00C253A9" w:rsidRDefault="00B169A6" w:rsidP="00CD5DAB">
            <w:pPr>
              <w:spacing w:line="360" w:lineRule="exact"/>
              <w:jc w:val="center"/>
              <w:rPr>
                <w:rFonts w:asciiTheme="majorBidi" w:hAnsiTheme="majorBidi" w:cstheme="majorBidi"/>
                <w:sz w:val="32"/>
                <w:szCs w:val="32"/>
              </w:rPr>
            </w:pPr>
            <w:r w:rsidRPr="00C253A9">
              <w:rPr>
                <w:rFonts w:asciiTheme="majorBidi" w:hAnsiTheme="majorBidi" w:cstheme="majorBidi"/>
                <w:sz w:val="32"/>
                <w:szCs w:val="32"/>
              </w:rPr>
              <w:t>Consolidated</w:t>
            </w:r>
          </w:p>
        </w:tc>
        <w:tc>
          <w:tcPr>
            <w:tcW w:w="141" w:type="dxa"/>
            <w:tcBorders>
              <w:top w:val="single" w:sz="6" w:space="0" w:color="auto"/>
            </w:tcBorders>
            <w:vAlign w:val="bottom"/>
          </w:tcPr>
          <w:p w14:paraId="3C27A946" w14:textId="77777777" w:rsidR="00B169A6" w:rsidRPr="00C253A9" w:rsidRDefault="00B169A6" w:rsidP="00CD5DAB">
            <w:pPr>
              <w:spacing w:line="360" w:lineRule="exact"/>
              <w:jc w:val="center"/>
              <w:rPr>
                <w:rFonts w:asciiTheme="majorBidi" w:hAnsiTheme="majorBidi" w:cstheme="majorBidi"/>
                <w:sz w:val="32"/>
                <w:szCs w:val="32"/>
              </w:rPr>
            </w:pPr>
          </w:p>
        </w:tc>
        <w:tc>
          <w:tcPr>
            <w:tcW w:w="1843" w:type="dxa"/>
            <w:tcBorders>
              <w:top w:val="single" w:sz="6" w:space="0" w:color="auto"/>
              <w:bottom w:val="single" w:sz="6" w:space="0" w:color="auto"/>
            </w:tcBorders>
            <w:vAlign w:val="bottom"/>
          </w:tcPr>
          <w:p w14:paraId="5895C063" w14:textId="77777777" w:rsidR="00B169A6" w:rsidRPr="00C253A9" w:rsidRDefault="00B169A6" w:rsidP="00CD5DAB">
            <w:pPr>
              <w:spacing w:line="360" w:lineRule="exact"/>
              <w:jc w:val="center"/>
              <w:rPr>
                <w:rFonts w:asciiTheme="majorBidi" w:hAnsiTheme="majorBidi" w:cstheme="majorBidi"/>
                <w:sz w:val="32"/>
                <w:szCs w:val="32"/>
              </w:rPr>
            </w:pPr>
            <w:r w:rsidRPr="00C253A9">
              <w:rPr>
                <w:rFonts w:asciiTheme="majorBidi" w:hAnsiTheme="majorBidi" w:cstheme="majorBidi"/>
                <w:sz w:val="32"/>
                <w:szCs w:val="32"/>
              </w:rPr>
              <w:t>The Company Only</w:t>
            </w:r>
          </w:p>
        </w:tc>
      </w:tr>
      <w:tr w:rsidR="00B169A6" w:rsidRPr="00C253A9" w14:paraId="26FF2D5F" w14:textId="77777777" w:rsidTr="00B169A6">
        <w:trPr>
          <w:cantSplit/>
        </w:trPr>
        <w:tc>
          <w:tcPr>
            <w:tcW w:w="5291" w:type="dxa"/>
          </w:tcPr>
          <w:p w14:paraId="71001009" w14:textId="67A08D10" w:rsidR="00B169A6" w:rsidRPr="00C253A9" w:rsidRDefault="00B169A6" w:rsidP="00CD5DAB">
            <w:pPr>
              <w:spacing w:line="360" w:lineRule="exact"/>
              <w:ind w:left="72"/>
              <w:rPr>
                <w:rFonts w:asciiTheme="majorBidi" w:hAnsiTheme="majorBidi" w:cstheme="majorBidi"/>
                <w:b/>
                <w:bCs/>
                <w:sz w:val="32"/>
                <w:szCs w:val="32"/>
              </w:rPr>
            </w:pPr>
            <w:r w:rsidRPr="00C253A9">
              <w:rPr>
                <w:rFonts w:asciiTheme="majorBidi" w:hAnsiTheme="majorBidi" w:cstheme="majorBidi"/>
                <w:b/>
                <w:bCs/>
                <w:sz w:val="32"/>
                <w:szCs w:val="32"/>
              </w:rPr>
              <w:t>Net book value as at January 1, 2020</w:t>
            </w:r>
          </w:p>
        </w:tc>
        <w:tc>
          <w:tcPr>
            <w:tcW w:w="1701" w:type="dxa"/>
          </w:tcPr>
          <w:p w14:paraId="2A740C1A" w14:textId="77777777" w:rsidR="00B169A6" w:rsidRPr="00C253A9" w:rsidRDefault="00B169A6" w:rsidP="00CD5DAB">
            <w:pPr>
              <w:spacing w:line="360" w:lineRule="exact"/>
              <w:ind w:right="57"/>
              <w:jc w:val="right"/>
              <w:rPr>
                <w:rFonts w:asciiTheme="majorBidi" w:hAnsiTheme="majorBidi" w:cstheme="majorBidi"/>
                <w:sz w:val="32"/>
                <w:szCs w:val="32"/>
                <w:cs/>
              </w:rPr>
            </w:pPr>
            <w:r w:rsidRPr="00C253A9">
              <w:rPr>
                <w:rFonts w:asciiTheme="majorBidi" w:hAnsiTheme="majorBidi" w:cstheme="majorBidi"/>
                <w:sz w:val="32"/>
                <w:szCs w:val="32"/>
              </w:rPr>
              <w:t>2,818</w:t>
            </w:r>
          </w:p>
        </w:tc>
        <w:tc>
          <w:tcPr>
            <w:tcW w:w="141" w:type="dxa"/>
          </w:tcPr>
          <w:p w14:paraId="41010B66" w14:textId="77777777" w:rsidR="00B169A6" w:rsidRPr="00C253A9" w:rsidRDefault="00B169A6" w:rsidP="00CD5DAB">
            <w:pPr>
              <w:spacing w:line="360" w:lineRule="exact"/>
              <w:ind w:right="57"/>
              <w:jc w:val="right"/>
              <w:rPr>
                <w:rFonts w:asciiTheme="majorBidi" w:hAnsiTheme="majorBidi" w:cstheme="majorBidi"/>
                <w:sz w:val="32"/>
                <w:szCs w:val="32"/>
              </w:rPr>
            </w:pPr>
          </w:p>
        </w:tc>
        <w:tc>
          <w:tcPr>
            <w:tcW w:w="1843" w:type="dxa"/>
          </w:tcPr>
          <w:p w14:paraId="601F2C9B" w14:textId="77777777" w:rsidR="00B169A6" w:rsidRPr="00C253A9" w:rsidRDefault="00B169A6" w:rsidP="00CD5DAB">
            <w:pPr>
              <w:spacing w:line="360" w:lineRule="exact"/>
              <w:ind w:right="57"/>
              <w:jc w:val="right"/>
              <w:rPr>
                <w:rFonts w:asciiTheme="majorBidi" w:hAnsiTheme="majorBidi" w:cstheme="majorBidi"/>
                <w:sz w:val="32"/>
                <w:szCs w:val="32"/>
              </w:rPr>
            </w:pPr>
            <w:r w:rsidRPr="00C253A9">
              <w:rPr>
                <w:rFonts w:asciiTheme="majorBidi" w:hAnsiTheme="majorBidi" w:cstheme="majorBidi"/>
                <w:sz w:val="32"/>
                <w:szCs w:val="32"/>
              </w:rPr>
              <w:t>849</w:t>
            </w:r>
          </w:p>
        </w:tc>
      </w:tr>
      <w:tr w:rsidR="00B169A6" w:rsidRPr="00C253A9" w14:paraId="32F7BDC6" w14:textId="77777777" w:rsidTr="00B169A6">
        <w:trPr>
          <w:cantSplit/>
        </w:trPr>
        <w:tc>
          <w:tcPr>
            <w:tcW w:w="5291" w:type="dxa"/>
          </w:tcPr>
          <w:p w14:paraId="267C610B" w14:textId="77777777" w:rsidR="00B169A6" w:rsidRPr="00C253A9" w:rsidRDefault="00B169A6" w:rsidP="00CD5DAB">
            <w:pPr>
              <w:spacing w:line="360" w:lineRule="exact"/>
              <w:ind w:left="72"/>
              <w:rPr>
                <w:rFonts w:asciiTheme="majorBidi" w:hAnsiTheme="majorBidi" w:cstheme="majorBidi"/>
                <w:sz w:val="32"/>
                <w:szCs w:val="32"/>
              </w:rPr>
            </w:pPr>
            <w:r w:rsidRPr="00C253A9">
              <w:rPr>
                <w:rFonts w:asciiTheme="majorBidi" w:hAnsiTheme="majorBidi" w:cstheme="majorBidi"/>
                <w:sz w:val="32"/>
                <w:szCs w:val="32"/>
              </w:rPr>
              <w:t>Acquisition during the period - at cost</w:t>
            </w:r>
          </w:p>
        </w:tc>
        <w:tc>
          <w:tcPr>
            <w:tcW w:w="1701" w:type="dxa"/>
          </w:tcPr>
          <w:p w14:paraId="0CA39A12" w14:textId="77777777" w:rsidR="00B169A6" w:rsidRPr="00C253A9" w:rsidRDefault="00B169A6" w:rsidP="00CD5DAB">
            <w:pPr>
              <w:spacing w:line="360" w:lineRule="exact"/>
              <w:ind w:right="340"/>
              <w:jc w:val="right"/>
              <w:rPr>
                <w:rFonts w:asciiTheme="majorBidi" w:hAnsiTheme="majorBidi" w:cstheme="majorBidi"/>
                <w:sz w:val="32"/>
                <w:szCs w:val="32"/>
              </w:rPr>
            </w:pPr>
            <w:r w:rsidRPr="00C253A9">
              <w:rPr>
                <w:rFonts w:asciiTheme="majorBidi" w:hAnsiTheme="majorBidi" w:cstheme="majorBidi"/>
                <w:sz w:val="32"/>
                <w:szCs w:val="32"/>
              </w:rPr>
              <w:t>-</w:t>
            </w:r>
          </w:p>
        </w:tc>
        <w:tc>
          <w:tcPr>
            <w:tcW w:w="141" w:type="dxa"/>
          </w:tcPr>
          <w:p w14:paraId="7B5A6B6B" w14:textId="77777777" w:rsidR="00B169A6" w:rsidRPr="00C253A9" w:rsidRDefault="00B169A6" w:rsidP="00CD5DAB">
            <w:pPr>
              <w:spacing w:line="360" w:lineRule="exact"/>
              <w:ind w:right="340"/>
              <w:jc w:val="right"/>
              <w:rPr>
                <w:rFonts w:asciiTheme="majorBidi" w:hAnsiTheme="majorBidi" w:cstheme="majorBidi"/>
                <w:sz w:val="32"/>
                <w:szCs w:val="32"/>
              </w:rPr>
            </w:pPr>
          </w:p>
        </w:tc>
        <w:tc>
          <w:tcPr>
            <w:tcW w:w="1843" w:type="dxa"/>
          </w:tcPr>
          <w:p w14:paraId="56D7E1A1" w14:textId="77777777" w:rsidR="00B169A6" w:rsidRPr="00C253A9" w:rsidRDefault="00B169A6" w:rsidP="00CD5DAB">
            <w:pPr>
              <w:spacing w:line="360" w:lineRule="exact"/>
              <w:ind w:right="340"/>
              <w:jc w:val="right"/>
              <w:rPr>
                <w:rFonts w:asciiTheme="majorBidi" w:hAnsiTheme="majorBidi" w:cstheme="majorBidi"/>
                <w:sz w:val="32"/>
                <w:szCs w:val="32"/>
              </w:rPr>
            </w:pPr>
            <w:r w:rsidRPr="00C253A9">
              <w:rPr>
                <w:rFonts w:asciiTheme="majorBidi" w:hAnsiTheme="majorBidi" w:cstheme="majorBidi"/>
                <w:sz w:val="32"/>
                <w:szCs w:val="32"/>
              </w:rPr>
              <w:t>-</w:t>
            </w:r>
          </w:p>
        </w:tc>
      </w:tr>
      <w:tr w:rsidR="00B169A6" w:rsidRPr="00C253A9" w14:paraId="38C4D7BA" w14:textId="77777777" w:rsidTr="00B169A6">
        <w:trPr>
          <w:cantSplit/>
        </w:trPr>
        <w:tc>
          <w:tcPr>
            <w:tcW w:w="5291" w:type="dxa"/>
          </w:tcPr>
          <w:p w14:paraId="65381810" w14:textId="77777777" w:rsidR="00B169A6" w:rsidRPr="00C253A9" w:rsidRDefault="00B169A6" w:rsidP="00CD5DAB">
            <w:pPr>
              <w:spacing w:line="360" w:lineRule="exact"/>
              <w:ind w:left="72"/>
              <w:rPr>
                <w:rFonts w:asciiTheme="majorBidi" w:hAnsiTheme="majorBidi" w:cstheme="majorBidi"/>
                <w:sz w:val="32"/>
                <w:szCs w:val="32"/>
              </w:rPr>
            </w:pPr>
            <w:proofErr w:type="spellStart"/>
            <w:r w:rsidRPr="00C253A9">
              <w:rPr>
                <w:rFonts w:asciiTheme="majorBidi" w:hAnsiTheme="majorBidi" w:cstheme="majorBidi"/>
                <w:sz w:val="32"/>
                <w:szCs w:val="32"/>
              </w:rPr>
              <w:t>Amortisation</w:t>
            </w:r>
            <w:proofErr w:type="spellEnd"/>
            <w:r w:rsidRPr="00C253A9">
              <w:rPr>
                <w:rFonts w:asciiTheme="majorBidi" w:hAnsiTheme="majorBidi" w:cstheme="majorBidi"/>
                <w:sz w:val="32"/>
                <w:szCs w:val="32"/>
              </w:rPr>
              <w:t xml:space="preserve"> for the period</w:t>
            </w:r>
          </w:p>
        </w:tc>
        <w:tc>
          <w:tcPr>
            <w:tcW w:w="1701" w:type="dxa"/>
            <w:tcBorders>
              <w:bottom w:val="single" w:sz="6" w:space="0" w:color="auto"/>
            </w:tcBorders>
          </w:tcPr>
          <w:p w14:paraId="3400146D" w14:textId="77777777" w:rsidR="00B169A6" w:rsidRPr="00C253A9" w:rsidRDefault="00B169A6" w:rsidP="00CD5DAB">
            <w:pPr>
              <w:spacing w:line="360" w:lineRule="exact"/>
              <w:jc w:val="right"/>
              <w:rPr>
                <w:rFonts w:asciiTheme="majorBidi" w:hAnsiTheme="majorBidi" w:cstheme="majorBidi"/>
                <w:sz w:val="32"/>
                <w:szCs w:val="32"/>
              </w:rPr>
            </w:pPr>
            <w:r w:rsidRPr="00C253A9">
              <w:rPr>
                <w:rFonts w:asciiTheme="majorBidi" w:hAnsiTheme="majorBidi" w:cstheme="majorBidi"/>
                <w:sz w:val="32"/>
                <w:szCs w:val="32"/>
              </w:rPr>
              <w:t>(259)</w:t>
            </w:r>
          </w:p>
        </w:tc>
        <w:tc>
          <w:tcPr>
            <w:tcW w:w="141" w:type="dxa"/>
          </w:tcPr>
          <w:p w14:paraId="021C61AF" w14:textId="77777777" w:rsidR="00B169A6" w:rsidRPr="00C253A9" w:rsidRDefault="00B169A6" w:rsidP="00CD5DAB">
            <w:pPr>
              <w:spacing w:line="360" w:lineRule="exact"/>
              <w:ind w:right="57"/>
              <w:jc w:val="right"/>
              <w:rPr>
                <w:rFonts w:asciiTheme="majorBidi" w:hAnsiTheme="majorBidi" w:cstheme="majorBidi"/>
                <w:sz w:val="32"/>
                <w:szCs w:val="32"/>
              </w:rPr>
            </w:pPr>
          </w:p>
        </w:tc>
        <w:tc>
          <w:tcPr>
            <w:tcW w:w="1843" w:type="dxa"/>
            <w:tcBorders>
              <w:bottom w:val="single" w:sz="6" w:space="0" w:color="auto"/>
            </w:tcBorders>
          </w:tcPr>
          <w:p w14:paraId="15DC2003" w14:textId="77777777" w:rsidR="00B169A6" w:rsidRPr="00C253A9" w:rsidRDefault="00B169A6" w:rsidP="00CD5DAB">
            <w:pPr>
              <w:spacing w:line="360" w:lineRule="exact"/>
              <w:jc w:val="right"/>
              <w:rPr>
                <w:rFonts w:asciiTheme="majorBidi" w:hAnsiTheme="majorBidi" w:cstheme="majorBidi"/>
                <w:sz w:val="32"/>
                <w:szCs w:val="32"/>
              </w:rPr>
            </w:pPr>
            <w:r w:rsidRPr="00C253A9">
              <w:rPr>
                <w:rFonts w:asciiTheme="majorBidi" w:hAnsiTheme="majorBidi" w:cstheme="majorBidi"/>
                <w:sz w:val="32"/>
                <w:szCs w:val="32"/>
              </w:rPr>
              <w:t>(153)</w:t>
            </w:r>
          </w:p>
        </w:tc>
      </w:tr>
      <w:tr w:rsidR="00B169A6" w:rsidRPr="00C253A9" w14:paraId="598ACEFD" w14:textId="77777777" w:rsidTr="00B169A6">
        <w:trPr>
          <w:cantSplit/>
        </w:trPr>
        <w:tc>
          <w:tcPr>
            <w:tcW w:w="5291" w:type="dxa"/>
          </w:tcPr>
          <w:p w14:paraId="7294D3BB" w14:textId="15508312" w:rsidR="00B169A6" w:rsidRPr="00C253A9" w:rsidRDefault="00B169A6" w:rsidP="00CD5DAB">
            <w:pPr>
              <w:spacing w:line="360" w:lineRule="exact"/>
              <w:ind w:left="72"/>
              <w:rPr>
                <w:rFonts w:asciiTheme="majorBidi" w:hAnsiTheme="majorBidi" w:cstheme="majorBidi"/>
                <w:b/>
                <w:bCs/>
                <w:sz w:val="32"/>
                <w:szCs w:val="32"/>
              </w:rPr>
            </w:pPr>
            <w:r w:rsidRPr="00C253A9">
              <w:rPr>
                <w:rFonts w:asciiTheme="majorBidi" w:hAnsiTheme="majorBidi" w:cstheme="majorBidi"/>
                <w:b/>
                <w:bCs/>
                <w:sz w:val="32"/>
                <w:szCs w:val="32"/>
              </w:rPr>
              <w:t>Net book value as at March 31, 2020</w:t>
            </w:r>
          </w:p>
        </w:tc>
        <w:tc>
          <w:tcPr>
            <w:tcW w:w="1701" w:type="dxa"/>
            <w:tcBorders>
              <w:top w:val="single" w:sz="6" w:space="0" w:color="auto"/>
              <w:bottom w:val="double" w:sz="6" w:space="0" w:color="auto"/>
            </w:tcBorders>
          </w:tcPr>
          <w:p w14:paraId="528BB2FB" w14:textId="77777777" w:rsidR="00B169A6" w:rsidRPr="00C253A9" w:rsidRDefault="00B169A6" w:rsidP="00CD5DAB">
            <w:pPr>
              <w:spacing w:line="360" w:lineRule="exact"/>
              <w:ind w:right="57"/>
              <w:jc w:val="right"/>
              <w:rPr>
                <w:rFonts w:asciiTheme="majorBidi" w:hAnsiTheme="majorBidi" w:cstheme="majorBidi"/>
                <w:sz w:val="32"/>
                <w:szCs w:val="32"/>
              </w:rPr>
            </w:pPr>
            <w:r w:rsidRPr="00C253A9">
              <w:rPr>
                <w:rFonts w:asciiTheme="majorBidi" w:hAnsiTheme="majorBidi" w:cstheme="majorBidi"/>
                <w:sz w:val="32"/>
                <w:szCs w:val="32"/>
              </w:rPr>
              <w:t>2,559</w:t>
            </w:r>
          </w:p>
        </w:tc>
        <w:tc>
          <w:tcPr>
            <w:tcW w:w="141" w:type="dxa"/>
          </w:tcPr>
          <w:p w14:paraId="545E1F60" w14:textId="77777777" w:rsidR="00B169A6" w:rsidRPr="00C253A9" w:rsidRDefault="00B169A6" w:rsidP="00CD5DAB">
            <w:pPr>
              <w:spacing w:line="360" w:lineRule="exact"/>
              <w:ind w:right="57"/>
              <w:jc w:val="right"/>
              <w:rPr>
                <w:rFonts w:asciiTheme="majorBidi" w:hAnsiTheme="majorBidi" w:cstheme="majorBidi"/>
                <w:sz w:val="32"/>
                <w:szCs w:val="32"/>
              </w:rPr>
            </w:pPr>
          </w:p>
        </w:tc>
        <w:tc>
          <w:tcPr>
            <w:tcW w:w="1843" w:type="dxa"/>
            <w:tcBorders>
              <w:top w:val="single" w:sz="6" w:space="0" w:color="auto"/>
              <w:bottom w:val="double" w:sz="6" w:space="0" w:color="auto"/>
            </w:tcBorders>
          </w:tcPr>
          <w:p w14:paraId="39E677B3" w14:textId="77777777" w:rsidR="00B169A6" w:rsidRPr="00C253A9" w:rsidRDefault="00B169A6" w:rsidP="00CD5DAB">
            <w:pPr>
              <w:spacing w:line="360" w:lineRule="exact"/>
              <w:ind w:right="57"/>
              <w:jc w:val="right"/>
              <w:rPr>
                <w:rFonts w:asciiTheme="majorBidi" w:hAnsiTheme="majorBidi" w:cstheme="majorBidi"/>
                <w:sz w:val="32"/>
                <w:szCs w:val="32"/>
              </w:rPr>
            </w:pPr>
            <w:r w:rsidRPr="00C253A9">
              <w:rPr>
                <w:rFonts w:asciiTheme="majorBidi" w:hAnsiTheme="majorBidi" w:cstheme="majorBidi"/>
                <w:sz w:val="32"/>
                <w:szCs w:val="32"/>
              </w:rPr>
              <w:t>696</w:t>
            </w:r>
          </w:p>
        </w:tc>
      </w:tr>
    </w:tbl>
    <w:p w14:paraId="02642C7C" w14:textId="77777777" w:rsidR="00B169A6" w:rsidRPr="00C253A9" w:rsidRDefault="00B169A6" w:rsidP="00343FD4">
      <w:pPr>
        <w:tabs>
          <w:tab w:val="left" w:pos="284"/>
        </w:tabs>
        <w:spacing w:line="240" w:lineRule="atLeast"/>
        <w:ind w:hanging="142"/>
        <w:jc w:val="thaiDistribute"/>
        <w:rPr>
          <w:rFonts w:asciiTheme="majorBidi" w:hAnsiTheme="majorBidi" w:cstheme="majorBidi"/>
          <w:b/>
          <w:bCs/>
          <w:spacing w:val="-4"/>
          <w:sz w:val="32"/>
          <w:szCs w:val="32"/>
        </w:rPr>
      </w:pPr>
    </w:p>
    <w:p w14:paraId="580B2F9E" w14:textId="32CD2894" w:rsidR="00B169A6" w:rsidRPr="00C253A9" w:rsidRDefault="00B169A6" w:rsidP="00343FD4">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DEFERRED TAX ASSETS</w:t>
      </w:r>
    </w:p>
    <w:p w14:paraId="402E9E70" w14:textId="77777777" w:rsidR="00B169A6" w:rsidRPr="00C253A9" w:rsidRDefault="00B169A6" w:rsidP="00343FD4">
      <w:pPr>
        <w:tabs>
          <w:tab w:val="left" w:pos="840"/>
          <w:tab w:val="left" w:pos="1440"/>
          <w:tab w:val="left" w:pos="2880"/>
        </w:tabs>
        <w:overflowPunct w:val="0"/>
        <w:autoSpaceDE w:val="0"/>
        <w:autoSpaceDN w:val="0"/>
        <w:adjustRightInd w:val="0"/>
        <w:spacing w:line="240" w:lineRule="atLeast"/>
        <w:ind w:left="284" w:firstLine="567"/>
        <w:jc w:val="thaiDistribute"/>
        <w:textAlignment w:val="baseline"/>
        <w:rPr>
          <w:rFonts w:asciiTheme="majorBidi" w:hAnsiTheme="majorBidi" w:cstheme="majorBidi"/>
          <w:spacing w:val="-8"/>
          <w:sz w:val="32"/>
          <w:szCs w:val="32"/>
        </w:rPr>
      </w:pPr>
      <w:r w:rsidRPr="00C253A9">
        <w:rPr>
          <w:rFonts w:asciiTheme="majorBidi" w:hAnsiTheme="majorBidi" w:cstheme="majorBidi"/>
          <w:spacing w:val="-8"/>
          <w:sz w:val="32"/>
          <w:szCs w:val="32"/>
        </w:rPr>
        <w:t>Deferred tax assets and liabilities are offset when income taxes are related to the same fiscal authority. Deferred income taxes are calculated on all temporary differences under the liability method using principal tax 20%</w:t>
      </w:r>
    </w:p>
    <w:p w14:paraId="5780F797" w14:textId="77777777" w:rsidR="00B169A6" w:rsidRPr="00C253A9" w:rsidRDefault="00B169A6" w:rsidP="00343FD4">
      <w:pPr>
        <w:tabs>
          <w:tab w:val="left" w:pos="840"/>
          <w:tab w:val="left" w:pos="1440"/>
          <w:tab w:val="left" w:pos="2880"/>
        </w:tabs>
        <w:overflowPunct w:val="0"/>
        <w:autoSpaceDE w:val="0"/>
        <w:autoSpaceDN w:val="0"/>
        <w:adjustRightInd w:val="0"/>
        <w:spacing w:line="240" w:lineRule="atLeast"/>
        <w:ind w:left="284" w:firstLine="567"/>
        <w:jc w:val="thaiDistribute"/>
        <w:textAlignment w:val="baseline"/>
        <w:rPr>
          <w:rFonts w:asciiTheme="majorBidi" w:hAnsiTheme="majorBidi" w:cstheme="majorBidi"/>
          <w:spacing w:val="-4"/>
          <w:sz w:val="32"/>
          <w:szCs w:val="32"/>
          <w:cs/>
        </w:rPr>
      </w:pPr>
      <w:r w:rsidRPr="00C253A9">
        <w:rPr>
          <w:rFonts w:asciiTheme="majorBidi" w:hAnsiTheme="majorBidi" w:cstheme="majorBidi"/>
          <w:spacing w:val="-4"/>
          <w:sz w:val="32"/>
          <w:szCs w:val="32"/>
        </w:rPr>
        <w:t>The analysis of deferred tax assets and deferred tax liabilities is as follows:</w:t>
      </w:r>
    </w:p>
    <w:p w14:paraId="09A751F2" w14:textId="77777777" w:rsidR="00B169A6" w:rsidRPr="00C253A9" w:rsidRDefault="00B169A6" w:rsidP="00343FD4">
      <w:pPr>
        <w:spacing w:line="240" w:lineRule="atLeast"/>
        <w:ind w:right="-165"/>
        <w:jc w:val="right"/>
        <w:rPr>
          <w:rFonts w:asciiTheme="majorBidi" w:hAnsiTheme="majorBidi" w:cstheme="majorBidi"/>
          <w:snapToGrid w:val="0"/>
          <w:lang w:eastAsia="th-TH"/>
        </w:rPr>
      </w:pP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t xml:space="preserve">   </w:t>
      </w:r>
      <w:r w:rsidRPr="00C253A9">
        <w:rPr>
          <w:rFonts w:asciiTheme="majorBidi" w:hAnsiTheme="majorBidi" w:cstheme="majorBidi"/>
          <w:lang w:val="en-GB"/>
        </w:rPr>
        <w:tab/>
        <w:t xml:space="preserve">      </w:t>
      </w:r>
      <w:r w:rsidRPr="00C253A9">
        <w:rPr>
          <w:rFonts w:asciiTheme="majorBidi" w:hAnsiTheme="majorBidi" w:cstheme="majorBidi"/>
          <w:snapToGrid w:val="0"/>
          <w:lang w:eastAsia="th-TH"/>
        </w:rPr>
        <w:t>(</w:t>
      </w:r>
      <w:proofErr w:type="gramStart"/>
      <w:r w:rsidRPr="00C253A9">
        <w:rPr>
          <w:rFonts w:asciiTheme="majorBidi" w:hAnsiTheme="majorBidi" w:cstheme="majorBidi"/>
          <w:snapToGrid w:val="0"/>
          <w:lang w:eastAsia="th-TH"/>
        </w:rPr>
        <w:t>Unit :</w:t>
      </w:r>
      <w:proofErr w:type="gramEnd"/>
      <w:r w:rsidRPr="00C253A9">
        <w:rPr>
          <w:rFonts w:asciiTheme="majorBidi" w:hAnsiTheme="majorBidi" w:cstheme="majorBidi"/>
          <w:snapToGrid w:val="0"/>
          <w:lang w:eastAsia="th-TH"/>
        </w:rPr>
        <w:t xml:space="preserve"> Thousand Baht)</w:t>
      </w:r>
    </w:p>
    <w:tbl>
      <w:tblPr>
        <w:tblW w:w="9073" w:type="dxa"/>
        <w:tblInd w:w="327" w:type="dxa"/>
        <w:tblLayout w:type="fixed"/>
        <w:tblCellMar>
          <w:left w:w="57" w:type="dxa"/>
          <w:right w:w="57" w:type="dxa"/>
        </w:tblCellMar>
        <w:tblLook w:val="0000" w:firstRow="0" w:lastRow="0" w:firstColumn="0" w:lastColumn="0" w:noHBand="0" w:noVBand="0"/>
      </w:tblPr>
      <w:tblGrid>
        <w:gridCol w:w="3274"/>
        <w:gridCol w:w="1427"/>
        <w:gridCol w:w="134"/>
        <w:gridCol w:w="1306"/>
        <w:gridCol w:w="140"/>
        <w:gridCol w:w="1280"/>
        <w:gridCol w:w="142"/>
        <w:gridCol w:w="1370"/>
      </w:tblGrid>
      <w:tr w:rsidR="00B169A6" w:rsidRPr="00C253A9" w14:paraId="44B8BE4E" w14:textId="77777777" w:rsidTr="00B169A6">
        <w:tc>
          <w:tcPr>
            <w:tcW w:w="3274" w:type="dxa"/>
          </w:tcPr>
          <w:p w14:paraId="72FF6E94" w14:textId="77777777" w:rsidR="00B169A6" w:rsidRPr="00C253A9" w:rsidRDefault="00B169A6" w:rsidP="00343FD4">
            <w:pPr>
              <w:spacing w:line="240" w:lineRule="atLeast"/>
              <w:ind w:left="18"/>
              <w:jc w:val="center"/>
              <w:rPr>
                <w:rFonts w:asciiTheme="majorBidi" w:hAnsiTheme="majorBidi" w:cstheme="majorBidi"/>
              </w:rPr>
            </w:pPr>
          </w:p>
        </w:tc>
        <w:tc>
          <w:tcPr>
            <w:tcW w:w="2867" w:type="dxa"/>
            <w:gridSpan w:val="3"/>
            <w:tcBorders>
              <w:top w:val="single" w:sz="6" w:space="0" w:color="auto"/>
              <w:bottom w:val="single" w:sz="6" w:space="0" w:color="auto"/>
            </w:tcBorders>
            <w:shd w:val="clear" w:color="auto" w:fill="auto"/>
          </w:tcPr>
          <w:p w14:paraId="4C421069" w14:textId="77777777" w:rsidR="00B169A6" w:rsidRPr="00C253A9" w:rsidRDefault="00B169A6" w:rsidP="00343FD4">
            <w:pPr>
              <w:spacing w:line="240" w:lineRule="atLeast"/>
              <w:ind w:left="18"/>
              <w:jc w:val="center"/>
              <w:rPr>
                <w:rFonts w:asciiTheme="majorBidi" w:hAnsiTheme="majorBidi" w:cstheme="majorBidi"/>
              </w:rPr>
            </w:pPr>
            <w:r w:rsidRPr="00C253A9">
              <w:rPr>
                <w:rFonts w:asciiTheme="majorBidi" w:hAnsiTheme="majorBidi" w:cstheme="majorBidi"/>
              </w:rPr>
              <w:t>Consolidated</w:t>
            </w:r>
          </w:p>
        </w:tc>
        <w:tc>
          <w:tcPr>
            <w:tcW w:w="140" w:type="dxa"/>
            <w:tcBorders>
              <w:top w:val="single" w:sz="6" w:space="0" w:color="auto"/>
            </w:tcBorders>
          </w:tcPr>
          <w:p w14:paraId="1D7C74AC" w14:textId="77777777" w:rsidR="00B169A6" w:rsidRPr="00C253A9" w:rsidRDefault="00B169A6" w:rsidP="00343FD4">
            <w:pPr>
              <w:spacing w:line="240" w:lineRule="atLeast"/>
              <w:ind w:left="18"/>
              <w:jc w:val="center"/>
              <w:rPr>
                <w:rFonts w:asciiTheme="majorBidi" w:hAnsiTheme="majorBidi" w:cstheme="majorBidi"/>
              </w:rPr>
            </w:pPr>
          </w:p>
        </w:tc>
        <w:tc>
          <w:tcPr>
            <w:tcW w:w="2792" w:type="dxa"/>
            <w:gridSpan w:val="3"/>
            <w:tcBorders>
              <w:top w:val="single" w:sz="6" w:space="0" w:color="auto"/>
              <w:bottom w:val="single" w:sz="6" w:space="0" w:color="auto"/>
            </w:tcBorders>
          </w:tcPr>
          <w:p w14:paraId="4A94ACDF" w14:textId="77777777" w:rsidR="00B169A6" w:rsidRPr="00C253A9" w:rsidRDefault="00B169A6" w:rsidP="00343FD4">
            <w:pPr>
              <w:spacing w:line="240" w:lineRule="atLeast"/>
              <w:ind w:left="18"/>
              <w:jc w:val="center"/>
              <w:rPr>
                <w:rFonts w:asciiTheme="majorBidi" w:hAnsiTheme="majorBidi" w:cstheme="majorBidi"/>
              </w:rPr>
            </w:pPr>
            <w:r w:rsidRPr="00C253A9">
              <w:rPr>
                <w:rFonts w:asciiTheme="majorBidi" w:hAnsiTheme="majorBidi" w:cstheme="majorBidi"/>
              </w:rPr>
              <w:t>The Company Only</w:t>
            </w:r>
          </w:p>
        </w:tc>
      </w:tr>
      <w:tr w:rsidR="00B169A6" w:rsidRPr="00C253A9" w14:paraId="7FBBD211" w14:textId="77777777" w:rsidTr="00B169A6">
        <w:tc>
          <w:tcPr>
            <w:tcW w:w="3274" w:type="dxa"/>
          </w:tcPr>
          <w:p w14:paraId="7E698143" w14:textId="77777777" w:rsidR="00B169A6" w:rsidRPr="00C253A9" w:rsidRDefault="00B169A6" w:rsidP="00343FD4">
            <w:pPr>
              <w:spacing w:line="240" w:lineRule="atLeast"/>
              <w:ind w:left="18"/>
              <w:jc w:val="center"/>
              <w:rPr>
                <w:rFonts w:asciiTheme="majorBidi" w:hAnsiTheme="majorBidi" w:cstheme="majorBidi"/>
                <w:cs/>
              </w:rPr>
            </w:pPr>
          </w:p>
        </w:tc>
        <w:tc>
          <w:tcPr>
            <w:tcW w:w="1427" w:type="dxa"/>
            <w:tcBorders>
              <w:bottom w:val="single" w:sz="6" w:space="0" w:color="auto"/>
            </w:tcBorders>
          </w:tcPr>
          <w:p w14:paraId="3090D9C2" w14:textId="77777777" w:rsidR="00B169A6" w:rsidRPr="00C253A9" w:rsidRDefault="00B169A6" w:rsidP="00343FD4">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C253A9">
              <w:rPr>
                <w:rFonts w:asciiTheme="majorBidi" w:hAnsiTheme="majorBidi" w:cstheme="majorBidi"/>
                <w:sz w:val="28"/>
                <w:szCs w:val="28"/>
              </w:rPr>
              <w:t xml:space="preserve">As at March </w:t>
            </w:r>
          </w:p>
          <w:p w14:paraId="3FFEA90A" w14:textId="77777777" w:rsidR="00B169A6" w:rsidRPr="00C253A9" w:rsidRDefault="00B169A6" w:rsidP="00343FD4">
            <w:pPr>
              <w:spacing w:line="240" w:lineRule="atLeast"/>
              <w:jc w:val="center"/>
              <w:rPr>
                <w:rFonts w:asciiTheme="majorBidi" w:hAnsiTheme="majorBidi" w:cstheme="majorBidi"/>
                <w:lang w:val="en-GB"/>
              </w:rPr>
            </w:pPr>
            <w:r w:rsidRPr="00C253A9">
              <w:rPr>
                <w:rFonts w:asciiTheme="majorBidi" w:hAnsiTheme="majorBidi" w:cstheme="majorBidi"/>
              </w:rPr>
              <w:t>31, 2020</w:t>
            </w:r>
          </w:p>
        </w:tc>
        <w:tc>
          <w:tcPr>
            <w:tcW w:w="134" w:type="dxa"/>
          </w:tcPr>
          <w:p w14:paraId="27A7BC00" w14:textId="77777777" w:rsidR="00B169A6" w:rsidRPr="00C253A9" w:rsidRDefault="00B169A6" w:rsidP="00343FD4">
            <w:pPr>
              <w:spacing w:line="240" w:lineRule="atLeast"/>
              <w:ind w:right="-72"/>
              <w:jc w:val="center"/>
              <w:rPr>
                <w:rFonts w:asciiTheme="majorBidi" w:hAnsiTheme="majorBidi" w:cstheme="majorBidi"/>
                <w:lang w:val="en-GB"/>
              </w:rPr>
            </w:pPr>
          </w:p>
        </w:tc>
        <w:tc>
          <w:tcPr>
            <w:tcW w:w="1306" w:type="dxa"/>
            <w:tcBorders>
              <w:bottom w:val="single" w:sz="6" w:space="0" w:color="auto"/>
            </w:tcBorders>
          </w:tcPr>
          <w:p w14:paraId="68E41DE5" w14:textId="77777777" w:rsidR="00B169A6" w:rsidRPr="00C253A9" w:rsidRDefault="00B169A6" w:rsidP="00343FD4">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C253A9">
              <w:rPr>
                <w:rFonts w:asciiTheme="majorBidi" w:hAnsiTheme="majorBidi" w:cstheme="majorBidi"/>
                <w:sz w:val="28"/>
                <w:szCs w:val="28"/>
              </w:rPr>
              <w:t xml:space="preserve">As at December </w:t>
            </w:r>
          </w:p>
          <w:p w14:paraId="125BC87D" w14:textId="77777777" w:rsidR="00B169A6" w:rsidRPr="00C253A9" w:rsidRDefault="00B169A6" w:rsidP="00343FD4">
            <w:pPr>
              <w:spacing w:line="240" w:lineRule="atLeast"/>
              <w:ind w:right="-72"/>
              <w:jc w:val="center"/>
              <w:rPr>
                <w:rFonts w:asciiTheme="majorBidi" w:hAnsiTheme="majorBidi" w:cstheme="majorBidi"/>
                <w:cs/>
              </w:rPr>
            </w:pPr>
            <w:r w:rsidRPr="00C253A9">
              <w:rPr>
                <w:rFonts w:asciiTheme="majorBidi" w:hAnsiTheme="majorBidi" w:cstheme="majorBidi"/>
              </w:rPr>
              <w:t>31, 2019</w:t>
            </w:r>
          </w:p>
        </w:tc>
        <w:tc>
          <w:tcPr>
            <w:tcW w:w="140" w:type="dxa"/>
          </w:tcPr>
          <w:p w14:paraId="66272545" w14:textId="77777777" w:rsidR="00B169A6" w:rsidRPr="00C253A9" w:rsidRDefault="00B169A6" w:rsidP="00343FD4">
            <w:pPr>
              <w:spacing w:line="240" w:lineRule="atLeast"/>
              <w:ind w:left="18"/>
              <w:jc w:val="center"/>
              <w:rPr>
                <w:rFonts w:asciiTheme="majorBidi" w:hAnsiTheme="majorBidi" w:cstheme="majorBidi"/>
              </w:rPr>
            </w:pPr>
          </w:p>
        </w:tc>
        <w:tc>
          <w:tcPr>
            <w:tcW w:w="1280" w:type="dxa"/>
            <w:tcBorders>
              <w:bottom w:val="single" w:sz="6" w:space="0" w:color="auto"/>
            </w:tcBorders>
          </w:tcPr>
          <w:p w14:paraId="06CDBB4F" w14:textId="77777777" w:rsidR="00B169A6" w:rsidRPr="00C253A9" w:rsidRDefault="00B169A6" w:rsidP="00343FD4">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C253A9">
              <w:rPr>
                <w:rFonts w:asciiTheme="majorBidi" w:hAnsiTheme="majorBidi" w:cstheme="majorBidi"/>
                <w:sz w:val="28"/>
                <w:szCs w:val="28"/>
              </w:rPr>
              <w:t xml:space="preserve">As at March </w:t>
            </w:r>
          </w:p>
          <w:p w14:paraId="1D97871D" w14:textId="77777777" w:rsidR="00B169A6" w:rsidRPr="00C253A9" w:rsidRDefault="00B169A6" w:rsidP="00343FD4">
            <w:pPr>
              <w:spacing w:line="240" w:lineRule="atLeast"/>
              <w:jc w:val="center"/>
              <w:rPr>
                <w:rFonts w:asciiTheme="majorBidi" w:hAnsiTheme="majorBidi" w:cstheme="majorBidi"/>
                <w:lang w:val="en-GB"/>
              </w:rPr>
            </w:pPr>
            <w:r w:rsidRPr="00C253A9">
              <w:rPr>
                <w:rFonts w:asciiTheme="majorBidi" w:hAnsiTheme="majorBidi" w:cstheme="majorBidi"/>
              </w:rPr>
              <w:t>31, 2020</w:t>
            </w:r>
          </w:p>
        </w:tc>
        <w:tc>
          <w:tcPr>
            <w:tcW w:w="142" w:type="dxa"/>
          </w:tcPr>
          <w:p w14:paraId="59272CF7" w14:textId="77777777" w:rsidR="00B169A6" w:rsidRPr="00C253A9" w:rsidRDefault="00B169A6" w:rsidP="00343FD4">
            <w:pPr>
              <w:spacing w:line="240" w:lineRule="atLeast"/>
              <w:ind w:right="-72"/>
              <w:jc w:val="center"/>
              <w:rPr>
                <w:rFonts w:asciiTheme="majorBidi" w:hAnsiTheme="majorBidi" w:cstheme="majorBidi"/>
                <w:lang w:val="en-GB"/>
              </w:rPr>
            </w:pPr>
          </w:p>
        </w:tc>
        <w:tc>
          <w:tcPr>
            <w:tcW w:w="1370" w:type="dxa"/>
            <w:tcBorders>
              <w:bottom w:val="single" w:sz="6" w:space="0" w:color="auto"/>
            </w:tcBorders>
          </w:tcPr>
          <w:p w14:paraId="4EF4D9DE" w14:textId="77777777" w:rsidR="00B169A6" w:rsidRPr="00C253A9" w:rsidRDefault="00B169A6" w:rsidP="00343FD4">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C253A9">
              <w:rPr>
                <w:rFonts w:asciiTheme="majorBidi" w:hAnsiTheme="majorBidi" w:cstheme="majorBidi"/>
                <w:sz w:val="28"/>
                <w:szCs w:val="28"/>
              </w:rPr>
              <w:t xml:space="preserve">As at December </w:t>
            </w:r>
          </w:p>
          <w:p w14:paraId="22570732" w14:textId="77777777" w:rsidR="00B169A6" w:rsidRPr="00C253A9" w:rsidRDefault="00B169A6" w:rsidP="00343FD4">
            <w:pPr>
              <w:spacing w:line="240" w:lineRule="atLeast"/>
              <w:ind w:right="-72"/>
              <w:jc w:val="center"/>
              <w:rPr>
                <w:rFonts w:asciiTheme="majorBidi" w:hAnsiTheme="majorBidi" w:cstheme="majorBidi"/>
                <w:cs/>
              </w:rPr>
            </w:pPr>
            <w:r w:rsidRPr="00C253A9">
              <w:rPr>
                <w:rFonts w:asciiTheme="majorBidi" w:hAnsiTheme="majorBidi" w:cstheme="majorBidi"/>
              </w:rPr>
              <w:t>31, 2019</w:t>
            </w:r>
          </w:p>
        </w:tc>
      </w:tr>
      <w:tr w:rsidR="00B169A6" w:rsidRPr="00C253A9" w14:paraId="2E6540B9" w14:textId="77777777" w:rsidTr="00B169A6">
        <w:tc>
          <w:tcPr>
            <w:tcW w:w="3274" w:type="dxa"/>
          </w:tcPr>
          <w:p w14:paraId="6376CC43" w14:textId="77777777" w:rsidR="00B169A6" w:rsidRPr="00C253A9" w:rsidRDefault="00B169A6" w:rsidP="00343FD4">
            <w:pPr>
              <w:spacing w:line="240" w:lineRule="atLeast"/>
              <w:ind w:left="18"/>
              <w:rPr>
                <w:rFonts w:asciiTheme="majorBidi" w:hAnsiTheme="majorBidi" w:cstheme="majorBidi"/>
              </w:rPr>
            </w:pPr>
            <w:r w:rsidRPr="00C253A9">
              <w:rPr>
                <w:rFonts w:asciiTheme="majorBidi" w:hAnsiTheme="majorBidi" w:cstheme="majorBidi"/>
              </w:rPr>
              <w:t xml:space="preserve">Deferred tax assets </w:t>
            </w:r>
          </w:p>
        </w:tc>
        <w:tc>
          <w:tcPr>
            <w:tcW w:w="1427" w:type="dxa"/>
            <w:tcBorders>
              <w:top w:val="single" w:sz="6" w:space="0" w:color="auto"/>
            </w:tcBorders>
          </w:tcPr>
          <w:p w14:paraId="5F870A5E" w14:textId="77777777" w:rsidR="00B169A6" w:rsidRPr="00C253A9" w:rsidRDefault="00B169A6" w:rsidP="00343FD4">
            <w:pPr>
              <w:tabs>
                <w:tab w:val="decimal" w:pos="918"/>
              </w:tabs>
              <w:spacing w:line="240" w:lineRule="atLeast"/>
              <w:ind w:right="57"/>
              <w:contextualSpacing/>
              <w:jc w:val="right"/>
              <w:rPr>
                <w:rFonts w:asciiTheme="majorBidi" w:hAnsiTheme="majorBidi" w:cstheme="majorBidi"/>
              </w:rPr>
            </w:pPr>
            <w:r w:rsidRPr="00C253A9">
              <w:rPr>
                <w:rFonts w:asciiTheme="majorBidi" w:hAnsiTheme="majorBidi" w:cstheme="majorBidi"/>
              </w:rPr>
              <w:t>24,683</w:t>
            </w:r>
          </w:p>
        </w:tc>
        <w:tc>
          <w:tcPr>
            <w:tcW w:w="134" w:type="dxa"/>
          </w:tcPr>
          <w:p w14:paraId="5AA5A4CB" w14:textId="77777777" w:rsidR="00B169A6" w:rsidRPr="00C253A9" w:rsidRDefault="00B169A6" w:rsidP="00343FD4">
            <w:pPr>
              <w:tabs>
                <w:tab w:val="decimal" w:pos="918"/>
              </w:tabs>
              <w:spacing w:line="240" w:lineRule="atLeast"/>
              <w:ind w:right="57"/>
              <w:contextualSpacing/>
              <w:jc w:val="right"/>
              <w:rPr>
                <w:rFonts w:asciiTheme="majorBidi" w:hAnsiTheme="majorBidi" w:cstheme="majorBidi"/>
              </w:rPr>
            </w:pPr>
          </w:p>
        </w:tc>
        <w:tc>
          <w:tcPr>
            <w:tcW w:w="1306" w:type="dxa"/>
            <w:tcBorders>
              <w:top w:val="single" w:sz="6" w:space="0" w:color="auto"/>
            </w:tcBorders>
          </w:tcPr>
          <w:p w14:paraId="1FAFE820" w14:textId="77777777" w:rsidR="00B169A6" w:rsidRPr="00C253A9" w:rsidRDefault="00B169A6" w:rsidP="00343FD4">
            <w:pPr>
              <w:tabs>
                <w:tab w:val="decimal" w:pos="918"/>
              </w:tabs>
              <w:spacing w:line="240" w:lineRule="atLeast"/>
              <w:ind w:right="57"/>
              <w:contextualSpacing/>
              <w:jc w:val="right"/>
              <w:rPr>
                <w:rFonts w:asciiTheme="majorBidi" w:hAnsiTheme="majorBidi" w:cstheme="majorBidi"/>
              </w:rPr>
            </w:pPr>
            <w:r w:rsidRPr="00C253A9">
              <w:rPr>
                <w:rFonts w:asciiTheme="majorBidi" w:hAnsiTheme="majorBidi" w:cstheme="majorBidi"/>
              </w:rPr>
              <w:t>14,948</w:t>
            </w:r>
          </w:p>
        </w:tc>
        <w:tc>
          <w:tcPr>
            <w:tcW w:w="140" w:type="dxa"/>
          </w:tcPr>
          <w:p w14:paraId="3A68C813" w14:textId="77777777" w:rsidR="00B169A6" w:rsidRPr="00C253A9" w:rsidRDefault="00B169A6" w:rsidP="00343FD4">
            <w:pPr>
              <w:tabs>
                <w:tab w:val="decimal" w:pos="918"/>
              </w:tabs>
              <w:spacing w:line="240" w:lineRule="atLeast"/>
              <w:ind w:right="57"/>
              <w:contextualSpacing/>
              <w:jc w:val="right"/>
              <w:rPr>
                <w:rFonts w:asciiTheme="majorBidi" w:hAnsiTheme="majorBidi" w:cstheme="majorBidi"/>
              </w:rPr>
            </w:pPr>
          </w:p>
        </w:tc>
        <w:tc>
          <w:tcPr>
            <w:tcW w:w="1280" w:type="dxa"/>
            <w:tcBorders>
              <w:top w:val="single" w:sz="6" w:space="0" w:color="auto"/>
            </w:tcBorders>
          </w:tcPr>
          <w:p w14:paraId="60D0606F" w14:textId="77777777" w:rsidR="00B169A6" w:rsidRPr="00C253A9" w:rsidRDefault="00B169A6" w:rsidP="00343FD4">
            <w:pPr>
              <w:tabs>
                <w:tab w:val="decimal" w:pos="918"/>
              </w:tabs>
              <w:spacing w:line="240" w:lineRule="atLeast"/>
              <w:ind w:right="57"/>
              <w:contextualSpacing/>
              <w:jc w:val="right"/>
              <w:rPr>
                <w:rFonts w:asciiTheme="majorBidi" w:hAnsiTheme="majorBidi" w:cstheme="majorBidi"/>
              </w:rPr>
            </w:pPr>
            <w:r w:rsidRPr="00C253A9">
              <w:rPr>
                <w:rFonts w:asciiTheme="majorBidi" w:hAnsiTheme="majorBidi" w:cstheme="majorBidi"/>
              </w:rPr>
              <w:t>5,899</w:t>
            </w:r>
          </w:p>
        </w:tc>
        <w:tc>
          <w:tcPr>
            <w:tcW w:w="142" w:type="dxa"/>
          </w:tcPr>
          <w:p w14:paraId="351072DE" w14:textId="77777777" w:rsidR="00B169A6" w:rsidRPr="00C253A9" w:rsidRDefault="00B169A6" w:rsidP="00343FD4">
            <w:pPr>
              <w:tabs>
                <w:tab w:val="decimal" w:pos="918"/>
              </w:tabs>
              <w:spacing w:line="240" w:lineRule="atLeast"/>
              <w:ind w:right="57"/>
              <w:contextualSpacing/>
              <w:jc w:val="right"/>
              <w:rPr>
                <w:rFonts w:asciiTheme="majorBidi" w:hAnsiTheme="majorBidi" w:cstheme="majorBidi"/>
              </w:rPr>
            </w:pPr>
          </w:p>
        </w:tc>
        <w:tc>
          <w:tcPr>
            <w:tcW w:w="1370" w:type="dxa"/>
            <w:tcBorders>
              <w:top w:val="single" w:sz="6" w:space="0" w:color="auto"/>
            </w:tcBorders>
          </w:tcPr>
          <w:p w14:paraId="531381BE" w14:textId="77777777" w:rsidR="00B169A6" w:rsidRPr="00C253A9" w:rsidRDefault="00B169A6" w:rsidP="00343FD4">
            <w:pPr>
              <w:tabs>
                <w:tab w:val="decimal" w:pos="918"/>
              </w:tabs>
              <w:spacing w:line="240" w:lineRule="atLeast"/>
              <w:ind w:right="57"/>
              <w:contextualSpacing/>
              <w:jc w:val="right"/>
              <w:rPr>
                <w:rFonts w:asciiTheme="majorBidi" w:hAnsiTheme="majorBidi" w:cstheme="majorBidi"/>
              </w:rPr>
            </w:pPr>
            <w:r w:rsidRPr="00C253A9">
              <w:rPr>
                <w:rFonts w:asciiTheme="majorBidi" w:hAnsiTheme="majorBidi" w:cstheme="majorBidi"/>
              </w:rPr>
              <w:t>5,007</w:t>
            </w:r>
          </w:p>
        </w:tc>
      </w:tr>
      <w:tr w:rsidR="00B169A6" w:rsidRPr="00C253A9" w14:paraId="10A8050B" w14:textId="77777777" w:rsidTr="00B169A6">
        <w:tc>
          <w:tcPr>
            <w:tcW w:w="3274" w:type="dxa"/>
          </w:tcPr>
          <w:p w14:paraId="7D70C5DB" w14:textId="77777777" w:rsidR="00B169A6" w:rsidRPr="00C253A9" w:rsidRDefault="00B169A6" w:rsidP="00343FD4">
            <w:pPr>
              <w:spacing w:line="240" w:lineRule="atLeast"/>
              <w:ind w:left="18"/>
              <w:rPr>
                <w:rFonts w:asciiTheme="majorBidi" w:hAnsiTheme="majorBidi" w:cstheme="majorBidi"/>
              </w:rPr>
            </w:pPr>
            <w:r w:rsidRPr="00C253A9">
              <w:rPr>
                <w:rFonts w:asciiTheme="majorBidi" w:hAnsiTheme="majorBidi" w:cstheme="majorBidi"/>
              </w:rPr>
              <w:t xml:space="preserve">Deferred tax liabilities </w:t>
            </w:r>
          </w:p>
        </w:tc>
        <w:tc>
          <w:tcPr>
            <w:tcW w:w="1427" w:type="dxa"/>
            <w:tcBorders>
              <w:bottom w:val="single" w:sz="6" w:space="0" w:color="auto"/>
            </w:tcBorders>
          </w:tcPr>
          <w:p w14:paraId="6A635BCA" w14:textId="77777777" w:rsidR="00B169A6" w:rsidRPr="00C253A9" w:rsidRDefault="00B169A6" w:rsidP="002966D1">
            <w:pPr>
              <w:tabs>
                <w:tab w:val="decimal" w:pos="918"/>
              </w:tabs>
              <w:spacing w:line="240" w:lineRule="atLeast"/>
              <w:contextualSpacing/>
              <w:jc w:val="right"/>
              <w:rPr>
                <w:rFonts w:asciiTheme="majorBidi" w:hAnsiTheme="majorBidi" w:cstheme="majorBidi"/>
                <w:color w:val="000000" w:themeColor="text1"/>
              </w:rPr>
            </w:pPr>
            <w:r w:rsidRPr="00C253A9">
              <w:rPr>
                <w:rFonts w:asciiTheme="majorBidi" w:hAnsiTheme="majorBidi" w:cstheme="majorBidi"/>
              </w:rPr>
              <w:t>(1,938)</w:t>
            </w:r>
          </w:p>
        </w:tc>
        <w:tc>
          <w:tcPr>
            <w:tcW w:w="134" w:type="dxa"/>
          </w:tcPr>
          <w:p w14:paraId="00C550B1" w14:textId="77777777" w:rsidR="00B169A6" w:rsidRPr="00C253A9" w:rsidRDefault="00B169A6" w:rsidP="00343FD4">
            <w:pPr>
              <w:spacing w:line="240" w:lineRule="atLeast"/>
              <w:ind w:right="227"/>
              <w:contextualSpacing/>
              <w:jc w:val="right"/>
              <w:rPr>
                <w:rFonts w:asciiTheme="majorBidi" w:hAnsiTheme="majorBidi" w:cstheme="majorBidi"/>
              </w:rPr>
            </w:pPr>
          </w:p>
        </w:tc>
        <w:tc>
          <w:tcPr>
            <w:tcW w:w="1306" w:type="dxa"/>
            <w:tcBorders>
              <w:bottom w:val="single" w:sz="6" w:space="0" w:color="auto"/>
            </w:tcBorders>
          </w:tcPr>
          <w:p w14:paraId="2CB556E4" w14:textId="77777777" w:rsidR="00B169A6" w:rsidRPr="00C253A9" w:rsidRDefault="00B169A6" w:rsidP="00343FD4">
            <w:pPr>
              <w:tabs>
                <w:tab w:val="decimal" w:pos="918"/>
              </w:tabs>
              <w:spacing w:line="240" w:lineRule="atLeast"/>
              <w:ind w:right="227"/>
              <w:contextualSpacing/>
              <w:jc w:val="right"/>
              <w:rPr>
                <w:rFonts w:asciiTheme="majorBidi" w:hAnsiTheme="majorBidi" w:cstheme="majorBidi"/>
              </w:rPr>
            </w:pPr>
            <w:r w:rsidRPr="00C253A9">
              <w:rPr>
                <w:rFonts w:asciiTheme="majorBidi" w:hAnsiTheme="majorBidi" w:cstheme="majorBidi"/>
              </w:rPr>
              <w:t>-</w:t>
            </w:r>
          </w:p>
        </w:tc>
        <w:tc>
          <w:tcPr>
            <w:tcW w:w="140" w:type="dxa"/>
          </w:tcPr>
          <w:p w14:paraId="43D33256" w14:textId="77777777" w:rsidR="00B169A6" w:rsidRPr="00C253A9" w:rsidRDefault="00B169A6" w:rsidP="00343FD4">
            <w:pPr>
              <w:tabs>
                <w:tab w:val="decimal" w:pos="918"/>
              </w:tabs>
              <w:spacing w:line="240" w:lineRule="atLeast"/>
              <w:ind w:right="227"/>
              <w:contextualSpacing/>
              <w:jc w:val="right"/>
              <w:rPr>
                <w:rFonts w:asciiTheme="majorBidi" w:hAnsiTheme="majorBidi" w:cstheme="majorBidi"/>
              </w:rPr>
            </w:pPr>
          </w:p>
        </w:tc>
        <w:tc>
          <w:tcPr>
            <w:tcW w:w="1280" w:type="dxa"/>
            <w:tcBorders>
              <w:bottom w:val="single" w:sz="6" w:space="0" w:color="auto"/>
            </w:tcBorders>
          </w:tcPr>
          <w:p w14:paraId="183ED37D" w14:textId="77777777" w:rsidR="00B169A6" w:rsidRPr="00C253A9" w:rsidRDefault="00B169A6" w:rsidP="002966D1">
            <w:pPr>
              <w:tabs>
                <w:tab w:val="decimal" w:pos="918"/>
              </w:tabs>
              <w:spacing w:line="240" w:lineRule="atLeast"/>
              <w:contextualSpacing/>
              <w:jc w:val="right"/>
              <w:rPr>
                <w:rFonts w:asciiTheme="majorBidi" w:hAnsiTheme="majorBidi" w:cstheme="majorBidi"/>
              </w:rPr>
            </w:pPr>
            <w:r w:rsidRPr="00C253A9">
              <w:rPr>
                <w:rFonts w:asciiTheme="majorBidi" w:hAnsiTheme="majorBidi" w:cstheme="majorBidi"/>
              </w:rPr>
              <w:t xml:space="preserve">   (1,938)</w:t>
            </w:r>
          </w:p>
        </w:tc>
        <w:tc>
          <w:tcPr>
            <w:tcW w:w="142" w:type="dxa"/>
          </w:tcPr>
          <w:p w14:paraId="3D443415" w14:textId="77777777" w:rsidR="00B169A6" w:rsidRPr="00C253A9" w:rsidRDefault="00B169A6" w:rsidP="00343FD4">
            <w:pPr>
              <w:spacing w:line="240" w:lineRule="atLeast"/>
              <w:ind w:right="57"/>
              <w:contextualSpacing/>
              <w:jc w:val="right"/>
              <w:rPr>
                <w:rFonts w:asciiTheme="majorBidi" w:hAnsiTheme="majorBidi" w:cstheme="majorBidi"/>
              </w:rPr>
            </w:pPr>
          </w:p>
        </w:tc>
        <w:tc>
          <w:tcPr>
            <w:tcW w:w="1370" w:type="dxa"/>
            <w:tcBorders>
              <w:bottom w:val="single" w:sz="6" w:space="0" w:color="auto"/>
            </w:tcBorders>
          </w:tcPr>
          <w:p w14:paraId="7C8EE304" w14:textId="77777777" w:rsidR="00B169A6" w:rsidRPr="00C253A9" w:rsidRDefault="00B169A6" w:rsidP="00343FD4">
            <w:pPr>
              <w:tabs>
                <w:tab w:val="decimal" w:pos="918"/>
              </w:tabs>
              <w:spacing w:line="240" w:lineRule="atLeast"/>
              <w:ind w:right="227"/>
              <w:contextualSpacing/>
              <w:jc w:val="right"/>
              <w:rPr>
                <w:rFonts w:asciiTheme="majorBidi" w:hAnsiTheme="majorBidi" w:cstheme="majorBidi"/>
              </w:rPr>
            </w:pPr>
            <w:r w:rsidRPr="00C253A9">
              <w:rPr>
                <w:rFonts w:asciiTheme="majorBidi" w:hAnsiTheme="majorBidi" w:cstheme="majorBidi"/>
              </w:rPr>
              <w:t>-</w:t>
            </w:r>
          </w:p>
        </w:tc>
      </w:tr>
      <w:tr w:rsidR="00B169A6" w:rsidRPr="00C253A9" w14:paraId="499BABED" w14:textId="77777777" w:rsidTr="00B169A6">
        <w:tc>
          <w:tcPr>
            <w:tcW w:w="3274" w:type="dxa"/>
          </w:tcPr>
          <w:p w14:paraId="18D642C0" w14:textId="77777777" w:rsidR="00B169A6" w:rsidRPr="00C253A9" w:rsidRDefault="00B169A6" w:rsidP="00343FD4">
            <w:pPr>
              <w:spacing w:line="240" w:lineRule="atLeast"/>
              <w:ind w:left="18"/>
              <w:rPr>
                <w:rFonts w:asciiTheme="majorBidi" w:hAnsiTheme="majorBidi" w:cstheme="majorBidi"/>
              </w:rPr>
            </w:pPr>
            <w:r w:rsidRPr="00C253A9">
              <w:rPr>
                <w:rFonts w:asciiTheme="majorBidi" w:hAnsiTheme="majorBidi" w:cstheme="majorBidi"/>
              </w:rPr>
              <w:t xml:space="preserve">Deferred tax assets-net </w:t>
            </w:r>
          </w:p>
        </w:tc>
        <w:tc>
          <w:tcPr>
            <w:tcW w:w="1427" w:type="dxa"/>
            <w:tcBorders>
              <w:top w:val="single" w:sz="6" w:space="0" w:color="auto"/>
              <w:bottom w:val="double" w:sz="6" w:space="0" w:color="auto"/>
            </w:tcBorders>
          </w:tcPr>
          <w:p w14:paraId="6ECB8BBA" w14:textId="77777777" w:rsidR="00B169A6" w:rsidRPr="00C253A9" w:rsidRDefault="00B169A6" w:rsidP="00343FD4">
            <w:pPr>
              <w:tabs>
                <w:tab w:val="decimal" w:pos="918"/>
              </w:tabs>
              <w:spacing w:line="240" w:lineRule="atLeast"/>
              <w:ind w:right="57"/>
              <w:contextualSpacing/>
              <w:jc w:val="right"/>
              <w:rPr>
                <w:rFonts w:asciiTheme="majorBidi" w:hAnsiTheme="majorBidi" w:cstheme="majorBidi"/>
              </w:rPr>
            </w:pPr>
            <w:r w:rsidRPr="00C253A9">
              <w:rPr>
                <w:rFonts w:asciiTheme="majorBidi" w:hAnsiTheme="majorBidi" w:cstheme="majorBidi"/>
              </w:rPr>
              <w:t>22,745</w:t>
            </w:r>
          </w:p>
        </w:tc>
        <w:tc>
          <w:tcPr>
            <w:tcW w:w="134" w:type="dxa"/>
          </w:tcPr>
          <w:p w14:paraId="11BC3F75" w14:textId="77777777" w:rsidR="00B169A6" w:rsidRPr="00C253A9" w:rsidRDefault="00B169A6" w:rsidP="00343FD4">
            <w:pPr>
              <w:tabs>
                <w:tab w:val="decimal" w:pos="918"/>
              </w:tabs>
              <w:spacing w:line="240" w:lineRule="atLeast"/>
              <w:ind w:right="57"/>
              <w:contextualSpacing/>
              <w:jc w:val="right"/>
              <w:rPr>
                <w:rFonts w:asciiTheme="majorBidi" w:hAnsiTheme="majorBidi" w:cstheme="majorBidi"/>
              </w:rPr>
            </w:pPr>
          </w:p>
        </w:tc>
        <w:tc>
          <w:tcPr>
            <w:tcW w:w="1306" w:type="dxa"/>
            <w:tcBorders>
              <w:top w:val="single" w:sz="6" w:space="0" w:color="auto"/>
              <w:bottom w:val="double" w:sz="6" w:space="0" w:color="auto"/>
            </w:tcBorders>
          </w:tcPr>
          <w:p w14:paraId="7DDB19BB" w14:textId="77777777" w:rsidR="00B169A6" w:rsidRPr="00C253A9" w:rsidRDefault="00B169A6" w:rsidP="00343FD4">
            <w:pPr>
              <w:tabs>
                <w:tab w:val="decimal" w:pos="918"/>
              </w:tabs>
              <w:spacing w:line="240" w:lineRule="atLeast"/>
              <w:ind w:right="57"/>
              <w:contextualSpacing/>
              <w:jc w:val="right"/>
              <w:rPr>
                <w:rFonts w:asciiTheme="majorBidi" w:hAnsiTheme="majorBidi" w:cstheme="majorBidi"/>
              </w:rPr>
            </w:pPr>
            <w:r w:rsidRPr="00C253A9">
              <w:rPr>
                <w:rFonts w:asciiTheme="majorBidi" w:hAnsiTheme="majorBidi" w:cstheme="majorBidi"/>
              </w:rPr>
              <w:t>14,948</w:t>
            </w:r>
          </w:p>
        </w:tc>
        <w:tc>
          <w:tcPr>
            <w:tcW w:w="140" w:type="dxa"/>
          </w:tcPr>
          <w:p w14:paraId="59771DE8" w14:textId="77777777" w:rsidR="00B169A6" w:rsidRPr="00C253A9" w:rsidRDefault="00B169A6" w:rsidP="00343FD4">
            <w:pPr>
              <w:tabs>
                <w:tab w:val="decimal" w:pos="918"/>
              </w:tabs>
              <w:spacing w:line="240" w:lineRule="atLeast"/>
              <w:contextualSpacing/>
              <w:jc w:val="right"/>
              <w:rPr>
                <w:rFonts w:asciiTheme="majorBidi" w:hAnsiTheme="majorBidi" w:cstheme="majorBidi"/>
              </w:rPr>
            </w:pPr>
          </w:p>
        </w:tc>
        <w:tc>
          <w:tcPr>
            <w:tcW w:w="1280" w:type="dxa"/>
            <w:tcBorders>
              <w:top w:val="single" w:sz="6" w:space="0" w:color="auto"/>
              <w:bottom w:val="double" w:sz="6" w:space="0" w:color="auto"/>
            </w:tcBorders>
          </w:tcPr>
          <w:p w14:paraId="49C33A9A" w14:textId="77777777" w:rsidR="00B169A6" w:rsidRPr="00C253A9" w:rsidRDefault="00B169A6" w:rsidP="00343FD4">
            <w:pPr>
              <w:tabs>
                <w:tab w:val="decimal" w:pos="918"/>
              </w:tabs>
              <w:spacing w:line="240" w:lineRule="atLeast"/>
              <w:ind w:right="57"/>
              <w:contextualSpacing/>
              <w:jc w:val="right"/>
              <w:rPr>
                <w:rFonts w:asciiTheme="majorBidi" w:hAnsiTheme="majorBidi" w:cstheme="majorBidi"/>
              </w:rPr>
            </w:pPr>
            <w:r w:rsidRPr="00C253A9">
              <w:rPr>
                <w:rFonts w:asciiTheme="majorBidi" w:hAnsiTheme="majorBidi" w:cstheme="majorBidi"/>
              </w:rPr>
              <w:t>3,961</w:t>
            </w:r>
          </w:p>
        </w:tc>
        <w:tc>
          <w:tcPr>
            <w:tcW w:w="142" w:type="dxa"/>
          </w:tcPr>
          <w:p w14:paraId="61AC004F" w14:textId="77777777" w:rsidR="00B169A6" w:rsidRPr="00C253A9" w:rsidRDefault="00B169A6" w:rsidP="00343FD4">
            <w:pPr>
              <w:tabs>
                <w:tab w:val="decimal" w:pos="918"/>
              </w:tabs>
              <w:spacing w:line="240" w:lineRule="atLeast"/>
              <w:ind w:right="57"/>
              <w:contextualSpacing/>
              <w:jc w:val="right"/>
              <w:rPr>
                <w:rFonts w:asciiTheme="majorBidi" w:hAnsiTheme="majorBidi" w:cstheme="majorBidi"/>
              </w:rPr>
            </w:pPr>
          </w:p>
        </w:tc>
        <w:tc>
          <w:tcPr>
            <w:tcW w:w="1370" w:type="dxa"/>
            <w:tcBorders>
              <w:top w:val="single" w:sz="6" w:space="0" w:color="auto"/>
              <w:bottom w:val="double" w:sz="6" w:space="0" w:color="auto"/>
            </w:tcBorders>
          </w:tcPr>
          <w:p w14:paraId="1E94B2CA" w14:textId="77777777" w:rsidR="00B169A6" w:rsidRPr="00C253A9" w:rsidRDefault="00B169A6" w:rsidP="00343FD4">
            <w:pPr>
              <w:tabs>
                <w:tab w:val="decimal" w:pos="918"/>
              </w:tabs>
              <w:spacing w:line="240" w:lineRule="atLeast"/>
              <w:ind w:right="57"/>
              <w:contextualSpacing/>
              <w:jc w:val="right"/>
              <w:rPr>
                <w:rFonts w:asciiTheme="majorBidi" w:hAnsiTheme="majorBidi" w:cstheme="majorBidi"/>
              </w:rPr>
            </w:pPr>
            <w:r w:rsidRPr="00C253A9">
              <w:rPr>
                <w:rFonts w:asciiTheme="majorBidi" w:hAnsiTheme="majorBidi" w:cstheme="majorBidi"/>
              </w:rPr>
              <w:t>5,007</w:t>
            </w:r>
          </w:p>
        </w:tc>
      </w:tr>
    </w:tbl>
    <w:p w14:paraId="741F73F1" w14:textId="472AA2CB" w:rsidR="00B169A6" w:rsidRPr="00C253A9" w:rsidRDefault="00B169A6" w:rsidP="00B169A6">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Theme="majorBidi" w:hAnsiTheme="majorBidi" w:cstheme="majorBidi"/>
          <w:spacing w:val="-4"/>
          <w:sz w:val="32"/>
          <w:szCs w:val="32"/>
        </w:rPr>
      </w:pPr>
      <w:r w:rsidRPr="00C253A9">
        <w:rPr>
          <w:rFonts w:asciiTheme="majorBidi" w:hAnsiTheme="majorBidi" w:cstheme="majorBidi"/>
          <w:spacing w:val="-4"/>
          <w:sz w:val="32"/>
          <w:szCs w:val="32"/>
        </w:rPr>
        <w:lastRenderedPageBreak/>
        <w:t xml:space="preserve">Deferred tax assets (liabilities) in the statement of comprehensive income for the three-month period ended March 31, 2020 are attributed to the following items: </w:t>
      </w:r>
    </w:p>
    <w:tbl>
      <w:tblPr>
        <w:tblW w:w="9787" w:type="dxa"/>
        <w:tblInd w:w="-85" w:type="dxa"/>
        <w:tblLayout w:type="fixed"/>
        <w:tblCellMar>
          <w:left w:w="57" w:type="dxa"/>
          <w:right w:w="57" w:type="dxa"/>
        </w:tblCellMar>
        <w:tblLook w:val="0000" w:firstRow="0" w:lastRow="0" w:firstColumn="0" w:lastColumn="0" w:noHBand="0" w:noVBand="0"/>
      </w:tblPr>
      <w:tblGrid>
        <w:gridCol w:w="179"/>
        <w:gridCol w:w="3082"/>
        <w:gridCol w:w="142"/>
        <w:gridCol w:w="992"/>
        <w:gridCol w:w="142"/>
        <w:gridCol w:w="1134"/>
        <w:gridCol w:w="138"/>
        <w:gridCol w:w="1137"/>
        <w:gridCol w:w="142"/>
        <w:gridCol w:w="1276"/>
        <w:gridCol w:w="142"/>
        <w:gridCol w:w="1281"/>
      </w:tblGrid>
      <w:tr w:rsidR="00202CDF" w:rsidRPr="00C253A9" w14:paraId="2F356E2C" w14:textId="77777777" w:rsidTr="00202CDF">
        <w:tc>
          <w:tcPr>
            <w:tcW w:w="3261" w:type="dxa"/>
            <w:gridSpan w:val="2"/>
          </w:tcPr>
          <w:p w14:paraId="2FC270A7" w14:textId="77777777" w:rsidR="00202CDF" w:rsidRPr="000C5FBF" w:rsidRDefault="00202CDF" w:rsidP="00CC6C0C">
            <w:pPr>
              <w:spacing w:line="270" w:lineRule="exact"/>
              <w:jc w:val="center"/>
              <w:rPr>
                <w:rFonts w:asciiTheme="majorBidi" w:hAnsiTheme="majorBidi" w:cstheme="majorBidi"/>
                <w:sz w:val="24"/>
                <w:szCs w:val="24"/>
                <w:lang w:val="en"/>
              </w:rPr>
            </w:pPr>
          </w:p>
        </w:tc>
        <w:tc>
          <w:tcPr>
            <w:tcW w:w="6526" w:type="dxa"/>
            <w:gridSpan w:val="10"/>
            <w:tcBorders>
              <w:bottom w:val="single" w:sz="6" w:space="0" w:color="auto"/>
            </w:tcBorders>
          </w:tcPr>
          <w:p w14:paraId="516873F5" w14:textId="3053361E" w:rsidR="00202CDF" w:rsidRPr="000C5FBF" w:rsidRDefault="00202CDF" w:rsidP="00202CDF">
            <w:pPr>
              <w:spacing w:line="270" w:lineRule="exact"/>
              <w:ind w:left="-47"/>
              <w:jc w:val="right"/>
              <w:rPr>
                <w:rFonts w:asciiTheme="majorBidi" w:hAnsiTheme="majorBidi" w:cstheme="majorBidi"/>
                <w:sz w:val="24"/>
                <w:szCs w:val="24"/>
              </w:rPr>
            </w:pPr>
            <w:r w:rsidRPr="000C5FBF">
              <w:rPr>
                <w:rFonts w:asciiTheme="majorBidi" w:hAnsiTheme="majorBidi" w:cstheme="majorBidi"/>
                <w:sz w:val="24"/>
                <w:szCs w:val="24"/>
              </w:rPr>
              <w:t>(Unit: Thousand Baht)</w:t>
            </w:r>
          </w:p>
        </w:tc>
      </w:tr>
      <w:tr w:rsidR="00101F03" w:rsidRPr="00C253A9" w14:paraId="627653C5" w14:textId="77777777" w:rsidTr="00202CDF">
        <w:tc>
          <w:tcPr>
            <w:tcW w:w="3261" w:type="dxa"/>
            <w:gridSpan w:val="2"/>
          </w:tcPr>
          <w:p w14:paraId="75AFE460" w14:textId="77777777" w:rsidR="00101F03" w:rsidRPr="000C5FBF" w:rsidRDefault="00101F03" w:rsidP="00CC6C0C">
            <w:pPr>
              <w:spacing w:line="270" w:lineRule="exact"/>
              <w:jc w:val="center"/>
              <w:rPr>
                <w:rFonts w:asciiTheme="majorBidi" w:hAnsiTheme="majorBidi" w:cstheme="majorBidi"/>
                <w:sz w:val="24"/>
                <w:szCs w:val="24"/>
                <w:lang w:val="en"/>
              </w:rPr>
            </w:pPr>
          </w:p>
        </w:tc>
        <w:tc>
          <w:tcPr>
            <w:tcW w:w="6526" w:type="dxa"/>
            <w:gridSpan w:val="10"/>
            <w:tcBorders>
              <w:top w:val="single" w:sz="6" w:space="0" w:color="auto"/>
            </w:tcBorders>
          </w:tcPr>
          <w:p w14:paraId="77D93294" w14:textId="65414911" w:rsidR="00101F03" w:rsidRPr="000C5FBF" w:rsidRDefault="00101F03" w:rsidP="00CC6C0C">
            <w:pPr>
              <w:spacing w:line="270" w:lineRule="exact"/>
              <w:ind w:left="-47"/>
              <w:jc w:val="center"/>
              <w:rPr>
                <w:rFonts w:asciiTheme="majorBidi" w:hAnsiTheme="majorBidi" w:cstheme="majorBidi"/>
                <w:sz w:val="24"/>
                <w:szCs w:val="24"/>
              </w:rPr>
            </w:pPr>
            <w:r w:rsidRPr="000C5FBF">
              <w:rPr>
                <w:rFonts w:asciiTheme="majorBidi" w:hAnsiTheme="majorBidi" w:cstheme="majorBidi"/>
                <w:sz w:val="24"/>
                <w:szCs w:val="24"/>
              </w:rPr>
              <w:t>Consolidated</w:t>
            </w:r>
          </w:p>
        </w:tc>
      </w:tr>
      <w:tr w:rsidR="00101F03" w:rsidRPr="00C253A9" w14:paraId="47B9AF57" w14:textId="77777777" w:rsidTr="00202CDF">
        <w:tc>
          <w:tcPr>
            <w:tcW w:w="3261" w:type="dxa"/>
            <w:gridSpan w:val="2"/>
          </w:tcPr>
          <w:p w14:paraId="70789E15" w14:textId="77777777" w:rsidR="00101F03" w:rsidRPr="000C5FBF" w:rsidRDefault="00101F03" w:rsidP="00CC6C0C">
            <w:pPr>
              <w:spacing w:line="270" w:lineRule="exact"/>
              <w:jc w:val="center"/>
              <w:rPr>
                <w:rFonts w:asciiTheme="majorBidi" w:hAnsiTheme="majorBidi" w:cstheme="majorBidi"/>
                <w:sz w:val="24"/>
                <w:szCs w:val="24"/>
              </w:rPr>
            </w:pPr>
          </w:p>
        </w:tc>
        <w:tc>
          <w:tcPr>
            <w:tcW w:w="1134" w:type="dxa"/>
            <w:gridSpan w:val="2"/>
            <w:tcBorders>
              <w:top w:val="single" w:sz="6" w:space="0" w:color="auto"/>
            </w:tcBorders>
          </w:tcPr>
          <w:p w14:paraId="73FA4A63" w14:textId="194B2953" w:rsidR="00101F03" w:rsidRPr="000C5FBF" w:rsidRDefault="00101F03" w:rsidP="00CC6C0C">
            <w:pPr>
              <w:spacing w:line="27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Balance per book as at </w:t>
            </w:r>
          </w:p>
        </w:tc>
        <w:tc>
          <w:tcPr>
            <w:tcW w:w="142" w:type="dxa"/>
            <w:tcBorders>
              <w:top w:val="single" w:sz="6" w:space="0" w:color="auto"/>
            </w:tcBorders>
          </w:tcPr>
          <w:p w14:paraId="63409BD8" w14:textId="763F4300" w:rsidR="00101F03" w:rsidRPr="000C5FBF" w:rsidRDefault="00101F03" w:rsidP="00CC6C0C">
            <w:pPr>
              <w:spacing w:line="270" w:lineRule="exact"/>
              <w:jc w:val="center"/>
              <w:rPr>
                <w:rFonts w:asciiTheme="majorBidi" w:hAnsiTheme="majorBidi" w:cstheme="majorBidi"/>
                <w:sz w:val="24"/>
                <w:szCs w:val="24"/>
              </w:rPr>
            </w:pPr>
          </w:p>
        </w:tc>
        <w:tc>
          <w:tcPr>
            <w:tcW w:w="1134" w:type="dxa"/>
            <w:tcBorders>
              <w:top w:val="single" w:sz="6" w:space="0" w:color="auto"/>
            </w:tcBorders>
          </w:tcPr>
          <w:p w14:paraId="5E556C96" w14:textId="1E78CE34" w:rsidR="00101F03" w:rsidRPr="000C5FBF" w:rsidRDefault="00101F03" w:rsidP="00CC6C0C">
            <w:pPr>
              <w:spacing w:line="27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The impacts of adoption of </w:t>
            </w:r>
          </w:p>
        </w:tc>
        <w:tc>
          <w:tcPr>
            <w:tcW w:w="138" w:type="dxa"/>
            <w:tcBorders>
              <w:top w:val="single" w:sz="6" w:space="0" w:color="auto"/>
            </w:tcBorders>
          </w:tcPr>
          <w:p w14:paraId="0E339222" w14:textId="77777777" w:rsidR="00101F03" w:rsidRPr="000C5FBF" w:rsidRDefault="00101F03" w:rsidP="00CC6C0C">
            <w:pPr>
              <w:spacing w:line="270" w:lineRule="exact"/>
              <w:jc w:val="center"/>
              <w:rPr>
                <w:rFonts w:asciiTheme="majorBidi" w:hAnsiTheme="majorBidi" w:cstheme="majorBidi"/>
                <w:sz w:val="24"/>
                <w:szCs w:val="24"/>
              </w:rPr>
            </w:pPr>
          </w:p>
        </w:tc>
        <w:tc>
          <w:tcPr>
            <w:tcW w:w="2555" w:type="dxa"/>
            <w:gridSpan w:val="3"/>
            <w:tcBorders>
              <w:top w:val="single" w:sz="6" w:space="0" w:color="auto"/>
              <w:bottom w:val="single" w:sz="6" w:space="0" w:color="000000"/>
            </w:tcBorders>
          </w:tcPr>
          <w:p w14:paraId="6B79DB72" w14:textId="77777777" w:rsidR="00101F03" w:rsidRPr="000C5FBF" w:rsidRDefault="00101F03" w:rsidP="00CC6C0C">
            <w:pPr>
              <w:spacing w:line="27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Revenue (expenses) </w:t>
            </w:r>
          </w:p>
          <w:p w14:paraId="3CE48DFD" w14:textId="77777777" w:rsidR="00101F03" w:rsidRPr="000C5FBF" w:rsidRDefault="00101F03" w:rsidP="00CC6C0C">
            <w:pPr>
              <w:spacing w:line="270" w:lineRule="exact"/>
              <w:jc w:val="center"/>
              <w:rPr>
                <w:rFonts w:asciiTheme="majorBidi" w:hAnsiTheme="majorBidi" w:cstheme="majorBidi"/>
                <w:sz w:val="24"/>
                <w:szCs w:val="24"/>
              </w:rPr>
            </w:pPr>
            <w:r w:rsidRPr="000C5FBF">
              <w:rPr>
                <w:rFonts w:asciiTheme="majorBidi" w:hAnsiTheme="majorBidi" w:cstheme="majorBidi"/>
                <w:sz w:val="24"/>
                <w:szCs w:val="24"/>
              </w:rPr>
              <w:t>during the period</w:t>
            </w:r>
          </w:p>
        </w:tc>
        <w:tc>
          <w:tcPr>
            <w:tcW w:w="142" w:type="dxa"/>
            <w:tcBorders>
              <w:top w:val="single" w:sz="6" w:space="0" w:color="auto"/>
            </w:tcBorders>
          </w:tcPr>
          <w:p w14:paraId="2727FA34" w14:textId="77777777" w:rsidR="00101F03" w:rsidRPr="000C5FBF" w:rsidRDefault="00101F03" w:rsidP="00CC6C0C">
            <w:pPr>
              <w:spacing w:line="270" w:lineRule="exact"/>
              <w:jc w:val="center"/>
              <w:rPr>
                <w:rFonts w:asciiTheme="majorBidi" w:hAnsiTheme="majorBidi" w:cstheme="majorBidi"/>
                <w:sz w:val="24"/>
                <w:szCs w:val="24"/>
              </w:rPr>
            </w:pPr>
          </w:p>
        </w:tc>
        <w:tc>
          <w:tcPr>
            <w:tcW w:w="1277" w:type="dxa"/>
            <w:tcBorders>
              <w:top w:val="single" w:sz="6" w:space="0" w:color="auto"/>
            </w:tcBorders>
          </w:tcPr>
          <w:p w14:paraId="43B667D2" w14:textId="77777777" w:rsidR="00101F03" w:rsidRPr="000C5FBF" w:rsidRDefault="00101F03" w:rsidP="00CC6C0C">
            <w:pPr>
              <w:spacing w:line="270" w:lineRule="exact"/>
              <w:jc w:val="center"/>
              <w:rPr>
                <w:rFonts w:asciiTheme="majorBidi" w:hAnsiTheme="majorBidi" w:cstheme="majorBidi"/>
                <w:sz w:val="24"/>
                <w:szCs w:val="24"/>
              </w:rPr>
            </w:pPr>
            <w:r w:rsidRPr="000C5FBF">
              <w:rPr>
                <w:rFonts w:asciiTheme="majorBidi" w:hAnsiTheme="majorBidi" w:cstheme="majorBidi"/>
                <w:sz w:val="24"/>
                <w:szCs w:val="24"/>
              </w:rPr>
              <w:t>Balance per book</w:t>
            </w:r>
            <w:r w:rsidRPr="000C5FBF">
              <w:rPr>
                <w:rFonts w:asciiTheme="majorBidi" w:hAnsiTheme="majorBidi" w:cstheme="majorBidi"/>
                <w:spacing w:val="-4"/>
                <w:sz w:val="24"/>
                <w:szCs w:val="24"/>
              </w:rPr>
              <w:t xml:space="preserve"> as at March</w:t>
            </w:r>
          </w:p>
        </w:tc>
      </w:tr>
      <w:tr w:rsidR="00101F03" w:rsidRPr="00C253A9" w14:paraId="714F0972" w14:textId="77777777" w:rsidTr="00CC6C0C">
        <w:tc>
          <w:tcPr>
            <w:tcW w:w="3261" w:type="dxa"/>
            <w:gridSpan w:val="2"/>
          </w:tcPr>
          <w:p w14:paraId="39888475" w14:textId="77777777" w:rsidR="00101F03" w:rsidRPr="000C5FBF" w:rsidRDefault="00101F03" w:rsidP="00CC6C0C">
            <w:pPr>
              <w:spacing w:line="260" w:lineRule="exact"/>
              <w:jc w:val="center"/>
              <w:rPr>
                <w:rFonts w:asciiTheme="majorBidi" w:hAnsiTheme="majorBidi" w:cstheme="majorBidi"/>
                <w:sz w:val="24"/>
                <w:szCs w:val="24"/>
              </w:rPr>
            </w:pPr>
          </w:p>
        </w:tc>
        <w:tc>
          <w:tcPr>
            <w:tcW w:w="1134" w:type="dxa"/>
            <w:gridSpan w:val="2"/>
            <w:tcBorders>
              <w:bottom w:val="single" w:sz="6" w:space="0" w:color="auto"/>
            </w:tcBorders>
          </w:tcPr>
          <w:p w14:paraId="2287AD7A" w14:textId="2102A0C6" w:rsidR="00101F03" w:rsidRPr="000C5FBF" w:rsidRDefault="00101F03" w:rsidP="00CC6C0C">
            <w:pPr>
              <w:spacing w:line="260" w:lineRule="exact"/>
              <w:jc w:val="center"/>
              <w:rPr>
                <w:rFonts w:asciiTheme="majorBidi" w:hAnsiTheme="majorBidi" w:cstheme="majorBidi"/>
                <w:sz w:val="24"/>
                <w:szCs w:val="24"/>
              </w:rPr>
            </w:pPr>
            <w:r w:rsidRPr="000C5FBF">
              <w:rPr>
                <w:rFonts w:asciiTheme="majorBidi" w:hAnsiTheme="majorBidi" w:cstheme="majorBidi"/>
                <w:sz w:val="24"/>
                <w:szCs w:val="24"/>
              </w:rPr>
              <w:t>January 1, 2020</w:t>
            </w:r>
          </w:p>
        </w:tc>
        <w:tc>
          <w:tcPr>
            <w:tcW w:w="142" w:type="dxa"/>
          </w:tcPr>
          <w:p w14:paraId="778881A6" w14:textId="6404ADAD" w:rsidR="00101F03" w:rsidRPr="000C5FBF" w:rsidRDefault="00101F03" w:rsidP="00CC6C0C">
            <w:pPr>
              <w:spacing w:line="260" w:lineRule="exact"/>
              <w:jc w:val="center"/>
              <w:rPr>
                <w:rFonts w:asciiTheme="majorBidi" w:hAnsiTheme="majorBidi" w:cstheme="majorBidi"/>
                <w:sz w:val="24"/>
                <w:szCs w:val="24"/>
              </w:rPr>
            </w:pPr>
          </w:p>
        </w:tc>
        <w:tc>
          <w:tcPr>
            <w:tcW w:w="1134" w:type="dxa"/>
            <w:tcBorders>
              <w:bottom w:val="single" w:sz="6" w:space="0" w:color="auto"/>
            </w:tcBorders>
          </w:tcPr>
          <w:p w14:paraId="454E4CE7" w14:textId="455FD9F1" w:rsidR="00101F03" w:rsidRPr="000C5FBF" w:rsidRDefault="00101F03" w:rsidP="00CC6C0C">
            <w:pPr>
              <w:spacing w:line="260" w:lineRule="exact"/>
              <w:jc w:val="center"/>
              <w:rPr>
                <w:rFonts w:asciiTheme="majorBidi" w:hAnsiTheme="majorBidi" w:cstheme="majorBidi"/>
                <w:sz w:val="24"/>
                <w:szCs w:val="24"/>
                <w:cs/>
              </w:rPr>
            </w:pPr>
            <w:r w:rsidRPr="000C5FBF">
              <w:rPr>
                <w:rFonts w:asciiTheme="majorBidi" w:hAnsiTheme="majorBidi" w:cstheme="majorBidi"/>
                <w:sz w:val="24"/>
                <w:szCs w:val="24"/>
              </w:rPr>
              <w:t>TFRS 9</w:t>
            </w:r>
          </w:p>
        </w:tc>
        <w:tc>
          <w:tcPr>
            <w:tcW w:w="138" w:type="dxa"/>
          </w:tcPr>
          <w:p w14:paraId="67E90FEF" w14:textId="77777777" w:rsidR="00101F03" w:rsidRPr="000C5FBF" w:rsidRDefault="00101F03" w:rsidP="00CC6C0C">
            <w:pPr>
              <w:spacing w:line="260" w:lineRule="exact"/>
              <w:jc w:val="center"/>
              <w:rPr>
                <w:rFonts w:asciiTheme="majorBidi" w:hAnsiTheme="majorBidi" w:cstheme="majorBidi"/>
                <w:sz w:val="24"/>
                <w:szCs w:val="24"/>
              </w:rPr>
            </w:pPr>
          </w:p>
        </w:tc>
        <w:tc>
          <w:tcPr>
            <w:tcW w:w="1137" w:type="dxa"/>
            <w:tcBorders>
              <w:top w:val="single" w:sz="6" w:space="0" w:color="000000"/>
              <w:bottom w:val="single" w:sz="6" w:space="0" w:color="auto"/>
            </w:tcBorders>
          </w:tcPr>
          <w:p w14:paraId="731531BE" w14:textId="77777777" w:rsidR="00101F03" w:rsidRPr="000C5FBF" w:rsidRDefault="00101F03" w:rsidP="00CC6C0C">
            <w:pPr>
              <w:spacing w:line="260" w:lineRule="exact"/>
              <w:ind w:right="-165" w:hanging="169"/>
              <w:jc w:val="center"/>
              <w:rPr>
                <w:rFonts w:asciiTheme="majorBidi" w:hAnsiTheme="majorBidi" w:cstheme="majorBidi"/>
                <w:sz w:val="24"/>
                <w:szCs w:val="24"/>
              </w:rPr>
            </w:pPr>
            <w:r w:rsidRPr="000C5FBF">
              <w:rPr>
                <w:rFonts w:asciiTheme="majorBidi" w:hAnsiTheme="majorBidi" w:cstheme="majorBidi"/>
                <w:sz w:val="24"/>
                <w:szCs w:val="24"/>
              </w:rPr>
              <w:t>In profit or loss</w:t>
            </w:r>
          </w:p>
        </w:tc>
        <w:tc>
          <w:tcPr>
            <w:tcW w:w="142" w:type="dxa"/>
            <w:tcBorders>
              <w:top w:val="single" w:sz="6" w:space="0" w:color="000000"/>
            </w:tcBorders>
          </w:tcPr>
          <w:p w14:paraId="0F2231C6" w14:textId="77777777" w:rsidR="00101F03" w:rsidRPr="000C5FBF" w:rsidRDefault="00101F03" w:rsidP="00CC6C0C">
            <w:pPr>
              <w:spacing w:line="260" w:lineRule="exact"/>
              <w:jc w:val="center"/>
              <w:rPr>
                <w:rFonts w:asciiTheme="majorBidi" w:hAnsiTheme="majorBidi" w:cstheme="majorBidi"/>
                <w:sz w:val="24"/>
                <w:szCs w:val="24"/>
              </w:rPr>
            </w:pPr>
          </w:p>
        </w:tc>
        <w:tc>
          <w:tcPr>
            <w:tcW w:w="1276" w:type="dxa"/>
            <w:tcBorders>
              <w:top w:val="single" w:sz="6" w:space="0" w:color="000000"/>
              <w:bottom w:val="single" w:sz="6" w:space="0" w:color="auto"/>
            </w:tcBorders>
          </w:tcPr>
          <w:p w14:paraId="2DDC3433" w14:textId="77777777" w:rsidR="00101F03" w:rsidRPr="000C5FBF" w:rsidRDefault="00101F03" w:rsidP="00CC6C0C">
            <w:pPr>
              <w:spacing w:line="26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In other </w:t>
            </w:r>
          </w:p>
          <w:p w14:paraId="73CB5600" w14:textId="77777777" w:rsidR="00101F03" w:rsidRPr="000C5FBF" w:rsidRDefault="00101F03" w:rsidP="00CC6C0C">
            <w:pPr>
              <w:spacing w:line="26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comprehensive </w:t>
            </w:r>
          </w:p>
          <w:p w14:paraId="5AAF3728" w14:textId="77777777" w:rsidR="00101F03" w:rsidRPr="000C5FBF" w:rsidRDefault="00101F03" w:rsidP="00CC6C0C">
            <w:pPr>
              <w:spacing w:line="260" w:lineRule="exact"/>
              <w:jc w:val="center"/>
              <w:rPr>
                <w:rFonts w:asciiTheme="majorBidi" w:hAnsiTheme="majorBidi" w:cstheme="majorBidi"/>
                <w:sz w:val="24"/>
                <w:szCs w:val="24"/>
                <w:cs/>
              </w:rPr>
            </w:pPr>
            <w:r w:rsidRPr="000C5FBF">
              <w:rPr>
                <w:rFonts w:asciiTheme="majorBidi" w:hAnsiTheme="majorBidi" w:cstheme="majorBidi"/>
                <w:sz w:val="24"/>
                <w:szCs w:val="24"/>
              </w:rPr>
              <w:t>income</w:t>
            </w:r>
          </w:p>
        </w:tc>
        <w:tc>
          <w:tcPr>
            <w:tcW w:w="142" w:type="dxa"/>
          </w:tcPr>
          <w:p w14:paraId="0EE3EECC" w14:textId="77777777" w:rsidR="00101F03" w:rsidRPr="000C5FBF" w:rsidRDefault="00101F03" w:rsidP="00CC6C0C">
            <w:pPr>
              <w:spacing w:line="260" w:lineRule="exact"/>
              <w:jc w:val="center"/>
              <w:rPr>
                <w:rFonts w:asciiTheme="majorBidi" w:hAnsiTheme="majorBidi" w:cstheme="majorBidi"/>
                <w:sz w:val="24"/>
                <w:szCs w:val="24"/>
              </w:rPr>
            </w:pPr>
          </w:p>
        </w:tc>
        <w:tc>
          <w:tcPr>
            <w:tcW w:w="1277" w:type="dxa"/>
            <w:tcBorders>
              <w:bottom w:val="single" w:sz="6" w:space="0" w:color="auto"/>
            </w:tcBorders>
          </w:tcPr>
          <w:p w14:paraId="594CC5D9" w14:textId="77777777" w:rsidR="00101F03" w:rsidRPr="000C5FBF" w:rsidRDefault="00101F03" w:rsidP="00CC6C0C">
            <w:pPr>
              <w:spacing w:line="260" w:lineRule="exact"/>
              <w:jc w:val="center"/>
              <w:rPr>
                <w:rFonts w:asciiTheme="majorBidi" w:hAnsiTheme="majorBidi" w:cstheme="majorBidi"/>
                <w:sz w:val="24"/>
                <w:szCs w:val="24"/>
                <w:cs/>
              </w:rPr>
            </w:pPr>
            <w:r w:rsidRPr="000C5FBF">
              <w:rPr>
                <w:rFonts w:asciiTheme="majorBidi" w:hAnsiTheme="majorBidi" w:cstheme="majorBidi"/>
                <w:spacing w:val="-4"/>
                <w:sz w:val="24"/>
                <w:szCs w:val="24"/>
              </w:rPr>
              <w:t>31, 2020</w:t>
            </w:r>
          </w:p>
        </w:tc>
      </w:tr>
      <w:tr w:rsidR="00101F03" w:rsidRPr="00C253A9" w14:paraId="4B87C715" w14:textId="77777777" w:rsidTr="00CC6C0C">
        <w:tc>
          <w:tcPr>
            <w:tcW w:w="3261" w:type="dxa"/>
            <w:gridSpan w:val="2"/>
          </w:tcPr>
          <w:p w14:paraId="002A3EAC" w14:textId="77777777" w:rsidR="00101F03" w:rsidRPr="000C5FBF" w:rsidRDefault="00101F03" w:rsidP="00CC6C0C">
            <w:pPr>
              <w:spacing w:line="270" w:lineRule="exact"/>
              <w:rPr>
                <w:rFonts w:asciiTheme="majorBidi" w:hAnsiTheme="majorBidi" w:cstheme="majorBidi"/>
                <w:sz w:val="24"/>
                <w:szCs w:val="24"/>
              </w:rPr>
            </w:pPr>
            <w:r w:rsidRPr="000C5FBF">
              <w:rPr>
                <w:rStyle w:val="hps"/>
                <w:rFonts w:asciiTheme="majorBidi" w:hAnsiTheme="majorBidi" w:cstheme="majorBidi"/>
                <w:sz w:val="24"/>
                <w:szCs w:val="24"/>
                <w:lang w:val="en"/>
              </w:rPr>
              <w:t>Deferred</w:t>
            </w:r>
            <w:r w:rsidRPr="000C5FBF">
              <w:rPr>
                <w:rStyle w:val="shorttext"/>
                <w:rFonts w:asciiTheme="majorBidi" w:hAnsiTheme="majorBidi" w:cstheme="majorBidi"/>
                <w:sz w:val="24"/>
                <w:szCs w:val="24"/>
                <w:lang w:val="en"/>
              </w:rPr>
              <w:t xml:space="preserve"> </w:t>
            </w:r>
            <w:r w:rsidRPr="000C5FBF">
              <w:rPr>
                <w:rStyle w:val="hps"/>
                <w:rFonts w:asciiTheme="majorBidi" w:hAnsiTheme="majorBidi" w:cstheme="majorBidi"/>
                <w:sz w:val="24"/>
                <w:szCs w:val="24"/>
                <w:lang w:val="en"/>
              </w:rPr>
              <w:t>tax</w:t>
            </w:r>
            <w:r w:rsidRPr="000C5FBF">
              <w:rPr>
                <w:rStyle w:val="shorttext"/>
                <w:rFonts w:asciiTheme="majorBidi" w:hAnsiTheme="majorBidi" w:cstheme="majorBidi"/>
                <w:sz w:val="24"/>
                <w:szCs w:val="24"/>
                <w:lang w:val="en"/>
              </w:rPr>
              <w:t xml:space="preserve"> </w:t>
            </w:r>
            <w:r w:rsidRPr="000C5FBF">
              <w:rPr>
                <w:rStyle w:val="hps"/>
                <w:rFonts w:asciiTheme="majorBidi" w:hAnsiTheme="majorBidi" w:cstheme="majorBidi"/>
                <w:sz w:val="24"/>
                <w:szCs w:val="24"/>
                <w:lang w:val="en"/>
              </w:rPr>
              <w:t>assets</w:t>
            </w:r>
            <w:r w:rsidRPr="000C5FBF">
              <w:rPr>
                <w:rFonts w:asciiTheme="majorBidi" w:hAnsiTheme="majorBidi" w:cstheme="majorBidi"/>
                <w:sz w:val="24"/>
                <w:szCs w:val="24"/>
              </w:rPr>
              <w:t>:</w:t>
            </w:r>
          </w:p>
        </w:tc>
        <w:tc>
          <w:tcPr>
            <w:tcW w:w="1134" w:type="dxa"/>
            <w:gridSpan w:val="2"/>
            <w:tcBorders>
              <w:top w:val="single" w:sz="6" w:space="0" w:color="auto"/>
            </w:tcBorders>
          </w:tcPr>
          <w:p w14:paraId="6A21F9F1" w14:textId="77777777" w:rsidR="00101F03" w:rsidRPr="000C5FBF" w:rsidRDefault="00101F03" w:rsidP="00CC6C0C">
            <w:pPr>
              <w:spacing w:line="270" w:lineRule="exact"/>
              <w:jc w:val="right"/>
              <w:rPr>
                <w:rFonts w:asciiTheme="majorBidi" w:hAnsiTheme="majorBidi" w:cstheme="majorBidi"/>
                <w:sz w:val="24"/>
                <w:szCs w:val="24"/>
              </w:rPr>
            </w:pPr>
          </w:p>
        </w:tc>
        <w:tc>
          <w:tcPr>
            <w:tcW w:w="142" w:type="dxa"/>
          </w:tcPr>
          <w:p w14:paraId="791C8412" w14:textId="4A16DCD0" w:rsidR="00101F03" w:rsidRPr="000C5FBF" w:rsidRDefault="00101F03" w:rsidP="00CC6C0C">
            <w:pPr>
              <w:spacing w:line="270" w:lineRule="exact"/>
              <w:jc w:val="right"/>
              <w:rPr>
                <w:rFonts w:asciiTheme="majorBidi" w:hAnsiTheme="majorBidi" w:cstheme="majorBidi"/>
                <w:sz w:val="24"/>
                <w:szCs w:val="24"/>
              </w:rPr>
            </w:pPr>
          </w:p>
        </w:tc>
        <w:tc>
          <w:tcPr>
            <w:tcW w:w="1134" w:type="dxa"/>
            <w:tcBorders>
              <w:top w:val="single" w:sz="6" w:space="0" w:color="auto"/>
            </w:tcBorders>
          </w:tcPr>
          <w:p w14:paraId="6FB30175" w14:textId="4AE2C7EC" w:rsidR="00101F03" w:rsidRPr="000C5FBF" w:rsidRDefault="00101F03" w:rsidP="00CC6C0C">
            <w:pPr>
              <w:spacing w:line="270" w:lineRule="exact"/>
              <w:jc w:val="right"/>
              <w:rPr>
                <w:rFonts w:asciiTheme="majorBidi" w:hAnsiTheme="majorBidi" w:cstheme="majorBidi"/>
                <w:sz w:val="24"/>
                <w:szCs w:val="24"/>
              </w:rPr>
            </w:pPr>
          </w:p>
        </w:tc>
        <w:tc>
          <w:tcPr>
            <w:tcW w:w="138" w:type="dxa"/>
          </w:tcPr>
          <w:p w14:paraId="414BCF74" w14:textId="77777777" w:rsidR="00101F03" w:rsidRPr="000C5FBF" w:rsidRDefault="00101F03" w:rsidP="00CC6C0C">
            <w:pPr>
              <w:spacing w:line="270" w:lineRule="exact"/>
              <w:rPr>
                <w:rFonts w:asciiTheme="majorBidi" w:hAnsiTheme="majorBidi" w:cstheme="majorBidi"/>
                <w:sz w:val="24"/>
                <w:szCs w:val="24"/>
              </w:rPr>
            </w:pPr>
          </w:p>
        </w:tc>
        <w:tc>
          <w:tcPr>
            <w:tcW w:w="1137" w:type="dxa"/>
            <w:tcBorders>
              <w:top w:val="single" w:sz="6" w:space="0" w:color="auto"/>
            </w:tcBorders>
          </w:tcPr>
          <w:p w14:paraId="1462773A" w14:textId="77777777" w:rsidR="00101F03" w:rsidRPr="000C5FBF" w:rsidRDefault="00101F03" w:rsidP="00CC6C0C">
            <w:pPr>
              <w:spacing w:line="270" w:lineRule="exact"/>
              <w:jc w:val="center"/>
              <w:rPr>
                <w:rFonts w:asciiTheme="majorBidi" w:hAnsiTheme="majorBidi" w:cstheme="majorBidi"/>
                <w:sz w:val="24"/>
                <w:szCs w:val="24"/>
              </w:rPr>
            </w:pPr>
          </w:p>
        </w:tc>
        <w:tc>
          <w:tcPr>
            <w:tcW w:w="142" w:type="dxa"/>
          </w:tcPr>
          <w:p w14:paraId="208496A2" w14:textId="77777777" w:rsidR="00101F03" w:rsidRPr="000C5FBF" w:rsidRDefault="00101F03" w:rsidP="00CC6C0C">
            <w:pPr>
              <w:spacing w:line="270" w:lineRule="exact"/>
              <w:rPr>
                <w:rFonts w:asciiTheme="majorBidi" w:hAnsiTheme="majorBidi" w:cstheme="majorBidi"/>
                <w:sz w:val="24"/>
                <w:szCs w:val="24"/>
              </w:rPr>
            </w:pPr>
          </w:p>
        </w:tc>
        <w:tc>
          <w:tcPr>
            <w:tcW w:w="1276" w:type="dxa"/>
            <w:tcBorders>
              <w:top w:val="single" w:sz="6" w:space="0" w:color="auto"/>
            </w:tcBorders>
          </w:tcPr>
          <w:p w14:paraId="19937EEC" w14:textId="77777777" w:rsidR="00101F03" w:rsidRPr="000C5FBF" w:rsidRDefault="00101F03" w:rsidP="00CC6C0C">
            <w:pPr>
              <w:spacing w:line="270" w:lineRule="exact"/>
              <w:jc w:val="center"/>
              <w:rPr>
                <w:rFonts w:asciiTheme="majorBidi" w:hAnsiTheme="majorBidi" w:cstheme="majorBidi"/>
                <w:sz w:val="24"/>
                <w:szCs w:val="24"/>
              </w:rPr>
            </w:pPr>
          </w:p>
        </w:tc>
        <w:tc>
          <w:tcPr>
            <w:tcW w:w="142" w:type="dxa"/>
          </w:tcPr>
          <w:p w14:paraId="4A78F4CE" w14:textId="77777777" w:rsidR="00101F03" w:rsidRPr="000C5FBF" w:rsidRDefault="00101F03" w:rsidP="00CC6C0C">
            <w:pPr>
              <w:spacing w:line="270" w:lineRule="exact"/>
              <w:rPr>
                <w:rFonts w:asciiTheme="majorBidi" w:hAnsiTheme="majorBidi" w:cstheme="majorBidi"/>
                <w:sz w:val="24"/>
                <w:szCs w:val="24"/>
              </w:rPr>
            </w:pPr>
          </w:p>
        </w:tc>
        <w:tc>
          <w:tcPr>
            <w:tcW w:w="1277" w:type="dxa"/>
            <w:tcBorders>
              <w:top w:val="single" w:sz="6" w:space="0" w:color="auto"/>
            </w:tcBorders>
          </w:tcPr>
          <w:p w14:paraId="1D547135" w14:textId="77777777" w:rsidR="00101F03" w:rsidRPr="000C5FBF" w:rsidRDefault="00101F03" w:rsidP="00CC6C0C">
            <w:pPr>
              <w:spacing w:line="270" w:lineRule="exact"/>
              <w:jc w:val="right"/>
              <w:rPr>
                <w:rFonts w:asciiTheme="majorBidi" w:hAnsiTheme="majorBidi" w:cstheme="majorBidi"/>
                <w:sz w:val="24"/>
                <w:szCs w:val="24"/>
              </w:rPr>
            </w:pPr>
          </w:p>
        </w:tc>
      </w:tr>
      <w:tr w:rsidR="00303DCF" w:rsidRPr="00C253A9" w14:paraId="1EE2C87B" w14:textId="77777777" w:rsidTr="00CC6C0C">
        <w:tc>
          <w:tcPr>
            <w:tcW w:w="3261" w:type="dxa"/>
            <w:gridSpan w:val="2"/>
          </w:tcPr>
          <w:p w14:paraId="32ED5FC0" w14:textId="77777777" w:rsidR="00303DCF" w:rsidRPr="000C5FBF" w:rsidRDefault="00303DCF" w:rsidP="00CC6C0C">
            <w:pPr>
              <w:tabs>
                <w:tab w:val="left" w:pos="177"/>
                <w:tab w:val="left" w:pos="289"/>
              </w:tabs>
              <w:spacing w:line="270" w:lineRule="exact"/>
              <w:ind w:left="226"/>
              <w:rPr>
                <w:rStyle w:val="hps"/>
                <w:rFonts w:asciiTheme="majorBidi" w:hAnsiTheme="majorBidi" w:cstheme="majorBidi"/>
                <w:sz w:val="24"/>
                <w:szCs w:val="24"/>
                <w:lang w:val="en"/>
              </w:rPr>
            </w:pPr>
            <w:r w:rsidRPr="000C5FBF">
              <w:rPr>
                <w:rFonts w:asciiTheme="majorBidi" w:hAnsiTheme="majorBidi" w:cstheme="majorBidi"/>
                <w:sz w:val="24"/>
                <w:szCs w:val="24"/>
              </w:rPr>
              <w:t>Allowance for doubtful accounts</w:t>
            </w:r>
          </w:p>
        </w:tc>
        <w:tc>
          <w:tcPr>
            <w:tcW w:w="1134" w:type="dxa"/>
            <w:gridSpan w:val="2"/>
            <w:vAlign w:val="center"/>
          </w:tcPr>
          <w:p w14:paraId="73E84947" w14:textId="178E56D6"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274</w:t>
            </w:r>
          </w:p>
        </w:tc>
        <w:tc>
          <w:tcPr>
            <w:tcW w:w="142" w:type="dxa"/>
          </w:tcPr>
          <w:p w14:paraId="61CADF41" w14:textId="347E7F59"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p>
        </w:tc>
        <w:tc>
          <w:tcPr>
            <w:tcW w:w="1134" w:type="dxa"/>
            <w:vAlign w:val="center"/>
          </w:tcPr>
          <w:p w14:paraId="577F0A89" w14:textId="60A7CC8E" w:rsidR="00303DCF" w:rsidRPr="000C5FBF" w:rsidRDefault="00303DCF" w:rsidP="00CC6C0C">
            <w:pPr>
              <w:spacing w:line="270" w:lineRule="exact"/>
              <w:ind w:right="284"/>
              <w:jc w:val="right"/>
              <w:rPr>
                <w:rFonts w:asciiTheme="majorBidi" w:hAnsiTheme="majorBidi" w:cstheme="majorBidi"/>
                <w:sz w:val="24"/>
                <w:szCs w:val="24"/>
              </w:rPr>
            </w:pPr>
            <w:r w:rsidRPr="000C5FBF">
              <w:rPr>
                <w:rFonts w:asciiTheme="majorBidi" w:hAnsiTheme="majorBidi" w:cstheme="majorBidi"/>
                <w:sz w:val="24"/>
                <w:szCs w:val="24"/>
              </w:rPr>
              <w:t>-</w:t>
            </w:r>
          </w:p>
        </w:tc>
        <w:tc>
          <w:tcPr>
            <w:tcW w:w="138" w:type="dxa"/>
            <w:vAlign w:val="center"/>
          </w:tcPr>
          <w:p w14:paraId="3FC4160B" w14:textId="77777777"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p>
        </w:tc>
        <w:tc>
          <w:tcPr>
            <w:tcW w:w="1137" w:type="dxa"/>
            <w:vAlign w:val="center"/>
          </w:tcPr>
          <w:p w14:paraId="608E6987" w14:textId="00E9AE98"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58</w:t>
            </w:r>
          </w:p>
        </w:tc>
        <w:tc>
          <w:tcPr>
            <w:tcW w:w="142" w:type="dxa"/>
            <w:vAlign w:val="center"/>
          </w:tcPr>
          <w:p w14:paraId="52734F76" w14:textId="77777777" w:rsidR="00303DCF" w:rsidRPr="000C5FBF" w:rsidRDefault="00303DCF" w:rsidP="00CC6C0C">
            <w:pPr>
              <w:spacing w:line="270" w:lineRule="exact"/>
              <w:ind w:right="284"/>
              <w:jc w:val="right"/>
              <w:rPr>
                <w:rFonts w:asciiTheme="majorBidi" w:hAnsiTheme="majorBidi" w:cstheme="majorBidi"/>
                <w:sz w:val="24"/>
                <w:szCs w:val="24"/>
              </w:rPr>
            </w:pPr>
          </w:p>
        </w:tc>
        <w:tc>
          <w:tcPr>
            <w:tcW w:w="1276" w:type="dxa"/>
            <w:vAlign w:val="center"/>
          </w:tcPr>
          <w:p w14:paraId="2CBC3F87" w14:textId="47BDA95E" w:rsidR="00303DCF" w:rsidRPr="000C5FBF" w:rsidRDefault="00303DCF" w:rsidP="00CC6C0C">
            <w:pPr>
              <w:spacing w:line="270" w:lineRule="exact"/>
              <w:ind w:right="284"/>
              <w:jc w:val="right"/>
              <w:rPr>
                <w:rFonts w:asciiTheme="majorBidi" w:hAnsiTheme="majorBidi" w:cstheme="majorBidi"/>
                <w:sz w:val="24"/>
                <w:szCs w:val="24"/>
              </w:rPr>
            </w:pPr>
            <w:r w:rsidRPr="000C5FBF">
              <w:rPr>
                <w:rFonts w:asciiTheme="majorBidi" w:hAnsiTheme="majorBidi" w:cstheme="majorBidi"/>
                <w:sz w:val="24"/>
                <w:szCs w:val="24"/>
              </w:rPr>
              <w:t>-</w:t>
            </w:r>
          </w:p>
        </w:tc>
        <w:tc>
          <w:tcPr>
            <w:tcW w:w="142" w:type="dxa"/>
            <w:vAlign w:val="center"/>
          </w:tcPr>
          <w:p w14:paraId="4CDDF9D4" w14:textId="77777777"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p>
        </w:tc>
        <w:tc>
          <w:tcPr>
            <w:tcW w:w="1277" w:type="dxa"/>
            <w:vAlign w:val="center"/>
          </w:tcPr>
          <w:p w14:paraId="7AC62768" w14:textId="62A480CF"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cs/>
              </w:rPr>
            </w:pPr>
            <w:r w:rsidRPr="000C5FBF">
              <w:rPr>
                <w:rFonts w:asciiTheme="majorBidi" w:hAnsiTheme="majorBidi" w:cstheme="majorBidi"/>
                <w:sz w:val="24"/>
                <w:szCs w:val="24"/>
              </w:rPr>
              <w:t>332</w:t>
            </w:r>
          </w:p>
        </w:tc>
      </w:tr>
      <w:tr w:rsidR="00303DCF" w:rsidRPr="00C253A9" w14:paraId="6208B846" w14:textId="77777777" w:rsidTr="00CC6C0C">
        <w:tc>
          <w:tcPr>
            <w:tcW w:w="3261" w:type="dxa"/>
            <w:gridSpan w:val="2"/>
          </w:tcPr>
          <w:p w14:paraId="7D31C85C" w14:textId="77777777" w:rsidR="00303DCF" w:rsidRPr="000C5FBF" w:rsidRDefault="00303DCF" w:rsidP="00CC6C0C">
            <w:pPr>
              <w:tabs>
                <w:tab w:val="left" w:pos="177"/>
                <w:tab w:val="left" w:pos="289"/>
              </w:tabs>
              <w:spacing w:line="270" w:lineRule="exact"/>
              <w:ind w:left="226"/>
              <w:rPr>
                <w:rFonts w:asciiTheme="majorBidi" w:hAnsiTheme="majorBidi" w:cstheme="majorBidi"/>
                <w:sz w:val="24"/>
                <w:szCs w:val="24"/>
              </w:rPr>
            </w:pPr>
            <w:r w:rsidRPr="000C5FBF">
              <w:rPr>
                <w:rFonts w:asciiTheme="majorBidi" w:hAnsiTheme="majorBidi" w:cstheme="majorBidi"/>
                <w:sz w:val="24"/>
                <w:szCs w:val="24"/>
              </w:rPr>
              <w:t xml:space="preserve">Allowance for diminution in value of </w:t>
            </w:r>
          </w:p>
        </w:tc>
        <w:tc>
          <w:tcPr>
            <w:tcW w:w="1134" w:type="dxa"/>
            <w:gridSpan w:val="2"/>
            <w:vAlign w:val="center"/>
          </w:tcPr>
          <w:p w14:paraId="6A2ABD00" w14:textId="132A12E5"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p>
        </w:tc>
        <w:tc>
          <w:tcPr>
            <w:tcW w:w="142" w:type="dxa"/>
          </w:tcPr>
          <w:p w14:paraId="3E21B4DF" w14:textId="315021BA"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p>
        </w:tc>
        <w:tc>
          <w:tcPr>
            <w:tcW w:w="1134" w:type="dxa"/>
            <w:vAlign w:val="center"/>
          </w:tcPr>
          <w:p w14:paraId="79E05BAB" w14:textId="39191AE8" w:rsidR="00303DCF" w:rsidRPr="000C5FBF" w:rsidRDefault="00303DCF" w:rsidP="00CC6C0C">
            <w:pPr>
              <w:spacing w:line="270" w:lineRule="exact"/>
              <w:ind w:right="284"/>
              <w:jc w:val="right"/>
              <w:rPr>
                <w:rFonts w:asciiTheme="majorBidi" w:hAnsiTheme="majorBidi" w:cstheme="majorBidi"/>
                <w:sz w:val="24"/>
                <w:szCs w:val="24"/>
              </w:rPr>
            </w:pPr>
          </w:p>
        </w:tc>
        <w:tc>
          <w:tcPr>
            <w:tcW w:w="138" w:type="dxa"/>
            <w:vAlign w:val="center"/>
          </w:tcPr>
          <w:p w14:paraId="2F299ED7" w14:textId="77777777" w:rsidR="00303DCF" w:rsidRPr="000C5FBF" w:rsidRDefault="00303DCF" w:rsidP="00CC6C0C">
            <w:pPr>
              <w:spacing w:line="270" w:lineRule="exact"/>
              <w:rPr>
                <w:rFonts w:asciiTheme="majorBidi" w:hAnsiTheme="majorBidi" w:cstheme="majorBidi"/>
                <w:sz w:val="24"/>
                <w:szCs w:val="24"/>
              </w:rPr>
            </w:pPr>
          </w:p>
        </w:tc>
        <w:tc>
          <w:tcPr>
            <w:tcW w:w="1137" w:type="dxa"/>
            <w:vAlign w:val="center"/>
          </w:tcPr>
          <w:p w14:paraId="6ABF7159" w14:textId="16C25A91"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p>
        </w:tc>
        <w:tc>
          <w:tcPr>
            <w:tcW w:w="142" w:type="dxa"/>
            <w:vAlign w:val="center"/>
          </w:tcPr>
          <w:p w14:paraId="4D6C5BF7" w14:textId="77777777"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p>
        </w:tc>
        <w:tc>
          <w:tcPr>
            <w:tcW w:w="1276" w:type="dxa"/>
            <w:vAlign w:val="center"/>
          </w:tcPr>
          <w:p w14:paraId="5110FD81" w14:textId="0DD09A76" w:rsidR="00303DCF" w:rsidRPr="000C5FBF" w:rsidRDefault="00303DCF" w:rsidP="00CC6C0C">
            <w:pPr>
              <w:spacing w:line="270" w:lineRule="exact"/>
              <w:ind w:right="284"/>
              <w:jc w:val="right"/>
              <w:rPr>
                <w:rFonts w:asciiTheme="majorBidi" w:hAnsiTheme="majorBidi" w:cstheme="majorBidi"/>
                <w:sz w:val="24"/>
                <w:szCs w:val="24"/>
              </w:rPr>
            </w:pPr>
          </w:p>
        </w:tc>
        <w:tc>
          <w:tcPr>
            <w:tcW w:w="142" w:type="dxa"/>
            <w:vAlign w:val="center"/>
          </w:tcPr>
          <w:p w14:paraId="13DA117C" w14:textId="77777777"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p>
        </w:tc>
        <w:tc>
          <w:tcPr>
            <w:tcW w:w="1277" w:type="dxa"/>
            <w:vAlign w:val="center"/>
          </w:tcPr>
          <w:p w14:paraId="2FDD90CC" w14:textId="36F27072"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p>
        </w:tc>
      </w:tr>
      <w:tr w:rsidR="00303DCF" w:rsidRPr="00C253A9" w14:paraId="29140135" w14:textId="77777777" w:rsidTr="00CC6C0C">
        <w:tc>
          <w:tcPr>
            <w:tcW w:w="179" w:type="dxa"/>
          </w:tcPr>
          <w:p w14:paraId="0392514A" w14:textId="77777777" w:rsidR="00303DCF" w:rsidRPr="000C5FBF" w:rsidRDefault="00303DCF" w:rsidP="00CC6C0C">
            <w:pPr>
              <w:spacing w:line="270" w:lineRule="exact"/>
              <w:rPr>
                <w:rFonts w:asciiTheme="majorBidi" w:hAnsiTheme="majorBidi" w:cstheme="majorBidi"/>
                <w:sz w:val="24"/>
                <w:szCs w:val="24"/>
              </w:rPr>
            </w:pPr>
          </w:p>
        </w:tc>
        <w:tc>
          <w:tcPr>
            <w:tcW w:w="3082" w:type="dxa"/>
            <w:vAlign w:val="center"/>
          </w:tcPr>
          <w:p w14:paraId="1F454107" w14:textId="59787476" w:rsidR="00303DCF" w:rsidRPr="000C5FBF" w:rsidRDefault="00303DCF" w:rsidP="00CC6C0C">
            <w:pPr>
              <w:spacing w:line="270" w:lineRule="exact"/>
              <w:ind w:left="189"/>
              <w:rPr>
                <w:rFonts w:asciiTheme="majorBidi" w:hAnsiTheme="majorBidi" w:cstheme="majorBidi"/>
                <w:sz w:val="24"/>
                <w:szCs w:val="24"/>
              </w:rPr>
            </w:pPr>
            <w:r w:rsidRPr="000C5FBF">
              <w:rPr>
                <w:rFonts w:asciiTheme="majorBidi" w:hAnsiTheme="majorBidi" w:cstheme="majorBidi"/>
                <w:sz w:val="24"/>
                <w:szCs w:val="24"/>
              </w:rPr>
              <w:t>inventories</w:t>
            </w:r>
          </w:p>
        </w:tc>
        <w:tc>
          <w:tcPr>
            <w:tcW w:w="1134" w:type="dxa"/>
            <w:gridSpan w:val="2"/>
            <w:vAlign w:val="center"/>
          </w:tcPr>
          <w:p w14:paraId="4794B0B2" w14:textId="4B3C92BA"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855</w:t>
            </w:r>
          </w:p>
        </w:tc>
        <w:tc>
          <w:tcPr>
            <w:tcW w:w="142" w:type="dxa"/>
          </w:tcPr>
          <w:p w14:paraId="4EF2EA6D" w14:textId="6DD5B459"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p>
        </w:tc>
        <w:tc>
          <w:tcPr>
            <w:tcW w:w="1134" w:type="dxa"/>
            <w:vAlign w:val="center"/>
          </w:tcPr>
          <w:p w14:paraId="3EDC6569" w14:textId="3A749ED0" w:rsidR="00303DCF" w:rsidRPr="000C5FBF" w:rsidRDefault="00303DCF" w:rsidP="00CC6C0C">
            <w:pPr>
              <w:spacing w:line="270" w:lineRule="exact"/>
              <w:ind w:right="284"/>
              <w:jc w:val="right"/>
              <w:rPr>
                <w:rFonts w:asciiTheme="majorBidi" w:hAnsiTheme="majorBidi" w:cstheme="majorBidi"/>
                <w:sz w:val="24"/>
                <w:szCs w:val="24"/>
              </w:rPr>
            </w:pPr>
            <w:r w:rsidRPr="000C5FBF">
              <w:rPr>
                <w:rFonts w:asciiTheme="majorBidi" w:hAnsiTheme="majorBidi" w:cstheme="majorBidi"/>
                <w:sz w:val="24"/>
                <w:szCs w:val="24"/>
              </w:rPr>
              <w:t>-</w:t>
            </w:r>
          </w:p>
        </w:tc>
        <w:tc>
          <w:tcPr>
            <w:tcW w:w="138" w:type="dxa"/>
            <w:vAlign w:val="center"/>
          </w:tcPr>
          <w:p w14:paraId="282B4C01" w14:textId="26FD5B5E" w:rsidR="00303DCF" w:rsidRPr="000C5FBF" w:rsidRDefault="00303DCF" w:rsidP="00CC6C0C">
            <w:pPr>
              <w:pStyle w:val="BodyTextIndent"/>
              <w:tabs>
                <w:tab w:val="decimal" w:pos="670"/>
              </w:tabs>
              <w:spacing w:line="270" w:lineRule="exact"/>
              <w:ind w:left="0" w:right="57"/>
              <w:jc w:val="center"/>
              <w:rPr>
                <w:rFonts w:asciiTheme="majorBidi" w:hAnsiTheme="majorBidi" w:cstheme="majorBidi"/>
                <w:sz w:val="24"/>
                <w:szCs w:val="24"/>
              </w:rPr>
            </w:pPr>
          </w:p>
        </w:tc>
        <w:tc>
          <w:tcPr>
            <w:tcW w:w="1137" w:type="dxa"/>
            <w:vAlign w:val="center"/>
          </w:tcPr>
          <w:p w14:paraId="200F9A8E" w14:textId="60A6FBC4"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849</w:t>
            </w:r>
          </w:p>
        </w:tc>
        <w:tc>
          <w:tcPr>
            <w:tcW w:w="142" w:type="dxa"/>
            <w:vAlign w:val="center"/>
          </w:tcPr>
          <w:p w14:paraId="11A90B69" w14:textId="01156726"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p>
        </w:tc>
        <w:tc>
          <w:tcPr>
            <w:tcW w:w="1276" w:type="dxa"/>
            <w:vAlign w:val="center"/>
          </w:tcPr>
          <w:p w14:paraId="1D277C1C" w14:textId="2D22C139" w:rsidR="00303DCF" w:rsidRPr="000C5FBF" w:rsidRDefault="00303DCF" w:rsidP="00CC6C0C">
            <w:pPr>
              <w:spacing w:line="270" w:lineRule="exact"/>
              <w:ind w:right="284"/>
              <w:jc w:val="right"/>
              <w:rPr>
                <w:rFonts w:asciiTheme="majorBidi" w:hAnsiTheme="majorBidi" w:cstheme="majorBidi"/>
                <w:sz w:val="24"/>
                <w:szCs w:val="24"/>
              </w:rPr>
            </w:pPr>
            <w:r w:rsidRPr="000C5FBF">
              <w:rPr>
                <w:rFonts w:asciiTheme="majorBidi" w:hAnsiTheme="majorBidi" w:cstheme="majorBidi"/>
                <w:sz w:val="24"/>
                <w:szCs w:val="24"/>
              </w:rPr>
              <w:t>-</w:t>
            </w:r>
          </w:p>
        </w:tc>
        <w:tc>
          <w:tcPr>
            <w:tcW w:w="142" w:type="dxa"/>
            <w:vAlign w:val="center"/>
          </w:tcPr>
          <w:p w14:paraId="0ED10429" w14:textId="295B65D3" w:rsidR="00303DCF" w:rsidRPr="000C5FBF" w:rsidRDefault="00303DCF" w:rsidP="00CC6C0C">
            <w:pPr>
              <w:pStyle w:val="BodyTextIndent"/>
              <w:tabs>
                <w:tab w:val="decimal" w:pos="670"/>
              </w:tabs>
              <w:spacing w:line="270" w:lineRule="exact"/>
              <w:ind w:left="0" w:right="57"/>
              <w:jc w:val="center"/>
              <w:rPr>
                <w:rFonts w:asciiTheme="majorBidi" w:hAnsiTheme="majorBidi" w:cstheme="majorBidi"/>
                <w:sz w:val="24"/>
                <w:szCs w:val="24"/>
              </w:rPr>
            </w:pPr>
          </w:p>
        </w:tc>
        <w:tc>
          <w:tcPr>
            <w:tcW w:w="1277" w:type="dxa"/>
            <w:vAlign w:val="center"/>
          </w:tcPr>
          <w:p w14:paraId="03993F09" w14:textId="60B9D066"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1,704</w:t>
            </w:r>
          </w:p>
        </w:tc>
      </w:tr>
      <w:tr w:rsidR="00303DCF" w:rsidRPr="00C253A9" w14:paraId="532BB838" w14:textId="77777777" w:rsidTr="00CC6C0C">
        <w:tc>
          <w:tcPr>
            <w:tcW w:w="3261" w:type="dxa"/>
            <w:gridSpan w:val="2"/>
          </w:tcPr>
          <w:p w14:paraId="7F7F05EC" w14:textId="77777777" w:rsidR="00303DCF" w:rsidRPr="000C5FBF" w:rsidRDefault="00303DCF" w:rsidP="00CC6C0C">
            <w:pPr>
              <w:spacing w:line="270" w:lineRule="exact"/>
              <w:ind w:left="226"/>
              <w:rPr>
                <w:rStyle w:val="hps"/>
                <w:rFonts w:asciiTheme="majorBidi" w:hAnsiTheme="majorBidi" w:cstheme="majorBidi"/>
                <w:sz w:val="24"/>
                <w:szCs w:val="24"/>
                <w:lang w:val="en"/>
              </w:rPr>
            </w:pPr>
            <w:r w:rsidRPr="000C5FBF">
              <w:rPr>
                <w:rFonts w:asciiTheme="majorBidi" w:hAnsiTheme="majorBidi" w:cstheme="majorBidi"/>
                <w:sz w:val="24"/>
                <w:szCs w:val="24"/>
              </w:rPr>
              <w:t>Gain on sales of inventories to subsidiary</w:t>
            </w:r>
          </w:p>
        </w:tc>
        <w:tc>
          <w:tcPr>
            <w:tcW w:w="1134" w:type="dxa"/>
            <w:gridSpan w:val="2"/>
            <w:vAlign w:val="center"/>
          </w:tcPr>
          <w:p w14:paraId="1D8181E5" w14:textId="14934FBE"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160</w:t>
            </w:r>
          </w:p>
        </w:tc>
        <w:tc>
          <w:tcPr>
            <w:tcW w:w="142" w:type="dxa"/>
          </w:tcPr>
          <w:p w14:paraId="36AB5F24" w14:textId="2E4B657F"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p>
        </w:tc>
        <w:tc>
          <w:tcPr>
            <w:tcW w:w="1134" w:type="dxa"/>
            <w:vAlign w:val="center"/>
          </w:tcPr>
          <w:p w14:paraId="47132D5D" w14:textId="7287416A" w:rsidR="00303DCF" w:rsidRPr="000C5FBF" w:rsidRDefault="00303DCF" w:rsidP="00CC6C0C">
            <w:pPr>
              <w:spacing w:line="270" w:lineRule="exact"/>
              <w:ind w:right="284"/>
              <w:jc w:val="right"/>
              <w:rPr>
                <w:rFonts w:asciiTheme="majorBidi" w:hAnsiTheme="majorBidi" w:cstheme="majorBidi"/>
                <w:sz w:val="24"/>
                <w:szCs w:val="24"/>
              </w:rPr>
            </w:pPr>
            <w:r w:rsidRPr="000C5FBF">
              <w:rPr>
                <w:rFonts w:asciiTheme="majorBidi" w:hAnsiTheme="majorBidi" w:cstheme="majorBidi"/>
                <w:sz w:val="24"/>
                <w:szCs w:val="24"/>
              </w:rPr>
              <w:t>-</w:t>
            </w:r>
          </w:p>
        </w:tc>
        <w:tc>
          <w:tcPr>
            <w:tcW w:w="138" w:type="dxa"/>
            <w:vAlign w:val="center"/>
          </w:tcPr>
          <w:p w14:paraId="45C021BA" w14:textId="77777777" w:rsidR="00303DCF" w:rsidRPr="000C5FBF" w:rsidRDefault="00303DCF" w:rsidP="00CC6C0C">
            <w:pPr>
              <w:spacing w:line="270" w:lineRule="exact"/>
              <w:jc w:val="right"/>
              <w:rPr>
                <w:rFonts w:asciiTheme="majorBidi" w:hAnsiTheme="majorBidi" w:cstheme="majorBidi"/>
                <w:sz w:val="24"/>
                <w:szCs w:val="24"/>
              </w:rPr>
            </w:pPr>
          </w:p>
        </w:tc>
        <w:tc>
          <w:tcPr>
            <w:tcW w:w="1137" w:type="dxa"/>
            <w:vAlign w:val="center"/>
          </w:tcPr>
          <w:p w14:paraId="76DAA759" w14:textId="041C3DF9"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2</w:t>
            </w:r>
          </w:p>
        </w:tc>
        <w:tc>
          <w:tcPr>
            <w:tcW w:w="142" w:type="dxa"/>
            <w:vAlign w:val="center"/>
          </w:tcPr>
          <w:p w14:paraId="3D52E5D0" w14:textId="77777777" w:rsidR="00303DCF" w:rsidRPr="000C5FBF" w:rsidRDefault="00303DCF" w:rsidP="00CC6C0C">
            <w:pPr>
              <w:pStyle w:val="BodyTextIndent"/>
              <w:tabs>
                <w:tab w:val="decimal" w:pos="670"/>
              </w:tabs>
              <w:spacing w:line="270" w:lineRule="exact"/>
              <w:ind w:left="0" w:right="57" w:firstLine="0"/>
              <w:rPr>
                <w:rFonts w:asciiTheme="majorBidi" w:hAnsiTheme="majorBidi" w:cstheme="majorBidi"/>
                <w:sz w:val="24"/>
                <w:szCs w:val="24"/>
              </w:rPr>
            </w:pPr>
          </w:p>
        </w:tc>
        <w:tc>
          <w:tcPr>
            <w:tcW w:w="1276" w:type="dxa"/>
            <w:vAlign w:val="center"/>
          </w:tcPr>
          <w:p w14:paraId="3047265E" w14:textId="7D8FCF2D" w:rsidR="00303DCF" w:rsidRPr="000C5FBF" w:rsidRDefault="00303DCF" w:rsidP="00CC6C0C">
            <w:pPr>
              <w:spacing w:line="270" w:lineRule="exact"/>
              <w:ind w:right="284"/>
              <w:jc w:val="right"/>
              <w:rPr>
                <w:rFonts w:asciiTheme="majorBidi" w:hAnsiTheme="majorBidi" w:cstheme="majorBidi"/>
                <w:sz w:val="24"/>
                <w:szCs w:val="24"/>
              </w:rPr>
            </w:pPr>
            <w:r w:rsidRPr="000C5FBF">
              <w:rPr>
                <w:rFonts w:asciiTheme="majorBidi" w:hAnsiTheme="majorBidi" w:cstheme="majorBidi"/>
                <w:sz w:val="24"/>
                <w:szCs w:val="24"/>
              </w:rPr>
              <w:t>-</w:t>
            </w:r>
          </w:p>
        </w:tc>
        <w:tc>
          <w:tcPr>
            <w:tcW w:w="142" w:type="dxa"/>
            <w:vAlign w:val="center"/>
          </w:tcPr>
          <w:p w14:paraId="3497BAC4" w14:textId="77777777"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p>
        </w:tc>
        <w:tc>
          <w:tcPr>
            <w:tcW w:w="1277" w:type="dxa"/>
            <w:vAlign w:val="center"/>
          </w:tcPr>
          <w:p w14:paraId="3BE4CA25" w14:textId="115B6A1D"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162</w:t>
            </w:r>
          </w:p>
        </w:tc>
      </w:tr>
      <w:tr w:rsidR="00303DCF" w:rsidRPr="00C253A9" w14:paraId="77BC1A41" w14:textId="77777777" w:rsidTr="00CC6C0C">
        <w:tc>
          <w:tcPr>
            <w:tcW w:w="3261" w:type="dxa"/>
            <w:gridSpan w:val="2"/>
          </w:tcPr>
          <w:p w14:paraId="4F4720D2" w14:textId="77777777" w:rsidR="00303DCF" w:rsidRPr="000C5FBF" w:rsidRDefault="00303DCF" w:rsidP="00CC6C0C">
            <w:pPr>
              <w:spacing w:line="270" w:lineRule="exact"/>
              <w:ind w:left="226"/>
              <w:rPr>
                <w:rFonts w:asciiTheme="majorBidi" w:hAnsiTheme="majorBidi" w:cstheme="majorBidi"/>
                <w:sz w:val="24"/>
                <w:szCs w:val="24"/>
              </w:rPr>
            </w:pPr>
            <w:r w:rsidRPr="000C5FBF">
              <w:rPr>
                <w:rFonts w:asciiTheme="majorBidi" w:hAnsiTheme="majorBidi" w:cstheme="majorBidi"/>
                <w:sz w:val="24"/>
                <w:szCs w:val="24"/>
              </w:rPr>
              <w:t>Gain on sales of assets to subsidiary</w:t>
            </w:r>
          </w:p>
        </w:tc>
        <w:tc>
          <w:tcPr>
            <w:tcW w:w="1134" w:type="dxa"/>
            <w:gridSpan w:val="2"/>
            <w:vAlign w:val="center"/>
          </w:tcPr>
          <w:p w14:paraId="7DE33617" w14:textId="2EC95B56"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89</w:t>
            </w:r>
          </w:p>
        </w:tc>
        <w:tc>
          <w:tcPr>
            <w:tcW w:w="142" w:type="dxa"/>
          </w:tcPr>
          <w:p w14:paraId="764B21D8" w14:textId="0C60EFFB"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p>
        </w:tc>
        <w:tc>
          <w:tcPr>
            <w:tcW w:w="1134" w:type="dxa"/>
            <w:vAlign w:val="center"/>
          </w:tcPr>
          <w:p w14:paraId="76C30861" w14:textId="0E185ACE" w:rsidR="00303DCF" w:rsidRPr="000C5FBF" w:rsidRDefault="00303DCF" w:rsidP="00CC6C0C">
            <w:pPr>
              <w:spacing w:line="270" w:lineRule="exact"/>
              <w:ind w:right="284"/>
              <w:jc w:val="right"/>
              <w:rPr>
                <w:rFonts w:asciiTheme="majorBidi" w:hAnsiTheme="majorBidi" w:cstheme="majorBidi"/>
                <w:sz w:val="24"/>
                <w:szCs w:val="24"/>
              </w:rPr>
            </w:pPr>
            <w:r w:rsidRPr="000C5FBF">
              <w:rPr>
                <w:rFonts w:asciiTheme="majorBidi" w:hAnsiTheme="majorBidi" w:cstheme="majorBidi"/>
                <w:sz w:val="24"/>
                <w:szCs w:val="24"/>
              </w:rPr>
              <w:t>-</w:t>
            </w:r>
          </w:p>
        </w:tc>
        <w:tc>
          <w:tcPr>
            <w:tcW w:w="138" w:type="dxa"/>
            <w:vAlign w:val="center"/>
          </w:tcPr>
          <w:p w14:paraId="33256740" w14:textId="77777777" w:rsidR="00303DCF" w:rsidRPr="000C5FBF" w:rsidRDefault="00303DCF" w:rsidP="00CC6C0C">
            <w:pPr>
              <w:spacing w:line="270" w:lineRule="exact"/>
              <w:jc w:val="right"/>
              <w:rPr>
                <w:rFonts w:asciiTheme="majorBidi" w:hAnsiTheme="majorBidi" w:cstheme="majorBidi"/>
                <w:sz w:val="24"/>
                <w:szCs w:val="24"/>
              </w:rPr>
            </w:pPr>
          </w:p>
        </w:tc>
        <w:tc>
          <w:tcPr>
            <w:tcW w:w="1137" w:type="dxa"/>
            <w:vAlign w:val="center"/>
          </w:tcPr>
          <w:p w14:paraId="3CF6DF63" w14:textId="246B7440" w:rsidR="00303DCF" w:rsidRPr="000C5FBF" w:rsidRDefault="00303DCF" w:rsidP="00CC6C0C">
            <w:pPr>
              <w:pStyle w:val="BodyTextIndent"/>
              <w:tabs>
                <w:tab w:val="decimal" w:pos="670"/>
              </w:tabs>
              <w:spacing w:line="270" w:lineRule="exact"/>
              <w:ind w:left="0"/>
              <w:jc w:val="right"/>
              <w:rPr>
                <w:rFonts w:asciiTheme="majorBidi" w:hAnsiTheme="majorBidi" w:cstheme="majorBidi"/>
                <w:sz w:val="24"/>
                <w:szCs w:val="24"/>
              </w:rPr>
            </w:pPr>
            <w:r w:rsidRPr="000C5FBF">
              <w:rPr>
                <w:rFonts w:asciiTheme="majorBidi" w:hAnsiTheme="majorBidi" w:cstheme="majorBidi"/>
                <w:sz w:val="24"/>
                <w:szCs w:val="24"/>
              </w:rPr>
              <w:t>(13)</w:t>
            </w:r>
          </w:p>
        </w:tc>
        <w:tc>
          <w:tcPr>
            <w:tcW w:w="142" w:type="dxa"/>
            <w:vAlign w:val="center"/>
          </w:tcPr>
          <w:p w14:paraId="65E4AA56" w14:textId="77777777" w:rsidR="00303DCF" w:rsidRPr="000C5FBF" w:rsidRDefault="00303DCF" w:rsidP="00CC6C0C">
            <w:pPr>
              <w:pStyle w:val="BodyTextIndent"/>
              <w:tabs>
                <w:tab w:val="decimal" w:pos="670"/>
              </w:tabs>
              <w:spacing w:line="270" w:lineRule="exact"/>
              <w:ind w:left="0" w:right="57" w:firstLine="0"/>
              <w:rPr>
                <w:rFonts w:asciiTheme="majorBidi" w:hAnsiTheme="majorBidi" w:cstheme="majorBidi"/>
                <w:sz w:val="24"/>
                <w:szCs w:val="24"/>
              </w:rPr>
            </w:pPr>
          </w:p>
        </w:tc>
        <w:tc>
          <w:tcPr>
            <w:tcW w:w="1276" w:type="dxa"/>
            <w:vAlign w:val="center"/>
          </w:tcPr>
          <w:p w14:paraId="10678920" w14:textId="3FC027DF" w:rsidR="00303DCF" w:rsidRPr="000C5FBF" w:rsidRDefault="00303DCF" w:rsidP="00CC6C0C">
            <w:pPr>
              <w:spacing w:line="270" w:lineRule="exact"/>
              <w:ind w:right="284"/>
              <w:jc w:val="right"/>
              <w:rPr>
                <w:rFonts w:asciiTheme="majorBidi" w:hAnsiTheme="majorBidi" w:cstheme="majorBidi"/>
                <w:sz w:val="24"/>
                <w:szCs w:val="24"/>
              </w:rPr>
            </w:pPr>
            <w:r w:rsidRPr="000C5FBF">
              <w:rPr>
                <w:rFonts w:asciiTheme="majorBidi" w:hAnsiTheme="majorBidi" w:cstheme="majorBidi"/>
                <w:sz w:val="24"/>
                <w:szCs w:val="24"/>
              </w:rPr>
              <w:t>-</w:t>
            </w:r>
          </w:p>
        </w:tc>
        <w:tc>
          <w:tcPr>
            <w:tcW w:w="142" w:type="dxa"/>
            <w:vAlign w:val="center"/>
          </w:tcPr>
          <w:p w14:paraId="6F0448F8" w14:textId="77777777"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p>
        </w:tc>
        <w:tc>
          <w:tcPr>
            <w:tcW w:w="1277" w:type="dxa"/>
            <w:vAlign w:val="center"/>
          </w:tcPr>
          <w:p w14:paraId="127042B7" w14:textId="5EC33896"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76</w:t>
            </w:r>
          </w:p>
        </w:tc>
      </w:tr>
      <w:tr w:rsidR="00303DCF" w:rsidRPr="00C253A9" w14:paraId="1C36050E" w14:textId="77777777" w:rsidTr="00CC6C0C">
        <w:tc>
          <w:tcPr>
            <w:tcW w:w="3403" w:type="dxa"/>
            <w:gridSpan w:val="3"/>
          </w:tcPr>
          <w:p w14:paraId="06481D2A" w14:textId="77777777" w:rsidR="00303DCF" w:rsidRPr="000C5FBF" w:rsidRDefault="00303DCF" w:rsidP="00CC6C0C">
            <w:pPr>
              <w:spacing w:line="270" w:lineRule="exact"/>
              <w:ind w:left="226"/>
              <w:rPr>
                <w:rStyle w:val="hps"/>
                <w:rFonts w:asciiTheme="majorBidi" w:hAnsiTheme="majorBidi" w:cstheme="majorBidi"/>
                <w:sz w:val="24"/>
                <w:szCs w:val="24"/>
              </w:rPr>
            </w:pPr>
            <w:r w:rsidRPr="000C5FBF">
              <w:rPr>
                <w:rFonts w:asciiTheme="majorBidi" w:hAnsiTheme="majorBidi" w:cstheme="majorBidi"/>
                <w:sz w:val="24"/>
                <w:szCs w:val="24"/>
              </w:rPr>
              <w:t>The difference from depreciation - buildings</w:t>
            </w:r>
          </w:p>
        </w:tc>
        <w:tc>
          <w:tcPr>
            <w:tcW w:w="992" w:type="dxa"/>
            <w:vAlign w:val="bottom"/>
          </w:tcPr>
          <w:p w14:paraId="3E4012AB" w14:textId="08C61F5C"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266</w:t>
            </w:r>
          </w:p>
        </w:tc>
        <w:tc>
          <w:tcPr>
            <w:tcW w:w="142" w:type="dxa"/>
            <w:vAlign w:val="bottom"/>
          </w:tcPr>
          <w:p w14:paraId="2E6B41BF" w14:textId="109EFC41"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p>
        </w:tc>
        <w:tc>
          <w:tcPr>
            <w:tcW w:w="1134" w:type="dxa"/>
            <w:vAlign w:val="bottom"/>
          </w:tcPr>
          <w:p w14:paraId="179376F4" w14:textId="2C48BBFB" w:rsidR="00303DCF" w:rsidRPr="000C5FBF" w:rsidRDefault="00303DCF" w:rsidP="00CC6C0C">
            <w:pPr>
              <w:spacing w:line="270" w:lineRule="exact"/>
              <w:ind w:right="284"/>
              <w:jc w:val="right"/>
              <w:rPr>
                <w:rFonts w:asciiTheme="majorBidi" w:hAnsiTheme="majorBidi" w:cstheme="majorBidi"/>
                <w:sz w:val="24"/>
                <w:szCs w:val="24"/>
              </w:rPr>
            </w:pPr>
            <w:r w:rsidRPr="000C5FBF">
              <w:rPr>
                <w:rFonts w:asciiTheme="majorBidi" w:hAnsiTheme="majorBidi" w:cstheme="majorBidi"/>
                <w:sz w:val="24"/>
                <w:szCs w:val="24"/>
              </w:rPr>
              <w:t>-</w:t>
            </w:r>
          </w:p>
        </w:tc>
        <w:tc>
          <w:tcPr>
            <w:tcW w:w="138" w:type="dxa"/>
            <w:vAlign w:val="bottom"/>
          </w:tcPr>
          <w:p w14:paraId="0F4725F1" w14:textId="77777777"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p>
        </w:tc>
        <w:tc>
          <w:tcPr>
            <w:tcW w:w="1137" w:type="dxa"/>
            <w:vAlign w:val="bottom"/>
          </w:tcPr>
          <w:p w14:paraId="378743FA" w14:textId="7269C1A0"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12</w:t>
            </w:r>
          </w:p>
        </w:tc>
        <w:tc>
          <w:tcPr>
            <w:tcW w:w="142" w:type="dxa"/>
            <w:vAlign w:val="bottom"/>
          </w:tcPr>
          <w:p w14:paraId="5B4794DA" w14:textId="77777777" w:rsidR="00303DCF" w:rsidRPr="000C5FBF" w:rsidRDefault="00303DCF" w:rsidP="00CC6C0C">
            <w:pPr>
              <w:pStyle w:val="BodyTextIndent"/>
              <w:tabs>
                <w:tab w:val="decimal" w:pos="670"/>
              </w:tabs>
              <w:spacing w:line="270" w:lineRule="exact"/>
              <w:ind w:left="0" w:right="57"/>
              <w:rPr>
                <w:rFonts w:asciiTheme="majorBidi" w:hAnsiTheme="majorBidi" w:cstheme="majorBidi"/>
                <w:sz w:val="24"/>
                <w:szCs w:val="24"/>
              </w:rPr>
            </w:pPr>
          </w:p>
        </w:tc>
        <w:tc>
          <w:tcPr>
            <w:tcW w:w="1276" w:type="dxa"/>
            <w:vAlign w:val="bottom"/>
          </w:tcPr>
          <w:p w14:paraId="64265086" w14:textId="5B4F4D17" w:rsidR="00303DCF" w:rsidRPr="000C5FBF" w:rsidRDefault="00303DCF" w:rsidP="00CC6C0C">
            <w:pPr>
              <w:spacing w:line="270" w:lineRule="exact"/>
              <w:ind w:right="284"/>
              <w:jc w:val="right"/>
              <w:rPr>
                <w:rFonts w:asciiTheme="majorBidi" w:hAnsiTheme="majorBidi" w:cstheme="majorBidi"/>
                <w:sz w:val="24"/>
                <w:szCs w:val="24"/>
              </w:rPr>
            </w:pPr>
            <w:r w:rsidRPr="000C5FBF">
              <w:rPr>
                <w:rFonts w:asciiTheme="majorBidi" w:hAnsiTheme="majorBidi" w:cstheme="majorBidi"/>
                <w:sz w:val="24"/>
                <w:szCs w:val="24"/>
              </w:rPr>
              <w:t>-</w:t>
            </w:r>
          </w:p>
        </w:tc>
        <w:tc>
          <w:tcPr>
            <w:tcW w:w="142" w:type="dxa"/>
            <w:vAlign w:val="bottom"/>
          </w:tcPr>
          <w:p w14:paraId="2CEC2303" w14:textId="77777777"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p>
        </w:tc>
        <w:tc>
          <w:tcPr>
            <w:tcW w:w="1277" w:type="dxa"/>
            <w:vAlign w:val="bottom"/>
          </w:tcPr>
          <w:p w14:paraId="7A07E701" w14:textId="0D4FEAB9"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278</w:t>
            </w:r>
          </w:p>
        </w:tc>
      </w:tr>
      <w:tr w:rsidR="00303DCF" w:rsidRPr="00C253A9" w14:paraId="618B9D15" w14:textId="77777777" w:rsidTr="00CC6C0C">
        <w:tc>
          <w:tcPr>
            <w:tcW w:w="3261" w:type="dxa"/>
            <w:gridSpan w:val="2"/>
          </w:tcPr>
          <w:p w14:paraId="5F6CAEF2" w14:textId="77777777" w:rsidR="00303DCF" w:rsidRPr="000C5FBF" w:rsidRDefault="00303DCF" w:rsidP="00CC6C0C">
            <w:pPr>
              <w:spacing w:line="270" w:lineRule="exact"/>
              <w:ind w:left="226"/>
              <w:rPr>
                <w:rFonts w:asciiTheme="majorBidi" w:hAnsiTheme="majorBidi" w:cstheme="majorBidi"/>
                <w:sz w:val="24"/>
                <w:szCs w:val="24"/>
              </w:rPr>
            </w:pPr>
            <w:r w:rsidRPr="000C5FBF">
              <w:rPr>
                <w:rFonts w:asciiTheme="majorBidi" w:hAnsiTheme="majorBidi" w:cstheme="majorBidi"/>
                <w:sz w:val="24"/>
                <w:szCs w:val="24"/>
              </w:rPr>
              <w:t>Provision for long-term employee benefits</w:t>
            </w:r>
          </w:p>
        </w:tc>
        <w:tc>
          <w:tcPr>
            <w:tcW w:w="1134" w:type="dxa"/>
            <w:gridSpan w:val="2"/>
            <w:vAlign w:val="center"/>
          </w:tcPr>
          <w:p w14:paraId="4A4C5F71" w14:textId="05EE3841"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6,040</w:t>
            </w:r>
          </w:p>
        </w:tc>
        <w:tc>
          <w:tcPr>
            <w:tcW w:w="142" w:type="dxa"/>
          </w:tcPr>
          <w:p w14:paraId="3FC5B276" w14:textId="3B1907C8"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p>
        </w:tc>
        <w:tc>
          <w:tcPr>
            <w:tcW w:w="1134" w:type="dxa"/>
            <w:vAlign w:val="center"/>
          </w:tcPr>
          <w:p w14:paraId="678050FB" w14:textId="16006D4C" w:rsidR="00303DCF" w:rsidRPr="000C5FBF" w:rsidRDefault="00303DCF" w:rsidP="00CC6C0C">
            <w:pPr>
              <w:spacing w:line="270" w:lineRule="exact"/>
              <w:ind w:right="284"/>
              <w:jc w:val="right"/>
              <w:rPr>
                <w:rFonts w:asciiTheme="majorBidi" w:hAnsiTheme="majorBidi" w:cstheme="majorBidi"/>
                <w:sz w:val="24"/>
                <w:szCs w:val="24"/>
              </w:rPr>
            </w:pPr>
            <w:r w:rsidRPr="000C5FBF">
              <w:rPr>
                <w:rFonts w:asciiTheme="majorBidi" w:hAnsiTheme="majorBidi" w:cstheme="majorBidi"/>
                <w:sz w:val="24"/>
                <w:szCs w:val="24"/>
              </w:rPr>
              <w:t>-</w:t>
            </w:r>
          </w:p>
        </w:tc>
        <w:tc>
          <w:tcPr>
            <w:tcW w:w="138" w:type="dxa"/>
            <w:vAlign w:val="center"/>
          </w:tcPr>
          <w:p w14:paraId="40AF8992" w14:textId="77777777"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p>
        </w:tc>
        <w:tc>
          <w:tcPr>
            <w:tcW w:w="1137" w:type="dxa"/>
            <w:vAlign w:val="center"/>
          </w:tcPr>
          <w:p w14:paraId="293D7E75" w14:textId="7319CA5B"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87</w:t>
            </w:r>
          </w:p>
        </w:tc>
        <w:tc>
          <w:tcPr>
            <w:tcW w:w="142" w:type="dxa"/>
            <w:vAlign w:val="center"/>
          </w:tcPr>
          <w:p w14:paraId="37290EDE" w14:textId="77777777"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p>
        </w:tc>
        <w:tc>
          <w:tcPr>
            <w:tcW w:w="1276" w:type="dxa"/>
            <w:vAlign w:val="center"/>
          </w:tcPr>
          <w:p w14:paraId="3D2C359D" w14:textId="0566638A" w:rsidR="00303DCF" w:rsidRPr="000C5FBF" w:rsidRDefault="00303DCF" w:rsidP="00CC6C0C">
            <w:pPr>
              <w:pStyle w:val="BodyTextIndent"/>
              <w:tabs>
                <w:tab w:val="decimal" w:pos="670"/>
              </w:tabs>
              <w:spacing w:line="270" w:lineRule="exact"/>
              <w:ind w:left="0"/>
              <w:jc w:val="right"/>
              <w:rPr>
                <w:rFonts w:asciiTheme="majorBidi" w:hAnsiTheme="majorBidi" w:cstheme="majorBidi"/>
                <w:sz w:val="24"/>
                <w:szCs w:val="24"/>
              </w:rPr>
            </w:pPr>
            <w:r w:rsidRPr="000C5FBF">
              <w:rPr>
                <w:rFonts w:asciiTheme="majorBidi" w:hAnsiTheme="majorBidi" w:cstheme="majorBidi"/>
                <w:sz w:val="24"/>
                <w:szCs w:val="24"/>
              </w:rPr>
              <w:t>(504)</w:t>
            </w:r>
          </w:p>
        </w:tc>
        <w:tc>
          <w:tcPr>
            <w:tcW w:w="142" w:type="dxa"/>
            <w:vAlign w:val="center"/>
          </w:tcPr>
          <w:p w14:paraId="64118F24" w14:textId="77777777"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p>
        </w:tc>
        <w:tc>
          <w:tcPr>
            <w:tcW w:w="1277" w:type="dxa"/>
            <w:vAlign w:val="center"/>
          </w:tcPr>
          <w:p w14:paraId="10AD4062" w14:textId="1BC64E9D"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5,623</w:t>
            </w:r>
          </w:p>
        </w:tc>
      </w:tr>
      <w:tr w:rsidR="00303DCF" w:rsidRPr="00C253A9" w14:paraId="4BBF67B5" w14:textId="77777777" w:rsidTr="00CC6C0C">
        <w:tc>
          <w:tcPr>
            <w:tcW w:w="3261" w:type="dxa"/>
            <w:gridSpan w:val="2"/>
          </w:tcPr>
          <w:p w14:paraId="44161249" w14:textId="77777777" w:rsidR="00303DCF" w:rsidRPr="000C5FBF" w:rsidRDefault="00303DCF" w:rsidP="00CC6C0C">
            <w:pPr>
              <w:tabs>
                <w:tab w:val="left" w:pos="368"/>
              </w:tabs>
              <w:spacing w:line="270" w:lineRule="exact"/>
              <w:ind w:left="189"/>
              <w:rPr>
                <w:rFonts w:asciiTheme="majorBidi" w:hAnsiTheme="majorBidi" w:cstheme="majorBidi"/>
                <w:sz w:val="24"/>
                <w:szCs w:val="24"/>
              </w:rPr>
            </w:pPr>
            <w:r w:rsidRPr="000C5FBF">
              <w:rPr>
                <w:rFonts w:asciiTheme="majorBidi" w:hAnsiTheme="majorBidi" w:cstheme="majorBidi"/>
                <w:sz w:val="24"/>
                <w:szCs w:val="24"/>
              </w:rPr>
              <w:t xml:space="preserve"> Loss from investment in equity securities</w:t>
            </w:r>
          </w:p>
        </w:tc>
        <w:tc>
          <w:tcPr>
            <w:tcW w:w="1134" w:type="dxa"/>
            <w:gridSpan w:val="2"/>
            <w:vAlign w:val="center"/>
          </w:tcPr>
          <w:p w14:paraId="7CB879BE" w14:textId="433F7FF5"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7,006</w:t>
            </w:r>
          </w:p>
        </w:tc>
        <w:tc>
          <w:tcPr>
            <w:tcW w:w="142" w:type="dxa"/>
          </w:tcPr>
          <w:p w14:paraId="50600EF4" w14:textId="6EF65F72"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p>
        </w:tc>
        <w:tc>
          <w:tcPr>
            <w:tcW w:w="1134" w:type="dxa"/>
            <w:vAlign w:val="center"/>
          </w:tcPr>
          <w:p w14:paraId="1DC84454" w14:textId="443AED84" w:rsidR="00303DCF" w:rsidRPr="000C5FBF" w:rsidRDefault="00303DCF" w:rsidP="00CC6C0C">
            <w:pPr>
              <w:spacing w:line="270" w:lineRule="exact"/>
              <w:ind w:right="284"/>
              <w:jc w:val="right"/>
              <w:rPr>
                <w:rFonts w:asciiTheme="majorBidi" w:hAnsiTheme="majorBidi" w:cstheme="majorBidi"/>
                <w:sz w:val="24"/>
                <w:szCs w:val="24"/>
              </w:rPr>
            </w:pPr>
            <w:r w:rsidRPr="000C5FBF">
              <w:rPr>
                <w:rFonts w:asciiTheme="majorBidi" w:hAnsiTheme="majorBidi" w:cstheme="majorBidi"/>
                <w:sz w:val="24"/>
                <w:szCs w:val="24"/>
              </w:rPr>
              <w:t>-</w:t>
            </w:r>
          </w:p>
        </w:tc>
        <w:tc>
          <w:tcPr>
            <w:tcW w:w="138" w:type="dxa"/>
            <w:vAlign w:val="center"/>
          </w:tcPr>
          <w:p w14:paraId="26F1FAC5" w14:textId="77777777"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p>
        </w:tc>
        <w:tc>
          <w:tcPr>
            <w:tcW w:w="1137" w:type="dxa"/>
            <w:vAlign w:val="center"/>
          </w:tcPr>
          <w:p w14:paraId="2C2E3082" w14:textId="31B62B9D" w:rsidR="00303DCF" w:rsidRPr="000C5FBF" w:rsidRDefault="00303DCF" w:rsidP="00CC6C0C">
            <w:pPr>
              <w:spacing w:line="270" w:lineRule="exact"/>
              <w:ind w:right="284"/>
              <w:jc w:val="right"/>
              <w:rPr>
                <w:rFonts w:asciiTheme="majorBidi" w:hAnsiTheme="majorBidi" w:cstheme="majorBidi"/>
                <w:sz w:val="24"/>
                <w:szCs w:val="24"/>
              </w:rPr>
            </w:pPr>
            <w:r w:rsidRPr="000C5FBF">
              <w:rPr>
                <w:rFonts w:asciiTheme="majorBidi" w:hAnsiTheme="majorBidi" w:cstheme="majorBidi"/>
                <w:sz w:val="24"/>
                <w:szCs w:val="24"/>
              </w:rPr>
              <w:t>-</w:t>
            </w:r>
          </w:p>
        </w:tc>
        <w:tc>
          <w:tcPr>
            <w:tcW w:w="142" w:type="dxa"/>
            <w:vAlign w:val="center"/>
          </w:tcPr>
          <w:p w14:paraId="0307B602" w14:textId="77777777"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p>
        </w:tc>
        <w:tc>
          <w:tcPr>
            <w:tcW w:w="1276" w:type="dxa"/>
            <w:vAlign w:val="center"/>
          </w:tcPr>
          <w:p w14:paraId="59DE28D7" w14:textId="75022D5C"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9,168</w:t>
            </w:r>
          </w:p>
        </w:tc>
        <w:tc>
          <w:tcPr>
            <w:tcW w:w="142" w:type="dxa"/>
            <w:vAlign w:val="center"/>
          </w:tcPr>
          <w:p w14:paraId="3AD1B034" w14:textId="77777777" w:rsidR="00303DCF" w:rsidRPr="000C5FBF" w:rsidRDefault="00303DCF" w:rsidP="00CC6C0C">
            <w:pPr>
              <w:pStyle w:val="BodyTextIndent"/>
              <w:tabs>
                <w:tab w:val="decimal" w:pos="670"/>
              </w:tabs>
              <w:spacing w:line="270" w:lineRule="exact"/>
              <w:ind w:left="0" w:right="57"/>
              <w:jc w:val="center"/>
              <w:rPr>
                <w:rFonts w:asciiTheme="majorBidi" w:hAnsiTheme="majorBidi" w:cstheme="majorBidi"/>
                <w:sz w:val="24"/>
                <w:szCs w:val="24"/>
              </w:rPr>
            </w:pPr>
          </w:p>
        </w:tc>
        <w:tc>
          <w:tcPr>
            <w:tcW w:w="1277" w:type="dxa"/>
            <w:vAlign w:val="center"/>
          </w:tcPr>
          <w:p w14:paraId="19617B2F" w14:textId="7898FD68"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16,174</w:t>
            </w:r>
          </w:p>
        </w:tc>
      </w:tr>
      <w:tr w:rsidR="00303DCF" w:rsidRPr="00C253A9" w14:paraId="2A793D71" w14:textId="77777777" w:rsidTr="00CC6C0C">
        <w:tc>
          <w:tcPr>
            <w:tcW w:w="3261" w:type="dxa"/>
            <w:gridSpan w:val="2"/>
            <w:vAlign w:val="center"/>
          </w:tcPr>
          <w:p w14:paraId="08FA55FC" w14:textId="77777777" w:rsidR="00303DCF" w:rsidRPr="000C5FBF" w:rsidRDefault="00303DCF" w:rsidP="00CC6C0C">
            <w:pPr>
              <w:tabs>
                <w:tab w:val="left" w:pos="368"/>
              </w:tabs>
              <w:spacing w:line="270" w:lineRule="exact"/>
              <w:ind w:left="189"/>
              <w:rPr>
                <w:rFonts w:asciiTheme="majorBidi" w:hAnsiTheme="majorBidi" w:cstheme="majorBidi"/>
                <w:sz w:val="24"/>
                <w:szCs w:val="24"/>
              </w:rPr>
            </w:pPr>
            <w:r w:rsidRPr="000C5FBF">
              <w:rPr>
                <w:rFonts w:asciiTheme="majorBidi" w:hAnsiTheme="majorBidi" w:cstheme="majorBidi"/>
                <w:sz w:val="24"/>
                <w:szCs w:val="24"/>
              </w:rPr>
              <w:t xml:space="preserve"> Loss from impairment of investment</w:t>
            </w:r>
          </w:p>
        </w:tc>
        <w:tc>
          <w:tcPr>
            <w:tcW w:w="1134" w:type="dxa"/>
            <w:gridSpan w:val="2"/>
            <w:vAlign w:val="center"/>
          </w:tcPr>
          <w:p w14:paraId="06037BED" w14:textId="17022DA9"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258</w:t>
            </w:r>
          </w:p>
        </w:tc>
        <w:tc>
          <w:tcPr>
            <w:tcW w:w="142" w:type="dxa"/>
          </w:tcPr>
          <w:p w14:paraId="4AC35284" w14:textId="4C236C6D"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p>
        </w:tc>
        <w:tc>
          <w:tcPr>
            <w:tcW w:w="1134" w:type="dxa"/>
            <w:vAlign w:val="center"/>
          </w:tcPr>
          <w:p w14:paraId="06C1661D" w14:textId="5E40839E" w:rsidR="00303DCF" w:rsidRPr="000C5FBF" w:rsidRDefault="00303DCF" w:rsidP="00CC6C0C">
            <w:pPr>
              <w:spacing w:line="270" w:lineRule="exact"/>
              <w:ind w:right="284"/>
              <w:jc w:val="right"/>
              <w:rPr>
                <w:rFonts w:asciiTheme="majorBidi" w:hAnsiTheme="majorBidi" w:cstheme="majorBidi"/>
                <w:sz w:val="24"/>
                <w:szCs w:val="24"/>
              </w:rPr>
            </w:pPr>
            <w:r w:rsidRPr="000C5FBF">
              <w:rPr>
                <w:rFonts w:asciiTheme="majorBidi" w:hAnsiTheme="majorBidi" w:cstheme="majorBidi"/>
                <w:sz w:val="24"/>
                <w:szCs w:val="24"/>
              </w:rPr>
              <w:t>-</w:t>
            </w:r>
          </w:p>
        </w:tc>
        <w:tc>
          <w:tcPr>
            <w:tcW w:w="138" w:type="dxa"/>
            <w:vAlign w:val="center"/>
          </w:tcPr>
          <w:p w14:paraId="4477178A" w14:textId="77777777"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p>
        </w:tc>
        <w:tc>
          <w:tcPr>
            <w:tcW w:w="1137" w:type="dxa"/>
            <w:vAlign w:val="center"/>
          </w:tcPr>
          <w:p w14:paraId="27CEDB08" w14:textId="45A84EF5" w:rsidR="00303DCF" w:rsidRPr="000C5FBF" w:rsidRDefault="00303DCF" w:rsidP="00CC6C0C">
            <w:pPr>
              <w:spacing w:line="270" w:lineRule="exact"/>
              <w:ind w:right="284"/>
              <w:jc w:val="right"/>
              <w:rPr>
                <w:rFonts w:asciiTheme="majorBidi" w:hAnsiTheme="majorBidi" w:cstheme="majorBidi"/>
                <w:sz w:val="24"/>
                <w:szCs w:val="24"/>
              </w:rPr>
            </w:pPr>
            <w:r w:rsidRPr="000C5FBF">
              <w:rPr>
                <w:rFonts w:asciiTheme="majorBidi" w:hAnsiTheme="majorBidi" w:cstheme="majorBidi"/>
                <w:sz w:val="24"/>
                <w:szCs w:val="24"/>
              </w:rPr>
              <w:t>-</w:t>
            </w:r>
          </w:p>
        </w:tc>
        <w:tc>
          <w:tcPr>
            <w:tcW w:w="142" w:type="dxa"/>
            <w:vAlign w:val="center"/>
          </w:tcPr>
          <w:p w14:paraId="45B589D6" w14:textId="77777777"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p>
        </w:tc>
        <w:tc>
          <w:tcPr>
            <w:tcW w:w="1276" w:type="dxa"/>
            <w:vAlign w:val="center"/>
          </w:tcPr>
          <w:p w14:paraId="6075BEF7" w14:textId="7AA61105" w:rsidR="00303DCF" w:rsidRPr="000C5FBF" w:rsidRDefault="00303DCF" w:rsidP="00CC6C0C">
            <w:pPr>
              <w:spacing w:line="270" w:lineRule="exact"/>
              <w:ind w:right="284"/>
              <w:jc w:val="right"/>
              <w:rPr>
                <w:rFonts w:asciiTheme="majorBidi" w:hAnsiTheme="majorBidi" w:cstheme="majorBidi"/>
                <w:sz w:val="24"/>
                <w:szCs w:val="24"/>
              </w:rPr>
            </w:pPr>
            <w:r w:rsidRPr="000C5FBF">
              <w:rPr>
                <w:rFonts w:asciiTheme="majorBidi" w:hAnsiTheme="majorBidi" w:cstheme="majorBidi"/>
                <w:sz w:val="24"/>
                <w:szCs w:val="24"/>
              </w:rPr>
              <w:t>-</w:t>
            </w:r>
          </w:p>
        </w:tc>
        <w:tc>
          <w:tcPr>
            <w:tcW w:w="142" w:type="dxa"/>
            <w:vAlign w:val="center"/>
          </w:tcPr>
          <w:p w14:paraId="202BFCF9" w14:textId="77777777"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p>
        </w:tc>
        <w:tc>
          <w:tcPr>
            <w:tcW w:w="1277" w:type="dxa"/>
            <w:vAlign w:val="center"/>
          </w:tcPr>
          <w:p w14:paraId="52949DDE" w14:textId="0D99C04B"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258</w:t>
            </w:r>
          </w:p>
        </w:tc>
      </w:tr>
      <w:tr w:rsidR="00303DCF" w:rsidRPr="00C253A9" w14:paraId="0A68DC03" w14:textId="77777777" w:rsidTr="00CC6C0C">
        <w:tc>
          <w:tcPr>
            <w:tcW w:w="3261" w:type="dxa"/>
            <w:gridSpan w:val="2"/>
            <w:vAlign w:val="bottom"/>
          </w:tcPr>
          <w:p w14:paraId="0836F231" w14:textId="15D489E0" w:rsidR="00303DCF" w:rsidRPr="000C5FBF" w:rsidRDefault="00303DCF" w:rsidP="00CC6C0C">
            <w:pPr>
              <w:tabs>
                <w:tab w:val="left" w:pos="368"/>
              </w:tabs>
              <w:spacing w:line="270" w:lineRule="exact"/>
              <w:ind w:left="371" w:hanging="182"/>
              <w:rPr>
                <w:rFonts w:asciiTheme="majorBidi" w:hAnsiTheme="majorBidi" w:cstheme="majorBidi"/>
                <w:sz w:val="24"/>
                <w:szCs w:val="24"/>
              </w:rPr>
            </w:pPr>
            <w:r w:rsidRPr="000C5FBF">
              <w:rPr>
                <w:rFonts w:asciiTheme="majorBidi" w:hAnsiTheme="majorBidi" w:cstheme="majorBidi"/>
                <w:sz w:val="24"/>
                <w:szCs w:val="24"/>
              </w:rPr>
              <w:t xml:space="preserve"> The difference from depreciation - lease liabilities </w:t>
            </w:r>
          </w:p>
        </w:tc>
        <w:tc>
          <w:tcPr>
            <w:tcW w:w="1134" w:type="dxa"/>
            <w:gridSpan w:val="2"/>
            <w:tcBorders>
              <w:bottom w:val="single" w:sz="6" w:space="0" w:color="auto"/>
            </w:tcBorders>
            <w:vAlign w:val="bottom"/>
          </w:tcPr>
          <w:p w14:paraId="31E897C2" w14:textId="5E72B90A" w:rsidR="00303DCF" w:rsidRPr="000C5FBF" w:rsidRDefault="00303DCF" w:rsidP="00CC6C0C">
            <w:pPr>
              <w:spacing w:line="270" w:lineRule="exact"/>
              <w:ind w:right="284"/>
              <w:jc w:val="right"/>
              <w:rPr>
                <w:rFonts w:asciiTheme="majorBidi" w:hAnsiTheme="majorBidi" w:cstheme="majorBidi"/>
                <w:sz w:val="24"/>
                <w:szCs w:val="24"/>
              </w:rPr>
            </w:pPr>
            <w:r w:rsidRPr="000C5FBF">
              <w:rPr>
                <w:rFonts w:asciiTheme="majorBidi" w:hAnsiTheme="majorBidi" w:cstheme="majorBidi"/>
                <w:sz w:val="24"/>
                <w:szCs w:val="24"/>
                <w:cs/>
              </w:rPr>
              <w:t>-</w:t>
            </w:r>
          </w:p>
        </w:tc>
        <w:tc>
          <w:tcPr>
            <w:tcW w:w="142" w:type="dxa"/>
            <w:vAlign w:val="bottom"/>
          </w:tcPr>
          <w:p w14:paraId="65A85BB2" w14:textId="4EB5DCE8"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p>
        </w:tc>
        <w:tc>
          <w:tcPr>
            <w:tcW w:w="1134" w:type="dxa"/>
            <w:vAlign w:val="bottom"/>
          </w:tcPr>
          <w:p w14:paraId="3EF608FC" w14:textId="72318C85" w:rsidR="00303DCF" w:rsidRPr="000C5FBF" w:rsidRDefault="00303DCF" w:rsidP="00CC6C0C">
            <w:pPr>
              <w:spacing w:line="270" w:lineRule="exact"/>
              <w:ind w:right="284"/>
              <w:jc w:val="right"/>
              <w:rPr>
                <w:rFonts w:asciiTheme="majorBidi" w:hAnsiTheme="majorBidi" w:cstheme="majorBidi"/>
                <w:sz w:val="24"/>
                <w:szCs w:val="24"/>
              </w:rPr>
            </w:pPr>
            <w:r w:rsidRPr="000C5FBF">
              <w:rPr>
                <w:rFonts w:asciiTheme="majorBidi" w:hAnsiTheme="majorBidi" w:cstheme="majorBidi"/>
                <w:sz w:val="24"/>
                <w:szCs w:val="24"/>
              </w:rPr>
              <w:t>-</w:t>
            </w:r>
          </w:p>
        </w:tc>
        <w:tc>
          <w:tcPr>
            <w:tcW w:w="138" w:type="dxa"/>
            <w:vAlign w:val="bottom"/>
          </w:tcPr>
          <w:p w14:paraId="7FC37473" w14:textId="77777777"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p>
        </w:tc>
        <w:tc>
          <w:tcPr>
            <w:tcW w:w="1137" w:type="dxa"/>
            <w:vAlign w:val="bottom"/>
          </w:tcPr>
          <w:p w14:paraId="085755DE" w14:textId="71E8CCFD"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76</w:t>
            </w:r>
          </w:p>
        </w:tc>
        <w:tc>
          <w:tcPr>
            <w:tcW w:w="142" w:type="dxa"/>
            <w:vAlign w:val="bottom"/>
          </w:tcPr>
          <w:p w14:paraId="1985E351" w14:textId="77777777"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p>
        </w:tc>
        <w:tc>
          <w:tcPr>
            <w:tcW w:w="1276" w:type="dxa"/>
            <w:vAlign w:val="bottom"/>
          </w:tcPr>
          <w:p w14:paraId="406E60B5" w14:textId="0B0CFDB9" w:rsidR="00303DCF" w:rsidRPr="000C5FBF" w:rsidRDefault="00303DCF" w:rsidP="00CC6C0C">
            <w:pPr>
              <w:spacing w:line="270" w:lineRule="exact"/>
              <w:ind w:right="284"/>
              <w:jc w:val="right"/>
              <w:rPr>
                <w:rFonts w:asciiTheme="majorBidi" w:hAnsiTheme="majorBidi" w:cstheme="majorBidi"/>
                <w:sz w:val="24"/>
                <w:szCs w:val="24"/>
              </w:rPr>
            </w:pPr>
            <w:r w:rsidRPr="000C5FBF">
              <w:rPr>
                <w:rFonts w:asciiTheme="majorBidi" w:hAnsiTheme="majorBidi" w:cstheme="majorBidi"/>
                <w:sz w:val="24"/>
                <w:szCs w:val="24"/>
                <w:cs/>
              </w:rPr>
              <w:t>-</w:t>
            </w:r>
          </w:p>
        </w:tc>
        <w:tc>
          <w:tcPr>
            <w:tcW w:w="142" w:type="dxa"/>
            <w:vAlign w:val="bottom"/>
          </w:tcPr>
          <w:p w14:paraId="6580E821" w14:textId="77777777"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p>
        </w:tc>
        <w:tc>
          <w:tcPr>
            <w:tcW w:w="1277" w:type="dxa"/>
            <w:vAlign w:val="bottom"/>
          </w:tcPr>
          <w:p w14:paraId="1D5614CE" w14:textId="0C6E66C5"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76</w:t>
            </w:r>
          </w:p>
        </w:tc>
      </w:tr>
      <w:tr w:rsidR="00303DCF" w:rsidRPr="00C253A9" w14:paraId="0651B357" w14:textId="77777777" w:rsidTr="00CC6C0C">
        <w:tc>
          <w:tcPr>
            <w:tcW w:w="179" w:type="dxa"/>
          </w:tcPr>
          <w:p w14:paraId="73CD02E7" w14:textId="77777777" w:rsidR="00303DCF" w:rsidRPr="000C5FBF" w:rsidRDefault="00303DCF" w:rsidP="00CC6C0C">
            <w:pPr>
              <w:tabs>
                <w:tab w:val="left" w:pos="317"/>
              </w:tabs>
              <w:spacing w:line="270" w:lineRule="exact"/>
              <w:jc w:val="center"/>
              <w:rPr>
                <w:rFonts w:asciiTheme="majorBidi" w:hAnsiTheme="majorBidi" w:cstheme="majorBidi"/>
                <w:sz w:val="24"/>
                <w:szCs w:val="24"/>
                <w:cs/>
              </w:rPr>
            </w:pPr>
          </w:p>
        </w:tc>
        <w:tc>
          <w:tcPr>
            <w:tcW w:w="3082" w:type="dxa"/>
          </w:tcPr>
          <w:p w14:paraId="1AF55161" w14:textId="77777777" w:rsidR="00303DCF" w:rsidRPr="000C5FBF" w:rsidRDefault="00303DCF" w:rsidP="00CC6C0C">
            <w:pPr>
              <w:tabs>
                <w:tab w:val="left" w:pos="317"/>
              </w:tabs>
              <w:spacing w:line="270" w:lineRule="exact"/>
              <w:rPr>
                <w:rFonts w:asciiTheme="majorBidi" w:hAnsiTheme="majorBidi" w:cstheme="majorBidi"/>
                <w:sz w:val="24"/>
                <w:szCs w:val="24"/>
                <w:cs/>
              </w:rPr>
            </w:pPr>
            <w:r w:rsidRPr="000C5FBF">
              <w:rPr>
                <w:rFonts w:asciiTheme="majorBidi" w:hAnsiTheme="majorBidi" w:cstheme="majorBidi"/>
                <w:sz w:val="24"/>
                <w:szCs w:val="24"/>
              </w:rPr>
              <w:t xml:space="preserve">      Total</w:t>
            </w:r>
          </w:p>
        </w:tc>
        <w:tc>
          <w:tcPr>
            <w:tcW w:w="1134" w:type="dxa"/>
            <w:gridSpan w:val="2"/>
            <w:tcBorders>
              <w:top w:val="single" w:sz="6" w:space="0" w:color="auto"/>
              <w:bottom w:val="single" w:sz="6" w:space="0" w:color="auto"/>
            </w:tcBorders>
          </w:tcPr>
          <w:p w14:paraId="41922A51" w14:textId="5F038E50"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14,948</w:t>
            </w:r>
          </w:p>
        </w:tc>
        <w:tc>
          <w:tcPr>
            <w:tcW w:w="142" w:type="dxa"/>
          </w:tcPr>
          <w:p w14:paraId="5C6731DD" w14:textId="4312C165"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p>
        </w:tc>
        <w:tc>
          <w:tcPr>
            <w:tcW w:w="1134" w:type="dxa"/>
            <w:tcBorders>
              <w:top w:val="single" w:sz="6" w:space="0" w:color="auto"/>
              <w:bottom w:val="single" w:sz="6" w:space="0" w:color="auto"/>
            </w:tcBorders>
            <w:vAlign w:val="center"/>
          </w:tcPr>
          <w:p w14:paraId="503FBAA6" w14:textId="65E8711C" w:rsidR="00303DCF" w:rsidRPr="000C5FBF" w:rsidRDefault="00303DCF" w:rsidP="00CC6C0C">
            <w:pPr>
              <w:spacing w:line="270" w:lineRule="exact"/>
              <w:ind w:right="284"/>
              <w:jc w:val="right"/>
              <w:rPr>
                <w:rFonts w:asciiTheme="majorBidi" w:hAnsiTheme="majorBidi" w:cstheme="majorBidi"/>
                <w:sz w:val="24"/>
                <w:szCs w:val="24"/>
              </w:rPr>
            </w:pPr>
            <w:r w:rsidRPr="000C5FBF">
              <w:rPr>
                <w:rFonts w:asciiTheme="majorBidi" w:hAnsiTheme="majorBidi" w:cstheme="majorBidi"/>
                <w:sz w:val="24"/>
                <w:szCs w:val="24"/>
              </w:rPr>
              <w:t>-</w:t>
            </w:r>
          </w:p>
        </w:tc>
        <w:tc>
          <w:tcPr>
            <w:tcW w:w="138" w:type="dxa"/>
            <w:vAlign w:val="center"/>
          </w:tcPr>
          <w:p w14:paraId="37E845ED" w14:textId="77777777"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p>
        </w:tc>
        <w:tc>
          <w:tcPr>
            <w:tcW w:w="1137" w:type="dxa"/>
            <w:tcBorders>
              <w:top w:val="single" w:sz="6" w:space="0" w:color="auto"/>
              <w:bottom w:val="single" w:sz="6" w:space="0" w:color="auto"/>
            </w:tcBorders>
            <w:vAlign w:val="center"/>
          </w:tcPr>
          <w:p w14:paraId="64CF63D8" w14:textId="721F0DD3"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1,0</w:t>
            </w:r>
            <w:r w:rsidR="007942B0" w:rsidRPr="000C5FBF">
              <w:rPr>
                <w:rFonts w:asciiTheme="majorBidi" w:hAnsiTheme="majorBidi" w:cstheme="majorBidi"/>
                <w:sz w:val="24"/>
                <w:szCs w:val="24"/>
              </w:rPr>
              <w:t>71</w:t>
            </w:r>
          </w:p>
        </w:tc>
        <w:tc>
          <w:tcPr>
            <w:tcW w:w="142" w:type="dxa"/>
            <w:vAlign w:val="center"/>
          </w:tcPr>
          <w:p w14:paraId="03365201" w14:textId="77777777"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p>
        </w:tc>
        <w:tc>
          <w:tcPr>
            <w:tcW w:w="1276" w:type="dxa"/>
            <w:tcBorders>
              <w:top w:val="single" w:sz="6" w:space="0" w:color="auto"/>
              <w:bottom w:val="single" w:sz="6" w:space="0" w:color="auto"/>
            </w:tcBorders>
            <w:vAlign w:val="center"/>
          </w:tcPr>
          <w:p w14:paraId="55F49F7E" w14:textId="77777777"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8,664</w:t>
            </w:r>
          </w:p>
        </w:tc>
        <w:tc>
          <w:tcPr>
            <w:tcW w:w="142" w:type="dxa"/>
            <w:vAlign w:val="center"/>
          </w:tcPr>
          <w:p w14:paraId="24978848" w14:textId="77777777" w:rsidR="00303DCF" w:rsidRPr="000C5FBF" w:rsidRDefault="00303DCF" w:rsidP="00CC6C0C">
            <w:pPr>
              <w:spacing w:line="270" w:lineRule="exact"/>
              <w:ind w:right="57"/>
              <w:jc w:val="right"/>
              <w:rPr>
                <w:rFonts w:asciiTheme="majorBidi" w:hAnsiTheme="majorBidi" w:cstheme="majorBidi"/>
                <w:sz w:val="24"/>
                <w:szCs w:val="24"/>
              </w:rPr>
            </w:pPr>
          </w:p>
        </w:tc>
        <w:tc>
          <w:tcPr>
            <w:tcW w:w="1277" w:type="dxa"/>
            <w:tcBorders>
              <w:top w:val="single" w:sz="6" w:space="0" w:color="auto"/>
              <w:bottom w:val="single" w:sz="6" w:space="0" w:color="auto"/>
            </w:tcBorders>
            <w:vAlign w:val="center"/>
          </w:tcPr>
          <w:p w14:paraId="64540506" w14:textId="77777777"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24,683</w:t>
            </w:r>
          </w:p>
        </w:tc>
      </w:tr>
      <w:tr w:rsidR="00303DCF" w:rsidRPr="00C253A9" w14:paraId="638657BE" w14:textId="77777777" w:rsidTr="00CC6C0C">
        <w:trPr>
          <w:trHeight w:val="313"/>
        </w:trPr>
        <w:tc>
          <w:tcPr>
            <w:tcW w:w="3261" w:type="dxa"/>
            <w:gridSpan w:val="2"/>
          </w:tcPr>
          <w:p w14:paraId="0759C343" w14:textId="77777777" w:rsidR="00303DCF" w:rsidRPr="000C5FBF" w:rsidRDefault="00303DCF" w:rsidP="00CC6C0C">
            <w:pPr>
              <w:spacing w:line="270" w:lineRule="exact"/>
              <w:rPr>
                <w:rFonts w:asciiTheme="majorBidi" w:hAnsiTheme="majorBidi" w:cstheme="majorBidi"/>
                <w:sz w:val="24"/>
                <w:szCs w:val="24"/>
              </w:rPr>
            </w:pPr>
            <w:r w:rsidRPr="000C5FBF">
              <w:rPr>
                <w:rFonts w:asciiTheme="majorBidi" w:hAnsiTheme="majorBidi" w:cstheme="majorBidi"/>
                <w:sz w:val="24"/>
                <w:szCs w:val="24"/>
              </w:rPr>
              <w:t>Deferred tax liabilities:</w:t>
            </w:r>
          </w:p>
        </w:tc>
        <w:tc>
          <w:tcPr>
            <w:tcW w:w="1134" w:type="dxa"/>
            <w:gridSpan w:val="2"/>
          </w:tcPr>
          <w:p w14:paraId="6078A829" w14:textId="77777777" w:rsidR="00303DCF" w:rsidRPr="000C5FBF" w:rsidRDefault="00303DCF" w:rsidP="00CC6C0C">
            <w:pPr>
              <w:spacing w:line="270" w:lineRule="exact"/>
              <w:jc w:val="right"/>
              <w:rPr>
                <w:rFonts w:asciiTheme="majorBidi" w:hAnsiTheme="majorBidi" w:cstheme="majorBidi"/>
                <w:sz w:val="24"/>
                <w:szCs w:val="24"/>
              </w:rPr>
            </w:pPr>
          </w:p>
        </w:tc>
        <w:tc>
          <w:tcPr>
            <w:tcW w:w="142" w:type="dxa"/>
          </w:tcPr>
          <w:p w14:paraId="1B1FF345" w14:textId="1F6E2B1D" w:rsidR="00303DCF" w:rsidRPr="000C5FBF" w:rsidRDefault="00303DCF" w:rsidP="00CC6C0C">
            <w:pPr>
              <w:spacing w:line="270" w:lineRule="exact"/>
              <w:jc w:val="right"/>
              <w:rPr>
                <w:rFonts w:asciiTheme="majorBidi" w:hAnsiTheme="majorBidi" w:cstheme="majorBidi"/>
                <w:sz w:val="24"/>
                <w:szCs w:val="24"/>
              </w:rPr>
            </w:pPr>
          </w:p>
        </w:tc>
        <w:tc>
          <w:tcPr>
            <w:tcW w:w="1134" w:type="dxa"/>
            <w:tcBorders>
              <w:top w:val="single" w:sz="6" w:space="0" w:color="auto"/>
            </w:tcBorders>
          </w:tcPr>
          <w:p w14:paraId="19A48CBA" w14:textId="7DF0D4C8" w:rsidR="00303DCF" w:rsidRPr="000C5FBF" w:rsidRDefault="00303DCF" w:rsidP="00CC6C0C">
            <w:pPr>
              <w:spacing w:line="270" w:lineRule="exact"/>
              <w:jc w:val="right"/>
              <w:rPr>
                <w:rFonts w:asciiTheme="majorBidi" w:hAnsiTheme="majorBidi" w:cstheme="majorBidi"/>
                <w:sz w:val="24"/>
                <w:szCs w:val="24"/>
              </w:rPr>
            </w:pPr>
          </w:p>
        </w:tc>
        <w:tc>
          <w:tcPr>
            <w:tcW w:w="138" w:type="dxa"/>
          </w:tcPr>
          <w:p w14:paraId="58B77590" w14:textId="77777777" w:rsidR="00303DCF" w:rsidRPr="000C5FBF" w:rsidRDefault="00303DCF" w:rsidP="00CC6C0C">
            <w:pPr>
              <w:spacing w:line="270" w:lineRule="exact"/>
              <w:jc w:val="right"/>
              <w:rPr>
                <w:rFonts w:asciiTheme="majorBidi" w:hAnsiTheme="majorBidi" w:cstheme="majorBidi"/>
                <w:sz w:val="24"/>
                <w:szCs w:val="24"/>
              </w:rPr>
            </w:pPr>
          </w:p>
        </w:tc>
        <w:tc>
          <w:tcPr>
            <w:tcW w:w="1137" w:type="dxa"/>
            <w:tcBorders>
              <w:top w:val="single" w:sz="6" w:space="0" w:color="auto"/>
            </w:tcBorders>
          </w:tcPr>
          <w:p w14:paraId="112605C8" w14:textId="77777777" w:rsidR="00303DCF" w:rsidRPr="000C5FBF" w:rsidRDefault="00303DCF" w:rsidP="00CC6C0C">
            <w:pPr>
              <w:pStyle w:val="BodyTextIndent"/>
              <w:tabs>
                <w:tab w:val="decimal" w:pos="670"/>
              </w:tabs>
              <w:spacing w:line="270" w:lineRule="exact"/>
              <w:ind w:left="0"/>
              <w:jc w:val="right"/>
              <w:rPr>
                <w:rFonts w:asciiTheme="majorBidi" w:hAnsiTheme="majorBidi" w:cstheme="majorBidi"/>
                <w:sz w:val="24"/>
                <w:szCs w:val="24"/>
              </w:rPr>
            </w:pPr>
          </w:p>
        </w:tc>
        <w:tc>
          <w:tcPr>
            <w:tcW w:w="142" w:type="dxa"/>
          </w:tcPr>
          <w:p w14:paraId="7AB895C8" w14:textId="77777777"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p>
        </w:tc>
        <w:tc>
          <w:tcPr>
            <w:tcW w:w="1276" w:type="dxa"/>
            <w:tcBorders>
              <w:top w:val="single" w:sz="6" w:space="0" w:color="auto"/>
            </w:tcBorders>
          </w:tcPr>
          <w:p w14:paraId="1657087A" w14:textId="77777777"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p>
        </w:tc>
        <w:tc>
          <w:tcPr>
            <w:tcW w:w="142" w:type="dxa"/>
          </w:tcPr>
          <w:p w14:paraId="23ECFCAD" w14:textId="77777777"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p>
        </w:tc>
        <w:tc>
          <w:tcPr>
            <w:tcW w:w="1277" w:type="dxa"/>
            <w:tcBorders>
              <w:top w:val="single" w:sz="6" w:space="0" w:color="auto"/>
            </w:tcBorders>
          </w:tcPr>
          <w:p w14:paraId="55A62FD8" w14:textId="77777777"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p>
        </w:tc>
      </w:tr>
      <w:tr w:rsidR="00303DCF" w:rsidRPr="00C253A9" w14:paraId="1293993F" w14:textId="77777777" w:rsidTr="00CC6C0C">
        <w:trPr>
          <w:trHeight w:val="313"/>
        </w:trPr>
        <w:tc>
          <w:tcPr>
            <w:tcW w:w="3261" w:type="dxa"/>
            <w:gridSpan w:val="2"/>
          </w:tcPr>
          <w:p w14:paraId="33E111E7" w14:textId="7B1EE186" w:rsidR="00303DCF" w:rsidRPr="000C5FBF" w:rsidRDefault="00303DCF" w:rsidP="00FB251C">
            <w:pPr>
              <w:tabs>
                <w:tab w:val="left" w:pos="368"/>
              </w:tabs>
              <w:spacing w:line="270" w:lineRule="exact"/>
              <w:ind w:left="371" w:hanging="182"/>
              <w:rPr>
                <w:rFonts w:asciiTheme="majorBidi" w:hAnsiTheme="majorBidi" w:cstheme="majorBidi"/>
                <w:sz w:val="24"/>
                <w:szCs w:val="24"/>
              </w:rPr>
            </w:pPr>
            <w:r w:rsidRPr="000C5FBF">
              <w:rPr>
                <w:rFonts w:asciiTheme="majorBidi" w:hAnsiTheme="majorBidi" w:cstheme="majorBidi"/>
                <w:sz w:val="24"/>
                <w:szCs w:val="24"/>
              </w:rPr>
              <w:t xml:space="preserve"> </w:t>
            </w:r>
            <w:r w:rsidR="000C5FBF" w:rsidRPr="000C5FBF">
              <w:rPr>
                <w:rFonts w:asciiTheme="majorBidi" w:hAnsiTheme="majorBidi" w:cstheme="majorBidi" w:hint="cs"/>
                <w:sz w:val="24"/>
                <w:szCs w:val="24"/>
                <w:cs/>
              </w:rPr>
              <w:t>(</w:t>
            </w:r>
            <w:r w:rsidR="00FB251C" w:rsidRPr="000C5FBF">
              <w:rPr>
                <w:rFonts w:asciiTheme="majorBidi" w:hAnsiTheme="majorBidi" w:cstheme="majorBidi"/>
                <w:sz w:val="24"/>
                <w:szCs w:val="24"/>
              </w:rPr>
              <w:t>Gain) loss from revaluations at fair value of exchange forward contract</w:t>
            </w:r>
          </w:p>
        </w:tc>
        <w:tc>
          <w:tcPr>
            <w:tcW w:w="1134" w:type="dxa"/>
            <w:gridSpan w:val="2"/>
            <w:tcBorders>
              <w:bottom w:val="single" w:sz="6" w:space="0" w:color="auto"/>
            </w:tcBorders>
          </w:tcPr>
          <w:p w14:paraId="729D5162" w14:textId="41FDA5E6" w:rsidR="00303DCF" w:rsidRPr="000C5FBF" w:rsidRDefault="00303DCF" w:rsidP="00CC6C0C">
            <w:pPr>
              <w:spacing w:line="270" w:lineRule="exact"/>
              <w:ind w:right="284"/>
              <w:jc w:val="right"/>
              <w:rPr>
                <w:rFonts w:asciiTheme="majorBidi" w:hAnsiTheme="majorBidi" w:cstheme="majorBidi"/>
                <w:sz w:val="24"/>
                <w:szCs w:val="24"/>
              </w:rPr>
            </w:pPr>
            <w:r w:rsidRPr="000C5FBF">
              <w:rPr>
                <w:rFonts w:asciiTheme="majorBidi" w:hAnsiTheme="majorBidi" w:cstheme="majorBidi"/>
                <w:sz w:val="24"/>
                <w:szCs w:val="24"/>
              </w:rPr>
              <w:t>-</w:t>
            </w:r>
          </w:p>
        </w:tc>
        <w:tc>
          <w:tcPr>
            <w:tcW w:w="142" w:type="dxa"/>
          </w:tcPr>
          <w:p w14:paraId="10926F7A" w14:textId="0FD828AE" w:rsidR="00303DCF" w:rsidRPr="000C5FBF" w:rsidRDefault="00303DCF" w:rsidP="00CC6C0C">
            <w:pPr>
              <w:spacing w:line="270" w:lineRule="exact"/>
              <w:ind w:right="284"/>
              <w:jc w:val="right"/>
              <w:rPr>
                <w:rFonts w:asciiTheme="majorBidi" w:hAnsiTheme="majorBidi" w:cstheme="majorBidi"/>
                <w:sz w:val="24"/>
                <w:szCs w:val="24"/>
              </w:rPr>
            </w:pPr>
          </w:p>
        </w:tc>
        <w:tc>
          <w:tcPr>
            <w:tcW w:w="1134" w:type="dxa"/>
          </w:tcPr>
          <w:p w14:paraId="5C78AAC0" w14:textId="2A5036EC"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cs/>
              </w:rPr>
            </w:pPr>
            <w:r w:rsidRPr="000C5FBF">
              <w:rPr>
                <w:rFonts w:asciiTheme="majorBidi" w:hAnsiTheme="majorBidi" w:cstheme="majorBidi"/>
                <w:sz w:val="24"/>
                <w:szCs w:val="24"/>
              </w:rPr>
              <w:t>611</w:t>
            </w:r>
          </w:p>
        </w:tc>
        <w:tc>
          <w:tcPr>
            <w:tcW w:w="138" w:type="dxa"/>
          </w:tcPr>
          <w:p w14:paraId="1C3B6DCE" w14:textId="77777777" w:rsidR="00303DCF" w:rsidRPr="000C5FBF" w:rsidRDefault="00303DCF" w:rsidP="00CC6C0C">
            <w:pPr>
              <w:spacing w:line="270" w:lineRule="exact"/>
              <w:jc w:val="right"/>
              <w:rPr>
                <w:rFonts w:asciiTheme="majorBidi" w:hAnsiTheme="majorBidi" w:cstheme="majorBidi"/>
                <w:sz w:val="24"/>
                <w:szCs w:val="24"/>
              </w:rPr>
            </w:pPr>
          </w:p>
        </w:tc>
        <w:tc>
          <w:tcPr>
            <w:tcW w:w="1137" w:type="dxa"/>
          </w:tcPr>
          <w:p w14:paraId="2EF03A73" w14:textId="548FC921" w:rsidR="00303DCF" w:rsidRPr="000C5FBF" w:rsidRDefault="007942B0" w:rsidP="00CC6C0C">
            <w:pPr>
              <w:pStyle w:val="BodyTextIndent"/>
              <w:tabs>
                <w:tab w:val="decimal" w:pos="670"/>
              </w:tabs>
              <w:spacing w:line="270" w:lineRule="exact"/>
              <w:ind w:left="0"/>
              <w:jc w:val="right"/>
              <w:rPr>
                <w:rFonts w:asciiTheme="majorBidi" w:hAnsiTheme="majorBidi" w:cstheme="majorBidi"/>
                <w:sz w:val="24"/>
                <w:szCs w:val="24"/>
                <w:cs/>
              </w:rPr>
            </w:pPr>
            <w:r w:rsidRPr="000C5FBF">
              <w:rPr>
                <w:rFonts w:asciiTheme="majorBidi" w:hAnsiTheme="majorBidi" w:cstheme="majorBidi"/>
                <w:sz w:val="24"/>
                <w:szCs w:val="24"/>
              </w:rPr>
              <w:t>(2,549)</w:t>
            </w:r>
          </w:p>
        </w:tc>
        <w:tc>
          <w:tcPr>
            <w:tcW w:w="142" w:type="dxa"/>
          </w:tcPr>
          <w:p w14:paraId="50FF139C" w14:textId="77777777" w:rsidR="00303DCF" w:rsidRPr="000C5FBF" w:rsidRDefault="00303DCF" w:rsidP="00CC6C0C">
            <w:pPr>
              <w:spacing w:line="270" w:lineRule="exact"/>
              <w:ind w:right="170"/>
              <w:jc w:val="right"/>
              <w:rPr>
                <w:rFonts w:asciiTheme="majorBidi" w:hAnsiTheme="majorBidi" w:cstheme="majorBidi"/>
                <w:sz w:val="24"/>
                <w:szCs w:val="24"/>
              </w:rPr>
            </w:pPr>
          </w:p>
        </w:tc>
        <w:tc>
          <w:tcPr>
            <w:tcW w:w="1276" w:type="dxa"/>
          </w:tcPr>
          <w:p w14:paraId="64A02C99" w14:textId="77777777" w:rsidR="00303DCF" w:rsidRPr="000C5FBF" w:rsidRDefault="00303DCF" w:rsidP="00CC6C0C">
            <w:pPr>
              <w:spacing w:line="270" w:lineRule="exact"/>
              <w:ind w:right="284"/>
              <w:jc w:val="right"/>
              <w:rPr>
                <w:rFonts w:asciiTheme="majorBidi" w:hAnsiTheme="majorBidi" w:cstheme="majorBidi"/>
                <w:sz w:val="24"/>
                <w:szCs w:val="24"/>
              </w:rPr>
            </w:pPr>
            <w:r w:rsidRPr="000C5FBF">
              <w:rPr>
                <w:rFonts w:asciiTheme="majorBidi" w:hAnsiTheme="majorBidi" w:cstheme="majorBidi"/>
                <w:sz w:val="24"/>
                <w:szCs w:val="24"/>
              </w:rPr>
              <w:t>-</w:t>
            </w:r>
          </w:p>
        </w:tc>
        <w:tc>
          <w:tcPr>
            <w:tcW w:w="142" w:type="dxa"/>
          </w:tcPr>
          <w:p w14:paraId="6FDBDD1E" w14:textId="77777777" w:rsidR="00303DCF" w:rsidRPr="000C5FBF" w:rsidRDefault="00303DCF" w:rsidP="00CC6C0C">
            <w:pPr>
              <w:spacing w:line="270" w:lineRule="exact"/>
              <w:ind w:right="170"/>
              <w:jc w:val="right"/>
              <w:rPr>
                <w:rFonts w:asciiTheme="majorBidi" w:hAnsiTheme="majorBidi" w:cstheme="majorBidi"/>
                <w:sz w:val="24"/>
                <w:szCs w:val="24"/>
              </w:rPr>
            </w:pPr>
          </w:p>
        </w:tc>
        <w:tc>
          <w:tcPr>
            <w:tcW w:w="1277" w:type="dxa"/>
          </w:tcPr>
          <w:p w14:paraId="60BECB8C" w14:textId="77777777" w:rsidR="00303DCF" w:rsidRPr="000C5FBF" w:rsidRDefault="00303DCF" w:rsidP="00CC6C0C">
            <w:pPr>
              <w:pStyle w:val="BodyTextIndent"/>
              <w:tabs>
                <w:tab w:val="decimal" w:pos="670"/>
              </w:tabs>
              <w:spacing w:line="270" w:lineRule="exact"/>
              <w:ind w:left="0"/>
              <w:jc w:val="right"/>
              <w:rPr>
                <w:rFonts w:asciiTheme="majorBidi" w:hAnsiTheme="majorBidi" w:cstheme="majorBidi"/>
                <w:sz w:val="24"/>
                <w:szCs w:val="24"/>
                <w:cs/>
              </w:rPr>
            </w:pPr>
            <w:r w:rsidRPr="000C5FBF">
              <w:rPr>
                <w:rFonts w:asciiTheme="majorBidi" w:hAnsiTheme="majorBidi" w:cstheme="majorBidi"/>
                <w:sz w:val="24"/>
                <w:szCs w:val="24"/>
              </w:rPr>
              <w:t>(1,938)</w:t>
            </w:r>
          </w:p>
        </w:tc>
      </w:tr>
      <w:tr w:rsidR="00303DCF" w:rsidRPr="00C253A9" w14:paraId="02A70306" w14:textId="77777777" w:rsidTr="00CC6C0C">
        <w:tc>
          <w:tcPr>
            <w:tcW w:w="179" w:type="dxa"/>
          </w:tcPr>
          <w:p w14:paraId="436AC221" w14:textId="77777777" w:rsidR="00303DCF" w:rsidRPr="000C5FBF" w:rsidRDefault="00303DCF" w:rsidP="00CC6C0C">
            <w:pPr>
              <w:tabs>
                <w:tab w:val="left" w:pos="317"/>
              </w:tabs>
              <w:spacing w:line="270" w:lineRule="exact"/>
              <w:jc w:val="center"/>
              <w:rPr>
                <w:rFonts w:asciiTheme="majorBidi" w:hAnsiTheme="majorBidi" w:cstheme="majorBidi"/>
                <w:sz w:val="24"/>
                <w:szCs w:val="24"/>
                <w:cs/>
              </w:rPr>
            </w:pPr>
          </w:p>
        </w:tc>
        <w:tc>
          <w:tcPr>
            <w:tcW w:w="3082" w:type="dxa"/>
          </w:tcPr>
          <w:p w14:paraId="71A64753" w14:textId="77777777" w:rsidR="00303DCF" w:rsidRPr="000C5FBF" w:rsidRDefault="00303DCF" w:rsidP="00CC6C0C">
            <w:pPr>
              <w:tabs>
                <w:tab w:val="left" w:pos="317"/>
              </w:tabs>
              <w:spacing w:line="270" w:lineRule="exact"/>
              <w:rPr>
                <w:rFonts w:asciiTheme="majorBidi" w:hAnsiTheme="majorBidi" w:cstheme="majorBidi"/>
                <w:sz w:val="24"/>
                <w:szCs w:val="24"/>
                <w:cs/>
              </w:rPr>
            </w:pPr>
            <w:r w:rsidRPr="000C5FBF">
              <w:rPr>
                <w:rFonts w:asciiTheme="majorBidi" w:hAnsiTheme="majorBidi" w:cstheme="majorBidi"/>
                <w:sz w:val="24"/>
                <w:szCs w:val="24"/>
              </w:rPr>
              <w:tab/>
              <w:t>Total</w:t>
            </w:r>
          </w:p>
        </w:tc>
        <w:tc>
          <w:tcPr>
            <w:tcW w:w="1134" w:type="dxa"/>
            <w:gridSpan w:val="2"/>
            <w:tcBorders>
              <w:top w:val="single" w:sz="6" w:space="0" w:color="auto"/>
              <w:bottom w:val="single" w:sz="6" w:space="0" w:color="auto"/>
            </w:tcBorders>
          </w:tcPr>
          <w:p w14:paraId="1DA62947" w14:textId="3AD24E7F" w:rsidR="00303DCF" w:rsidRPr="000C5FBF" w:rsidRDefault="00303DCF" w:rsidP="00CC6C0C">
            <w:pPr>
              <w:spacing w:line="270" w:lineRule="exact"/>
              <w:ind w:right="284"/>
              <w:jc w:val="right"/>
              <w:rPr>
                <w:rFonts w:asciiTheme="majorBidi" w:hAnsiTheme="majorBidi" w:cstheme="majorBidi"/>
                <w:sz w:val="24"/>
                <w:szCs w:val="24"/>
              </w:rPr>
            </w:pPr>
            <w:r w:rsidRPr="000C5FBF">
              <w:rPr>
                <w:rFonts w:asciiTheme="majorBidi" w:hAnsiTheme="majorBidi" w:cstheme="majorBidi"/>
                <w:sz w:val="24"/>
                <w:szCs w:val="24"/>
              </w:rPr>
              <w:t>-</w:t>
            </w:r>
          </w:p>
        </w:tc>
        <w:tc>
          <w:tcPr>
            <w:tcW w:w="142" w:type="dxa"/>
          </w:tcPr>
          <w:p w14:paraId="008EE348" w14:textId="184802F5" w:rsidR="00303DCF" w:rsidRPr="000C5FBF" w:rsidRDefault="00303DCF" w:rsidP="00CC6C0C">
            <w:pPr>
              <w:spacing w:line="270" w:lineRule="exact"/>
              <w:ind w:right="284"/>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130B251B" w14:textId="54022DB6"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611</w:t>
            </w:r>
          </w:p>
        </w:tc>
        <w:tc>
          <w:tcPr>
            <w:tcW w:w="138" w:type="dxa"/>
          </w:tcPr>
          <w:p w14:paraId="2D9B2A4B" w14:textId="77777777" w:rsidR="00303DCF" w:rsidRPr="000C5FBF" w:rsidRDefault="00303DCF" w:rsidP="00CC6C0C">
            <w:pPr>
              <w:spacing w:line="270" w:lineRule="exact"/>
              <w:ind w:right="170"/>
              <w:jc w:val="right"/>
              <w:rPr>
                <w:rFonts w:asciiTheme="majorBidi" w:hAnsiTheme="majorBidi" w:cstheme="majorBidi"/>
                <w:sz w:val="24"/>
                <w:szCs w:val="24"/>
              </w:rPr>
            </w:pPr>
          </w:p>
        </w:tc>
        <w:tc>
          <w:tcPr>
            <w:tcW w:w="1137" w:type="dxa"/>
            <w:tcBorders>
              <w:top w:val="single" w:sz="6" w:space="0" w:color="auto"/>
              <w:bottom w:val="single" w:sz="6" w:space="0" w:color="auto"/>
            </w:tcBorders>
          </w:tcPr>
          <w:p w14:paraId="34B23C8A" w14:textId="3DE429D1" w:rsidR="00303DCF" w:rsidRPr="000C5FBF" w:rsidRDefault="00303DCF" w:rsidP="00CC6C0C">
            <w:pPr>
              <w:pStyle w:val="BodyTextIndent"/>
              <w:tabs>
                <w:tab w:val="decimal" w:pos="670"/>
              </w:tabs>
              <w:spacing w:line="270" w:lineRule="exact"/>
              <w:ind w:left="0"/>
              <w:jc w:val="right"/>
              <w:rPr>
                <w:rFonts w:asciiTheme="majorBidi" w:hAnsiTheme="majorBidi" w:cstheme="majorBidi"/>
                <w:sz w:val="24"/>
                <w:szCs w:val="24"/>
              </w:rPr>
            </w:pPr>
            <w:r w:rsidRPr="000C5FBF">
              <w:rPr>
                <w:rFonts w:asciiTheme="majorBidi" w:hAnsiTheme="majorBidi" w:cstheme="majorBidi"/>
                <w:sz w:val="24"/>
                <w:szCs w:val="24"/>
              </w:rPr>
              <w:t>(</w:t>
            </w:r>
            <w:r w:rsidR="007942B0" w:rsidRPr="000C5FBF">
              <w:rPr>
                <w:rFonts w:asciiTheme="majorBidi" w:hAnsiTheme="majorBidi" w:cstheme="majorBidi"/>
                <w:sz w:val="24"/>
                <w:szCs w:val="24"/>
              </w:rPr>
              <w:t>2,549</w:t>
            </w:r>
            <w:r w:rsidRPr="000C5FBF">
              <w:rPr>
                <w:rFonts w:asciiTheme="majorBidi" w:hAnsiTheme="majorBidi" w:cstheme="majorBidi"/>
                <w:sz w:val="24"/>
                <w:szCs w:val="24"/>
              </w:rPr>
              <w:t>)</w:t>
            </w:r>
          </w:p>
        </w:tc>
        <w:tc>
          <w:tcPr>
            <w:tcW w:w="142" w:type="dxa"/>
          </w:tcPr>
          <w:p w14:paraId="34C943F0" w14:textId="77777777" w:rsidR="00303DCF" w:rsidRPr="000C5FBF" w:rsidRDefault="00303DCF" w:rsidP="00CC6C0C">
            <w:pPr>
              <w:spacing w:line="270" w:lineRule="exact"/>
              <w:ind w:right="170"/>
              <w:jc w:val="right"/>
              <w:rPr>
                <w:rFonts w:asciiTheme="majorBidi" w:hAnsiTheme="majorBidi" w:cstheme="majorBidi"/>
                <w:sz w:val="24"/>
                <w:szCs w:val="24"/>
              </w:rPr>
            </w:pPr>
          </w:p>
        </w:tc>
        <w:tc>
          <w:tcPr>
            <w:tcW w:w="1276" w:type="dxa"/>
            <w:tcBorders>
              <w:top w:val="single" w:sz="6" w:space="0" w:color="auto"/>
              <w:bottom w:val="single" w:sz="6" w:space="0" w:color="auto"/>
            </w:tcBorders>
          </w:tcPr>
          <w:p w14:paraId="284024CE" w14:textId="77777777" w:rsidR="00303DCF" w:rsidRPr="000C5FBF" w:rsidRDefault="00303DCF" w:rsidP="00CC6C0C">
            <w:pPr>
              <w:spacing w:line="270" w:lineRule="exact"/>
              <w:ind w:right="284"/>
              <w:jc w:val="right"/>
              <w:rPr>
                <w:rFonts w:asciiTheme="majorBidi" w:hAnsiTheme="majorBidi" w:cstheme="majorBidi"/>
                <w:sz w:val="24"/>
                <w:szCs w:val="24"/>
              </w:rPr>
            </w:pPr>
            <w:r w:rsidRPr="000C5FBF">
              <w:rPr>
                <w:rFonts w:asciiTheme="majorBidi" w:hAnsiTheme="majorBidi" w:cstheme="majorBidi"/>
                <w:sz w:val="24"/>
                <w:szCs w:val="24"/>
              </w:rPr>
              <w:t>-</w:t>
            </w:r>
          </w:p>
        </w:tc>
        <w:tc>
          <w:tcPr>
            <w:tcW w:w="142" w:type="dxa"/>
          </w:tcPr>
          <w:p w14:paraId="3FD0CBC7" w14:textId="77777777" w:rsidR="00303DCF" w:rsidRPr="000C5FBF" w:rsidRDefault="00303DCF" w:rsidP="00CC6C0C">
            <w:pPr>
              <w:spacing w:line="270" w:lineRule="exact"/>
              <w:ind w:right="170"/>
              <w:jc w:val="right"/>
              <w:rPr>
                <w:rFonts w:asciiTheme="majorBidi" w:hAnsiTheme="majorBidi" w:cstheme="majorBidi"/>
                <w:sz w:val="24"/>
                <w:szCs w:val="24"/>
              </w:rPr>
            </w:pPr>
          </w:p>
        </w:tc>
        <w:tc>
          <w:tcPr>
            <w:tcW w:w="1277" w:type="dxa"/>
            <w:tcBorders>
              <w:top w:val="single" w:sz="6" w:space="0" w:color="auto"/>
              <w:bottom w:val="single" w:sz="6" w:space="0" w:color="auto"/>
            </w:tcBorders>
          </w:tcPr>
          <w:p w14:paraId="48265C12" w14:textId="77777777" w:rsidR="00303DCF" w:rsidRPr="000C5FBF" w:rsidRDefault="00303DCF" w:rsidP="00CC6C0C">
            <w:pPr>
              <w:pStyle w:val="BodyTextIndent"/>
              <w:tabs>
                <w:tab w:val="decimal" w:pos="670"/>
              </w:tabs>
              <w:spacing w:line="270" w:lineRule="exact"/>
              <w:ind w:left="0"/>
              <w:jc w:val="right"/>
              <w:rPr>
                <w:rFonts w:asciiTheme="majorBidi" w:hAnsiTheme="majorBidi" w:cstheme="majorBidi"/>
                <w:sz w:val="24"/>
                <w:szCs w:val="24"/>
              </w:rPr>
            </w:pPr>
            <w:r w:rsidRPr="000C5FBF">
              <w:rPr>
                <w:rFonts w:asciiTheme="majorBidi" w:hAnsiTheme="majorBidi" w:cstheme="majorBidi"/>
                <w:sz w:val="24"/>
                <w:szCs w:val="24"/>
              </w:rPr>
              <w:t>(1,938)</w:t>
            </w:r>
          </w:p>
        </w:tc>
      </w:tr>
      <w:tr w:rsidR="00303DCF" w:rsidRPr="00C253A9" w14:paraId="2C245F2C" w14:textId="77777777" w:rsidTr="00CC6C0C">
        <w:trPr>
          <w:trHeight w:val="180"/>
        </w:trPr>
        <w:tc>
          <w:tcPr>
            <w:tcW w:w="3261" w:type="dxa"/>
            <w:gridSpan w:val="2"/>
          </w:tcPr>
          <w:p w14:paraId="5C2BA08B" w14:textId="77777777" w:rsidR="00303DCF" w:rsidRPr="000C5FBF" w:rsidRDefault="00303DCF" w:rsidP="00CC6C0C">
            <w:pPr>
              <w:tabs>
                <w:tab w:val="left" w:pos="317"/>
              </w:tabs>
              <w:spacing w:line="270" w:lineRule="exact"/>
              <w:rPr>
                <w:rFonts w:asciiTheme="majorBidi" w:hAnsiTheme="majorBidi" w:cstheme="majorBidi"/>
                <w:sz w:val="24"/>
                <w:szCs w:val="24"/>
              </w:rPr>
            </w:pPr>
            <w:r w:rsidRPr="000C5FBF">
              <w:rPr>
                <w:rFonts w:asciiTheme="majorBidi" w:hAnsiTheme="majorBidi" w:cstheme="majorBidi"/>
                <w:sz w:val="24"/>
                <w:szCs w:val="24"/>
              </w:rPr>
              <w:t>Deferred tax assets-net</w:t>
            </w:r>
          </w:p>
        </w:tc>
        <w:tc>
          <w:tcPr>
            <w:tcW w:w="1134" w:type="dxa"/>
            <w:gridSpan w:val="2"/>
            <w:tcBorders>
              <w:top w:val="single" w:sz="6" w:space="0" w:color="auto"/>
              <w:bottom w:val="double" w:sz="4" w:space="0" w:color="auto"/>
            </w:tcBorders>
          </w:tcPr>
          <w:p w14:paraId="76957973" w14:textId="1158CFD0"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14,948</w:t>
            </w:r>
          </w:p>
        </w:tc>
        <w:tc>
          <w:tcPr>
            <w:tcW w:w="142" w:type="dxa"/>
          </w:tcPr>
          <w:p w14:paraId="3BB7A8DE" w14:textId="0A8A4C15"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p>
        </w:tc>
        <w:tc>
          <w:tcPr>
            <w:tcW w:w="1134" w:type="dxa"/>
            <w:tcBorders>
              <w:top w:val="single" w:sz="6" w:space="0" w:color="auto"/>
              <w:bottom w:val="double" w:sz="6" w:space="0" w:color="auto"/>
            </w:tcBorders>
            <w:vAlign w:val="center"/>
          </w:tcPr>
          <w:p w14:paraId="10BAEA84" w14:textId="32B83876"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611</w:t>
            </w:r>
          </w:p>
        </w:tc>
        <w:tc>
          <w:tcPr>
            <w:tcW w:w="138" w:type="dxa"/>
            <w:vAlign w:val="center"/>
          </w:tcPr>
          <w:p w14:paraId="6DC3714A" w14:textId="77777777"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p>
        </w:tc>
        <w:tc>
          <w:tcPr>
            <w:tcW w:w="1137" w:type="dxa"/>
            <w:tcBorders>
              <w:top w:val="single" w:sz="6" w:space="0" w:color="auto"/>
              <w:bottom w:val="double" w:sz="6" w:space="0" w:color="auto"/>
            </w:tcBorders>
            <w:vAlign w:val="center"/>
          </w:tcPr>
          <w:p w14:paraId="7DDE0B95" w14:textId="6F9B4F1B" w:rsidR="00303DCF" w:rsidRPr="000C5FBF" w:rsidRDefault="00303DCF" w:rsidP="00CC6C0C">
            <w:pPr>
              <w:pStyle w:val="BodyTextIndent"/>
              <w:tabs>
                <w:tab w:val="decimal" w:pos="670"/>
              </w:tabs>
              <w:spacing w:line="270" w:lineRule="exact"/>
              <w:ind w:left="0"/>
              <w:jc w:val="right"/>
              <w:rPr>
                <w:rFonts w:asciiTheme="majorBidi" w:hAnsiTheme="majorBidi" w:cstheme="majorBidi"/>
                <w:sz w:val="24"/>
                <w:szCs w:val="24"/>
                <w:cs/>
              </w:rPr>
            </w:pPr>
            <w:r w:rsidRPr="000C5FBF">
              <w:rPr>
                <w:rFonts w:asciiTheme="majorBidi" w:hAnsiTheme="majorBidi" w:cstheme="majorBidi"/>
                <w:sz w:val="24"/>
                <w:szCs w:val="24"/>
              </w:rPr>
              <w:t>(</w:t>
            </w:r>
            <w:r w:rsidR="007942B0" w:rsidRPr="000C5FBF">
              <w:rPr>
                <w:rFonts w:asciiTheme="majorBidi" w:hAnsiTheme="majorBidi" w:cstheme="majorBidi"/>
                <w:sz w:val="24"/>
                <w:szCs w:val="24"/>
              </w:rPr>
              <w:t>1,478</w:t>
            </w:r>
            <w:r w:rsidRPr="000C5FBF">
              <w:rPr>
                <w:rFonts w:asciiTheme="majorBidi" w:hAnsiTheme="majorBidi" w:cstheme="majorBidi"/>
                <w:sz w:val="24"/>
                <w:szCs w:val="24"/>
              </w:rPr>
              <w:t>)</w:t>
            </w:r>
          </w:p>
        </w:tc>
        <w:tc>
          <w:tcPr>
            <w:tcW w:w="142" w:type="dxa"/>
            <w:vAlign w:val="center"/>
          </w:tcPr>
          <w:p w14:paraId="4A6F3BF4" w14:textId="77777777"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p>
        </w:tc>
        <w:tc>
          <w:tcPr>
            <w:tcW w:w="1276" w:type="dxa"/>
            <w:tcBorders>
              <w:top w:val="single" w:sz="6" w:space="0" w:color="auto"/>
              <w:bottom w:val="double" w:sz="6" w:space="0" w:color="auto"/>
            </w:tcBorders>
            <w:vAlign w:val="center"/>
          </w:tcPr>
          <w:p w14:paraId="285BDDFA" w14:textId="77777777"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8,664</w:t>
            </w:r>
          </w:p>
        </w:tc>
        <w:tc>
          <w:tcPr>
            <w:tcW w:w="142" w:type="dxa"/>
            <w:vAlign w:val="center"/>
          </w:tcPr>
          <w:p w14:paraId="675F8D98" w14:textId="77777777"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p>
        </w:tc>
        <w:tc>
          <w:tcPr>
            <w:tcW w:w="1277" w:type="dxa"/>
            <w:tcBorders>
              <w:top w:val="single" w:sz="6" w:space="0" w:color="auto"/>
              <w:bottom w:val="double" w:sz="6" w:space="0" w:color="auto"/>
            </w:tcBorders>
            <w:vAlign w:val="center"/>
          </w:tcPr>
          <w:p w14:paraId="57C7EEE3" w14:textId="77777777" w:rsidR="00303DCF" w:rsidRPr="000C5FBF" w:rsidRDefault="00303DCF" w:rsidP="00CC6C0C">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22,745</w:t>
            </w:r>
          </w:p>
        </w:tc>
      </w:tr>
    </w:tbl>
    <w:p w14:paraId="32AC4E43" w14:textId="6E704177" w:rsidR="00B169A6" w:rsidRPr="00C253A9" w:rsidRDefault="00B169A6" w:rsidP="00CC6C0C">
      <w:pPr>
        <w:tabs>
          <w:tab w:val="left" w:pos="284"/>
        </w:tabs>
        <w:spacing w:line="100" w:lineRule="exact"/>
        <w:ind w:hanging="142"/>
        <w:jc w:val="thaiDistribute"/>
        <w:rPr>
          <w:rFonts w:asciiTheme="majorBidi" w:hAnsiTheme="majorBidi" w:cstheme="majorBidi"/>
          <w:b/>
          <w:bCs/>
          <w:spacing w:val="-4"/>
          <w:sz w:val="32"/>
          <w:szCs w:val="32"/>
        </w:rPr>
      </w:pPr>
    </w:p>
    <w:tbl>
      <w:tblPr>
        <w:tblW w:w="9784" w:type="dxa"/>
        <w:tblInd w:w="-85" w:type="dxa"/>
        <w:tblLayout w:type="fixed"/>
        <w:tblCellMar>
          <w:left w:w="57" w:type="dxa"/>
          <w:right w:w="57" w:type="dxa"/>
        </w:tblCellMar>
        <w:tblLook w:val="0000" w:firstRow="0" w:lastRow="0" w:firstColumn="0" w:lastColumn="0" w:noHBand="0" w:noVBand="0"/>
      </w:tblPr>
      <w:tblGrid>
        <w:gridCol w:w="179"/>
        <w:gridCol w:w="3082"/>
        <w:gridCol w:w="1134"/>
        <w:gridCol w:w="142"/>
        <w:gridCol w:w="1134"/>
        <w:gridCol w:w="138"/>
        <w:gridCol w:w="1137"/>
        <w:gridCol w:w="142"/>
        <w:gridCol w:w="1277"/>
        <w:gridCol w:w="142"/>
        <w:gridCol w:w="1277"/>
      </w:tblGrid>
      <w:tr w:rsidR="00FB251C" w:rsidRPr="00C253A9" w14:paraId="63706606" w14:textId="77777777" w:rsidTr="00FB251C">
        <w:tc>
          <w:tcPr>
            <w:tcW w:w="3261" w:type="dxa"/>
            <w:gridSpan w:val="2"/>
          </w:tcPr>
          <w:p w14:paraId="746D05DA" w14:textId="77777777" w:rsidR="00FB251C" w:rsidRPr="00D504BA" w:rsidRDefault="00FB251C" w:rsidP="00D504BA">
            <w:pPr>
              <w:spacing w:line="230" w:lineRule="exact"/>
              <w:jc w:val="center"/>
              <w:rPr>
                <w:rFonts w:asciiTheme="majorBidi" w:hAnsiTheme="majorBidi" w:cstheme="majorBidi"/>
                <w:sz w:val="24"/>
                <w:szCs w:val="24"/>
                <w:lang w:val="en"/>
              </w:rPr>
            </w:pPr>
          </w:p>
        </w:tc>
        <w:tc>
          <w:tcPr>
            <w:tcW w:w="6523" w:type="dxa"/>
            <w:gridSpan w:val="9"/>
            <w:tcBorders>
              <w:bottom w:val="single" w:sz="6" w:space="0" w:color="auto"/>
            </w:tcBorders>
          </w:tcPr>
          <w:p w14:paraId="15867CDA" w14:textId="5DD0E139" w:rsidR="00FB251C" w:rsidRPr="00D504BA" w:rsidRDefault="00FB251C" w:rsidP="00D504BA">
            <w:pPr>
              <w:spacing w:line="230" w:lineRule="exact"/>
              <w:ind w:left="-47"/>
              <w:jc w:val="right"/>
              <w:rPr>
                <w:rFonts w:asciiTheme="majorBidi" w:hAnsiTheme="majorBidi" w:cstheme="majorBidi"/>
                <w:sz w:val="24"/>
                <w:szCs w:val="24"/>
              </w:rPr>
            </w:pPr>
            <w:r w:rsidRPr="00D504BA">
              <w:rPr>
                <w:rFonts w:asciiTheme="majorBidi" w:hAnsiTheme="majorBidi" w:cstheme="majorBidi"/>
                <w:sz w:val="24"/>
                <w:szCs w:val="24"/>
              </w:rPr>
              <w:t>(Unit: Thousand Baht)</w:t>
            </w:r>
          </w:p>
        </w:tc>
      </w:tr>
      <w:tr w:rsidR="007942B0" w:rsidRPr="00C253A9" w14:paraId="2F373837" w14:textId="77777777" w:rsidTr="00FB251C">
        <w:tc>
          <w:tcPr>
            <w:tcW w:w="3261" w:type="dxa"/>
            <w:gridSpan w:val="2"/>
          </w:tcPr>
          <w:p w14:paraId="1E50FB2C" w14:textId="77777777" w:rsidR="007942B0" w:rsidRPr="00D504BA" w:rsidRDefault="007942B0" w:rsidP="00D504BA">
            <w:pPr>
              <w:spacing w:line="230" w:lineRule="exact"/>
              <w:jc w:val="center"/>
              <w:rPr>
                <w:rFonts w:asciiTheme="majorBidi" w:hAnsiTheme="majorBidi" w:cstheme="majorBidi"/>
                <w:sz w:val="24"/>
                <w:szCs w:val="24"/>
                <w:lang w:val="en"/>
              </w:rPr>
            </w:pPr>
          </w:p>
        </w:tc>
        <w:tc>
          <w:tcPr>
            <w:tcW w:w="6523" w:type="dxa"/>
            <w:gridSpan w:val="9"/>
            <w:tcBorders>
              <w:top w:val="single" w:sz="6" w:space="0" w:color="auto"/>
              <w:bottom w:val="single" w:sz="6" w:space="0" w:color="auto"/>
            </w:tcBorders>
          </w:tcPr>
          <w:p w14:paraId="23C09C41" w14:textId="1A09AD79" w:rsidR="007942B0" w:rsidRPr="00D504BA" w:rsidRDefault="007942B0" w:rsidP="00D504BA">
            <w:pPr>
              <w:spacing w:line="230" w:lineRule="exact"/>
              <w:ind w:left="-47"/>
              <w:jc w:val="center"/>
              <w:rPr>
                <w:rFonts w:asciiTheme="majorBidi" w:hAnsiTheme="majorBidi" w:cstheme="majorBidi"/>
                <w:sz w:val="24"/>
                <w:szCs w:val="24"/>
              </w:rPr>
            </w:pPr>
            <w:r w:rsidRPr="00D504BA">
              <w:rPr>
                <w:rFonts w:asciiTheme="majorBidi" w:hAnsiTheme="majorBidi" w:cstheme="majorBidi"/>
                <w:sz w:val="24"/>
                <w:szCs w:val="24"/>
              </w:rPr>
              <w:t>The Company Only</w:t>
            </w:r>
          </w:p>
        </w:tc>
      </w:tr>
      <w:tr w:rsidR="007942B0" w:rsidRPr="00C253A9" w14:paraId="7B2E976A" w14:textId="77777777" w:rsidTr="00FB251C">
        <w:tc>
          <w:tcPr>
            <w:tcW w:w="3261" w:type="dxa"/>
            <w:gridSpan w:val="2"/>
          </w:tcPr>
          <w:p w14:paraId="74745E35" w14:textId="77777777" w:rsidR="007942B0" w:rsidRPr="00D504BA" w:rsidRDefault="007942B0" w:rsidP="00D504BA">
            <w:pPr>
              <w:spacing w:line="230" w:lineRule="exact"/>
              <w:jc w:val="center"/>
              <w:rPr>
                <w:rFonts w:asciiTheme="majorBidi" w:hAnsiTheme="majorBidi" w:cstheme="majorBidi"/>
                <w:sz w:val="24"/>
                <w:szCs w:val="24"/>
              </w:rPr>
            </w:pPr>
          </w:p>
        </w:tc>
        <w:tc>
          <w:tcPr>
            <w:tcW w:w="1134" w:type="dxa"/>
            <w:tcBorders>
              <w:top w:val="single" w:sz="6" w:space="0" w:color="auto"/>
            </w:tcBorders>
          </w:tcPr>
          <w:p w14:paraId="2F4F1B5B" w14:textId="77777777" w:rsidR="007942B0" w:rsidRPr="00D504BA" w:rsidRDefault="007942B0" w:rsidP="00D504BA">
            <w:pPr>
              <w:spacing w:line="230" w:lineRule="exact"/>
              <w:jc w:val="center"/>
              <w:rPr>
                <w:rFonts w:asciiTheme="majorBidi" w:hAnsiTheme="majorBidi" w:cstheme="majorBidi"/>
                <w:sz w:val="24"/>
                <w:szCs w:val="24"/>
              </w:rPr>
            </w:pPr>
            <w:r w:rsidRPr="00D504BA">
              <w:rPr>
                <w:rFonts w:asciiTheme="majorBidi" w:hAnsiTheme="majorBidi" w:cstheme="majorBidi"/>
                <w:sz w:val="24"/>
                <w:szCs w:val="24"/>
              </w:rPr>
              <w:t xml:space="preserve">Balance per book as at </w:t>
            </w:r>
          </w:p>
        </w:tc>
        <w:tc>
          <w:tcPr>
            <w:tcW w:w="142" w:type="dxa"/>
            <w:tcBorders>
              <w:top w:val="single" w:sz="6" w:space="0" w:color="auto"/>
            </w:tcBorders>
          </w:tcPr>
          <w:p w14:paraId="08D92E88" w14:textId="77777777" w:rsidR="007942B0" w:rsidRPr="00D504BA" w:rsidRDefault="007942B0" w:rsidP="00D504BA">
            <w:pPr>
              <w:spacing w:line="230" w:lineRule="exact"/>
              <w:jc w:val="center"/>
              <w:rPr>
                <w:rFonts w:asciiTheme="majorBidi" w:hAnsiTheme="majorBidi" w:cstheme="majorBidi"/>
                <w:sz w:val="24"/>
                <w:szCs w:val="24"/>
              </w:rPr>
            </w:pPr>
          </w:p>
        </w:tc>
        <w:tc>
          <w:tcPr>
            <w:tcW w:w="1134" w:type="dxa"/>
            <w:tcBorders>
              <w:top w:val="single" w:sz="6" w:space="0" w:color="auto"/>
            </w:tcBorders>
          </w:tcPr>
          <w:p w14:paraId="0EDABAED" w14:textId="77777777" w:rsidR="007942B0" w:rsidRPr="00D504BA" w:rsidRDefault="007942B0" w:rsidP="00D504BA">
            <w:pPr>
              <w:spacing w:line="230" w:lineRule="exact"/>
              <w:jc w:val="center"/>
              <w:rPr>
                <w:rFonts w:asciiTheme="majorBidi" w:hAnsiTheme="majorBidi" w:cstheme="majorBidi"/>
                <w:sz w:val="24"/>
                <w:szCs w:val="24"/>
              </w:rPr>
            </w:pPr>
            <w:r w:rsidRPr="00D504BA">
              <w:rPr>
                <w:rFonts w:asciiTheme="majorBidi" w:hAnsiTheme="majorBidi" w:cstheme="majorBidi"/>
                <w:sz w:val="24"/>
                <w:szCs w:val="24"/>
              </w:rPr>
              <w:t xml:space="preserve">The impacts of adoption of </w:t>
            </w:r>
          </w:p>
        </w:tc>
        <w:tc>
          <w:tcPr>
            <w:tcW w:w="138" w:type="dxa"/>
            <w:tcBorders>
              <w:top w:val="single" w:sz="6" w:space="0" w:color="auto"/>
            </w:tcBorders>
          </w:tcPr>
          <w:p w14:paraId="7841CD51" w14:textId="77777777" w:rsidR="007942B0" w:rsidRPr="00D504BA" w:rsidRDefault="007942B0" w:rsidP="00D504BA">
            <w:pPr>
              <w:spacing w:line="230" w:lineRule="exact"/>
              <w:jc w:val="center"/>
              <w:rPr>
                <w:rFonts w:asciiTheme="majorBidi" w:hAnsiTheme="majorBidi" w:cstheme="majorBidi"/>
                <w:sz w:val="24"/>
                <w:szCs w:val="24"/>
              </w:rPr>
            </w:pPr>
          </w:p>
        </w:tc>
        <w:tc>
          <w:tcPr>
            <w:tcW w:w="2556" w:type="dxa"/>
            <w:gridSpan w:val="3"/>
            <w:tcBorders>
              <w:top w:val="single" w:sz="6" w:space="0" w:color="auto"/>
              <w:bottom w:val="single" w:sz="6" w:space="0" w:color="000000"/>
            </w:tcBorders>
          </w:tcPr>
          <w:p w14:paraId="0F6E979C" w14:textId="77777777" w:rsidR="007942B0" w:rsidRPr="00D504BA" w:rsidRDefault="007942B0" w:rsidP="00D504BA">
            <w:pPr>
              <w:spacing w:line="230" w:lineRule="exact"/>
              <w:jc w:val="center"/>
              <w:rPr>
                <w:rFonts w:asciiTheme="majorBidi" w:hAnsiTheme="majorBidi" w:cstheme="majorBidi"/>
                <w:sz w:val="24"/>
                <w:szCs w:val="24"/>
              </w:rPr>
            </w:pPr>
            <w:r w:rsidRPr="00D504BA">
              <w:rPr>
                <w:rFonts w:asciiTheme="majorBidi" w:hAnsiTheme="majorBidi" w:cstheme="majorBidi"/>
                <w:sz w:val="24"/>
                <w:szCs w:val="24"/>
              </w:rPr>
              <w:t xml:space="preserve">Revenue (expenses) </w:t>
            </w:r>
          </w:p>
          <w:p w14:paraId="20BB06D4" w14:textId="77777777" w:rsidR="007942B0" w:rsidRPr="00D504BA" w:rsidRDefault="007942B0" w:rsidP="00D504BA">
            <w:pPr>
              <w:spacing w:line="230" w:lineRule="exact"/>
              <w:jc w:val="center"/>
              <w:rPr>
                <w:rFonts w:asciiTheme="majorBidi" w:hAnsiTheme="majorBidi" w:cstheme="majorBidi"/>
                <w:sz w:val="24"/>
                <w:szCs w:val="24"/>
              </w:rPr>
            </w:pPr>
            <w:r w:rsidRPr="00D504BA">
              <w:rPr>
                <w:rFonts w:asciiTheme="majorBidi" w:hAnsiTheme="majorBidi" w:cstheme="majorBidi"/>
                <w:sz w:val="24"/>
                <w:szCs w:val="24"/>
              </w:rPr>
              <w:t>during the period</w:t>
            </w:r>
          </w:p>
        </w:tc>
        <w:tc>
          <w:tcPr>
            <w:tcW w:w="142" w:type="dxa"/>
            <w:tcBorders>
              <w:top w:val="single" w:sz="6" w:space="0" w:color="auto"/>
            </w:tcBorders>
          </w:tcPr>
          <w:p w14:paraId="4201AD9C" w14:textId="77777777" w:rsidR="007942B0" w:rsidRPr="00D504BA" w:rsidRDefault="007942B0" w:rsidP="00D504BA">
            <w:pPr>
              <w:spacing w:line="230" w:lineRule="exact"/>
              <w:jc w:val="center"/>
              <w:rPr>
                <w:rFonts w:asciiTheme="majorBidi" w:hAnsiTheme="majorBidi" w:cstheme="majorBidi"/>
                <w:sz w:val="24"/>
                <w:szCs w:val="24"/>
              </w:rPr>
            </w:pPr>
          </w:p>
        </w:tc>
        <w:tc>
          <w:tcPr>
            <w:tcW w:w="1277" w:type="dxa"/>
            <w:tcBorders>
              <w:top w:val="single" w:sz="6" w:space="0" w:color="auto"/>
            </w:tcBorders>
          </w:tcPr>
          <w:p w14:paraId="556E1529" w14:textId="77777777" w:rsidR="007942B0" w:rsidRPr="00D504BA" w:rsidRDefault="007942B0" w:rsidP="00D504BA">
            <w:pPr>
              <w:spacing w:line="230" w:lineRule="exact"/>
              <w:jc w:val="center"/>
              <w:rPr>
                <w:rFonts w:asciiTheme="majorBidi" w:hAnsiTheme="majorBidi" w:cstheme="majorBidi"/>
                <w:sz w:val="24"/>
                <w:szCs w:val="24"/>
              </w:rPr>
            </w:pPr>
            <w:r w:rsidRPr="00D504BA">
              <w:rPr>
                <w:rFonts w:asciiTheme="majorBidi" w:hAnsiTheme="majorBidi" w:cstheme="majorBidi"/>
                <w:sz w:val="24"/>
                <w:szCs w:val="24"/>
              </w:rPr>
              <w:t>Balance per book</w:t>
            </w:r>
            <w:r w:rsidRPr="00D504BA">
              <w:rPr>
                <w:rFonts w:asciiTheme="majorBidi" w:hAnsiTheme="majorBidi" w:cstheme="majorBidi"/>
                <w:spacing w:val="-4"/>
                <w:sz w:val="24"/>
                <w:szCs w:val="24"/>
              </w:rPr>
              <w:t xml:space="preserve"> as at March</w:t>
            </w:r>
          </w:p>
        </w:tc>
      </w:tr>
      <w:tr w:rsidR="007942B0" w:rsidRPr="00C253A9" w14:paraId="03CD04F6" w14:textId="77777777" w:rsidTr="002764B4">
        <w:tc>
          <w:tcPr>
            <w:tcW w:w="3261" w:type="dxa"/>
            <w:gridSpan w:val="2"/>
          </w:tcPr>
          <w:p w14:paraId="4573AF53" w14:textId="77777777" w:rsidR="007942B0" w:rsidRPr="00D504BA" w:rsidRDefault="007942B0" w:rsidP="00D504BA">
            <w:pPr>
              <w:spacing w:line="230" w:lineRule="exact"/>
              <w:jc w:val="center"/>
              <w:rPr>
                <w:rFonts w:asciiTheme="majorBidi" w:hAnsiTheme="majorBidi" w:cstheme="majorBidi"/>
                <w:sz w:val="24"/>
                <w:szCs w:val="24"/>
              </w:rPr>
            </w:pPr>
          </w:p>
        </w:tc>
        <w:tc>
          <w:tcPr>
            <w:tcW w:w="1134" w:type="dxa"/>
            <w:tcBorders>
              <w:bottom w:val="single" w:sz="6" w:space="0" w:color="auto"/>
            </w:tcBorders>
          </w:tcPr>
          <w:p w14:paraId="0219D9B3" w14:textId="77777777" w:rsidR="007942B0" w:rsidRPr="00D504BA" w:rsidRDefault="007942B0" w:rsidP="00D504BA">
            <w:pPr>
              <w:spacing w:line="230" w:lineRule="exact"/>
              <w:jc w:val="center"/>
              <w:rPr>
                <w:rFonts w:asciiTheme="majorBidi" w:hAnsiTheme="majorBidi" w:cstheme="majorBidi"/>
                <w:sz w:val="24"/>
                <w:szCs w:val="24"/>
              </w:rPr>
            </w:pPr>
            <w:r w:rsidRPr="00D504BA">
              <w:rPr>
                <w:rFonts w:asciiTheme="majorBidi" w:hAnsiTheme="majorBidi" w:cstheme="majorBidi"/>
                <w:sz w:val="24"/>
                <w:szCs w:val="24"/>
              </w:rPr>
              <w:t>January 1, 2020</w:t>
            </w:r>
          </w:p>
        </w:tc>
        <w:tc>
          <w:tcPr>
            <w:tcW w:w="142" w:type="dxa"/>
          </w:tcPr>
          <w:p w14:paraId="34C153A3" w14:textId="77777777" w:rsidR="007942B0" w:rsidRPr="00D504BA" w:rsidRDefault="007942B0" w:rsidP="00D504BA">
            <w:pPr>
              <w:spacing w:line="230" w:lineRule="exact"/>
              <w:jc w:val="center"/>
              <w:rPr>
                <w:rFonts w:asciiTheme="majorBidi" w:hAnsiTheme="majorBidi" w:cstheme="majorBidi"/>
                <w:sz w:val="24"/>
                <w:szCs w:val="24"/>
              </w:rPr>
            </w:pPr>
          </w:p>
        </w:tc>
        <w:tc>
          <w:tcPr>
            <w:tcW w:w="1134" w:type="dxa"/>
            <w:tcBorders>
              <w:bottom w:val="single" w:sz="6" w:space="0" w:color="auto"/>
            </w:tcBorders>
          </w:tcPr>
          <w:p w14:paraId="77B2631D" w14:textId="77777777" w:rsidR="007942B0" w:rsidRPr="00D504BA" w:rsidRDefault="007942B0" w:rsidP="00D504BA">
            <w:pPr>
              <w:spacing w:line="230" w:lineRule="exact"/>
              <w:jc w:val="center"/>
              <w:rPr>
                <w:rFonts w:asciiTheme="majorBidi" w:hAnsiTheme="majorBidi" w:cstheme="majorBidi"/>
                <w:sz w:val="24"/>
                <w:szCs w:val="24"/>
                <w:cs/>
              </w:rPr>
            </w:pPr>
            <w:r w:rsidRPr="00D504BA">
              <w:rPr>
                <w:rFonts w:asciiTheme="majorBidi" w:hAnsiTheme="majorBidi" w:cstheme="majorBidi"/>
                <w:sz w:val="24"/>
                <w:szCs w:val="24"/>
              </w:rPr>
              <w:t>TFRS 9</w:t>
            </w:r>
          </w:p>
        </w:tc>
        <w:tc>
          <w:tcPr>
            <w:tcW w:w="138" w:type="dxa"/>
          </w:tcPr>
          <w:p w14:paraId="11914AA5" w14:textId="77777777" w:rsidR="007942B0" w:rsidRPr="00D504BA" w:rsidRDefault="007942B0" w:rsidP="00D504BA">
            <w:pPr>
              <w:spacing w:line="230" w:lineRule="exact"/>
              <w:jc w:val="center"/>
              <w:rPr>
                <w:rFonts w:asciiTheme="majorBidi" w:hAnsiTheme="majorBidi" w:cstheme="majorBidi"/>
                <w:sz w:val="24"/>
                <w:szCs w:val="24"/>
              </w:rPr>
            </w:pPr>
          </w:p>
        </w:tc>
        <w:tc>
          <w:tcPr>
            <w:tcW w:w="1137" w:type="dxa"/>
            <w:tcBorders>
              <w:top w:val="single" w:sz="6" w:space="0" w:color="000000"/>
              <w:bottom w:val="single" w:sz="6" w:space="0" w:color="auto"/>
            </w:tcBorders>
          </w:tcPr>
          <w:p w14:paraId="0DE96034" w14:textId="77777777" w:rsidR="007942B0" w:rsidRPr="00D504BA" w:rsidRDefault="007942B0" w:rsidP="00D504BA">
            <w:pPr>
              <w:spacing w:line="230" w:lineRule="exact"/>
              <w:ind w:right="-165" w:hanging="169"/>
              <w:jc w:val="center"/>
              <w:rPr>
                <w:rFonts w:asciiTheme="majorBidi" w:hAnsiTheme="majorBidi" w:cstheme="majorBidi"/>
                <w:sz w:val="24"/>
                <w:szCs w:val="24"/>
              </w:rPr>
            </w:pPr>
            <w:r w:rsidRPr="00D504BA">
              <w:rPr>
                <w:rFonts w:asciiTheme="majorBidi" w:hAnsiTheme="majorBidi" w:cstheme="majorBidi"/>
                <w:sz w:val="24"/>
                <w:szCs w:val="24"/>
              </w:rPr>
              <w:t>In profit or loss</w:t>
            </w:r>
          </w:p>
        </w:tc>
        <w:tc>
          <w:tcPr>
            <w:tcW w:w="142" w:type="dxa"/>
            <w:tcBorders>
              <w:top w:val="single" w:sz="6" w:space="0" w:color="000000"/>
            </w:tcBorders>
          </w:tcPr>
          <w:p w14:paraId="4D1C7093" w14:textId="77777777" w:rsidR="007942B0" w:rsidRPr="00D504BA" w:rsidRDefault="007942B0" w:rsidP="00D504BA">
            <w:pPr>
              <w:spacing w:line="230" w:lineRule="exact"/>
              <w:jc w:val="center"/>
              <w:rPr>
                <w:rFonts w:asciiTheme="majorBidi" w:hAnsiTheme="majorBidi" w:cstheme="majorBidi"/>
                <w:sz w:val="24"/>
                <w:szCs w:val="24"/>
              </w:rPr>
            </w:pPr>
          </w:p>
        </w:tc>
        <w:tc>
          <w:tcPr>
            <w:tcW w:w="1277" w:type="dxa"/>
            <w:tcBorders>
              <w:top w:val="single" w:sz="6" w:space="0" w:color="000000"/>
              <w:bottom w:val="single" w:sz="6" w:space="0" w:color="auto"/>
            </w:tcBorders>
          </w:tcPr>
          <w:p w14:paraId="57178E65" w14:textId="77777777" w:rsidR="007942B0" w:rsidRPr="00D504BA" w:rsidRDefault="007942B0" w:rsidP="00D504BA">
            <w:pPr>
              <w:spacing w:line="230" w:lineRule="exact"/>
              <w:jc w:val="center"/>
              <w:rPr>
                <w:rFonts w:asciiTheme="majorBidi" w:hAnsiTheme="majorBidi" w:cstheme="majorBidi"/>
                <w:sz w:val="24"/>
                <w:szCs w:val="24"/>
              </w:rPr>
            </w:pPr>
            <w:r w:rsidRPr="00D504BA">
              <w:rPr>
                <w:rFonts w:asciiTheme="majorBidi" w:hAnsiTheme="majorBidi" w:cstheme="majorBidi"/>
                <w:sz w:val="24"/>
                <w:szCs w:val="24"/>
              </w:rPr>
              <w:t xml:space="preserve">In other </w:t>
            </w:r>
          </w:p>
          <w:p w14:paraId="3DBE8E1C" w14:textId="77777777" w:rsidR="007942B0" w:rsidRPr="00D504BA" w:rsidRDefault="007942B0" w:rsidP="00D504BA">
            <w:pPr>
              <w:spacing w:line="230" w:lineRule="exact"/>
              <w:jc w:val="center"/>
              <w:rPr>
                <w:rFonts w:asciiTheme="majorBidi" w:hAnsiTheme="majorBidi" w:cstheme="majorBidi"/>
                <w:sz w:val="24"/>
                <w:szCs w:val="24"/>
              </w:rPr>
            </w:pPr>
            <w:r w:rsidRPr="00D504BA">
              <w:rPr>
                <w:rFonts w:asciiTheme="majorBidi" w:hAnsiTheme="majorBidi" w:cstheme="majorBidi"/>
                <w:sz w:val="24"/>
                <w:szCs w:val="24"/>
              </w:rPr>
              <w:t xml:space="preserve">comprehensive </w:t>
            </w:r>
          </w:p>
          <w:p w14:paraId="525EA4B5" w14:textId="77777777" w:rsidR="007942B0" w:rsidRPr="00D504BA" w:rsidRDefault="007942B0" w:rsidP="00D504BA">
            <w:pPr>
              <w:spacing w:line="230" w:lineRule="exact"/>
              <w:jc w:val="center"/>
              <w:rPr>
                <w:rFonts w:asciiTheme="majorBidi" w:hAnsiTheme="majorBidi" w:cstheme="majorBidi"/>
                <w:sz w:val="24"/>
                <w:szCs w:val="24"/>
                <w:cs/>
              </w:rPr>
            </w:pPr>
            <w:r w:rsidRPr="00D504BA">
              <w:rPr>
                <w:rFonts w:asciiTheme="majorBidi" w:hAnsiTheme="majorBidi" w:cstheme="majorBidi"/>
                <w:sz w:val="24"/>
                <w:szCs w:val="24"/>
              </w:rPr>
              <w:t>income</w:t>
            </w:r>
          </w:p>
        </w:tc>
        <w:tc>
          <w:tcPr>
            <w:tcW w:w="142" w:type="dxa"/>
          </w:tcPr>
          <w:p w14:paraId="13E19A1C" w14:textId="77777777" w:rsidR="007942B0" w:rsidRPr="00D504BA" w:rsidRDefault="007942B0" w:rsidP="00D504BA">
            <w:pPr>
              <w:spacing w:line="230" w:lineRule="exact"/>
              <w:jc w:val="center"/>
              <w:rPr>
                <w:rFonts w:asciiTheme="majorBidi" w:hAnsiTheme="majorBidi" w:cstheme="majorBidi"/>
                <w:sz w:val="24"/>
                <w:szCs w:val="24"/>
              </w:rPr>
            </w:pPr>
          </w:p>
        </w:tc>
        <w:tc>
          <w:tcPr>
            <w:tcW w:w="1277" w:type="dxa"/>
            <w:tcBorders>
              <w:bottom w:val="single" w:sz="6" w:space="0" w:color="auto"/>
            </w:tcBorders>
          </w:tcPr>
          <w:p w14:paraId="50E1DC4B" w14:textId="77777777" w:rsidR="007942B0" w:rsidRPr="00D504BA" w:rsidRDefault="007942B0" w:rsidP="00D504BA">
            <w:pPr>
              <w:spacing w:line="230" w:lineRule="exact"/>
              <w:jc w:val="center"/>
              <w:rPr>
                <w:rFonts w:asciiTheme="majorBidi" w:hAnsiTheme="majorBidi" w:cstheme="majorBidi"/>
                <w:sz w:val="24"/>
                <w:szCs w:val="24"/>
                <w:cs/>
              </w:rPr>
            </w:pPr>
            <w:r w:rsidRPr="00D504BA">
              <w:rPr>
                <w:rFonts w:asciiTheme="majorBidi" w:hAnsiTheme="majorBidi" w:cstheme="majorBidi"/>
                <w:spacing w:val="-4"/>
                <w:sz w:val="24"/>
                <w:szCs w:val="24"/>
              </w:rPr>
              <w:t>31, 2020</w:t>
            </w:r>
          </w:p>
        </w:tc>
      </w:tr>
      <w:tr w:rsidR="007942B0" w:rsidRPr="00C253A9" w14:paraId="14F81B5F" w14:textId="77777777" w:rsidTr="002764B4">
        <w:tc>
          <w:tcPr>
            <w:tcW w:w="3261" w:type="dxa"/>
            <w:gridSpan w:val="2"/>
          </w:tcPr>
          <w:p w14:paraId="6B44116E" w14:textId="77777777" w:rsidR="007942B0" w:rsidRPr="00D504BA" w:rsidRDefault="007942B0" w:rsidP="00D504BA">
            <w:pPr>
              <w:spacing w:line="230" w:lineRule="exact"/>
              <w:rPr>
                <w:rFonts w:asciiTheme="majorBidi" w:hAnsiTheme="majorBidi" w:cstheme="majorBidi"/>
                <w:sz w:val="24"/>
                <w:szCs w:val="24"/>
              </w:rPr>
            </w:pPr>
            <w:r w:rsidRPr="00D504BA">
              <w:rPr>
                <w:rStyle w:val="hps"/>
                <w:rFonts w:asciiTheme="majorBidi" w:hAnsiTheme="majorBidi" w:cstheme="majorBidi"/>
                <w:sz w:val="24"/>
                <w:szCs w:val="24"/>
                <w:lang w:val="en"/>
              </w:rPr>
              <w:t>Deferred</w:t>
            </w:r>
            <w:r w:rsidRPr="00D504BA">
              <w:rPr>
                <w:rStyle w:val="shorttext"/>
                <w:rFonts w:asciiTheme="majorBidi" w:hAnsiTheme="majorBidi" w:cstheme="majorBidi"/>
                <w:sz w:val="24"/>
                <w:szCs w:val="24"/>
                <w:lang w:val="en"/>
              </w:rPr>
              <w:t xml:space="preserve"> </w:t>
            </w:r>
            <w:r w:rsidRPr="00D504BA">
              <w:rPr>
                <w:rStyle w:val="hps"/>
                <w:rFonts w:asciiTheme="majorBidi" w:hAnsiTheme="majorBidi" w:cstheme="majorBidi"/>
                <w:sz w:val="24"/>
                <w:szCs w:val="24"/>
                <w:lang w:val="en"/>
              </w:rPr>
              <w:t>tax</w:t>
            </w:r>
            <w:r w:rsidRPr="00D504BA">
              <w:rPr>
                <w:rStyle w:val="shorttext"/>
                <w:rFonts w:asciiTheme="majorBidi" w:hAnsiTheme="majorBidi" w:cstheme="majorBidi"/>
                <w:sz w:val="24"/>
                <w:szCs w:val="24"/>
                <w:lang w:val="en"/>
              </w:rPr>
              <w:t xml:space="preserve"> </w:t>
            </w:r>
            <w:r w:rsidRPr="00D504BA">
              <w:rPr>
                <w:rStyle w:val="hps"/>
                <w:rFonts w:asciiTheme="majorBidi" w:hAnsiTheme="majorBidi" w:cstheme="majorBidi"/>
                <w:sz w:val="24"/>
                <w:szCs w:val="24"/>
                <w:lang w:val="en"/>
              </w:rPr>
              <w:t>assets</w:t>
            </w:r>
            <w:r w:rsidRPr="00D504BA">
              <w:rPr>
                <w:rFonts w:asciiTheme="majorBidi" w:hAnsiTheme="majorBidi" w:cstheme="majorBidi"/>
                <w:sz w:val="24"/>
                <w:szCs w:val="24"/>
              </w:rPr>
              <w:t>:</w:t>
            </w:r>
          </w:p>
        </w:tc>
        <w:tc>
          <w:tcPr>
            <w:tcW w:w="1134" w:type="dxa"/>
            <w:tcBorders>
              <w:top w:val="single" w:sz="6" w:space="0" w:color="auto"/>
            </w:tcBorders>
          </w:tcPr>
          <w:p w14:paraId="2D5D8E6A" w14:textId="77777777" w:rsidR="007942B0" w:rsidRPr="00D504BA" w:rsidRDefault="007942B0" w:rsidP="00D504BA">
            <w:pPr>
              <w:spacing w:line="230" w:lineRule="exact"/>
              <w:jc w:val="right"/>
              <w:rPr>
                <w:rFonts w:asciiTheme="majorBidi" w:hAnsiTheme="majorBidi" w:cstheme="majorBidi"/>
                <w:sz w:val="24"/>
                <w:szCs w:val="24"/>
              </w:rPr>
            </w:pPr>
          </w:p>
        </w:tc>
        <w:tc>
          <w:tcPr>
            <w:tcW w:w="142" w:type="dxa"/>
          </w:tcPr>
          <w:p w14:paraId="792D503F" w14:textId="77777777" w:rsidR="007942B0" w:rsidRPr="00D504BA" w:rsidRDefault="007942B0" w:rsidP="00D504BA">
            <w:pPr>
              <w:spacing w:line="230" w:lineRule="exact"/>
              <w:jc w:val="right"/>
              <w:rPr>
                <w:rFonts w:asciiTheme="majorBidi" w:hAnsiTheme="majorBidi" w:cstheme="majorBidi"/>
                <w:sz w:val="24"/>
                <w:szCs w:val="24"/>
              </w:rPr>
            </w:pPr>
          </w:p>
        </w:tc>
        <w:tc>
          <w:tcPr>
            <w:tcW w:w="1134" w:type="dxa"/>
            <w:tcBorders>
              <w:top w:val="single" w:sz="6" w:space="0" w:color="auto"/>
            </w:tcBorders>
          </w:tcPr>
          <w:p w14:paraId="5A6C75A0" w14:textId="77777777" w:rsidR="007942B0" w:rsidRPr="00D504BA" w:rsidRDefault="007942B0" w:rsidP="00D504BA">
            <w:pPr>
              <w:spacing w:line="230" w:lineRule="exact"/>
              <w:jc w:val="right"/>
              <w:rPr>
                <w:rFonts w:asciiTheme="majorBidi" w:hAnsiTheme="majorBidi" w:cstheme="majorBidi"/>
                <w:sz w:val="24"/>
                <w:szCs w:val="24"/>
              </w:rPr>
            </w:pPr>
          </w:p>
        </w:tc>
        <w:tc>
          <w:tcPr>
            <w:tcW w:w="138" w:type="dxa"/>
          </w:tcPr>
          <w:p w14:paraId="0DE954F8" w14:textId="77777777" w:rsidR="007942B0" w:rsidRPr="00D504BA" w:rsidRDefault="007942B0" w:rsidP="00D504BA">
            <w:pPr>
              <w:spacing w:line="230" w:lineRule="exact"/>
              <w:rPr>
                <w:rFonts w:asciiTheme="majorBidi" w:hAnsiTheme="majorBidi" w:cstheme="majorBidi"/>
                <w:sz w:val="24"/>
                <w:szCs w:val="24"/>
              </w:rPr>
            </w:pPr>
          </w:p>
        </w:tc>
        <w:tc>
          <w:tcPr>
            <w:tcW w:w="1137" w:type="dxa"/>
            <w:tcBorders>
              <w:top w:val="single" w:sz="6" w:space="0" w:color="auto"/>
            </w:tcBorders>
          </w:tcPr>
          <w:p w14:paraId="4B6D5967" w14:textId="77777777" w:rsidR="007942B0" w:rsidRPr="00D504BA" w:rsidRDefault="007942B0" w:rsidP="00D504BA">
            <w:pPr>
              <w:spacing w:line="230" w:lineRule="exact"/>
              <w:jc w:val="center"/>
              <w:rPr>
                <w:rFonts w:asciiTheme="majorBidi" w:hAnsiTheme="majorBidi" w:cstheme="majorBidi"/>
                <w:sz w:val="24"/>
                <w:szCs w:val="24"/>
              </w:rPr>
            </w:pPr>
          </w:p>
        </w:tc>
        <w:tc>
          <w:tcPr>
            <w:tcW w:w="142" w:type="dxa"/>
          </w:tcPr>
          <w:p w14:paraId="3D0B9DCF" w14:textId="77777777" w:rsidR="007942B0" w:rsidRPr="00D504BA" w:rsidRDefault="007942B0" w:rsidP="00D504BA">
            <w:pPr>
              <w:spacing w:line="230" w:lineRule="exact"/>
              <w:rPr>
                <w:rFonts w:asciiTheme="majorBidi" w:hAnsiTheme="majorBidi" w:cstheme="majorBidi"/>
                <w:sz w:val="24"/>
                <w:szCs w:val="24"/>
              </w:rPr>
            </w:pPr>
          </w:p>
        </w:tc>
        <w:tc>
          <w:tcPr>
            <w:tcW w:w="1277" w:type="dxa"/>
            <w:tcBorders>
              <w:top w:val="single" w:sz="6" w:space="0" w:color="auto"/>
            </w:tcBorders>
          </w:tcPr>
          <w:p w14:paraId="01B1DC6E" w14:textId="77777777" w:rsidR="007942B0" w:rsidRPr="00D504BA" w:rsidRDefault="007942B0" w:rsidP="00D504BA">
            <w:pPr>
              <w:spacing w:line="230" w:lineRule="exact"/>
              <w:jc w:val="center"/>
              <w:rPr>
                <w:rFonts w:asciiTheme="majorBidi" w:hAnsiTheme="majorBidi" w:cstheme="majorBidi"/>
                <w:sz w:val="24"/>
                <w:szCs w:val="24"/>
              </w:rPr>
            </w:pPr>
          </w:p>
        </w:tc>
        <w:tc>
          <w:tcPr>
            <w:tcW w:w="142" w:type="dxa"/>
          </w:tcPr>
          <w:p w14:paraId="1F620D5A" w14:textId="77777777" w:rsidR="007942B0" w:rsidRPr="00D504BA" w:rsidRDefault="007942B0" w:rsidP="00D504BA">
            <w:pPr>
              <w:spacing w:line="230" w:lineRule="exact"/>
              <w:rPr>
                <w:rFonts w:asciiTheme="majorBidi" w:hAnsiTheme="majorBidi" w:cstheme="majorBidi"/>
                <w:sz w:val="24"/>
                <w:szCs w:val="24"/>
              </w:rPr>
            </w:pPr>
          </w:p>
        </w:tc>
        <w:tc>
          <w:tcPr>
            <w:tcW w:w="1277" w:type="dxa"/>
            <w:tcBorders>
              <w:top w:val="single" w:sz="6" w:space="0" w:color="auto"/>
            </w:tcBorders>
          </w:tcPr>
          <w:p w14:paraId="0FA701AE" w14:textId="77777777" w:rsidR="007942B0" w:rsidRPr="00D504BA" w:rsidRDefault="007942B0" w:rsidP="00D504BA">
            <w:pPr>
              <w:spacing w:line="230" w:lineRule="exact"/>
              <w:jc w:val="right"/>
              <w:rPr>
                <w:rFonts w:asciiTheme="majorBidi" w:hAnsiTheme="majorBidi" w:cstheme="majorBidi"/>
                <w:sz w:val="24"/>
                <w:szCs w:val="24"/>
              </w:rPr>
            </w:pPr>
          </w:p>
        </w:tc>
      </w:tr>
      <w:tr w:rsidR="007942B0" w:rsidRPr="00C253A9" w14:paraId="1C110993" w14:textId="77777777" w:rsidTr="002764B4">
        <w:tc>
          <w:tcPr>
            <w:tcW w:w="3261" w:type="dxa"/>
            <w:gridSpan w:val="2"/>
          </w:tcPr>
          <w:p w14:paraId="0D3ED6F8" w14:textId="77777777" w:rsidR="007942B0" w:rsidRPr="00D504BA" w:rsidRDefault="007942B0" w:rsidP="00D504BA">
            <w:pPr>
              <w:tabs>
                <w:tab w:val="left" w:pos="177"/>
                <w:tab w:val="left" w:pos="289"/>
              </w:tabs>
              <w:spacing w:line="230" w:lineRule="exact"/>
              <w:ind w:left="226"/>
              <w:rPr>
                <w:rStyle w:val="hps"/>
                <w:rFonts w:asciiTheme="majorBidi" w:hAnsiTheme="majorBidi" w:cstheme="majorBidi"/>
                <w:sz w:val="24"/>
                <w:szCs w:val="24"/>
                <w:lang w:val="en"/>
              </w:rPr>
            </w:pPr>
            <w:r w:rsidRPr="00D504BA">
              <w:rPr>
                <w:rFonts w:asciiTheme="majorBidi" w:hAnsiTheme="majorBidi" w:cstheme="majorBidi"/>
                <w:sz w:val="24"/>
                <w:szCs w:val="24"/>
              </w:rPr>
              <w:t>Allowance for doubtful accounts</w:t>
            </w:r>
          </w:p>
        </w:tc>
        <w:tc>
          <w:tcPr>
            <w:tcW w:w="1134" w:type="dxa"/>
            <w:vAlign w:val="center"/>
          </w:tcPr>
          <w:p w14:paraId="3EC99833" w14:textId="62139934" w:rsidR="007942B0" w:rsidRPr="00D504BA" w:rsidRDefault="007942B0" w:rsidP="00D504BA">
            <w:pPr>
              <w:pStyle w:val="BodyTextIndent"/>
              <w:tabs>
                <w:tab w:val="decimal" w:pos="670"/>
              </w:tabs>
              <w:spacing w:line="230" w:lineRule="exact"/>
              <w:ind w:left="0" w:right="57"/>
              <w:jc w:val="right"/>
              <w:rPr>
                <w:rFonts w:asciiTheme="majorBidi" w:hAnsiTheme="majorBidi" w:cstheme="majorBidi"/>
                <w:sz w:val="24"/>
                <w:szCs w:val="24"/>
              </w:rPr>
            </w:pPr>
            <w:r w:rsidRPr="00D504BA">
              <w:rPr>
                <w:rFonts w:asciiTheme="majorBidi" w:hAnsiTheme="majorBidi" w:cstheme="majorBidi"/>
                <w:sz w:val="24"/>
                <w:szCs w:val="24"/>
              </w:rPr>
              <w:t>240</w:t>
            </w:r>
          </w:p>
        </w:tc>
        <w:tc>
          <w:tcPr>
            <w:tcW w:w="142" w:type="dxa"/>
          </w:tcPr>
          <w:p w14:paraId="56E0A788" w14:textId="77777777" w:rsidR="007942B0" w:rsidRPr="00D504BA" w:rsidRDefault="007942B0" w:rsidP="00D504BA">
            <w:pPr>
              <w:pStyle w:val="BodyTextIndent"/>
              <w:tabs>
                <w:tab w:val="decimal" w:pos="670"/>
              </w:tabs>
              <w:spacing w:line="230" w:lineRule="exact"/>
              <w:ind w:left="0" w:right="57"/>
              <w:jc w:val="right"/>
              <w:rPr>
                <w:rFonts w:asciiTheme="majorBidi" w:hAnsiTheme="majorBidi" w:cstheme="majorBidi"/>
                <w:sz w:val="24"/>
                <w:szCs w:val="24"/>
              </w:rPr>
            </w:pPr>
          </w:p>
        </w:tc>
        <w:tc>
          <w:tcPr>
            <w:tcW w:w="1134" w:type="dxa"/>
            <w:vAlign w:val="center"/>
          </w:tcPr>
          <w:p w14:paraId="0387DF6E" w14:textId="242757C9" w:rsidR="007942B0" w:rsidRPr="00D504BA" w:rsidRDefault="007942B0" w:rsidP="00D504BA">
            <w:pPr>
              <w:spacing w:line="230" w:lineRule="exact"/>
              <w:ind w:right="227"/>
              <w:jc w:val="right"/>
              <w:rPr>
                <w:rFonts w:asciiTheme="majorBidi" w:hAnsiTheme="majorBidi" w:cstheme="majorBidi"/>
                <w:sz w:val="24"/>
                <w:szCs w:val="24"/>
              </w:rPr>
            </w:pPr>
            <w:r w:rsidRPr="00D504BA">
              <w:rPr>
                <w:rFonts w:asciiTheme="majorBidi" w:hAnsiTheme="majorBidi" w:cstheme="majorBidi"/>
                <w:sz w:val="24"/>
                <w:szCs w:val="24"/>
              </w:rPr>
              <w:t>-</w:t>
            </w:r>
          </w:p>
        </w:tc>
        <w:tc>
          <w:tcPr>
            <w:tcW w:w="138" w:type="dxa"/>
            <w:vAlign w:val="center"/>
          </w:tcPr>
          <w:p w14:paraId="0E933C55" w14:textId="77777777" w:rsidR="007942B0" w:rsidRPr="00D504BA" w:rsidRDefault="007942B0" w:rsidP="00D504BA">
            <w:pPr>
              <w:pStyle w:val="BodyTextIndent"/>
              <w:tabs>
                <w:tab w:val="decimal" w:pos="670"/>
              </w:tabs>
              <w:spacing w:line="230" w:lineRule="exact"/>
              <w:ind w:left="0" w:right="57"/>
              <w:jc w:val="right"/>
              <w:rPr>
                <w:rFonts w:asciiTheme="majorBidi" w:hAnsiTheme="majorBidi" w:cstheme="majorBidi"/>
                <w:sz w:val="24"/>
                <w:szCs w:val="24"/>
              </w:rPr>
            </w:pPr>
          </w:p>
        </w:tc>
        <w:tc>
          <w:tcPr>
            <w:tcW w:w="1137" w:type="dxa"/>
            <w:vAlign w:val="center"/>
          </w:tcPr>
          <w:p w14:paraId="417E334A" w14:textId="2FF4E4E6" w:rsidR="007942B0" w:rsidRPr="00D504BA" w:rsidRDefault="007942B0" w:rsidP="00D504BA">
            <w:pPr>
              <w:pStyle w:val="BodyTextIndent"/>
              <w:tabs>
                <w:tab w:val="decimal" w:pos="670"/>
              </w:tabs>
              <w:spacing w:line="230" w:lineRule="exact"/>
              <w:ind w:left="0"/>
              <w:jc w:val="right"/>
              <w:rPr>
                <w:rFonts w:asciiTheme="majorBidi" w:hAnsiTheme="majorBidi" w:cstheme="majorBidi"/>
                <w:sz w:val="24"/>
                <w:szCs w:val="24"/>
              </w:rPr>
            </w:pPr>
            <w:r w:rsidRPr="00D504BA">
              <w:rPr>
                <w:rFonts w:asciiTheme="majorBidi" w:hAnsiTheme="majorBidi" w:cstheme="majorBidi"/>
                <w:sz w:val="24"/>
                <w:szCs w:val="24"/>
              </w:rPr>
              <w:t>(47)</w:t>
            </w:r>
          </w:p>
        </w:tc>
        <w:tc>
          <w:tcPr>
            <w:tcW w:w="142" w:type="dxa"/>
            <w:vAlign w:val="center"/>
          </w:tcPr>
          <w:p w14:paraId="21827062" w14:textId="77777777" w:rsidR="007942B0" w:rsidRPr="00D504BA" w:rsidRDefault="007942B0" w:rsidP="00D504BA">
            <w:pPr>
              <w:spacing w:line="230" w:lineRule="exact"/>
              <w:ind w:right="284"/>
              <w:jc w:val="right"/>
              <w:rPr>
                <w:rFonts w:asciiTheme="majorBidi" w:hAnsiTheme="majorBidi" w:cstheme="majorBidi"/>
                <w:sz w:val="24"/>
                <w:szCs w:val="24"/>
              </w:rPr>
            </w:pPr>
          </w:p>
        </w:tc>
        <w:tc>
          <w:tcPr>
            <w:tcW w:w="1277" w:type="dxa"/>
            <w:vAlign w:val="center"/>
          </w:tcPr>
          <w:p w14:paraId="241E128E" w14:textId="1015CF11" w:rsidR="007942B0" w:rsidRPr="00D504BA" w:rsidRDefault="007942B0" w:rsidP="00D504BA">
            <w:pPr>
              <w:spacing w:line="230" w:lineRule="exact"/>
              <w:ind w:right="227"/>
              <w:jc w:val="right"/>
              <w:rPr>
                <w:rFonts w:asciiTheme="majorBidi" w:hAnsiTheme="majorBidi" w:cstheme="majorBidi"/>
                <w:sz w:val="24"/>
                <w:szCs w:val="24"/>
              </w:rPr>
            </w:pPr>
            <w:r w:rsidRPr="00D504BA">
              <w:rPr>
                <w:rFonts w:asciiTheme="majorBidi" w:hAnsiTheme="majorBidi" w:cstheme="majorBidi"/>
                <w:sz w:val="24"/>
                <w:szCs w:val="24"/>
              </w:rPr>
              <w:t>-</w:t>
            </w:r>
          </w:p>
        </w:tc>
        <w:tc>
          <w:tcPr>
            <w:tcW w:w="142" w:type="dxa"/>
            <w:vAlign w:val="center"/>
          </w:tcPr>
          <w:p w14:paraId="30BA98D8" w14:textId="77777777" w:rsidR="007942B0" w:rsidRPr="00D504BA" w:rsidRDefault="007942B0" w:rsidP="00D504BA">
            <w:pPr>
              <w:pStyle w:val="BodyTextIndent"/>
              <w:tabs>
                <w:tab w:val="decimal" w:pos="670"/>
              </w:tabs>
              <w:spacing w:line="230" w:lineRule="exact"/>
              <w:ind w:left="0" w:right="57"/>
              <w:jc w:val="right"/>
              <w:rPr>
                <w:rFonts w:asciiTheme="majorBidi" w:hAnsiTheme="majorBidi" w:cstheme="majorBidi"/>
                <w:sz w:val="24"/>
                <w:szCs w:val="24"/>
              </w:rPr>
            </w:pPr>
          </w:p>
        </w:tc>
        <w:tc>
          <w:tcPr>
            <w:tcW w:w="1277" w:type="dxa"/>
            <w:vAlign w:val="center"/>
          </w:tcPr>
          <w:p w14:paraId="01866659" w14:textId="5F3E5F5D" w:rsidR="007942B0" w:rsidRPr="00D504BA" w:rsidRDefault="007942B0" w:rsidP="00D504BA">
            <w:pPr>
              <w:pStyle w:val="BodyTextIndent"/>
              <w:tabs>
                <w:tab w:val="decimal" w:pos="670"/>
              </w:tabs>
              <w:spacing w:line="230" w:lineRule="exact"/>
              <w:ind w:left="0" w:right="57"/>
              <w:jc w:val="right"/>
              <w:rPr>
                <w:rFonts w:asciiTheme="majorBidi" w:hAnsiTheme="majorBidi" w:cstheme="majorBidi"/>
                <w:sz w:val="24"/>
                <w:szCs w:val="24"/>
                <w:cs/>
              </w:rPr>
            </w:pPr>
            <w:r w:rsidRPr="00D504BA">
              <w:rPr>
                <w:rFonts w:asciiTheme="majorBidi" w:hAnsiTheme="majorBidi" w:cstheme="majorBidi"/>
                <w:sz w:val="24"/>
                <w:szCs w:val="24"/>
              </w:rPr>
              <w:t>193</w:t>
            </w:r>
          </w:p>
        </w:tc>
      </w:tr>
      <w:tr w:rsidR="007942B0" w:rsidRPr="00C253A9" w14:paraId="3F4FBEC9" w14:textId="77777777" w:rsidTr="002764B4">
        <w:tc>
          <w:tcPr>
            <w:tcW w:w="3261" w:type="dxa"/>
            <w:gridSpan w:val="2"/>
          </w:tcPr>
          <w:p w14:paraId="54A90A71" w14:textId="77777777" w:rsidR="007942B0" w:rsidRPr="00D504BA" w:rsidRDefault="007942B0" w:rsidP="00D504BA">
            <w:pPr>
              <w:tabs>
                <w:tab w:val="left" w:pos="177"/>
                <w:tab w:val="left" w:pos="289"/>
              </w:tabs>
              <w:spacing w:line="230" w:lineRule="exact"/>
              <w:ind w:left="226"/>
              <w:rPr>
                <w:rFonts w:asciiTheme="majorBidi" w:hAnsiTheme="majorBidi" w:cstheme="majorBidi"/>
                <w:sz w:val="24"/>
                <w:szCs w:val="24"/>
              </w:rPr>
            </w:pPr>
            <w:r w:rsidRPr="00D504BA">
              <w:rPr>
                <w:rFonts w:asciiTheme="majorBidi" w:hAnsiTheme="majorBidi" w:cstheme="majorBidi"/>
                <w:sz w:val="24"/>
                <w:szCs w:val="24"/>
              </w:rPr>
              <w:t xml:space="preserve">Allowance for diminution in value of </w:t>
            </w:r>
          </w:p>
        </w:tc>
        <w:tc>
          <w:tcPr>
            <w:tcW w:w="1134" w:type="dxa"/>
            <w:vAlign w:val="center"/>
          </w:tcPr>
          <w:p w14:paraId="740285AC" w14:textId="77777777" w:rsidR="007942B0" w:rsidRPr="00D504BA" w:rsidRDefault="007942B0" w:rsidP="00D504BA">
            <w:pPr>
              <w:pStyle w:val="BodyTextIndent"/>
              <w:tabs>
                <w:tab w:val="decimal" w:pos="670"/>
              </w:tabs>
              <w:spacing w:line="230" w:lineRule="exact"/>
              <w:ind w:left="0" w:right="57"/>
              <w:jc w:val="right"/>
              <w:rPr>
                <w:rFonts w:asciiTheme="majorBidi" w:hAnsiTheme="majorBidi" w:cstheme="majorBidi"/>
                <w:sz w:val="24"/>
                <w:szCs w:val="24"/>
              </w:rPr>
            </w:pPr>
          </w:p>
        </w:tc>
        <w:tc>
          <w:tcPr>
            <w:tcW w:w="142" w:type="dxa"/>
          </w:tcPr>
          <w:p w14:paraId="1FCF204E" w14:textId="77777777" w:rsidR="007942B0" w:rsidRPr="00D504BA" w:rsidRDefault="007942B0" w:rsidP="00D504BA">
            <w:pPr>
              <w:pStyle w:val="BodyTextIndent"/>
              <w:tabs>
                <w:tab w:val="decimal" w:pos="670"/>
              </w:tabs>
              <w:spacing w:line="230" w:lineRule="exact"/>
              <w:ind w:left="0" w:right="57"/>
              <w:jc w:val="right"/>
              <w:rPr>
                <w:rFonts w:asciiTheme="majorBidi" w:hAnsiTheme="majorBidi" w:cstheme="majorBidi"/>
                <w:sz w:val="24"/>
                <w:szCs w:val="24"/>
              </w:rPr>
            </w:pPr>
          </w:p>
        </w:tc>
        <w:tc>
          <w:tcPr>
            <w:tcW w:w="1134" w:type="dxa"/>
            <w:vAlign w:val="center"/>
          </w:tcPr>
          <w:p w14:paraId="68171DE2" w14:textId="77777777" w:rsidR="007942B0" w:rsidRPr="00D504BA" w:rsidRDefault="007942B0" w:rsidP="00D504BA">
            <w:pPr>
              <w:spacing w:line="230" w:lineRule="exact"/>
              <w:ind w:right="227"/>
              <w:jc w:val="right"/>
              <w:rPr>
                <w:rFonts w:asciiTheme="majorBidi" w:hAnsiTheme="majorBidi" w:cstheme="majorBidi"/>
                <w:sz w:val="24"/>
                <w:szCs w:val="24"/>
              </w:rPr>
            </w:pPr>
          </w:p>
        </w:tc>
        <w:tc>
          <w:tcPr>
            <w:tcW w:w="138" w:type="dxa"/>
            <w:vAlign w:val="center"/>
          </w:tcPr>
          <w:p w14:paraId="59E2673A" w14:textId="77777777" w:rsidR="007942B0" w:rsidRPr="00D504BA" w:rsidRDefault="007942B0" w:rsidP="00D504BA">
            <w:pPr>
              <w:spacing w:line="230" w:lineRule="exact"/>
              <w:rPr>
                <w:rFonts w:asciiTheme="majorBidi" w:hAnsiTheme="majorBidi" w:cstheme="majorBidi"/>
                <w:sz w:val="24"/>
                <w:szCs w:val="24"/>
              </w:rPr>
            </w:pPr>
          </w:p>
        </w:tc>
        <w:tc>
          <w:tcPr>
            <w:tcW w:w="1137" w:type="dxa"/>
            <w:vAlign w:val="center"/>
          </w:tcPr>
          <w:p w14:paraId="5D9F0D23" w14:textId="77777777" w:rsidR="007942B0" w:rsidRPr="00D504BA" w:rsidRDefault="007942B0" w:rsidP="00D504BA">
            <w:pPr>
              <w:pStyle w:val="BodyTextIndent"/>
              <w:tabs>
                <w:tab w:val="decimal" w:pos="670"/>
              </w:tabs>
              <w:spacing w:line="230" w:lineRule="exact"/>
              <w:ind w:left="0" w:right="57"/>
              <w:jc w:val="right"/>
              <w:rPr>
                <w:rFonts w:asciiTheme="majorBidi" w:hAnsiTheme="majorBidi" w:cstheme="majorBidi"/>
                <w:sz w:val="24"/>
                <w:szCs w:val="24"/>
              </w:rPr>
            </w:pPr>
          </w:p>
        </w:tc>
        <w:tc>
          <w:tcPr>
            <w:tcW w:w="142" w:type="dxa"/>
            <w:vAlign w:val="center"/>
          </w:tcPr>
          <w:p w14:paraId="39C7D53A" w14:textId="77777777" w:rsidR="007942B0" w:rsidRPr="00D504BA" w:rsidRDefault="007942B0" w:rsidP="00D504BA">
            <w:pPr>
              <w:pStyle w:val="BodyTextIndent"/>
              <w:tabs>
                <w:tab w:val="decimal" w:pos="670"/>
              </w:tabs>
              <w:spacing w:line="230" w:lineRule="exact"/>
              <w:ind w:left="0" w:right="57"/>
              <w:jc w:val="right"/>
              <w:rPr>
                <w:rFonts w:asciiTheme="majorBidi" w:hAnsiTheme="majorBidi" w:cstheme="majorBidi"/>
                <w:sz w:val="24"/>
                <w:szCs w:val="24"/>
              </w:rPr>
            </w:pPr>
          </w:p>
        </w:tc>
        <w:tc>
          <w:tcPr>
            <w:tcW w:w="1277" w:type="dxa"/>
            <w:vAlign w:val="center"/>
          </w:tcPr>
          <w:p w14:paraId="424BDFEC" w14:textId="77777777" w:rsidR="007942B0" w:rsidRPr="00D504BA" w:rsidRDefault="007942B0" w:rsidP="00D504BA">
            <w:pPr>
              <w:spacing w:line="230" w:lineRule="exact"/>
              <w:ind w:right="227"/>
              <w:jc w:val="right"/>
              <w:rPr>
                <w:rFonts w:asciiTheme="majorBidi" w:hAnsiTheme="majorBidi" w:cstheme="majorBidi"/>
                <w:sz w:val="24"/>
                <w:szCs w:val="24"/>
              </w:rPr>
            </w:pPr>
          </w:p>
        </w:tc>
        <w:tc>
          <w:tcPr>
            <w:tcW w:w="142" w:type="dxa"/>
            <w:vAlign w:val="center"/>
          </w:tcPr>
          <w:p w14:paraId="73DA3001" w14:textId="77777777" w:rsidR="007942B0" w:rsidRPr="00D504BA" w:rsidRDefault="007942B0" w:rsidP="00D504BA">
            <w:pPr>
              <w:pStyle w:val="BodyTextIndent"/>
              <w:tabs>
                <w:tab w:val="decimal" w:pos="670"/>
              </w:tabs>
              <w:spacing w:line="230" w:lineRule="exact"/>
              <w:ind w:left="0" w:right="57"/>
              <w:jc w:val="right"/>
              <w:rPr>
                <w:rFonts w:asciiTheme="majorBidi" w:hAnsiTheme="majorBidi" w:cstheme="majorBidi"/>
                <w:sz w:val="24"/>
                <w:szCs w:val="24"/>
              </w:rPr>
            </w:pPr>
          </w:p>
        </w:tc>
        <w:tc>
          <w:tcPr>
            <w:tcW w:w="1277" w:type="dxa"/>
            <w:vAlign w:val="center"/>
          </w:tcPr>
          <w:p w14:paraId="14709D50" w14:textId="77777777" w:rsidR="007942B0" w:rsidRPr="00D504BA" w:rsidRDefault="007942B0" w:rsidP="00D504BA">
            <w:pPr>
              <w:pStyle w:val="BodyTextIndent"/>
              <w:tabs>
                <w:tab w:val="decimal" w:pos="670"/>
              </w:tabs>
              <w:spacing w:line="230" w:lineRule="exact"/>
              <w:ind w:left="0" w:right="57"/>
              <w:jc w:val="right"/>
              <w:rPr>
                <w:rFonts w:asciiTheme="majorBidi" w:hAnsiTheme="majorBidi" w:cstheme="majorBidi"/>
                <w:sz w:val="24"/>
                <w:szCs w:val="24"/>
              </w:rPr>
            </w:pPr>
          </w:p>
        </w:tc>
      </w:tr>
      <w:tr w:rsidR="00025387" w:rsidRPr="00C253A9" w14:paraId="662A49B8" w14:textId="77777777" w:rsidTr="002764B4">
        <w:tc>
          <w:tcPr>
            <w:tcW w:w="179" w:type="dxa"/>
          </w:tcPr>
          <w:p w14:paraId="7156EBC0" w14:textId="77777777" w:rsidR="00025387" w:rsidRPr="00D504BA" w:rsidRDefault="00025387" w:rsidP="00D504BA">
            <w:pPr>
              <w:spacing w:line="230" w:lineRule="exact"/>
              <w:rPr>
                <w:rFonts w:asciiTheme="majorBidi" w:hAnsiTheme="majorBidi" w:cstheme="majorBidi"/>
                <w:sz w:val="24"/>
                <w:szCs w:val="24"/>
              </w:rPr>
            </w:pPr>
          </w:p>
        </w:tc>
        <w:tc>
          <w:tcPr>
            <w:tcW w:w="3082" w:type="dxa"/>
            <w:vAlign w:val="center"/>
          </w:tcPr>
          <w:p w14:paraId="2E9F1093" w14:textId="77777777" w:rsidR="00025387" w:rsidRPr="00D504BA" w:rsidRDefault="00025387" w:rsidP="00D504BA">
            <w:pPr>
              <w:spacing w:line="230" w:lineRule="exact"/>
              <w:ind w:left="189"/>
              <w:rPr>
                <w:rFonts w:asciiTheme="majorBidi" w:hAnsiTheme="majorBidi" w:cstheme="majorBidi"/>
                <w:sz w:val="24"/>
                <w:szCs w:val="24"/>
              </w:rPr>
            </w:pPr>
            <w:r w:rsidRPr="00D504BA">
              <w:rPr>
                <w:rFonts w:asciiTheme="majorBidi" w:hAnsiTheme="majorBidi" w:cstheme="majorBidi"/>
                <w:sz w:val="24"/>
                <w:szCs w:val="24"/>
              </w:rPr>
              <w:t>inventories</w:t>
            </w:r>
          </w:p>
        </w:tc>
        <w:tc>
          <w:tcPr>
            <w:tcW w:w="1134" w:type="dxa"/>
            <w:vAlign w:val="center"/>
          </w:tcPr>
          <w:p w14:paraId="274B9991" w14:textId="5D8F0183" w:rsidR="00025387" w:rsidRPr="00D504BA" w:rsidRDefault="00025387" w:rsidP="00D504BA">
            <w:pPr>
              <w:pStyle w:val="BodyTextIndent"/>
              <w:tabs>
                <w:tab w:val="decimal" w:pos="670"/>
              </w:tabs>
              <w:spacing w:line="230" w:lineRule="exact"/>
              <w:ind w:left="0" w:right="57"/>
              <w:jc w:val="right"/>
              <w:rPr>
                <w:rFonts w:asciiTheme="majorBidi" w:hAnsiTheme="majorBidi" w:cstheme="majorBidi"/>
                <w:sz w:val="24"/>
                <w:szCs w:val="24"/>
              </w:rPr>
            </w:pPr>
            <w:r w:rsidRPr="00D504BA">
              <w:rPr>
                <w:rFonts w:asciiTheme="majorBidi" w:hAnsiTheme="majorBidi" w:cstheme="majorBidi"/>
                <w:sz w:val="24"/>
                <w:szCs w:val="24"/>
              </w:rPr>
              <w:t>39</w:t>
            </w:r>
            <w:r w:rsidR="00FB251C" w:rsidRPr="00D504BA">
              <w:rPr>
                <w:rFonts w:asciiTheme="majorBidi" w:hAnsiTheme="majorBidi" w:cstheme="majorBidi"/>
                <w:sz w:val="24"/>
                <w:szCs w:val="24"/>
              </w:rPr>
              <w:t>9</w:t>
            </w:r>
          </w:p>
        </w:tc>
        <w:tc>
          <w:tcPr>
            <w:tcW w:w="142" w:type="dxa"/>
          </w:tcPr>
          <w:p w14:paraId="1A4F1211" w14:textId="77777777" w:rsidR="00025387" w:rsidRPr="00D504BA" w:rsidRDefault="00025387" w:rsidP="00D504BA">
            <w:pPr>
              <w:pStyle w:val="BodyTextIndent"/>
              <w:tabs>
                <w:tab w:val="decimal" w:pos="670"/>
              </w:tabs>
              <w:spacing w:line="230" w:lineRule="exact"/>
              <w:ind w:left="0" w:right="57"/>
              <w:jc w:val="right"/>
              <w:rPr>
                <w:rFonts w:asciiTheme="majorBidi" w:hAnsiTheme="majorBidi" w:cstheme="majorBidi"/>
                <w:sz w:val="24"/>
                <w:szCs w:val="24"/>
              </w:rPr>
            </w:pPr>
          </w:p>
        </w:tc>
        <w:tc>
          <w:tcPr>
            <w:tcW w:w="1134" w:type="dxa"/>
            <w:vAlign w:val="center"/>
          </w:tcPr>
          <w:p w14:paraId="6674C71A" w14:textId="77777777" w:rsidR="00025387" w:rsidRPr="00D504BA" w:rsidRDefault="00025387" w:rsidP="00D504BA">
            <w:pPr>
              <w:spacing w:line="230" w:lineRule="exact"/>
              <w:ind w:right="227"/>
              <w:jc w:val="right"/>
              <w:rPr>
                <w:rFonts w:asciiTheme="majorBidi" w:hAnsiTheme="majorBidi" w:cstheme="majorBidi"/>
                <w:sz w:val="24"/>
                <w:szCs w:val="24"/>
              </w:rPr>
            </w:pPr>
            <w:r w:rsidRPr="00D504BA">
              <w:rPr>
                <w:rFonts w:asciiTheme="majorBidi" w:hAnsiTheme="majorBidi" w:cstheme="majorBidi"/>
                <w:sz w:val="24"/>
                <w:szCs w:val="24"/>
              </w:rPr>
              <w:t>-</w:t>
            </w:r>
          </w:p>
        </w:tc>
        <w:tc>
          <w:tcPr>
            <w:tcW w:w="138" w:type="dxa"/>
            <w:vAlign w:val="center"/>
          </w:tcPr>
          <w:p w14:paraId="290721BD" w14:textId="5B87C269" w:rsidR="00025387" w:rsidRPr="00D504BA" w:rsidRDefault="00025387" w:rsidP="00D504BA">
            <w:pPr>
              <w:pStyle w:val="BodyTextIndent"/>
              <w:tabs>
                <w:tab w:val="decimal" w:pos="670"/>
              </w:tabs>
              <w:spacing w:line="230" w:lineRule="exact"/>
              <w:ind w:left="0" w:right="57"/>
              <w:jc w:val="center"/>
              <w:rPr>
                <w:rFonts w:asciiTheme="majorBidi" w:hAnsiTheme="majorBidi" w:cstheme="majorBidi"/>
                <w:sz w:val="24"/>
                <w:szCs w:val="24"/>
              </w:rPr>
            </w:pPr>
            <w:r w:rsidRPr="00D504BA">
              <w:rPr>
                <w:rFonts w:asciiTheme="majorBidi" w:hAnsiTheme="majorBidi" w:cstheme="majorBidi"/>
                <w:sz w:val="24"/>
                <w:szCs w:val="24"/>
              </w:rPr>
              <w:t>789</w:t>
            </w:r>
          </w:p>
        </w:tc>
        <w:tc>
          <w:tcPr>
            <w:tcW w:w="1137" w:type="dxa"/>
            <w:vAlign w:val="center"/>
          </w:tcPr>
          <w:p w14:paraId="11A61BB7" w14:textId="03BA0320" w:rsidR="00025387" w:rsidRPr="00D504BA" w:rsidRDefault="00FB251C" w:rsidP="00D504BA">
            <w:pPr>
              <w:pStyle w:val="BodyTextIndent"/>
              <w:tabs>
                <w:tab w:val="decimal" w:pos="670"/>
              </w:tabs>
              <w:spacing w:line="230" w:lineRule="exact"/>
              <w:ind w:left="0" w:right="57"/>
              <w:jc w:val="right"/>
              <w:rPr>
                <w:rFonts w:asciiTheme="majorBidi" w:hAnsiTheme="majorBidi" w:cstheme="majorBidi"/>
                <w:sz w:val="24"/>
                <w:szCs w:val="24"/>
              </w:rPr>
            </w:pPr>
            <w:r w:rsidRPr="00D504BA">
              <w:rPr>
                <w:rFonts w:asciiTheme="majorBidi" w:hAnsiTheme="majorBidi" w:cstheme="majorBidi"/>
                <w:sz w:val="24"/>
                <w:szCs w:val="24"/>
              </w:rPr>
              <w:t>789</w:t>
            </w:r>
          </w:p>
        </w:tc>
        <w:tc>
          <w:tcPr>
            <w:tcW w:w="142" w:type="dxa"/>
            <w:vAlign w:val="center"/>
          </w:tcPr>
          <w:p w14:paraId="2C81FCF8" w14:textId="77777777" w:rsidR="00025387" w:rsidRPr="00D504BA" w:rsidRDefault="00025387" w:rsidP="00D504BA">
            <w:pPr>
              <w:pStyle w:val="BodyTextIndent"/>
              <w:tabs>
                <w:tab w:val="decimal" w:pos="670"/>
              </w:tabs>
              <w:spacing w:line="230" w:lineRule="exact"/>
              <w:ind w:left="0" w:right="57"/>
              <w:jc w:val="right"/>
              <w:rPr>
                <w:rFonts w:asciiTheme="majorBidi" w:hAnsiTheme="majorBidi" w:cstheme="majorBidi"/>
                <w:sz w:val="24"/>
                <w:szCs w:val="24"/>
              </w:rPr>
            </w:pPr>
          </w:p>
        </w:tc>
        <w:tc>
          <w:tcPr>
            <w:tcW w:w="1277" w:type="dxa"/>
            <w:vAlign w:val="center"/>
          </w:tcPr>
          <w:p w14:paraId="11D2867F" w14:textId="77777777" w:rsidR="00025387" w:rsidRPr="00D504BA" w:rsidRDefault="00025387" w:rsidP="00D504BA">
            <w:pPr>
              <w:spacing w:line="230" w:lineRule="exact"/>
              <w:ind w:right="227"/>
              <w:jc w:val="right"/>
              <w:rPr>
                <w:rFonts w:asciiTheme="majorBidi" w:hAnsiTheme="majorBidi" w:cstheme="majorBidi"/>
                <w:sz w:val="24"/>
                <w:szCs w:val="24"/>
              </w:rPr>
            </w:pPr>
            <w:r w:rsidRPr="00D504BA">
              <w:rPr>
                <w:rFonts w:asciiTheme="majorBidi" w:hAnsiTheme="majorBidi" w:cstheme="majorBidi"/>
                <w:sz w:val="24"/>
                <w:szCs w:val="24"/>
              </w:rPr>
              <w:t>-</w:t>
            </w:r>
          </w:p>
        </w:tc>
        <w:tc>
          <w:tcPr>
            <w:tcW w:w="142" w:type="dxa"/>
            <w:vAlign w:val="center"/>
          </w:tcPr>
          <w:p w14:paraId="547E65CA" w14:textId="418CBD55" w:rsidR="00025387" w:rsidRPr="00D504BA" w:rsidRDefault="00025387" w:rsidP="00D504BA">
            <w:pPr>
              <w:pStyle w:val="BodyTextIndent"/>
              <w:tabs>
                <w:tab w:val="decimal" w:pos="670"/>
              </w:tabs>
              <w:spacing w:line="230" w:lineRule="exact"/>
              <w:ind w:left="0" w:right="57"/>
              <w:jc w:val="center"/>
              <w:rPr>
                <w:rFonts w:asciiTheme="majorBidi" w:hAnsiTheme="majorBidi" w:cstheme="majorBidi"/>
                <w:sz w:val="24"/>
                <w:szCs w:val="24"/>
              </w:rPr>
            </w:pPr>
            <w:r w:rsidRPr="00D504BA">
              <w:rPr>
                <w:rFonts w:asciiTheme="majorBidi" w:hAnsiTheme="majorBidi" w:cstheme="majorBidi"/>
                <w:sz w:val="24"/>
                <w:szCs w:val="24"/>
              </w:rPr>
              <w:t>1,188</w:t>
            </w:r>
          </w:p>
        </w:tc>
        <w:tc>
          <w:tcPr>
            <w:tcW w:w="1277" w:type="dxa"/>
            <w:vAlign w:val="center"/>
          </w:tcPr>
          <w:p w14:paraId="1013E44E" w14:textId="691191B9" w:rsidR="00025387" w:rsidRPr="00D504BA" w:rsidRDefault="00025387" w:rsidP="00D504BA">
            <w:pPr>
              <w:pStyle w:val="BodyTextIndent"/>
              <w:tabs>
                <w:tab w:val="decimal" w:pos="670"/>
              </w:tabs>
              <w:spacing w:line="230" w:lineRule="exact"/>
              <w:ind w:left="0" w:right="57"/>
              <w:jc w:val="right"/>
              <w:rPr>
                <w:rFonts w:asciiTheme="majorBidi" w:hAnsiTheme="majorBidi" w:cstheme="majorBidi"/>
                <w:sz w:val="24"/>
                <w:szCs w:val="24"/>
              </w:rPr>
            </w:pPr>
            <w:r w:rsidRPr="00D504BA">
              <w:rPr>
                <w:rFonts w:asciiTheme="majorBidi" w:hAnsiTheme="majorBidi" w:cstheme="majorBidi"/>
                <w:sz w:val="24"/>
                <w:szCs w:val="24"/>
              </w:rPr>
              <w:t>1</w:t>
            </w:r>
            <w:r w:rsidR="00FB251C" w:rsidRPr="00D504BA">
              <w:rPr>
                <w:rFonts w:asciiTheme="majorBidi" w:hAnsiTheme="majorBidi" w:cstheme="majorBidi"/>
                <w:sz w:val="24"/>
                <w:szCs w:val="24"/>
              </w:rPr>
              <w:t>,188</w:t>
            </w:r>
          </w:p>
        </w:tc>
      </w:tr>
      <w:tr w:rsidR="00025387" w:rsidRPr="00C253A9" w14:paraId="18CE6F60" w14:textId="77777777" w:rsidTr="002764B4">
        <w:tc>
          <w:tcPr>
            <w:tcW w:w="3261" w:type="dxa"/>
            <w:gridSpan w:val="2"/>
          </w:tcPr>
          <w:p w14:paraId="56BBB418" w14:textId="77777777" w:rsidR="00025387" w:rsidRPr="00D504BA" w:rsidRDefault="00025387" w:rsidP="00D504BA">
            <w:pPr>
              <w:spacing w:line="230" w:lineRule="exact"/>
              <w:ind w:left="226"/>
              <w:rPr>
                <w:rFonts w:asciiTheme="majorBidi" w:hAnsiTheme="majorBidi" w:cstheme="majorBidi"/>
                <w:sz w:val="24"/>
                <w:szCs w:val="24"/>
              </w:rPr>
            </w:pPr>
            <w:r w:rsidRPr="00D504BA">
              <w:rPr>
                <w:rFonts w:asciiTheme="majorBidi" w:hAnsiTheme="majorBidi" w:cstheme="majorBidi"/>
                <w:sz w:val="24"/>
                <w:szCs w:val="24"/>
              </w:rPr>
              <w:t>Provision for long-term employee benefits</w:t>
            </w:r>
          </w:p>
        </w:tc>
        <w:tc>
          <w:tcPr>
            <w:tcW w:w="1134" w:type="dxa"/>
            <w:vAlign w:val="center"/>
          </w:tcPr>
          <w:p w14:paraId="79F8D8F4" w14:textId="7AC97AAE" w:rsidR="00025387" w:rsidRPr="00D504BA" w:rsidRDefault="00025387" w:rsidP="00D504BA">
            <w:pPr>
              <w:pStyle w:val="BodyTextIndent"/>
              <w:tabs>
                <w:tab w:val="decimal" w:pos="670"/>
              </w:tabs>
              <w:spacing w:line="230" w:lineRule="exact"/>
              <w:ind w:left="0" w:right="57"/>
              <w:jc w:val="right"/>
              <w:rPr>
                <w:rFonts w:asciiTheme="majorBidi" w:hAnsiTheme="majorBidi" w:cstheme="majorBidi"/>
                <w:sz w:val="24"/>
                <w:szCs w:val="24"/>
              </w:rPr>
            </w:pPr>
            <w:r w:rsidRPr="00D504BA">
              <w:rPr>
                <w:rFonts w:asciiTheme="majorBidi" w:hAnsiTheme="majorBidi" w:cstheme="majorBidi"/>
                <w:sz w:val="24"/>
                <w:szCs w:val="24"/>
              </w:rPr>
              <w:t>4,110</w:t>
            </w:r>
          </w:p>
        </w:tc>
        <w:tc>
          <w:tcPr>
            <w:tcW w:w="142" w:type="dxa"/>
          </w:tcPr>
          <w:p w14:paraId="5AA7F97B" w14:textId="77777777" w:rsidR="00025387" w:rsidRPr="00D504BA" w:rsidRDefault="00025387" w:rsidP="00D504BA">
            <w:pPr>
              <w:pStyle w:val="BodyTextIndent"/>
              <w:tabs>
                <w:tab w:val="decimal" w:pos="670"/>
              </w:tabs>
              <w:spacing w:line="230" w:lineRule="exact"/>
              <w:ind w:left="0" w:right="57"/>
              <w:jc w:val="right"/>
              <w:rPr>
                <w:rFonts w:asciiTheme="majorBidi" w:hAnsiTheme="majorBidi" w:cstheme="majorBidi"/>
                <w:sz w:val="24"/>
                <w:szCs w:val="24"/>
              </w:rPr>
            </w:pPr>
          </w:p>
        </w:tc>
        <w:tc>
          <w:tcPr>
            <w:tcW w:w="1134" w:type="dxa"/>
            <w:vAlign w:val="center"/>
          </w:tcPr>
          <w:p w14:paraId="791AD2CD" w14:textId="77777777" w:rsidR="00025387" w:rsidRPr="00D504BA" w:rsidRDefault="00025387" w:rsidP="00D504BA">
            <w:pPr>
              <w:spacing w:line="230" w:lineRule="exact"/>
              <w:ind w:right="227"/>
              <w:jc w:val="right"/>
              <w:rPr>
                <w:rFonts w:asciiTheme="majorBidi" w:hAnsiTheme="majorBidi" w:cstheme="majorBidi"/>
                <w:sz w:val="24"/>
                <w:szCs w:val="24"/>
              </w:rPr>
            </w:pPr>
            <w:r w:rsidRPr="00D504BA">
              <w:rPr>
                <w:rFonts w:asciiTheme="majorBidi" w:hAnsiTheme="majorBidi" w:cstheme="majorBidi"/>
                <w:sz w:val="24"/>
                <w:szCs w:val="24"/>
              </w:rPr>
              <w:t>-</w:t>
            </w:r>
          </w:p>
        </w:tc>
        <w:tc>
          <w:tcPr>
            <w:tcW w:w="138" w:type="dxa"/>
            <w:vAlign w:val="center"/>
          </w:tcPr>
          <w:p w14:paraId="1515EAA0" w14:textId="77777777" w:rsidR="00025387" w:rsidRPr="00D504BA" w:rsidRDefault="00025387" w:rsidP="00D504BA">
            <w:pPr>
              <w:pStyle w:val="BodyTextIndent"/>
              <w:tabs>
                <w:tab w:val="decimal" w:pos="670"/>
              </w:tabs>
              <w:spacing w:line="230" w:lineRule="exact"/>
              <w:ind w:left="0" w:right="57"/>
              <w:jc w:val="right"/>
              <w:rPr>
                <w:rFonts w:asciiTheme="majorBidi" w:hAnsiTheme="majorBidi" w:cstheme="majorBidi"/>
                <w:sz w:val="24"/>
                <w:szCs w:val="24"/>
              </w:rPr>
            </w:pPr>
          </w:p>
        </w:tc>
        <w:tc>
          <w:tcPr>
            <w:tcW w:w="1137" w:type="dxa"/>
            <w:vAlign w:val="center"/>
          </w:tcPr>
          <w:p w14:paraId="04D6C230" w14:textId="0A21F599" w:rsidR="00025387" w:rsidRPr="00D504BA" w:rsidRDefault="00025387" w:rsidP="00D504BA">
            <w:pPr>
              <w:pStyle w:val="BodyTextIndent"/>
              <w:tabs>
                <w:tab w:val="decimal" w:pos="670"/>
              </w:tabs>
              <w:spacing w:line="230" w:lineRule="exact"/>
              <w:ind w:left="0" w:right="57"/>
              <w:jc w:val="right"/>
              <w:rPr>
                <w:rFonts w:asciiTheme="majorBidi" w:hAnsiTheme="majorBidi" w:cstheme="majorBidi"/>
                <w:sz w:val="24"/>
                <w:szCs w:val="24"/>
              </w:rPr>
            </w:pPr>
            <w:r w:rsidRPr="00D504BA">
              <w:rPr>
                <w:rFonts w:asciiTheme="majorBidi" w:hAnsiTheme="majorBidi" w:cstheme="majorBidi"/>
                <w:sz w:val="24"/>
                <w:szCs w:val="24"/>
              </w:rPr>
              <w:t>73</w:t>
            </w:r>
          </w:p>
        </w:tc>
        <w:tc>
          <w:tcPr>
            <w:tcW w:w="142" w:type="dxa"/>
            <w:vAlign w:val="center"/>
          </w:tcPr>
          <w:p w14:paraId="3DE4588B" w14:textId="77777777" w:rsidR="00025387" w:rsidRPr="00D504BA" w:rsidRDefault="00025387" w:rsidP="00D504BA">
            <w:pPr>
              <w:pStyle w:val="BodyTextIndent"/>
              <w:tabs>
                <w:tab w:val="decimal" w:pos="670"/>
              </w:tabs>
              <w:spacing w:line="230" w:lineRule="exact"/>
              <w:ind w:left="0" w:right="57"/>
              <w:jc w:val="right"/>
              <w:rPr>
                <w:rFonts w:asciiTheme="majorBidi" w:hAnsiTheme="majorBidi" w:cstheme="majorBidi"/>
                <w:sz w:val="24"/>
                <w:szCs w:val="24"/>
              </w:rPr>
            </w:pPr>
          </w:p>
        </w:tc>
        <w:tc>
          <w:tcPr>
            <w:tcW w:w="1277" w:type="dxa"/>
          </w:tcPr>
          <w:p w14:paraId="7C25B3AB" w14:textId="46495FFE" w:rsidR="00025387" w:rsidRPr="00D504BA" w:rsidRDefault="00025387" w:rsidP="00D504BA">
            <w:pPr>
              <w:spacing w:line="230" w:lineRule="exact"/>
              <w:ind w:right="227"/>
              <w:jc w:val="right"/>
              <w:rPr>
                <w:rFonts w:asciiTheme="majorBidi" w:hAnsiTheme="majorBidi" w:cstheme="majorBidi"/>
                <w:sz w:val="24"/>
                <w:szCs w:val="24"/>
              </w:rPr>
            </w:pPr>
            <w:r w:rsidRPr="00D504BA">
              <w:rPr>
                <w:rFonts w:asciiTheme="majorBidi" w:hAnsiTheme="majorBidi" w:cstheme="majorBidi"/>
                <w:sz w:val="24"/>
                <w:szCs w:val="24"/>
              </w:rPr>
              <w:t>-</w:t>
            </w:r>
          </w:p>
        </w:tc>
        <w:tc>
          <w:tcPr>
            <w:tcW w:w="142" w:type="dxa"/>
            <w:vAlign w:val="center"/>
          </w:tcPr>
          <w:p w14:paraId="4D6AABE5" w14:textId="77777777" w:rsidR="00025387" w:rsidRPr="00D504BA" w:rsidRDefault="00025387" w:rsidP="00D504BA">
            <w:pPr>
              <w:pStyle w:val="BodyTextIndent"/>
              <w:tabs>
                <w:tab w:val="decimal" w:pos="670"/>
              </w:tabs>
              <w:spacing w:line="230" w:lineRule="exact"/>
              <w:ind w:left="0" w:right="57"/>
              <w:jc w:val="right"/>
              <w:rPr>
                <w:rFonts w:asciiTheme="majorBidi" w:hAnsiTheme="majorBidi" w:cstheme="majorBidi"/>
                <w:sz w:val="24"/>
                <w:szCs w:val="24"/>
              </w:rPr>
            </w:pPr>
          </w:p>
        </w:tc>
        <w:tc>
          <w:tcPr>
            <w:tcW w:w="1277" w:type="dxa"/>
            <w:vAlign w:val="center"/>
          </w:tcPr>
          <w:p w14:paraId="105144F0" w14:textId="2339ED94" w:rsidR="00025387" w:rsidRPr="00D504BA" w:rsidRDefault="00025387" w:rsidP="00D504BA">
            <w:pPr>
              <w:pStyle w:val="BodyTextIndent"/>
              <w:tabs>
                <w:tab w:val="decimal" w:pos="670"/>
              </w:tabs>
              <w:spacing w:line="230" w:lineRule="exact"/>
              <w:ind w:left="0" w:right="57"/>
              <w:jc w:val="right"/>
              <w:rPr>
                <w:rFonts w:asciiTheme="majorBidi" w:hAnsiTheme="majorBidi" w:cstheme="majorBidi"/>
                <w:sz w:val="24"/>
                <w:szCs w:val="24"/>
              </w:rPr>
            </w:pPr>
            <w:r w:rsidRPr="00D504BA">
              <w:rPr>
                <w:rFonts w:asciiTheme="majorBidi" w:hAnsiTheme="majorBidi" w:cstheme="majorBidi"/>
                <w:sz w:val="24"/>
                <w:szCs w:val="24"/>
              </w:rPr>
              <w:t>4,183</w:t>
            </w:r>
          </w:p>
        </w:tc>
      </w:tr>
      <w:tr w:rsidR="00025387" w:rsidRPr="00C253A9" w14:paraId="640ABACC" w14:textId="77777777" w:rsidTr="002764B4">
        <w:tc>
          <w:tcPr>
            <w:tcW w:w="3261" w:type="dxa"/>
            <w:gridSpan w:val="2"/>
            <w:vAlign w:val="center"/>
          </w:tcPr>
          <w:p w14:paraId="5F6C40F2" w14:textId="77777777" w:rsidR="00025387" w:rsidRPr="00D504BA" w:rsidRDefault="00025387" w:rsidP="00D504BA">
            <w:pPr>
              <w:tabs>
                <w:tab w:val="left" w:pos="368"/>
              </w:tabs>
              <w:spacing w:line="230" w:lineRule="exact"/>
              <w:ind w:left="189"/>
              <w:rPr>
                <w:rFonts w:asciiTheme="majorBidi" w:hAnsiTheme="majorBidi" w:cstheme="majorBidi"/>
                <w:sz w:val="24"/>
                <w:szCs w:val="24"/>
              </w:rPr>
            </w:pPr>
            <w:r w:rsidRPr="00D504BA">
              <w:rPr>
                <w:rFonts w:asciiTheme="majorBidi" w:hAnsiTheme="majorBidi" w:cstheme="majorBidi"/>
                <w:sz w:val="24"/>
                <w:szCs w:val="24"/>
              </w:rPr>
              <w:t xml:space="preserve"> Loss from impairment of investment</w:t>
            </w:r>
          </w:p>
        </w:tc>
        <w:tc>
          <w:tcPr>
            <w:tcW w:w="1134" w:type="dxa"/>
            <w:vAlign w:val="center"/>
          </w:tcPr>
          <w:p w14:paraId="57047F9F" w14:textId="77777777" w:rsidR="00025387" w:rsidRPr="00D504BA" w:rsidRDefault="00025387" w:rsidP="00D504BA">
            <w:pPr>
              <w:pStyle w:val="BodyTextIndent"/>
              <w:tabs>
                <w:tab w:val="decimal" w:pos="670"/>
              </w:tabs>
              <w:spacing w:line="230" w:lineRule="exact"/>
              <w:ind w:left="0" w:right="57"/>
              <w:jc w:val="right"/>
              <w:rPr>
                <w:rFonts w:asciiTheme="majorBidi" w:hAnsiTheme="majorBidi" w:cstheme="majorBidi"/>
                <w:sz w:val="24"/>
                <w:szCs w:val="24"/>
              </w:rPr>
            </w:pPr>
            <w:r w:rsidRPr="00D504BA">
              <w:rPr>
                <w:rFonts w:asciiTheme="majorBidi" w:hAnsiTheme="majorBidi" w:cstheme="majorBidi"/>
                <w:sz w:val="24"/>
                <w:szCs w:val="24"/>
              </w:rPr>
              <w:t>258</w:t>
            </w:r>
          </w:p>
        </w:tc>
        <w:tc>
          <w:tcPr>
            <w:tcW w:w="142" w:type="dxa"/>
          </w:tcPr>
          <w:p w14:paraId="62A0CC54" w14:textId="77777777" w:rsidR="00025387" w:rsidRPr="00D504BA" w:rsidRDefault="00025387" w:rsidP="00D504BA">
            <w:pPr>
              <w:pStyle w:val="BodyTextIndent"/>
              <w:tabs>
                <w:tab w:val="decimal" w:pos="670"/>
              </w:tabs>
              <w:spacing w:line="230" w:lineRule="exact"/>
              <w:ind w:left="0" w:right="57"/>
              <w:jc w:val="right"/>
              <w:rPr>
                <w:rFonts w:asciiTheme="majorBidi" w:hAnsiTheme="majorBidi" w:cstheme="majorBidi"/>
                <w:sz w:val="24"/>
                <w:szCs w:val="24"/>
              </w:rPr>
            </w:pPr>
          </w:p>
        </w:tc>
        <w:tc>
          <w:tcPr>
            <w:tcW w:w="1134" w:type="dxa"/>
            <w:vAlign w:val="center"/>
          </w:tcPr>
          <w:p w14:paraId="4DCB9CFD" w14:textId="77777777" w:rsidR="00025387" w:rsidRPr="00D504BA" w:rsidRDefault="00025387" w:rsidP="00D504BA">
            <w:pPr>
              <w:spacing w:line="230" w:lineRule="exact"/>
              <w:ind w:right="227"/>
              <w:jc w:val="right"/>
              <w:rPr>
                <w:rFonts w:asciiTheme="majorBidi" w:hAnsiTheme="majorBidi" w:cstheme="majorBidi"/>
                <w:sz w:val="24"/>
                <w:szCs w:val="24"/>
              </w:rPr>
            </w:pPr>
            <w:r w:rsidRPr="00D504BA">
              <w:rPr>
                <w:rFonts w:asciiTheme="majorBidi" w:hAnsiTheme="majorBidi" w:cstheme="majorBidi"/>
                <w:sz w:val="24"/>
                <w:szCs w:val="24"/>
              </w:rPr>
              <w:t>-</w:t>
            </w:r>
          </w:p>
        </w:tc>
        <w:tc>
          <w:tcPr>
            <w:tcW w:w="138" w:type="dxa"/>
            <w:vAlign w:val="center"/>
          </w:tcPr>
          <w:p w14:paraId="17527406" w14:textId="77777777" w:rsidR="00025387" w:rsidRPr="00D504BA" w:rsidRDefault="00025387" w:rsidP="00D504BA">
            <w:pPr>
              <w:pStyle w:val="BodyTextIndent"/>
              <w:tabs>
                <w:tab w:val="decimal" w:pos="670"/>
              </w:tabs>
              <w:spacing w:line="230" w:lineRule="exact"/>
              <w:ind w:left="0" w:right="57"/>
              <w:jc w:val="right"/>
              <w:rPr>
                <w:rFonts w:asciiTheme="majorBidi" w:hAnsiTheme="majorBidi" w:cstheme="majorBidi"/>
                <w:sz w:val="24"/>
                <w:szCs w:val="24"/>
              </w:rPr>
            </w:pPr>
          </w:p>
        </w:tc>
        <w:tc>
          <w:tcPr>
            <w:tcW w:w="1137" w:type="dxa"/>
            <w:vAlign w:val="center"/>
          </w:tcPr>
          <w:p w14:paraId="5139C30D" w14:textId="156D9FB8" w:rsidR="00025387" w:rsidRPr="00D504BA" w:rsidRDefault="00025387" w:rsidP="00D504BA">
            <w:pPr>
              <w:spacing w:line="230" w:lineRule="exact"/>
              <w:ind w:right="284"/>
              <w:jc w:val="right"/>
              <w:rPr>
                <w:rFonts w:asciiTheme="majorBidi" w:hAnsiTheme="majorBidi" w:cstheme="majorBidi"/>
                <w:sz w:val="24"/>
                <w:szCs w:val="24"/>
              </w:rPr>
            </w:pPr>
            <w:r w:rsidRPr="00D504BA">
              <w:rPr>
                <w:rFonts w:asciiTheme="majorBidi" w:hAnsiTheme="majorBidi" w:cstheme="majorBidi"/>
                <w:sz w:val="24"/>
                <w:szCs w:val="24"/>
              </w:rPr>
              <w:t>-</w:t>
            </w:r>
          </w:p>
        </w:tc>
        <w:tc>
          <w:tcPr>
            <w:tcW w:w="142" w:type="dxa"/>
            <w:vAlign w:val="center"/>
          </w:tcPr>
          <w:p w14:paraId="2FFC9E65" w14:textId="77777777" w:rsidR="00025387" w:rsidRPr="00D504BA" w:rsidRDefault="00025387" w:rsidP="00D504BA">
            <w:pPr>
              <w:pStyle w:val="BodyTextIndent"/>
              <w:tabs>
                <w:tab w:val="decimal" w:pos="670"/>
              </w:tabs>
              <w:spacing w:line="230" w:lineRule="exact"/>
              <w:ind w:left="0" w:right="57"/>
              <w:jc w:val="right"/>
              <w:rPr>
                <w:rFonts w:asciiTheme="majorBidi" w:hAnsiTheme="majorBidi" w:cstheme="majorBidi"/>
                <w:sz w:val="24"/>
                <w:szCs w:val="24"/>
              </w:rPr>
            </w:pPr>
          </w:p>
        </w:tc>
        <w:tc>
          <w:tcPr>
            <w:tcW w:w="1277" w:type="dxa"/>
          </w:tcPr>
          <w:p w14:paraId="095545E9" w14:textId="498BC65E" w:rsidR="00025387" w:rsidRPr="00D504BA" w:rsidRDefault="00025387" w:rsidP="00D504BA">
            <w:pPr>
              <w:spacing w:line="230" w:lineRule="exact"/>
              <w:ind w:right="227"/>
              <w:jc w:val="right"/>
              <w:rPr>
                <w:rFonts w:asciiTheme="majorBidi" w:hAnsiTheme="majorBidi" w:cstheme="majorBidi"/>
                <w:sz w:val="24"/>
                <w:szCs w:val="24"/>
              </w:rPr>
            </w:pPr>
            <w:r w:rsidRPr="00D504BA">
              <w:rPr>
                <w:rFonts w:asciiTheme="majorBidi" w:hAnsiTheme="majorBidi" w:cstheme="majorBidi"/>
                <w:sz w:val="24"/>
                <w:szCs w:val="24"/>
              </w:rPr>
              <w:t>-</w:t>
            </w:r>
          </w:p>
        </w:tc>
        <w:tc>
          <w:tcPr>
            <w:tcW w:w="142" w:type="dxa"/>
            <w:vAlign w:val="center"/>
          </w:tcPr>
          <w:p w14:paraId="2767BE7B" w14:textId="77777777" w:rsidR="00025387" w:rsidRPr="00D504BA" w:rsidRDefault="00025387" w:rsidP="00D504BA">
            <w:pPr>
              <w:pStyle w:val="BodyTextIndent"/>
              <w:tabs>
                <w:tab w:val="decimal" w:pos="670"/>
              </w:tabs>
              <w:spacing w:line="230" w:lineRule="exact"/>
              <w:ind w:left="0" w:right="57"/>
              <w:jc w:val="right"/>
              <w:rPr>
                <w:rFonts w:asciiTheme="majorBidi" w:hAnsiTheme="majorBidi" w:cstheme="majorBidi"/>
                <w:sz w:val="24"/>
                <w:szCs w:val="24"/>
              </w:rPr>
            </w:pPr>
          </w:p>
        </w:tc>
        <w:tc>
          <w:tcPr>
            <w:tcW w:w="1277" w:type="dxa"/>
            <w:vAlign w:val="center"/>
          </w:tcPr>
          <w:p w14:paraId="52034F6C" w14:textId="67844130" w:rsidR="00025387" w:rsidRPr="00D504BA" w:rsidRDefault="00025387" w:rsidP="00D504BA">
            <w:pPr>
              <w:pStyle w:val="BodyTextIndent"/>
              <w:tabs>
                <w:tab w:val="decimal" w:pos="670"/>
              </w:tabs>
              <w:spacing w:line="230" w:lineRule="exact"/>
              <w:ind w:left="0" w:right="57"/>
              <w:jc w:val="right"/>
              <w:rPr>
                <w:rFonts w:asciiTheme="majorBidi" w:hAnsiTheme="majorBidi" w:cstheme="majorBidi"/>
                <w:sz w:val="24"/>
                <w:szCs w:val="24"/>
              </w:rPr>
            </w:pPr>
            <w:r w:rsidRPr="00D504BA">
              <w:rPr>
                <w:rFonts w:asciiTheme="majorBidi" w:hAnsiTheme="majorBidi" w:cstheme="majorBidi"/>
                <w:sz w:val="24"/>
                <w:szCs w:val="24"/>
              </w:rPr>
              <w:t>258</w:t>
            </w:r>
          </w:p>
        </w:tc>
      </w:tr>
      <w:tr w:rsidR="00025387" w:rsidRPr="00C253A9" w14:paraId="22E724C0" w14:textId="77777777" w:rsidTr="00025387">
        <w:tc>
          <w:tcPr>
            <w:tcW w:w="3261" w:type="dxa"/>
            <w:gridSpan w:val="2"/>
            <w:vAlign w:val="bottom"/>
          </w:tcPr>
          <w:p w14:paraId="0AAD18C7" w14:textId="77777777" w:rsidR="00025387" w:rsidRPr="00D504BA" w:rsidRDefault="00025387" w:rsidP="00D504BA">
            <w:pPr>
              <w:tabs>
                <w:tab w:val="left" w:pos="368"/>
              </w:tabs>
              <w:spacing w:line="230" w:lineRule="exact"/>
              <w:ind w:left="371" w:hanging="182"/>
              <w:rPr>
                <w:rFonts w:asciiTheme="majorBidi" w:hAnsiTheme="majorBidi" w:cstheme="majorBidi"/>
                <w:sz w:val="24"/>
                <w:szCs w:val="24"/>
              </w:rPr>
            </w:pPr>
            <w:r w:rsidRPr="00D504BA">
              <w:rPr>
                <w:rFonts w:asciiTheme="majorBidi" w:hAnsiTheme="majorBidi" w:cstheme="majorBidi"/>
                <w:sz w:val="24"/>
                <w:szCs w:val="24"/>
              </w:rPr>
              <w:t xml:space="preserve"> The difference from depreciation - lease liabilities </w:t>
            </w:r>
          </w:p>
        </w:tc>
        <w:tc>
          <w:tcPr>
            <w:tcW w:w="1134" w:type="dxa"/>
            <w:tcBorders>
              <w:bottom w:val="single" w:sz="6" w:space="0" w:color="auto"/>
            </w:tcBorders>
            <w:vAlign w:val="bottom"/>
          </w:tcPr>
          <w:p w14:paraId="2D9C36A7" w14:textId="77777777" w:rsidR="00025387" w:rsidRPr="00D504BA" w:rsidRDefault="00025387" w:rsidP="00D504BA">
            <w:pPr>
              <w:spacing w:line="230" w:lineRule="exact"/>
              <w:ind w:right="227"/>
              <w:jc w:val="right"/>
              <w:rPr>
                <w:rFonts w:asciiTheme="majorBidi" w:hAnsiTheme="majorBidi" w:cstheme="majorBidi"/>
                <w:sz w:val="24"/>
                <w:szCs w:val="24"/>
              </w:rPr>
            </w:pPr>
            <w:r w:rsidRPr="00D504BA">
              <w:rPr>
                <w:rFonts w:asciiTheme="majorBidi" w:hAnsiTheme="majorBidi" w:cstheme="majorBidi"/>
                <w:sz w:val="24"/>
                <w:szCs w:val="24"/>
                <w:cs/>
              </w:rPr>
              <w:t>-</w:t>
            </w:r>
          </w:p>
        </w:tc>
        <w:tc>
          <w:tcPr>
            <w:tcW w:w="142" w:type="dxa"/>
            <w:vAlign w:val="bottom"/>
          </w:tcPr>
          <w:p w14:paraId="5CE96C86" w14:textId="77777777" w:rsidR="00025387" w:rsidRPr="00D504BA" w:rsidRDefault="00025387" w:rsidP="00D504BA">
            <w:pPr>
              <w:pStyle w:val="BodyTextIndent"/>
              <w:tabs>
                <w:tab w:val="decimal" w:pos="670"/>
              </w:tabs>
              <w:spacing w:line="230" w:lineRule="exact"/>
              <w:ind w:left="0" w:right="57"/>
              <w:jc w:val="right"/>
              <w:rPr>
                <w:rFonts w:asciiTheme="majorBidi" w:hAnsiTheme="majorBidi" w:cstheme="majorBidi"/>
                <w:sz w:val="24"/>
                <w:szCs w:val="24"/>
              </w:rPr>
            </w:pPr>
          </w:p>
        </w:tc>
        <w:tc>
          <w:tcPr>
            <w:tcW w:w="1134" w:type="dxa"/>
            <w:vAlign w:val="bottom"/>
          </w:tcPr>
          <w:p w14:paraId="01F531F1" w14:textId="77777777" w:rsidR="00025387" w:rsidRPr="00D504BA" w:rsidRDefault="00025387" w:rsidP="00D504BA">
            <w:pPr>
              <w:spacing w:line="230" w:lineRule="exact"/>
              <w:ind w:right="227"/>
              <w:jc w:val="right"/>
              <w:rPr>
                <w:rFonts w:asciiTheme="majorBidi" w:hAnsiTheme="majorBidi" w:cstheme="majorBidi"/>
                <w:sz w:val="24"/>
                <w:szCs w:val="24"/>
              </w:rPr>
            </w:pPr>
            <w:r w:rsidRPr="00D504BA">
              <w:rPr>
                <w:rFonts w:asciiTheme="majorBidi" w:hAnsiTheme="majorBidi" w:cstheme="majorBidi"/>
                <w:sz w:val="24"/>
                <w:szCs w:val="24"/>
              </w:rPr>
              <w:t>-</w:t>
            </w:r>
          </w:p>
        </w:tc>
        <w:tc>
          <w:tcPr>
            <w:tcW w:w="138" w:type="dxa"/>
            <w:vAlign w:val="bottom"/>
          </w:tcPr>
          <w:p w14:paraId="36899530" w14:textId="77777777" w:rsidR="00025387" w:rsidRPr="00D504BA" w:rsidRDefault="00025387" w:rsidP="00D504BA">
            <w:pPr>
              <w:pStyle w:val="BodyTextIndent"/>
              <w:tabs>
                <w:tab w:val="decimal" w:pos="670"/>
              </w:tabs>
              <w:spacing w:line="230" w:lineRule="exact"/>
              <w:ind w:left="0" w:right="57"/>
              <w:jc w:val="right"/>
              <w:rPr>
                <w:rFonts w:asciiTheme="majorBidi" w:hAnsiTheme="majorBidi" w:cstheme="majorBidi"/>
                <w:sz w:val="24"/>
                <w:szCs w:val="24"/>
              </w:rPr>
            </w:pPr>
          </w:p>
        </w:tc>
        <w:tc>
          <w:tcPr>
            <w:tcW w:w="1137" w:type="dxa"/>
            <w:vAlign w:val="bottom"/>
          </w:tcPr>
          <w:p w14:paraId="572D137A" w14:textId="544E8F13" w:rsidR="00025387" w:rsidRPr="00D504BA" w:rsidRDefault="00025387" w:rsidP="00D504BA">
            <w:pPr>
              <w:pStyle w:val="BodyTextIndent"/>
              <w:tabs>
                <w:tab w:val="decimal" w:pos="670"/>
              </w:tabs>
              <w:spacing w:line="230" w:lineRule="exact"/>
              <w:ind w:left="0" w:right="57"/>
              <w:jc w:val="right"/>
              <w:rPr>
                <w:rFonts w:asciiTheme="majorBidi" w:hAnsiTheme="majorBidi" w:cstheme="majorBidi"/>
                <w:sz w:val="24"/>
                <w:szCs w:val="24"/>
              </w:rPr>
            </w:pPr>
            <w:r w:rsidRPr="00D504BA">
              <w:rPr>
                <w:rFonts w:asciiTheme="majorBidi" w:hAnsiTheme="majorBidi" w:cstheme="majorBidi"/>
                <w:sz w:val="24"/>
                <w:szCs w:val="24"/>
              </w:rPr>
              <w:t>77</w:t>
            </w:r>
          </w:p>
        </w:tc>
        <w:tc>
          <w:tcPr>
            <w:tcW w:w="142" w:type="dxa"/>
            <w:vAlign w:val="bottom"/>
          </w:tcPr>
          <w:p w14:paraId="77511346" w14:textId="77777777" w:rsidR="00025387" w:rsidRPr="00D504BA" w:rsidRDefault="00025387" w:rsidP="00D504BA">
            <w:pPr>
              <w:pStyle w:val="BodyTextIndent"/>
              <w:tabs>
                <w:tab w:val="decimal" w:pos="670"/>
              </w:tabs>
              <w:spacing w:line="230" w:lineRule="exact"/>
              <w:ind w:left="0" w:right="57"/>
              <w:jc w:val="right"/>
              <w:rPr>
                <w:rFonts w:asciiTheme="majorBidi" w:hAnsiTheme="majorBidi" w:cstheme="majorBidi"/>
                <w:sz w:val="24"/>
                <w:szCs w:val="24"/>
              </w:rPr>
            </w:pPr>
          </w:p>
        </w:tc>
        <w:tc>
          <w:tcPr>
            <w:tcW w:w="1277" w:type="dxa"/>
            <w:vAlign w:val="bottom"/>
          </w:tcPr>
          <w:p w14:paraId="7C5D4A1B" w14:textId="77777777" w:rsidR="00025387" w:rsidRPr="00D504BA" w:rsidRDefault="00025387" w:rsidP="00D504BA">
            <w:pPr>
              <w:spacing w:line="230" w:lineRule="exact"/>
              <w:ind w:right="227"/>
              <w:jc w:val="right"/>
              <w:rPr>
                <w:rFonts w:asciiTheme="majorBidi" w:hAnsiTheme="majorBidi" w:cstheme="majorBidi"/>
                <w:sz w:val="24"/>
                <w:szCs w:val="24"/>
              </w:rPr>
            </w:pPr>
            <w:r w:rsidRPr="00D504BA">
              <w:rPr>
                <w:rFonts w:asciiTheme="majorBidi" w:hAnsiTheme="majorBidi" w:cstheme="majorBidi"/>
                <w:sz w:val="24"/>
                <w:szCs w:val="24"/>
                <w:cs/>
              </w:rPr>
              <w:t>-</w:t>
            </w:r>
          </w:p>
        </w:tc>
        <w:tc>
          <w:tcPr>
            <w:tcW w:w="142" w:type="dxa"/>
            <w:vAlign w:val="bottom"/>
          </w:tcPr>
          <w:p w14:paraId="21F0DA62" w14:textId="77777777" w:rsidR="00025387" w:rsidRPr="00D504BA" w:rsidRDefault="00025387" w:rsidP="00D504BA">
            <w:pPr>
              <w:pStyle w:val="BodyTextIndent"/>
              <w:tabs>
                <w:tab w:val="decimal" w:pos="670"/>
              </w:tabs>
              <w:spacing w:line="230" w:lineRule="exact"/>
              <w:ind w:left="0" w:right="57"/>
              <w:jc w:val="right"/>
              <w:rPr>
                <w:rFonts w:asciiTheme="majorBidi" w:hAnsiTheme="majorBidi" w:cstheme="majorBidi"/>
                <w:sz w:val="24"/>
                <w:szCs w:val="24"/>
              </w:rPr>
            </w:pPr>
          </w:p>
        </w:tc>
        <w:tc>
          <w:tcPr>
            <w:tcW w:w="1277" w:type="dxa"/>
            <w:vAlign w:val="bottom"/>
          </w:tcPr>
          <w:p w14:paraId="2FF69CB9" w14:textId="4320680C" w:rsidR="00025387" w:rsidRPr="00D504BA" w:rsidRDefault="00025387" w:rsidP="00D504BA">
            <w:pPr>
              <w:pStyle w:val="BodyTextIndent"/>
              <w:tabs>
                <w:tab w:val="decimal" w:pos="670"/>
              </w:tabs>
              <w:spacing w:line="230" w:lineRule="exact"/>
              <w:ind w:left="0" w:right="57"/>
              <w:jc w:val="right"/>
              <w:rPr>
                <w:rFonts w:asciiTheme="majorBidi" w:hAnsiTheme="majorBidi" w:cstheme="majorBidi"/>
                <w:sz w:val="24"/>
                <w:szCs w:val="24"/>
              </w:rPr>
            </w:pPr>
            <w:r w:rsidRPr="00D504BA">
              <w:rPr>
                <w:rFonts w:asciiTheme="majorBidi" w:hAnsiTheme="majorBidi" w:cstheme="majorBidi"/>
                <w:sz w:val="24"/>
                <w:szCs w:val="24"/>
              </w:rPr>
              <w:t>77</w:t>
            </w:r>
          </w:p>
        </w:tc>
      </w:tr>
      <w:tr w:rsidR="00D504BA" w:rsidRPr="00C253A9" w14:paraId="002769DB" w14:textId="77777777" w:rsidTr="00EA73B9">
        <w:tc>
          <w:tcPr>
            <w:tcW w:w="179" w:type="dxa"/>
          </w:tcPr>
          <w:p w14:paraId="18798E6D" w14:textId="77777777" w:rsidR="00D504BA" w:rsidRPr="00D504BA" w:rsidRDefault="00D504BA" w:rsidP="00D504BA">
            <w:pPr>
              <w:tabs>
                <w:tab w:val="left" w:pos="317"/>
              </w:tabs>
              <w:spacing w:line="230" w:lineRule="exact"/>
              <w:jc w:val="center"/>
              <w:rPr>
                <w:rFonts w:asciiTheme="majorBidi" w:hAnsiTheme="majorBidi" w:cstheme="majorBidi"/>
                <w:sz w:val="24"/>
                <w:szCs w:val="24"/>
                <w:cs/>
              </w:rPr>
            </w:pPr>
          </w:p>
        </w:tc>
        <w:tc>
          <w:tcPr>
            <w:tcW w:w="3082" w:type="dxa"/>
          </w:tcPr>
          <w:p w14:paraId="0A59B9AD" w14:textId="77777777" w:rsidR="00D504BA" w:rsidRPr="00D504BA" w:rsidRDefault="00D504BA" w:rsidP="00D504BA">
            <w:pPr>
              <w:tabs>
                <w:tab w:val="left" w:pos="317"/>
              </w:tabs>
              <w:spacing w:line="230" w:lineRule="exact"/>
              <w:rPr>
                <w:rFonts w:asciiTheme="majorBidi" w:hAnsiTheme="majorBidi" w:cstheme="majorBidi"/>
                <w:sz w:val="24"/>
                <w:szCs w:val="24"/>
                <w:cs/>
              </w:rPr>
            </w:pPr>
            <w:r w:rsidRPr="00D504BA">
              <w:rPr>
                <w:rFonts w:asciiTheme="majorBidi" w:hAnsiTheme="majorBidi" w:cstheme="majorBidi"/>
                <w:sz w:val="24"/>
                <w:szCs w:val="24"/>
              </w:rPr>
              <w:t xml:space="preserve">      Total</w:t>
            </w:r>
          </w:p>
        </w:tc>
        <w:tc>
          <w:tcPr>
            <w:tcW w:w="1134" w:type="dxa"/>
            <w:tcBorders>
              <w:top w:val="single" w:sz="6" w:space="0" w:color="auto"/>
              <w:bottom w:val="single" w:sz="6" w:space="0" w:color="auto"/>
            </w:tcBorders>
          </w:tcPr>
          <w:p w14:paraId="2F34DFAA" w14:textId="7B728CED" w:rsidR="00D504BA" w:rsidRPr="00D504BA" w:rsidRDefault="00D504BA" w:rsidP="00D504BA">
            <w:pPr>
              <w:pStyle w:val="BodyTextIndent"/>
              <w:tabs>
                <w:tab w:val="decimal" w:pos="670"/>
              </w:tabs>
              <w:spacing w:line="230" w:lineRule="exact"/>
              <w:ind w:left="0" w:right="57"/>
              <w:jc w:val="right"/>
              <w:rPr>
                <w:rFonts w:asciiTheme="majorBidi" w:hAnsiTheme="majorBidi" w:cstheme="majorBidi"/>
                <w:sz w:val="24"/>
                <w:szCs w:val="24"/>
              </w:rPr>
            </w:pPr>
            <w:r w:rsidRPr="00D504BA">
              <w:rPr>
                <w:rFonts w:asciiTheme="majorBidi" w:hAnsiTheme="majorBidi" w:cstheme="majorBidi"/>
                <w:sz w:val="24"/>
                <w:szCs w:val="24"/>
              </w:rPr>
              <w:t>5,007</w:t>
            </w:r>
          </w:p>
        </w:tc>
        <w:tc>
          <w:tcPr>
            <w:tcW w:w="142" w:type="dxa"/>
          </w:tcPr>
          <w:p w14:paraId="1A7550FB" w14:textId="77777777" w:rsidR="00D504BA" w:rsidRPr="00D504BA" w:rsidRDefault="00D504BA" w:rsidP="00D504BA">
            <w:pPr>
              <w:pStyle w:val="BodyTextIndent"/>
              <w:tabs>
                <w:tab w:val="decimal" w:pos="670"/>
              </w:tabs>
              <w:spacing w:line="230" w:lineRule="exact"/>
              <w:ind w:left="0" w:right="57"/>
              <w:jc w:val="right"/>
              <w:rPr>
                <w:rFonts w:asciiTheme="majorBidi" w:hAnsiTheme="majorBidi" w:cstheme="majorBidi"/>
                <w:sz w:val="24"/>
                <w:szCs w:val="24"/>
              </w:rPr>
            </w:pPr>
          </w:p>
        </w:tc>
        <w:tc>
          <w:tcPr>
            <w:tcW w:w="1134" w:type="dxa"/>
            <w:tcBorders>
              <w:top w:val="single" w:sz="6" w:space="0" w:color="auto"/>
              <w:bottom w:val="single" w:sz="6" w:space="0" w:color="auto"/>
            </w:tcBorders>
            <w:vAlign w:val="center"/>
          </w:tcPr>
          <w:p w14:paraId="21B066F5" w14:textId="77777777" w:rsidR="00D504BA" w:rsidRPr="00D504BA" w:rsidRDefault="00D504BA" w:rsidP="00D504BA">
            <w:pPr>
              <w:spacing w:line="230" w:lineRule="exact"/>
              <w:ind w:right="227"/>
              <w:jc w:val="right"/>
              <w:rPr>
                <w:rFonts w:asciiTheme="majorBidi" w:hAnsiTheme="majorBidi" w:cstheme="majorBidi"/>
                <w:sz w:val="24"/>
                <w:szCs w:val="24"/>
              </w:rPr>
            </w:pPr>
            <w:r w:rsidRPr="00D504BA">
              <w:rPr>
                <w:rFonts w:asciiTheme="majorBidi" w:hAnsiTheme="majorBidi" w:cstheme="majorBidi"/>
                <w:sz w:val="24"/>
                <w:szCs w:val="24"/>
              </w:rPr>
              <w:t>-</w:t>
            </w:r>
          </w:p>
        </w:tc>
        <w:tc>
          <w:tcPr>
            <w:tcW w:w="138" w:type="dxa"/>
            <w:vAlign w:val="center"/>
          </w:tcPr>
          <w:p w14:paraId="076A7A35" w14:textId="77777777" w:rsidR="00D504BA" w:rsidRPr="00D504BA" w:rsidRDefault="00D504BA" w:rsidP="00D504BA">
            <w:pPr>
              <w:pStyle w:val="BodyTextIndent"/>
              <w:tabs>
                <w:tab w:val="decimal" w:pos="670"/>
              </w:tabs>
              <w:spacing w:line="230" w:lineRule="exact"/>
              <w:ind w:left="0" w:right="57"/>
              <w:jc w:val="right"/>
              <w:rPr>
                <w:rFonts w:asciiTheme="majorBidi" w:hAnsiTheme="majorBidi" w:cstheme="majorBidi"/>
                <w:sz w:val="24"/>
                <w:szCs w:val="24"/>
              </w:rPr>
            </w:pPr>
          </w:p>
        </w:tc>
        <w:tc>
          <w:tcPr>
            <w:tcW w:w="1137" w:type="dxa"/>
            <w:tcBorders>
              <w:top w:val="single" w:sz="6" w:space="0" w:color="auto"/>
              <w:bottom w:val="single" w:sz="6" w:space="0" w:color="auto"/>
            </w:tcBorders>
            <w:vAlign w:val="center"/>
          </w:tcPr>
          <w:p w14:paraId="1ADEF562" w14:textId="7CD9E61A" w:rsidR="00D504BA" w:rsidRPr="00D504BA" w:rsidRDefault="00D504BA" w:rsidP="00D504BA">
            <w:pPr>
              <w:pStyle w:val="BodyTextIndent"/>
              <w:tabs>
                <w:tab w:val="decimal" w:pos="670"/>
              </w:tabs>
              <w:spacing w:line="230" w:lineRule="exact"/>
              <w:ind w:left="0" w:right="57"/>
              <w:jc w:val="right"/>
              <w:rPr>
                <w:rFonts w:asciiTheme="majorBidi" w:hAnsiTheme="majorBidi" w:cstheme="majorBidi"/>
                <w:sz w:val="24"/>
                <w:szCs w:val="24"/>
              </w:rPr>
            </w:pPr>
            <w:r w:rsidRPr="00D504BA">
              <w:rPr>
                <w:rFonts w:asciiTheme="majorBidi" w:hAnsiTheme="majorBidi" w:cstheme="majorBidi"/>
                <w:sz w:val="24"/>
                <w:szCs w:val="24"/>
              </w:rPr>
              <w:t>892</w:t>
            </w:r>
          </w:p>
        </w:tc>
        <w:tc>
          <w:tcPr>
            <w:tcW w:w="142" w:type="dxa"/>
            <w:vAlign w:val="center"/>
          </w:tcPr>
          <w:p w14:paraId="767877EE" w14:textId="77777777" w:rsidR="00D504BA" w:rsidRPr="00D504BA" w:rsidRDefault="00D504BA" w:rsidP="00D504BA">
            <w:pPr>
              <w:pStyle w:val="BodyTextIndent"/>
              <w:tabs>
                <w:tab w:val="decimal" w:pos="670"/>
              </w:tabs>
              <w:spacing w:line="230" w:lineRule="exact"/>
              <w:ind w:left="0" w:right="57"/>
              <w:jc w:val="right"/>
              <w:rPr>
                <w:rFonts w:asciiTheme="majorBidi" w:hAnsiTheme="majorBidi" w:cstheme="majorBidi"/>
                <w:sz w:val="24"/>
                <w:szCs w:val="24"/>
              </w:rPr>
            </w:pPr>
          </w:p>
        </w:tc>
        <w:tc>
          <w:tcPr>
            <w:tcW w:w="1277" w:type="dxa"/>
            <w:tcBorders>
              <w:top w:val="single" w:sz="6" w:space="0" w:color="auto"/>
              <w:bottom w:val="single" w:sz="6" w:space="0" w:color="auto"/>
            </w:tcBorders>
            <w:vAlign w:val="bottom"/>
          </w:tcPr>
          <w:p w14:paraId="069DE2AC" w14:textId="08086145" w:rsidR="00D504BA" w:rsidRPr="00D504BA" w:rsidRDefault="00D504BA" w:rsidP="00D504BA">
            <w:pPr>
              <w:spacing w:line="230" w:lineRule="exact"/>
              <w:ind w:right="227"/>
              <w:jc w:val="right"/>
              <w:rPr>
                <w:rFonts w:asciiTheme="majorBidi" w:hAnsiTheme="majorBidi" w:cstheme="majorBidi"/>
                <w:sz w:val="24"/>
                <w:szCs w:val="24"/>
              </w:rPr>
            </w:pPr>
            <w:r w:rsidRPr="00D504BA">
              <w:rPr>
                <w:rFonts w:asciiTheme="majorBidi" w:hAnsiTheme="majorBidi" w:cstheme="majorBidi"/>
                <w:sz w:val="24"/>
                <w:szCs w:val="24"/>
                <w:cs/>
              </w:rPr>
              <w:t>-</w:t>
            </w:r>
          </w:p>
        </w:tc>
        <w:tc>
          <w:tcPr>
            <w:tcW w:w="142" w:type="dxa"/>
            <w:vAlign w:val="center"/>
          </w:tcPr>
          <w:p w14:paraId="720D81AD" w14:textId="77777777" w:rsidR="00D504BA" w:rsidRPr="00D504BA" w:rsidRDefault="00D504BA" w:rsidP="00D504BA">
            <w:pPr>
              <w:spacing w:line="230" w:lineRule="exact"/>
              <w:ind w:right="57"/>
              <w:jc w:val="right"/>
              <w:rPr>
                <w:rFonts w:asciiTheme="majorBidi" w:hAnsiTheme="majorBidi" w:cstheme="majorBidi"/>
                <w:sz w:val="24"/>
                <w:szCs w:val="24"/>
              </w:rPr>
            </w:pPr>
          </w:p>
        </w:tc>
        <w:tc>
          <w:tcPr>
            <w:tcW w:w="1277" w:type="dxa"/>
            <w:tcBorders>
              <w:top w:val="single" w:sz="6" w:space="0" w:color="auto"/>
              <w:bottom w:val="single" w:sz="6" w:space="0" w:color="auto"/>
            </w:tcBorders>
            <w:vAlign w:val="center"/>
          </w:tcPr>
          <w:p w14:paraId="0B34B599" w14:textId="22A25C6F" w:rsidR="00D504BA" w:rsidRPr="00D504BA" w:rsidRDefault="00D504BA" w:rsidP="00D504BA">
            <w:pPr>
              <w:pStyle w:val="BodyTextIndent"/>
              <w:tabs>
                <w:tab w:val="decimal" w:pos="670"/>
              </w:tabs>
              <w:spacing w:line="230" w:lineRule="exact"/>
              <w:ind w:left="0" w:right="57"/>
              <w:jc w:val="right"/>
              <w:rPr>
                <w:rFonts w:asciiTheme="majorBidi" w:hAnsiTheme="majorBidi" w:cstheme="majorBidi"/>
                <w:sz w:val="24"/>
                <w:szCs w:val="24"/>
              </w:rPr>
            </w:pPr>
            <w:r w:rsidRPr="00D504BA">
              <w:rPr>
                <w:rFonts w:asciiTheme="majorBidi" w:hAnsiTheme="majorBidi" w:cstheme="majorBidi"/>
                <w:sz w:val="24"/>
                <w:szCs w:val="24"/>
              </w:rPr>
              <w:t>5,899</w:t>
            </w:r>
          </w:p>
        </w:tc>
      </w:tr>
      <w:tr w:rsidR="007942B0" w:rsidRPr="00C253A9" w14:paraId="5F78CC02" w14:textId="77777777" w:rsidTr="002764B4">
        <w:trPr>
          <w:trHeight w:val="313"/>
        </w:trPr>
        <w:tc>
          <w:tcPr>
            <w:tcW w:w="3261" w:type="dxa"/>
            <w:gridSpan w:val="2"/>
          </w:tcPr>
          <w:p w14:paraId="03149DAD" w14:textId="77777777" w:rsidR="007942B0" w:rsidRPr="00D504BA" w:rsidRDefault="007942B0" w:rsidP="00D504BA">
            <w:pPr>
              <w:spacing w:line="230" w:lineRule="exact"/>
              <w:rPr>
                <w:rFonts w:asciiTheme="majorBidi" w:hAnsiTheme="majorBidi" w:cstheme="majorBidi"/>
                <w:sz w:val="24"/>
                <w:szCs w:val="24"/>
              </w:rPr>
            </w:pPr>
            <w:r w:rsidRPr="00D504BA">
              <w:rPr>
                <w:rFonts w:asciiTheme="majorBidi" w:hAnsiTheme="majorBidi" w:cstheme="majorBidi"/>
                <w:sz w:val="24"/>
                <w:szCs w:val="24"/>
              </w:rPr>
              <w:t>Deferred tax liabilities:</w:t>
            </w:r>
          </w:p>
        </w:tc>
        <w:tc>
          <w:tcPr>
            <w:tcW w:w="1134" w:type="dxa"/>
          </w:tcPr>
          <w:p w14:paraId="48F1A248" w14:textId="77777777" w:rsidR="007942B0" w:rsidRPr="00D504BA" w:rsidRDefault="007942B0" w:rsidP="00D504BA">
            <w:pPr>
              <w:spacing w:line="230" w:lineRule="exact"/>
              <w:jc w:val="right"/>
              <w:rPr>
                <w:rFonts w:asciiTheme="majorBidi" w:hAnsiTheme="majorBidi" w:cstheme="majorBidi"/>
                <w:sz w:val="24"/>
                <w:szCs w:val="24"/>
              </w:rPr>
            </w:pPr>
          </w:p>
        </w:tc>
        <w:tc>
          <w:tcPr>
            <w:tcW w:w="142" w:type="dxa"/>
          </w:tcPr>
          <w:p w14:paraId="78EB815A" w14:textId="77777777" w:rsidR="007942B0" w:rsidRPr="00D504BA" w:rsidRDefault="007942B0" w:rsidP="00D504BA">
            <w:pPr>
              <w:spacing w:line="230" w:lineRule="exact"/>
              <w:jc w:val="right"/>
              <w:rPr>
                <w:rFonts w:asciiTheme="majorBidi" w:hAnsiTheme="majorBidi" w:cstheme="majorBidi"/>
                <w:sz w:val="24"/>
                <w:szCs w:val="24"/>
              </w:rPr>
            </w:pPr>
          </w:p>
        </w:tc>
        <w:tc>
          <w:tcPr>
            <w:tcW w:w="1134" w:type="dxa"/>
            <w:tcBorders>
              <w:top w:val="single" w:sz="6" w:space="0" w:color="auto"/>
            </w:tcBorders>
          </w:tcPr>
          <w:p w14:paraId="7DCE5878" w14:textId="77777777" w:rsidR="007942B0" w:rsidRPr="00D504BA" w:rsidRDefault="007942B0" w:rsidP="00D504BA">
            <w:pPr>
              <w:spacing w:line="230" w:lineRule="exact"/>
              <w:jc w:val="right"/>
              <w:rPr>
                <w:rFonts w:asciiTheme="majorBidi" w:hAnsiTheme="majorBidi" w:cstheme="majorBidi"/>
                <w:sz w:val="24"/>
                <w:szCs w:val="24"/>
              </w:rPr>
            </w:pPr>
          </w:p>
        </w:tc>
        <w:tc>
          <w:tcPr>
            <w:tcW w:w="138" w:type="dxa"/>
          </w:tcPr>
          <w:p w14:paraId="702500AE" w14:textId="77777777" w:rsidR="007942B0" w:rsidRPr="00D504BA" w:rsidRDefault="007942B0" w:rsidP="00D504BA">
            <w:pPr>
              <w:spacing w:line="230" w:lineRule="exact"/>
              <w:jc w:val="right"/>
              <w:rPr>
                <w:rFonts w:asciiTheme="majorBidi" w:hAnsiTheme="majorBidi" w:cstheme="majorBidi"/>
                <w:sz w:val="24"/>
                <w:szCs w:val="24"/>
              </w:rPr>
            </w:pPr>
          </w:p>
        </w:tc>
        <w:tc>
          <w:tcPr>
            <w:tcW w:w="1137" w:type="dxa"/>
            <w:tcBorders>
              <w:top w:val="single" w:sz="6" w:space="0" w:color="auto"/>
            </w:tcBorders>
          </w:tcPr>
          <w:p w14:paraId="5698149C" w14:textId="77777777" w:rsidR="007942B0" w:rsidRPr="00D504BA" w:rsidRDefault="007942B0" w:rsidP="00D504BA">
            <w:pPr>
              <w:pStyle w:val="BodyTextIndent"/>
              <w:tabs>
                <w:tab w:val="decimal" w:pos="670"/>
              </w:tabs>
              <w:spacing w:line="230" w:lineRule="exact"/>
              <w:ind w:left="0"/>
              <w:jc w:val="right"/>
              <w:rPr>
                <w:rFonts w:asciiTheme="majorBidi" w:hAnsiTheme="majorBidi" w:cstheme="majorBidi"/>
                <w:sz w:val="24"/>
                <w:szCs w:val="24"/>
              </w:rPr>
            </w:pPr>
          </w:p>
        </w:tc>
        <w:tc>
          <w:tcPr>
            <w:tcW w:w="142" w:type="dxa"/>
          </w:tcPr>
          <w:p w14:paraId="235B9930" w14:textId="77777777" w:rsidR="007942B0" w:rsidRPr="00D504BA" w:rsidRDefault="007942B0" w:rsidP="00D504BA">
            <w:pPr>
              <w:pStyle w:val="BodyTextIndent"/>
              <w:tabs>
                <w:tab w:val="decimal" w:pos="670"/>
              </w:tabs>
              <w:spacing w:line="230" w:lineRule="exact"/>
              <w:ind w:left="0" w:right="57"/>
              <w:jc w:val="right"/>
              <w:rPr>
                <w:rFonts w:asciiTheme="majorBidi" w:hAnsiTheme="majorBidi" w:cstheme="majorBidi"/>
                <w:sz w:val="24"/>
                <w:szCs w:val="24"/>
              </w:rPr>
            </w:pPr>
          </w:p>
        </w:tc>
        <w:tc>
          <w:tcPr>
            <w:tcW w:w="1277" w:type="dxa"/>
            <w:tcBorders>
              <w:top w:val="single" w:sz="6" w:space="0" w:color="auto"/>
            </w:tcBorders>
          </w:tcPr>
          <w:p w14:paraId="0C108B3A" w14:textId="77777777" w:rsidR="007942B0" w:rsidRPr="00D504BA" w:rsidRDefault="007942B0" w:rsidP="00D504BA">
            <w:pPr>
              <w:pStyle w:val="BodyTextIndent"/>
              <w:tabs>
                <w:tab w:val="decimal" w:pos="670"/>
              </w:tabs>
              <w:spacing w:line="230" w:lineRule="exact"/>
              <w:ind w:left="0" w:right="57"/>
              <w:jc w:val="right"/>
              <w:rPr>
                <w:rFonts w:asciiTheme="majorBidi" w:hAnsiTheme="majorBidi" w:cstheme="majorBidi"/>
                <w:sz w:val="24"/>
                <w:szCs w:val="24"/>
              </w:rPr>
            </w:pPr>
          </w:p>
        </w:tc>
        <w:tc>
          <w:tcPr>
            <w:tcW w:w="142" w:type="dxa"/>
          </w:tcPr>
          <w:p w14:paraId="71B9D9CD" w14:textId="77777777" w:rsidR="007942B0" w:rsidRPr="00D504BA" w:rsidRDefault="007942B0" w:rsidP="00D504BA">
            <w:pPr>
              <w:pStyle w:val="BodyTextIndent"/>
              <w:tabs>
                <w:tab w:val="decimal" w:pos="670"/>
              </w:tabs>
              <w:spacing w:line="230" w:lineRule="exact"/>
              <w:ind w:left="0" w:right="57"/>
              <w:jc w:val="right"/>
              <w:rPr>
                <w:rFonts w:asciiTheme="majorBidi" w:hAnsiTheme="majorBidi" w:cstheme="majorBidi"/>
                <w:sz w:val="24"/>
                <w:szCs w:val="24"/>
              </w:rPr>
            </w:pPr>
          </w:p>
        </w:tc>
        <w:tc>
          <w:tcPr>
            <w:tcW w:w="1277" w:type="dxa"/>
            <w:tcBorders>
              <w:top w:val="single" w:sz="6" w:space="0" w:color="auto"/>
            </w:tcBorders>
          </w:tcPr>
          <w:p w14:paraId="01E59459" w14:textId="77777777" w:rsidR="007942B0" w:rsidRPr="00D504BA" w:rsidRDefault="007942B0" w:rsidP="00D504BA">
            <w:pPr>
              <w:pStyle w:val="BodyTextIndent"/>
              <w:tabs>
                <w:tab w:val="decimal" w:pos="670"/>
              </w:tabs>
              <w:spacing w:line="230" w:lineRule="exact"/>
              <w:ind w:left="0" w:right="57"/>
              <w:jc w:val="right"/>
              <w:rPr>
                <w:rFonts w:asciiTheme="majorBidi" w:hAnsiTheme="majorBidi" w:cstheme="majorBidi"/>
                <w:sz w:val="24"/>
                <w:szCs w:val="24"/>
              </w:rPr>
            </w:pPr>
          </w:p>
        </w:tc>
      </w:tr>
      <w:tr w:rsidR="007942B0" w:rsidRPr="00C253A9" w14:paraId="1964E5E3" w14:textId="77777777" w:rsidTr="002764B4">
        <w:trPr>
          <w:trHeight w:val="313"/>
        </w:trPr>
        <w:tc>
          <w:tcPr>
            <w:tcW w:w="3261" w:type="dxa"/>
            <w:gridSpan w:val="2"/>
          </w:tcPr>
          <w:p w14:paraId="383752FA" w14:textId="52F0170A" w:rsidR="007942B0" w:rsidRPr="00D504BA" w:rsidRDefault="007942B0" w:rsidP="000C5FBF">
            <w:pPr>
              <w:tabs>
                <w:tab w:val="left" w:pos="368"/>
              </w:tabs>
              <w:spacing w:line="230" w:lineRule="exact"/>
              <w:ind w:left="371" w:hanging="182"/>
              <w:rPr>
                <w:rFonts w:asciiTheme="majorBidi" w:hAnsiTheme="majorBidi" w:cstheme="majorBidi"/>
                <w:sz w:val="24"/>
                <w:szCs w:val="24"/>
              </w:rPr>
            </w:pPr>
            <w:r w:rsidRPr="00D504BA">
              <w:rPr>
                <w:rFonts w:asciiTheme="majorBidi" w:hAnsiTheme="majorBidi" w:cstheme="majorBidi"/>
                <w:sz w:val="24"/>
                <w:szCs w:val="24"/>
              </w:rPr>
              <w:t xml:space="preserve"> (Gain) loss from revaluations at fair value of exchange forward contract </w:t>
            </w:r>
          </w:p>
        </w:tc>
        <w:tc>
          <w:tcPr>
            <w:tcW w:w="1134" w:type="dxa"/>
            <w:tcBorders>
              <w:bottom w:val="single" w:sz="6" w:space="0" w:color="auto"/>
            </w:tcBorders>
          </w:tcPr>
          <w:p w14:paraId="32AD8593" w14:textId="77777777" w:rsidR="00025387" w:rsidRPr="00D504BA" w:rsidRDefault="00025387" w:rsidP="00D504BA">
            <w:pPr>
              <w:spacing w:line="230" w:lineRule="exact"/>
              <w:ind w:right="284"/>
              <w:jc w:val="right"/>
              <w:rPr>
                <w:rFonts w:asciiTheme="majorBidi" w:hAnsiTheme="majorBidi" w:cstheme="majorBidi"/>
                <w:sz w:val="24"/>
                <w:szCs w:val="24"/>
              </w:rPr>
            </w:pPr>
          </w:p>
          <w:p w14:paraId="3D772107" w14:textId="52FF996B" w:rsidR="007942B0" w:rsidRPr="00D504BA" w:rsidRDefault="007942B0" w:rsidP="00D504BA">
            <w:pPr>
              <w:spacing w:line="230" w:lineRule="exact"/>
              <w:ind w:right="284"/>
              <w:jc w:val="right"/>
              <w:rPr>
                <w:rFonts w:asciiTheme="majorBidi" w:hAnsiTheme="majorBidi" w:cstheme="majorBidi"/>
                <w:sz w:val="24"/>
                <w:szCs w:val="24"/>
              </w:rPr>
            </w:pPr>
            <w:r w:rsidRPr="00D504BA">
              <w:rPr>
                <w:rFonts w:asciiTheme="majorBidi" w:hAnsiTheme="majorBidi" w:cstheme="majorBidi"/>
                <w:sz w:val="24"/>
                <w:szCs w:val="24"/>
              </w:rPr>
              <w:t>-</w:t>
            </w:r>
          </w:p>
        </w:tc>
        <w:tc>
          <w:tcPr>
            <w:tcW w:w="142" w:type="dxa"/>
          </w:tcPr>
          <w:p w14:paraId="1E3AEC13" w14:textId="77777777" w:rsidR="007942B0" w:rsidRPr="00D504BA" w:rsidRDefault="007942B0" w:rsidP="00D504BA">
            <w:pPr>
              <w:spacing w:line="230" w:lineRule="exact"/>
              <w:ind w:right="284"/>
              <w:jc w:val="right"/>
              <w:rPr>
                <w:rFonts w:asciiTheme="majorBidi" w:hAnsiTheme="majorBidi" w:cstheme="majorBidi"/>
                <w:sz w:val="24"/>
                <w:szCs w:val="24"/>
              </w:rPr>
            </w:pPr>
          </w:p>
        </w:tc>
        <w:tc>
          <w:tcPr>
            <w:tcW w:w="1134" w:type="dxa"/>
          </w:tcPr>
          <w:p w14:paraId="41156E8C" w14:textId="77777777" w:rsidR="00025387" w:rsidRPr="00D504BA" w:rsidRDefault="00025387" w:rsidP="00D504BA">
            <w:pPr>
              <w:pStyle w:val="BodyTextIndent"/>
              <w:tabs>
                <w:tab w:val="decimal" w:pos="670"/>
              </w:tabs>
              <w:spacing w:line="230" w:lineRule="exact"/>
              <w:ind w:left="0" w:right="57"/>
              <w:jc w:val="right"/>
              <w:rPr>
                <w:rFonts w:asciiTheme="majorBidi" w:hAnsiTheme="majorBidi" w:cstheme="majorBidi"/>
                <w:sz w:val="24"/>
                <w:szCs w:val="24"/>
              </w:rPr>
            </w:pPr>
          </w:p>
          <w:p w14:paraId="557F6945" w14:textId="45EA1ADD" w:rsidR="007942B0" w:rsidRPr="00D504BA" w:rsidRDefault="007942B0" w:rsidP="00D504BA">
            <w:pPr>
              <w:pStyle w:val="BodyTextIndent"/>
              <w:tabs>
                <w:tab w:val="decimal" w:pos="670"/>
              </w:tabs>
              <w:spacing w:line="230" w:lineRule="exact"/>
              <w:ind w:left="0" w:right="57"/>
              <w:jc w:val="right"/>
              <w:rPr>
                <w:rFonts w:asciiTheme="majorBidi" w:hAnsiTheme="majorBidi" w:cstheme="majorBidi"/>
                <w:sz w:val="24"/>
                <w:szCs w:val="24"/>
                <w:cs/>
              </w:rPr>
            </w:pPr>
            <w:r w:rsidRPr="00D504BA">
              <w:rPr>
                <w:rFonts w:asciiTheme="majorBidi" w:hAnsiTheme="majorBidi" w:cstheme="majorBidi"/>
                <w:sz w:val="24"/>
                <w:szCs w:val="24"/>
              </w:rPr>
              <w:t>611</w:t>
            </w:r>
          </w:p>
        </w:tc>
        <w:tc>
          <w:tcPr>
            <w:tcW w:w="138" w:type="dxa"/>
          </w:tcPr>
          <w:p w14:paraId="13F66A24" w14:textId="77777777" w:rsidR="007942B0" w:rsidRPr="00D504BA" w:rsidRDefault="007942B0" w:rsidP="00D504BA">
            <w:pPr>
              <w:spacing w:line="230" w:lineRule="exact"/>
              <w:jc w:val="right"/>
              <w:rPr>
                <w:rFonts w:asciiTheme="majorBidi" w:hAnsiTheme="majorBidi" w:cstheme="majorBidi"/>
                <w:sz w:val="24"/>
                <w:szCs w:val="24"/>
              </w:rPr>
            </w:pPr>
          </w:p>
        </w:tc>
        <w:tc>
          <w:tcPr>
            <w:tcW w:w="1137" w:type="dxa"/>
          </w:tcPr>
          <w:p w14:paraId="7718E78B" w14:textId="77777777" w:rsidR="00025387" w:rsidRPr="00D504BA" w:rsidRDefault="00025387" w:rsidP="000C5FBF">
            <w:pPr>
              <w:pStyle w:val="BodyTextIndent"/>
              <w:tabs>
                <w:tab w:val="decimal" w:pos="670"/>
              </w:tabs>
              <w:spacing w:line="230" w:lineRule="exact"/>
              <w:ind w:left="0"/>
              <w:jc w:val="right"/>
              <w:rPr>
                <w:rFonts w:asciiTheme="majorBidi" w:hAnsiTheme="majorBidi" w:cstheme="majorBidi"/>
                <w:sz w:val="24"/>
                <w:szCs w:val="24"/>
              </w:rPr>
            </w:pPr>
          </w:p>
          <w:p w14:paraId="6F529408" w14:textId="6E3EB7AA" w:rsidR="007942B0" w:rsidRPr="00D504BA" w:rsidRDefault="007942B0" w:rsidP="000C5FBF">
            <w:pPr>
              <w:pStyle w:val="BodyTextIndent"/>
              <w:tabs>
                <w:tab w:val="decimal" w:pos="670"/>
              </w:tabs>
              <w:spacing w:line="230" w:lineRule="exact"/>
              <w:ind w:left="0"/>
              <w:jc w:val="right"/>
              <w:rPr>
                <w:rFonts w:asciiTheme="majorBidi" w:hAnsiTheme="majorBidi" w:cstheme="majorBidi"/>
                <w:sz w:val="24"/>
                <w:szCs w:val="24"/>
                <w:cs/>
              </w:rPr>
            </w:pPr>
            <w:r w:rsidRPr="00D504BA">
              <w:rPr>
                <w:rFonts w:asciiTheme="majorBidi" w:hAnsiTheme="majorBidi" w:cstheme="majorBidi"/>
                <w:sz w:val="24"/>
                <w:szCs w:val="24"/>
              </w:rPr>
              <w:t>(2,549)</w:t>
            </w:r>
          </w:p>
        </w:tc>
        <w:tc>
          <w:tcPr>
            <w:tcW w:w="142" w:type="dxa"/>
          </w:tcPr>
          <w:p w14:paraId="4E05F682" w14:textId="77777777" w:rsidR="007942B0" w:rsidRPr="00D504BA" w:rsidRDefault="007942B0" w:rsidP="00D504BA">
            <w:pPr>
              <w:spacing w:line="230" w:lineRule="exact"/>
              <w:ind w:right="170"/>
              <w:jc w:val="right"/>
              <w:rPr>
                <w:rFonts w:asciiTheme="majorBidi" w:hAnsiTheme="majorBidi" w:cstheme="majorBidi"/>
                <w:sz w:val="24"/>
                <w:szCs w:val="24"/>
              </w:rPr>
            </w:pPr>
          </w:p>
        </w:tc>
        <w:tc>
          <w:tcPr>
            <w:tcW w:w="1277" w:type="dxa"/>
          </w:tcPr>
          <w:p w14:paraId="3B9475AB" w14:textId="77777777" w:rsidR="00025387" w:rsidRPr="00D504BA" w:rsidRDefault="00025387" w:rsidP="00D504BA">
            <w:pPr>
              <w:spacing w:line="230" w:lineRule="exact"/>
              <w:ind w:right="284"/>
              <w:jc w:val="right"/>
              <w:rPr>
                <w:rFonts w:asciiTheme="majorBidi" w:hAnsiTheme="majorBidi" w:cstheme="majorBidi"/>
                <w:sz w:val="24"/>
                <w:szCs w:val="24"/>
              </w:rPr>
            </w:pPr>
          </w:p>
          <w:p w14:paraId="55CEBFF4" w14:textId="1177CA31" w:rsidR="007942B0" w:rsidRPr="00D504BA" w:rsidRDefault="007942B0" w:rsidP="00D504BA">
            <w:pPr>
              <w:spacing w:line="230" w:lineRule="exact"/>
              <w:ind w:right="284"/>
              <w:jc w:val="right"/>
              <w:rPr>
                <w:rFonts w:asciiTheme="majorBidi" w:hAnsiTheme="majorBidi" w:cstheme="majorBidi"/>
                <w:sz w:val="24"/>
                <w:szCs w:val="24"/>
              </w:rPr>
            </w:pPr>
            <w:r w:rsidRPr="00D504BA">
              <w:rPr>
                <w:rFonts w:asciiTheme="majorBidi" w:hAnsiTheme="majorBidi" w:cstheme="majorBidi"/>
                <w:sz w:val="24"/>
                <w:szCs w:val="24"/>
              </w:rPr>
              <w:t>-</w:t>
            </w:r>
          </w:p>
        </w:tc>
        <w:tc>
          <w:tcPr>
            <w:tcW w:w="142" w:type="dxa"/>
          </w:tcPr>
          <w:p w14:paraId="77A6CE9A" w14:textId="77777777" w:rsidR="007942B0" w:rsidRPr="00D504BA" w:rsidRDefault="007942B0" w:rsidP="00D504BA">
            <w:pPr>
              <w:spacing w:line="230" w:lineRule="exact"/>
              <w:ind w:right="170"/>
              <w:jc w:val="right"/>
              <w:rPr>
                <w:rFonts w:asciiTheme="majorBidi" w:hAnsiTheme="majorBidi" w:cstheme="majorBidi"/>
                <w:sz w:val="24"/>
                <w:szCs w:val="24"/>
              </w:rPr>
            </w:pPr>
          </w:p>
        </w:tc>
        <w:tc>
          <w:tcPr>
            <w:tcW w:w="1277" w:type="dxa"/>
          </w:tcPr>
          <w:p w14:paraId="5BD3185F" w14:textId="77777777" w:rsidR="00025387" w:rsidRPr="00D504BA" w:rsidRDefault="00025387" w:rsidP="000C5FBF">
            <w:pPr>
              <w:pStyle w:val="BodyTextIndent"/>
              <w:tabs>
                <w:tab w:val="decimal" w:pos="670"/>
              </w:tabs>
              <w:spacing w:line="230" w:lineRule="exact"/>
              <w:ind w:left="0"/>
              <w:jc w:val="right"/>
              <w:rPr>
                <w:rFonts w:asciiTheme="majorBidi" w:hAnsiTheme="majorBidi" w:cstheme="majorBidi"/>
                <w:sz w:val="24"/>
                <w:szCs w:val="24"/>
              </w:rPr>
            </w:pPr>
          </w:p>
          <w:p w14:paraId="5550D76A" w14:textId="4972FFFB" w:rsidR="007942B0" w:rsidRPr="00D504BA" w:rsidRDefault="007942B0" w:rsidP="000C5FBF">
            <w:pPr>
              <w:pStyle w:val="BodyTextIndent"/>
              <w:tabs>
                <w:tab w:val="decimal" w:pos="670"/>
              </w:tabs>
              <w:spacing w:line="230" w:lineRule="exact"/>
              <w:ind w:left="0"/>
              <w:jc w:val="right"/>
              <w:rPr>
                <w:rFonts w:asciiTheme="majorBidi" w:hAnsiTheme="majorBidi" w:cstheme="majorBidi"/>
                <w:sz w:val="24"/>
                <w:szCs w:val="24"/>
                <w:cs/>
              </w:rPr>
            </w:pPr>
            <w:r w:rsidRPr="00D504BA">
              <w:rPr>
                <w:rFonts w:asciiTheme="majorBidi" w:hAnsiTheme="majorBidi" w:cstheme="majorBidi"/>
                <w:sz w:val="24"/>
                <w:szCs w:val="24"/>
              </w:rPr>
              <w:t>(1,938)</w:t>
            </w:r>
          </w:p>
        </w:tc>
      </w:tr>
      <w:tr w:rsidR="007942B0" w:rsidRPr="00C253A9" w14:paraId="14A8B24F" w14:textId="77777777" w:rsidTr="002764B4">
        <w:tc>
          <w:tcPr>
            <w:tcW w:w="179" w:type="dxa"/>
          </w:tcPr>
          <w:p w14:paraId="4ED3E9EA" w14:textId="77777777" w:rsidR="007942B0" w:rsidRPr="00D504BA" w:rsidRDefault="007942B0" w:rsidP="00D504BA">
            <w:pPr>
              <w:tabs>
                <w:tab w:val="left" w:pos="317"/>
              </w:tabs>
              <w:spacing w:line="230" w:lineRule="exact"/>
              <w:jc w:val="center"/>
              <w:rPr>
                <w:rFonts w:asciiTheme="majorBidi" w:hAnsiTheme="majorBidi" w:cstheme="majorBidi"/>
                <w:sz w:val="24"/>
                <w:szCs w:val="24"/>
                <w:cs/>
              </w:rPr>
            </w:pPr>
          </w:p>
        </w:tc>
        <w:tc>
          <w:tcPr>
            <w:tcW w:w="3082" w:type="dxa"/>
          </w:tcPr>
          <w:p w14:paraId="32C1958B" w14:textId="77777777" w:rsidR="007942B0" w:rsidRPr="00D504BA" w:rsidRDefault="007942B0" w:rsidP="00D504BA">
            <w:pPr>
              <w:tabs>
                <w:tab w:val="left" w:pos="317"/>
              </w:tabs>
              <w:spacing w:line="230" w:lineRule="exact"/>
              <w:rPr>
                <w:rFonts w:asciiTheme="majorBidi" w:hAnsiTheme="majorBidi" w:cstheme="majorBidi"/>
                <w:sz w:val="24"/>
                <w:szCs w:val="24"/>
                <w:cs/>
              </w:rPr>
            </w:pPr>
            <w:r w:rsidRPr="00D504BA">
              <w:rPr>
                <w:rFonts w:asciiTheme="majorBidi" w:hAnsiTheme="majorBidi" w:cstheme="majorBidi"/>
                <w:sz w:val="24"/>
                <w:szCs w:val="24"/>
              </w:rPr>
              <w:tab/>
              <w:t>Total</w:t>
            </w:r>
          </w:p>
        </w:tc>
        <w:tc>
          <w:tcPr>
            <w:tcW w:w="1134" w:type="dxa"/>
            <w:tcBorders>
              <w:top w:val="single" w:sz="6" w:space="0" w:color="auto"/>
              <w:bottom w:val="single" w:sz="6" w:space="0" w:color="auto"/>
            </w:tcBorders>
          </w:tcPr>
          <w:p w14:paraId="4792BFAD" w14:textId="77777777" w:rsidR="007942B0" w:rsidRPr="00D504BA" w:rsidRDefault="007942B0" w:rsidP="00D504BA">
            <w:pPr>
              <w:spacing w:line="230" w:lineRule="exact"/>
              <w:ind w:right="284"/>
              <w:jc w:val="right"/>
              <w:rPr>
                <w:rFonts w:asciiTheme="majorBidi" w:hAnsiTheme="majorBidi" w:cstheme="majorBidi"/>
                <w:sz w:val="24"/>
                <w:szCs w:val="24"/>
              </w:rPr>
            </w:pPr>
            <w:r w:rsidRPr="00D504BA">
              <w:rPr>
                <w:rFonts w:asciiTheme="majorBidi" w:hAnsiTheme="majorBidi" w:cstheme="majorBidi"/>
                <w:sz w:val="24"/>
                <w:szCs w:val="24"/>
              </w:rPr>
              <w:t>-</w:t>
            </w:r>
          </w:p>
        </w:tc>
        <w:tc>
          <w:tcPr>
            <w:tcW w:w="142" w:type="dxa"/>
          </w:tcPr>
          <w:p w14:paraId="63D022F1" w14:textId="77777777" w:rsidR="007942B0" w:rsidRPr="00D504BA" w:rsidRDefault="007942B0" w:rsidP="00D504BA">
            <w:pPr>
              <w:spacing w:line="230" w:lineRule="exact"/>
              <w:ind w:right="284"/>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42D96240" w14:textId="77777777" w:rsidR="007942B0" w:rsidRPr="00D504BA" w:rsidRDefault="007942B0" w:rsidP="00D504BA">
            <w:pPr>
              <w:pStyle w:val="BodyTextIndent"/>
              <w:tabs>
                <w:tab w:val="decimal" w:pos="670"/>
              </w:tabs>
              <w:spacing w:line="230" w:lineRule="exact"/>
              <w:ind w:left="0" w:right="57"/>
              <w:jc w:val="right"/>
              <w:rPr>
                <w:rFonts w:asciiTheme="majorBidi" w:hAnsiTheme="majorBidi" w:cstheme="majorBidi"/>
                <w:sz w:val="24"/>
                <w:szCs w:val="24"/>
              </w:rPr>
            </w:pPr>
            <w:r w:rsidRPr="00D504BA">
              <w:rPr>
                <w:rFonts w:asciiTheme="majorBidi" w:hAnsiTheme="majorBidi" w:cstheme="majorBidi"/>
                <w:sz w:val="24"/>
                <w:szCs w:val="24"/>
              </w:rPr>
              <w:t>611</w:t>
            </w:r>
          </w:p>
        </w:tc>
        <w:tc>
          <w:tcPr>
            <w:tcW w:w="138" w:type="dxa"/>
          </w:tcPr>
          <w:p w14:paraId="289AFDE7" w14:textId="77777777" w:rsidR="007942B0" w:rsidRPr="00D504BA" w:rsidRDefault="007942B0" w:rsidP="00D504BA">
            <w:pPr>
              <w:spacing w:line="230" w:lineRule="exact"/>
              <w:ind w:right="170"/>
              <w:jc w:val="right"/>
              <w:rPr>
                <w:rFonts w:asciiTheme="majorBidi" w:hAnsiTheme="majorBidi" w:cstheme="majorBidi"/>
                <w:sz w:val="24"/>
                <w:szCs w:val="24"/>
              </w:rPr>
            </w:pPr>
          </w:p>
        </w:tc>
        <w:tc>
          <w:tcPr>
            <w:tcW w:w="1137" w:type="dxa"/>
            <w:tcBorders>
              <w:top w:val="single" w:sz="6" w:space="0" w:color="auto"/>
              <w:bottom w:val="single" w:sz="6" w:space="0" w:color="auto"/>
            </w:tcBorders>
          </w:tcPr>
          <w:p w14:paraId="5D0B59CA" w14:textId="77777777" w:rsidR="007942B0" w:rsidRPr="00D504BA" w:rsidRDefault="007942B0" w:rsidP="000C5FBF">
            <w:pPr>
              <w:pStyle w:val="BodyTextIndent"/>
              <w:tabs>
                <w:tab w:val="decimal" w:pos="670"/>
              </w:tabs>
              <w:spacing w:line="230" w:lineRule="exact"/>
              <w:ind w:left="0"/>
              <w:jc w:val="right"/>
              <w:rPr>
                <w:rFonts w:asciiTheme="majorBidi" w:hAnsiTheme="majorBidi" w:cstheme="majorBidi"/>
                <w:sz w:val="24"/>
                <w:szCs w:val="24"/>
              </w:rPr>
            </w:pPr>
            <w:r w:rsidRPr="00D504BA">
              <w:rPr>
                <w:rFonts w:asciiTheme="majorBidi" w:hAnsiTheme="majorBidi" w:cstheme="majorBidi"/>
                <w:sz w:val="24"/>
                <w:szCs w:val="24"/>
              </w:rPr>
              <w:t>(2,549)</w:t>
            </w:r>
          </w:p>
        </w:tc>
        <w:tc>
          <w:tcPr>
            <w:tcW w:w="142" w:type="dxa"/>
          </w:tcPr>
          <w:p w14:paraId="1780702E" w14:textId="77777777" w:rsidR="007942B0" w:rsidRPr="00D504BA" w:rsidRDefault="007942B0" w:rsidP="00D504BA">
            <w:pPr>
              <w:spacing w:line="230" w:lineRule="exact"/>
              <w:ind w:right="170"/>
              <w:jc w:val="right"/>
              <w:rPr>
                <w:rFonts w:asciiTheme="majorBidi" w:hAnsiTheme="majorBidi" w:cstheme="majorBidi"/>
                <w:sz w:val="24"/>
                <w:szCs w:val="24"/>
              </w:rPr>
            </w:pPr>
          </w:p>
        </w:tc>
        <w:tc>
          <w:tcPr>
            <w:tcW w:w="1277" w:type="dxa"/>
            <w:tcBorders>
              <w:top w:val="single" w:sz="6" w:space="0" w:color="auto"/>
              <w:bottom w:val="single" w:sz="6" w:space="0" w:color="auto"/>
            </w:tcBorders>
          </w:tcPr>
          <w:p w14:paraId="355C475D" w14:textId="77777777" w:rsidR="007942B0" w:rsidRPr="00D504BA" w:rsidRDefault="007942B0" w:rsidP="00D504BA">
            <w:pPr>
              <w:spacing w:line="230" w:lineRule="exact"/>
              <w:ind w:right="284"/>
              <w:jc w:val="right"/>
              <w:rPr>
                <w:rFonts w:asciiTheme="majorBidi" w:hAnsiTheme="majorBidi" w:cstheme="majorBidi"/>
                <w:sz w:val="24"/>
                <w:szCs w:val="24"/>
              </w:rPr>
            </w:pPr>
            <w:r w:rsidRPr="00D504BA">
              <w:rPr>
                <w:rFonts w:asciiTheme="majorBidi" w:hAnsiTheme="majorBidi" w:cstheme="majorBidi"/>
                <w:sz w:val="24"/>
                <w:szCs w:val="24"/>
              </w:rPr>
              <w:t>-</w:t>
            </w:r>
          </w:p>
        </w:tc>
        <w:tc>
          <w:tcPr>
            <w:tcW w:w="142" w:type="dxa"/>
          </w:tcPr>
          <w:p w14:paraId="302A8C89" w14:textId="77777777" w:rsidR="007942B0" w:rsidRPr="00D504BA" w:rsidRDefault="007942B0" w:rsidP="00D504BA">
            <w:pPr>
              <w:spacing w:line="230" w:lineRule="exact"/>
              <w:ind w:right="170"/>
              <w:jc w:val="right"/>
              <w:rPr>
                <w:rFonts w:asciiTheme="majorBidi" w:hAnsiTheme="majorBidi" w:cstheme="majorBidi"/>
                <w:sz w:val="24"/>
                <w:szCs w:val="24"/>
              </w:rPr>
            </w:pPr>
          </w:p>
        </w:tc>
        <w:tc>
          <w:tcPr>
            <w:tcW w:w="1277" w:type="dxa"/>
            <w:tcBorders>
              <w:top w:val="single" w:sz="6" w:space="0" w:color="auto"/>
              <w:bottom w:val="single" w:sz="6" w:space="0" w:color="auto"/>
            </w:tcBorders>
          </w:tcPr>
          <w:p w14:paraId="6B5E1DC3" w14:textId="77777777" w:rsidR="007942B0" w:rsidRPr="00D504BA" w:rsidRDefault="007942B0" w:rsidP="000C5FBF">
            <w:pPr>
              <w:pStyle w:val="BodyTextIndent"/>
              <w:tabs>
                <w:tab w:val="decimal" w:pos="670"/>
              </w:tabs>
              <w:spacing w:line="230" w:lineRule="exact"/>
              <w:ind w:left="0"/>
              <w:jc w:val="right"/>
              <w:rPr>
                <w:rFonts w:asciiTheme="majorBidi" w:hAnsiTheme="majorBidi" w:cstheme="majorBidi"/>
                <w:sz w:val="24"/>
                <w:szCs w:val="24"/>
              </w:rPr>
            </w:pPr>
            <w:r w:rsidRPr="00D504BA">
              <w:rPr>
                <w:rFonts w:asciiTheme="majorBidi" w:hAnsiTheme="majorBidi" w:cstheme="majorBidi"/>
                <w:sz w:val="24"/>
                <w:szCs w:val="24"/>
              </w:rPr>
              <w:t>(1,938)</w:t>
            </w:r>
          </w:p>
        </w:tc>
      </w:tr>
      <w:tr w:rsidR="00025387" w:rsidRPr="00C253A9" w14:paraId="3D3D2452" w14:textId="77777777" w:rsidTr="002764B4">
        <w:trPr>
          <w:trHeight w:val="180"/>
        </w:trPr>
        <w:tc>
          <w:tcPr>
            <w:tcW w:w="3261" w:type="dxa"/>
            <w:gridSpan w:val="2"/>
          </w:tcPr>
          <w:p w14:paraId="26CD4CE7" w14:textId="77777777" w:rsidR="00025387" w:rsidRPr="00D504BA" w:rsidRDefault="00025387" w:rsidP="00D504BA">
            <w:pPr>
              <w:tabs>
                <w:tab w:val="left" w:pos="317"/>
              </w:tabs>
              <w:spacing w:line="230" w:lineRule="exact"/>
              <w:rPr>
                <w:rFonts w:asciiTheme="majorBidi" w:hAnsiTheme="majorBidi" w:cstheme="majorBidi"/>
                <w:sz w:val="24"/>
                <w:szCs w:val="24"/>
              </w:rPr>
            </w:pPr>
            <w:r w:rsidRPr="00D504BA">
              <w:rPr>
                <w:rFonts w:asciiTheme="majorBidi" w:hAnsiTheme="majorBidi" w:cstheme="majorBidi"/>
                <w:sz w:val="24"/>
                <w:szCs w:val="24"/>
              </w:rPr>
              <w:t>Deferred tax assets-net</w:t>
            </w:r>
          </w:p>
        </w:tc>
        <w:tc>
          <w:tcPr>
            <w:tcW w:w="1134" w:type="dxa"/>
            <w:tcBorders>
              <w:top w:val="single" w:sz="6" w:space="0" w:color="auto"/>
              <w:bottom w:val="double" w:sz="4" w:space="0" w:color="auto"/>
            </w:tcBorders>
          </w:tcPr>
          <w:p w14:paraId="2D0C0958" w14:textId="00048943" w:rsidR="00025387" w:rsidRPr="00D504BA" w:rsidRDefault="00025387" w:rsidP="00D504BA">
            <w:pPr>
              <w:pStyle w:val="BodyTextIndent"/>
              <w:tabs>
                <w:tab w:val="decimal" w:pos="670"/>
              </w:tabs>
              <w:spacing w:line="230" w:lineRule="exact"/>
              <w:ind w:left="0" w:right="57"/>
              <w:jc w:val="right"/>
              <w:rPr>
                <w:rFonts w:asciiTheme="majorBidi" w:hAnsiTheme="majorBidi" w:cstheme="majorBidi"/>
                <w:sz w:val="24"/>
                <w:szCs w:val="24"/>
              </w:rPr>
            </w:pPr>
            <w:r w:rsidRPr="00D504BA">
              <w:rPr>
                <w:rFonts w:asciiTheme="majorBidi" w:hAnsiTheme="majorBidi" w:cstheme="majorBidi"/>
                <w:sz w:val="24"/>
                <w:szCs w:val="24"/>
              </w:rPr>
              <w:t>5,007</w:t>
            </w:r>
          </w:p>
        </w:tc>
        <w:tc>
          <w:tcPr>
            <w:tcW w:w="142" w:type="dxa"/>
          </w:tcPr>
          <w:p w14:paraId="41CF3D20" w14:textId="77777777" w:rsidR="00025387" w:rsidRPr="00D504BA" w:rsidRDefault="00025387" w:rsidP="00D504BA">
            <w:pPr>
              <w:pStyle w:val="BodyTextIndent"/>
              <w:tabs>
                <w:tab w:val="decimal" w:pos="670"/>
              </w:tabs>
              <w:spacing w:line="230" w:lineRule="exact"/>
              <w:ind w:left="0" w:right="57"/>
              <w:jc w:val="right"/>
              <w:rPr>
                <w:rFonts w:asciiTheme="majorBidi" w:hAnsiTheme="majorBidi" w:cstheme="majorBidi"/>
                <w:sz w:val="24"/>
                <w:szCs w:val="24"/>
              </w:rPr>
            </w:pPr>
          </w:p>
        </w:tc>
        <w:tc>
          <w:tcPr>
            <w:tcW w:w="1134" w:type="dxa"/>
            <w:tcBorders>
              <w:top w:val="single" w:sz="6" w:space="0" w:color="auto"/>
              <w:bottom w:val="double" w:sz="6" w:space="0" w:color="auto"/>
            </w:tcBorders>
            <w:vAlign w:val="center"/>
          </w:tcPr>
          <w:p w14:paraId="4668CB64" w14:textId="77777777" w:rsidR="00025387" w:rsidRPr="00D504BA" w:rsidRDefault="00025387" w:rsidP="00D504BA">
            <w:pPr>
              <w:pStyle w:val="BodyTextIndent"/>
              <w:tabs>
                <w:tab w:val="decimal" w:pos="670"/>
              </w:tabs>
              <w:spacing w:line="230" w:lineRule="exact"/>
              <w:ind w:left="0" w:right="57"/>
              <w:jc w:val="right"/>
              <w:rPr>
                <w:rFonts w:asciiTheme="majorBidi" w:hAnsiTheme="majorBidi" w:cstheme="majorBidi"/>
                <w:sz w:val="24"/>
                <w:szCs w:val="24"/>
              </w:rPr>
            </w:pPr>
            <w:r w:rsidRPr="00D504BA">
              <w:rPr>
                <w:rFonts w:asciiTheme="majorBidi" w:hAnsiTheme="majorBidi" w:cstheme="majorBidi"/>
                <w:sz w:val="24"/>
                <w:szCs w:val="24"/>
              </w:rPr>
              <w:t>611</w:t>
            </w:r>
          </w:p>
        </w:tc>
        <w:tc>
          <w:tcPr>
            <w:tcW w:w="138" w:type="dxa"/>
            <w:vAlign w:val="center"/>
          </w:tcPr>
          <w:p w14:paraId="3D4FA235" w14:textId="77777777" w:rsidR="00025387" w:rsidRPr="00D504BA" w:rsidRDefault="00025387" w:rsidP="00D504BA">
            <w:pPr>
              <w:pStyle w:val="BodyTextIndent"/>
              <w:tabs>
                <w:tab w:val="decimal" w:pos="670"/>
              </w:tabs>
              <w:spacing w:line="230" w:lineRule="exact"/>
              <w:ind w:left="0" w:right="57"/>
              <w:jc w:val="right"/>
              <w:rPr>
                <w:rFonts w:asciiTheme="majorBidi" w:hAnsiTheme="majorBidi" w:cstheme="majorBidi"/>
                <w:sz w:val="24"/>
                <w:szCs w:val="24"/>
              </w:rPr>
            </w:pPr>
          </w:p>
        </w:tc>
        <w:tc>
          <w:tcPr>
            <w:tcW w:w="1137" w:type="dxa"/>
            <w:tcBorders>
              <w:top w:val="single" w:sz="6" w:space="0" w:color="auto"/>
              <w:bottom w:val="double" w:sz="6" w:space="0" w:color="auto"/>
            </w:tcBorders>
            <w:vAlign w:val="center"/>
          </w:tcPr>
          <w:p w14:paraId="330E8DCB" w14:textId="21A9FCA9" w:rsidR="00025387" w:rsidRPr="00D504BA" w:rsidRDefault="00025387" w:rsidP="000C5FBF">
            <w:pPr>
              <w:pStyle w:val="BodyTextIndent"/>
              <w:tabs>
                <w:tab w:val="decimal" w:pos="670"/>
              </w:tabs>
              <w:spacing w:line="230" w:lineRule="exact"/>
              <w:ind w:left="0"/>
              <w:jc w:val="right"/>
              <w:rPr>
                <w:rFonts w:asciiTheme="majorBidi" w:hAnsiTheme="majorBidi" w:cstheme="majorBidi"/>
                <w:sz w:val="24"/>
                <w:szCs w:val="24"/>
                <w:cs/>
              </w:rPr>
            </w:pPr>
            <w:r w:rsidRPr="00D504BA">
              <w:rPr>
                <w:rFonts w:asciiTheme="majorBidi" w:hAnsiTheme="majorBidi" w:cstheme="majorBidi"/>
                <w:sz w:val="24"/>
                <w:szCs w:val="24"/>
              </w:rPr>
              <w:t>(1,657)</w:t>
            </w:r>
          </w:p>
        </w:tc>
        <w:tc>
          <w:tcPr>
            <w:tcW w:w="142" w:type="dxa"/>
            <w:vAlign w:val="center"/>
          </w:tcPr>
          <w:p w14:paraId="5062639C" w14:textId="77777777" w:rsidR="00025387" w:rsidRPr="00D504BA" w:rsidRDefault="00025387" w:rsidP="00D504BA">
            <w:pPr>
              <w:pStyle w:val="BodyTextIndent"/>
              <w:tabs>
                <w:tab w:val="decimal" w:pos="670"/>
              </w:tabs>
              <w:spacing w:line="230" w:lineRule="exact"/>
              <w:ind w:left="0" w:right="57"/>
              <w:jc w:val="right"/>
              <w:rPr>
                <w:rFonts w:asciiTheme="majorBidi" w:hAnsiTheme="majorBidi" w:cstheme="majorBidi"/>
                <w:sz w:val="24"/>
                <w:szCs w:val="24"/>
              </w:rPr>
            </w:pPr>
          </w:p>
        </w:tc>
        <w:tc>
          <w:tcPr>
            <w:tcW w:w="1277" w:type="dxa"/>
            <w:tcBorders>
              <w:top w:val="single" w:sz="6" w:space="0" w:color="auto"/>
              <w:bottom w:val="double" w:sz="6" w:space="0" w:color="auto"/>
            </w:tcBorders>
            <w:vAlign w:val="center"/>
          </w:tcPr>
          <w:p w14:paraId="699440B8" w14:textId="595C178F" w:rsidR="00025387" w:rsidRPr="00D504BA" w:rsidRDefault="000C5FBF" w:rsidP="000C5FBF">
            <w:pPr>
              <w:spacing w:line="230" w:lineRule="exact"/>
              <w:ind w:right="284"/>
              <w:jc w:val="right"/>
              <w:rPr>
                <w:rFonts w:asciiTheme="majorBidi" w:hAnsiTheme="majorBidi" w:cstheme="majorBidi"/>
                <w:sz w:val="24"/>
                <w:szCs w:val="24"/>
              </w:rPr>
            </w:pPr>
            <w:r>
              <w:rPr>
                <w:rFonts w:asciiTheme="majorBidi" w:hAnsiTheme="majorBidi" w:cstheme="majorBidi" w:hint="cs"/>
                <w:sz w:val="24"/>
                <w:szCs w:val="24"/>
                <w:cs/>
              </w:rPr>
              <w:t>-</w:t>
            </w:r>
          </w:p>
        </w:tc>
        <w:tc>
          <w:tcPr>
            <w:tcW w:w="142" w:type="dxa"/>
            <w:vAlign w:val="center"/>
          </w:tcPr>
          <w:p w14:paraId="7783C601" w14:textId="77777777" w:rsidR="00025387" w:rsidRPr="00D504BA" w:rsidRDefault="00025387" w:rsidP="00D504BA">
            <w:pPr>
              <w:pStyle w:val="BodyTextIndent"/>
              <w:tabs>
                <w:tab w:val="decimal" w:pos="670"/>
              </w:tabs>
              <w:spacing w:line="230" w:lineRule="exact"/>
              <w:ind w:left="0" w:right="57"/>
              <w:jc w:val="right"/>
              <w:rPr>
                <w:rFonts w:asciiTheme="majorBidi" w:hAnsiTheme="majorBidi" w:cstheme="majorBidi"/>
                <w:sz w:val="24"/>
                <w:szCs w:val="24"/>
              </w:rPr>
            </w:pPr>
          </w:p>
        </w:tc>
        <w:tc>
          <w:tcPr>
            <w:tcW w:w="1277" w:type="dxa"/>
            <w:tcBorders>
              <w:top w:val="single" w:sz="6" w:space="0" w:color="auto"/>
              <w:bottom w:val="double" w:sz="6" w:space="0" w:color="auto"/>
            </w:tcBorders>
            <w:vAlign w:val="center"/>
          </w:tcPr>
          <w:p w14:paraId="15501B89" w14:textId="48563AEB" w:rsidR="00025387" w:rsidRPr="00D504BA" w:rsidRDefault="00025387" w:rsidP="00D504BA">
            <w:pPr>
              <w:pStyle w:val="BodyTextIndent"/>
              <w:tabs>
                <w:tab w:val="decimal" w:pos="670"/>
              </w:tabs>
              <w:spacing w:line="230" w:lineRule="exact"/>
              <w:ind w:left="0" w:right="57"/>
              <w:jc w:val="right"/>
              <w:rPr>
                <w:rFonts w:asciiTheme="majorBidi" w:hAnsiTheme="majorBidi" w:cstheme="majorBidi"/>
                <w:sz w:val="24"/>
                <w:szCs w:val="24"/>
              </w:rPr>
            </w:pPr>
            <w:r w:rsidRPr="00D504BA">
              <w:rPr>
                <w:rFonts w:asciiTheme="majorBidi" w:hAnsiTheme="majorBidi" w:cstheme="majorBidi"/>
                <w:sz w:val="24"/>
                <w:szCs w:val="24"/>
              </w:rPr>
              <w:t>3,961</w:t>
            </w:r>
          </w:p>
        </w:tc>
      </w:tr>
    </w:tbl>
    <w:p w14:paraId="4ED55FBA" w14:textId="158B2302" w:rsidR="00B169A6" w:rsidRPr="00C253A9" w:rsidRDefault="00B169A6" w:rsidP="00621D04">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SHORT-TERM LOANS FROM FINANCIAL INSTITUTIONS</w:t>
      </w:r>
    </w:p>
    <w:tbl>
      <w:tblPr>
        <w:tblW w:w="9160" w:type="dxa"/>
        <w:tblInd w:w="283" w:type="dxa"/>
        <w:tblLayout w:type="fixed"/>
        <w:tblCellMar>
          <w:left w:w="45" w:type="dxa"/>
          <w:right w:w="45" w:type="dxa"/>
        </w:tblCellMar>
        <w:tblLook w:val="01E0" w:firstRow="1" w:lastRow="1" w:firstColumn="1" w:lastColumn="1" w:noHBand="0" w:noVBand="0"/>
      </w:tblPr>
      <w:tblGrid>
        <w:gridCol w:w="1463"/>
        <w:gridCol w:w="1985"/>
        <w:gridCol w:w="126"/>
        <w:gridCol w:w="1310"/>
        <w:gridCol w:w="110"/>
        <w:gridCol w:w="1332"/>
        <w:gridCol w:w="114"/>
        <w:gridCol w:w="1303"/>
        <w:gridCol w:w="110"/>
        <w:gridCol w:w="1307"/>
      </w:tblGrid>
      <w:tr w:rsidR="00B169A6" w:rsidRPr="00C253A9" w14:paraId="4DE7D3A7" w14:textId="77777777" w:rsidTr="00B169A6">
        <w:tc>
          <w:tcPr>
            <w:tcW w:w="1463" w:type="dxa"/>
          </w:tcPr>
          <w:p w14:paraId="6AC63FEE" w14:textId="77777777" w:rsidR="00B169A6" w:rsidRPr="00C253A9" w:rsidRDefault="00B169A6" w:rsidP="00621D04">
            <w:pPr>
              <w:spacing w:line="240" w:lineRule="atLeast"/>
              <w:jc w:val="center"/>
              <w:rPr>
                <w:rFonts w:asciiTheme="majorBidi" w:hAnsiTheme="majorBidi" w:cstheme="majorBidi"/>
              </w:rPr>
            </w:pPr>
          </w:p>
        </w:tc>
        <w:tc>
          <w:tcPr>
            <w:tcW w:w="1985" w:type="dxa"/>
          </w:tcPr>
          <w:p w14:paraId="528F73BD" w14:textId="77777777" w:rsidR="00B169A6" w:rsidRPr="00C253A9" w:rsidRDefault="00B169A6" w:rsidP="00621D04">
            <w:pPr>
              <w:pStyle w:val="BodyTextIndent"/>
              <w:tabs>
                <w:tab w:val="left" w:pos="360"/>
              </w:tabs>
              <w:spacing w:line="240" w:lineRule="atLeast"/>
              <w:ind w:left="0"/>
              <w:jc w:val="right"/>
              <w:rPr>
                <w:rFonts w:asciiTheme="majorBidi" w:hAnsiTheme="majorBidi" w:cstheme="majorBidi"/>
                <w:sz w:val="28"/>
                <w:szCs w:val="28"/>
              </w:rPr>
            </w:pPr>
          </w:p>
        </w:tc>
        <w:tc>
          <w:tcPr>
            <w:tcW w:w="126" w:type="dxa"/>
          </w:tcPr>
          <w:p w14:paraId="6457F140" w14:textId="77777777" w:rsidR="00B169A6" w:rsidRPr="00C253A9" w:rsidRDefault="00B169A6" w:rsidP="00621D04">
            <w:pPr>
              <w:pStyle w:val="BodyTextIndent"/>
              <w:tabs>
                <w:tab w:val="left" w:pos="360"/>
              </w:tabs>
              <w:spacing w:line="240" w:lineRule="atLeast"/>
              <w:ind w:left="0"/>
              <w:jc w:val="right"/>
              <w:rPr>
                <w:rFonts w:asciiTheme="majorBidi" w:hAnsiTheme="majorBidi" w:cstheme="majorBidi"/>
                <w:sz w:val="28"/>
                <w:szCs w:val="28"/>
              </w:rPr>
            </w:pPr>
          </w:p>
        </w:tc>
        <w:tc>
          <w:tcPr>
            <w:tcW w:w="5586" w:type="dxa"/>
            <w:gridSpan w:val="7"/>
            <w:tcBorders>
              <w:bottom w:val="single" w:sz="6" w:space="0" w:color="auto"/>
            </w:tcBorders>
          </w:tcPr>
          <w:p w14:paraId="1CCF0B0E" w14:textId="77777777" w:rsidR="00B169A6" w:rsidRPr="00C253A9" w:rsidRDefault="00B169A6" w:rsidP="00621D04">
            <w:pPr>
              <w:pStyle w:val="BodyTextIndent"/>
              <w:tabs>
                <w:tab w:val="left" w:pos="360"/>
              </w:tabs>
              <w:spacing w:line="240" w:lineRule="atLeast"/>
              <w:ind w:left="0"/>
              <w:jc w:val="right"/>
              <w:rPr>
                <w:rFonts w:asciiTheme="majorBidi" w:hAnsiTheme="majorBidi" w:cstheme="majorBidi"/>
                <w:sz w:val="28"/>
                <w:szCs w:val="28"/>
              </w:rPr>
            </w:pPr>
            <w:r w:rsidRPr="00C253A9">
              <w:rPr>
                <w:rFonts w:asciiTheme="majorBidi" w:hAnsiTheme="majorBidi" w:cstheme="majorBidi"/>
                <w:sz w:val="28"/>
                <w:szCs w:val="28"/>
              </w:rPr>
              <w:t>(Unit: Thousand Baht)</w:t>
            </w:r>
          </w:p>
        </w:tc>
      </w:tr>
      <w:tr w:rsidR="00B169A6" w:rsidRPr="00C253A9" w14:paraId="48625AEB" w14:textId="77777777" w:rsidTr="00B169A6">
        <w:tc>
          <w:tcPr>
            <w:tcW w:w="1463" w:type="dxa"/>
          </w:tcPr>
          <w:p w14:paraId="51AF9704" w14:textId="77777777" w:rsidR="00B169A6" w:rsidRPr="00C253A9" w:rsidRDefault="00B169A6" w:rsidP="00621D04">
            <w:pPr>
              <w:spacing w:line="240" w:lineRule="atLeast"/>
              <w:jc w:val="center"/>
              <w:rPr>
                <w:rFonts w:asciiTheme="majorBidi" w:hAnsiTheme="majorBidi" w:cstheme="majorBidi"/>
              </w:rPr>
            </w:pPr>
          </w:p>
        </w:tc>
        <w:tc>
          <w:tcPr>
            <w:tcW w:w="1985" w:type="dxa"/>
          </w:tcPr>
          <w:p w14:paraId="58415D20" w14:textId="77777777" w:rsidR="00B169A6" w:rsidRPr="00C253A9" w:rsidRDefault="00B169A6" w:rsidP="00621D04">
            <w:pPr>
              <w:pStyle w:val="BodyTextIndent"/>
              <w:tabs>
                <w:tab w:val="left" w:pos="360"/>
              </w:tabs>
              <w:spacing w:line="240" w:lineRule="atLeast"/>
              <w:jc w:val="center"/>
              <w:rPr>
                <w:rFonts w:asciiTheme="majorBidi" w:hAnsiTheme="majorBidi" w:cstheme="majorBidi"/>
                <w:sz w:val="28"/>
                <w:szCs w:val="28"/>
                <w:cs/>
              </w:rPr>
            </w:pPr>
          </w:p>
        </w:tc>
        <w:tc>
          <w:tcPr>
            <w:tcW w:w="126" w:type="dxa"/>
          </w:tcPr>
          <w:p w14:paraId="5E9E8B4F" w14:textId="77777777" w:rsidR="00B169A6" w:rsidRPr="00C253A9" w:rsidRDefault="00B169A6" w:rsidP="00621D04">
            <w:pPr>
              <w:pStyle w:val="BodyTextIndent"/>
              <w:tabs>
                <w:tab w:val="left" w:pos="360"/>
              </w:tabs>
              <w:spacing w:line="240" w:lineRule="atLeast"/>
              <w:jc w:val="center"/>
              <w:rPr>
                <w:rFonts w:asciiTheme="majorBidi" w:hAnsiTheme="majorBidi" w:cstheme="majorBidi"/>
                <w:sz w:val="28"/>
                <w:szCs w:val="28"/>
                <w:cs/>
              </w:rPr>
            </w:pPr>
          </w:p>
        </w:tc>
        <w:tc>
          <w:tcPr>
            <w:tcW w:w="2752" w:type="dxa"/>
            <w:gridSpan w:val="3"/>
            <w:tcBorders>
              <w:top w:val="single" w:sz="6" w:space="0" w:color="auto"/>
              <w:bottom w:val="single" w:sz="6" w:space="0" w:color="auto"/>
            </w:tcBorders>
          </w:tcPr>
          <w:p w14:paraId="03534B1E" w14:textId="77777777" w:rsidR="00B169A6" w:rsidRPr="00C253A9" w:rsidRDefault="00B169A6" w:rsidP="00621D04">
            <w:pPr>
              <w:pStyle w:val="BodyTextIndent"/>
              <w:tabs>
                <w:tab w:val="left" w:pos="360"/>
              </w:tabs>
              <w:spacing w:line="240" w:lineRule="atLeast"/>
              <w:jc w:val="center"/>
              <w:rPr>
                <w:rFonts w:asciiTheme="majorBidi" w:hAnsiTheme="majorBidi" w:cstheme="majorBidi"/>
                <w:sz w:val="28"/>
                <w:szCs w:val="28"/>
              </w:rPr>
            </w:pPr>
            <w:r w:rsidRPr="00C253A9">
              <w:rPr>
                <w:rFonts w:asciiTheme="majorBidi" w:hAnsiTheme="majorBidi" w:cstheme="majorBidi"/>
                <w:sz w:val="28"/>
                <w:szCs w:val="28"/>
              </w:rPr>
              <w:t>Consolidated</w:t>
            </w:r>
          </w:p>
        </w:tc>
        <w:tc>
          <w:tcPr>
            <w:tcW w:w="114" w:type="dxa"/>
            <w:tcBorders>
              <w:top w:val="single" w:sz="6" w:space="0" w:color="auto"/>
            </w:tcBorders>
          </w:tcPr>
          <w:p w14:paraId="2D756337" w14:textId="77777777" w:rsidR="00B169A6" w:rsidRPr="00C253A9" w:rsidRDefault="00B169A6" w:rsidP="00621D04">
            <w:pPr>
              <w:pStyle w:val="BodyTextIndent"/>
              <w:tabs>
                <w:tab w:val="left" w:pos="360"/>
              </w:tabs>
              <w:spacing w:line="240" w:lineRule="atLeast"/>
              <w:jc w:val="center"/>
              <w:rPr>
                <w:rFonts w:asciiTheme="majorBidi" w:hAnsiTheme="majorBidi" w:cstheme="majorBidi"/>
                <w:sz w:val="28"/>
                <w:szCs w:val="28"/>
              </w:rPr>
            </w:pPr>
          </w:p>
        </w:tc>
        <w:tc>
          <w:tcPr>
            <w:tcW w:w="2720" w:type="dxa"/>
            <w:gridSpan w:val="3"/>
            <w:tcBorders>
              <w:top w:val="single" w:sz="6" w:space="0" w:color="auto"/>
              <w:bottom w:val="single" w:sz="6" w:space="0" w:color="auto"/>
            </w:tcBorders>
          </w:tcPr>
          <w:p w14:paraId="0B6BF9FF" w14:textId="77777777" w:rsidR="00B169A6" w:rsidRPr="00C253A9" w:rsidRDefault="00B169A6" w:rsidP="00621D04">
            <w:pPr>
              <w:pStyle w:val="BodyTextIndent"/>
              <w:tabs>
                <w:tab w:val="left" w:pos="360"/>
              </w:tabs>
              <w:spacing w:line="240" w:lineRule="atLeast"/>
              <w:jc w:val="center"/>
              <w:rPr>
                <w:rFonts w:asciiTheme="majorBidi" w:hAnsiTheme="majorBidi" w:cstheme="majorBidi"/>
                <w:sz w:val="28"/>
                <w:szCs w:val="28"/>
              </w:rPr>
            </w:pPr>
            <w:r w:rsidRPr="00C253A9">
              <w:rPr>
                <w:rFonts w:asciiTheme="majorBidi" w:hAnsiTheme="majorBidi" w:cstheme="majorBidi"/>
                <w:sz w:val="28"/>
                <w:szCs w:val="28"/>
              </w:rPr>
              <w:t xml:space="preserve">The Company Only </w:t>
            </w:r>
          </w:p>
        </w:tc>
      </w:tr>
      <w:tr w:rsidR="00B169A6" w:rsidRPr="00C253A9" w14:paraId="47DA53EF" w14:textId="77777777" w:rsidTr="00B169A6">
        <w:tc>
          <w:tcPr>
            <w:tcW w:w="1463" w:type="dxa"/>
          </w:tcPr>
          <w:p w14:paraId="0046B474" w14:textId="77777777" w:rsidR="00B169A6" w:rsidRPr="00C253A9" w:rsidRDefault="00B169A6" w:rsidP="00621D04">
            <w:pPr>
              <w:spacing w:line="240" w:lineRule="atLeast"/>
              <w:jc w:val="center"/>
              <w:rPr>
                <w:rFonts w:asciiTheme="majorBidi" w:hAnsiTheme="majorBidi" w:cstheme="majorBidi"/>
              </w:rPr>
            </w:pPr>
          </w:p>
        </w:tc>
        <w:tc>
          <w:tcPr>
            <w:tcW w:w="1985" w:type="dxa"/>
            <w:tcBorders>
              <w:bottom w:val="single" w:sz="6" w:space="0" w:color="auto"/>
            </w:tcBorders>
          </w:tcPr>
          <w:p w14:paraId="338579C4" w14:textId="77777777" w:rsidR="00B169A6" w:rsidRPr="00C253A9" w:rsidRDefault="00B169A6" w:rsidP="00621D04">
            <w:pPr>
              <w:pStyle w:val="BodyTextIndent"/>
              <w:tabs>
                <w:tab w:val="left" w:pos="360"/>
              </w:tabs>
              <w:spacing w:line="240" w:lineRule="atLeast"/>
              <w:jc w:val="center"/>
              <w:rPr>
                <w:rFonts w:asciiTheme="majorBidi" w:hAnsiTheme="majorBidi" w:cstheme="majorBidi"/>
                <w:sz w:val="28"/>
                <w:szCs w:val="28"/>
              </w:rPr>
            </w:pPr>
            <w:r w:rsidRPr="00C253A9">
              <w:rPr>
                <w:rFonts w:asciiTheme="majorBidi" w:hAnsiTheme="majorBidi" w:cstheme="majorBidi"/>
                <w:sz w:val="28"/>
                <w:szCs w:val="28"/>
              </w:rPr>
              <w:t>Interest rate</w:t>
            </w:r>
          </w:p>
          <w:p w14:paraId="229D33D1" w14:textId="77777777" w:rsidR="00B169A6" w:rsidRPr="00C253A9" w:rsidRDefault="00B169A6" w:rsidP="00621D04">
            <w:pPr>
              <w:pStyle w:val="BodyTextIndent"/>
              <w:tabs>
                <w:tab w:val="left" w:pos="360"/>
              </w:tabs>
              <w:spacing w:line="240" w:lineRule="atLeast"/>
              <w:jc w:val="center"/>
              <w:rPr>
                <w:rFonts w:asciiTheme="majorBidi" w:hAnsiTheme="majorBidi" w:cstheme="majorBidi"/>
                <w:sz w:val="28"/>
                <w:szCs w:val="28"/>
                <w:cs/>
              </w:rPr>
            </w:pPr>
            <w:r w:rsidRPr="00C253A9">
              <w:rPr>
                <w:rFonts w:asciiTheme="majorBidi" w:hAnsiTheme="majorBidi" w:cstheme="majorBidi"/>
                <w:sz w:val="28"/>
                <w:szCs w:val="28"/>
              </w:rPr>
              <w:t>(percent per annum)</w:t>
            </w:r>
          </w:p>
        </w:tc>
        <w:tc>
          <w:tcPr>
            <w:tcW w:w="126" w:type="dxa"/>
          </w:tcPr>
          <w:p w14:paraId="03D9921A" w14:textId="77777777" w:rsidR="00B169A6" w:rsidRPr="00C253A9" w:rsidRDefault="00B169A6" w:rsidP="00621D04">
            <w:pPr>
              <w:pStyle w:val="BodyTextIndent"/>
              <w:tabs>
                <w:tab w:val="left" w:pos="360"/>
              </w:tabs>
              <w:spacing w:line="240" w:lineRule="atLeast"/>
              <w:jc w:val="center"/>
              <w:rPr>
                <w:rFonts w:asciiTheme="majorBidi" w:hAnsiTheme="majorBidi" w:cstheme="majorBidi"/>
                <w:sz w:val="28"/>
                <w:szCs w:val="28"/>
              </w:rPr>
            </w:pPr>
          </w:p>
        </w:tc>
        <w:tc>
          <w:tcPr>
            <w:tcW w:w="1310" w:type="dxa"/>
            <w:tcBorders>
              <w:top w:val="single" w:sz="6" w:space="0" w:color="auto"/>
              <w:bottom w:val="single" w:sz="6" w:space="0" w:color="auto"/>
            </w:tcBorders>
          </w:tcPr>
          <w:p w14:paraId="4CC69343" w14:textId="77777777" w:rsidR="00B169A6" w:rsidRPr="00C253A9" w:rsidRDefault="00B169A6" w:rsidP="00621D04">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C253A9">
              <w:rPr>
                <w:rFonts w:asciiTheme="majorBidi" w:hAnsiTheme="majorBidi" w:cstheme="majorBidi"/>
                <w:sz w:val="28"/>
                <w:szCs w:val="28"/>
              </w:rPr>
              <w:t>As at March</w:t>
            </w:r>
          </w:p>
          <w:p w14:paraId="790C446F" w14:textId="77777777" w:rsidR="00B169A6" w:rsidRPr="00C253A9" w:rsidRDefault="00B169A6" w:rsidP="00621D04">
            <w:pPr>
              <w:pStyle w:val="BodyTextIndent"/>
              <w:tabs>
                <w:tab w:val="clear" w:pos="540"/>
                <w:tab w:val="clear" w:pos="1260"/>
              </w:tabs>
              <w:spacing w:line="240" w:lineRule="atLeast"/>
              <w:ind w:left="0" w:firstLine="0"/>
              <w:jc w:val="center"/>
              <w:rPr>
                <w:rFonts w:asciiTheme="majorBidi" w:hAnsiTheme="majorBidi" w:cstheme="majorBidi"/>
                <w:sz w:val="28"/>
                <w:szCs w:val="28"/>
                <w:cs/>
              </w:rPr>
            </w:pPr>
            <w:r w:rsidRPr="00C253A9">
              <w:rPr>
                <w:rFonts w:asciiTheme="majorBidi" w:hAnsiTheme="majorBidi" w:cstheme="majorBidi"/>
                <w:sz w:val="28"/>
                <w:szCs w:val="28"/>
              </w:rPr>
              <w:t>31, 2020</w:t>
            </w:r>
          </w:p>
        </w:tc>
        <w:tc>
          <w:tcPr>
            <w:tcW w:w="110" w:type="dxa"/>
            <w:tcBorders>
              <w:top w:val="single" w:sz="6" w:space="0" w:color="auto"/>
            </w:tcBorders>
          </w:tcPr>
          <w:p w14:paraId="66AA4105" w14:textId="77777777" w:rsidR="00B169A6" w:rsidRPr="00C253A9" w:rsidRDefault="00B169A6" w:rsidP="00621D04">
            <w:pPr>
              <w:pStyle w:val="BodyTextIndent"/>
              <w:tabs>
                <w:tab w:val="clear" w:pos="540"/>
                <w:tab w:val="clear" w:pos="1260"/>
              </w:tabs>
              <w:spacing w:line="240" w:lineRule="atLeast"/>
              <w:ind w:left="0" w:firstLine="0"/>
              <w:jc w:val="center"/>
              <w:rPr>
                <w:rFonts w:asciiTheme="majorBidi" w:hAnsiTheme="majorBidi" w:cstheme="majorBidi"/>
                <w:sz w:val="28"/>
                <w:szCs w:val="28"/>
              </w:rPr>
            </w:pPr>
          </w:p>
        </w:tc>
        <w:tc>
          <w:tcPr>
            <w:tcW w:w="1332" w:type="dxa"/>
            <w:tcBorders>
              <w:top w:val="single" w:sz="6" w:space="0" w:color="auto"/>
              <w:bottom w:val="single" w:sz="6" w:space="0" w:color="auto"/>
            </w:tcBorders>
          </w:tcPr>
          <w:p w14:paraId="2C8D4FD5" w14:textId="77777777" w:rsidR="00B169A6" w:rsidRPr="00C253A9" w:rsidRDefault="00B169A6" w:rsidP="00621D04">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C253A9">
              <w:rPr>
                <w:rFonts w:asciiTheme="majorBidi" w:hAnsiTheme="majorBidi" w:cstheme="majorBidi"/>
                <w:sz w:val="28"/>
                <w:szCs w:val="28"/>
              </w:rPr>
              <w:t>As at December</w:t>
            </w:r>
          </w:p>
          <w:p w14:paraId="443C7140" w14:textId="77777777" w:rsidR="00B169A6" w:rsidRPr="00C253A9" w:rsidRDefault="00B169A6" w:rsidP="00621D04">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C253A9">
              <w:rPr>
                <w:rFonts w:asciiTheme="majorBidi" w:hAnsiTheme="majorBidi" w:cstheme="majorBidi"/>
                <w:sz w:val="28"/>
                <w:szCs w:val="28"/>
              </w:rPr>
              <w:t>31, 2019</w:t>
            </w:r>
          </w:p>
        </w:tc>
        <w:tc>
          <w:tcPr>
            <w:tcW w:w="114" w:type="dxa"/>
          </w:tcPr>
          <w:p w14:paraId="5DD17A0B" w14:textId="77777777" w:rsidR="00B169A6" w:rsidRPr="00C253A9" w:rsidRDefault="00B169A6" w:rsidP="00621D04">
            <w:pPr>
              <w:pStyle w:val="BodyTextIndent"/>
              <w:tabs>
                <w:tab w:val="clear" w:pos="540"/>
                <w:tab w:val="clear" w:pos="1260"/>
              </w:tabs>
              <w:spacing w:line="240" w:lineRule="atLeast"/>
              <w:ind w:left="0" w:firstLine="0"/>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4843D103" w14:textId="77777777" w:rsidR="00B169A6" w:rsidRPr="00C253A9" w:rsidRDefault="00B169A6" w:rsidP="00621D04">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C253A9">
              <w:rPr>
                <w:rFonts w:asciiTheme="majorBidi" w:hAnsiTheme="majorBidi" w:cstheme="majorBidi"/>
                <w:sz w:val="28"/>
                <w:szCs w:val="28"/>
              </w:rPr>
              <w:t>As at March</w:t>
            </w:r>
          </w:p>
          <w:p w14:paraId="6CB631D6" w14:textId="77777777" w:rsidR="00B169A6" w:rsidRPr="00C253A9" w:rsidRDefault="00B169A6" w:rsidP="00621D04">
            <w:pPr>
              <w:pStyle w:val="BodyTextIndent"/>
              <w:tabs>
                <w:tab w:val="clear" w:pos="540"/>
                <w:tab w:val="clear" w:pos="1260"/>
              </w:tabs>
              <w:spacing w:line="240" w:lineRule="atLeast"/>
              <w:ind w:left="0" w:firstLine="0"/>
              <w:jc w:val="center"/>
              <w:rPr>
                <w:rFonts w:asciiTheme="majorBidi" w:hAnsiTheme="majorBidi" w:cstheme="majorBidi"/>
                <w:sz w:val="28"/>
                <w:szCs w:val="28"/>
                <w:cs/>
              </w:rPr>
            </w:pPr>
            <w:r w:rsidRPr="00C253A9">
              <w:rPr>
                <w:rFonts w:asciiTheme="majorBidi" w:hAnsiTheme="majorBidi" w:cstheme="majorBidi"/>
                <w:sz w:val="28"/>
                <w:szCs w:val="28"/>
              </w:rPr>
              <w:t>31, 2020</w:t>
            </w:r>
          </w:p>
        </w:tc>
        <w:tc>
          <w:tcPr>
            <w:tcW w:w="110" w:type="dxa"/>
            <w:tcBorders>
              <w:top w:val="single" w:sz="6" w:space="0" w:color="auto"/>
            </w:tcBorders>
          </w:tcPr>
          <w:p w14:paraId="24A2BF1A" w14:textId="77777777" w:rsidR="00B169A6" w:rsidRPr="00C253A9" w:rsidRDefault="00B169A6" w:rsidP="00621D04">
            <w:pPr>
              <w:pStyle w:val="BodyTextIndent"/>
              <w:tabs>
                <w:tab w:val="clear" w:pos="540"/>
                <w:tab w:val="clear" w:pos="1260"/>
              </w:tabs>
              <w:spacing w:line="240" w:lineRule="atLeast"/>
              <w:ind w:left="0" w:firstLine="0"/>
              <w:jc w:val="center"/>
              <w:rPr>
                <w:rFonts w:asciiTheme="majorBidi" w:hAnsiTheme="majorBidi" w:cstheme="majorBidi"/>
                <w:sz w:val="28"/>
                <w:szCs w:val="28"/>
              </w:rPr>
            </w:pPr>
          </w:p>
        </w:tc>
        <w:tc>
          <w:tcPr>
            <w:tcW w:w="1307" w:type="dxa"/>
            <w:tcBorders>
              <w:top w:val="single" w:sz="6" w:space="0" w:color="auto"/>
              <w:bottom w:val="single" w:sz="6" w:space="0" w:color="auto"/>
            </w:tcBorders>
          </w:tcPr>
          <w:p w14:paraId="128A12B4" w14:textId="77777777" w:rsidR="00B169A6" w:rsidRPr="00C253A9" w:rsidRDefault="00B169A6" w:rsidP="00621D04">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C253A9">
              <w:rPr>
                <w:rFonts w:asciiTheme="majorBidi" w:hAnsiTheme="majorBidi" w:cstheme="majorBidi"/>
                <w:sz w:val="28"/>
                <w:szCs w:val="28"/>
              </w:rPr>
              <w:t>As at December</w:t>
            </w:r>
          </w:p>
          <w:p w14:paraId="55FC3717" w14:textId="77777777" w:rsidR="00B169A6" w:rsidRPr="00C253A9" w:rsidRDefault="00B169A6" w:rsidP="00621D04">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C253A9">
              <w:rPr>
                <w:rFonts w:asciiTheme="majorBidi" w:hAnsiTheme="majorBidi" w:cstheme="majorBidi"/>
                <w:sz w:val="28"/>
                <w:szCs w:val="28"/>
              </w:rPr>
              <w:t>31, 2019</w:t>
            </w:r>
          </w:p>
        </w:tc>
      </w:tr>
      <w:tr w:rsidR="00B169A6" w:rsidRPr="00C253A9" w14:paraId="6064C772" w14:textId="77777777" w:rsidTr="00025387">
        <w:trPr>
          <w:trHeight w:val="45"/>
        </w:trPr>
        <w:tc>
          <w:tcPr>
            <w:tcW w:w="1463" w:type="dxa"/>
          </w:tcPr>
          <w:p w14:paraId="1DD2C4DA" w14:textId="77777777" w:rsidR="00B169A6" w:rsidRPr="00C253A9" w:rsidRDefault="00B169A6" w:rsidP="00621D04">
            <w:pPr>
              <w:tabs>
                <w:tab w:val="left" w:pos="600"/>
                <w:tab w:val="left" w:pos="900"/>
                <w:tab w:val="right" w:pos="7280"/>
                <w:tab w:val="right" w:pos="8540"/>
              </w:tabs>
              <w:spacing w:line="240" w:lineRule="atLeast"/>
              <w:ind w:left="-18" w:right="-43"/>
              <w:jc w:val="thaiDistribute"/>
              <w:rPr>
                <w:rFonts w:asciiTheme="majorBidi" w:hAnsiTheme="majorBidi" w:cstheme="majorBidi"/>
                <w:cs/>
              </w:rPr>
            </w:pPr>
            <w:r w:rsidRPr="00C253A9">
              <w:rPr>
                <w:rFonts w:asciiTheme="majorBidi" w:hAnsiTheme="majorBidi" w:cstheme="majorBidi"/>
              </w:rPr>
              <w:t>Trust receipt</w:t>
            </w:r>
          </w:p>
        </w:tc>
        <w:tc>
          <w:tcPr>
            <w:tcW w:w="1985" w:type="dxa"/>
            <w:tcBorders>
              <w:top w:val="single" w:sz="6" w:space="0" w:color="auto"/>
            </w:tcBorders>
          </w:tcPr>
          <w:p w14:paraId="39D6AE8C" w14:textId="77777777" w:rsidR="00B169A6" w:rsidRPr="00C253A9" w:rsidRDefault="00B169A6" w:rsidP="00621D04">
            <w:pPr>
              <w:pStyle w:val="BodyTextIndent"/>
              <w:tabs>
                <w:tab w:val="clear" w:pos="540"/>
                <w:tab w:val="clear" w:pos="1260"/>
              </w:tabs>
              <w:spacing w:line="240" w:lineRule="atLeast"/>
              <w:ind w:left="0" w:hanging="45"/>
              <w:jc w:val="center"/>
              <w:rPr>
                <w:rFonts w:asciiTheme="majorBidi" w:hAnsiTheme="majorBidi" w:cstheme="majorBidi"/>
                <w:sz w:val="28"/>
                <w:szCs w:val="28"/>
              </w:rPr>
            </w:pPr>
            <w:r w:rsidRPr="00C253A9">
              <w:rPr>
                <w:rFonts w:asciiTheme="majorBidi" w:hAnsiTheme="majorBidi" w:cstheme="majorBidi"/>
                <w:sz w:val="28"/>
                <w:szCs w:val="28"/>
              </w:rPr>
              <w:t>1.97 - 4.28</w:t>
            </w:r>
          </w:p>
        </w:tc>
        <w:tc>
          <w:tcPr>
            <w:tcW w:w="126" w:type="dxa"/>
          </w:tcPr>
          <w:p w14:paraId="7BF2F20B" w14:textId="77777777" w:rsidR="00B169A6" w:rsidRPr="00C253A9" w:rsidRDefault="00B169A6" w:rsidP="00621D04">
            <w:pPr>
              <w:pStyle w:val="BodyTextIndent"/>
              <w:tabs>
                <w:tab w:val="decimal" w:pos="670"/>
              </w:tabs>
              <w:spacing w:line="240" w:lineRule="atLeast"/>
              <w:ind w:left="0" w:right="57"/>
              <w:jc w:val="right"/>
              <w:rPr>
                <w:rFonts w:asciiTheme="majorBidi" w:hAnsiTheme="majorBidi" w:cstheme="majorBidi"/>
                <w:sz w:val="28"/>
                <w:szCs w:val="28"/>
              </w:rPr>
            </w:pPr>
          </w:p>
        </w:tc>
        <w:tc>
          <w:tcPr>
            <w:tcW w:w="1310" w:type="dxa"/>
          </w:tcPr>
          <w:p w14:paraId="323C9140" w14:textId="77777777" w:rsidR="00B169A6" w:rsidRPr="00C253A9" w:rsidRDefault="00B169A6" w:rsidP="00621D04">
            <w:pPr>
              <w:pStyle w:val="BodyTextIndent"/>
              <w:tabs>
                <w:tab w:val="decimal" w:pos="670"/>
              </w:tabs>
              <w:spacing w:line="240" w:lineRule="atLeast"/>
              <w:ind w:left="0" w:right="57"/>
              <w:jc w:val="right"/>
              <w:rPr>
                <w:rFonts w:asciiTheme="majorBidi" w:hAnsiTheme="majorBidi" w:cstheme="majorBidi"/>
                <w:sz w:val="28"/>
                <w:szCs w:val="28"/>
              </w:rPr>
            </w:pPr>
            <w:r w:rsidRPr="00C253A9">
              <w:rPr>
                <w:rFonts w:asciiTheme="majorBidi" w:hAnsiTheme="majorBidi" w:cstheme="majorBidi"/>
                <w:sz w:val="28"/>
                <w:szCs w:val="28"/>
              </w:rPr>
              <w:t>451,409</w:t>
            </w:r>
          </w:p>
        </w:tc>
        <w:tc>
          <w:tcPr>
            <w:tcW w:w="110" w:type="dxa"/>
          </w:tcPr>
          <w:p w14:paraId="589D0476" w14:textId="77777777" w:rsidR="00B169A6" w:rsidRPr="00C253A9" w:rsidRDefault="00B169A6" w:rsidP="00621D04">
            <w:pPr>
              <w:pStyle w:val="BodyTextIndent"/>
              <w:tabs>
                <w:tab w:val="decimal" w:pos="670"/>
              </w:tabs>
              <w:spacing w:line="240" w:lineRule="atLeast"/>
              <w:ind w:left="0" w:right="57"/>
              <w:jc w:val="right"/>
              <w:rPr>
                <w:rFonts w:asciiTheme="majorBidi" w:hAnsiTheme="majorBidi" w:cstheme="majorBidi"/>
                <w:sz w:val="28"/>
                <w:szCs w:val="28"/>
              </w:rPr>
            </w:pPr>
          </w:p>
        </w:tc>
        <w:tc>
          <w:tcPr>
            <w:tcW w:w="1332" w:type="dxa"/>
          </w:tcPr>
          <w:p w14:paraId="1AC11642" w14:textId="77777777" w:rsidR="00B169A6" w:rsidRPr="00C253A9" w:rsidRDefault="00B169A6" w:rsidP="00621D04">
            <w:pPr>
              <w:spacing w:line="240" w:lineRule="atLeast"/>
              <w:ind w:right="57"/>
              <w:jc w:val="right"/>
              <w:rPr>
                <w:rFonts w:asciiTheme="majorBidi" w:hAnsiTheme="majorBidi" w:cstheme="majorBidi"/>
              </w:rPr>
            </w:pPr>
            <w:r w:rsidRPr="00C253A9">
              <w:rPr>
                <w:rFonts w:asciiTheme="majorBidi" w:hAnsiTheme="majorBidi" w:cstheme="majorBidi"/>
              </w:rPr>
              <w:t>430,842</w:t>
            </w:r>
          </w:p>
        </w:tc>
        <w:tc>
          <w:tcPr>
            <w:tcW w:w="114" w:type="dxa"/>
          </w:tcPr>
          <w:p w14:paraId="7C7FB152" w14:textId="77777777" w:rsidR="00B169A6" w:rsidRPr="00C253A9" w:rsidRDefault="00B169A6" w:rsidP="00621D04">
            <w:pPr>
              <w:spacing w:line="240" w:lineRule="atLeast"/>
              <w:ind w:right="57"/>
              <w:jc w:val="right"/>
              <w:rPr>
                <w:rFonts w:asciiTheme="majorBidi" w:hAnsiTheme="majorBidi" w:cstheme="majorBidi"/>
              </w:rPr>
            </w:pPr>
          </w:p>
        </w:tc>
        <w:tc>
          <w:tcPr>
            <w:tcW w:w="1303" w:type="dxa"/>
          </w:tcPr>
          <w:p w14:paraId="49C2A4B4" w14:textId="77777777" w:rsidR="00B169A6" w:rsidRPr="00C253A9" w:rsidRDefault="00B169A6" w:rsidP="00621D04">
            <w:pPr>
              <w:spacing w:line="240" w:lineRule="atLeast"/>
              <w:ind w:right="57"/>
              <w:jc w:val="right"/>
              <w:rPr>
                <w:rFonts w:asciiTheme="majorBidi" w:hAnsiTheme="majorBidi" w:cstheme="majorBidi"/>
              </w:rPr>
            </w:pPr>
            <w:r w:rsidRPr="00C253A9">
              <w:rPr>
                <w:rFonts w:asciiTheme="majorBidi" w:hAnsiTheme="majorBidi" w:cstheme="majorBidi"/>
              </w:rPr>
              <w:t>319,545</w:t>
            </w:r>
          </w:p>
        </w:tc>
        <w:tc>
          <w:tcPr>
            <w:tcW w:w="110" w:type="dxa"/>
          </w:tcPr>
          <w:p w14:paraId="4B35686E" w14:textId="77777777" w:rsidR="00B169A6" w:rsidRPr="00C253A9" w:rsidRDefault="00B169A6" w:rsidP="00621D04">
            <w:pPr>
              <w:spacing w:line="240" w:lineRule="atLeast"/>
              <w:ind w:right="57"/>
              <w:jc w:val="right"/>
              <w:rPr>
                <w:rFonts w:asciiTheme="majorBidi" w:hAnsiTheme="majorBidi" w:cstheme="majorBidi"/>
              </w:rPr>
            </w:pPr>
          </w:p>
        </w:tc>
        <w:tc>
          <w:tcPr>
            <w:tcW w:w="1307" w:type="dxa"/>
          </w:tcPr>
          <w:p w14:paraId="5AF41209" w14:textId="77777777" w:rsidR="00B169A6" w:rsidRPr="00C253A9" w:rsidRDefault="00B169A6" w:rsidP="00621D04">
            <w:pPr>
              <w:spacing w:line="240" w:lineRule="atLeast"/>
              <w:ind w:right="57"/>
              <w:jc w:val="right"/>
              <w:rPr>
                <w:rFonts w:asciiTheme="majorBidi" w:hAnsiTheme="majorBidi" w:cstheme="majorBidi"/>
              </w:rPr>
            </w:pPr>
            <w:r w:rsidRPr="00C253A9">
              <w:rPr>
                <w:rFonts w:asciiTheme="majorBidi" w:hAnsiTheme="majorBidi" w:cstheme="majorBidi"/>
              </w:rPr>
              <w:t>282,702</w:t>
            </w:r>
          </w:p>
        </w:tc>
      </w:tr>
      <w:tr w:rsidR="00B169A6" w:rsidRPr="00C253A9" w14:paraId="67492C06" w14:textId="77777777" w:rsidTr="00025387">
        <w:tc>
          <w:tcPr>
            <w:tcW w:w="1463" w:type="dxa"/>
          </w:tcPr>
          <w:p w14:paraId="15445B00" w14:textId="77777777" w:rsidR="00B169A6" w:rsidRPr="00C253A9" w:rsidRDefault="00B169A6" w:rsidP="00621D04">
            <w:pPr>
              <w:tabs>
                <w:tab w:val="left" w:pos="600"/>
                <w:tab w:val="left" w:pos="900"/>
                <w:tab w:val="right" w:pos="7280"/>
                <w:tab w:val="right" w:pos="8540"/>
              </w:tabs>
              <w:spacing w:line="240" w:lineRule="atLeast"/>
              <w:ind w:left="-18" w:right="-43"/>
              <w:jc w:val="thaiDistribute"/>
              <w:rPr>
                <w:rFonts w:asciiTheme="majorBidi" w:hAnsiTheme="majorBidi" w:cstheme="majorBidi"/>
                <w:cs/>
              </w:rPr>
            </w:pPr>
            <w:r w:rsidRPr="00C253A9">
              <w:rPr>
                <w:rFonts w:asciiTheme="majorBidi" w:hAnsiTheme="majorBidi" w:cstheme="majorBidi"/>
              </w:rPr>
              <w:t>Promissory notes</w:t>
            </w:r>
          </w:p>
        </w:tc>
        <w:tc>
          <w:tcPr>
            <w:tcW w:w="1985" w:type="dxa"/>
          </w:tcPr>
          <w:p w14:paraId="7A63C8C4" w14:textId="77777777" w:rsidR="00B169A6" w:rsidRPr="00C253A9" w:rsidRDefault="00B169A6" w:rsidP="00621D04">
            <w:pPr>
              <w:pStyle w:val="BodyTextIndent"/>
              <w:tabs>
                <w:tab w:val="left" w:pos="360"/>
              </w:tabs>
              <w:spacing w:line="240" w:lineRule="atLeast"/>
              <w:jc w:val="center"/>
              <w:rPr>
                <w:rFonts w:asciiTheme="majorBidi" w:hAnsiTheme="majorBidi" w:cstheme="majorBidi"/>
                <w:sz w:val="28"/>
                <w:szCs w:val="28"/>
              </w:rPr>
            </w:pPr>
            <w:r w:rsidRPr="00C253A9">
              <w:rPr>
                <w:rFonts w:asciiTheme="majorBidi" w:hAnsiTheme="majorBidi" w:cstheme="majorBidi"/>
                <w:sz w:val="28"/>
                <w:szCs w:val="28"/>
              </w:rPr>
              <w:t>2.10</w:t>
            </w:r>
          </w:p>
        </w:tc>
        <w:tc>
          <w:tcPr>
            <w:tcW w:w="126" w:type="dxa"/>
          </w:tcPr>
          <w:p w14:paraId="611A0921" w14:textId="77777777" w:rsidR="00B169A6" w:rsidRPr="00C253A9" w:rsidRDefault="00B169A6" w:rsidP="00621D04">
            <w:pPr>
              <w:pStyle w:val="BodyTextIndent"/>
              <w:tabs>
                <w:tab w:val="decimal" w:pos="670"/>
              </w:tabs>
              <w:spacing w:line="240" w:lineRule="atLeast"/>
              <w:ind w:left="0" w:right="57"/>
              <w:jc w:val="right"/>
              <w:rPr>
                <w:rFonts w:asciiTheme="majorBidi" w:hAnsiTheme="majorBidi" w:cstheme="majorBidi"/>
                <w:sz w:val="28"/>
                <w:szCs w:val="28"/>
              </w:rPr>
            </w:pPr>
          </w:p>
        </w:tc>
        <w:tc>
          <w:tcPr>
            <w:tcW w:w="1310" w:type="dxa"/>
          </w:tcPr>
          <w:p w14:paraId="3EDD0FA1" w14:textId="77777777" w:rsidR="00B169A6" w:rsidRPr="00C253A9" w:rsidRDefault="00B169A6" w:rsidP="00621D04">
            <w:pPr>
              <w:pStyle w:val="BodyTextIndent"/>
              <w:tabs>
                <w:tab w:val="clear" w:pos="1260"/>
                <w:tab w:val="decimal" w:pos="670"/>
              </w:tabs>
              <w:spacing w:line="240" w:lineRule="atLeast"/>
              <w:ind w:left="0" w:right="354"/>
              <w:jc w:val="right"/>
              <w:rPr>
                <w:rFonts w:asciiTheme="majorBidi" w:hAnsiTheme="majorBidi" w:cstheme="majorBidi"/>
                <w:sz w:val="28"/>
                <w:szCs w:val="28"/>
              </w:rPr>
            </w:pPr>
            <w:r w:rsidRPr="00C253A9">
              <w:rPr>
                <w:rFonts w:asciiTheme="majorBidi" w:hAnsiTheme="majorBidi" w:cstheme="majorBidi"/>
                <w:sz w:val="28"/>
                <w:szCs w:val="28"/>
              </w:rPr>
              <w:t>-</w:t>
            </w:r>
          </w:p>
        </w:tc>
        <w:tc>
          <w:tcPr>
            <w:tcW w:w="110" w:type="dxa"/>
          </w:tcPr>
          <w:p w14:paraId="41AD68C2" w14:textId="77777777" w:rsidR="00B169A6" w:rsidRPr="00C253A9" w:rsidRDefault="00B169A6" w:rsidP="00621D04">
            <w:pPr>
              <w:pStyle w:val="BodyTextIndent"/>
              <w:tabs>
                <w:tab w:val="decimal" w:pos="670"/>
              </w:tabs>
              <w:spacing w:line="240" w:lineRule="atLeast"/>
              <w:ind w:left="0" w:right="57"/>
              <w:jc w:val="right"/>
              <w:rPr>
                <w:rFonts w:asciiTheme="majorBidi" w:hAnsiTheme="majorBidi" w:cstheme="majorBidi"/>
                <w:sz w:val="28"/>
                <w:szCs w:val="28"/>
              </w:rPr>
            </w:pPr>
          </w:p>
        </w:tc>
        <w:tc>
          <w:tcPr>
            <w:tcW w:w="1332" w:type="dxa"/>
          </w:tcPr>
          <w:p w14:paraId="3498A914" w14:textId="77777777" w:rsidR="00B169A6" w:rsidRPr="00C253A9" w:rsidRDefault="00B169A6" w:rsidP="00621D04">
            <w:pPr>
              <w:spacing w:line="240" w:lineRule="atLeast"/>
              <w:ind w:right="57"/>
              <w:jc w:val="right"/>
              <w:rPr>
                <w:rFonts w:asciiTheme="majorBidi" w:hAnsiTheme="majorBidi" w:cstheme="majorBidi"/>
              </w:rPr>
            </w:pPr>
            <w:r w:rsidRPr="00C253A9">
              <w:rPr>
                <w:rFonts w:asciiTheme="majorBidi" w:hAnsiTheme="majorBidi" w:cstheme="majorBidi"/>
              </w:rPr>
              <w:t>100,000</w:t>
            </w:r>
          </w:p>
        </w:tc>
        <w:tc>
          <w:tcPr>
            <w:tcW w:w="114" w:type="dxa"/>
          </w:tcPr>
          <w:p w14:paraId="5F9B2C7F" w14:textId="77777777" w:rsidR="00B169A6" w:rsidRPr="00C253A9" w:rsidRDefault="00B169A6" w:rsidP="00621D04">
            <w:pPr>
              <w:spacing w:line="240" w:lineRule="atLeast"/>
              <w:ind w:right="57"/>
              <w:jc w:val="right"/>
              <w:rPr>
                <w:rFonts w:asciiTheme="majorBidi" w:hAnsiTheme="majorBidi" w:cstheme="majorBidi"/>
              </w:rPr>
            </w:pPr>
          </w:p>
        </w:tc>
        <w:tc>
          <w:tcPr>
            <w:tcW w:w="1303" w:type="dxa"/>
          </w:tcPr>
          <w:p w14:paraId="5F06E1DF" w14:textId="77777777" w:rsidR="00B169A6" w:rsidRPr="00C253A9" w:rsidRDefault="00B169A6" w:rsidP="00621D04">
            <w:pPr>
              <w:pStyle w:val="BodyTextIndent"/>
              <w:tabs>
                <w:tab w:val="clear" w:pos="1260"/>
                <w:tab w:val="decimal" w:pos="670"/>
              </w:tabs>
              <w:spacing w:line="240" w:lineRule="atLeast"/>
              <w:ind w:left="0" w:right="354"/>
              <w:jc w:val="right"/>
              <w:rPr>
                <w:rFonts w:asciiTheme="majorBidi" w:hAnsiTheme="majorBidi" w:cstheme="majorBidi"/>
                <w:sz w:val="28"/>
                <w:szCs w:val="28"/>
              </w:rPr>
            </w:pPr>
            <w:r w:rsidRPr="00C253A9">
              <w:rPr>
                <w:rFonts w:asciiTheme="majorBidi" w:hAnsiTheme="majorBidi" w:cstheme="majorBidi"/>
                <w:sz w:val="28"/>
                <w:szCs w:val="28"/>
              </w:rPr>
              <w:t>-</w:t>
            </w:r>
          </w:p>
        </w:tc>
        <w:tc>
          <w:tcPr>
            <w:tcW w:w="110" w:type="dxa"/>
          </w:tcPr>
          <w:p w14:paraId="26140AC5" w14:textId="77777777" w:rsidR="00B169A6" w:rsidRPr="00C253A9" w:rsidRDefault="00B169A6" w:rsidP="00621D04">
            <w:pPr>
              <w:spacing w:line="240" w:lineRule="atLeast"/>
              <w:ind w:right="57"/>
              <w:jc w:val="right"/>
              <w:rPr>
                <w:rFonts w:asciiTheme="majorBidi" w:hAnsiTheme="majorBidi" w:cstheme="majorBidi"/>
              </w:rPr>
            </w:pPr>
          </w:p>
        </w:tc>
        <w:tc>
          <w:tcPr>
            <w:tcW w:w="1307" w:type="dxa"/>
          </w:tcPr>
          <w:p w14:paraId="69EDEA7A" w14:textId="77777777" w:rsidR="00B169A6" w:rsidRPr="00C253A9" w:rsidRDefault="00B169A6" w:rsidP="00621D04">
            <w:pPr>
              <w:spacing w:line="240" w:lineRule="atLeast"/>
              <w:ind w:right="57"/>
              <w:jc w:val="right"/>
              <w:rPr>
                <w:rFonts w:asciiTheme="majorBidi" w:hAnsiTheme="majorBidi" w:cstheme="majorBidi"/>
              </w:rPr>
            </w:pPr>
            <w:r w:rsidRPr="00C253A9">
              <w:rPr>
                <w:rFonts w:asciiTheme="majorBidi" w:hAnsiTheme="majorBidi" w:cstheme="majorBidi"/>
              </w:rPr>
              <w:t>100,000</w:t>
            </w:r>
          </w:p>
        </w:tc>
      </w:tr>
      <w:tr w:rsidR="00B169A6" w:rsidRPr="00C253A9" w14:paraId="55A59B1B" w14:textId="77777777" w:rsidTr="00D504BA">
        <w:tc>
          <w:tcPr>
            <w:tcW w:w="1463" w:type="dxa"/>
          </w:tcPr>
          <w:p w14:paraId="7D2ADCFC" w14:textId="77777777" w:rsidR="00B169A6" w:rsidRPr="00C253A9" w:rsidRDefault="00B169A6" w:rsidP="00621D04">
            <w:pPr>
              <w:tabs>
                <w:tab w:val="left" w:pos="600"/>
                <w:tab w:val="left" w:pos="900"/>
                <w:tab w:val="right" w:pos="7280"/>
                <w:tab w:val="right" w:pos="8540"/>
              </w:tabs>
              <w:spacing w:line="240" w:lineRule="atLeast"/>
              <w:ind w:left="-18" w:right="-43"/>
              <w:jc w:val="thaiDistribute"/>
              <w:rPr>
                <w:rFonts w:asciiTheme="majorBidi" w:hAnsiTheme="majorBidi" w:cstheme="majorBidi"/>
              </w:rPr>
            </w:pPr>
            <w:r w:rsidRPr="00C253A9">
              <w:rPr>
                <w:rFonts w:asciiTheme="majorBidi" w:hAnsiTheme="majorBidi" w:cstheme="majorBidi"/>
              </w:rPr>
              <w:t>Bank overdraft</w:t>
            </w:r>
          </w:p>
        </w:tc>
        <w:tc>
          <w:tcPr>
            <w:tcW w:w="1985" w:type="dxa"/>
          </w:tcPr>
          <w:p w14:paraId="706CA495" w14:textId="77777777" w:rsidR="00B169A6" w:rsidRPr="00C253A9" w:rsidRDefault="00B169A6" w:rsidP="00621D04">
            <w:pPr>
              <w:pStyle w:val="BodyTextIndent"/>
              <w:tabs>
                <w:tab w:val="left" w:pos="360"/>
              </w:tabs>
              <w:spacing w:line="240" w:lineRule="atLeast"/>
              <w:jc w:val="center"/>
              <w:rPr>
                <w:rFonts w:asciiTheme="majorBidi" w:hAnsiTheme="majorBidi" w:cstheme="majorBidi"/>
                <w:sz w:val="28"/>
                <w:szCs w:val="28"/>
              </w:rPr>
            </w:pPr>
          </w:p>
        </w:tc>
        <w:tc>
          <w:tcPr>
            <w:tcW w:w="126" w:type="dxa"/>
          </w:tcPr>
          <w:p w14:paraId="12F2DDD8" w14:textId="77777777" w:rsidR="00B169A6" w:rsidRPr="00C253A9" w:rsidRDefault="00B169A6" w:rsidP="00621D04">
            <w:pPr>
              <w:pStyle w:val="BodyTextIndent"/>
              <w:tabs>
                <w:tab w:val="decimal" w:pos="670"/>
              </w:tabs>
              <w:spacing w:line="240" w:lineRule="atLeast"/>
              <w:ind w:left="0" w:right="57"/>
              <w:jc w:val="right"/>
              <w:rPr>
                <w:rFonts w:asciiTheme="majorBidi" w:hAnsiTheme="majorBidi" w:cstheme="majorBidi"/>
                <w:sz w:val="28"/>
                <w:szCs w:val="28"/>
              </w:rPr>
            </w:pPr>
          </w:p>
        </w:tc>
        <w:tc>
          <w:tcPr>
            <w:tcW w:w="1310" w:type="dxa"/>
            <w:tcBorders>
              <w:bottom w:val="single" w:sz="6" w:space="0" w:color="auto"/>
            </w:tcBorders>
          </w:tcPr>
          <w:p w14:paraId="0A3568BC" w14:textId="77777777" w:rsidR="00B169A6" w:rsidRPr="00C253A9" w:rsidRDefault="00B169A6" w:rsidP="00621D04">
            <w:pPr>
              <w:pStyle w:val="BodyTextIndent"/>
              <w:tabs>
                <w:tab w:val="decimal" w:pos="670"/>
              </w:tabs>
              <w:spacing w:line="240" w:lineRule="atLeast"/>
              <w:ind w:left="0" w:right="57"/>
              <w:jc w:val="right"/>
              <w:rPr>
                <w:rFonts w:asciiTheme="majorBidi" w:hAnsiTheme="majorBidi" w:cstheme="majorBidi"/>
                <w:sz w:val="28"/>
                <w:szCs w:val="28"/>
              </w:rPr>
            </w:pPr>
            <w:r w:rsidRPr="00C253A9">
              <w:rPr>
                <w:rFonts w:asciiTheme="majorBidi" w:hAnsiTheme="majorBidi" w:cstheme="majorBidi"/>
                <w:sz w:val="28"/>
                <w:szCs w:val="28"/>
              </w:rPr>
              <w:t>177</w:t>
            </w:r>
          </w:p>
        </w:tc>
        <w:tc>
          <w:tcPr>
            <w:tcW w:w="110" w:type="dxa"/>
          </w:tcPr>
          <w:p w14:paraId="3DFFAFCA" w14:textId="77777777" w:rsidR="00B169A6" w:rsidRPr="00C253A9" w:rsidRDefault="00B169A6" w:rsidP="00621D04">
            <w:pPr>
              <w:pStyle w:val="BodyTextIndent"/>
              <w:tabs>
                <w:tab w:val="decimal" w:pos="670"/>
              </w:tabs>
              <w:spacing w:line="240" w:lineRule="atLeast"/>
              <w:ind w:left="0" w:right="57"/>
              <w:jc w:val="right"/>
              <w:rPr>
                <w:rFonts w:asciiTheme="majorBidi" w:hAnsiTheme="majorBidi" w:cstheme="majorBidi"/>
                <w:sz w:val="28"/>
                <w:szCs w:val="28"/>
              </w:rPr>
            </w:pPr>
          </w:p>
        </w:tc>
        <w:tc>
          <w:tcPr>
            <w:tcW w:w="1332" w:type="dxa"/>
            <w:tcBorders>
              <w:bottom w:val="single" w:sz="6" w:space="0" w:color="auto"/>
            </w:tcBorders>
          </w:tcPr>
          <w:p w14:paraId="1507BAC4" w14:textId="77777777" w:rsidR="00B169A6" w:rsidRPr="00C253A9" w:rsidRDefault="00B169A6" w:rsidP="00621D04">
            <w:pPr>
              <w:pStyle w:val="BodyTextIndent"/>
              <w:tabs>
                <w:tab w:val="clear" w:pos="1260"/>
                <w:tab w:val="decimal" w:pos="670"/>
              </w:tabs>
              <w:spacing w:line="240" w:lineRule="atLeast"/>
              <w:ind w:left="0" w:right="354"/>
              <w:jc w:val="right"/>
              <w:rPr>
                <w:rFonts w:asciiTheme="majorBidi" w:hAnsiTheme="majorBidi" w:cstheme="majorBidi"/>
                <w:sz w:val="28"/>
                <w:szCs w:val="28"/>
              </w:rPr>
            </w:pPr>
            <w:r w:rsidRPr="00C253A9">
              <w:rPr>
                <w:rFonts w:asciiTheme="majorBidi" w:hAnsiTheme="majorBidi" w:cstheme="majorBidi"/>
                <w:sz w:val="28"/>
                <w:szCs w:val="28"/>
              </w:rPr>
              <w:t>-</w:t>
            </w:r>
          </w:p>
        </w:tc>
        <w:tc>
          <w:tcPr>
            <w:tcW w:w="114" w:type="dxa"/>
          </w:tcPr>
          <w:p w14:paraId="6494B7A2" w14:textId="77777777" w:rsidR="00B169A6" w:rsidRPr="00C253A9" w:rsidRDefault="00B169A6" w:rsidP="00621D04">
            <w:pPr>
              <w:spacing w:line="240" w:lineRule="atLeast"/>
              <w:ind w:right="57"/>
              <w:jc w:val="right"/>
              <w:rPr>
                <w:rFonts w:asciiTheme="majorBidi" w:hAnsiTheme="majorBidi" w:cstheme="majorBidi"/>
              </w:rPr>
            </w:pPr>
          </w:p>
        </w:tc>
        <w:tc>
          <w:tcPr>
            <w:tcW w:w="1303" w:type="dxa"/>
            <w:tcBorders>
              <w:bottom w:val="single" w:sz="6" w:space="0" w:color="auto"/>
            </w:tcBorders>
          </w:tcPr>
          <w:p w14:paraId="3855B82A" w14:textId="77777777" w:rsidR="00B169A6" w:rsidRPr="00C253A9" w:rsidRDefault="00B169A6" w:rsidP="00621D04">
            <w:pPr>
              <w:spacing w:line="240" w:lineRule="atLeast"/>
              <w:ind w:right="57"/>
              <w:jc w:val="right"/>
              <w:rPr>
                <w:rFonts w:asciiTheme="majorBidi" w:hAnsiTheme="majorBidi" w:cstheme="majorBidi"/>
              </w:rPr>
            </w:pPr>
            <w:r w:rsidRPr="00C253A9">
              <w:rPr>
                <w:rFonts w:asciiTheme="majorBidi" w:hAnsiTheme="majorBidi" w:cstheme="majorBidi"/>
              </w:rPr>
              <w:t>177</w:t>
            </w:r>
          </w:p>
        </w:tc>
        <w:tc>
          <w:tcPr>
            <w:tcW w:w="110" w:type="dxa"/>
          </w:tcPr>
          <w:p w14:paraId="4B86F5D4" w14:textId="77777777" w:rsidR="00B169A6" w:rsidRPr="00C253A9" w:rsidRDefault="00B169A6" w:rsidP="00621D04">
            <w:pPr>
              <w:spacing w:line="240" w:lineRule="atLeast"/>
              <w:ind w:right="57"/>
              <w:jc w:val="right"/>
              <w:rPr>
                <w:rFonts w:asciiTheme="majorBidi" w:hAnsiTheme="majorBidi" w:cstheme="majorBidi"/>
              </w:rPr>
            </w:pPr>
          </w:p>
        </w:tc>
        <w:tc>
          <w:tcPr>
            <w:tcW w:w="1307" w:type="dxa"/>
            <w:tcBorders>
              <w:bottom w:val="single" w:sz="6" w:space="0" w:color="auto"/>
            </w:tcBorders>
          </w:tcPr>
          <w:p w14:paraId="1391A64D" w14:textId="77777777" w:rsidR="00B169A6" w:rsidRPr="00C253A9" w:rsidRDefault="00B169A6" w:rsidP="00621D04">
            <w:pPr>
              <w:pStyle w:val="BodyTextIndent"/>
              <w:tabs>
                <w:tab w:val="clear" w:pos="1260"/>
                <w:tab w:val="decimal" w:pos="670"/>
              </w:tabs>
              <w:spacing w:line="240" w:lineRule="atLeast"/>
              <w:ind w:left="0" w:right="354"/>
              <w:jc w:val="right"/>
              <w:rPr>
                <w:rFonts w:asciiTheme="majorBidi" w:hAnsiTheme="majorBidi" w:cstheme="majorBidi"/>
                <w:sz w:val="28"/>
                <w:szCs w:val="28"/>
              </w:rPr>
            </w:pPr>
            <w:r w:rsidRPr="00C253A9">
              <w:rPr>
                <w:rFonts w:asciiTheme="majorBidi" w:hAnsiTheme="majorBidi" w:cstheme="majorBidi"/>
                <w:sz w:val="28"/>
                <w:szCs w:val="28"/>
              </w:rPr>
              <w:t>-</w:t>
            </w:r>
          </w:p>
        </w:tc>
      </w:tr>
      <w:tr w:rsidR="00B169A6" w:rsidRPr="00C253A9" w14:paraId="6004AEBC" w14:textId="77777777" w:rsidTr="00D504BA">
        <w:tc>
          <w:tcPr>
            <w:tcW w:w="1463" w:type="dxa"/>
          </w:tcPr>
          <w:p w14:paraId="4D3C516B" w14:textId="77777777" w:rsidR="00B169A6" w:rsidRPr="00C253A9" w:rsidRDefault="00B169A6" w:rsidP="00621D04">
            <w:pPr>
              <w:tabs>
                <w:tab w:val="left" w:pos="426"/>
                <w:tab w:val="left" w:pos="900"/>
                <w:tab w:val="right" w:pos="7280"/>
                <w:tab w:val="right" w:pos="8540"/>
              </w:tabs>
              <w:spacing w:line="240" w:lineRule="atLeast"/>
              <w:ind w:left="-18" w:right="-43"/>
              <w:jc w:val="thaiDistribute"/>
              <w:rPr>
                <w:rFonts w:asciiTheme="majorBidi" w:hAnsiTheme="majorBidi" w:cstheme="majorBidi"/>
                <w:cs/>
              </w:rPr>
            </w:pPr>
            <w:r w:rsidRPr="00C253A9">
              <w:rPr>
                <w:rFonts w:asciiTheme="majorBidi" w:hAnsiTheme="majorBidi" w:cstheme="majorBidi"/>
              </w:rPr>
              <w:tab/>
              <w:t>Total</w:t>
            </w:r>
          </w:p>
        </w:tc>
        <w:tc>
          <w:tcPr>
            <w:tcW w:w="1985" w:type="dxa"/>
          </w:tcPr>
          <w:p w14:paraId="1E0C6451" w14:textId="77777777" w:rsidR="00B169A6" w:rsidRPr="00C253A9" w:rsidRDefault="00B169A6" w:rsidP="00621D04">
            <w:pPr>
              <w:pStyle w:val="BodyTextIndent"/>
              <w:tabs>
                <w:tab w:val="decimal" w:pos="670"/>
              </w:tabs>
              <w:spacing w:line="240" w:lineRule="atLeast"/>
              <w:ind w:left="0" w:right="57"/>
              <w:jc w:val="right"/>
              <w:rPr>
                <w:rFonts w:asciiTheme="majorBidi" w:hAnsiTheme="majorBidi" w:cstheme="majorBidi"/>
                <w:sz w:val="28"/>
                <w:szCs w:val="28"/>
              </w:rPr>
            </w:pPr>
          </w:p>
        </w:tc>
        <w:tc>
          <w:tcPr>
            <w:tcW w:w="126" w:type="dxa"/>
          </w:tcPr>
          <w:p w14:paraId="5C714739" w14:textId="77777777" w:rsidR="00B169A6" w:rsidRPr="00C253A9" w:rsidRDefault="00B169A6" w:rsidP="00621D04">
            <w:pPr>
              <w:pStyle w:val="BodyTextIndent"/>
              <w:tabs>
                <w:tab w:val="decimal" w:pos="670"/>
              </w:tabs>
              <w:spacing w:line="240" w:lineRule="atLeast"/>
              <w:ind w:left="0" w:right="57"/>
              <w:jc w:val="right"/>
              <w:rPr>
                <w:rFonts w:asciiTheme="majorBidi" w:hAnsiTheme="majorBidi" w:cstheme="majorBidi"/>
                <w:sz w:val="28"/>
                <w:szCs w:val="28"/>
              </w:rPr>
            </w:pPr>
          </w:p>
        </w:tc>
        <w:tc>
          <w:tcPr>
            <w:tcW w:w="1310" w:type="dxa"/>
            <w:tcBorders>
              <w:top w:val="single" w:sz="6" w:space="0" w:color="auto"/>
              <w:bottom w:val="double" w:sz="6" w:space="0" w:color="auto"/>
            </w:tcBorders>
          </w:tcPr>
          <w:p w14:paraId="00C640B5" w14:textId="77777777" w:rsidR="00B169A6" w:rsidRPr="00C253A9" w:rsidRDefault="00B169A6" w:rsidP="00621D04">
            <w:pPr>
              <w:pStyle w:val="BodyTextIndent"/>
              <w:tabs>
                <w:tab w:val="decimal" w:pos="670"/>
              </w:tabs>
              <w:spacing w:line="240" w:lineRule="atLeast"/>
              <w:ind w:left="0" w:right="57"/>
              <w:jc w:val="right"/>
              <w:rPr>
                <w:rFonts w:asciiTheme="majorBidi" w:hAnsiTheme="majorBidi" w:cstheme="majorBidi"/>
                <w:sz w:val="28"/>
                <w:szCs w:val="28"/>
              </w:rPr>
            </w:pPr>
            <w:r w:rsidRPr="00C253A9">
              <w:rPr>
                <w:rFonts w:asciiTheme="majorBidi" w:hAnsiTheme="majorBidi" w:cstheme="majorBidi"/>
                <w:sz w:val="28"/>
                <w:szCs w:val="28"/>
              </w:rPr>
              <w:t>451,586</w:t>
            </w:r>
          </w:p>
        </w:tc>
        <w:tc>
          <w:tcPr>
            <w:tcW w:w="110" w:type="dxa"/>
          </w:tcPr>
          <w:p w14:paraId="50AD21EA" w14:textId="77777777" w:rsidR="00B169A6" w:rsidRPr="00C253A9" w:rsidRDefault="00B169A6" w:rsidP="00621D04">
            <w:pPr>
              <w:pStyle w:val="BodyTextIndent"/>
              <w:tabs>
                <w:tab w:val="decimal" w:pos="670"/>
              </w:tabs>
              <w:spacing w:line="240" w:lineRule="atLeast"/>
              <w:ind w:left="0" w:right="57"/>
              <w:jc w:val="right"/>
              <w:rPr>
                <w:rFonts w:asciiTheme="majorBidi" w:hAnsiTheme="majorBidi" w:cstheme="majorBidi"/>
                <w:sz w:val="28"/>
                <w:szCs w:val="28"/>
              </w:rPr>
            </w:pPr>
          </w:p>
        </w:tc>
        <w:tc>
          <w:tcPr>
            <w:tcW w:w="1332" w:type="dxa"/>
            <w:tcBorders>
              <w:top w:val="single" w:sz="6" w:space="0" w:color="auto"/>
              <w:bottom w:val="double" w:sz="6" w:space="0" w:color="auto"/>
            </w:tcBorders>
          </w:tcPr>
          <w:p w14:paraId="1CFAF6C3" w14:textId="77777777" w:rsidR="00B169A6" w:rsidRPr="00C253A9" w:rsidRDefault="00B169A6" w:rsidP="00621D04">
            <w:pPr>
              <w:spacing w:line="240" w:lineRule="atLeast"/>
              <w:ind w:right="57"/>
              <w:jc w:val="right"/>
              <w:rPr>
                <w:rFonts w:asciiTheme="majorBidi" w:hAnsiTheme="majorBidi" w:cstheme="majorBidi"/>
              </w:rPr>
            </w:pPr>
            <w:r w:rsidRPr="00C253A9">
              <w:rPr>
                <w:rFonts w:asciiTheme="majorBidi" w:hAnsiTheme="majorBidi" w:cstheme="majorBidi"/>
              </w:rPr>
              <w:t>530,842</w:t>
            </w:r>
          </w:p>
        </w:tc>
        <w:tc>
          <w:tcPr>
            <w:tcW w:w="114" w:type="dxa"/>
          </w:tcPr>
          <w:p w14:paraId="62D9533B" w14:textId="77777777" w:rsidR="00B169A6" w:rsidRPr="00C253A9" w:rsidRDefault="00B169A6" w:rsidP="00621D04">
            <w:pPr>
              <w:spacing w:line="240" w:lineRule="atLeast"/>
              <w:ind w:right="57"/>
              <w:jc w:val="right"/>
              <w:rPr>
                <w:rFonts w:asciiTheme="majorBidi" w:hAnsiTheme="majorBidi" w:cstheme="majorBidi"/>
              </w:rPr>
            </w:pPr>
          </w:p>
        </w:tc>
        <w:tc>
          <w:tcPr>
            <w:tcW w:w="1303" w:type="dxa"/>
            <w:tcBorders>
              <w:top w:val="single" w:sz="6" w:space="0" w:color="auto"/>
              <w:bottom w:val="double" w:sz="6" w:space="0" w:color="auto"/>
            </w:tcBorders>
          </w:tcPr>
          <w:p w14:paraId="465AE7B5" w14:textId="77777777" w:rsidR="00B169A6" w:rsidRPr="00C253A9" w:rsidRDefault="00B169A6" w:rsidP="00621D04">
            <w:pPr>
              <w:spacing w:line="240" w:lineRule="atLeast"/>
              <w:ind w:right="57"/>
              <w:jc w:val="right"/>
              <w:rPr>
                <w:rFonts w:asciiTheme="majorBidi" w:hAnsiTheme="majorBidi" w:cstheme="majorBidi"/>
              </w:rPr>
            </w:pPr>
            <w:r w:rsidRPr="00C253A9">
              <w:rPr>
                <w:rFonts w:asciiTheme="majorBidi" w:hAnsiTheme="majorBidi" w:cstheme="majorBidi"/>
              </w:rPr>
              <w:t>319,722</w:t>
            </w:r>
          </w:p>
        </w:tc>
        <w:tc>
          <w:tcPr>
            <w:tcW w:w="110" w:type="dxa"/>
          </w:tcPr>
          <w:p w14:paraId="2877EC76" w14:textId="77777777" w:rsidR="00B169A6" w:rsidRPr="00C253A9" w:rsidRDefault="00B169A6" w:rsidP="00621D04">
            <w:pPr>
              <w:spacing w:line="240" w:lineRule="atLeast"/>
              <w:ind w:right="57"/>
              <w:jc w:val="right"/>
              <w:rPr>
                <w:rFonts w:asciiTheme="majorBidi" w:hAnsiTheme="majorBidi" w:cstheme="majorBidi"/>
              </w:rPr>
            </w:pPr>
          </w:p>
        </w:tc>
        <w:tc>
          <w:tcPr>
            <w:tcW w:w="1307" w:type="dxa"/>
            <w:tcBorders>
              <w:top w:val="single" w:sz="6" w:space="0" w:color="auto"/>
              <w:bottom w:val="double" w:sz="6" w:space="0" w:color="auto"/>
            </w:tcBorders>
          </w:tcPr>
          <w:p w14:paraId="1BB73F50" w14:textId="77777777" w:rsidR="00B169A6" w:rsidRPr="00C253A9" w:rsidRDefault="00B169A6" w:rsidP="00621D04">
            <w:pPr>
              <w:spacing w:line="240" w:lineRule="atLeast"/>
              <w:ind w:right="57"/>
              <w:jc w:val="right"/>
              <w:rPr>
                <w:rFonts w:asciiTheme="majorBidi" w:hAnsiTheme="majorBidi" w:cstheme="majorBidi"/>
              </w:rPr>
            </w:pPr>
            <w:r w:rsidRPr="00C253A9">
              <w:rPr>
                <w:rFonts w:asciiTheme="majorBidi" w:hAnsiTheme="majorBidi" w:cstheme="majorBidi"/>
              </w:rPr>
              <w:t>382,702</w:t>
            </w:r>
          </w:p>
        </w:tc>
      </w:tr>
    </w:tbl>
    <w:p w14:paraId="097BA6E7" w14:textId="77777777" w:rsidR="00B169A6" w:rsidRPr="00C253A9" w:rsidRDefault="00B169A6" w:rsidP="00621D04">
      <w:pPr>
        <w:tabs>
          <w:tab w:val="left" w:pos="284"/>
        </w:tabs>
        <w:spacing w:line="240" w:lineRule="atLeast"/>
        <w:ind w:hanging="142"/>
        <w:jc w:val="thaiDistribute"/>
        <w:rPr>
          <w:rFonts w:asciiTheme="majorBidi" w:hAnsiTheme="majorBidi" w:cstheme="majorBidi"/>
          <w:b/>
          <w:bCs/>
          <w:spacing w:val="-4"/>
          <w:sz w:val="32"/>
          <w:szCs w:val="32"/>
        </w:rPr>
      </w:pPr>
    </w:p>
    <w:p w14:paraId="67BEAB4E" w14:textId="68090BEC" w:rsidR="00B169A6" w:rsidRPr="00C253A9" w:rsidRDefault="00B169A6" w:rsidP="00621D04">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TRADE AND OTHER PAYABLES</w:t>
      </w:r>
    </w:p>
    <w:tbl>
      <w:tblPr>
        <w:tblW w:w="9273" w:type="dxa"/>
        <w:tblInd w:w="294" w:type="dxa"/>
        <w:tblLayout w:type="fixed"/>
        <w:tblCellMar>
          <w:left w:w="56" w:type="dxa"/>
          <w:right w:w="56" w:type="dxa"/>
        </w:tblCellMar>
        <w:tblLook w:val="0000" w:firstRow="0" w:lastRow="0" w:firstColumn="0" w:lastColumn="0" w:noHBand="0" w:noVBand="0"/>
      </w:tblPr>
      <w:tblGrid>
        <w:gridCol w:w="3447"/>
        <w:gridCol w:w="1350"/>
        <w:gridCol w:w="132"/>
        <w:gridCol w:w="1336"/>
        <w:gridCol w:w="137"/>
        <w:gridCol w:w="1379"/>
        <w:gridCol w:w="142"/>
        <w:gridCol w:w="1350"/>
      </w:tblGrid>
      <w:tr w:rsidR="00B169A6" w:rsidRPr="00C253A9" w14:paraId="721210CF" w14:textId="77777777" w:rsidTr="00B169A6">
        <w:trPr>
          <w:trHeight w:val="255"/>
        </w:trPr>
        <w:tc>
          <w:tcPr>
            <w:tcW w:w="3447" w:type="dxa"/>
            <w:vAlign w:val="center"/>
          </w:tcPr>
          <w:p w14:paraId="18BEC2CE" w14:textId="77777777" w:rsidR="00B169A6" w:rsidRPr="00C253A9" w:rsidRDefault="00B169A6" w:rsidP="00621D04">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5826" w:type="dxa"/>
            <w:gridSpan w:val="7"/>
            <w:tcBorders>
              <w:bottom w:val="single" w:sz="6" w:space="0" w:color="auto"/>
            </w:tcBorders>
            <w:vAlign w:val="center"/>
          </w:tcPr>
          <w:p w14:paraId="694408CA" w14:textId="77777777" w:rsidR="00B169A6" w:rsidRPr="00C253A9" w:rsidRDefault="00B169A6" w:rsidP="00621D04">
            <w:pPr>
              <w:pStyle w:val="BodyText2"/>
              <w:tabs>
                <w:tab w:val="clear" w:pos="1440"/>
                <w:tab w:val="left" w:pos="284"/>
                <w:tab w:val="left" w:pos="567"/>
                <w:tab w:val="left" w:pos="851"/>
                <w:tab w:val="left" w:pos="1134"/>
                <w:tab w:val="left" w:pos="1418"/>
                <w:tab w:val="left" w:pos="1985"/>
              </w:tabs>
              <w:spacing w:line="240" w:lineRule="atLeast"/>
              <w:ind w:right="0"/>
              <w:jc w:val="right"/>
              <w:rPr>
                <w:rFonts w:asciiTheme="majorBidi" w:hAnsiTheme="majorBidi" w:cstheme="majorBidi"/>
                <w:sz w:val="28"/>
                <w:szCs w:val="28"/>
              </w:rPr>
            </w:pPr>
            <w:r w:rsidRPr="00C253A9">
              <w:rPr>
                <w:rFonts w:asciiTheme="majorBidi" w:hAnsiTheme="majorBidi" w:cstheme="majorBidi"/>
                <w:sz w:val="28"/>
                <w:szCs w:val="28"/>
              </w:rPr>
              <w:t xml:space="preserve">(Unit: Thousand Baht) </w:t>
            </w:r>
          </w:p>
        </w:tc>
      </w:tr>
      <w:tr w:rsidR="00B169A6" w:rsidRPr="00C253A9" w14:paraId="50D29547" w14:textId="77777777" w:rsidTr="00B169A6">
        <w:trPr>
          <w:trHeight w:val="255"/>
        </w:trPr>
        <w:tc>
          <w:tcPr>
            <w:tcW w:w="3447" w:type="dxa"/>
            <w:vAlign w:val="center"/>
          </w:tcPr>
          <w:p w14:paraId="3A1BD6D3" w14:textId="77777777" w:rsidR="00B169A6" w:rsidRPr="00C253A9" w:rsidRDefault="00B169A6" w:rsidP="00621D04">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2818" w:type="dxa"/>
            <w:gridSpan w:val="3"/>
            <w:tcBorders>
              <w:top w:val="single" w:sz="6" w:space="0" w:color="auto"/>
              <w:bottom w:val="single" w:sz="6" w:space="0" w:color="auto"/>
            </w:tcBorders>
          </w:tcPr>
          <w:p w14:paraId="590D3FC8" w14:textId="77777777" w:rsidR="00B169A6" w:rsidRPr="00C253A9" w:rsidRDefault="00B169A6" w:rsidP="00621D04">
            <w:pPr>
              <w:pStyle w:val="BodyText2"/>
              <w:tabs>
                <w:tab w:val="clear" w:pos="1080"/>
                <w:tab w:val="clear" w:pos="1440"/>
              </w:tabs>
              <w:spacing w:line="240" w:lineRule="atLeast"/>
              <w:jc w:val="center"/>
              <w:rPr>
                <w:rFonts w:asciiTheme="majorBidi" w:hAnsiTheme="majorBidi" w:cstheme="majorBidi"/>
                <w:sz w:val="28"/>
                <w:szCs w:val="28"/>
              </w:rPr>
            </w:pPr>
            <w:r w:rsidRPr="00C253A9">
              <w:rPr>
                <w:rFonts w:asciiTheme="majorBidi" w:hAnsiTheme="majorBidi" w:cstheme="majorBidi"/>
                <w:sz w:val="28"/>
                <w:szCs w:val="28"/>
              </w:rPr>
              <w:t>Consolidated</w:t>
            </w:r>
          </w:p>
        </w:tc>
        <w:tc>
          <w:tcPr>
            <w:tcW w:w="137" w:type="dxa"/>
            <w:tcBorders>
              <w:top w:val="single" w:sz="6" w:space="0" w:color="auto"/>
            </w:tcBorders>
          </w:tcPr>
          <w:p w14:paraId="6C54C168" w14:textId="77777777" w:rsidR="00B169A6" w:rsidRPr="00C253A9" w:rsidRDefault="00B169A6" w:rsidP="00621D04">
            <w:pPr>
              <w:pStyle w:val="BodyText2"/>
              <w:tabs>
                <w:tab w:val="clear" w:pos="1080"/>
                <w:tab w:val="clear" w:pos="1440"/>
              </w:tabs>
              <w:spacing w:line="240" w:lineRule="atLeast"/>
              <w:jc w:val="center"/>
              <w:rPr>
                <w:rFonts w:asciiTheme="majorBidi" w:hAnsiTheme="majorBidi" w:cstheme="majorBidi"/>
                <w:sz w:val="28"/>
                <w:szCs w:val="28"/>
              </w:rPr>
            </w:pPr>
          </w:p>
        </w:tc>
        <w:tc>
          <w:tcPr>
            <w:tcW w:w="2871" w:type="dxa"/>
            <w:gridSpan w:val="3"/>
            <w:tcBorders>
              <w:top w:val="single" w:sz="6" w:space="0" w:color="auto"/>
              <w:bottom w:val="single" w:sz="6" w:space="0" w:color="auto"/>
            </w:tcBorders>
          </w:tcPr>
          <w:p w14:paraId="0A8CA640" w14:textId="77777777" w:rsidR="00B169A6" w:rsidRPr="00C253A9" w:rsidRDefault="00B169A6" w:rsidP="00621D04">
            <w:pPr>
              <w:pStyle w:val="BodyText2"/>
              <w:tabs>
                <w:tab w:val="clear" w:pos="1080"/>
                <w:tab w:val="clear" w:pos="1440"/>
              </w:tabs>
              <w:spacing w:line="240" w:lineRule="atLeast"/>
              <w:jc w:val="center"/>
              <w:rPr>
                <w:rFonts w:asciiTheme="majorBidi" w:hAnsiTheme="majorBidi" w:cstheme="majorBidi"/>
                <w:sz w:val="28"/>
                <w:szCs w:val="28"/>
              </w:rPr>
            </w:pPr>
            <w:r w:rsidRPr="00C253A9">
              <w:rPr>
                <w:rFonts w:asciiTheme="majorBidi" w:hAnsiTheme="majorBidi" w:cstheme="majorBidi"/>
                <w:sz w:val="28"/>
                <w:szCs w:val="28"/>
              </w:rPr>
              <w:t xml:space="preserve">The Company Only </w:t>
            </w:r>
          </w:p>
        </w:tc>
      </w:tr>
      <w:tr w:rsidR="00B169A6" w:rsidRPr="00C253A9" w14:paraId="3B27A16E" w14:textId="77777777" w:rsidTr="00B169A6">
        <w:trPr>
          <w:trHeight w:val="255"/>
        </w:trPr>
        <w:tc>
          <w:tcPr>
            <w:tcW w:w="3447" w:type="dxa"/>
            <w:vAlign w:val="center"/>
          </w:tcPr>
          <w:p w14:paraId="39B5AF31" w14:textId="77777777" w:rsidR="00B169A6" w:rsidRPr="00C253A9" w:rsidRDefault="00B169A6" w:rsidP="00621D04">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1350" w:type="dxa"/>
            <w:tcBorders>
              <w:top w:val="single" w:sz="6" w:space="0" w:color="auto"/>
              <w:bottom w:val="single" w:sz="6" w:space="0" w:color="auto"/>
            </w:tcBorders>
          </w:tcPr>
          <w:p w14:paraId="0A0EC1F2" w14:textId="77777777" w:rsidR="00B169A6" w:rsidRPr="00C253A9" w:rsidRDefault="00B169A6" w:rsidP="00621D04">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C253A9">
              <w:rPr>
                <w:rFonts w:asciiTheme="majorBidi" w:hAnsiTheme="majorBidi" w:cstheme="majorBidi"/>
                <w:sz w:val="28"/>
                <w:szCs w:val="28"/>
              </w:rPr>
              <w:t>As at March</w:t>
            </w:r>
          </w:p>
          <w:p w14:paraId="73331DE7" w14:textId="77777777" w:rsidR="00B169A6" w:rsidRPr="00C253A9" w:rsidRDefault="00B169A6" w:rsidP="00621D04">
            <w:pPr>
              <w:pStyle w:val="BodyText2"/>
              <w:tabs>
                <w:tab w:val="clear" w:pos="1080"/>
                <w:tab w:val="clear" w:pos="1440"/>
              </w:tabs>
              <w:spacing w:line="240" w:lineRule="atLeast"/>
              <w:jc w:val="center"/>
              <w:rPr>
                <w:rFonts w:asciiTheme="majorBidi" w:hAnsiTheme="majorBidi" w:cstheme="majorBidi"/>
                <w:sz w:val="28"/>
                <w:szCs w:val="28"/>
                <w:cs/>
              </w:rPr>
            </w:pPr>
            <w:r w:rsidRPr="00C253A9">
              <w:rPr>
                <w:rFonts w:asciiTheme="majorBidi" w:hAnsiTheme="majorBidi" w:cstheme="majorBidi"/>
                <w:sz w:val="28"/>
                <w:szCs w:val="28"/>
              </w:rPr>
              <w:t>31, 2020</w:t>
            </w:r>
          </w:p>
        </w:tc>
        <w:tc>
          <w:tcPr>
            <w:tcW w:w="132" w:type="dxa"/>
            <w:tcBorders>
              <w:top w:val="single" w:sz="6" w:space="0" w:color="auto"/>
            </w:tcBorders>
          </w:tcPr>
          <w:p w14:paraId="0B0F2194" w14:textId="77777777" w:rsidR="00B169A6" w:rsidRPr="00C253A9" w:rsidRDefault="00B169A6" w:rsidP="00621D04">
            <w:pPr>
              <w:pStyle w:val="BodyText2"/>
              <w:tabs>
                <w:tab w:val="clear" w:pos="1080"/>
                <w:tab w:val="clear" w:pos="1440"/>
              </w:tabs>
              <w:spacing w:line="240" w:lineRule="atLeast"/>
              <w:jc w:val="center"/>
              <w:rPr>
                <w:rFonts w:asciiTheme="majorBidi" w:hAnsiTheme="majorBidi" w:cstheme="majorBidi"/>
                <w:sz w:val="28"/>
                <w:szCs w:val="28"/>
              </w:rPr>
            </w:pPr>
          </w:p>
        </w:tc>
        <w:tc>
          <w:tcPr>
            <w:tcW w:w="1336" w:type="dxa"/>
            <w:tcBorders>
              <w:top w:val="single" w:sz="6" w:space="0" w:color="auto"/>
              <w:bottom w:val="single" w:sz="6" w:space="0" w:color="auto"/>
            </w:tcBorders>
          </w:tcPr>
          <w:p w14:paraId="5E87EB94" w14:textId="77777777" w:rsidR="00B169A6" w:rsidRPr="00C253A9" w:rsidRDefault="00B169A6" w:rsidP="00621D04">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C253A9">
              <w:rPr>
                <w:rFonts w:asciiTheme="majorBidi" w:hAnsiTheme="majorBidi" w:cstheme="majorBidi"/>
                <w:sz w:val="28"/>
                <w:szCs w:val="28"/>
              </w:rPr>
              <w:t>As at December</w:t>
            </w:r>
          </w:p>
          <w:p w14:paraId="1F656B2D" w14:textId="77777777" w:rsidR="00B169A6" w:rsidRPr="00C253A9" w:rsidRDefault="00B169A6" w:rsidP="00621D04">
            <w:pPr>
              <w:pStyle w:val="BodyText2"/>
              <w:tabs>
                <w:tab w:val="clear" w:pos="1080"/>
                <w:tab w:val="clear" w:pos="1440"/>
              </w:tabs>
              <w:spacing w:line="240" w:lineRule="atLeast"/>
              <w:jc w:val="center"/>
              <w:rPr>
                <w:rFonts w:asciiTheme="majorBidi" w:hAnsiTheme="majorBidi" w:cstheme="majorBidi"/>
                <w:sz w:val="28"/>
                <w:szCs w:val="28"/>
              </w:rPr>
            </w:pPr>
            <w:r w:rsidRPr="00C253A9">
              <w:rPr>
                <w:rFonts w:asciiTheme="majorBidi" w:hAnsiTheme="majorBidi" w:cstheme="majorBidi"/>
                <w:sz w:val="28"/>
                <w:szCs w:val="28"/>
              </w:rPr>
              <w:t>31, 2019</w:t>
            </w:r>
          </w:p>
        </w:tc>
        <w:tc>
          <w:tcPr>
            <w:tcW w:w="137" w:type="dxa"/>
          </w:tcPr>
          <w:p w14:paraId="10CD7218" w14:textId="77777777" w:rsidR="00B169A6" w:rsidRPr="00C253A9" w:rsidRDefault="00B169A6" w:rsidP="00621D04">
            <w:pPr>
              <w:pStyle w:val="BodyText2"/>
              <w:tabs>
                <w:tab w:val="clear" w:pos="1080"/>
                <w:tab w:val="clear" w:pos="1440"/>
              </w:tabs>
              <w:spacing w:line="240" w:lineRule="atLeast"/>
              <w:jc w:val="center"/>
              <w:rPr>
                <w:rFonts w:asciiTheme="majorBidi" w:hAnsiTheme="majorBidi" w:cstheme="majorBidi"/>
                <w:sz w:val="28"/>
                <w:szCs w:val="28"/>
              </w:rPr>
            </w:pPr>
          </w:p>
        </w:tc>
        <w:tc>
          <w:tcPr>
            <w:tcW w:w="1379" w:type="dxa"/>
            <w:tcBorders>
              <w:top w:val="single" w:sz="6" w:space="0" w:color="auto"/>
              <w:bottom w:val="single" w:sz="6" w:space="0" w:color="auto"/>
            </w:tcBorders>
          </w:tcPr>
          <w:p w14:paraId="349EC6E8" w14:textId="77777777" w:rsidR="00B169A6" w:rsidRPr="00C253A9" w:rsidRDefault="00B169A6" w:rsidP="00621D04">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C253A9">
              <w:rPr>
                <w:rFonts w:asciiTheme="majorBidi" w:hAnsiTheme="majorBidi" w:cstheme="majorBidi"/>
                <w:sz w:val="28"/>
                <w:szCs w:val="28"/>
              </w:rPr>
              <w:t>As at March</w:t>
            </w:r>
          </w:p>
          <w:p w14:paraId="4A4170FF" w14:textId="77777777" w:rsidR="00B169A6" w:rsidRPr="00C253A9" w:rsidRDefault="00B169A6" w:rsidP="00621D04">
            <w:pPr>
              <w:pStyle w:val="BodyText2"/>
              <w:tabs>
                <w:tab w:val="clear" w:pos="1080"/>
                <w:tab w:val="clear" w:pos="1440"/>
              </w:tabs>
              <w:spacing w:line="240" w:lineRule="atLeast"/>
              <w:jc w:val="center"/>
              <w:rPr>
                <w:rFonts w:asciiTheme="majorBidi" w:hAnsiTheme="majorBidi" w:cstheme="majorBidi"/>
                <w:sz w:val="28"/>
                <w:szCs w:val="28"/>
                <w:cs/>
              </w:rPr>
            </w:pPr>
            <w:r w:rsidRPr="00C253A9">
              <w:rPr>
                <w:rFonts w:asciiTheme="majorBidi" w:hAnsiTheme="majorBidi" w:cstheme="majorBidi"/>
                <w:sz w:val="28"/>
                <w:szCs w:val="28"/>
              </w:rPr>
              <w:t>31, 2020</w:t>
            </w:r>
          </w:p>
        </w:tc>
        <w:tc>
          <w:tcPr>
            <w:tcW w:w="142" w:type="dxa"/>
            <w:tcBorders>
              <w:top w:val="single" w:sz="6" w:space="0" w:color="auto"/>
            </w:tcBorders>
          </w:tcPr>
          <w:p w14:paraId="4B98C1C0" w14:textId="77777777" w:rsidR="00B169A6" w:rsidRPr="00C253A9" w:rsidRDefault="00B169A6" w:rsidP="00621D04">
            <w:pPr>
              <w:pStyle w:val="BodyText2"/>
              <w:tabs>
                <w:tab w:val="clear" w:pos="1080"/>
                <w:tab w:val="clear" w:pos="1440"/>
              </w:tabs>
              <w:spacing w:line="240" w:lineRule="atLeast"/>
              <w:jc w:val="center"/>
              <w:rPr>
                <w:rFonts w:asciiTheme="majorBidi" w:hAnsiTheme="majorBidi" w:cstheme="majorBidi"/>
                <w:sz w:val="28"/>
                <w:szCs w:val="28"/>
              </w:rPr>
            </w:pPr>
          </w:p>
        </w:tc>
        <w:tc>
          <w:tcPr>
            <w:tcW w:w="1350" w:type="dxa"/>
            <w:tcBorders>
              <w:top w:val="single" w:sz="6" w:space="0" w:color="auto"/>
              <w:bottom w:val="single" w:sz="6" w:space="0" w:color="auto"/>
            </w:tcBorders>
          </w:tcPr>
          <w:p w14:paraId="3E4DB7CB" w14:textId="77777777" w:rsidR="00B169A6" w:rsidRPr="00C253A9" w:rsidRDefault="00B169A6" w:rsidP="00621D04">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C253A9">
              <w:rPr>
                <w:rFonts w:asciiTheme="majorBidi" w:hAnsiTheme="majorBidi" w:cstheme="majorBidi"/>
                <w:sz w:val="28"/>
                <w:szCs w:val="28"/>
              </w:rPr>
              <w:t>As at December</w:t>
            </w:r>
          </w:p>
          <w:p w14:paraId="4690C6CE" w14:textId="77777777" w:rsidR="00B169A6" w:rsidRPr="00C253A9" w:rsidRDefault="00B169A6" w:rsidP="00621D04">
            <w:pPr>
              <w:pStyle w:val="BodyText2"/>
              <w:tabs>
                <w:tab w:val="clear" w:pos="1080"/>
                <w:tab w:val="clear" w:pos="1440"/>
              </w:tabs>
              <w:spacing w:line="240" w:lineRule="atLeast"/>
              <w:jc w:val="center"/>
              <w:rPr>
                <w:rFonts w:asciiTheme="majorBidi" w:hAnsiTheme="majorBidi" w:cstheme="majorBidi"/>
                <w:sz w:val="28"/>
                <w:szCs w:val="28"/>
              </w:rPr>
            </w:pPr>
            <w:r w:rsidRPr="00C253A9">
              <w:rPr>
                <w:rFonts w:asciiTheme="majorBidi" w:hAnsiTheme="majorBidi" w:cstheme="majorBidi"/>
                <w:sz w:val="28"/>
                <w:szCs w:val="28"/>
              </w:rPr>
              <w:t>31, 2019</w:t>
            </w:r>
          </w:p>
        </w:tc>
      </w:tr>
      <w:tr w:rsidR="00B169A6" w:rsidRPr="00C253A9" w14:paraId="39EC4F5E" w14:textId="77777777" w:rsidTr="00B169A6">
        <w:trPr>
          <w:trHeight w:val="255"/>
        </w:trPr>
        <w:tc>
          <w:tcPr>
            <w:tcW w:w="3447" w:type="dxa"/>
          </w:tcPr>
          <w:p w14:paraId="7A68D592" w14:textId="77777777" w:rsidR="00B169A6" w:rsidRPr="00C253A9" w:rsidRDefault="00B169A6" w:rsidP="00621D04">
            <w:pPr>
              <w:tabs>
                <w:tab w:val="left" w:pos="600"/>
                <w:tab w:val="left" w:pos="900"/>
                <w:tab w:val="right" w:pos="7280"/>
                <w:tab w:val="right" w:pos="8540"/>
              </w:tabs>
              <w:spacing w:line="240" w:lineRule="atLeast"/>
              <w:ind w:left="162" w:right="-43" w:hanging="180"/>
              <w:rPr>
                <w:rFonts w:asciiTheme="majorBidi" w:hAnsiTheme="majorBidi" w:cstheme="majorBidi"/>
              </w:rPr>
            </w:pPr>
            <w:r w:rsidRPr="00C253A9">
              <w:rPr>
                <w:rFonts w:asciiTheme="majorBidi" w:hAnsiTheme="majorBidi" w:cstheme="majorBidi"/>
              </w:rPr>
              <w:t xml:space="preserve">Trade and other payables </w:t>
            </w:r>
          </w:p>
          <w:p w14:paraId="22D62F5D" w14:textId="5E83749C" w:rsidR="00B169A6" w:rsidRPr="00C253A9" w:rsidRDefault="00B169A6" w:rsidP="00621D04">
            <w:pPr>
              <w:tabs>
                <w:tab w:val="left" w:pos="600"/>
                <w:tab w:val="left" w:pos="900"/>
                <w:tab w:val="right" w:pos="7280"/>
                <w:tab w:val="right" w:pos="8540"/>
              </w:tabs>
              <w:spacing w:line="240" w:lineRule="atLeast"/>
              <w:ind w:left="162" w:right="-43" w:hanging="180"/>
              <w:rPr>
                <w:rFonts w:asciiTheme="majorBidi" w:hAnsiTheme="majorBidi" w:cstheme="majorBidi"/>
              </w:rPr>
            </w:pPr>
            <w:r w:rsidRPr="00C253A9">
              <w:rPr>
                <w:rFonts w:asciiTheme="majorBidi" w:hAnsiTheme="majorBidi" w:cstheme="majorBidi"/>
              </w:rPr>
              <w:tab/>
              <w:t xml:space="preserve">- related parties (Note </w:t>
            </w:r>
            <w:r w:rsidR="00025387" w:rsidRPr="00C253A9">
              <w:rPr>
                <w:rFonts w:asciiTheme="majorBidi" w:hAnsiTheme="majorBidi" w:cstheme="majorBidi"/>
              </w:rPr>
              <w:t>8</w:t>
            </w:r>
            <w:r w:rsidRPr="00C253A9">
              <w:rPr>
                <w:rFonts w:asciiTheme="majorBidi" w:hAnsiTheme="majorBidi" w:cstheme="majorBidi"/>
              </w:rPr>
              <w:t>)</w:t>
            </w:r>
          </w:p>
        </w:tc>
        <w:tc>
          <w:tcPr>
            <w:tcW w:w="1350" w:type="dxa"/>
            <w:vAlign w:val="center"/>
          </w:tcPr>
          <w:p w14:paraId="0DE3B6DD" w14:textId="77777777" w:rsidR="00B169A6" w:rsidRPr="00C253A9" w:rsidRDefault="00B169A6" w:rsidP="00621D04">
            <w:pPr>
              <w:spacing w:line="240" w:lineRule="atLeast"/>
              <w:ind w:right="57"/>
              <w:jc w:val="right"/>
              <w:rPr>
                <w:rFonts w:asciiTheme="majorBidi" w:hAnsiTheme="majorBidi" w:cstheme="majorBidi"/>
              </w:rPr>
            </w:pPr>
          </w:p>
          <w:p w14:paraId="73EAF8F9" w14:textId="77777777" w:rsidR="00B169A6" w:rsidRPr="00C253A9" w:rsidRDefault="00B169A6" w:rsidP="00621D04">
            <w:pPr>
              <w:spacing w:line="240" w:lineRule="atLeast"/>
              <w:ind w:right="57"/>
              <w:jc w:val="right"/>
              <w:rPr>
                <w:rFonts w:asciiTheme="majorBidi" w:hAnsiTheme="majorBidi" w:cstheme="majorBidi"/>
              </w:rPr>
            </w:pPr>
            <w:r w:rsidRPr="00C253A9">
              <w:rPr>
                <w:rFonts w:asciiTheme="majorBidi" w:hAnsiTheme="majorBidi" w:cstheme="majorBidi"/>
              </w:rPr>
              <w:t>506</w:t>
            </w:r>
          </w:p>
        </w:tc>
        <w:tc>
          <w:tcPr>
            <w:tcW w:w="132" w:type="dxa"/>
            <w:vAlign w:val="center"/>
          </w:tcPr>
          <w:p w14:paraId="185E6D9B" w14:textId="77777777" w:rsidR="00B169A6" w:rsidRPr="00C253A9" w:rsidRDefault="00B169A6" w:rsidP="00621D04">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z w:val="28"/>
                <w:szCs w:val="28"/>
              </w:rPr>
            </w:pPr>
          </w:p>
        </w:tc>
        <w:tc>
          <w:tcPr>
            <w:tcW w:w="1336" w:type="dxa"/>
            <w:vAlign w:val="bottom"/>
          </w:tcPr>
          <w:p w14:paraId="799FA49A" w14:textId="77777777" w:rsidR="00B169A6" w:rsidRPr="00C253A9" w:rsidRDefault="00B169A6" w:rsidP="00621D04">
            <w:pPr>
              <w:spacing w:line="240" w:lineRule="atLeast"/>
              <w:ind w:right="57"/>
              <w:jc w:val="right"/>
              <w:rPr>
                <w:rFonts w:asciiTheme="majorBidi" w:hAnsiTheme="majorBidi" w:cstheme="majorBidi"/>
                <w:cs/>
              </w:rPr>
            </w:pPr>
            <w:r w:rsidRPr="00C253A9">
              <w:rPr>
                <w:rFonts w:asciiTheme="majorBidi" w:hAnsiTheme="majorBidi" w:cstheme="majorBidi"/>
              </w:rPr>
              <w:t>1,450</w:t>
            </w:r>
          </w:p>
        </w:tc>
        <w:tc>
          <w:tcPr>
            <w:tcW w:w="137" w:type="dxa"/>
            <w:vAlign w:val="center"/>
          </w:tcPr>
          <w:p w14:paraId="7C7AAB37" w14:textId="77777777" w:rsidR="00B169A6" w:rsidRPr="00C253A9" w:rsidRDefault="00B169A6" w:rsidP="00621D0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79" w:type="dxa"/>
            <w:vAlign w:val="center"/>
          </w:tcPr>
          <w:p w14:paraId="0907662E" w14:textId="77777777" w:rsidR="00B169A6" w:rsidRPr="00C253A9" w:rsidRDefault="00B169A6" w:rsidP="00621D04">
            <w:pPr>
              <w:spacing w:line="240" w:lineRule="atLeast"/>
              <w:ind w:right="57"/>
              <w:jc w:val="right"/>
              <w:rPr>
                <w:rFonts w:asciiTheme="majorBidi" w:hAnsiTheme="majorBidi" w:cstheme="majorBidi"/>
              </w:rPr>
            </w:pPr>
          </w:p>
          <w:p w14:paraId="7BE7964C" w14:textId="2E2B5020" w:rsidR="00B169A6" w:rsidRPr="00C253A9" w:rsidRDefault="00B169A6" w:rsidP="00621D0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r w:rsidRPr="00C253A9">
              <w:rPr>
                <w:rFonts w:asciiTheme="majorBidi" w:hAnsiTheme="majorBidi" w:cstheme="majorBidi"/>
                <w:sz w:val="28"/>
                <w:szCs w:val="28"/>
              </w:rPr>
              <w:t>7,</w:t>
            </w:r>
            <w:r w:rsidR="00025387" w:rsidRPr="00C253A9">
              <w:rPr>
                <w:rFonts w:asciiTheme="majorBidi" w:hAnsiTheme="majorBidi" w:cstheme="majorBidi"/>
                <w:sz w:val="28"/>
                <w:szCs w:val="28"/>
              </w:rPr>
              <w:t>216</w:t>
            </w:r>
          </w:p>
        </w:tc>
        <w:tc>
          <w:tcPr>
            <w:tcW w:w="142" w:type="dxa"/>
            <w:vAlign w:val="center"/>
          </w:tcPr>
          <w:p w14:paraId="7E7DEC86" w14:textId="77777777" w:rsidR="00B169A6" w:rsidRPr="00C253A9" w:rsidRDefault="00B169A6" w:rsidP="00621D0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50" w:type="dxa"/>
            <w:vAlign w:val="bottom"/>
          </w:tcPr>
          <w:p w14:paraId="3FE7C7E4" w14:textId="77777777" w:rsidR="00B169A6" w:rsidRPr="00C253A9" w:rsidRDefault="00B169A6" w:rsidP="00621D04">
            <w:pPr>
              <w:spacing w:line="240" w:lineRule="atLeast"/>
              <w:ind w:right="57"/>
              <w:jc w:val="right"/>
              <w:rPr>
                <w:rFonts w:asciiTheme="majorBidi" w:hAnsiTheme="majorBidi" w:cstheme="majorBidi"/>
              </w:rPr>
            </w:pPr>
            <w:r w:rsidRPr="00C253A9">
              <w:rPr>
                <w:rFonts w:asciiTheme="majorBidi" w:hAnsiTheme="majorBidi" w:cstheme="majorBidi"/>
              </w:rPr>
              <w:t>5,143</w:t>
            </w:r>
          </w:p>
        </w:tc>
      </w:tr>
      <w:tr w:rsidR="00B169A6" w:rsidRPr="00C253A9" w14:paraId="643EFB29" w14:textId="77777777" w:rsidTr="00B169A6">
        <w:trPr>
          <w:trHeight w:val="255"/>
        </w:trPr>
        <w:tc>
          <w:tcPr>
            <w:tcW w:w="3447" w:type="dxa"/>
          </w:tcPr>
          <w:p w14:paraId="39ADA550" w14:textId="77777777" w:rsidR="00B169A6" w:rsidRPr="00C253A9" w:rsidRDefault="00B169A6" w:rsidP="00621D04">
            <w:pPr>
              <w:tabs>
                <w:tab w:val="left" w:pos="600"/>
                <w:tab w:val="left" w:pos="900"/>
                <w:tab w:val="right" w:pos="7280"/>
                <w:tab w:val="right" w:pos="8540"/>
              </w:tabs>
              <w:spacing w:line="240" w:lineRule="atLeast"/>
              <w:ind w:left="162" w:right="-43" w:hanging="180"/>
              <w:jc w:val="thaiDistribute"/>
              <w:rPr>
                <w:rFonts w:asciiTheme="majorBidi" w:hAnsiTheme="majorBidi" w:cstheme="majorBidi"/>
              </w:rPr>
            </w:pPr>
            <w:r w:rsidRPr="00C253A9">
              <w:rPr>
                <w:rFonts w:asciiTheme="majorBidi" w:hAnsiTheme="majorBidi" w:cstheme="majorBidi"/>
              </w:rPr>
              <w:t>Trade payables - unrelated parties</w:t>
            </w:r>
          </w:p>
        </w:tc>
        <w:tc>
          <w:tcPr>
            <w:tcW w:w="1350" w:type="dxa"/>
            <w:vAlign w:val="center"/>
          </w:tcPr>
          <w:p w14:paraId="55ABB192" w14:textId="77777777" w:rsidR="00B169A6" w:rsidRPr="00C253A9" w:rsidRDefault="00B169A6" w:rsidP="00621D04">
            <w:pPr>
              <w:spacing w:line="240" w:lineRule="atLeast"/>
              <w:ind w:right="57"/>
              <w:jc w:val="right"/>
              <w:rPr>
                <w:rFonts w:asciiTheme="majorBidi" w:hAnsiTheme="majorBidi" w:cstheme="majorBidi"/>
              </w:rPr>
            </w:pPr>
            <w:r w:rsidRPr="00C253A9">
              <w:rPr>
                <w:rFonts w:asciiTheme="majorBidi" w:hAnsiTheme="majorBidi" w:cstheme="majorBidi"/>
              </w:rPr>
              <w:t>317,113</w:t>
            </w:r>
          </w:p>
        </w:tc>
        <w:tc>
          <w:tcPr>
            <w:tcW w:w="132" w:type="dxa"/>
            <w:vAlign w:val="center"/>
          </w:tcPr>
          <w:p w14:paraId="36C82121" w14:textId="77777777" w:rsidR="00B169A6" w:rsidRPr="00C253A9" w:rsidRDefault="00B169A6" w:rsidP="00621D04">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z w:val="28"/>
                <w:szCs w:val="28"/>
              </w:rPr>
            </w:pPr>
          </w:p>
        </w:tc>
        <w:tc>
          <w:tcPr>
            <w:tcW w:w="1336" w:type="dxa"/>
            <w:vAlign w:val="bottom"/>
          </w:tcPr>
          <w:p w14:paraId="36ABC8D4" w14:textId="77777777" w:rsidR="00B169A6" w:rsidRPr="00C253A9" w:rsidRDefault="00B169A6" w:rsidP="00621D04">
            <w:pPr>
              <w:spacing w:line="240" w:lineRule="atLeast"/>
              <w:ind w:right="57"/>
              <w:jc w:val="right"/>
              <w:rPr>
                <w:rFonts w:asciiTheme="majorBidi" w:hAnsiTheme="majorBidi" w:cstheme="majorBidi"/>
              </w:rPr>
            </w:pPr>
            <w:r w:rsidRPr="00C253A9">
              <w:rPr>
                <w:rFonts w:asciiTheme="majorBidi" w:hAnsiTheme="majorBidi" w:cstheme="majorBidi"/>
              </w:rPr>
              <w:t>258,964</w:t>
            </w:r>
          </w:p>
        </w:tc>
        <w:tc>
          <w:tcPr>
            <w:tcW w:w="137" w:type="dxa"/>
            <w:vAlign w:val="center"/>
          </w:tcPr>
          <w:p w14:paraId="77443EAF" w14:textId="77777777" w:rsidR="00B169A6" w:rsidRPr="00C253A9" w:rsidRDefault="00B169A6" w:rsidP="00621D0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79" w:type="dxa"/>
            <w:vAlign w:val="center"/>
          </w:tcPr>
          <w:p w14:paraId="1025BF55" w14:textId="77777777" w:rsidR="00B169A6" w:rsidRPr="00C253A9" w:rsidRDefault="00B169A6" w:rsidP="00621D0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r w:rsidRPr="00C253A9">
              <w:rPr>
                <w:rFonts w:asciiTheme="majorBidi" w:hAnsiTheme="majorBidi" w:cstheme="majorBidi"/>
                <w:sz w:val="28"/>
                <w:szCs w:val="28"/>
              </w:rPr>
              <w:t>263,022</w:t>
            </w:r>
          </w:p>
        </w:tc>
        <w:tc>
          <w:tcPr>
            <w:tcW w:w="142" w:type="dxa"/>
            <w:vAlign w:val="center"/>
          </w:tcPr>
          <w:p w14:paraId="1329C7D2" w14:textId="77777777" w:rsidR="00B169A6" w:rsidRPr="00C253A9" w:rsidRDefault="00B169A6" w:rsidP="00621D0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50" w:type="dxa"/>
            <w:vAlign w:val="bottom"/>
          </w:tcPr>
          <w:p w14:paraId="44E36FA6" w14:textId="77777777" w:rsidR="00B169A6" w:rsidRPr="00C253A9" w:rsidRDefault="00B169A6" w:rsidP="00621D04">
            <w:pPr>
              <w:spacing w:line="240" w:lineRule="atLeast"/>
              <w:ind w:right="57"/>
              <w:jc w:val="right"/>
              <w:rPr>
                <w:rFonts w:asciiTheme="majorBidi" w:hAnsiTheme="majorBidi" w:cstheme="majorBidi"/>
                <w:cs/>
              </w:rPr>
            </w:pPr>
            <w:r w:rsidRPr="00C253A9">
              <w:rPr>
                <w:rFonts w:asciiTheme="majorBidi" w:hAnsiTheme="majorBidi" w:cstheme="majorBidi"/>
              </w:rPr>
              <w:t>234,557</w:t>
            </w:r>
          </w:p>
        </w:tc>
      </w:tr>
      <w:tr w:rsidR="00B169A6" w:rsidRPr="00C253A9" w14:paraId="0A436F8A" w14:textId="77777777" w:rsidTr="00B169A6">
        <w:trPr>
          <w:trHeight w:val="255"/>
        </w:trPr>
        <w:tc>
          <w:tcPr>
            <w:tcW w:w="3447" w:type="dxa"/>
          </w:tcPr>
          <w:p w14:paraId="5F363526" w14:textId="77777777" w:rsidR="00B169A6" w:rsidRPr="00C253A9" w:rsidRDefault="00B169A6" w:rsidP="00621D04">
            <w:pPr>
              <w:spacing w:line="240" w:lineRule="atLeast"/>
              <w:ind w:left="162" w:right="-108" w:hanging="180"/>
              <w:rPr>
                <w:rFonts w:asciiTheme="majorBidi" w:hAnsiTheme="majorBidi" w:cstheme="majorBidi"/>
              </w:rPr>
            </w:pPr>
            <w:r w:rsidRPr="00C253A9">
              <w:rPr>
                <w:rFonts w:asciiTheme="majorBidi" w:hAnsiTheme="majorBidi" w:cstheme="majorBidi"/>
              </w:rPr>
              <w:t>Other payables - unrelated parties</w:t>
            </w:r>
          </w:p>
        </w:tc>
        <w:tc>
          <w:tcPr>
            <w:tcW w:w="1350" w:type="dxa"/>
            <w:vAlign w:val="center"/>
          </w:tcPr>
          <w:p w14:paraId="3DA1EA2A" w14:textId="77777777" w:rsidR="00B169A6" w:rsidRPr="00C253A9" w:rsidRDefault="00B169A6" w:rsidP="00621D04">
            <w:pPr>
              <w:spacing w:line="240" w:lineRule="atLeast"/>
              <w:ind w:right="57"/>
              <w:jc w:val="right"/>
              <w:rPr>
                <w:rFonts w:asciiTheme="majorBidi" w:hAnsiTheme="majorBidi" w:cstheme="majorBidi"/>
              </w:rPr>
            </w:pPr>
            <w:r w:rsidRPr="00C253A9">
              <w:rPr>
                <w:rFonts w:asciiTheme="majorBidi" w:hAnsiTheme="majorBidi" w:cstheme="majorBidi"/>
              </w:rPr>
              <w:t>22,034</w:t>
            </w:r>
          </w:p>
        </w:tc>
        <w:tc>
          <w:tcPr>
            <w:tcW w:w="132" w:type="dxa"/>
            <w:vAlign w:val="center"/>
          </w:tcPr>
          <w:p w14:paraId="07A134AA" w14:textId="77777777" w:rsidR="00B169A6" w:rsidRPr="00C253A9" w:rsidRDefault="00B169A6" w:rsidP="00621D04">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z w:val="28"/>
                <w:szCs w:val="28"/>
              </w:rPr>
            </w:pPr>
          </w:p>
        </w:tc>
        <w:tc>
          <w:tcPr>
            <w:tcW w:w="1336" w:type="dxa"/>
            <w:vAlign w:val="bottom"/>
          </w:tcPr>
          <w:p w14:paraId="4E6E0458" w14:textId="77777777" w:rsidR="00B169A6" w:rsidRPr="00C253A9" w:rsidRDefault="00B169A6" w:rsidP="00621D04">
            <w:pPr>
              <w:spacing w:line="240" w:lineRule="atLeast"/>
              <w:ind w:right="57"/>
              <w:jc w:val="right"/>
              <w:rPr>
                <w:rFonts w:asciiTheme="majorBidi" w:hAnsiTheme="majorBidi" w:cstheme="majorBidi"/>
              </w:rPr>
            </w:pPr>
            <w:r w:rsidRPr="00C253A9">
              <w:rPr>
                <w:rFonts w:asciiTheme="majorBidi" w:hAnsiTheme="majorBidi" w:cstheme="majorBidi"/>
              </w:rPr>
              <w:t>14,525</w:t>
            </w:r>
          </w:p>
        </w:tc>
        <w:tc>
          <w:tcPr>
            <w:tcW w:w="137" w:type="dxa"/>
            <w:vAlign w:val="center"/>
          </w:tcPr>
          <w:p w14:paraId="6DA992B6" w14:textId="77777777" w:rsidR="00B169A6" w:rsidRPr="00C253A9" w:rsidRDefault="00B169A6" w:rsidP="00621D0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79" w:type="dxa"/>
            <w:vAlign w:val="center"/>
          </w:tcPr>
          <w:p w14:paraId="1D6E3BCB" w14:textId="77777777" w:rsidR="00B169A6" w:rsidRPr="00C253A9" w:rsidRDefault="00B169A6" w:rsidP="00621D04">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z w:val="28"/>
                <w:szCs w:val="28"/>
              </w:rPr>
            </w:pPr>
            <w:r w:rsidRPr="00C253A9">
              <w:rPr>
                <w:rFonts w:asciiTheme="majorBidi" w:hAnsiTheme="majorBidi" w:cstheme="majorBidi"/>
                <w:sz w:val="28"/>
                <w:szCs w:val="28"/>
              </w:rPr>
              <w:t>16,012</w:t>
            </w:r>
          </w:p>
        </w:tc>
        <w:tc>
          <w:tcPr>
            <w:tcW w:w="142" w:type="dxa"/>
            <w:vAlign w:val="center"/>
          </w:tcPr>
          <w:p w14:paraId="28F88EF9" w14:textId="77777777" w:rsidR="00B169A6" w:rsidRPr="00C253A9" w:rsidRDefault="00B169A6" w:rsidP="00621D0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50" w:type="dxa"/>
            <w:vAlign w:val="bottom"/>
          </w:tcPr>
          <w:p w14:paraId="6291B115" w14:textId="77777777" w:rsidR="00B169A6" w:rsidRPr="00C253A9" w:rsidRDefault="00B169A6" w:rsidP="00621D04">
            <w:pPr>
              <w:spacing w:line="240" w:lineRule="atLeast"/>
              <w:ind w:right="57"/>
              <w:jc w:val="right"/>
              <w:rPr>
                <w:rFonts w:asciiTheme="majorBidi" w:hAnsiTheme="majorBidi" w:cstheme="majorBidi"/>
              </w:rPr>
            </w:pPr>
            <w:r w:rsidRPr="00C253A9">
              <w:rPr>
                <w:rFonts w:asciiTheme="majorBidi" w:hAnsiTheme="majorBidi" w:cstheme="majorBidi"/>
              </w:rPr>
              <w:t>12,561</w:t>
            </w:r>
          </w:p>
        </w:tc>
      </w:tr>
      <w:tr w:rsidR="00B169A6" w:rsidRPr="00C253A9" w14:paraId="0F5BB9C4" w14:textId="77777777" w:rsidTr="00B169A6">
        <w:trPr>
          <w:trHeight w:val="255"/>
        </w:trPr>
        <w:tc>
          <w:tcPr>
            <w:tcW w:w="3447" w:type="dxa"/>
          </w:tcPr>
          <w:p w14:paraId="581AACBD" w14:textId="77777777" w:rsidR="00B169A6" w:rsidRPr="00C253A9" w:rsidRDefault="00B169A6" w:rsidP="00621D04">
            <w:pPr>
              <w:spacing w:line="240" w:lineRule="atLeast"/>
              <w:ind w:left="162" w:right="-108" w:hanging="180"/>
              <w:rPr>
                <w:rFonts w:asciiTheme="majorBidi" w:hAnsiTheme="majorBidi" w:cstheme="majorBidi"/>
              </w:rPr>
            </w:pPr>
            <w:r w:rsidRPr="00C253A9">
              <w:rPr>
                <w:rFonts w:asciiTheme="majorBidi" w:hAnsiTheme="majorBidi" w:cstheme="majorBidi"/>
              </w:rPr>
              <w:t xml:space="preserve">Accrued expenses </w:t>
            </w:r>
          </w:p>
        </w:tc>
        <w:tc>
          <w:tcPr>
            <w:tcW w:w="1350" w:type="dxa"/>
            <w:vAlign w:val="center"/>
          </w:tcPr>
          <w:p w14:paraId="1261C3ED" w14:textId="77777777" w:rsidR="00B169A6" w:rsidRPr="00C253A9" w:rsidRDefault="00B169A6" w:rsidP="00621D04">
            <w:pPr>
              <w:spacing w:line="240" w:lineRule="atLeast"/>
              <w:ind w:right="57"/>
              <w:jc w:val="right"/>
              <w:rPr>
                <w:rFonts w:asciiTheme="majorBidi" w:hAnsiTheme="majorBidi" w:cstheme="majorBidi"/>
              </w:rPr>
            </w:pPr>
            <w:r w:rsidRPr="00C253A9">
              <w:rPr>
                <w:rFonts w:asciiTheme="majorBidi" w:hAnsiTheme="majorBidi" w:cstheme="majorBidi"/>
              </w:rPr>
              <w:t>9,323</w:t>
            </w:r>
          </w:p>
        </w:tc>
        <w:tc>
          <w:tcPr>
            <w:tcW w:w="132" w:type="dxa"/>
            <w:vAlign w:val="center"/>
          </w:tcPr>
          <w:p w14:paraId="4BA618D7" w14:textId="77777777" w:rsidR="00B169A6" w:rsidRPr="00C253A9" w:rsidRDefault="00B169A6" w:rsidP="00621D04">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z w:val="28"/>
                <w:szCs w:val="28"/>
              </w:rPr>
            </w:pPr>
          </w:p>
        </w:tc>
        <w:tc>
          <w:tcPr>
            <w:tcW w:w="1336" w:type="dxa"/>
            <w:vAlign w:val="bottom"/>
          </w:tcPr>
          <w:p w14:paraId="3E13BD5B" w14:textId="77777777" w:rsidR="00B169A6" w:rsidRPr="00C253A9" w:rsidRDefault="00B169A6" w:rsidP="00621D04">
            <w:pPr>
              <w:spacing w:line="240" w:lineRule="atLeast"/>
              <w:ind w:right="57"/>
              <w:jc w:val="right"/>
              <w:rPr>
                <w:rFonts w:asciiTheme="majorBidi" w:hAnsiTheme="majorBidi" w:cstheme="majorBidi"/>
              </w:rPr>
            </w:pPr>
            <w:r w:rsidRPr="00C253A9">
              <w:rPr>
                <w:rFonts w:asciiTheme="majorBidi" w:hAnsiTheme="majorBidi" w:cstheme="majorBidi"/>
              </w:rPr>
              <w:t>14,168</w:t>
            </w:r>
          </w:p>
        </w:tc>
        <w:tc>
          <w:tcPr>
            <w:tcW w:w="137" w:type="dxa"/>
            <w:vAlign w:val="center"/>
          </w:tcPr>
          <w:p w14:paraId="16543051" w14:textId="77777777" w:rsidR="00B169A6" w:rsidRPr="00C253A9" w:rsidRDefault="00B169A6" w:rsidP="00621D0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79" w:type="dxa"/>
            <w:vAlign w:val="center"/>
          </w:tcPr>
          <w:p w14:paraId="36CE4840" w14:textId="62F62A97" w:rsidR="00B169A6" w:rsidRPr="00C253A9" w:rsidRDefault="00B169A6" w:rsidP="00621D0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r w:rsidRPr="00C253A9">
              <w:rPr>
                <w:rFonts w:asciiTheme="majorBidi" w:hAnsiTheme="majorBidi" w:cstheme="majorBidi"/>
                <w:sz w:val="28"/>
                <w:szCs w:val="28"/>
              </w:rPr>
              <w:t>3,7</w:t>
            </w:r>
            <w:r w:rsidR="00025387" w:rsidRPr="00C253A9">
              <w:rPr>
                <w:rFonts w:asciiTheme="majorBidi" w:hAnsiTheme="majorBidi" w:cstheme="majorBidi"/>
                <w:sz w:val="28"/>
                <w:szCs w:val="28"/>
              </w:rPr>
              <w:t>19</w:t>
            </w:r>
          </w:p>
        </w:tc>
        <w:tc>
          <w:tcPr>
            <w:tcW w:w="142" w:type="dxa"/>
            <w:vAlign w:val="center"/>
          </w:tcPr>
          <w:p w14:paraId="22B69B44" w14:textId="77777777" w:rsidR="00B169A6" w:rsidRPr="00C253A9" w:rsidRDefault="00B169A6" w:rsidP="00621D0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50" w:type="dxa"/>
            <w:vAlign w:val="bottom"/>
          </w:tcPr>
          <w:p w14:paraId="526F3547" w14:textId="77777777" w:rsidR="00B169A6" w:rsidRPr="00C253A9" w:rsidRDefault="00B169A6" w:rsidP="00621D04">
            <w:pPr>
              <w:spacing w:line="240" w:lineRule="atLeast"/>
              <w:ind w:right="57"/>
              <w:jc w:val="right"/>
              <w:rPr>
                <w:rFonts w:asciiTheme="majorBidi" w:hAnsiTheme="majorBidi" w:cstheme="majorBidi"/>
              </w:rPr>
            </w:pPr>
            <w:r w:rsidRPr="00C253A9">
              <w:rPr>
                <w:rFonts w:asciiTheme="majorBidi" w:hAnsiTheme="majorBidi" w:cstheme="majorBidi"/>
              </w:rPr>
              <w:t>1,471</w:t>
            </w:r>
          </w:p>
        </w:tc>
      </w:tr>
      <w:tr w:rsidR="00B169A6" w:rsidRPr="00C253A9" w14:paraId="48C1AEE0" w14:textId="77777777" w:rsidTr="00B169A6">
        <w:trPr>
          <w:trHeight w:val="255"/>
        </w:trPr>
        <w:tc>
          <w:tcPr>
            <w:tcW w:w="3447" w:type="dxa"/>
          </w:tcPr>
          <w:p w14:paraId="4CF246EE" w14:textId="77777777" w:rsidR="00B169A6" w:rsidRPr="00C253A9" w:rsidRDefault="00B169A6" w:rsidP="00621D04">
            <w:pPr>
              <w:spacing w:line="240" w:lineRule="atLeast"/>
              <w:ind w:left="162" w:right="-108" w:hanging="180"/>
              <w:jc w:val="both"/>
              <w:rPr>
                <w:rFonts w:asciiTheme="majorBidi" w:hAnsiTheme="majorBidi" w:cstheme="majorBidi"/>
              </w:rPr>
            </w:pPr>
            <w:r w:rsidRPr="00C253A9">
              <w:rPr>
                <w:rFonts w:asciiTheme="majorBidi" w:hAnsiTheme="majorBidi" w:cstheme="majorBidi"/>
              </w:rPr>
              <w:t>Total trade and other payables</w:t>
            </w:r>
          </w:p>
        </w:tc>
        <w:tc>
          <w:tcPr>
            <w:tcW w:w="1350" w:type="dxa"/>
            <w:tcBorders>
              <w:top w:val="single" w:sz="6" w:space="0" w:color="auto"/>
              <w:bottom w:val="double" w:sz="6" w:space="0" w:color="auto"/>
            </w:tcBorders>
            <w:vAlign w:val="center"/>
          </w:tcPr>
          <w:p w14:paraId="0597F12E" w14:textId="77777777" w:rsidR="00B169A6" w:rsidRPr="00C253A9" w:rsidRDefault="00B169A6" w:rsidP="00621D04">
            <w:pPr>
              <w:spacing w:line="240" w:lineRule="atLeast"/>
              <w:ind w:right="57"/>
              <w:jc w:val="right"/>
              <w:rPr>
                <w:rFonts w:asciiTheme="majorBidi" w:hAnsiTheme="majorBidi" w:cstheme="majorBidi"/>
              </w:rPr>
            </w:pPr>
            <w:r w:rsidRPr="00C253A9">
              <w:rPr>
                <w:rFonts w:asciiTheme="majorBidi" w:hAnsiTheme="majorBidi" w:cstheme="majorBidi"/>
              </w:rPr>
              <w:t>348,976</w:t>
            </w:r>
          </w:p>
        </w:tc>
        <w:tc>
          <w:tcPr>
            <w:tcW w:w="132" w:type="dxa"/>
            <w:vAlign w:val="center"/>
          </w:tcPr>
          <w:p w14:paraId="310C2796" w14:textId="77777777" w:rsidR="00B169A6" w:rsidRPr="00C253A9" w:rsidRDefault="00B169A6" w:rsidP="00621D04">
            <w:pPr>
              <w:pStyle w:val="BodyText2"/>
              <w:tabs>
                <w:tab w:val="clear" w:pos="1440"/>
                <w:tab w:val="left" w:pos="284"/>
                <w:tab w:val="left" w:pos="567"/>
                <w:tab w:val="left" w:pos="851"/>
                <w:tab w:val="left" w:pos="1134"/>
                <w:tab w:val="left" w:pos="1418"/>
                <w:tab w:val="left" w:pos="1985"/>
              </w:tabs>
              <w:spacing w:line="240" w:lineRule="atLeast"/>
              <w:jc w:val="right"/>
              <w:rPr>
                <w:rFonts w:asciiTheme="majorBidi" w:hAnsiTheme="majorBidi" w:cstheme="majorBidi"/>
                <w:sz w:val="28"/>
                <w:szCs w:val="28"/>
              </w:rPr>
            </w:pPr>
          </w:p>
        </w:tc>
        <w:tc>
          <w:tcPr>
            <w:tcW w:w="1336" w:type="dxa"/>
            <w:tcBorders>
              <w:top w:val="single" w:sz="6" w:space="0" w:color="auto"/>
              <w:bottom w:val="double" w:sz="6" w:space="0" w:color="auto"/>
            </w:tcBorders>
            <w:vAlign w:val="bottom"/>
          </w:tcPr>
          <w:p w14:paraId="3A576FF9" w14:textId="77777777" w:rsidR="00B169A6" w:rsidRPr="00C253A9" w:rsidRDefault="00B169A6" w:rsidP="00621D04">
            <w:pPr>
              <w:spacing w:line="240" w:lineRule="atLeast"/>
              <w:ind w:right="57"/>
              <w:jc w:val="right"/>
              <w:rPr>
                <w:rFonts w:asciiTheme="majorBidi" w:hAnsiTheme="majorBidi" w:cstheme="majorBidi"/>
              </w:rPr>
            </w:pPr>
            <w:r w:rsidRPr="00C253A9">
              <w:rPr>
                <w:rFonts w:asciiTheme="majorBidi" w:hAnsiTheme="majorBidi" w:cstheme="majorBidi"/>
              </w:rPr>
              <w:t>289,107</w:t>
            </w:r>
          </w:p>
        </w:tc>
        <w:tc>
          <w:tcPr>
            <w:tcW w:w="137" w:type="dxa"/>
            <w:vAlign w:val="center"/>
          </w:tcPr>
          <w:p w14:paraId="476F6C10" w14:textId="77777777" w:rsidR="00B169A6" w:rsidRPr="00C253A9" w:rsidRDefault="00B169A6" w:rsidP="00621D0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79" w:type="dxa"/>
            <w:tcBorders>
              <w:top w:val="single" w:sz="6" w:space="0" w:color="auto"/>
              <w:bottom w:val="double" w:sz="6" w:space="0" w:color="auto"/>
            </w:tcBorders>
            <w:vAlign w:val="center"/>
          </w:tcPr>
          <w:p w14:paraId="18917C07" w14:textId="77777777" w:rsidR="00B169A6" w:rsidRPr="00C253A9" w:rsidRDefault="00B169A6" w:rsidP="00621D0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r w:rsidRPr="00C253A9">
              <w:rPr>
                <w:rFonts w:asciiTheme="majorBidi" w:hAnsiTheme="majorBidi" w:cstheme="majorBidi"/>
                <w:sz w:val="28"/>
                <w:szCs w:val="28"/>
              </w:rPr>
              <w:t>289,969</w:t>
            </w:r>
          </w:p>
        </w:tc>
        <w:tc>
          <w:tcPr>
            <w:tcW w:w="142" w:type="dxa"/>
            <w:vAlign w:val="center"/>
          </w:tcPr>
          <w:p w14:paraId="204FE6B2" w14:textId="77777777" w:rsidR="00B169A6" w:rsidRPr="00C253A9" w:rsidRDefault="00B169A6" w:rsidP="00621D0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50" w:type="dxa"/>
            <w:tcBorders>
              <w:top w:val="single" w:sz="6" w:space="0" w:color="auto"/>
              <w:bottom w:val="double" w:sz="6" w:space="0" w:color="auto"/>
            </w:tcBorders>
            <w:vAlign w:val="bottom"/>
          </w:tcPr>
          <w:p w14:paraId="3451FF73" w14:textId="77777777" w:rsidR="00B169A6" w:rsidRPr="00C253A9" w:rsidRDefault="00B169A6" w:rsidP="00621D04">
            <w:pPr>
              <w:spacing w:line="240" w:lineRule="atLeast"/>
              <w:ind w:right="57"/>
              <w:jc w:val="right"/>
              <w:rPr>
                <w:rFonts w:asciiTheme="majorBidi" w:hAnsiTheme="majorBidi" w:cstheme="majorBidi"/>
              </w:rPr>
            </w:pPr>
            <w:r w:rsidRPr="00C253A9">
              <w:rPr>
                <w:rFonts w:asciiTheme="majorBidi" w:hAnsiTheme="majorBidi" w:cstheme="majorBidi"/>
              </w:rPr>
              <w:t>253,732</w:t>
            </w:r>
          </w:p>
        </w:tc>
      </w:tr>
    </w:tbl>
    <w:p w14:paraId="4F5B6124" w14:textId="6AD6DF09" w:rsidR="00B169A6" w:rsidRPr="00C253A9" w:rsidRDefault="00B169A6" w:rsidP="00621D04">
      <w:pPr>
        <w:spacing w:line="240" w:lineRule="atLeast"/>
        <w:rPr>
          <w:rFonts w:asciiTheme="majorBidi" w:eastAsia="Angsana New" w:hAnsiTheme="majorBidi" w:cstheme="majorBidi"/>
          <w:b/>
          <w:bCs/>
          <w:sz w:val="32"/>
          <w:szCs w:val="32"/>
        </w:rPr>
      </w:pPr>
    </w:p>
    <w:p w14:paraId="7FAA8C53" w14:textId="5C53F435" w:rsidR="00B169A6" w:rsidRPr="00C253A9" w:rsidRDefault="00B169A6" w:rsidP="00621D04">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PROVISION FOR LONG-TERM EMPLOYEE BENEFITS</w:t>
      </w:r>
    </w:p>
    <w:p w14:paraId="4CD63BB8" w14:textId="77777777" w:rsidR="00B169A6" w:rsidRPr="00C253A9" w:rsidRDefault="00B169A6" w:rsidP="00621D04">
      <w:pPr>
        <w:spacing w:line="240" w:lineRule="atLeast"/>
        <w:ind w:left="284" w:firstLine="425"/>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 xml:space="preserve">Movements of the provision for long-term employee benefits account during the three-month period ended March 31, 2020 are </w:t>
      </w:r>
      <w:proofErr w:type="spellStart"/>
      <w:r w:rsidRPr="00C253A9">
        <w:rPr>
          <w:rFonts w:asciiTheme="majorBidi" w:hAnsiTheme="majorBidi" w:cstheme="majorBidi"/>
          <w:spacing w:val="-6"/>
          <w:sz w:val="32"/>
          <w:szCs w:val="32"/>
        </w:rPr>
        <w:t>summarised</w:t>
      </w:r>
      <w:proofErr w:type="spellEnd"/>
      <w:r w:rsidRPr="00C253A9">
        <w:rPr>
          <w:rFonts w:asciiTheme="majorBidi" w:hAnsiTheme="majorBidi" w:cstheme="majorBidi"/>
          <w:spacing w:val="-6"/>
          <w:sz w:val="32"/>
          <w:szCs w:val="32"/>
        </w:rPr>
        <w:t xml:space="preserve"> below.</w:t>
      </w:r>
    </w:p>
    <w:tbl>
      <w:tblPr>
        <w:tblW w:w="8646" w:type="dxa"/>
        <w:tblInd w:w="737" w:type="dxa"/>
        <w:tblLayout w:type="fixed"/>
        <w:tblCellMar>
          <w:left w:w="28" w:type="dxa"/>
          <w:right w:w="28" w:type="dxa"/>
        </w:tblCellMar>
        <w:tblLook w:val="0000" w:firstRow="0" w:lastRow="0" w:firstColumn="0" w:lastColumn="0" w:noHBand="0" w:noVBand="0"/>
      </w:tblPr>
      <w:tblGrid>
        <w:gridCol w:w="4961"/>
        <w:gridCol w:w="1701"/>
        <w:gridCol w:w="142"/>
        <w:gridCol w:w="1842"/>
      </w:tblGrid>
      <w:tr w:rsidR="00B169A6" w:rsidRPr="00C253A9" w14:paraId="071DAE42" w14:textId="77777777" w:rsidTr="00B169A6">
        <w:trPr>
          <w:trHeight w:val="240"/>
        </w:trPr>
        <w:tc>
          <w:tcPr>
            <w:tcW w:w="4961" w:type="dxa"/>
          </w:tcPr>
          <w:p w14:paraId="51BDED84" w14:textId="77777777" w:rsidR="00B169A6" w:rsidRPr="00C253A9" w:rsidRDefault="00B169A6" w:rsidP="00621D04">
            <w:pPr>
              <w:tabs>
                <w:tab w:val="left" w:pos="2160"/>
              </w:tabs>
              <w:overflowPunct w:val="0"/>
              <w:autoSpaceDE w:val="0"/>
              <w:autoSpaceDN w:val="0"/>
              <w:adjustRightInd w:val="0"/>
              <w:spacing w:line="240" w:lineRule="atLeast"/>
              <w:contextualSpacing/>
              <w:jc w:val="right"/>
              <w:textAlignment w:val="baseline"/>
              <w:rPr>
                <w:rFonts w:asciiTheme="majorBidi" w:hAnsiTheme="majorBidi" w:cstheme="majorBidi"/>
                <w:sz w:val="32"/>
                <w:szCs w:val="32"/>
              </w:rPr>
            </w:pPr>
          </w:p>
        </w:tc>
        <w:tc>
          <w:tcPr>
            <w:tcW w:w="3685" w:type="dxa"/>
            <w:gridSpan w:val="3"/>
            <w:tcBorders>
              <w:bottom w:val="single" w:sz="6" w:space="0" w:color="auto"/>
            </w:tcBorders>
          </w:tcPr>
          <w:p w14:paraId="7E4DBB77" w14:textId="77777777" w:rsidR="00B169A6" w:rsidRPr="00C253A9" w:rsidRDefault="00B169A6" w:rsidP="00621D04">
            <w:pPr>
              <w:tabs>
                <w:tab w:val="left" w:pos="284"/>
                <w:tab w:val="left" w:pos="567"/>
              </w:tabs>
              <w:overflowPunct w:val="0"/>
              <w:autoSpaceDE w:val="0"/>
              <w:autoSpaceDN w:val="0"/>
              <w:adjustRightInd w:val="0"/>
              <w:spacing w:line="240" w:lineRule="atLeast"/>
              <w:ind w:right="74"/>
              <w:contextualSpacing/>
              <w:jc w:val="right"/>
              <w:textAlignment w:val="baseline"/>
              <w:rPr>
                <w:rFonts w:asciiTheme="majorBidi" w:hAnsiTheme="majorBidi" w:cstheme="majorBidi"/>
                <w:sz w:val="32"/>
                <w:szCs w:val="32"/>
                <w:cs/>
              </w:rPr>
            </w:pPr>
            <w:r w:rsidRPr="00C253A9">
              <w:rPr>
                <w:rFonts w:asciiTheme="majorBidi" w:hAnsiTheme="majorBidi" w:cstheme="majorBidi"/>
                <w:sz w:val="32"/>
                <w:szCs w:val="32"/>
              </w:rPr>
              <w:t>(Unit: Thousand Baht)</w:t>
            </w:r>
          </w:p>
        </w:tc>
      </w:tr>
      <w:tr w:rsidR="00B169A6" w:rsidRPr="00C253A9" w14:paraId="5301CED4" w14:textId="77777777" w:rsidTr="00B169A6">
        <w:trPr>
          <w:trHeight w:val="240"/>
        </w:trPr>
        <w:tc>
          <w:tcPr>
            <w:tcW w:w="4961" w:type="dxa"/>
          </w:tcPr>
          <w:p w14:paraId="18B2CE5B" w14:textId="77777777" w:rsidR="00B169A6" w:rsidRPr="00C253A9" w:rsidRDefault="00B169A6" w:rsidP="00621D04">
            <w:pPr>
              <w:tabs>
                <w:tab w:val="left" w:pos="284"/>
                <w:tab w:val="left" w:pos="567"/>
              </w:tabs>
              <w:overflowPunct w:val="0"/>
              <w:autoSpaceDE w:val="0"/>
              <w:autoSpaceDN w:val="0"/>
              <w:adjustRightInd w:val="0"/>
              <w:spacing w:line="240" w:lineRule="atLeast"/>
              <w:contextualSpacing/>
              <w:jc w:val="both"/>
              <w:textAlignment w:val="baseline"/>
              <w:rPr>
                <w:rFonts w:asciiTheme="majorBidi" w:hAnsiTheme="majorBidi" w:cstheme="majorBidi"/>
                <w:sz w:val="32"/>
                <w:szCs w:val="32"/>
              </w:rPr>
            </w:pPr>
          </w:p>
        </w:tc>
        <w:tc>
          <w:tcPr>
            <w:tcW w:w="1701" w:type="dxa"/>
            <w:tcBorders>
              <w:top w:val="single" w:sz="6" w:space="0" w:color="auto"/>
              <w:bottom w:val="single" w:sz="6" w:space="0" w:color="auto"/>
            </w:tcBorders>
          </w:tcPr>
          <w:p w14:paraId="1EA32B43" w14:textId="77777777" w:rsidR="00B169A6" w:rsidRPr="00C253A9" w:rsidRDefault="00B169A6" w:rsidP="00621D04">
            <w:pPr>
              <w:tabs>
                <w:tab w:val="left" w:pos="284"/>
                <w:tab w:val="left" w:pos="567"/>
              </w:tabs>
              <w:overflowPunct w:val="0"/>
              <w:autoSpaceDE w:val="0"/>
              <w:autoSpaceDN w:val="0"/>
              <w:adjustRightInd w:val="0"/>
              <w:spacing w:line="240" w:lineRule="atLeast"/>
              <w:contextualSpacing/>
              <w:jc w:val="center"/>
              <w:textAlignment w:val="baseline"/>
              <w:rPr>
                <w:rFonts w:asciiTheme="majorBidi" w:hAnsiTheme="majorBidi" w:cstheme="majorBidi"/>
                <w:sz w:val="32"/>
                <w:szCs w:val="32"/>
              </w:rPr>
            </w:pPr>
            <w:r w:rsidRPr="00C253A9">
              <w:rPr>
                <w:rFonts w:asciiTheme="majorBidi" w:hAnsiTheme="majorBidi" w:cstheme="majorBidi"/>
                <w:sz w:val="32"/>
                <w:szCs w:val="32"/>
              </w:rPr>
              <w:t xml:space="preserve">Consolidated </w:t>
            </w:r>
          </w:p>
        </w:tc>
        <w:tc>
          <w:tcPr>
            <w:tcW w:w="142" w:type="dxa"/>
            <w:tcBorders>
              <w:top w:val="single" w:sz="6" w:space="0" w:color="auto"/>
            </w:tcBorders>
          </w:tcPr>
          <w:p w14:paraId="74BF77A3" w14:textId="77777777" w:rsidR="00B169A6" w:rsidRPr="00C253A9" w:rsidRDefault="00B169A6" w:rsidP="00621D04">
            <w:pPr>
              <w:tabs>
                <w:tab w:val="left" w:pos="284"/>
                <w:tab w:val="left" w:pos="567"/>
              </w:tabs>
              <w:overflowPunct w:val="0"/>
              <w:autoSpaceDE w:val="0"/>
              <w:autoSpaceDN w:val="0"/>
              <w:adjustRightInd w:val="0"/>
              <w:spacing w:line="240" w:lineRule="atLeast"/>
              <w:contextualSpacing/>
              <w:textAlignment w:val="baseline"/>
              <w:rPr>
                <w:rFonts w:asciiTheme="majorBidi" w:hAnsiTheme="majorBidi" w:cstheme="majorBidi"/>
                <w:sz w:val="32"/>
                <w:szCs w:val="32"/>
              </w:rPr>
            </w:pPr>
          </w:p>
        </w:tc>
        <w:tc>
          <w:tcPr>
            <w:tcW w:w="1842" w:type="dxa"/>
            <w:tcBorders>
              <w:top w:val="single" w:sz="6" w:space="0" w:color="auto"/>
              <w:bottom w:val="single" w:sz="6" w:space="0" w:color="auto"/>
            </w:tcBorders>
          </w:tcPr>
          <w:p w14:paraId="705DA14C" w14:textId="77777777" w:rsidR="00B169A6" w:rsidRPr="00C253A9" w:rsidRDefault="00B169A6" w:rsidP="00621D04">
            <w:pPr>
              <w:tabs>
                <w:tab w:val="left" w:pos="284"/>
                <w:tab w:val="left" w:pos="567"/>
              </w:tabs>
              <w:overflowPunct w:val="0"/>
              <w:autoSpaceDE w:val="0"/>
              <w:autoSpaceDN w:val="0"/>
              <w:adjustRightInd w:val="0"/>
              <w:spacing w:line="240" w:lineRule="atLeast"/>
              <w:contextualSpacing/>
              <w:jc w:val="center"/>
              <w:textAlignment w:val="baseline"/>
              <w:rPr>
                <w:rFonts w:asciiTheme="majorBidi" w:hAnsiTheme="majorBidi" w:cstheme="majorBidi"/>
                <w:sz w:val="32"/>
                <w:szCs w:val="32"/>
              </w:rPr>
            </w:pPr>
            <w:r w:rsidRPr="00C253A9">
              <w:rPr>
                <w:rFonts w:asciiTheme="majorBidi" w:hAnsiTheme="majorBidi" w:cstheme="majorBidi"/>
                <w:sz w:val="32"/>
                <w:szCs w:val="32"/>
              </w:rPr>
              <w:t>The Company Only</w:t>
            </w:r>
          </w:p>
        </w:tc>
      </w:tr>
      <w:tr w:rsidR="00B169A6" w:rsidRPr="00C253A9" w14:paraId="5B53F364" w14:textId="77777777" w:rsidTr="00B169A6">
        <w:trPr>
          <w:trHeight w:val="240"/>
        </w:trPr>
        <w:tc>
          <w:tcPr>
            <w:tcW w:w="4961" w:type="dxa"/>
          </w:tcPr>
          <w:p w14:paraId="07687C5A" w14:textId="77777777" w:rsidR="00B169A6" w:rsidRPr="00C253A9" w:rsidRDefault="00B169A6" w:rsidP="00621D04">
            <w:pPr>
              <w:pStyle w:val="BodyText2"/>
              <w:spacing w:line="240" w:lineRule="atLeast"/>
              <w:ind w:left="-18"/>
              <w:rPr>
                <w:rFonts w:asciiTheme="majorBidi" w:hAnsiTheme="majorBidi" w:cstheme="majorBidi"/>
                <w:b/>
                <w:bCs/>
                <w:sz w:val="32"/>
                <w:szCs w:val="32"/>
              </w:rPr>
            </w:pPr>
            <w:r w:rsidRPr="00C253A9">
              <w:rPr>
                <w:rFonts w:asciiTheme="majorBidi" w:hAnsiTheme="majorBidi" w:cstheme="majorBidi"/>
                <w:b/>
                <w:bCs/>
                <w:sz w:val="32"/>
                <w:szCs w:val="32"/>
              </w:rPr>
              <w:t>Balance as at January 1, 2020</w:t>
            </w:r>
          </w:p>
        </w:tc>
        <w:tc>
          <w:tcPr>
            <w:tcW w:w="1701" w:type="dxa"/>
          </w:tcPr>
          <w:p w14:paraId="4E773A4C" w14:textId="77777777" w:rsidR="00B169A6" w:rsidRPr="00C253A9" w:rsidRDefault="00B169A6" w:rsidP="00621D04">
            <w:pPr>
              <w:overflowPunct w:val="0"/>
              <w:autoSpaceDE w:val="0"/>
              <w:autoSpaceDN w:val="0"/>
              <w:adjustRightInd w:val="0"/>
              <w:snapToGrid w:val="0"/>
              <w:spacing w:line="240" w:lineRule="atLeast"/>
              <w:ind w:right="57"/>
              <w:contextualSpacing/>
              <w:jc w:val="right"/>
              <w:textAlignment w:val="baseline"/>
              <w:rPr>
                <w:rFonts w:asciiTheme="majorBidi" w:hAnsiTheme="majorBidi" w:cstheme="majorBidi"/>
                <w:color w:val="000000" w:themeColor="text1"/>
                <w:sz w:val="32"/>
                <w:szCs w:val="32"/>
              </w:rPr>
            </w:pPr>
            <w:r w:rsidRPr="00C253A9">
              <w:rPr>
                <w:rFonts w:asciiTheme="majorBidi" w:hAnsiTheme="majorBidi" w:cstheme="majorBidi"/>
              </w:rPr>
              <w:t>30,202</w:t>
            </w:r>
          </w:p>
        </w:tc>
        <w:tc>
          <w:tcPr>
            <w:tcW w:w="142" w:type="dxa"/>
          </w:tcPr>
          <w:p w14:paraId="4F0458E4" w14:textId="77777777" w:rsidR="00B169A6" w:rsidRPr="00C253A9" w:rsidRDefault="00B169A6" w:rsidP="00621D04">
            <w:pPr>
              <w:overflowPunct w:val="0"/>
              <w:autoSpaceDE w:val="0"/>
              <w:autoSpaceDN w:val="0"/>
              <w:adjustRightInd w:val="0"/>
              <w:spacing w:line="240" w:lineRule="atLeast"/>
              <w:ind w:right="57"/>
              <w:contextualSpacing/>
              <w:jc w:val="right"/>
              <w:textAlignment w:val="baseline"/>
              <w:rPr>
                <w:rFonts w:asciiTheme="majorBidi" w:hAnsiTheme="majorBidi" w:cstheme="majorBidi"/>
                <w:color w:val="000000" w:themeColor="text1"/>
                <w:sz w:val="32"/>
                <w:szCs w:val="32"/>
              </w:rPr>
            </w:pPr>
          </w:p>
        </w:tc>
        <w:tc>
          <w:tcPr>
            <w:tcW w:w="1842" w:type="dxa"/>
          </w:tcPr>
          <w:p w14:paraId="74D2F027" w14:textId="77777777" w:rsidR="00B169A6" w:rsidRPr="00C253A9" w:rsidRDefault="00B169A6" w:rsidP="00621D04">
            <w:pPr>
              <w:overflowPunct w:val="0"/>
              <w:autoSpaceDE w:val="0"/>
              <w:autoSpaceDN w:val="0"/>
              <w:adjustRightInd w:val="0"/>
              <w:snapToGrid w:val="0"/>
              <w:spacing w:line="240" w:lineRule="atLeast"/>
              <w:ind w:right="57"/>
              <w:contextualSpacing/>
              <w:jc w:val="right"/>
              <w:textAlignment w:val="baseline"/>
              <w:rPr>
                <w:rFonts w:asciiTheme="majorBidi" w:hAnsiTheme="majorBidi" w:cstheme="majorBidi"/>
                <w:color w:val="000000" w:themeColor="text1"/>
                <w:sz w:val="32"/>
                <w:szCs w:val="32"/>
              </w:rPr>
            </w:pPr>
            <w:r w:rsidRPr="00C253A9">
              <w:rPr>
                <w:rFonts w:asciiTheme="majorBidi" w:hAnsiTheme="majorBidi" w:cstheme="majorBidi"/>
              </w:rPr>
              <w:t>20,551</w:t>
            </w:r>
          </w:p>
        </w:tc>
      </w:tr>
      <w:tr w:rsidR="00025387" w:rsidRPr="00C253A9" w14:paraId="2463C7DC" w14:textId="77777777" w:rsidTr="00B169A6">
        <w:trPr>
          <w:trHeight w:val="240"/>
        </w:trPr>
        <w:tc>
          <w:tcPr>
            <w:tcW w:w="4961" w:type="dxa"/>
          </w:tcPr>
          <w:p w14:paraId="7EFECA81" w14:textId="1D192CA7" w:rsidR="00025387" w:rsidRPr="00C253A9" w:rsidRDefault="00025387" w:rsidP="00621D04">
            <w:pPr>
              <w:pStyle w:val="BodyText2"/>
              <w:spacing w:line="240" w:lineRule="atLeast"/>
              <w:ind w:left="-18"/>
              <w:rPr>
                <w:rFonts w:asciiTheme="majorBidi" w:hAnsiTheme="majorBidi" w:cstheme="majorBidi"/>
                <w:sz w:val="32"/>
                <w:szCs w:val="32"/>
              </w:rPr>
            </w:pPr>
            <w:r w:rsidRPr="00C253A9">
              <w:rPr>
                <w:rFonts w:asciiTheme="majorBidi" w:hAnsiTheme="majorBidi" w:cstheme="majorBidi"/>
                <w:sz w:val="32"/>
                <w:szCs w:val="32"/>
              </w:rPr>
              <w:t>Current cost and interest</w:t>
            </w:r>
          </w:p>
        </w:tc>
        <w:tc>
          <w:tcPr>
            <w:tcW w:w="1701" w:type="dxa"/>
          </w:tcPr>
          <w:p w14:paraId="0FABB01A" w14:textId="429AD545" w:rsidR="00025387" w:rsidRPr="00C253A9" w:rsidRDefault="00025387" w:rsidP="00621D04">
            <w:pPr>
              <w:overflowPunct w:val="0"/>
              <w:autoSpaceDE w:val="0"/>
              <w:autoSpaceDN w:val="0"/>
              <w:adjustRightInd w:val="0"/>
              <w:snapToGrid w:val="0"/>
              <w:spacing w:line="240" w:lineRule="atLeast"/>
              <w:ind w:right="57"/>
              <w:contextualSpacing/>
              <w:jc w:val="right"/>
              <w:textAlignment w:val="baseline"/>
              <w:rPr>
                <w:rFonts w:asciiTheme="majorBidi" w:hAnsiTheme="majorBidi" w:cstheme="majorBidi"/>
              </w:rPr>
            </w:pPr>
            <w:r w:rsidRPr="00C253A9">
              <w:rPr>
                <w:rFonts w:asciiTheme="majorBidi" w:hAnsiTheme="majorBidi" w:cstheme="majorBidi"/>
              </w:rPr>
              <w:t>432</w:t>
            </w:r>
          </w:p>
        </w:tc>
        <w:tc>
          <w:tcPr>
            <w:tcW w:w="142" w:type="dxa"/>
          </w:tcPr>
          <w:p w14:paraId="488F8506" w14:textId="77777777" w:rsidR="00025387" w:rsidRPr="00C253A9" w:rsidRDefault="00025387" w:rsidP="00621D04">
            <w:pPr>
              <w:overflowPunct w:val="0"/>
              <w:autoSpaceDE w:val="0"/>
              <w:autoSpaceDN w:val="0"/>
              <w:adjustRightInd w:val="0"/>
              <w:spacing w:line="240" w:lineRule="atLeast"/>
              <w:ind w:right="57"/>
              <w:contextualSpacing/>
              <w:jc w:val="right"/>
              <w:textAlignment w:val="baseline"/>
              <w:rPr>
                <w:rFonts w:asciiTheme="majorBidi" w:hAnsiTheme="majorBidi" w:cstheme="majorBidi"/>
                <w:color w:val="000000" w:themeColor="text1"/>
                <w:sz w:val="32"/>
                <w:szCs w:val="32"/>
              </w:rPr>
            </w:pPr>
          </w:p>
        </w:tc>
        <w:tc>
          <w:tcPr>
            <w:tcW w:w="1842" w:type="dxa"/>
          </w:tcPr>
          <w:p w14:paraId="44EF1E22" w14:textId="1AEA544E" w:rsidR="00025387" w:rsidRPr="00C253A9" w:rsidRDefault="004F4536" w:rsidP="00621D04">
            <w:pPr>
              <w:overflowPunct w:val="0"/>
              <w:autoSpaceDE w:val="0"/>
              <w:autoSpaceDN w:val="0"/>
              <w:adjustRightInd w:val="0"/>
              <w:snapToGrid w:val="0"/>
              <w:spacing w:line="240" w:lineRule="atLeast"/>
              <w:ind w:right="57"/>
              <w:contextualSpacing/>
              <w:jc w:val="right"/>
              <w:textAlignment w:val="baseline"/>
              <w:rPr>
                <w:rFonts w:asciiTheme="majorBidi" w:hAnsiTheme="majorBidi" w:cstheme="majorBidi"/>
              </w:rPr>
            </w:pPr>
            <w:r>
              <w:rPr>
                <w:rFonts w:asciiTheme="majorBidi" w:hAnsiTheme="majorBidi" w:cstheme="majorBidi"/>
              </w:rPr>
              <w:t>362</w:t>
            </w:r>
          </w:p>
        </w:tc>
      </w:tr>
      <w:tr w:rsidR="00B169A6" w:rsidRPr="00C253A9" w14:paraId="46A72285" w14:textId="77777777" w:rsidTr="00B169A6">
        <w:trPr>
          <w:trHeight w:val="240"/>
        </w:trPr>
        <w:tc>
          <w:tcPr>
            <w:tcW w:w="4961" w:type="dxa"/>
          </w:tcPr>
          <w:p w14:paraId="3EAD1A78" w14:textId="71E69622" w:rsidR="00B169A6" w:rsidRPr="00C253A9" w:rsidRDefault="00025387" w:rsidP="00621D04">
            <w:pPr>
              <w:pStyle w:val="BodyText2"/>
              <w:spacing w:line="240" w:lineRule="atLeast"/>
              <w:ind w:left="-18"/>
              <w:jc w:val="left"/>
              <w:rPr>
                <w:rFonts w:asciiTheme="majorBidi" w:hAnsiTheme="majorBidi" w:cstheme="majorBidi"/>
                <w:b/>
                <w:bCs/>
                <w:sz w:val="32"/>
                <w:szCs w:val="32"/>
              </w:rPr>
            </w:pPr>
            <w:r w:rsidRPr="00C253A9">
              <w:rPr>
                <w:rFonts w:asciiTheme="majorBidi" w:hAnsiTheme="majorBidi" w:cstheme="majorBidi"/>
              </w:rPr>
              <w:t xml:space="preserve">Actuarial </w:t>
            </w:r>
            <w:r w:rsidR="00B169A6" w:rsidRPr="00C253A9">
              <w:rPr>
                <w:rFonts w:asciiTheme="majorBidi" w:hAnsiTheme="majorBidi" w:cstheme="majorBidi"/>
              </w:rPr>
              <w:t>(</w:t>
            </w:r>
            <w:r w:rsidRPr="00C253A9">
              <w:rPr>
                <w:rFonts w:asciiTheme="majorBidi" w:hAnsiTheme="majorBidi" w:cstheme="majorBidi"/>
              </w:rPr>
              <w:t>g</w:t>
            </w:r>
            <w:r w:rsidR="00B169A6" w:rsidRPr="00C253A9">
              <w:rPr>
                <w:rFonts w:asciiTheme="majorBidi" w:hAnsiTheme="majorBidi" w:cstheme="majorBidi"/>
              </w:rPr>
              <w:t>ain) loss</w:t>
            </w:r>
            <w:r w:rsidRPr="00C253A9">
              <w:rPr>
                <w:rFonts w:asciiTheme="majorBidi" w:hAnsiTheme="majorBidi" w:cstheme="majorBidi"/>
              </w:rPr>
              <w:t>es</w:t>
            </w:r>
            <w:r w:rsidR="00B169A6" w:rsidRPr="00C253A9">
              <w:rPr>
                <w:rFonts w:asciiTheme="majorBidi" w:hAnsiTheme="majorBidi" w:cstheme="majorBidi"/>
              </w:rPr>
              <w:t xml:space="preserve"> </w:t>
            </w:r>
            <w:r w:rsidRPr="00C253A9">
              <w:rPr>
                <w:rFonts w:asciiTheme="majorBidi" w:hAnsiTheme="majorBidi" w:cstheme="majorBidi"/>
              </w:rPr>
              <w:t>from defined employee benefit</w:t>
            </w:r>
            <w:r w:rsidRPr="00C253A9">
              <w:rPr>
                <w:rFonts w:asciiTheme="majorBidi" w:hAnsiTheme="majorBidi" w:cstheme="majorBidi"/>
                <w:sz w:val="32"/>
                <w:szCs w:val="32"/>
              </w:rPr>
              <w:t xml:space="preserve"> plan</w:t>
            </w:r>
          </w:p>
        </w:tc>
        <w:tc>
          <w:tcPr>
            <w:tcW w:w="1701" w:type="dxa"/>
          </w:tcPr>
          <w:p w14:paraId="11DD50F4" w14:textId="77777777" w:rsidR="00B169A6" w:rsidRPr="00C253A9" w:rsidRDefault="00B169A6" w:rsidP="00621D04">
            <w:pPr>
              <w:overflowPunct w:val="0"/>
              <w:autoSpaceDE w:val="0"/>
              <w:autoSpaceDN w:val="0"/>
              <w:adjustRightInd w:val="0"/>
              <w:snapToGrid w:val="0"/>
              <w:spacing w:line="240" w:lineRule="atLeast"/>
              <w:contextualSpacing/>
              <w:jc w:val="right"/>
              <w:textAlignment w:val="baseline"/>
              <w:rPr>
                <w:rFonts w:asciiTheme="majorBidi" w:hAnsiTheme="majorBidi" w:cstheme="majorBidi"/>
                <w:color w:val="000000" w:themeColor="text1"/>
                <w:sz w:val="32"/>
                <w:szCs w:val="32"/>
              </w:rPr>
            </w:pPr>
            <w:r w:rsidRPr="00C253A9">
              <w:rPr>
                <w:rFonts w:asciiTheme="majorBidi" w:hAnsiTheme="majorBidi" w:cstheme="majorBidi"/>
              </w:rPr>
              <w:t>(2,519)</w:t>
            </w:r>
          </w:p>
        </w:tc>
        <w:tc>
          <w:tcPr>
            <w:tcW w:w="142" w:type="dxa"/>
          </w:tcPr>
          <w:p w14:paraId="72774E92" w14:textId="77777777" w:rsidR="00B169A6" w:rsidRPr="00C253A9" w:rsidRDefault="00B169A6" w:rsidP="00621D04">
            <w:pPr>
              <w:overflowPunct w:val="0"/>
              <w:autoSpaceDE w:val="0"/>
              <w:autoSpaceDN w:val="0"/>
              <w:adjustRightInd w:val="0"/>
              <w:spacing w:line="240" w:lineRule="atLeast"/>
              <w:ind w:right="57"/>
              <w:contextualSpacing/>
              <w:jc w:val="right"/>
              <w:textAlignment w:val="baseline"/>
              <w:rPr>
                <w:rFonts w:asciiTheme="majorBidi" w:hAnsiTheme="majorBidi" w:cstheme="majorBidi"/>
                <w:sz w:val="32"/>
                <w:szCs w:val="32"/>
              </w:rPr>
            </w:pPr>
          </w:p>
        </w:tc>
        <w:tc>
          <w:tcPr>
            <w:tcW w:w="1842" w:type="dxa"/>
          </w:tcPr>
          <w:p w14:paraId="660E1E23" w14:textId="77777777" w:rsidR="00B169A6" w:rsidRPr="00C253A9" w:rsidRDefault="00B169A6" w:rsidP="004F4536">
            <w:pPr>
              <w:overflowPunct w:val="0"/>
              <w:autoSpaceDE w:val="0"/>
              <w:autoSpaceDN w:val="0"/>
              <w:adjustRightInd w:val="0"/>
              <w:snapToGrid w:val="0"/>
              <w:spacing w:line="240" w:lineRule="atLeast"/>
              <w:ind w:right="227"/>
              <w:contextualSpacing/>
              <w:jc w:val="right"/>
              <w:textAlignment w:val="baseline"/>
              <w:rPr>
                <w:rFonts w:asciiTheme="majorBidi" w:hAnsiTheme="majorBidi" w:cstheme="majorBidi"/>
                <w:color w:val="000000" w:themeColor="text1"/>
                <w:sz w:val="32"/>
                <w:szCs w:val="32"/>
              </w:rPr>
            </w:pPr>
            <w:r w:rsidRPr="00C253A9">
              <w:rPr>
                <w:rFonts w:asciiTheme="majorBidi" w:hAnsiTheme="majorBidi" w:cstheme="majorBidi"/>
              </w:rPr>
              <w:t>-</w:t>
            </w:r>
          </w:p>
        </w:tc>
      </w:tr>
      <w:tr w:rsidR="00B169A6" w:rsidRPr="00C253A9" w14:paraId="015C3FE7" w14:textId="77777777" w:rsidTr="00B169A6">
        <w:trPr>
          <w:trHeight w:val="240"/>
        </w:trPr>
        <w:tc>
          <w:tcPr>
            <w:tcW w:w="4961" w:type="dxa"/>
          </w:tcPr>
          <w:p w14:paraId="6FA38E40" w14:textId="77777777" w:rsidR="00B169A6" w:rsidRPr="00C253A9" w:rsidRDefault="00B169A6" w:rsidP="00621D04">
            <w:pPr>
              <w:pStyle w:val="BodyText2"/>
              <w:spacing w:line="240" w:lineRule="atLeast"/>
              <w:ind w:left="-18"/>
              <w:rPr>
                <w:rFonts w:asciiTheme="majorBidi" w:hAnsiTheme="majorBidi" w:cstheme="majorBidi"/>
                <w:b/>
                <w:bCs/>
                <w:sz w:val="32"/>
                <w:szCs w:val="32"/>
                <w:cs/>
              </w:rPr>
            </w:pPr>
            <w:r w:rsidRPr="00C253A9">
              <w:rPr>
                <w:rFonts w:asciiTheme="majorBidi" w:hAnsiTheme="majorBidi" w:cstheme="majorBidi"/>
                <w:b/>
                <w:bCs/>
                <w:sz w:val="32"/>
                <w:szCs w:val="32"/>
              </w:rPr>
              <w:t>Balance as at March 31, 2020</w:t>
            </w:r>
          </w:p>
        </w:tc>
        <w:tc>
          <w:tcPr>
            <w:tcW w:w="1701" w:type="dxa"/>
            <w:tcBorders>
              <w:top w:val="single" w:sz="6" w:space="0" w:color="auto"/>
              <w:bottom w:val="double" w:sz="6" w:space="0" w:color="auto"/>
            </w:tcBorders>
          </w:tcPr>
          <w:p w14:paraId="70951C24" w14:textId="77777777" w:rsidR="00B169A6" w:rsidRPr="00C253A9" w:rsidRDefault="00B169A6" w:rsidP="00621D04">
            <w:pPr>
              <w:overflowPunct w:val="0"/>
              <w:autoSpaceDE w:val="0"/>
              <w:autoSpaceDN w:val="0"/>
              <w:adjustRightInd w:val="0"/>
              <w:snapToGrid w:val="0"/>
              <w:spacing w:line="240" w:lineRule="atLeast"/>
              <w:ind w:right="57"/>
              <w:contextualSpacing/>
              <w:jc w:val="right"/>
              <w:textAlignment w:val="baseline"/>
              <w:rPr>
                <w:rFonts w:asciiTheme="majorBidi" w:hAnsiTheme="majorBidi" w:cstheme="majorBidi"/>
                <w:color w:val="000000" w:themeColor="text1"/>
                <w:sz w:val="32"/>
                <w:szCs w:val="32"/>
              </w:rPr>
            </w:pPr>
            <w:r w:rsidRPr="00C253A9">
              <w:rPr>
                <w:rFonts w:asciiTheme="majorBidi" w:hAnsiTheme="majorBidi" w:cstheme="majorBidi"/>
              </w:rPr>
              <w:t>28,115</w:t>
            </w:r>
          </w:p>
        </w:tc>
        <w:tc>
          <w:tcPr>
            <w:tcW w:w="142" w:type="dxa"/>
          </w:tcPr>
          <w:p w14:paraId="23658AB0" w14:textId="77777777" w:rsidR="00B169A6" w:rsidRPr="00C253A9" w:rsidRDefault="00B169A6" w:rsidP="00621D04">
            <w:pPr>
              <w:overflowPunct w:val="0"/>
              <w:autoSpaceDE w:val="0"/>
              <w:autoSpaceDN w:val="0"/>
              <w:adjustRightInd w:val="0"/>
              <w:spacing w:line="240" w:lineRule="atLeast"/>
              <w:ind w:right="57"/>
              <w:contextualSpacing/>
              <w:jc w:val="right"/>
              <w:textAlignment w:val="baseline"/>
              <w:rPr>
                <w:rFonts w:asciiTheme="majorBidi" w:hAnsiTheme="majorBidi" w:cstheme="majorBidi"/>
                <w:color w:val="000000" w:themeColor="text1"/>
                <w:sz w:val="32"/>
                <w:szCs w:val="32"/>
              </w:rPr>
            </w:pPr>
          </w:p>
        </w:tc>
        <w:tc>
          <w:tcPr>
            <w:tcW w:w="1842" w:type="dxa"/>
            <w:tcBorders>
              <w:top w:val="single" w:sz="6" w:space="0" w:color="auto"/>
              <w:bottom w:val="double" w:sz="6" w:space="0" w:color="auto"/>
            </w:tcBorders>
          </w:tcPr>
          <w:p w14:paraId="0986544A" w14:textId="77777777" w:rsidR="00B169A6" w:rsidRPr="00C253A9" w:rsidRDefault="00B169A6" w:rsidP="00621D04">
            <w:pPr>
              <w:overflowPunct w:val="0"/>
              <w:autoSpaceDE w:val="0"/>
              <w:autoSpaceDN w:val="0"/>
              <w:adjustRightInd w:val="0"/>
              <w:snapToGrid w:val="0"/>
              <w:spacing w:line="240" w:lineRule="atLeast"/>
              <w:ind w:right="57"/>
              <w:contextualSpacing/>
              <w:jc w:val="right"/>
              <w:textAlignment w:val="baseline"/>
              <w:rPr>
                <w:rFonts w:asciiTheme="majorBidi" w:hAnsiTheme="majorBidi" w:cstheme="majorBidi"/>
                <w:color w:val="000000" w:themeColor="text1"/>
                <w:sz w:val="32"/>
                <w:szCs w:val="32"/>
                <w:cs/>
              </w:rPr>
            </w:pPr>
            <w:r w:rsidRPr="00C253A9">
              <w:rPr>
                <w:rFonts w:asciiTheme="majorBidi" w:hAnsiTheme="majorBidi" w:cstheme="majorBidi"/>
              </w:rPr>
              <w:t>20,913</w:t>
            </w:r>
          </w:p>
        </w:tc>
      </w:tr>
    </w:tbl>
    <w:p w14:paraId="50D33DC5" w14:textId="5F4E613B" w:rsidR="00B169A6" w:rsidRPr="00C253A9" w:rsidRDefault="00621D04" w:rsidP="00621D04">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C253A9">
        <w:rPr>
          <w:rFonts w:asciiTheme="majorBidi" w:hAnsiTheme="majorBidi" w:cstheme="majorBidi"/>
          <w:b/>
          <w:bCs/>
          <w:spacing w:val="-4"/>
          <w:sz w:val="32"/>
          <w:szCs w:val="32"/>
        </w:rPr>
        <w:br w:type="page"/>
      </w:r>
      <w:r w:rsidR="00B169A6" w:rsidRPr="00C253A9">
        <w:rPr>
          <w:rFonts w:asciiTheme="majorBidi" w:eastAsia="Angsana New" w:hAnsiTheme="majorBidi" w:cstheme="majorBidi"/>
          <w:b/>
          <w:bCs/>
          <w:sz w:val="32"/>
          <w:szCs w:val="32"/>
        </w:rPr>
        <w:lastRenderedPageBreak/>
        <w:t>INCOME TAX</w:t>
      </w:r>
    </w:p>
    <w:p w14:paraId="52F59358" w14:textId="77777777" w:rsidR="00B169A6" w:rsidRPr="00C253A9" w:rsidRDefault="00B169A6" w:rsidP="00CD5DAB">
      <w:pPr>
        <w:spacing w:line="360" w:lineRule="exact"/>
        <w:ind w:left="284" w:firstLine="425"/>
        <w:jc w:val="thaiDistribute"/>
        <w:rPr>
          <w:rFonts w:asciiTheme="majorBidi" w:hAnsiTheme="majorBidi" w:cstheme="majorBidi"/>
          <w:sz w:val="32"/>
          <w:szCs w:val="32"/>
        </w:rPr>
      </w:pPr>
      <w:r w:rsidRPr="00C253A9">
        <w:rPr>
          <w:rFonts w:asciiTheme="majorBidi" w:hAnsiTheme="majorBidi" w:cstheme="majorBidi"/>
          <w:sz w:val="32"/>
          <w:szCs w:val="32"/>
        </w:rPr>
        <w:t>Interim corporate income tax was calculated on profit before income tax for the period, using the estimated effective tax rate for the period.</w:t>
      </w:r>
    </w:p>
    <w:p w14:paraId="32227C93" w14:textId="77777777" w:rsidR="00B169A6" w:rsidRPr="00C253A9" w:rsidRDefault="00B169A6" w:rsidP="00CD5DAB">
      <w:pPr>
        <w:tabs>
          <w:tab w:val="left" w:pos="284"/>
          <w:tab w:val="left" w:pos="709"/>
        </w:tabs>
        <w:spacing w:line="360" w:lineRule="exact"/>
        <w:jc w:val="thaiDistribute"/>
        <w:rPr>
          <w:rFonts w:asciiTheme="majorBidi" w:hAnsiTheme="majorBidi" w:cstheme="majorBidi"/>
          <w:spacing w:val="-6"/>
          <w:sz w:val="32"/>
          <w:szCs w:val="32"/>
        </w:rPr>
      </w:pPr>
      <w:r w:rsidRPr="00C253A9">
        <w:rPr>
          <w:rFonts w:asciiTheme="majorBidi" w:hAnsiTheme="majorBidi" w:cstheme="majorBidi"/>
          <w:sz w:val="32"/>
          <w:szCs w:val="32"/>
        </w:rPr>
        <w:tab/>
      </w:r>
      <w:r w:rsidRPr="00C253A9">
        <w:rPr>
          <w:rFonts w:asciiTheme="majorBidi" w:hAnsiTheme="majorBidi" w:cstheme="majorBidi"/>
          <w:sz w:val="32"/>
          <w:szCs w:val="32"/>
        </w:rPr>
        <w:tab/>
      </w:r>
      <w:r w:rsidRPr="00C253A9">
        <w:rPr>
          <w:rFonts w:asciiTheme="majorBidi" w:hAnsiTheme="majorBidi" w:cstheme="majorBidi"/>
          <w:spacing w:val="-6"/>
          <w:sz w:val="32"/>
          <w:szCs w:val="32"/>
        </w:rPr>
        <w:t xml:space="preserve">Income tax expenses for the three-month periods ended March 31, 2020 and 2019 are </w:t>
      </w:r>
      <w:proofErr w:type="spellStart"/>
      <w:r w:rsidRPr="00C253A9">
        <w:rPr>
          <w:rFonts w:asciiTheme="majorBidi" w:hAnsiTheme="majorBidi" w:cstheme="majorBidi"/>
          <w:spacing w:val="-6"/>
          <w:sz w:val="32"/>
          <w:szCs w:val="32"/>
        </w:rPr>
        <w:t>summarised</w:t>
      </w:r>
      <w:proofErr w:type="spellEnd"/>
      <w:r w:rsidRPr="00C253A9">
        <w:rPr>
          <w:rFonts w:asciiTheme="majorBidi" w:hAnsiTheme="majorBidi" w:cstheme="majorBidi"/>
          <w:spacing w:val="-6"/>
          <w:sz w:val="32"/>
          <w:szCs w:val="32"/>
        </w:rPr>
        <w:t xml:space="preserve"> as </w:t>
      </w:r>
      <w:r w:rsidRPr="00C253A9">
        <w:rPr>
          <w:rFonts w:asciiTheme="majorBidi" w:hAnsiTheme="majorBidi" w:cstheme="majorBidi"/>
          <w:spacing w:val="-6"/>
          <w:sz w:val="32"/>
          <w:szCs w:val="32"/>
        </w:rPr>
        <w:tab/>
        <w:t>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B169A6" w:rsidRPr="00C253A9" w14:paraId="6D6557A0" w14:textId="77777777" w:rsidTr="00B169A6">
        <w:trPr>
          <w:trHeight w:val="255"/>
        </w:trPr>
        <w:tc>
          <w:tcPr>
            <w:tcW w:w="3873" w:type="dxa"/>
            <w:vAlign w:val="center"/>
          </w:tcPr>
          <w:p w14:paraId="7011D290" w14:textId="77777777" w:rsidR="00B169A6" w:rsidRPr="00C253A9" w:rsidRDefault="00B169A6" w:rsidP="00CD5DAB">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76C7E33B" w14:textId="77777777" w:rsidR="00B169A6" w:rsidRPr="00C253A9" w:rsidRDefault="00B169A6" w:rsidP="00CD5DAB">
            <w:pPr>
              <w:pStyle w:val="BodyText2"/>
              <w:tabs>
                <w:tab w:val="clear" w:pos="1440"/>
                <w:tab w:val="left" w:pos="284"/>
                <w:tab w:val="left" w:pos="567"/>
                <w:tab w:val="left" w:pos="851"/>
                <w:tab w:val="left" w:pos="1134"/>
                <w:tab w:val="left" w:pos="1418"/>
                <w:tab w:val="left" w:pos="1985"/>
              </w:tabs>
              <w:spacing w:line="360" w:lineRule="exact"/>
              <w:jc w:val="right"/>
              <w:rPr>
                <w:rFonts w:asciiTheme="majorBidi" w:hAnsiTheme="majorBidi" w:cstheme="majorBidi"/>
                <w:sz w:val="28"/>
                <w:szCs w:val="28"/>
              </w:rPr>
            </w:pPr>
            <w:r w:rsidRPr="00C253A9">
              <w:rPr>
                <w:rFonts w:asciiTheme="majorBidi" w:hAnsiTheme="majorBidi" w:cstheme="majorBidi"/>
                <w:sz w:val="28"/>
                <w:szCs w:val="28"/>
              </w:rPr>
              <w:t>(Unit: Thousand Baht))</w:t>
            </w:r>
          </w:p>
        </w:tc>
      </w:tr>
      <w:tr w:rsidR="00B169A6" w:rsidRPr="00C253A9" w14:paraId="598BFA40" w14:textId="77777777" w:rsidTr="00B169A6">
        <w:trPr>
          <w:trHeight w:val="255"/>
        </w:trPr>
        <w:tc>
          <w:tcPr>
            <w:tcW w:w="3873" w:type="dxa"/>
            <w:vAlign w:val="center"/>
          </w:tcPr>
          <w:p w14:paraId="63DF8571" w14:textId="77777777" w:rsidR="00B169A6" w:rsidRPr="00C253A9" w:rsidRDefault="00B169A6" w:rsidP="00CD5DAB">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110F24AF" w14:textId="77777777" w:rsidR="00B169A6" w:rsidRPr="00C253A9" w:rsidRDefault="00B169A6" w:rsidP="00CD5DAB">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sidRPr="00C253A9">
              <w:rPr>
                <w:rFonts w:asciiTheme="majorBidi" w:hAnsiTheme="majorBidi" w:cstheme="majorBidi"/>
                <w:sz w:val="28"/>
                <w:szCs w:val="28"/>
              </w:rPr>
              <w:t>Consolidated</w:t>
            </w:r>
          </w:p>
        </w:tc>
        <w:tc>
          <w:tcPr>
            <w:tcW w:w="132" w:type="dxa"/>
            <w:tcBorders>
              <w:top w:val="single" w:sz="6" w:space="0" w:color="auto"/>
            </w:tcBorders>
            <w:vAlign w:val="bottom"/>
          </w:tcPr>
          <w:p w14:paraId="0CFEFEE1" w14:textId="77777777" w:rsidR="00B169A6" w:rsidRPr="00C253A9" w:rsidRDefault="00B169A6" w:rsidP="00CD5DAB">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2D84C525" w14:textId="77777777" w:rsidR="00B169A6" w:rsidRPr="00C253A9" w:rsidRDefault="00B169A6" w:rsidP="00CD5DAB">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sidRPr="00C253A9">
              <w:rPr>
                <w:rFonts w:asciiTheme="majorBidi" w:hAnsiTheme="majorBidi" w:cstheme="majorBidi"/>
                <w:sz w:val="28"/>
                <w:szCs w:val="28"/>
              </w:rPr>
              <w:t>The Company Only</w:t>
            </w:r>
          </w:p>
        </w:tc>
      </w:tr>
      <w:tr w:rsidR="00B169A6" w:rsidRPr="00C253A9" w14:paraId="1050C54F" w14:textId="77777777" w:rsidTr="00B169A6">
        <w:trPr>
          <w:trHeight w:val="255"/>
        </w:trPr>
        <w:tc>
          <w:tcPr>
            <w:tcW w:w="3873" w:type="dxa"/>
            <w:vAlign w:val="center"/>
          </w:tcPr>
          <w:p w14:paraId="6A0C52F9" w14:textId="77777777" w:rsidR="00B169A6" w:rsidRPr="00C253A9" w:rsidRDefault="00B169A6" w:rsidP="00CD5DAB">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center"/>
          </w:tcPr>
          <w:p w14:paraId="75D7FF9B" w14:textId="77777777" w:rsidR="00B169A6" w:rsidRPr="00C253A9" w:rsidRDefault="00B169A6" w:rsidP="00CD5DAB">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sidRPr="00C253A9">
              <w:rPr>
                <w:rFonts w:asciiTheme="majorBidi" w:hAnsiTheme="majorBidi" w:cstheme="majorBidi"/>
                <w:sz w:val="28"/>
                <w:szCs w:val="28"/>
              </w:rPr>
              <w:t>2020</w:t>
            </w:r>
          </w:p>
        </w:tc>
        <w:tc>
          <w:tcPr>
            <w:tcW w:w="132" w:type="dxa"/>
            <w:tcBorders>
              <w:top w:val="single" w:sz="6" w:space="0" w:color="auto"/>
            </w:tcBorders>
            <w:vAlign w:val="center"/>
          </w:tcPr>
          <w:p w14:paraId="7A75E5C0" w14:textId="77777777" w:rsidR="00B169A6" w:rsidRPr="00C253A9" w:rsidRDefault="00B169A6" w:rsidP="00CD5DAB">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center"/>
          </w:tcPr>
          <w:p w14:paraId="17FBEE1D" w14:textId="77777777" w:rsidR="00B169A6" w:rsidRPr="00C253A9" w:rsidRDefault="00B169A6" w:rsidP="00CD5DAB">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sidRPr="00C253A9">
              <w:rPr>
                <w:rFonts w:asciiTheme="majorBidi" w:hAnsiTheme="majorBidi" w:cstheme="majorBidi"/>
                <w:sz w:val="28"/>
                <w:szCs w:val="28"/>
              </w:rPr>
              <w:t>2019</w:t>
            </w:r>
          </w:p>
        </w:tc>
        <w:tc>
          <w:tcPr>
            <w:tcW w:w="132" w:type="dxa"/>
            <w:vAlign w:val="center"/>
          </w:tcPr>
          <w:p w14:paraId="36EA8FA6" w14:textId="77777777" w:rsidR="00B169A6" w:rsidRPr="00C253A9" w:rsidRDefault="00B169A6" w:rsidP="00CD5DAB">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center"/>
          </w:tcPr>
          <w:p w14:paraId="5F95A739" w14:textId="77777777" w:rsidR="00B169A6" w:rsidRPr="00C253A9" w:rsidRDefault="00B169A6" w:rsidP="00CD5DAB">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sidRPr="00C253A9">
              <w:rPr>
                <w:rFonts w:asciiTheme="majorBidi" w:hAnsiTheme="majorBidi" w:cstheme="majorBidi"/>
                <w:sz w:val="28"/>
                <w:szCs w:val="28"/>
              </w:rPr>
              <w:t>2020</w:t>
            </w:r>
          </w:p>
        </w:tc>
        <w:tc>
          <w:tcPr>
            <w:tcW w:w="142" w:type="dxa"/>
            <w:tcBorders>
              <w:top w:val="single" w:sz="6" w:space="0" w:color="auto"/>
            </w:tcBorders>
            <w:vAlign w:val="center"/>
          </w:tcPr>
          <w:p w14:paraId="0B3D2055" w14:textId="77777777" w:rsidR="00B169A6" w:rsidRPr="00C253A9" w:rsidRDefault="00B169A6" w:rsidP="00CD5DAB">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center"/>
          </w:tcPr>
          <w:p w14:paraId="430E2290" w14:textId="77777777" w:rsidR="00B169A6" w:rsidRPr="00C253A9" w:rsidRDefault="00B169A6" w:rsidP="00CD5DAB">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sidRPr="00C253A9">
              <w:rPr>
                <w:rFonts w:asciiTheme="majorBidi" w:hAnsiTheme="majorBidi" w:cstheme="majorBidi"/>
                <w:sz w:val="28"/>
                <w:szCs w:val="28"/>
              </w:rPr>
              <w:t>2019</w:t>
            </w:r>
          </w:p>
        </w:tc>
      </w:tr>
      <w:tr w:rsidR="00B169A6" w:rsidRPr="00C253A9" w14:paraId="7F22F7B6" w14:textId="77777777" w:rsidTr="00B169A6">
        <w:trPr>
          <w:trHeight w:val="255"/>
        </w:trPr>
        <w:tc>
          <w:tcPr>
            <w:tcW w:w="3873" w:type="dxa"/>
            <w:vAlign w:val="bottom"/>
          </w:tcPr>
          <w:p w14:paraId="05AE16C2" w14:textId="77777777" w:rsidR="00B169A6" w:rsidRPr="00C253A9" w:rsidRDefault="00B169A6" w:rsidP="00CD5DAB">
            <w:pPr>
              <w:tabs>
                <w:tab w:val="left" w:pos="1440"/>
              </w:tabs>
              <w:spacing w:line="360" w:lineRule="exact"/>
              <w:ind w:left="312" w:hanging="240"/>
              <w:rPr>
                <w:rFonts w:asciiTheme="majorBidi" w:hAnsiTheme="majorBidi" w:cstheme="majorBidi"/>
                <w:b/>
                <w:bCs/>
              </w:rPr>
            </w:pPr>
            <w:r w:rsidRPr="00C253A9">
              <w:rPr>
                <w:rFonts w:asciiTheme="majorBidi" w:hAnsiTheme="majorBidi" w:cstheme="majorBidi"/>
                <w:b/>
                <w:bCs/>
              </w:rPr>
              <w:t>Current income tax:</w:t>
            </w:r>
          </w:p>
        </w:tc>
        <w:tc>
          <w:tcPr>
            <w:tcW w:w="1235" w:type="dxa"/>
            <w:tcBorders>
              <w:top w:val="single" w:sz="6" w:space="0" w:color="auto"/>
            </w:tcBorders>
            <w:vAlign w:val="center"/>
          </w:tcPr>
          <w:p w14:paraId="02ABC6A7" w14:textId="77777777" w:rsidR="00B169A6" w:rsidRPr="00C253A9" w:rsidRDefault="00B169A6" w:rsidP="00CD5DAB">
            <w:pPr>
              <w:pStyle w:val="BodyText2"/>
              <w:tabs>
                <w:tab w:val="clear" w:pos="1440"/>
                <w:tab w:val="left" w:pos="284"/>
                <w:tab w:val="left" w:pos="567"/>
                <w:tab w:val="left" w:pos="851"/>
                <w:tab w:val="left" w:pos="1134"/>
                <w:tab w:val="left" w:pos="1418"/>
                <w:tab w:val="left" w:pos="1985"/>
              </w:tabs>
              <w:spacing w:line="360" w:lineRule="exact"/>
              <w:ind w:right="-113"/>
              <w:rPr>
                <w:rFonts w:asciiTheme="majorBidi" w:hAnsiTheme="majorBidi" w:cstheme="majorBidi"/>
                <w:sz w:val="28"/>
                <w:szCs w:val="28"/>
              </w:rPr>
            </w:pPr>
          </w:p>
        </w:tc>
        <w:tc>
          <w:tcPr>
            <w:tcW w:w="132" w:type="dxa"/>
            <w:vAlign w:val="center"/>
          </w:tcPr>
          <w:p w14:paraId="12F0B4A9" w14:textId="77777777" w:rsidR="00B169A6" w:rsidRPr="00C253A9" w:rsidRDefault="00B169A6" w:rsidP="00CD5DAB">
            <w:pPr>
              <w:pStyle w:val="BodyText2"/>
              <w:tabs>
                <w:tab w:val="clear" w:pos="1440"/>
                <w:tab w:val="left" w:pos="284"/>
                <w:tab w:val="left" w:pos="567"/>
                <w:tab w:val="left" w:pos="851"/>
                <w:tab w:val="left" w:pos="1134"/>
                <w:tab w:val="left" w:pos="1418"/>
                <w:tab w:val="left" w:pos="1985"/>
              </w:tabs>
              <w:spacing w:line="360" w:lineRule="exact"/>
              <w:ind w:right="-113"/>
              <w:rPr>
                <w:rFonts w:asciiTheme="majorBidi" w:hAnsiTheme="majorBidi" w:cstheme="majorBidi"/>
                <w:sz w:val="28"/>
                <w:szCs w:val="28"/>
              </w:rPr>
            </w:pPr>
          </w:p>
        </w:tc>
        <w:tc>
          <w:tcPr>
            <w:tcW w:w="1197" w:type="dxa"/>
            <w:tcBorders>
              <w:top w:val="single" w:sz="4" w:space="0" w:color="auto"/>
            </w:tcBorders>
            <w:vAlign w:val="bottom"/>
          </w:tcPr>
          <w:p w14:paraId="374F6F85" w14:textId="77777777" w:rsidR="00B169A6" w:rsidRPr="00C253A9" w:rsidRDefault="00B169A6" w:rsidP="00CD5DAB">
            <w:pPr>
              <w:spacing w:line="360" w:lineRule="exact"/>
              <w:ind w:right="57"/>
              <w:jc w:val="right"/>
              <w:rPr>
                <w:rFonts w:asciiTheme="majorBidi" w:hAnsiTheme="majorBidi" w:cstheme="majorBidi"/>
                <w:cs/>
              </w:rPr>
            </w:pPr>
          </w:p>
        </w:tc>
        <w:tc>
          <w:tcPr>
            <w:tcW w:w="132" w:type="dxa"/>
            <w:vAlign w:val="center"/>
          </w:tcPr>
          <w:p w14:paraId="7D760DAA" w14:textId="77777777" w:rsidR="00B169A6" w:rsidRPr="00C253A9" w:rsidRDefault="00B169A6" w:rsidP="00CD5DAB">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273" w:type="dxa"/>
            <w:tcBorders>
              <w:top w:val="single" w:sz="4" w:space="0" w:color="auto"/>
            </w:tcBorders>
            <w:vAlign w:val="center"/>
          </w:tcPr>
          <w:p w14:paraId="34F7367C" w14:textId="77777777" w:rsidR="00B169A6" w:rsidRPr="00C253A9" w:rsidRDefault="00B169A6" w:rsidP="00CD5DAB">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42" w:type="dxa"/>
            <w:vAlign w:val="center"/>
          </w:tcPr>
          <w:p w14:paraId="0AF1F31D" w14:textId="77777777" w:rsidR="00B169A6" w:rsidRPr="00C253A9" w:rsidRDefault="00B169A6" w:rsidP="00CD5DAB">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276" w:type="dxa"/>
            <w:vAlign w:val="bottom"/>
          </w:tcPr>
          <w:p w14:paraId="7F085E9F" w14:textId="77777777" w:rsidR="00B169A6" w:rsidRPr="00C253A9" w:rsidRDefault="00B169A6" w:rsidP="00CD5DAB">
            <w:pPr>
              <w:spacing w:line="360" w:lineRule="exact"/>
              <w:ind w:right="57"/>
              <w:jc w:val="right"/>
              <w:rPr>
                <w:rFonts w:asciiTheme="majorBidi" w:hAnsiTheme="majorBidi" w:cstheme="majorBidi"/>
              </w:rPr>
            </w:pPr>
          </w:p>
        </w:tc>
      </w:tr>
      <w:tr w:rsidR="002764B4" w:rsidRPr="00C253A9" w14:paraId="673966E4" w14:textId="77777777" w:rsidTr="00B169A6">
        <w:trPr>
          <w:trHeight w:val="255"/>
        </w:trPr>
        <w:tc>
          <w:tcPr>
            <w:tcW w:w="3873" w:type="dxa"/>
            <w:vAlign w:val="bottom"/>
          </w:tcPr>
          <w:p w14:paraId="7B860E5B" w14:textId="77777777" w:rsidR="002764B4" w:rsidRPr="00C253A9" w:rsidRDefault="002764B4" w:rsidP="00CD5DAB">
            <w:pPr>
              <w:tabs>
                <w:tab w:val="left" w:pos="1440"/>
              </w:tabs>
              <w:spacing w:line="360" w:lineRule="exact"/>
              <w:ind w:left="312" w:hanging="240"/>
              <w:rPr>
                <w:rFonts w:asciiTheme="majorBidi" w:hAnsiTheme="majorBidi" w:cstheme="majorBidi"/>
              </w:rPr>
            </w:pPr>
            <w:r w:rsidRPr="00C253A9">
              <w:rPr>
                <w:rFonts w:asciiTheme="majorBidi" w:hAnsiTheme="majorBidi" w:cstheme="majorBidi"/>
              </w:rPr>
              <w:t>Corporate income tax for the period</w:t>
            </w:r>
          </w:p>
        </w:tc>
        <w:tc>
          <w:tcPr>
            <w:tcW w:w="1235" w:type="dxa"/>
            <w:vAlign w:val="center"/>
          </w:tcPr>
          <w:p w14:paraId="60E1A208" w14:textId="463F8564" w:rsidR="002764B4" w:rsidRPr="00C253A9" w:rsidRDefault="002764B4" w:rsidP="00CD5DAB">
            <w:pPr>
              <w:spacing w:line="360" w:lineRule="exact"/>
              <w:ind w:right="57"/>
              <w:jc w:val="right"/>
              <w:rPr>
                <w:rFonts w:asciiTheme="majorBidi" w:hAnsiTheme="majorBidi" w:cstheme="majorBidi"/>
                <w:spacing w:val="-4"/>
                <w:sz w:val="29"/>
                <w:szCs w:val="29"/>
              </w:rPr>
            </w:pPr>
            <w:r w:rsidRPr="00C253A9">
              <w:rPr>
                <w:rFonts w:asciiTheme="majorBidi" w:hAnsiTheme="majorBidi" w:cstheme="majorBidi"/>
                <w:spacing w:val="-4"/>
              </w:rPr>
              <w:t>12,975</w:t>
            </w:r>
          </w:p>
        </w:tc>
        <w:tc>
          <w:tcPr>
            <w:tcW w:w="132" w:type="dxa"/>
            <w:vAlign w:val="center"/>
          </w:tcPr>
          <w:p w14:paraId="4B11F92D" w14:textId="77777777" w:rsidR="002764B4" w:rsidRPr="00C253A9" w:rsidRDefault="002764B4" w:rsidP="00CD5DAB">
            <w:pPr>
              <w:spacing w:line="360" w:lineRule="exact"/>
              <w:ind w:right="57"/>
              <w:jc w:val="right"/>
              <w:rPr>
                <w:rFonts w:asciiTheme="majorBidi" w:hAnsiTheme="majorBidi" w:cstheme="majorBidi"/>
                <w:spacing w:val="-4"/>
                <w:sz w:val="29"/>
                <w:szCs w:val="29"/>
              </w:rPr>
            </w:pPr>
          </w:p>
        </w:tc>
        <w:tc>
          <w:tcPr>
            <w:tcW w:w="1197" w:type="dxa"/>
            <w:vAlign w:val="bottom"/>
          </w:tcPr>
          <w:p w14:paraId="0B911F3F" w14:textId="5C919EF9" w:rsidR="002764B4" w:rsidRPr="00C253A9" w:rsidRDefault="002764B4" w:rsidP="00CD5DAB">
            <w:pPr>
              <w:spacing w:line="360" w:lineRule="exact"/>
              <w:ind w:right="57"/>
              <w:jc w:val="right"/>
              <w:rPr>
                <w:rFonts w:asciiTheme="majorBidi" w:hAnsiTheme="majorBidi" w:cstheme="majorBidi"/>
                <w:spacing w:val="-4"/>
                <w:sz w:val="29"/>
                <w:szCs w:val="29"/>
              </w:rPr>
            </w:pPr>
            <w:r w:rsidRPr="00C253A9">
              <w:rPr>
                <w:rFonts w:asciiTheme="majorBidi" w:hAnsiTheme="majorBidi" w:cstheme="majorBidi"/>
              </w:rPr>
              <w:t>7,035</w:t>
            </w:r>
          </w:p>
        </w:tc>
        <w:tc>
          <w:tcPr>
            <w:tcW w:w="132" w:type="dxa"/>
            <w:vAlign w:val="center"/>
          </w:tcPr>
          <w:p w14:paraId="59687CF1" w14:textId="77777777" w:rsidR="002764B4" w:rsidRPr="00C253A9" w:rsidRDefault="002764B4" w:rsidP="00CD5DAB">
            <w:pPr>
              <w:spacing w:line="360" w:lineRule="exact"/>
              <w:ind w:right="57"/>
              <w:jc w:val="right"/>
              <w:rPr>
                <w:rFonts w:asciiTheme="majorBidi" w:hAnsiTheme="majorBidi" w:cstheme="majorBidi"/>
                <w:spacing w:val="-4"/>
                <w:sz w:val="29"/>
                <w:szCs w:val="29"/>
              </w:rPr>
            </w:pPr>
          </w:p>
        </w:tc>
        <w:tc>
          <w:tcPr>
            <w:tcW w:w="1273" w:type="dxa"/>
            <w:vAlign w:val="center"/>
          </w:tcPr>
          <w:p w14:paraId="188E0737" w14:textId="05652D49" w:rsidR="002764B4" w:rsidRPr="00C253A9" w:rsidRDefault="002764B4" w:rsidP="00CD5DAB">
            <w:pPr>
              <w:spacing w:line="360" w:lineRule="exact"/>
              <w:ind w:right="57"/>
              <w:jc w:val="right"/>
              <w:rPr>
                <w:rFonts w:asciiTheme="majorBidi" w:hAnsiTheme="majorBidi" w:cstheme="majorBidi"/>
              </w:rPr>
            </w:pPr>
            <w:r w:rsidRPr="00C253A9">
              <w:rPr>
                <w:rFonts w:asciiTheme="majorBidi" w:hAnsiTheme="majorBidi" w:cstheme="majorBidi"/>
              </w:rPr>
              <w:t>7,567</w:t>
            </w:r>
          </w:p>
        </w:tc>
        <w:tc>
          <w:tcPr>
            <w:tcW w:w="142" w:type="dxa"/>
            <w:vAlign w:val="center"/>
          </w:tcPr>
          <w:p w14:paraId="1BB77E68" w14:textId="77777777" w:rsidR="002764B4" w:rsidRPr="00C253A9" w:rsidRDefault="002764B4" w:rsidP="00CD5DAB">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276" w:type="dxa"/>
            <w:vAlign w:val="bottom"/>
          </w:tcPr>
          <w:p w14:paraId="697922D0" w14:textId="795F14E1" w:rsidR="002764B4" w:rsidRPr="00C253A9" w:rsidRDefault="002764B4" w:rsidP="00CD5DAB">
            <w:pPr>
              <w:spacing w:line="360" w:lineRule="exact"/>
              <w:ind w:right="57"/>
              <w:jc w:val="right"/>
              <w:rPr>
                <w:rFonts w:asciiTheme="majorBidi" w:hAnsiTheme="majorBidi" w:cstheme="majorBidi"/>
              </w:rPr>
            </w:pPr>
            <w:r w:rsidRPr="00C253A9">
              <w:rPr>
                <w:rFonts w:asciiTheme="majorBidi" w:hAnsiTheme="majorBidi" w:cstheme="majorBidi"/>
              </w:rPr>
              <w:t>887</w:t>
            </w:r>
          </w:p>
        </w:tc>
      </w:tr>
      <w:tr w:rsidR="00B169A6" w:rsidRPr="00C253A9" w14:paraId="40B257B4" w14:textId="77777777" w:rsidTr="00B169A6">
        <w:trPr>
          <w:trHeight w:val="255"/>
        </w:trPr>
        <w:tc>
          <w:tcPr>
            <w:tcW w:w="3873" w:type="dxa"/>
            <w:vAlign w:val="bottom"/>
          </w:tcPr>
          <w:p w14:paraId="202D3729" w14:textId="77777777" w:rsidR="00B169A6" w:rsidRPr="00C253A9" w:rsidRDefault="00B169A6" w:rsidP="00CD5DAB">
            <w:pPr>
              <w:tabs>
                <w:tab w:val="left" w:pos="1440"/>
              </w:tabs>
              <w:spacing w:line="360" w:lineRule="exact"/>
              <w:ind w:left="312" w:hanging="240"/>
              <w:rPr>
                <w:rFonts w:asciiTheme="majorBidi" w:hAnsiTheme="majorBidi" w:cstheme="majorBidi"/>
                <w:b/>
                <w:bCs/>
              </w:rPr>
            </w:pPr>
            <w:r w:rsidRPr="00C253A9">
              <w:rPr>
                <w:rFonts w:asciiTheme="majorBidi" w:hAnsiTheme="majorBidi" w:cstheme="majorBidi"/>
                <w:b/>
                <w:bCs/>
              </w:rPr>
              <w:t>Deferred tax:</w:t>
            </w:r>
          </w:p>
        </w:tc>
        <w:tc>
          <w:tcPr>
            <w:tcW w:w="1235" w:type="dxa"/>
            <w:vAlign w:val="center"/>
          </w:tcPr>
          <w:p w14:paraId="01A9DCD1" w14:textId="77777777" w:rsidR="00B169A6" w:rsidRPr="00C253A9" w:rsidRDefault="00B169A6" w:rsidP="00CD5DAB">
            <w:pPr>
              <w:spacing w:line="360" w:lineRule="exact"/>
              <w:ind w:right="57"/>
              <w:jc w:val="right"/>
              <w:rPr>
                <w:rFonts w:asciiTheme="majorBidi" w:hAnsiTheme="majorBidi" w:cstheme="majorBidi"/>
                <w:spacing w:val="-4"/>
                <w:sz w:val="29"/>
                <w:szCs w:val="29"/>
              </w:rPr>
            </w:pPr>
          </w:p>
        </w:tc>
        <w:tc>
          <w:tcPr>
            <w:tcW w:w="132" w:type="dxa"/>
            <w:vAlign w:val="center"/>
          </w:tcPr>
          <w:p w14:paraId="6C88E4E3" w14:textId="77777777" w:rsidR="00B169A6" w:rsidRPr="00C253A9" w:rsidRDefault="00B169A6" w:rsidP="00CD5DAB">
            <w:pPr>
              <w:spacing w:line="360" w:lineRule="exact"/>
              <w:ind w:right="57"/>
              <w:jc w:val="right"/>
              <w:rPr>
                <w:rFonts w:asciiTheme="majorBidi" w:hAnsiTheme="majorBidi" w:cstheme="majorBidi"/>
                <w:spacing w:val="-4"/>
                <w:sz w:val="29"/>
                <w:szCs w:val="29"/>
              </w:rPr>
            </w:pPr>
          </w:p>
        </w:tc>
        <w:tc>
          <w:tcPr>
            <w:tcW w:w="1197" w:type="dxa"/>
            <w:vAlign w:val="bottom"/>
          </w:tcPr>
          <w:p w14:paraId="5AC1C3B0" w14:textId="77777777" w:rsidR="00B169A6" w:rsidRPr="00C253A9" w:rsidRDefault="00B169A6" w:rsidP="00CD5DAB">
            <w:pPr>
              <w:spacing w:line="360" w:lineRule="exact"/>
              <w:ind w:right="57"/>
              <w:jc w:val="right"/>
              <w:rPr>
                <w:rFonts w:asciiTheme="majorBidi" w:hAnsiTheme="majorBidi" w:cstheme="majorBidi"/>
                <w:spacing w:val="-4"/>
                <w:sz w:val="29"/>
                <w:szCs w:val="29"/>
              </w:rPr>
            </w:pPr>
          </w:p>
        </w:tc>
        <w:tc>
          <w:tcPr>
            <w:tcW w:w="132" w:type="dxa"/>
            <w:vAlign w:val="center"/>
          </w:tcPr>
          <w:p w14:paraId="567D199E" w14:textId="77777777" w:rsidR="00B169A6" w:rsidRPr="00C253A9" w:rsidRDefault="00B169A6" w:rsidP="00CD5DAB">
            <w:pPr>
              <w:spacing w:line="360" w:lineRule="exact"/>
              <w:ind w:right="57"/>
              <w:jc w:val="right"/>
              <w:rPr>
                <w:rFonts w:asciiTheme="majorBidi" w:hAnsiTheme="majorBidi" w:cstheme="majorBidi"/>
                <w:spacing w:val="-4"/>
                <w:sz w:val="29"/>
                <w:szCs w:val="29"/>
              </w:rPr>
            </w:pPr>
          </w:p>
        </w:tc>
        <w:tc>
          <w:tcPr>
            <w:tcW w:w="1273" w:type="dxa"/>
            <w:vAlign w:val="center"/>
          </w:tcPr>
          <w:p w14:paraId="184CA4B5" w14:textId="77777777" w:rsidR="00B169A6" w:rsidRPr="00C253A9" w:rsidRDefault="00B169A6" w:rsidP="00CD5DAB">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b/>
                <w:bCs/>
                <w:sz w:val="28"/>
                <w:szCs w:val="28"/>
              </w:rPr>
            </w:pPr>
          </w:p>
        </w:tc>
        <w:tc>
          <w:tcPr>
            <w:tcW w:w="142" w:type="dxa"/>
            <w:vAlign w:val="center"/>
          </w:tcPr>
          <w:p w14:paraId="4F577338" w14:textId="77777777" w:rsidR="00B169A6" w:rsidRPr="00C253A9" w:rsidRDefault="00B169A6" w:rsidP="00CD5DAB">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276" w:type="dxa"/>
            <w:vAlign w:val="bottom"/>
          </w:tcPr>
          <w:p w14:paraId="68EBFF69" w14:textId="77777777" w:rsidR="00B169A6" w:rsidRPr="00C253A9" w:rsidRDefault="00B169A6" w:rsidP="00CD5DAB">
            <w:pPr>
              <w:spacing w:line="360" w:lineRule="exact"/>
              <w:ind w:right="57"/>
              <w:jc w:val="right"/>
              <w:rPr>
                <w:rFonts w:asciiTheme="majorBidi" w:hAnsiTheme="majorBidi" w:cstheme="majorBidi"/>
              </w:rPr>
            </w:pPr>
          </w:p>
        </w:tc>
      </w:tr>
      <w:tr w:rsidR="002764B4" w:rsidRPr="00C253A9" w14:paraId="24DD0623" w14:textId="77777777" w:rsidTr="004F4536">
        <w:trPr>
          <w:trHeight w:val="255"/>
        </w:trPr>
        <w:tc>
          <w:tcPr>
            <w:tcW w:w="3873" w:type="dxa"/>
            <w:vAlign w:val="bottom"/>
          </w:tcPr>
          <w:p w14:paraId="14DB7833" w14:textId="77777777" w:rsidR="002764B4" w:rsidRPr="00C253A9" w:rsidRDefault="002764B4" w:rsidP="00CD5DAB">
            <w:pPr>
              <w:tabs>
                <w:tab w:val="left" w:pos="567"/>
                <w:tab w:val="left" w:pos="1134"/>
                <w:tab w:val="left" w:pos="1701"/>
              </w:tabs>
              <w:spacing w:line="360" w:lineRule="exact"/>
              <w:ind w:left="312" w:hanging="240"/>
              <w:rPr>
                <w:rFonts w:asciiTheme="majorBidi" w:hAnsiTheme="majorBidi" w:cstheme="majorBidi"/>
              </w:rPr>
            </w:pPr>
            <w:r w:rsidRPr="00C253A9">
              <w:rPr>
                <w:rFonts w:asciiTheme="majorBidi" w:hAnsiTheme="majorBidi" w:cstheme="majorBidi"/>
              </w:rPr>
              <w:t xml:space="preserve">Relating to origination and reversal of temporary differences  </w:t>
            </w:r>
          </w:p>
        </w:tc>
        <w:tc>
          <w:tcPr>
            <w:tcW w:w="1235" w:type="dxa"/>
            <w:tcBorders>
              <w:bottom w:val="single" w:sz="6" w:space="0" w:color="auto"/>
            </w:tcBorders>
            <w:vAlign w:val="center"/>
          </w:tcPr>
          <w:p w14:paraId="49E6CAAC" w14:textId="77777777" w:rsidR="002764B4" w:rsidRPr="00C253A9" w:rsidRDefault="002764B4" w:rsidP="00CD5DAB">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p w14:paraId="6619ABA7" w14:textId="35FA003A" w:rsidR="002764B4" w:rsidRPr="00C253A9" w:rsidRDefault="002764B4" w:rsidP="00CD5DAB">
            <w:pPr>
              <w:spacing w:line="360" w:lineRule="exact"/>
              <w:ind w:right="57"/>
              <w:jc w:val="right"/>
              <w:rPr>
                <w:rFonts w:asciiTheme="majorBidi" w:hAnsiTheme="majorBidi" w:cstheme="majorBidi"/>
                <w:spacing w:val="-4"/>
                <w:sz w:val="29"/>
                <w:szCs w:val="29"/>
              </w:rPr>
            </w:pPr>
            <w:r w:rsidRPr="00C253A9">
              <w:rPr>
                <w:rFonts w:asciiTheme="majorBidi" w:hAnsiTheme="majorBidi" w:cstheme="majorBidi"/>
              </w:rPr>
              <w:t>1,478</w:t>
            </w:r>
          </w:p>
        </w:tc>
        <w:tc>
          <w:tcPr>
            <w:tcW w:w="132" w:type="dxa"/>
            <w:vAlign w:val="center"/>
          </w:tcPr>
          <w:p w14:paraId="01DB25B9" w14:textId="77777777" w:rsidR="002764B4" w:rsidRPr="00C253A9" w:rsidRDefault="002764B4" w:rsidP="00CD5DAB">
            <w:pPr>
              <w:spacing w:line="360" w:lineRule="exact"/>
              <w:ind w:right="57"/>
              <w:jc w:val="right"/>
              <w:rPr>
                <w:rFonts w:asciiTheme="majorBidi" w:hAnsiTheme="majorBidi" w:cstheme="majorBidi"/>
                <w:spacing w:val="-4"/>
                <w:sz w:val="29"/>
                <w:szCs w:val="29"/>
              </w:rPr>
            </w:pPr>
          </w:p>
        </w:tc>
        <w:tc>
          <w:tcPr>
            <w:tcW w:w="1197" w:type="dxa"/>
            <w:tcBorders>
              <w:bottom w:val="single" w:sz="6" w:space="0" w:color="auto"/>
            </w:tcBorders>
            <w:vAlign w:val="bottom"/>
          </w:tcPr>
          <w:p w14:paraId="4F42EDF1" w14:textId="1611121B" w:rsidR="002764B4" w:rsidRPr="00C253A9" w:rsidRDefault="002764B4" w:rsidP="00CD5DAB">
            <w:pPr>
              <w:spacing w:line="360" w:lineRule="exact"/>
              <w:ind w:right="57"/>
              <w:jc w:val="right"/>
              <w:rPr>
                <w:rFonts w:asciiTheme="majorBidi" w:hAnsiTheme="majorBidi" w:cstheme="majorBidi"/>
                <w:spacing w:val="-4"/>
                <w:sz w:val="29"/>
                <w:szCs w:val="29"/>
              </w:rPr>
            </w:pPr>
            <w:r w:rsidRPr="00C253A9">
              <w:rPr>
                <w:rFonts w:asciiTheme="majorBidi" w:hAnsiTheme="majorBidi" w:cstheme="majorBidi"/>
              </w:rPr>
              <w:t>889</w:t>
            </w:r>
          </w:p>
        </w:tc>
        <w:tc>
          <w:tcPr>
            <w:tcW w:w="132" w:type="dxa"/>
            <w:vAlign w:val="center"/>
          </w:tcPr>
          <w:p w14:paraId="55AF182F" w14:textId="77777777" w:rsidR="002764B4" w:rsidRPr="00C253A9" w:rsidRDefault="002764B4" w:rsidP="00CD5DAB">
            <w:pPr>
              <w:spacing w:line="360" w:lineRule="exact"/>
              <w:ind w:right="57"/>
              <w:jc w:val="right"/>
              <w:rPr>
                <w:rFonts w:asciiTheme="majorBidi" w:hAnsiTheme="majorBidi" w:cstheme="majorBidi"/>
                <w:spacing w:val="-4"/>
                <w:sz w:val="29"/>
                <w:szCs w:val="29"/>
              </w:rPr>
            </w:pPr>
          </w:p>
        </w:tc>
        <w:tc>
          <w:tcPr>
            <w:tcW w:w="1273" w:type="dxa"/>
            <w:tcBorders>
              <w:bottom w:val="single" w:sz="6" w:space="0" w:color="auto"/>
            </w:tcBorders>
            <w:vAlign w:val="center"/>
          </w:tcPr>
          <w:p w14:paraId="4AA80B21" w14:textId="77777777" w:rsidR="002764B4" w:rsidRPr="00C253A9" w:rsidRDefault="002764B4" w:rsidP="00CD5DAB">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p w14:paraId="5A0BBC50" w14:textId="2BBFBE77" w:rsidR="002764B4" w:rsidRPr="00C253A9" w:rsidRDefault="002764B4" w:rsidP="00CD5DAB">
            <w:pPr>
              <w:spacing w:line="360" w:lineRule="exact"/>
              <w:ind w:right="57"/>
              <w:jc w:val="right"/>
              <w:rPr>
                <w:rFonts w:asciiTheme="majorBidi" w:hAnsiTheme="majorBidi" w:cstheme="majorBidi"/>
                <w:spacing w:val="-4"/>
                <w:sz w:val="29"/>
                <w:szCs w:val="29"/>
              </w:rPr>
            </w:pPr>
            <w:r w:rsidRPr="00C253A9">
              <w:rPr>
                <w:rFonts w:asciiTheme="majorBidi" w:hAnsiTheme="majorBidi" w:cstheme="majorBidi"/>
              </w:rPr>
              <w:t>1,657</w:t>
            </w:r>
          </w:p>
        </w:tc>
        <w:tc>
          <w:tcPr>
            <w:tcW w:w="142" w:type="dxa"/>
            <w:vAlign w:val="center"/>
          </w:tcPr>
          <w:p w14:paraId="0F443F14" w14:textId="77777777" w:rsidR="002764B4" w:rsidRPr="00C253A9" w:rsidRDefault="002764B4" w:rsidP="00CD5DAB">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276" w:type="dxa"/>
            <w:tcBorders>
              <w:bottom w:val="single" w:sz="6" w:space="0" w:color="auto"/>
            </w:tcBorders>
            <w:vAlign w:val="bottom"/>
          </w:tcPr>
          <w:p w14:paraId="483498F7" w14:textId="77777777" w:rsidR="002764B4" w:rsidRPr="00C253A9" w:rsidRDefault="002764B4" w:rsidP="00CD5DAB">
            <w:pPr>
              <w:spacing w:line="360" w:lineRule="exact"/>
              <w:ind w:right="233"/>
              <w:jc w:val="right"/>
              <w:rPr>
                <w:rFonts w:asciiTheme="majorBidi" w:hAnsiTheme="majorBidi" w:cstheme="majorBidi"/>
                <w:spacing w:val="-4"/>
                <w:sz w:val="29"/>
                <w:szCs w:val="29"/>
              </w:rPr>
            </w:pPr>
            <w:r w:rsidRPr="00C253A9">
              <w:rPr>
                <w:rFonts w:asciiTheme="majorBidi" w:hAnsiTheme="majorBidi" w:cstheme="majorBidi"/>
              </w:rPr>
              <w:t>-</w:t>
            </w:r>
          </w:p>
        </w:tc>
      </w:tr>
      <w:tr w:rsidR="002764B4" w:rsidRPr="00C253A9" w14:paraId="4ECAFE87" w14:textId="77777777" w:rsidTr="00B169A6">
        <w:trPr>
          <w:trHeight w:val="255"/>
        </w:trPr>
        <w:tc>
          <w:tcPr>
            <w:tcW w:w="3873" w:type="dxa"/>
            <w:vAlign w:val="bottom"/>
          </w:tcPr>
          <w:p w14:paraId="4E412E5A" w14:textId="77777777" w:rsidR="002764B4" w:rsidRPr="00C253A9" w:rsidRDefault="002764B4" w:rsidP="00CD5DAB">
            <w:pPr>
              <w:tabs>
                <w:tab w:val="left" w:pos="567"/>
                <w:tab w:val="left" w:pos="1134"/>
                <w:tab w:val="left" w:pos="1701"/>
              </w:tabs>
              <w:spacing w:line="360" w:lineRule="exact"/>
              <w:ind w:left="312" w:right="-108" w:hanging="240"/>
              <w:rPr>
                <w:rFonts w:asciiTheme="majorBidi" w:hAnsiTheme="majorBidi" w:cstheme="majorBidi"/>
                <w:b/>
                <w:bCs/>
              </w:rPr>
            </w:pPr>
            <w:r w:rsidRPr="00C253A9">
              <w:rPr>
                <w:rFonts w:asciiTheme="majorBidi" w:hAnsiTheme="majorBidi" w:cstheme="majorBidi"/>
                <w:b/>
                <w:bCs/>
              </w:rPr>
              <w:t>Income tax expenses reported in the statements of comprehensive income</w:t>
            </w:r>
          </w:p>
        </w:tc>
        <w:tc>
          <w:tcPr>
            <w:tcW w:w="1235" w:type="dxa"/>
            <w:tcBorders>
              <w:top w:val="single" w:sz="6" w:space="0" w:color="auto"/>
              <w:bottom w:val="double" w:sz="6" w:space="0" w:color="auto"/>
            </w:tcBorders>
            <w:vAlign w:val="center"/>
          </w:tcPr>
          <w:p w14:paraId="4BA3959E" w14:textId="77777777" w:rsidR="002764B4" w:rsidRPr="00C253A9" w:rsidRDefault="002764B4" w:rsidP="00CD5DAB">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p w14:paraId="3F462DAF" w14:textId="5DAFA444" w:rsidR="002764B4" w:rsidRPr="00C253A9" w:rsidRDefault="002764B4" w:rsidP="00CD5DAB">
            <w:pPr>
              <w:spacing w:line="360" w:lineRule="exact"/>
              <w:ind w:right="57"/>
              <w:jc w:val="right"/>
              <w:rPr>
                <w:rFonts w:asciiTheme="majorBidi" w:hAnsiTheme="majorBidi" w:cstheme="majorBidi"/>
                <w:spacing w:val="-4"/>
                <w:sz w:val="29"/>
                <w:szCs w:val="29"/>
              </w:rPr>
            </w:pPr>
            <w:r w:rsidRPr="00C253A9">
              <w:rPr>
                <w:rFonts w:asciiTheme="majorBidi" w:hAnsiTheme="majorBidi" w:cstheme="majorBidi"/>
              </w:rPr>
              <w:t>14,453</w:t>
            </w:r>
          </w:p>
        </w:tc>
        <w:tc>
          <w:tcPr>
            <w:tcW w:w="132" w:type="dxa"/>
            <w:vAlign w:val="center"/>
          </w:tcPr>
          <w:p w14:paraId="02535AE2" w14:textId="77777777" w:rsidR="002764B4" w:rsidRPr="00C253A9" w:rsidRDefault="002764B4" w:rsidP="00CD5DAB">
            <w:pPr>
              <w:spacing w:line="360" w:lineRule="exact"/>
              <w:ind w:right="57"/>
              <w:jc w:val="right"/>
              <w:rPr>
                <w:rFonts w:asciiTheme="majorBidi" w:hAnsiTheme="majorBidi" w:cstheme="majorBidi"/>
                <w:spacing w:val="-4"/>
                <w:sz w:val="29"/>
                <w:szCs w:val="29"/>
              </w:rPr>
            </w:pPr>
          </w:p>
        </w:tc>
        <w:tc>
          <w:tcPr>
            <w:tcW w:w="1197" w:type="dxa"/>
            <w:tcBorders>
              <w:top w:val="single" w:sz="6" w:space="0" w:color="auto"/>
              <w:bottom w:val="double" w:sz="6" w:space="0" w:color="auto"/>
            </w:tcBorders>
            <w:vAlign w:val="bottom"/>
          </w:tcPr>
          <w:p w14:paraId="52D24E71" w14:textId="75E3C18F" w:rsidR="002764B4" w:rsidRPr="00C253A9" w:rsidRDefault="002764B4" w:rsidP="00CD5DAB">
            <w:pPr>
              <w:spacing w:line="360" w:lineRule="exact"/>
              <w:ind w:right="57"/>
              <w:jc w:val="right"/>
              <w:rPr>
                <w:rFonts w:asciiTheme="majorBidi" w:hAnsiTheme="majorBidi" w:cstheme="majorBidi"/>
                <w:spacing w:val="-4"/>
                <w:sz w:val="29"/>
                <w:szCs w:val="29"/>
              </w:rPr>
            </w:pPr>
            <w:r w:rsidRPr="00C253A9">
              <w:rPr>
                <w:rFonts w:asciiTheme="majorBidi" w:hAnsiTheme="majorBidi" w:cstheme="majorBidi"/>
              </w:rPr>
              <w:t>7,924</w:t>
            </w:r>
          </w:p>
        </w:tc>
        <w:tc>
          <w:tcPr>
            <w:tcW w:w="132" w:type="dxa"/>
            <w:vAlign w:val="center"/>
          </w:tcPr>
          <w:p w14:paraId="691823AF" w14:textId="77777777" w:rsidR="002764B4" w:rsidRPr="00C253A9" w:rsidRDefault="002764B4" w:rsidP="00CD5DAB">
            <w:pPr>
              <w:spacing w:line="360" w:lineRule="exact"/>
              <w:ind w:right="57"/>
              <w:jc w:val="right"/>
              <w:rPr>
                <w:rFonts w:asciiTheme="majorBidi" w:hAnsiTheme="majorBidi" w:cstheme="majorBidi"/>
                <w:spacing w:val="-4"/>
                <w:sz w:val="29"/>
                <w:szCs w:val="29"/>
              </w:rPr>
            </w:pPr>
          </w:p>
        </w:tc>
        <w:tc>
          <w:tcPr>
            <w:tcW w:w="1273" w:type="dxa"/>
            <w:tcBorders>
              <w:top w:val="single" w:sz="6" w:space="0" w:color="auto"/>
              <w:bottom w:val="double" w:sz="6" w:space="0" w:color="auto"/>
            </w:tcBorders>
            <w:vAlign w:val="center"/>
          </w:tcPr>
          <w:p w14:paraId="48409D04" w14:textId="77777777" w:rsidR="002764B4" w:rsidRPr="00C253A9" w:rsidRDefault="002764B4" w:rsidP="00CD5DAB">
            <w:pPr>
              <w:spacing w:line="360" w:lineRule="exact"/>
              <w:ind w:right="57"/>
              <w:jc w:val="right"/>
              <w:rPr>
                <w:rFonts w:asciiTheme="majorBidi" w:hAnsiTheme="majorBidi" w:cstheme="majorBidi"/>
              </w:rPr>
            </w:pPr>
          </w:p>
          <w:p w14:paraId="3DBC1330" w14:textId="71D4874E" w:rsidR="002764B4" w:rsidRPr="00C253A9" w:rsidRDefault="002764B4" w:rsidP="00CD5DAB">
            <w:pPr>
              <w:spacing w:line="360" w:lineRule="exact"/>
              <w:ind w:right="57"/>
              <w:jc w:val="right"/>
              <w:rPr>
                <w:rFonts w:asciiTheme="majorBidi" w:hAnsiTheme="majorBidi" w:cstheme="majorBidi"/>
                <w:spacing w:val="-4"/>
                <w:sz w:val="29"/>
                <w:szCs w:val="29"/>
              </w:rPr>
            </w:pPr>
            <w:r w:rsidRPr="00C253A9">
              <w:rPr>
                <w:rFonts w:asciiTheme="majorBidi" w:hAnsiTheme="majorBidi" w:cstheme="majorBidi"/>
              </w:rPr>
              <w:t>9,224</w:t>
            </w:r>
          </w:p>
        </w:tc>
        <w:tc>
          <w:tcPr>
            <w:tcW w:w="142" w:type="dxa"/>
            <w:vAlign w:val="center"/>
          </w:tcPr>
          <w:p w14:paraId="7338FF76" w14:textId="77777777" w:rsidR="002764B4" w:rsidRPr="00C253A9" w:rsidRDefault="002764B4" w:rsidP="00CD5DAB">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6CAD48B3" w14:textId="1AD150C4" w:rsidR="002764B4" w:rsidRPr="00C253A9" w:rsidRDefault="002764B4" w:rsidP="00CD5DAB">
            <w:pPr>
              <w:spacing w:line="360" w:lineRule="exact"/>
              <w:ind w:right="57"/>
              <w:jc w:val="right"/>
              <w:rPr>
                <w:rFonts w:asciiTheme="majorBidi" w:hAnsiTheme="majorBidi" w:cstheme="majorBidi"/>
                <w:spacing w:val="-4"/>
                <w:sz w:val="29"/>
                <w:szCs w:val="29"/>
              </w:rPr>
            </w:pPr>
            <w:r w:rsidRPr="00C253A9">
              <w:rPr>
                <w:rFonts w:asciiTheme="majorBidi" w:hAnsiTheme="majorBidi" w:cstheme="majorBidi"/>
              </w:rPr>
              <w:t>887</w:t>
            </w:r>
          </w:p>
        </w:tc>
      </w:tr>
    </w:tbl>
    <w:p w14:paraId="5C93527D" w14:textId="77777777" w:rsidR="00B169A6" w:rsidRPr="00C253A9" w:rsidRDefault="00B169A6" w:rsidP="00CD5DAB">
      <w:pPr>
        <w:tabs>
          <w:tab w:val="left" w:pos="284"/>
        </w:tabs>
        <w:spacing w:line="200" w:lineRule="exact"/>
        <w:ind w:hanging="142"/>
        <w:contextualSpacing/>
        <w:jc w:val="thaiDistribute"/>
        <w:rPr>
          <w:rFonts w:asciiTheme="majorBidi" w:hAnsiTheme="majorBidi" w:cstheme="majorBidi"/>
          <w:sz w:val="32"/>
          <w:szCs w:val="32"/>
        </w:rPr>
      </w:pPr>
    </w:p>
    <w:p w14:paraId="1AD07043" w14:textId="77777777" w:rsidR="00B169A6" w:rsidRPr="00C253A9" w:rsidRDefault="00B169A6" w:rsidP="00CD5DAB">
      <w:pPr>
        <w:spacing w:line="360" w:lineRule="exact"/>
        <w:ind w:left="284" w:firstLine="425"/>
        <w:jc w:val="thaiDistribute"/>
        <w:rPr>
          <w:rFonts w:asciiTheme="majorBidi" w:hAnsiTheme="majorBidi" w:cstheme="majorBidi"/>
          <w:sz w:val="32"/>
          <w:szCs w:val="32"/>
        </w:rPr>
      </w:pPr>
      <w:r w:rsidRPr="00C253A9">
        <w:rPr>
          <w:rFonts w:asciiTheme="majorBidi" w:hAnsiTheme="majorBidi" w:cstheme="majorBidi"/>
          <w:sz w:val="32"/>
          <w:szCs w:val="32"/>
        </w:rPr>
        <w:t>The amounts of income tax relating to each component of other comprehensive income for the three-month period ended March 31, 2020 and 2019 are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B169A6" w:rsidRPr="00C253A9" w14:paraId="151435E2" w14:textId="77777777" w:rsidTr="00B169A6">
        <w:trPr>
          <w:trHeight w:val="255"/>
        </w:trPr>
        <w:tc>
          <w:tcPr>
            <w:tcW w:w="3873" w:type="dxa"/>
            <w:vAlign w:val="center"/>
          </w:tcPr>
          <w:p w14:paraId="496F6E91" w14:textId="77777777" w:rsidR="00B169A6" w:rsidRPr="00C253A9" w:rsidRDefault="00B169A6" w:rsidP="00CD5DAB">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52F17B4E" w14:textId="77777777" w:rsidR="00B169A6" w:rsidRPr="00C253A9" w:rsidRDefault="00B169A6" w:rsidP="00CD5DAB">
            <w:pPr>
              <w:pStyle w:val="BodyText2"/>
              <w:tabs>
                <w:tab w:val="clear" w:pos="1440"/>
                <w:tab w:val="left" w:pos="284"/>
                <w:tab w:val="left" w:pos="567"/>
                <w:tab w:val="left" w:pos="851"/>
                <w:tab w:val="left" w:pos="1134"/>
                <w:tab w:val="left" w:pos="1418"/>
                <w:tab w:val="left" w:pos="1985"/>
              </w:tabs>
              <w:spacing w:line="360" w:lineRule="exact"/>
              <w:jc w:val="right"/>
              <w:rPr>
                <w:rFonts w:asciiTheme="majorBidi" w:hAnsiTheme="majorBidi" w:cstheme="majorBidi"/>
                <w:sz w:val="28"/>
                <w:szCs w:val="28"/>
              </w:rPr>
            </w:pPr>
            <w:r w:rsidRPr="00C253A9">
              <w:rPr>
                <w:rFonts w:asciiTheme="majorBidi" w:hAnsiTheme="majorBidi" w:cstheme="majorBidi"/>
                <w:sz w:val="28"/>
                <w:szCs w:val="28"/>
              </w:rPr>
              <w:t xml:space="preserve">(Unit: Thousand Baht)) </w:t>
            </w:r>
          </w:p>
        </w:tc>
      </w:tr>
      <w:tr w:rsidR="00B169A6" w:rsidRPr="00C253A9" w14:paraId="13146FC9" w14:textId="77777777" w:rsidTr="00B169A6">
        <w:trPr>
          <w:trHeight w:val="255"/>
        </w:trPr>
        <w:tc>
          <w:tcPr>
            <w:tcW w:w="3873" w:type="dxa"/>
            <w:vAlign w:val="center"/>
          </w:tcPr>
          <w:p w14:paraId="4363CAB6" w14:textId="77777777" w:rsidR="00B169A6" w:rsidRPr="00C253A9" w:rsidRDefault="00B169A6" w:rsidP="00CD5DAB">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66647704" w14:textId="77777777" w:rsidR="00B169A6" w:rsidRPr="00C253A9" w:rsidRDefault="00B169A6" w:rsidP="00CD5DAB">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sidRPr="00C253A9">
              <w:rPr>
                <w:rFonts w:asciiTheme="majorBidi" w:hAnsiTheme="majorBidi" w:cstheme="majorBidi"/>
                <w:sz w:val="28"/>
                <w:szCs w:val="28"/>
              </w:rPr>
              <w:t>Consolidated</w:t>
            </w:r>
          </w:p>
        </w:tc>
        <w:tc>
          <w:tcPr>
            <w:tcW w:w="132" w:type="dxa"/>
            <w:tcBorders>
              <w:top w:val="single" w:sz="6" w:space="0" w:color="auto"/>
            </w:tcBorders>
            <w:vAlign w:val="bottom"/>
          </w:tcPr>
          <w:p w14:paraId="3736B88F" w14:textId="77777777" w:rsidR="00B169A6" w:rsidRPr="00C253A9" w:rsidRDefault="00B169A6" w:rsidP="00CD5DAB">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49531333" w14:textId="77777777" w:rsidR="00B169A6" w:rsidRPr="00C253A9" w:rsidRDefault="00B169A6" w:rsidP="00CD5DAB">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sidRPr="00C253A9">
              <w:rPr>
                <w:rFonts w:asciiTheme="majorBidi" w:hAnsiTheme="majorBidi" w:cstheme="majorBidi"/>
                <w:sz w:val="28"/>
                <w:szCs w:val="28"/>
              </w:rPr>
              <w:t>The Company Only</w:t>
            </w:r>
          </w:p>
        </w:tc>
      </w:tr>
      <w:tr w:rsidR="00B169A6" w:rsidRPr="00C253A9" w14:paraId="6325B528" w14:textId="77777777" w:rsidTr="00B169A6">
        <w:trPr>
          <w:trHeight w:val="255"/>
        </w:trPr>
        <w:tc>
          <w:tcPr>
            <w:tcW w:w="3873" w:type="dxa"/>
            <w:vAlign w:val="center"/>
          </w:tcPr>
          <w:p w14:paraId="121126D9" w14:textId="77777777" w:rsidR="00B169A6" w:rsidRPr="00C253A9" w:rsidRDefault="00B169A6" w:rsidP="00CD5DAB">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center"/>
          </w:tcPr>
          <w:p w14:paraId="370C087B" w14:textId="77777777" w:rsidR="00B169A6" w:rsidRPr="00C253A9" w:rsidRDefault="00B169A6" w:rsidP="00CD5DAB">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sidRPr="00C253A9">
              <w:rPr>
                <w:rFonts w:asciiTheme="majorBidi" w:hAnsiTheme="majorBidi" w:cstheme="majorBidi"/>
                <w:sz w:val="28"/>
                <w:szCs w:val="28"/>
              </w:rPr>
              <w:t>2020</w:t>
            </w:r>
          </w:p>
        </w:tc>
        <w:tc>
          <w:tcPr>
            <w:tcW w:w="132" w:type="dxa"/>
            <w:tcBorders>
              <w:top w:val="single" w:sz="6" w:space="0" w:color="auto"/>
            </w:tcBorders>
            <w:vAlign w:val="center"/>
          </w:tcPr>
          <w:p w14:paraId="63AE329E" w14:textId="77777777" w:rsidR="00B169A6" w:rsidRPr="00C253A9" w:rsidRDefault="00B169A6" w:rsidP="00CD5DAB">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center"/>
          </w:tcPr>
          <w:p w14:paraId="2CD8D2BB" w14:textId="77777777" w:rsidR="00B169A6" w:rsidRPr="00C253A9" w:rsidRDefault="00B169A6" w:rsidP="00CD5DAB">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sidRPr="00C253A9">
              <w:rPr>
                <w:rFonts w:asciiTheme="majorBidi" w:hAnsiTheme="majorBidi" w:cstheme="majorBidi"/>
                <w:sz w:val="28"/>
                <w:szCs w:val="28"/>
              </w:rPr>
              <w:t>2019</w:t>
            </w:r>
          </w:p>
        </w:tc>
        <w:tc>
          <w:tcPr>
            <w:tcW w:w="132" w:type="dxa"/>
            <w:vAlign w:val="center"/>
          </w:tcPr>
          <w:p w14:paraId="15192907" w14:textId="77777777" w:rsidR="00B169A6" w:rsidRPr="00C253A9" w:rsidRDefault="00B169A6" w:rsidP="00CD5DAB">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center"/>
          </w:tcPr>
          <w:p w14:paraId="0147A3E6" w14:textId="77777777" w:rsidR="00B169A6" w:rsidRPr="00C253A9" w:rsidRDefault="00B169A6" w:rsidP="00CD5DAB">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sidRPr="00C253A9">
              <w:rPr>
                <w:rFonts w:asciiTheme="majorBidi" w:hAnsiTheme="majorBidi" w:cstheme="majorBidi"/>
                <w:sz w:val="28"/>
                <w:szCs w:val="28"/>
              </w:rPr>
              <w:t>2020</w:t>
            </w:r>
          </w:p>
        </w:tc>
        <w:tc>
          <w:tcPr>
            <w:tcW w:w="142" w:type="dxa"/>
            <w:tcBorders>
              <w:top w:val="single" w:sz="6" w:space="0" w:color="auto"/>
            </w:tcBorders>
            <w:vAlign w:val="center"/>
          </w:tcPr>
          <w:p w14:paraId="3467646E" w14:textId="77777777" w:rsidR="00B169A6" w:rsidRPr="00C253A9" w:rsidRDefault="00B169A6" w:rsidP="00CD5DAB">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center"/>
          </w:tcPr>
          <w:p w14:paraId="7D849A70" w14:textId="77777777" w:rsidR="00B169A6" w:rsidRPr="00C253A9" w:rsidRDefault="00B169A6" w:rsidP="00CD5DAB">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sidRPr="00C253A9">
              <w:rPr>
                <w:rFonts w:asciiTheme="majorBidi" w:hAnsiTheme="majorBidi" w:cstheme="majorBidi"/>
                <w:sz w:val="28"/>
                <w:szCs w:val="28"/>
              </w:rPr>
              <w:t>2019</w:t>
            </w:r>
          </w:p>
        </w:tc>
      </w:tr>
      <w:tr w:rsidR="00B169A6" w:rsidRPr="00C253A9" w14:paraId="6B10F73C" w14:textId="77777777" w:rsidTr="00B169A6">
        <w:trPr>
          <w:trHeight w:val="255"/>
        </w:trPr>
        <w:tc>
          <w:tcPr>
            <w:tcW w:w="3873" w:type="dxa"/>
          </w:tcPr>
          <w:p w14:paraId="38A3A882" w14:textId="77777777" w:rsidR="00B169A6" w:rsidRPr="00C253A9" w:rsidRDefault="00B169A6" w:rsidP="00CD5DAB">
            <w:pPr>
              <w:tabs>
                <w:tab w:val="left" w:pos="273"/>
                <w:tab w:val="left" w:pos="1134"/>
                <w:tab w:val="left" w:pos="1701"/>
              </w:tabs>
              <w:overflowPunct w:val="0"/>
              <w:autoSpaceDE w:val="0"/>
              <w:autoSpaceDN w:val="0"/>
              <w:adjustRightInd w:val="0"/>
              <w:spacing w:line="360" w:lineRule="exact"/>
              <w:ind w:left="50" w:right="-108"/>
              <w:textAlignment w:val="baseline"/>
              <w:rPr>
                <w:rFonts w:asciiTheme="majorBidi" w:hAnsiTheme="majorBidi" w:cstheme="majorBidi"/>
                <w:spacing w:val="-4"/>
              </w:rPr>
            </w:pPr>
            <w:r w:rsidRPr="00C253A9">
              <w:rPr>
                <w:rFonts w:asciiTheme="majorBidi" w:hAnsiTheme="majorBidi" w:cstheme="majorBidi"/>
              </w:rPr>
              <w:t xml:space="preserve">Deferred tax relating to loss on revaluation of </w:t>
            </w:r>
            <w:r w:rsidRPr="00C253A9">
              <w:rPr>
                <w:rFonts w:asciiTheme="majorBidi" w:hAnsiTheme="majorBidi" w:cstheme="majorBidi"/>
              </w:rPr>
              <w:tab/>
              <w:t>available-for-sale investments</w:t>
            </w:r>
          </w:p>
        </w:tc>
        <w:tc>
          <w:tcPr>
            <w:tcW w:w="1235" w:type="dxa"/>
            <w:vAlign w:val="bottom"/>
          </w:tcPr>
          <w:p w14:paraId="7984490E" w14:textId="77777777" w:rsidR="00B169A6" w:rsidRPr="00C253A9" w:rsidRDefault="00B169A6" w:rsidP="00CD5DAB">
            <w:pPr>
              <w:spacing w:line="360" w:lineRule="exact"/>
              <w:jc w:val="right"/>
              <w:rPr>
                <w:rFonts w:asciiTheme="majorBidi" w:hAnsiTheme="majorBidi" w:cstheme="majorBidi"/>
                <w:spacing w:val="-4"/>
              </w:rPr>
            </w:pPr>
            <w:r w:rsidRPr="00C253A9">
              <w:rPr>
                <w:rFonts w:asciiTheme="majorBidi" w:hAnsiTheme="majorBidi" w:cstheme="majorBidi"/>
                <w:spacing w:val="-4"/>
              </w:rPr>
              <w:t>(9,168)</w:t>
            </w:r>
          </w:p>
        </w:tc>
        <w:tc>
          <w:tcPr>
            <w:tcW w:w="132" w:type="dxa"/>
            <w:vAlign w:val="center"/>
          </w:tcPr>
          <w:p w14:paraId="62F3A960" w14:textId="77777777" w:rsidR="00B169A6" w:rsidRPr="00C253A9" w:rsidRDefault="00B169A6" w:rsidP="00CD5DAB">
            <w:pPr>
              <w:pStyle w:val="BodyText2"/>
              <w:tabs>
                <w:tab w:val="clear" w:pos="1440"/>
                <w:tab w:val="left" w:pos="284"/>
                <w:tab w:val="left" w:pos="567"/>
                <w:tab w:val="left" w:pos="851"/>
                <w:tab w:val="left" w:pos="1134"/>
                <w:tab w:val="left" w:pos="1418"/>
                <w:tab w:val="left" w:pos="1985"/>
              </w:tabs>
              <w:spacing w:line="360" w:lineRule="exact"/>
              <w:rPr>
                <w:rFonts w:asciiTheme="majorBidi" w:hAnsiTheme="majorBidi" w:cstheme="majorBidi"/>
                <w:spacing w:val="-4"/>
                <w:sz w:val="28"/>
                <w:szCs w:val="28"/>
              </w:rPr>
            </w:pPr>
          </w:p>
        </w:tc>
        <w:tc>
          <w:tcPr>
            <w:tcW w:w="1197" w:type="dxa"/>
            <w:vAlign w:val="bottom"/>
          </w:tcPr>
          <w:p w14:paraId="38B5BB7D" w14:textId="77777777" w:rsidR="00B169A6" w:rsidRPr="00C253A9" w:rsidRDefault="00B169A6" w:rsidP="00CD5DAB">
            <w:pPr>
              <w:spacing w:line="360" w:lineRule="exact"/>
              <w:jc w:val="right"/>
              <w:rPr>
                <w:rFonts w:asciiTheme="majorBidi" w:hAnsiTheme="majorBidi" w:cstheme="majorBidi"/>
                <w:spacing w:val="-4"/>
              </w:rPr>
            </w:pPr>
            <w:r w:rsidRPr="00C253A9">
              <w:rPr>
                <w:rFonts w:asciiTheme="majorBidi" w:hAnsiTheme="majorBidi" w:cstheme="majorBidi"/>
                <w:spacing w:val="-4"/>
              </w:rPr>
              <w:t>303</w:t>
            </w:r>
          </w:p>
        </w:tc>
        <w:tc>
          <w:tcPr>
            <w:tcW w:w="132" w:type="dxa"/>
            <w:vAlign w:val="center"/>
          </w:tcPr>
          <w:p w14:paraId="2EE68EAA" w14:textId="77777777" w:rsidR="00B169A6" w:rsidRPr="00C253A9" w:rsidRDefault="00B169A6" w:rsidP="00CD5DAB">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273" w:type="dxa"/>
            <w:vAlign w:val="bottom"/>
          </w:tcPr>
          <w:p w14:paraId="5DFBEAF2" w14:textId="77777777" w:rsidR="00B169A6" w:rsidRPr="00C253A9" w:rsidRDefault="00B169A6" w:rsidP="00CD5DAB">
            <w:pPr>
              <w:spacing w:line="360" w:lineRule="exact"/>
              <w:ind w:right="227"/>
              <w:jc w:val="right"/>
              <w:rPr>
                <w:rFonts w:asciiTheme="majorBidi" w:hAnsiTheme="majorBidi" w:cstheme="majorBidi"/>
                <w:spacing w:val="-4"/>
                <w:sz w:val="29"/>
                <w:szCs w:val="29"/>
              </w:rPr>
            </w:pPr>
            <w:r w:rsidRPr="00C253A9">
              <w:rPr>
                <w:rFonts w:asciiTheme="majorBidi" w:hAnsiTheme="majorBidi" w:cstheme="majorBidi"/>
                <w:spacing w:val="-4"/>
                <w:sz w:val="29"/>
                <w:szCs w:val="29"/>
              </w:rPr>
              <w:t>-</w:t>
            </w:r>
          </w:p>
        </w:tc>
        <w:tc>
          <w:tcPr>
            <w:tcW w:w="142" w:type="dxa"/>
            <w:vAlign w:val="center"/>
          </w:tcPr>
          <w:p w14:paraId="247121EE" w14:textId="77777777" w:rsidR="00B169A6" w:rsidRPr="00C253A9" w:rsidRDefault="00B169A6" w:rsidP="00CD5DAB">
            <w:pPr>
              <w:pStyle w:val="BodyText2"/>
              <w:tabs>
                <w:tab w:val="clear" w:pos="1440"/>
                <w:tab w:val="left" w:pos="284"/>
                <w:tab w:val="left" w:pos="567"/>
                <w:tab w:val="left" w:pos="851"/>
                <w:tab w:val="left" w:pos="1134"/>
                <w:tab w:val="left" w:pos="1418"/>
                <w:tab w:val="left" w:pos="1985"/>
              </w:tabs>
              <w:spacing w:line="360" w:lineRule="exact"/>
              <w:rPr>
                <w:rFonts w:asciiTheme="majorBidi" w:hAnsiTheme="majorBidi" w:cstheme="majorBidi"/>
                <w:spacing w:val="-4"/>
                <w:sz w:val="29"/>
                <w:szCs w:val="29"/>
              </w:rPr>
            </w:pPr>
          </w:p>
        </w:tc>
        <w:tc>
          <w:tcPr>
            <w:tcW w:w="1276" w:type="dxa"/>
            <w:vAlign w:val="bottom"/>
          </w:tcPr>
          <w:p w14:paraId="232F5D09" w14:textId="77777777" w:rsidR="00B169A6" w:rsidRPr="00C253A9" w:rsidRDefault="00B169A6" w:rsidP="00CD5DAB">
            <w:pPr>
              <w:spacing w:line="360" w:lineRule="exact"/>
              <w:ind w:right="227"/>
              <w:jc w:val="right"/>
              <w:rPr>
                <w:rFonts w:asciiTheme="majorBidi" w:hAnsiTheme="majorBidi" w:cstheme="majorBidi"/>
                <w:spacing w:val="-4"/>
                <w:sz w:val="29"/>
                <w:szCs w:val="29"/>
              </w:rPr>
            </w:pPr>
            <w:r w:rsidRPr="00C253A9">
              <w:rPr>
                <w:rFonts w:asciiTheme="majorBidi" w:hAnsiTheme="majorBidi" w:cstheme="majorBidi"/>
                <w:spacing w:val="-4"/>
                <w:sz w:val="29"/>
                <w:szCs w:val="29"/>
              </w:rPr>
              <w:t>-</w:t>
            </w:r>
          </w:p>
        </w:tc>
      </w:tr>
      <w:tr w:rsidR="00B169A6" w:rsidRPr="00C253A9" w14:paraId="6832879B" w14:textId="77777777" w:rsidTr="004F4536">
        <w:trPr>
          <w:trHeight w:val="255"/>
        </w:trPr>
        <w:tc>
          <w:tcPr>
            <w:tcW w:w="3873" w:type="dxa"/>
          </w:tcPr>
          <w:p w14:paraId="04E9B841" w14:textId="77777777" w:rsidR="00B169A6" w:rsidRPr="00C253A9" w:rsidRDefault="00B169A6" w:rsidP="00CD5DAB">
            <w:pPr>
              <w:tabs>
                <w:tab w:val="left" w:pos="273"/>
                <w:tab w:val="left" w:pos="1134"/>
                <w:tab w:val="left" w:pos="1701"/>
              </w:tabs>
              <w:overflowPunct w:val="0"/>
              <w:autoSpaceDE w:val="0"/>
              <w:autoSpaceDN w:val="0"/>
              <w:adjustRightInd w:val="0"/>
              <w:spacing w:line="360" w:lineRule="exact"/>
              <w:ind w:left="50" w:right="-108"/>
              <w:textAlignment w:val="baseline"/>
              <w:rPr>
                <w:rFonts w:asciiTheme="majorBidi" w:hAnsiTheme="majorBidi" w:cstheme="majorBidi"/>
              </w:rPr>
            </w:pPr>
            <w:r w:rsidRPr="00C253A9">
              <w:rPr>
                <w:rFonts w:asciiTheme="majorBidi" w:hAnsiTheme="majorBidi" w:cstheme="majorBidi"/>
              </w:rPr>
              <w:t>Deferred tax relating to actuarial (again) loss</w:t>
            </w:r>
          </w:p>
        </w:tc>
        <w:tc>
          <w:tcPr>
            <w:tcW w:w="1235" w:type="dxa"/>
            <w:tcBorders>
              <w:bottom w:val="single" w:sz="6" w:space="0" w:color="auto"/>
            </w:tcBorders>
          </w:tcPr>
          <w:p w14:paraId="154E480B" w14:textId="77777777" w:rsidR="00B169A6" w:rsidRPr="00C253A9" w:rsidRDefault="00B169A6" w:rsidP="00CD5DAB">
            <w:pPr>
              <w:spacing w:line="360" w:lineRule="exact"/>
              <w:jc w:val="right"/>
              <w:rPr>
                <w:rFonts w:asciiTheme="majorBidi" w:hAnsiTheme="majorBidi" w:cstheme="majorBidi"/>
                <w:spacing w:val="-4"/>
              </w:rPr>
            </w:pPr>
            <w:r w:rsidRPr="00C253A9">
              <w:rPr>
                <w:rFonts w:asciiTheme="majorBidi" w:hAnsiTheme="majorBidi" w:cstheme="majorBidi"/>
                <w:spacing w:val="-4"/>
              </w:rPr>
              <w:t>504</w:t>
            </w:r>
          </w:p>
        </w:tc>
        <w:tc>
          <w:tcPr>
            <w:tcW w:w="132" w:type="dxa"/>
            <w:vAlign w:val="center"/>
          </w:tcPr>
          <w:p w14:paraId="772E8AD6" w14:textId="77777777" w:rsidR="00B169A6" w:rsidRPr="00C253A9" w:rsidRDefault="00B169A6" w:rsidP="00CD5DAB">
            <w:pPr>
              <w:pStyle w:val="BodyText2"/>
              <w:tabs>
                <w:tab w:val="clear" w:pos="1440"/>
                <w:tab w:val="left" w:pos="284"/>
                <w:tab w:val="left" w:pos="567"/>
                <w:tab w:val="left" w:pos="851"/>
                <w:tab w:val="left" w:pos="1134"/>
                <w:tab w:val="left" w:pos="1418"/>
                <w:tab w:val="left" w:pos="1985"/>
              </w:tabs>
              <w:spacing w:line="360" w:lineRule="exact"/>
              <w:rPr>
                <w:rFonts w:asciiTheme="majorBidi" w:hAnsiTheme="majorBidi" w:cstheme="majorBidi"/>
                <w:spacing w:val="-4"/>
                <w:sz w:val="28"/>
                <w:szCs w:val="28"/>
              </w:rPr>
            </w:pPr>
          </w:p>
        </w:tc>
        <w:tc>
          <w:tcPr>
            <w:tcW w:w="1197" w:type="dxa"/>
            <w:tcBorders>
              <w:bottom w:val="single" w:sz="6" w:space="0" w:color="auto"/>
            </w:tcBorders>
            <w:vAlign w:val="bottom"/>
          </w:tcPr>
          <w:p w14:paraId="4F912076" w14:textId="77777777" w:rsidR="00B169A6" w:rsidRPr="00C253A9" w:rsidRDefault="00B169A6" w:rsidP="00CD5DAB">
            <w:pPr>
              <w:spacing w:line="360" w:lineRule="exact"/>
              <w:ind w:right="227"/>
              <w:jc w:val="right"/>
              <w:rPr>
                <w:rFonts w:asciiTheme="majorBidi" w:hAnsiTheme="majorBidi" w:cstheme="majorBidi"/>
                <w:spacing w:val="-4"/>
                <w:sz w:val="29"/>
                <w:szCs w:val="29"/>
              </w:rPr>
            </w:pPr>
            <w:r w:rsidRPr="00C253A9">
              <w:rPr>
                <w:rFonts w:asciiTheme="majorBidi" w:hAnsiTheme="majorBidi" w:cstheme="majorBidi"/>
                <w:spacing w:val="-4"/>
                <w:sz w:val="29"/>
                <w:szCs w:val="29"/>
              </w:rPr>
              <w:t>-</w:t>
            </w:r>
          </w:p>
        </w:tc>
        <w:tc>
          <w:tcPr>
            <w:tcW w:w="132" w:type="dxa"/>
            <w:vAlign w:val="center"/>
          </w:tcPr>
          <w:p w14:paraId="0D973E4A" w14:textId="77777777" w:rsidR="00B169A6" w:rsidRPr="00C253A9" w:rsidRDefault="00B169A6" w:rsidP="00CD5DAB">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273" w:type="dxa"/>
            <w:tcBorders>
              <w:bottom w:val="single" w:sz="6" w:space="0" w:color="auto"/>
            </w:tcBorders>
            <w:vAlign w:val="bottom"/>
          </w:tcPr>
          <w:p w14:paraId="7E3D542D" w14:textId="77777777" w:rsidR="00B169A6" w:rsidRPr="00C253A9" w:rsidRDefault="00B169A6" w:rsidP="00CD5DAB">
            <w:pPr>
              <w:spacing w:line="360" w:lineRule="exact"/>
              <w:ind w:right="227"/>
              <w:jc w:val="right"/>
              <w:rPr>
                <w:rFonts w:asciiTheme="majorBidi" w:hAnsiTheme="majorBidi" w:cstheme="majorBidi"/>
                <w:spacing w:val="-4"/>
                <w:sz w:val="29"/>
                <w:szCs w:val="29"/>
              </w:rPr>
            </w:pPr>
            <w:r w:rsidRPr="00C253A9">
              <w:rPr>
                <w:rFonts w:asciiTheme="majorBidi" w:hAnsiTheme="majorBidi" w:cstheme="majorBidi"/>
                <w:spacing w:val="-4"/>
                <w:sz w:val="29"/>
                <w:szCs w:val="29"/>
              </w:rPr>
              <w:t>-</w:t>
            </w:r>
          </w:p>
        </w:tc>
        <w:tc>
          <w:tcPr>
            <w:tcW w:w="142" w:type="dxa"/>
            <w:vAlign w:val="center"/>
          </w:tcPr>
          <w:p w14:paraId="11D34480" w14:textId="77777777" w:rsidR="00B169A6" w:rsidRPr="00C253A9" w:rsidRDefault="00B169A6" w:rsidP="00CD5DAB">
            <w:pPr>
              <w:pStyle w:val="BodyText2"/>
              <w:tabs>
                <w:tab w:val="clear" w:pos="1440"/>
                <w:tab w:val="left" w:pos="284"/>
                <w:tab w:val="left" w:pos="567"/>
                <w:tab w:val="left" w:pos="851"/>
                <w:tab w:val="left" w:pos="1134"/>
                <w:tab w:val="left" w:pos="1418"/>
                <w:tab w:val="left" w:pos="1985"/>
              </w:tabs>
              <w:spacing w:line="360" w:lineRule="exact"/>
              <w:rPr>
                <w:rFonts w:asciiTheme="majorBidi" w:hAnsiTheme="majorBidi" w:cstheme="majorBidi"/>
                <w:spacing w:val="-4"/>
                <w:sz w:val="29"/>
                <w:szCs w:val="29"/>
              </w:rPr>
            </w:pPr>
          </w:p>
        </w:tc>
        <w:tc>
          <w:tcPr>
            <w:tcW w:w="1276" w:type="dxa"/>
            <w:tcBorders>
              <w:bottom w:val="single" w:sz="6" w:space="0" w:color="auto"/>
            </w:tcBorders>
            <w:vAlign w:val="bottom"/>
          </w:tcPr>
          <w:p w14:paraId="70F7A99B" w14:textId="77777777" w:rsidR="00B169A6" w:rsidRPr="00C253A9" w:rsidRDefault="00B169A6" w:rsidP="00CD5DAB">
            <w:pPr>
              <w:spacing w:line="360" w:lineRule="exact"/>
              <w:ind w:right="227"/>
              <w:jc w:val="right"/>
              <w:rPr>
                <w:rFonts w:asciiTheme="majorBidi" w:hAnsiTheme="majorBidi" w:cstheme="majorBidi"/>
                <w:spacing w:val="-4"/>
                <w:sz w:val="29"/>
                <w:szCs w:val="29"/>
              </w:rPr>
            </w:pPr>
            <w:r w:rsidRPr="00C253A9">
              <w:rPr>
                <w:rFonts w:asciiTheme="majorBidi" w:hAnsiTheme="majorBidi" w:cstheme="majorBidi"/>
                <w:spacing w:val="-4"/>
                <w:sz w:val="29"/>
                <w:szCs w:val="29"/>
              </w:rPr>
              <w:t>-</w:t>
            </w:r>
          </w:p>
        </w:tc>
      </w:tr>
      <w:tr w:rsidR="00B169A6" w:rsidRPr="00C253A9" w14:paraId="19F46309" w14:textId="77777777" w:rsidTr="004F4536">
        <w:trPr>
          <w:trHeight w:val="255"/>
        </w:trPr>
        <w:tc>
          <w:tcPr>
            <w:tcW w:w="3873" w:type="dxa"/>
          </w:tcPr>
          <w:p w14:paraId="75893F84" w14:textId="77777777" w:rsidR="00B169A6" w:rsidRPr="00C253A9" w:rsidRDefault="00B169A6" w:rsidP="00CD5DAB">
            <w:pPr>
              <w:tabs>
                <w:tab w:val="left" w:pos="567"/>
                <w:tab w:val="left" w:pos="1134"/>
                <w:tab w:val="left" w:pos="1701"/>
              </w:tabs>
              <w:overflowPunct w:val="0"/>
              <w:autoSpaceDE w:val="0"/>
              <w:autoSpaceDN w:val="0"/>
              <w:adjustRightInd w:val="0"/>
              <w:spacing w:line="360" w:lineRule="exact"/>
              <w:ind w:left="252" w:hanging="252"/>
              <w:textAlignment w:val="baseline"/>
              <w:rPr>
                <w:rFonts w:asciiTheme="majorBidi" w:hAnsiTheme="majorBidi" w:cstheme="majorBidi"/>
                <w:cs/>
              </w:rPr>
            </w:pPr>
            <w:r w:rsidRPr="00C253A9">
              <w:rPr>
                <w:rFonts w:asciiTheme="majorBidi" w:hAnsiTheme="majorBidi" w:cstheme="majorBidi"/>
              </w:rPr>
              <w:tab/>
              <w:t>Total</w:t>
            </w:r>
          </w:p>
        </w:tc>
        <w:tc>
          <w:tcPr>
            <w:tcW w:w="1235" w:type="dxa"/>
            <w:tcBorders>
              <w:top w:val="single" w:sz="6" w:space="0" w:color="auto"/>
              <w:bottom w:val="double" w:sz="4" w:space="0" w:color="auto"/>
            </w:tcBorders>
          </w:tcPr>
          <w:p w14:paraId="2D568E9C" w14:textId="77777777" w:rsidR="00B169A6" w:rsidRPr="00C253A9" w:rsidRDefault="00B169A6" w:rsidP="00CD5DAB">
            <w:pPr>
              <w:spacing w:line="360" w:lineRule="exact"/>
              <w:jc w:val="right"/>
              <w:rPr>
                <w:rFonts w:asciiTheme="majorBidi" w:hAnsiTheme="majorBidi" w:cstheme="majorBidi"/>
                <w:spacing w:val="-4"/>
              </w:rPr>
            </w:pPr>
            <w:r w:rsidRPr="00C253A9">
              <w:rPr>
                <w:rFonts w:asciiTheme="majorBidi" w:hAnsiTheme="majorBidi" w:cstheme="majorBidi"/>
                <w:spacing w:val="-4"/>
              </w:rPr>
              <w:t>(8,664)</w:t>
            </w:r>
          </w:p>
        </w:tc>
        <w:tc>
          <w:tcPr>
            <w:tcW w:w="132" w:type="dxa"/>
            <w:vAlign w:val="center"/>
          </w:tcPr>
          <w:p w14:paraId="6CA9C0A0" w14:textId="77777777" w:rsidR="00B169A6" w:rsidRPr="00C253A9" w:rsidRDefault="00B169A6" w:rsidP="00CD5DAB">
            <w:pPr>
              <w:pStyle w:val="BodyText2"/>
              <w:tabs>
                <w:tab w:val="clear" w:pos="1440"/>
                <w:tab w:val="left" w:pos="284"/>
                <w:tab w:val="left" w:pos="567"/>
                <w:tab w:val="left" w:pos="851"/>
                <w:tab w:val="left" w:pos="1134"/>
                <w:tab w:val="left" w:pos="1418"/>
                <w:tab w:val="left" w:pos="1985"/>
              </w:tabs>
              <w:spacing w:line="360" w:lineRule="exact"/>
              <w:ind w:right="-113"/>
              <w:rPr>
                <w:rFonts w:asciiTheme="majorBidi" w:hAnsiTheme="majorBidi" w:cstheme="majorBidi"/>
                <w:spacing w:val="-4"/>
                <w:sz w:val="28"/>
                <w:szCs w:val="28"/>
              </w:rPr>
            </w:pPr>
          </w:p>
        </w:tc>
        <w:tc>
          <w:tcPr>
            <w:tcW w:w="1197" w:type="dxa"/>
            <w:tcBorders>
              <w:top w:val="single" w:sz="6" w:space="0" w:color="auto"/>
              <w:bottom w:val="double" w:sz="4" w:space="0" w:color="auto"/>
            </w:tcBorders>
            <w:vAlign w:val="bottom"/>
          </w:tcPr>
          <w:p w14:paraId="474F9EAE" w14:textId="77777777" w:rsidR="00B169A6" w:rsidRPr="00C253A9" w:rsidRDefault="00B169A6" w:rsidP="00CD5DAB">
            <w:pPr>
              <w:spacing w:line="360" w:lineRule="exact"/>
              <w:jc w:val="right"/>
              <w:rPr>
                <w:rFonts w:asciiTheme="majorBidi" w:hAnsiTheme="majorBidi" w:cstheme="majorBidi"/>
                <w:spacing w:val="-4"/>
              </w:rPr>
            </w:pPr>
            <w:r w:rsidRPr="00C253A9">
              <w:rPr>
                <w:rFonts w:asciiTheme="majorBidi" w:hAnsiTheme="majorBidi" w:cstheme="majorBidi"/>
                <w:spacing w:val="-4"/>
              </w:rPr>
              <w:t>303</w:t>
            </w:r>
          </w:p>
        </w:tc>
        <w:tc>
          <w:tcPr>
            <w:tcW w:w="132" w:type="dxa"/>
            <w:vAlign w:val="center"/>
          </w:tcPr>
          <w:p w14:paraId="54874A0F" w14:textId="77777777" w:rsidR="00B169A6" w:rsidRPr="00C253A9" w:rsidRDefault="00B169A6" w:rsidP="00CD5DAB">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273" w:type="dxa"/>
            <w:tcBorders>
              <w:top w:val="single" w:sz="6" w:space="0" w:color="auto"/>
              <w:bottom w:val="double" w:sz="4" w:space="0" w:color="auto"/>
            </w:tcBorders>
            <w:vAlign w:val="bottom"/>
          </w:tcPr>
          <w:p w14:paraId="6530FAE9" w14:textId="77777777" w:rsidR="00B169A6" w:rsidRPr="00C253A9" w:rsidRDefault="00B169A6" w:rsidP="00CD5DAB">
            <w:pPr>
              <w:spacing w:line="360" w:lineRule="exact"/>
              <w:ind w:right="227"/>
              <w:jc w:val="right"/>
              <w:rPr>
                <w:rFonts w:asciiTheme="majorBidi" w:hAnsiTheme="majorBidi" w:cstheme="majorBidi"/>
                <w:spacing w:val="-4"/>
                <w:sz w:val="29"/>
                <w:szCs w:val="29"/>
              </w:rPr>
            </w:pPr>
            <w:r w:rsidRPr="00C253A9">
              <w:rPr>
                <w:rFonts w:asciiTheme="majorBidi" w:hAnsiTheme="majorBidi" w:cstheme="majorBidi"/>
                <w:spacing w:val="-4"/>
                <w:sz w:val="29"/>
                <w:szCs w:val="29"/>
              </w:rPr>
              <w:t>-</w:t>
            </w:r>
          </w:p>
        </w:tc>
        <w:tc>
          <w:tcPr>
            <w:tcW w:w="142" w:type="dxa"/>
            <w:vAlign w:val="center"/>
          </w:tcPr>
          <w:p w14:paraId="2316B834" w14:textId="77777777" w:rsidR="00B169A6" w:rsidRPr="00C253A9" w:rsidRDefault="00B169A6" w:rsidP="00CD5DAB">
            <w:pPr>
              <w:pStyle w:val="BodyText2"/>
              <w:tabs>
                <w:tab w:val="clear" w:pos="1440"/>
                <w:tab w:val="left" w:pos="284"/>
                <w:tab w:val="left" w:pos="567"/>
                <w:tab w:val="left" w:pos="851"/>
                <w:tab w:val="left" w:pos="1134"/>
                <w:tab w:val="left" w:pos="1418"/>
                <w:tab w:val="left" w:pos="1985"/>
              </w:tabs>
              <w:spacing w:line="360" w:lineRule="exact"/>
              <w:ind w:right="-113"/>
              <w:rPr>
                <w:rFonts w:asciiTheme="majorBidi" w:hAnsiTheme="majorBidi" w:cstheme="majorBidi"/>
                <w:spacing w:val="-4"/>
                <w:sz w:val="29"/>
                <w:szCs w:val="29"/>
              </w:rPr>
            </w:pPr>
          </w:p>
        </w:tc>
        <w:tc>
          <w:tcPr>
            <w:tcW w:w="1276" w:type="dxa"/>
            <w:tcBorders>
              <w:top w:val="single" w:sz="6" w:space="0" w:color="auto"/>
              <w:bottom w:val="double" w:sz="4" w:space="0" w:color="auto"/>
            </w:tcBorders>
            <w:vAlign w:val="bottom"/>
          </w:tcPr>
          <w:p w14:paraId="39A56A86" w14:textId="77777777" w:rsidR="00B169A6" w:rsidRPr="00C253A9" w:rsidRDefault="00B169A6" w:rsidP="00CD5DAB">
            <w:pPr>
              <w:spacing w:line="360" w:lineRule="exact"/>
              <w:ind w:right="227"/>
              <w:jc w:val="right"/>
              <w:rPr>
                <w:rFonts w:asciiTheme="majorBidi" w:hAnsiTheme="majorBidi" w:cstheme="majorBidi"/>
                <w:spacing w:val="-4"/>
                <w:sz w:val="29"/>
                <w:szCs w:val="29"/>
              </w:rPr>
            </w:pPr>
            <w:r w:rsidRPr="00C253A9">
              <w:rPr>
                <w:rFonts w:asciiTheme="majorBidi" w:hAnsiTheme="majorBidi" w:cstheme="majorBidi"/>
                <w:spacing w:val="-4"/>
                <w:sz w:val="29"/>
                <w:szCs w:val="29"/>
              </w:rPr>
              <w:t>-</w:t>
            </w:r>
          </w:p>
        </w:tc>
      </w:tr>
    </w:tbl>
    <w:p w14:paraId="4F880744" w14:textId="77777777" w:rsidR="00B169A6" w:rsidRPr="00C253A9" w:rsidRDefault="00B169A6" w:rsidP="00B169A6">
      <w:pPr>
        <w:spacing w:line="240" w:lineRule="exact"/>
        <w:ind w:left="284" w:firstLine="425"/>
        <w:jc w:val="thaiDistribute"/>
        <w:rPr>
          <w:rFonts w:asciiTheme="majorBidi" w:hAnsiTheme="majorBidi" w:cstheme="majorBidi"/>
          <w:b/>
          <w:bCs/>
          <w:spacing w:val="-4"/>
          <w:sz w:val="32"/>
          <w:szCs w:val="32"/>
        </w:rPr>
      </w:pPr>
    </w:p>
    <w:p w14:paraId="308BA1FB" w14:textId="3A37C5F1" w:rsidR="00B169A6" w:rsidRPr="00C253A9" w:rsidRDefault="00B169A6" w:rsidP="00A31F6E">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WARRANTS</w:t>
      </w:r>
    </w:p>
    <w:p w14:paraId="77D1F1B2" w14:textId="768F0124" w:rsidR="00B169A6" w:rsidRPr="00C253A9" w:rsidRDefault="00B169A6" w:rsidP="00A31F6E">
      <w:pPr>
        <w:spacing w:line="380" w:lineRule="exact"/>
        <w:ind w:left="284" w:firstLine="425"/>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t xml:space="preserve">On January 31, 2018, the resolution passed by the Extraordinary Meeting of the Company’s shareholders No. 1/2018 approving the Company to issue and offer 103,028,450 of transferable warrants (UKEM-W2) with registered holders to the existing shareholders free of charge, in a ratio of 1 warrant for every 8 existing shares. These warrants can be exercised for a period of 2 years from the issue date (March 15, 2018) with an exercise ratio of 1 warrant per 1 ordinary share and an exercise price of Baht 0.50 per share. Warrant holders can exercise the warrants on the last working day of May and November in each calendar year until the maturity date, with the first exercise date on May </w:t>
      </w:r>
      <w:r w:rsidR="002764B4" w:rsidRPr="00C253A9">
        <w:rPr>
          <w:rFonts w:asciiTheme="majorBidi" w:hAnsiTheme="majorBidi" w:cstheme="majorBidi"/>
          <w:spacing w:val="-2"/>
          <w:sz w:val="32"/>
          <w:szCs w:val="32"/>
        </w:rPr>
        <w:t>31</w:t>
      </w:r>
      <w:r w:rsidRPr="00C253A9">
        <w:rPr>
          <w:rFonts w:asciiTheme="majorBidi" w:hAnsiTheme="majorBidi" w:cstheme="majorBidi"/>
          <w:spacing w:val="-2"/>
          <w:sz w:val="32"/>
          <w:szCs w:val="32"/>
        </w:rPr>
        <w:t>, 2018 and the last exercise date shall be on the last business day the warrants reaches the 2 years period from the issuance date.</w:t>
      </w:r>
    </w:p>
    <w:p w14:paraId="4C323FDC" w14:textId="77777777" w:rsidR="00B169A6" w:rsidRPr="00C253A9" w:rsidRDefault="00B169A6" w:rsidP="00FE76E6">
      <w:pPr>
        <w:spacing w:line="240" w:lineRule="atLeast"/>
        <w:ind w:left="284" w:firstLine="425"/>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lastRenderedPageBreak/>
        <w:t>In May 2018, the Company received subscriptions of Baht 0.50 per share for the additional ordinary shares arising from the exercise of 5,500 warrants (UKEM-W2), for a total of Baht 2,750. The Company registered the resulting increase of Baht 1,375 in its capital with Ministry of Commerce on June 12, 2018 and the Stock Exchange of Thailand listed the 5,500 ordinary shares on June 18, 2018.</w:t>
      </w:r>
    </w:p>
    <w:p w14:paraId="3EC8C10D" w14:textId="77777777" w:rsidR="00B169A6" w:rsidRPr="00C253A9" w:rsidRDefault="00B169A6" w:rsidP="00FE76E6">
      <w:pPr>
        <w:spacing w:line="240" w:lineRule="atLeast"/>
        <w:ind w:left="284" w:firstLine="425"/>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t>In March 2019, the Company received subscriptions of Baht 0.50 per share for the additional ordinary shares arising from the exercise of 612 warrants (UKEM-W2), for a total of Baht 306. The Company registered the resulting increase of Baht 153 in its capital with Ministry of Commerce on March 24, 2020 and the Stock Exchange of Thailand listed the 5,500 ordinary shares on March 13, 2020.</w:t>
      </w:r>
    </w:p>
    <w:p w14:paraId="36A2D94E" w14:textId="77777777" w:rsidR="00B169A6" w:rsidRPr="00C253A9" w:rsidRDefault="00B169A6" w:rsidP="00FE76E6">
      <w:pPr>
        <w:spacing w:line="240" w:lineRule="atLeast"/>
        <w:ind w:left="284" w:firstLine="425"/>
        <w:jc w:val="thaiDistribute"/>
        <w:rPr>
          <w:rFonts w:asciiTheme="majorBidi" w:hAnsiTheme="majorBidi" w:cstheme="majorBidi"/>
          <w:sz w:val="32"/>
          <w:szCs w:val="32"/>
          <w:cs/>
        </w:rPr>
      </w:pPr>
    </w:p>
    <w:p w14:paraId="2077470D" w14:textId="2A395E09" w:rsidR="00B169A6" w:rsidRPr="00C253A9" w:rsidRDefault="00B169A6" w:rsidP="00FE76E6">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EARNINGS PER SHARE</w:t>
      </w:r>
    </w:p>
    <w:p w14:paraId="1AED7CAA" w14:textId="59672641" w:rsidR="00B169A6" w:rsidRPr="00C253A9" w:rsidRDefault="00B169A6" w:rsidP="00FE76E6">
      <w:pPr>
        <w:spacing w:line="240" w:lineRule="atLeast"/>
        <w:ind w:left="284" w:firstLine="436"/>
        <w:jc w:val="thaiDistribute"/>
        <w:rPr>
          <w:rFonts w:asciiTheme="majorBidi" w:hAnsiTheme="majorBidi" w:cstheme="majorBidi"/>
          <w:sz w:val="32"/>
          <w:szCs w:val="32"/>
        </w:rPr>
      </w:pPr>
      <w:r w:rsidRPr="00C253A9">
        <w:rPr>
          <w:rFonts w:asciiTheme="majorBidi" w:hAnsiTheme="majorBidi" w:cstheme="majorBidi"/>
          <w:sz w:val="32"/>
          <w:szCs w:val="32"/>
        </w:rPr>
        <w:t>Basic earnings per share is calculated by dividing profit for the period attributable to equity holders of the Company (excluding other comprehensive income) by the weighted average number of ordinary shares in issue during the period after adjusting the number of ordinary shares to reflect the impact of the stock div</w:t>
      </w:r>
      <w:r w:rsidR="00A31F6E" w:rsidRPr="00C253A9">
        <w:rPr>
          <w:rFonts w:asciiTheme="majorBidi" w:hAnsiTheme="majorBidi" w:cstheme="majorBidi"/>
          <w:sz w:val="32"/>
          <w:szCs w:val="32"/>
        </w:rPr>
        <w:t>i</w:t>
      </w:r>
      <w:r w:rsidRPr="00C253A9">
        <w:rPr>
          <w:rFonts w:asciiTheme="majorBidi" w:hAnsiTheme="majorBidi" w:cstheme="majorBidi"/>
          <w:sz w:val="32"/>
          <w:szCs w:val="32"/>
        </w:rPr>
        <w:t>dend. The prior period’s basic earnings per share has been recalculated as if the stock dividend had been distributed at the beginning of the earliest period reported.</w:t>
      </w:r>
    </w:p>
    <w:p w14:paraId="23D44F6A" w14:textId="30A15D9E" w:rsidR="00B169A6" w:rsidRPr="00C253A9" w:rsidRDefault="00B169A6" w:rsidP="00FE76E6">
      <w:pPr>
        <w:spacing w:line="240" w:lineRule="atLeast"/>
        <w:ind w:left="284" w:firstLine="436"/>
        <w:jc w:val="thaiDistribute"/>
        <w:rPr>
          <w:rFonts w:asciiTheme="majorBidi" w:hAnsiTheme="majorBidi" w:cstheme="majorBidi"/>
          <w:sz w:val="32"/>
          <w:szCs w:val="32"/>
        </w:rPr>
      </w:pPr>
      <w:r w:rsidRPr="00C253A9">
        <w:rPr>
          <w:rFonts w:asciiTheme="majorBidi" w:hAnsiTheme="majorBidi" w:cstheme="majorBidi"/>
          <w:sz w:val="32"/>
          <w:szCs w:val="32"/>
        </w:rPr>
        <w:t>Diluted earnings per share is calculated by dividing profit for the year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3D71F8D0" w14:textId="77777777" w:rsidR="00FE76E6" w:rsidRPr="00C253A9" w:rsidRDefault="00FE76E6" w:rsidP="00FE76E6">
      <w:pPr>
        <w:spacing w:line="240" w:lineRule="atLeast"/>
        <w:ind w:firstLine="720"/>
        <w:jc w:val="thaiDistribute"/>
        <w:rPr>
          <w:rFonts w:asciiTheme="majorBidi" w:hAnsiTheme="majorBidi" w:cstheme="majorBidi"/>
          <w:sz w:val="32"/>
          <w:szCs w:val="32"/>
        </w:rPr>
      </w:pPr>
      <w:r w:rsidRPr="00C253A9">
        <w:rPr>
          <w:rFonts w:asciiTheme="majorBidi" w:hAnsiTheme="majorBidi" w:cstheme="majorBidi"/>
          <w:sz w:val="32"/>
          <w:szCs w:val="32"/>
        </w:rPr>
        <w:br w:type="page"/>
      </w:r>
    </w:p>
    <w:p w14:paraId="22F75E31" w14:textId="5309E3B8" w:rsidR="00B169A6" w:rsidRPr="00C253A9" w:rsidRDefault="00B169A6" w:rsidP="00FE76E6">
      <w:pPr>
        <w:spacing w:line="240" w:lineRule="atLeast"/>
        <w:jc w:val="thaiDistribute"/>
        <w:rPr>
          <w:rFonts w:asciiTheme="majorBidi" w:hAnsiTheme="majorBidi" w:cstheme="majorBidi"/>
          <w:sz w:val="32"/>
          <w:szCs w:val="32"/>
        </w:rPr>
      </w:pPr>
      <w:r w:rsidRPr="00C253A9">
        <w:rPr>
          <w:rFonts w:asciiTheme="majorBidi" w:hAnsiTheme="majorBidi" w:cstheme="majorBidi"/>
          <w:sz w:val="32"/>
          <w:szCs w:val="32"/>
        </w:rPr>
        <w:lastRenderedPageBreak/>
        <w:t>The following table sets forth the computation of basic and diluted earnings per share:</w:t>
      </w:r>
    </w:p>
    <w:tbl>
      <w:tblPr>
        <w:tblW w:w="9498" w:type="dxa"/>
        <w:tblInd w:w="45" w:type="dxa"/>
        <w:tblLayout w:type="fixed"/>
        <w:tblCellMar>
          <w:left w:w="45" w:type="dxa"/>
          <w:right w:w="45" w:type="dxa"/>
        </w:tblCellMar>
        <w:tblLook w:val="01E0" w:firstRow="1" w:lastRow="1" w:firstColumn="1" w:lastColumn="1" w:noHBand="0" w:noVBand="0"/>
      </w:tblPr>
      <w:tblGrid>
        <w:gridCol w:w="2977"/>
        <w:gridCol w:w="567"/>
        <w:gridCol w:w="363"/>
        <w:gridCol w:w="141"/>
        <w:gridCol w:w="993"/>
        <w:gridCol w:w="151"/>
        <w:gridCol w:w="992"/>
        <w:gridCol w:w="142"/>
        <w:gridCol w:w="992"/>
        <w:gridCol w:w="151"/>
        <w:gridCol w:w="992"/>
        <w:gridCol w:w="142"/>
        <w:gridCol w:w="895"/>
      </w:tblGrid>
      <w:tr w:rsidR="00B169A6" w:rsidRPr="00C253A9" w14:paraId="531731E7" w14:textId="77777777" w:rsidTr="00B169A6">
        <w:trPr>
          <w:cantSplit/>
        </w:trPr>
        <w:tc>
          <w:tcPr>
            <w:tcW w:w="2977" w:type="dxa"/>
            <w:tcBorders>
              <w:top w:val="nil"/>
              <w:left w:val="nil"/>
              <w:bottom w:val="nil"/>
              <w:right w:val="nil"/>
            </w:tcBorders>
            <w:vAlign w:val="bottom"/>
          </w:tcPr>
          <w:p w14:paraId="06E538A0" w14:textId="77777777" w:rsidR="00B169A6" w:rsidRPr="00C253A9" w:rsidRDefault="00B169A6" w:rsidP="00FE76E6">
            <w:pPr>
              <w:tabs>
                <w:tab w:val="left" w:pos="900"/>
              </w:tabs>
              <w:spacing w:line="240" w:lineRule="atLeast"/>
              <w:ind w:right="-108"/>
              <w:jc w:val="center"/>
              <w:rPr>
                <w:rFonts w:asciiTheme="majorBidi" w:hAnsiTheme="majorBidi" w:cstheme="majorBidi"/>
                <w:spacing w:val="-5"/>
                <w:cs/>
              </w:rPr>
            </w:pPr>
          </w:p>
        </w:tc>
        <w:tc>
          <w:tcPr>
            <w:tcW w:w="6521" w:type="dxa"/>
            <w:gridSpan w:val="12"/>
            <w:tcBorders>
              <w:top w:val="nil"/>
              <w:left w:val="nil"/>
              <w:bottom w:val="single" w:sz="6" w:space="0" w:color="auto"/>
            </w:tcBorders>
          </w:tcPr>
          <w:p w14:paraId="22B9F5CB" w14:textId="77777777" w:rsidR="00B169A6" w:rsidRPr="00C253A9" w:rsidRDefault="00B169A6" w:rsidP="00FE76E6">
            <w:pPr>
              <w:spacing w:line="240" w:lineRule="atLeast"/>
              <w:jc w:val="center"/>
              <w:rPr>
                <w:rFonts w:asciiTheme="majorBidi" w:hAnsiTheme="majorBidi" w:cstheme="majorBidi"/>
                <w:spacing w:val="-5"/>
                <w:cs/>
              </w:rPr>
            </w:pPr>
            <w:r w:rsidRPr="00C253A9">
              <w:rPr>
                <w:rFonts w:asciiTheme="majorBidi" w:hAnsiTheme="majorBidi" w:cstheme="majorBidi"/>
              </w:rPr>
              <w:t>Consolidated</w:t>
            </w:r>
          </w:p>
        </w:tc>
      </w:tr>
      <w:tr w:rsidR="00B169A6" w:rsidRPr="00C253A9" w14:paraId="4C225491" w14:textId="77777777" w:rsidTr="00B169A6">
        <w:trPr>
          <w:cantSplit/>
        </w:trPr>
        <w:tc>
          <w:tcPr>
            <w:tcW w:w="2977" w:type="dxa"/>
            <w:tcBorders>
              <w:top w:val="nil"/>
              <w:left w:val="nil"/>
              <w:bottom w:val="nil"/>
              <w:right w:val="nil"/>
            </w:tcBorders>
            <w:vAlign w:val="bottom"/>
          </w:tcPr>
          <w:p w14:paraId="3BE25DDC" w14:textId="77777777" w:rsidR="00B169A6" w:rsidRPr="00C253A9" w:rsidRDefault="00B169A6" w:rsidP="00FE76E6">
            <w:pPr>
              <w:tabs>
                <w:tab w:val="left" w:pos="900"/>
              </w:tabs>
              <w:spacing w:line="240" w:lineRule="atLeast"/>
              <w:ind w:right="-108"/>
              <w:jc w:val="center"/>
              <w:rPr>
                <w:rFonts w:asciiTheme="majorBidi" w:hAnsiTheme="majorBidi" w:cstheme="majorBidi"/>
                <w:spacing w:val="-5"/>
                <w:cs/>
              </w:rPr>
            </w:pPr>
          </w:p>
        </w:tc>
        <w:tc>
          <w:tcPr>
            <w:tcW w:w="6521" w:type="dxa"/>
            <w:gridSpan w:val="12"/>
            <w:tcBorders>
              <w:top w:val="nil"/>
              <w:left w:val="nil"/>
              <w:bottom w:val="single" w:sz="6" w:space="0" w:color="auto"/>
            </w:tcBorders>
          </w:tcPr>
          <w:p w14:paraId="76378CD2" w14:textId="77777777" w:rsidR="00B169A6" w:rsidRPr="00C253A9" w:rsidRDefault="00B169A6" w:rsidP="00FE76E6">
            <w:pPr>
              <w:spacing w:line="240" w:lineRule="atLeast"/>
              <w:jc w:val="center"/>
              <w:rPr>
                <w:rFonts w:asciiTheme="majorBidi" w:hAnsiTheme="majorBidi" w:cstheme="majorBidi"/>
                <w:cs/>
              </w:rPr>
            </w:pPr>
            <w:r w:rsidRPr="00C253A9">
              <w:rPr>
                <w:rFonts w:asciiTheme="majorBidi" w:hAnsiTheme="majorBidi" w:cstheme="majorBidi"/>
              </w:rPr>
              <w:t>For the three-month periods ended March 31,</w:t>
            </w:r>
          </w:p>
        </w:tc>
      </w:tr>
      <w:tr w:rsidR="00B169A6" w:rsidRPr="00C253A9" w14:paraId="6ED232AC" w14:textId="77777777" w:rsidTr="00B169A6">
        <w:trPr>
          <w:cantSplit/>
        </w:trPr>
        <w:tc>
          <w:tcPr>
            <w:tcW w:w="2977" w:type="dxa"/>
            <w:tcBorders>
              <w:top w:val="nil"/>
              <w:left w:val="nil"/>
              <w:bottom w:val="nil"/>
              <w:right w:val="nil"/>
            </w:tcBorders>
            <w:vAlign w:val="bottom"/>
          </w:tcPr>
          <w:p w14:paraId="5C131751" w14:textId="77777777" w:rsidR="00B169A6" w:rsidRPr="00C253A9" w:rsidRDefault="00B169A6" w:rsidP="00FE76E6">
            <w:pPr>
              <w:tabs>
                <w:tab w:val="left" w:pos="900"/>
              </w:tabs>
              <w:spacing w:line="240" w:lineRule="atLeast"/>
              <w:ind w:right="-108"/>
              <w:jc w:val="center"/>
              <w:rPr>
                <w:rFonts w:asciiTheme="majorBidi" w:hAnsiTheme="majorBidi" w:cstheme="majorBidi"/>
                <w:spacing w:val="-5"/>
                <w:cs/>
              </w:rPr>
            </w:pPr>
          </w:p>
        </w:tc>
        <w:tc>
          <w:tcPr>
            <w:tcW w:w="2064" w:type="dxa"/>
            <w:gridSpan w:val="4"/>
            <w:tcBorders>
              <w:top w:val="nil"/>
              <w:left w:val="nil"/>
              <w:bottom w:val="single" w:sz="6" w:space="0" w:color="auto"/>
            </w:tcBorders>
          </w:tcPr>
          <w:p w14:paraId="637253B1" w14:textId="77777777" w:rsidR="00B169A6" w:rsidRPr="00C253A9" w:rsidRDefault="00B169A6" w:rsidP="00FE76E6">
            <w:pPr>
              <w:spacing w:line="240" w:lineRule="atLeast"/>
              <w:jc w:val="center"/>
              <w:rPr>
                <w:rFonts w:asciiTheme="majorBidi" w:hAnsiTheme="majorBidi" w:cstheme="majorBidi"/>
                <w:spacing w:val="-5"/>
                <w:cs/>
              </w:rPr>
            </w:pPr>
            <w:r w:rsidRPr="00C253A9">
              <w:rPr>
                <w:rFonts w:asciiTheme="majorBidi" w:hAnsiTheme="majorBidi" w:cstheme="majorBidi"/>
              </w:rPr>
              <w:t>Profit for the period</w:t>
            </w:r>
          </w:p>
        </w:tc>
        <w:tc>
          <w:tcPr>
            <w:tcW w:w="151" w:type="dxa"/>
            <w:tcBorders>
              <w:top w:val="nil"/>
              <w:bottom w:val="nil"/>
            </w:tcBorders>
          </w:tcPr>
          <w:p w14:paraId="3401A244" w14:textId="77777777" w:rsidR="00B169A6" w:rsidRPr="00C253A9" w:rsidRDefault="00B169A6" w:rsidP="00FE76E6">
            <w:pPr>
              <w:spacing w:line="240" w:lineRule="atLeast"/>
              <w:jc w:val="center"/>
              <w:rPr>
                <w:rFonts w:asciiTheme="majorBidi" w:hAnsiTheme="majorBidi" w:cstheme="majorBidi"/>
                <w:spacing w:val="-5"/>
              </w:rPr>
            </w:pPr>
          </w:p>
        </w:tc>
        <w:tc>
          <w:tcPr>
            <w:tcW w:w="2126" w:type="dxa"/>
            <w:gridSpan w:val="3"/>
            <w:tcBorders>
              <w:top w:val="nil"/>
              <w:bottom w:val="single" w:sz="6" w:space="0" w:color="auto"/>
            </w:tcBorders>
          </w:tcPr>
          <w:p w14:paraId="3DBAD2EF" w14:textId="77777777" w:rsidR="00B169A6" w:rsidRPr="00C253A9" w:rsidRDefault="00B169A6" w:rsidP="00FE76E6">
            <w:pPr>
              <w:spacing w:line="240" w:lineRule="atLeast"/>
              <w:jc w:val="center"/>
              <w:rPr>
                <w:rFonts w:asciiTheme="majorBidi" w:hAnsiTheme="majorBidi" w:cstheme="majorBidi"/>
                <w:spacing w:val="-5"/>
              </w:rPr>
            </w:pPr>
            <w:r w:rsidRPr="00C253A9">
              <w:rPr>
                <w:rFonts w:asciiTheme="majorBidi" w:hAnsiTheme="majorBidi" w:cstheme="majorBidi"/>
              </w:rPr>
              <w:t>Weighted average</w:t>
            </w:r>
            <w:r w:rsidRPr="00C253A9">
              <w:rPr>
                <w:rFonts w:asciiTheme="majorBidi" w:hAnsiTheme="majorBidi" w:cstheme="majorBidi"/>
                <w:spacing w:val="-5"/>
              </w:rPr>
              <w:t xml:space="preserve"> </w:t>
            </w:r>
          </w:p>
          <w:p w14:paraId="433AF88F" w14:textId="77777777" w:rsidR="00B169A6" w:rsidRPr="00C253A9" w:rsidRDefault="00B169A6" w:rsidP="00FE76E6">
            <w:pPr>
              <w:spacing w:line="240" w:lineRule="atLeast"/>
              <w:jc w:val="center"/>
              <w:rPr>
                <w:rFonts w:asciiTheme="majorBidi" w:hAnsiTheme="majorBidi" w:cstheme="majorBidi"/>
                <w:spacing w:val="-5"/>
              </w:rPr>
            </w:pPr>
            <w:r w:rsidRPr="00C253A9">
              <w:rPr>
                <w:rFonts w:asciiTheme="majorBidi" w:hAnsiTheme="majorBidi" w:cstheme="majorBidi"/>
              </w:rPr>
              <w:t>number of ordinary shares</w:t>
            </w:r>
          </w:p>
        </w:tc>
        <w:tc>
          <w:tcPr>
            <w:tcW w:w="151" w:type="dxa"/>
            <w:tcBorders>
              <w:top w:val="nil"/>
              <w:bottom w:val="nil"/>
            </w:tcBorders>
          </w:tcPr>
          <w:p w14:paraId="485E68B4" w14:textId="77777777" w:rsidR="00B169A6" w:rsidRPr="00C253A9" w:rsidRDefault="00B169A6" w:rsidP="00FE76E6">
            <w:pPr>
              <w:spacing w:line="240" w:lineRule="atLeast"/>
              <w:jc w:val="center"/>
              <w:rPr>
                <w:rFonts w:asciiTheme="majorBidi" w:hAnsiTheme="majorBidi" w:cstheme="majorBidi"/>
                <w:spacing w:val="-5"/>
              </w:rPr>
            </w:pPr>
          </w:p>
        </w:tc>
        <w:tc>
          <w:tcPr>
            <w:tcW w:w="2029" w:type="dxa"/>
            <w:gridSpan w:val="3"/>
            <w:tcBorders>
              <w:top w:val="nil"/>
              <w:bottom w:val="single" w:sz="6" w:space="0" w:color="auto"/>
            </w:tcBorders>
          </w:tcPr>
          <w:p w14:paraId="68E3AAAA" w14:textId="77777777" w:rsidR="00B169A6" w:rsidRPr="00C253A9" w:rsidRDefault="00B169A6" w:rsidP="00FE76E6">
            <w:pPr>
              <w:spacing w:line="240" w:lineRule="atLeast"/>
              <w:jc w:val="center"/>
              <w:rPr>
                <w:rFonts w:asciiTheme="majorBidi" w:hAnsiTheme="majorBidi" w:cstheme="majorBidi"/>
              </w:rPr>
            </w:pPr>
            <w:r w:rsidRPr="00C253A9">
              <w:rPr>
                <w:rFonts w:asciiTheme="majorBidi" w:hAnsiTheme="majorBidi" w:cstheme="majorBidi"/>
              </w:rPr>
              <w:t>Earnings</w:t>
            </w:r>
          </w:p>
          <w:p w14:paraId="01171D78" w14:textId="77777777" w:rsidR="00B169A6" w:rsidRPr="00C253A9" w:rsidRDefault="00B169A6" w:rsidP="00FE76E6">
            <w:pPr>
              <w:spacing w:line="240" w:lineRule="atLeast"/>
              <w:jc w:val="center"/>
              <w:rPr>
                <w:rFonts w:asciiTheme="majorBidi" w:hAnsiTheme="majorBidi" w:cstheme="majorBidi"/>
                <w:spacing w:val="-5"/>
              </w:rPr>
            </w:pPr>
            <w:r w:rsidRPr="00C253A9">
              <w:rPr>
                <w:rFonts w:asciiTheme="majorBidi" w:hAnsiTheme="majorBidi" w:cstheme="majorBidi"/>
              </w:rPr>
              <w:t>per share</w:t>
            </w:r>
          </w:p>
        </w:tc>
      </w:tr>
      <w:tr w:rsidR="00B169A6" w:rsidRPr="00C253A9" w14:paraId="0F42C062" w14:textId="77777777" w:rsidTr="00B169A6">
        <w:trPr>
          <w:cantSplit/>
        </w:trPr>
        <w:tc>
          <w:tcPr>
            <w:tcW w:w="2977" w:type="dxa"/>
            <w:tcBorders>
              <w:top w:val="nil"/>
              <w:left w:val="nil"/>
              <w:right w:val="nil"/>
            </w:tcBorders>
            <w:vAlign w:val="bottom"/>
          </w:tcPr>
          <w:p w14:paraId="10EEE587" w14:textId="77777777" w:rsidR="00B169A6" w:rsidRPr="00C253A9" w:rsidRDefault="00B169A6" w:rsidP="00FE76E6">
            <w:pPr>
              <w:tabs>
                <w:tab w:val="left" w:pos="900"/>
              </w:tabs>
              <w:spacing w:line="240" w:lineRule="atLeast"/>
              <w:ind w:right="-108"/>
              <w:jc w:val="center"/>
              <w:rPr>
                <w:rFonts w:asciiTheme="majorBidi" w:hAnsiTheme="majorBidi" w:cstheme="majorBidi"/>
                <w:spacing w:val="-5"/>
                <w:cs/>
              </w:rPr>
            </w:pPr>
          </w:p>
        </w:tc>
        <w:tc>
          <w:tcPr>
            <w:tcW w:w="930" w:type="dxa"/>
            <w:gridSpan w:val="2"/>
            <w:tcBorders>
              <w:top w:val="nil"/>
              <w:left w:val="nil"/>
              <w:bottom w:val="single" w:sz="6" w:space="0" w:color="auto"/>
            </w:tcBorders>
          </w:tcPr>
          <w:p w14:paraId="37E8206B" w14:textId="77777777" w:rsidR="00B169A6" w:rsidRPr="00C253A9" w:rsidRDefault="00B169A6" w:rsidP="00FE76E6">
            <w:pPr>
              <w:spacing w:line="240" w:lineRule="atLeast"/>
              <w:jc w:val="center"/>
              <w:rPr>
                <w:rFonts w:asciiTheme="majorBidi" w:hAnsiTheme="majorBidi" w:cstheme="majorBidi"/>
                <w:spacing w:val="-5"/>
                <w:cs/>
              </w:rPr>
            </w:pPr>
            <w:r w:rsidRPr="00C253A9">
              <w:rPr>
                <w:rFonts w:asciiTheme="majorBidi" w:hAnsiTheme="majorBidi" w:cstheme="majorBidi"/>
                <w:spacing w:val="-5"/>
              </w:rPr>
              <w:t>2020</w:t>
            </w:r>
          </w:p>
        </w:tc>
        <w:tc>
          <w:tcPr>
            <w:tcW w:w="141" w:type="dxa"/>
            <w:tcBorders>
              <w:top w:val="nil"/>
            </w:tcBorders>
          </w:tcPr>
          <w:p w14:paraId="5F30816F" w14:textId="77777777" w:rsidR="00B169A6" w:rsidRPr="00C253A9" w:rsidRDefault="00B169A6" w:rsidP="00FE76E6">
            <w:pPr>
              <w:spacing w:line="240" w:lineRule="atLeast"/>
              <w:jc w:val="center"/>
              <w:rPr>
                <w:rFonts w:asciiTheme="majorBidi" w:hAnsiTheme="majorBidi" w:cstheme="majorBidi"/>
                <w:spacing w:val="-5"/>
              </w:rPr>
            </w:pPr>
          </w:p>
        </w:tc>
        <w:tc>
          <w:tcPr>
            <w:tcW w:w="993" w:type="dxa"/>
            <w:tcBorders>
              <w:top w:val="nil"/>
              <w:bottom w:val="single" w:sz="6" w:space="0" w:color="auto"/>
            </w:tcBorders>
          </w:tcPr>
          <w:p w14:paraId="62E273FC" w14:textId="77777777" w:rsidR="00B169A6" w:rsidRPr="00C253A9" w:rsidRDefault="00B169A6" w:rsidP="00FE76E6">
            <w:pPr>
              <w:spacing w:line="240" w:lineRule="atLeast"/>
              <w:jc w:val="center"/>
              <w:rPr>
                <w:rFonts w:asciiTheme="majorBidi" w:hAnsiTheme="majorBidi" w:cstheme="majorBidi"/>
                <w:spacing w:val="-5"/>
              </w:rPr>
            </w:pPr>
            <w:r w:rsidRPr="00C253A9">
              <w:rPr>
                <w:rFonts w:asciiTheme="majorBidi" w:hAnsiTheme="majorBidi" w:cstheme="majorBidi"/>
                <w:spacing w:val="-5"/>
              </w:rPr>
              <w:t>2019</w:t>
            </w:r>
          </w:p>
        </w:tc>
        <w:tc>
          <w:tcPr>
            <w:tcW w:w="151" w:type="dxa"/>
            <w:tcBorders>
              <w:top w:val="nil"/>
            </w:tcBorders>
          </w:tcPr>
          <w:p w14:paraId="248883A2" w14:textId="77777777" w:rsidR="00B169A6" w:rsidRPr="00C253A9" w:rsidRDefault="00B169A6" w:rsidP="00FE76E6">
            <w:pPr>
              <w:spacing w:line="240" w:lineRule="atLeast"/>
              <w:jc w:val="center"/>
              <w:rPr>
                <w:rFonts w:asciiTheme="majorBidi" w:hAnsiTheme="majorBidi" w:cstheme="majorBidi"/>
                <w:spacing w:val="-5"/>
              </w:rPr>
            </w:pPr>
          </w:p>
        </w:tc>
        <w:tc>
          <w:tcPr>
            <w:tcW w:w="992" w:type="dxa"/>
            <w:tcBorders>
              <w:top w:val="nil"/>
              <w:bottom w:val="single" w:sz="6" w:space="0" w:color="auto"/>
            </w:tcBorders>
          </w:tcPr>
          <w:p w14:paraId="242EA5B6" w14:textId="77777777" w:rsidR="00B169A6" w:rsidRPr="00C253A9" w:rsidRDefault="00B169A6" w:rsidP="00FE76E6">
            <w:pPr>
              <w:spacing w:line="240" w:lineRule="atLeast"/>
              <w:jc w:val="center"/>
              <w:rPr>
                <w:rFonts w:asciiTheme="majorBidi" w:hAnsiTheme="majorBidi" w:cstheme="majorBidi"/>
                <w:spacing w:val="-5"/>
                <w:cs/>
              </w:rPr>
            </w:pPr>
            <w:r w:rsidRPr="00C253A9">
              <w:rPr>
                <w:rFonts w:asciiTheme="majorBidi" w:hAnsiTheme="majorBidi" w:cstheme="majorBidi"/>
                <w:spacing w:val="-5"/>
              </w:rPr>
              <w:t>2020</w:t>
            </w:r>
          </w:p>
        </w:tc>
        <w:tc>
          <w:tcPr>
            <w:tcW w:w="142" w:type="dxa"/>
            <w:tcBorders>
              <w:top w:val="nil"/>
            </w:tcBorders>
          </w:tcPr>
          <w:p w14:paraId="2C97F203" w14:textId="77777777" w:rsidR="00B169A6" w:rsidRPr="00C253A9" w:rsidRDefault="00B169A6" w:rsidP="00FE76E6">
            <w:pPr>
              <w:spacing w:line="240" w:lineRule="atLeast"/>
              <w:jc w:val="center"/>
              <w:rPr>
                <w:rFonts w:asciiTheme="majorBidi" w:hAnsiTheme="majorBidi" w:cstheme="majorBidi"/>
                <w:spacing w:val="-5"/>
              </w:rPr>
            </w:pPr>
          </w:p>
        </w:tc>
        <w:tc>
          <w:tcPr>
            <w:tcW w:w="992" w:type="dxa"/>
            <w:tcBorders>
              <w:top w:val="nil"/>
              <w:bottom w:val="single" w:sz="6" w:space="0" w:color="auto"/>
            </w:tcBorders>
          </w:tcPr>
          <w:p w14:paraId="5C2C2E16" w14:textId="77777777" w:rsidR="00B169A6" w:rsidRPr="00C253A9" w:rsidRDefault="00B169A6" w:rsidP="00FE76E6">
            <w:pPr>
              <w:spacing w:line="240" w:lineRule="atLeast"/>
              <w:jc w:val="center"/>
              <w:rPr>
                <w:rFonts w:asciiTheme="majorBidi" w:hAnsiTheme="majorBidi" w:cstheme="majorBidi"/>
                <w:spacing w:val="-5"/>
              </w:rPr>
            </w:pPr>
            <w:r w:rsidRPr="00C253A9">
              <w:rPr>
                <w:rFonts w:asciiTheme="majorBidi" w:hAnsiTheme="majorBidi" w:cstheme="majorBidi"/>
                <w:spacing w:val="-5"/>
              </w:rPr>
              <w:t>2019</w:t>
            </w:r>
          </w:p>
        </w:tc>
        <w:tc>
          <w:tcPr>
            <w:tcW w:w="151" w:type="dxa"/>
            <w:tcBorders>
              <w:top w:val="nil"/>
            </w:tcBorders>
          </w:tcPr>
          <w:p w14:paraId="25F0E965" w14:textId="77777777" w:rsidR="00B169A6" w:rsidRPr="00C253A9" w:rsidRDefault="00B169A6" w:rsidP="00FE76E6">
            <w:pPr>
              <w:spacing w:line="240" w:lineRule="atLeast"/>
              <w:jc w:val="center"/>
              <w:rPr>
                <w:rFonts w:asciiTheme="majorBidi" w:hAnsiTheme="majorBidi" w:cstheme="majorBidi"/>
                <w:spacing w:val="-5"/>
              </w:rPr>
            </w:pPr>
          </w:p>
        </w:tc>
        <w:tc>
          <w:tcPr>
            <w:tcW w:w="992" w:type="dxa"/>
            <w:tcBorders>
              <w:top w:val="nil"/>
              <w:bottom w:val="single" w:sz="6" w:space="0" w:color="auto"/>
            </w:tcBorders>
          </w:tcPr>
          <w:p w14:paraId="263694A5" w14:textId="77777777" w:rsidR="00B169A6" w:rsidRPr="00C253A9" w:rsidRDefault="00B169A6" w:rsidP="00FE76E6">
            <w:pPr>
              <w:spacing w:line="240" w:lineRule="atLeast"/>
              <w:jc w:val="center"/>
              <w:rPr>
                <w:rFonts w:asciiTheme="majorBidi" w:hAnsiTheme="majorBidi" w:cstheme="majorBidi"/>
                <w:spacing w:val="-5"/>
                <w:cs/>
              </w:rPr>
            </w:pPr>
            <w:r w:rsidRPr="00C253A9">
              <w:rPr>
                <w:rFonts w:asciiTheme="majorBidi" w:hAnsiTheme="majorBidi" w:cstheme="majorBidi"/>
                <w:spacing w:val="-5"/>
              </w:rPr>
              <w:t>2020</w:t>
            </w:r>
          </w:p>
        </w:tc>
        <w:tc>
          <w:tcPr>
            <w:tcW w:w="142" w:type="dxa"/>
            <w:tcBorders>
              <w:top w:val="nil"/>
            </w:tcBorders>
          </w:tcPr>
          <w:p w14:paraId="16F14653" w14:textId="77777777" w:rsidR="00B169A6" w:rsidRPr="00C253A9" w:rsidRDefault="00B169A6" w:rsidP="00FE76E6">
            <w:pPr>
              <w:spacing w:line="240" w:lineRule="atLeast"/>
              <w:jc w:val="center"/>
              <w:rPr>
                <w:rFonts w:asciiTheme="majorBidi" w:hAnsiTheme="majorBidi" w:cstheme="majorBidi"/>
                <w:spacing w:val="-5"/>
              </w:rPr>
            </w:pPr>
          </w:p>
        </w:tc>
        <w:tc>
          <w:tcPr>
            <w:tcW w:w="895" w:type="dxa"/>
            <w:tcBorders>
              <w:top w:val="nil"/>
              <w:bottom w:val="single" w:sz="6" w:space="0" w:color="auto"/>
              <w:right w:val="nil"/>
            </w:tcBorders>
          </w:tcPr>
          <w:p w14:paraId="4123A376" w14:textId="77777777" w:rsidR="00B169A6" w:rsidRPr="00C253A9" w:rsidRDefault="00B169A6" w:rsidP="00FE76E6">
            <w:pPr>
              <w:spacing w:line="240" w:lineRule="atLeast"/>
              <w:jc w:val="center"/>
              <w:rPr>
                <w:rFonts w:asciiTheme="majorBidi" w:hAnsiTheme="majorBidi" w:cstheme="majorBidi"/>
                <w:spacing w:val="-5"/>
              </w:rPr>
            </w:pPr>
            <w:r w:rsidRPr="00C253A9">
              <w:rPr>
                <w:rFonts w:asciiTheme="majorBidi" w:hAnsiTheme="majorBidi" w:cstheme="majorBidi"/>
                <w:spacing w:val="-5"/>
              </w:rPr>
              <w:t>2019</w:t>
            </w:r>
          </w:p>
        </w:tc>
      </w:tr>
      <w:tr w:rsidR="00B169A6" w:rsidRPr="00C253A9" w14:paraId="2AAA3C6C" w14:textId="77777777" w:rsidTr="00B169A6">
        <w:trPr>
          <w:cantSplit/>
        </w:trPr>
        <w:tc>
          <w:tcPr>
            <w:tcW w:w="2977" w:type="dxa"/>
            <w:tcBorders>
              <w:top w:val="nil"/>
              <w:left w:val="nil"/>
              <w:right w:val="nil"/>
            </w:tcBorders>
            <w:vAlign w:val="bottom"/>
          </w:tcPr>
          <w:p w14:paraId="0EDB3344" w14:textId="77777777" w:rsidR="00B169A6" w:rsidRPr="00C253A9" w:rsidRDefault="00B169A6" w:rsidP="00FE76E6">
            <w:pPr>
              <w:tabs>
                <w:tab w:val="left" w:pos="900"/>
              </w:tabs>
              <w:spacing w:line="240" w:lineRule="atLeast"/>
              <w:ind w:right="-108"/>
              <w:jc w:val="center"/>
              <w:rPr>
                <w:rFonts w:asciiTheme="majorBidi" w:hAnsiTheme="majorBidi" w:cstheme="majorBidi"/>
                <w:spacing w:val="-5"/>
                <w:cs/>
              </w:rPr>
            </w:pPr>
          </w:p>
        </w:tc>
        <w:tc>
          <w:tcPr>
            <w:tcW w:w="930" w:type="dxa"/>
            <w:gridSpan w:val="2"/>
            <w:tcBorders>
              <w:top w:val="single" w:sz="6" w:space="0" w:color="auto"/>
              <w:left w:val="nil"/>
              <w:bottom w:val="single" w:sz="6" w:space="0" w:color="auto"/>
            </w:tcBorders>
          </w:tcPr>
          <w:p w14:paraId="0A4A6C02" w14:textId="77777777" w:rsidR="00B169A6" w:rsidRPr="00C253A9" w:rsidRDefault="00B169A6" w:rsidP="00FE76E6">
            <w:pPr>
              <w:spacing w:line="240" w:lineRule="atLeast"/>
              <w:jc w:val="center"/>
              <w:rPr>
                <w:rFonts w:asciiTheme="majorBidi" w:hAnsiTheme="majorBidi" w:cstheme="majorBidi"/>
                <w:spacing w:val="-5"/>
              </w:rPr>
            </w:pPr>
            <w:r w:rsidRPr="00C253A9">
              <w:rPr>
                <w:rFonts w:asciiTheme="majorBidi" w:hAnsiTheme="majorBidi" w:cstheme="majorBidi"/>
                <w:spacing w:val="-5"/>
              </w:rPr>
              <w:t>(Thousand</w:t>
            </w:r>
          </w:p>
          <w:p w14:paraId="641E33F5" w14:textId="77777777" w:rsidR="00B169A6" w:rsidRPr="00C253A9" w:rsidRDefault="00B169A6" w:rsidP="00FE76E6">
            <w:pPr>
              <w:spacing w:line="240" w:lineRule="atLeast"/>
              <w:jc w:val="center"/>
              <w:rPr>
                <w:rFonts w:asciiTheme="majorBidi" w:hAnsiTheme="majorBidi" w:cstheme="majorBidi"/>
                <w:spacing w:val="-5"/>
              </w:rPr>
            </w:pPr>
            <w:r w:rsidRPr="00C253A9">
              <w:rPr>
                <w:rFonts w:asciiTheme="majorBidi" w:hAnsiTheme="majorBidi" w:cstheme="majorBidi"/>
                <w:spacing w:val="-5"/>
              </w:rPr>
              <w:t>Baht)</w:t>
            </w:r>
          </w:p>
        </w:tc>
        <w:tc>
          <w:tcPr>
            <w:tcW w:w="141" w:type="dxa"/>
            <w:tcBorders>
              <w:top w:val="nil"/>
            </w:tcBorders>
          </w:tcPr>
          <w:p w14:paraId="75BC36C9" w14:textId="77777777" w:rsidR="00B169A6" w:rsidRPr="00C253A9" w:rsidRDefault="00B169A6" w:rsidP="00FE76E6">
            <w:pPr>
              <w:spacing w:line="240" w:lineRule="atLeast"/>
              <w:jc w:val="center"/>
              <w:rPr>
                <w:rFonts w:asciiTheme="majorBidi" w:hAnsiTheme="majorBidi" w:cstheme="majorBidi"/>
                <w:spacing w:val="-5"/>
              </w:rPr>
            </w:pPr>
          </w:p>
        </w:tc>
        <w:tc>
          <w:tcPr>
            <w:tcW w:w="993" w:type="dxa"/>
            <w:tcBorders>
              <w:top w:val="single" w:sz="6" w:space="0" w:color="auto"/>
              <w:bottom w:val="single" w:sz="6" w:space="0" w:color="auto"/>
            </w:tcBorders>
          </w:tcPr>
          <w:p w14:paraId="508EB5BA" w14:textId="77777777" w:rsidR="00B169A6" w:rsidRPr="00C253A9" w:rsidRDefault="00B169A6" w:rsidP="00FE76E6">
            <w:pPr>
              <w:spacing w:line="240" w:lineRule="atLeast"/>
              <w:jc w:val="center"/>
              <w:rPr>
                <w:rFonts w:asciiTheme="majorBidi" w:hAnsiTheme="majorBidi" w:cstheme="majorBidi"/>
                <w:spacing w:val="-5"/>
              </w:rPr>
            </w:pPr>
            <w:r w:rsidRPr="00C253A9">
              <w:rPr>
                <w:rFonts w:asciiTheme="majorBidi" w:hAnsiTheme="majorBidi" w:cstheme="majorBidi"/>
                <w:spacing w:val="-5"/>
              </w:rPr>
              <w:t>(Thousand</w:t>
            </w:r>
          </w:p>
          <w:p w14:paraId="0DDE9264" w14:textId="77777777" w:rsidR="00B169A6" w:rsidRPr="00C253A9" w:rsidRDefault="00B169A6" w:rsidP="00FE76E6">
            <w:pPr>
              <w:spacing w:line="240" w:lineRule="atLeast"/>
              <w:jc w:val="center"/>
              <w:rPr>
                <w:rFonts w:asciiTheme="majorBidi" w:hAnsiTheme="majorBidi" w:cstheme="majorBidi"/>
                <w:spacing w:val="-5"/>
              </w:rPr>
            </w:pPr>
            <w:r w:rsidRPr="00C253A9">
              <w:rPr>
                <w:rFonts w:asciiTheme="majorBidi" w:hAnsiTheme="majorBidi" w:cstheme="majorBidi"/>
                <w:spacing w:val="-5"/>
              </w:rPr>
              <w:t>Baht)</w:t>
            </w:r>
          </w:p>
        </w:tc>
        <w:tc>
          <w:tcPr>
            <w:tcW w:w="151" w:type="dxa"/>
            <w:tcBorders>
              <w:top w:val="nil"/>
            </w:tcBorders>
          </w:tcPr>
          <w:p w14:paraId="2EA2B66F" w14:textId="77777777" w:rsidR="00B169A6" w:rsidRPr="00C253A9" w:rsidRDefault="00B169A6" w:rsidP="00FE76E6">
            <w:pPr>
              <w:spacing w:line="240" w:lineRule="atLeast"/>
              <w:jc w:val="center"/>
              <w:rPr>
                <w:rFonts w:asciiTheme="majorBidi" w:hAnsiTheme="majorBidi" w:cstheme="majorBidi"/>
                <w:spacing w:val="-5"/>
              </w:rPr>
            </w:pPr>
          </w:p>
        </w:tc>
        <w:tc>
          <w:tcPr>
            <w:tcW w:w="992" w:type="dxa"/>
            <w:tcBorders>
              <w:top w:val="single" w:sz="6" w:space="0" w:color="auto"/>
              <w:bottom w:val="single" w:sz="6" w:space="0" w:color="auto"/>
            </w:tcBorders>
          </w:tcPr>
          <w:p w14:paraId="333D8B54" w14:textId="77777777" w:rsidR="00B169A6" w:rsidRPr="00C253A9" w:rsidRDefault="00B169A6" w:rsidP="00FE76E6">
            <w:pPr>
              <w:spacing w:line="240" w:lineRule="atLeast"/>
              <w:jc w:val="center"/>
              <w:rPr>
                <w:rFonts w:asciiTheme="majorBidi" w:hAnsiTheme="majorBidi" w:cstheme="majorBidi"/>
                <w:spacing w:val="-5"/>
              </w:rPr>
            </w:pPr>
            <w:r w:rsidRPr="00C253A9">
              <w:rPr>
                <w:rFonts w:asciiTheme="majorBidi" w:hAnsiTheme="majorBidi" w:cstheme="majorBidi"/>
                <w:spacing w:val="-5"/>
              </w:rPr>
              <w:t>(Thousand</w:t>
            </w:r>
          </w:p>
          <w:p w14:paraId="5B16E889" w14:textId="77777777" w:rsidR="00B169A6" w:rsidRPr="00C253A9" w:rsidRDefault="00B169A6" w:rsidP="00FE76E6">
            <w:pPr>
              <w:spacing w:line="240" w:lineRule="atLeast"/>
              <w:jc w:val="center"/>
              <w:rPr>
                <w:rFonts w:asciiTheme="majorBidi" w:hAnsiTheme="majorBidi" w:cstheme="majorBidi"/>
                <w:spacing w:val="-5"/>
              </w:rPr>
            </w:pPr>
            <w:r w:rsidRPr="00C253A9">
              <w:rPr>
                <w:rFonts w:asciiTheme="majorBidi" w:hAnsiTheme="majorBidi" w:cstheme="majorBidi"/>
                <w:spacing w:val="-5"/>
              </w:rPr>
              <w:t>shares)</w:t>
            </w:r>
          </w:p>
        </w:tc>
        <w:tc>
          <w:tcPr>
            <w:tcW w:w="142" w:type="dxa"/>
            <w:tcBorders>
              <w:top w:val="nil"/>
            </w:tcBorders>
          </w:tcPr>
          <w:p w14:paraId="18E3B380" w14:textId="77777777" w:rsidR="00B169A6" w:rsidRPr="00C253A9" w:rsidRDefault="00B169A6" w:rsidP="00FE76E6">
            <w:pPr>
              <w:spacing w:line="240" w:lineRule="atLeast"/>
              <w:jc w:val="center"/>
              <w:rPr>
                <w:rFonts w:asciiTheme="majorBidi" w:hAnsiTheme="majorBidi" w:cstheme="majorBidi"/>
                <w:spacing w:val="-5"/>
              </w:rPr>
            </w:pPr>
          </w:p>
        </w:tc>
        <w:tc>
          <w:tcPr>
            <w:tcW w:w="992" w:type="dxa"/>
            <w:tcBorders>
              <w:top w:val="single" w:sz="6" w:space="0" w:color="auto"/>
              <w:bottom w:val="single" w:sz="6" w:space="0" w:color="auto"/>
            </w:tcBorders>
          </w:tcPr>
          <w:p w14:paraId="726A0645" w14:textId="77777777" w:rsidR="00B169A6" w:rsidRPr="00C253A9" w:rsidRDefault="00B169A6" w:rsidP="00FE76E6">
            <w:pPr>
              <w:spacing w:line="240" w:lineRule="atLeast"/>
              <w:jc w:val="center"/>
              <w:rPr>
                <w:rFonts w:asciiTheme="majorBidi" w:hAnsiTheme="majorBidi" w:cstheme="majorBidi"/>
                <w:spacing w:val="-5"/>
              </w:rPr>
            </w:pPr>
            <w:r w:rsidRPr="00C253A9">
              <w:rPr>
                <w:rFonts w:asciiTheme="majorBidi" w:hAnsiTheme="majorBidi" w:cstheme="majorBidi"/>
                <w:spacing w:val="-5"/>
              </w:rPr>
              <w:t>(Thousand</w:t>
            </w:r>
          </w:p>
          <w:p w14:paraId="687F7DEC" w14:textId="77777777" w:rsidR="00B169A6" w:rsidRPr="00C253A9" w:rsidRDefault="00B169A6" w:rsidP="00FE76E6">
            <w:pPr>
              <w:spacing w:line="240" w:lineRule="atLeast"/>
              <w:jc w:val="center"/>
              <w:rPr>
                <w:rFonts w:asciiTheme="majorBidi" w:hAnsiTheme="majorBidi" w:cstheme="majorBidi"/>
                <w:spacing w:val="-5"/>
              </w:rPr>
            </w:pPr>
            <w:r w:rsidRPr="00C253A9">
              <w:rPr>
                <w:rFonts w:asciiTheme="majorBidi" w:hAnsiTheme="majorBidi" w:cstheme="majorBidi"/>
                <w:spacing w:val="-5"/>
              </w:rPr>
              <w:t>shares)</w:t>
            </w:r>
          </w:p>
        </w:tc>
        <w:tc>
          <w:tcPr>
            <w:tcW w:w="151" w:type="dxa"/>
            <w:tcBorders>
              <w:top w:val="nil"/>
            </w:tcBorders>
          </w:tcPr>
          <w:p w14:paraId="7E0EC67C" w14:textId="77777777" w:rsidR="00B169A6" w:rsidRPr="00C253A9" w:rsidRDefault="00B169A6" w:rsidP="00FE76E6">
            <w:pPr>
              <w:spacing w:line="240" w:lineRule="atLeast"/>
              <w:jc w:val="center"/>
              <w:rPr>
                <w:rFonts w:asciiTheme="majorBidi" w:hAnsiTheme="majorBidi" w:cstheme="majorBidi"/>
                <w:spacing w:val="-5"/>
              </w:rPr>
            </w:pPr>
          </w:p>
        </w:tc>
        <w:tc>
          <w:tcPr>
            <w:tcW w:w="992" w:type="dxa"/>
            <w:tcBorders>
              <w:top w:val="single" w:sz="6" w:space="0" w:color="auto"/>
              <w:bottom w:val="single" w:sz="6" w:space="0" w:color="auto"/>
            </w:tcBorders>
          </w:tcPr>
          <w:p w14:paraId="17E177A3" w14:textId="77777777" w:rsidR="00B169A6" w:rsidRPr="00C253A9" w:rsidRDefault="00B169A6" w:rsidP="00FE76E6">
            <w:pPr>
              <w:spacing w:line="240" w:lineRule="atLeast"/>
              <w:jc w:val="center"/>
              <w:rPr>
                <w:rFonts w:asciiTheme="majorBidi" w:hAnsiTheme="majorBidi" w:cstheme="majorBidi"/>
                <w:spacing w:val="-5"/>
              </w:rPr>
            </w:pPr>
            <w:r w:rsidRPr="00C253A9">
              <w:rPr>
                <w:rFonts w:asciiTheme="majorBidi" w:hAnsiTheme="majorBidi" w:cstheme="majorBidi"/>
                <w:spacing w:val="-5"/>
              </w:rPr>
              <w:t>(Baht)</w:t>
            </w:r>
          </w:p>
        </w:tc>
        <w:tc>
          <w:tcPr>
            <w:tcW w:w="142" w:type="dxa"/>
            <w:tcBorders>
              <w:top w:val="nil"/>
            </w:tcBorders>
          </w:tcPr>
          <w:p w14:paraId="3FB773F8" w14:textId="77777777" w:rsidR="00B169A6" w:rsidRPr="00C253A9" w:rsidRDefault="00B169A6" w:rsidP="00FE76E6">
            <w:pPr>
              <w:spacing w:line="240" w:lineRule="atLeast"/>
              <w:jc w:val="center"/>
              <w:rPr>
                <w:rFonts w:asciiTheme="majorBidi" w:hAnsiTheme="majorBidi" w:cstheme="majorBidi"/>
                <w:spacing w:val="-5"/>
              </w:rPr>
            </w:pPr>
          </w:p>
        </w:tc>
        <w:tc>
          <w:tcPr>
            <w:tcW w:w="895" w:type="dxa"/>
            <w:tcBorders>
              <w:top w:val="single" w:sz="6" w:space="0" w:color="auto"/>
              <w:bottom w:val="single" w:sz="6" w:space="0" w:color="auto"/>
              <w:right w:val="nil"/>
            </w:tcBorders>
          </w:tcPr>
          <w:p w14:paraId="7BE8BD11" w14:textId="77777777" w:rsidR="00B169A6" w:rsidRPr="00C253A9" w:rsidRDefault="00B169A6" w:rsidP="00FE76E6">
            <w:pPr>
              <w:spacing w:line="240" w:lineRule="atLeast"/>
              <w:jc w:val="center"/>
              <w:rPr>
                <w:rFonts w:asciiTheme="majorBidi" w:hAnsiTheme="majorBidi" w:cstheme="majorBidi"/>
                <w:spacing w:val="-5"/>
              </w:rPr>
            </w:pPr>
            <w:r w:rsidRPr="00C253A9">
              <w:rPr>
                <w:rFonts w:asciiTheme="majorBidi" w:hAnsiTheme="majorBidi" w:cstheme="majorBidi"/>
                <w:spacing w:val="-5"/>
              </w:rPr>
              <w:t>(Baht)</w:t>
            </w:r>
          </w:p>
        </w:tc>
      </w:tr>
      <w:tr w:rsidR="00B169A6" w:rsidRPr="00C253A9" w14:paraId="21D809F2" w14:textId="77777777" w:rsidTr="00B169A6">
        <w:trPr>
          <w:cantSplit/>
        </w:trPr>
        <w:tc>
          <w:tcPr>
            <w:tcW w:w="2977" w:type="dxa"/>
            <w:tcBorders>
              <w:left w:val="nil"/>
              <w:right w:val="nil"/>
            </w:tcBorders>
            <w:vAlign w:val="center"/>
          </w:tcPr>
          <w:p w14:paraId="5FDCCFD4" w14:textId="77777777" w:rsidR="00B169A6" w:rsidRPr="00C253A9" w:rsidRDefault="00B169A6" w:rsidP="00FE76E6">
            <w:pPr>
              <w:spacing w:line="240" w:lineRule="atLeast"/>
              <w:ind w:right="-108"/>
              <w:rPr>
                <w:rFonts w:asciiTheme="majorBidi" w:hAnsiTheme="majorBidi" w:cstheme="majorBidi"/>
                <w:b/>
                <w:bCs/>
                <w:rtl/>
                <w:cs/>
              </w:rPr>
            </w:pPr>
            <w:r w:rsidRPr="00C253A9">
              <w:rPr>
                <w:rFonts w:asciiTheme="majorBidi" w:hAnsiTheme="majorBidi" w:cstheme="majorBidi"/>
                <w:b/>
                <w:bCs/>
              </w:rPr>
              <w:t>Basic earnings per share</w:t>
            </w:r>
          </w:p>
        </w:tc>
        <w:tc>
          <w:tcPr>
            <w:tcW w:w="930" w:type="dxa"/>
            <w:gridSpan w:val="2"/>
            <w:tcBorders>
              <w:top w:val="single" w:sz="6" w:space="0" w:color="auto"/>
              <w:left w:val="nil"/>
            </w:tcBorders>
            <w:vAlign w:val="bottom"/>
          </w:tcPr>
          <w:p w14:paraId="351DD4A1" w14:textId="77777777" w:rsidR="00B169A6" w:rsidRPr="00C253A9" w:rsidRDefault="00B169A6" w:rsidP="00FE76E6">
            <w:pPr>
              <w:spacing w:line="240" w:lineRule="atLeast"/>
              <w:ind w:right="57"/>
              <w:jc w:val="right"/>
              <w:rPr>
                <w:rFonts w:asciiTheme="majorBidi" w:hAnsiTheme="majorBidi" w:cstheme="majorBidi"/>
                <w:cs/>
              </w:rPr>
            </w:pPr>
          </w:p>
        </w:tc>
        <w:tc>
          <w:tcPr>
            <w:tcW w:w="141" w:type="dxa"/>
          </w:tcPr>
          <w:p w14:paraId="5472EB72" w14:textId="77777777" w:rsidR="00B169A6" w:rsidRPr="00C253A9" w:rsidRDefault="00B169A6" w:rsidP="00FE76E6">
            <w:pPr>
              <w:spacing w:line="240" w:lineRule="atLeast"/>
              <w:ind w:right="57"/>
              <w:jc w:val="right"/>
              <w:rPr>
                <w:rFonts w:asciiTheme="majorBidi" w:hAnsiTheme="majorBidi" w:cstheme="majorBidi"/>
              </w:rPr>
            </w:pPr>
          </w:p>
        </w:tc>
        <w:tc>
          <w:tcPr>
            <w:tcW w:w="993" w:type="dxa"/>
            <w:tcBorders>
              <w:top w:val="single" w:sz="6" w:space="0" w:color="auto"/>
            </w:tcBorders>
            <w:vAlign w:val="bottom"/>
          </w:tcPr>
          <w:p w14:paraId="57BF4EC7" w14:textId="77777777" w:rsidR="00B169A6" w:rsidRPr="00C253A9" w:rsidRDefault="00B169A6" w:rsidP="00FE76E6">
            <w:pPr>
              <w:spacing w:line="240" w:lineRule="atLeast"/>
              <w:jc w:val="right"/>
              <w:rPr>
                <w:rFonts w:asciiTheme="majorBidi" w:hAnsiTheme="majorBidi" w:cstheme="majorBidi"/>
              </w:rPr>
            </w:pPr>
          </w:p>
        </w:tc>
        <w:tc>
          <w:tcPr>
            <w:tcW w:w="151" w:type="dxa"/>
          </w:tcPr>
          <w:p w14:paraId="613E0461" w14:textId="77777777" w:rsidR="00B169A6" w:rsidRPr="00C253A9" w:rsidRDefault="00B169A6" w:rsidP="00FE76E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992" w:type="dxa"/>
            <w:tcBorders>
              <w:top w:val="single" w:sz="6" w:space="0" w:color="auto"/>
            </w:tcBorders>
            <w:vAlign w:val="bottom"/>
          </w:tcPr>
          <w:p w14:paraId="233AE025" w14:textId="77777777" w:rsidR="00B169A6" w:rsidRPr="00C253A9" w:rsidRDefault="00B169A6" w:rsidP="00FE76E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42" w:type="dxa"/>
            <w:vAlign w:val="bottom"/>
          </w:tcPr>
          <w:p w14:paraId="24B5BC4B" w14:textId="77777777" w:rsidR="00B169A6" w:rsidRPr="00C253A9" w:rsidRDefault="00B169A6" w:rsidP="00FE76E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992" w:type="dxa"/>
            <w:tcBorders>
              <w:top w:val="single" w:sz="6" w:space="0" w:color="auto"/>
            </w:tcBorders>
            <w:vAlign w:val="bottom"/>
          </w:tcPr>
          <w:p w14:paraId="6B053C58" w14:textId="77777777" w:rsidR="00B169A6" w:rsidRPr="00C253A9" w:rsidRDefault="00B169A6" w:rsidP="00FE76E6">
            <w:pPr>
              <w:spacing w:line="240" w:lineRule="atLeast"/>
              <w:jc w:val="right"/>
              <w:rPr>
                <w:rFonts w:asciiTheme="majorBidi" w:hAnsiTheme="majorBidi" w:cstheme="majorBidi"/>
              </w:rPr>
            </w:pPr>
          </w:p>
        </w:tc>
        <w:tc>
          <w:tcPr>
            <w:tcW w:w="151" w:type="dxa"/>
            <w:vAlign w:val="bottom"/>
          </w:tcPr>
          <w:p w14:paraId="42E8F787" w14:textId="77777777" w:rsidR="00B169A6" w:rsidRPr="00C253A9" w:rsidRDefault="00B169A6" w:rsidP="00FE76E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992" w:type="dxa"/>
            <w:tcBorders>
              <w:top w:val="single" w:sz="6" w:space="0" w:color="auto"/>
            </w:tcBorders>
            <w:vAlign w:val="bottom"/>
          </w:tcPr>
          <w:p w14:paraId="7E6CBDBF" w14:textId="77777777" w:rsidR="00B169A6" w:rsidRPr="00C253A9" w:rsidRDefault="00B169A6" w:rsidP="00FE76E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42" w:type="dxa"/>
            <w:vAlign w:val="bottom"/>
          </w:tcPr>
          <w:p w14:paraId="2CB84212" w14:textId="77777777" w:rsidR="00B169A6" w:rsidRPr="00C253A9" w:rsidRDefault="00B169A6" w:rsidP="00FE76E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895" w:type="dxa"/>
            <w:tcBorders>
              <w:top w:val="single" w:sz="6" w:space="0" w:color="auto"/>
              <w:right w:val="nil"/>
            </w:tcBorders>
            <w:vAlign w:val="bottom"/>
          </w:tcPr>
          <w:p w14:paraId="33CB85C8" w14:textId="77777777" w:rsidR="00B169A6" w:rsidRPr="00C253A9" w:rsidRDefault="00B169A6" w:rsidP="00FE76E6">
            <w:pPr>
              <w:spacing w:line="240" w:lineRule="atLeast"/>
              <w:jc w:val="right"/>
              <w:rPr>
                <w:rFonts w:asciiTheme="majorBidi" w:hAnsiTheme="majorBidi" w:cstheme="majorBidi"/>
              </w:rPr>
            </w:pPr>
          </w:p>
        </w:tc>
      </w:tr>
      <w:tr w:rsidR="00B169A6" w:rsidRPr="00C253A9" w14:paraId="47151CB2" w14:textId="77777777" w:rsidTr="00B169A6">
        <w:trPr>
          <w:cantSplit/>
        </w:trPr>
        <w:tc>
          <w:tcPr>
            <w:tcW w:w="2977" w:type="dxa"/>
            <w:tcBorders>
              <w:left w:val="nil"/>
              <w:right w:val="nil"/>
            </w:tcBorders>
            <w:vAlign w:val="center"/>
          </w:tcPr>
          <w:p w14:paraId="78025CE8" w14:textId="77777777" w:rsidR="00B169A6" w:rsidRPr="00C253A9" w:rsidRDefault="00B169A6" w:rsidP="00FE76E6">
            <w:pPr>
              <w:tabs>
                <w:tab w:val="left" w:pos="180"/>
              </w:tabs>
              <w:spacing w:line="240" w:lineRule="atLeast"/>
              <w:ind w:left="180" w:right="12" w:hanging="180"/>
              <w:rPr>
                <w:rFonts w:asciiTheme="majorBidi" w:hAnsiTheme="majorBidi" w:cstheme="majorBidi"/>
                <w:rtl/>
                <w:cs/>
                <w:lang w:val="en-GB"/>
              </w:rPr>
            </w:pPr>
            <w:r w:rsidRPr="00C253A9">
              <w:rPr>
                <w:rFonts w:asciiTheme="majorBidi" w:hAnsiTheme="majorBidi" w:cstheme="majorBidi"/>
              </w:rPr>
              <w:t>Profit attributable to equity holders of the Company</w:t>
            </w:r>
          </w:p>
        </w:tc>
        <w:tc>
          <w:tcPr>
            <w:tcW w:w="930" w:type="dxa"/>
            <w:gridSpan w:val="2"/>
            <w:tcBorders>
              <w:left w:val="nil"/>
              <w:bottom w:val="double" w:sz="6" w:space="0" w:color="auto"/>
            </w:tcBorders>
            <w:vAlign w:val="bottom"/>
          </w:tcPr>
          <w:p w14:paraId="0DB321E0" w14:textId="7F8D8FF5" w:rsidR="00B169A6" w:rsidRPr="00C253A9" w:rsidRDefault="002764B4" w:rsidP="00FE76E6">
            <w:pPr>
              <w:spacing w:line="240" w:lineRule="atLeast"/>
              <w:ind w:right="57"/>
              <w:jc w:val="right"/>
              <w:rPr>
                <w:rFonts w:asciiTheme="majorBidi" w:hAnsiTheme="majorBidi" w:cstheme="majorBidi"/>
                <w:spacing w:val="-4"/>
              </w:rPr>
            </w:pPr>
            <w:r w:rsidRPr="00C253A9">
              <w:rPr>
                <w:rFonts w:asciiTheme="majorBidi" w:hAnsiTheme="majorBidi" w:cstheme="majorBidi"/>
              </w:rPr>
              <w:t>41,827</w:t>
            </w:r>
          </w:p>
        </w:tc>
        <w:tc>
          <w:tcPr>
            <w:tcW w:w="141" w:type="dxa"/>
          </w:tcPr>
          <w:p w14:paraId="2C274FF0" w14:textId="77777777" w:rsidR="00B169A6" w:rsidRPr="00C253A9" w:rsidRDefault="00B169A6" w:rsidP="00FE76E6">
            <w:pPr>
              <w:spacing w:line="240" w:lineRule="atLeast"/>
              <w:ind w:right="57"/>
              <w:jc w:val="right"/>
              <w:rPr>
                <w:rFonts w:asciiTheme="majorBidi" w:hAnsiTheme="majorBidi" w:cstheme="majorBidi"/>
              </w:rPr>
            </w:pPr>
          </w:p>
        </w:tc>
        <w:tc>
          <w:tcPr>
            <w:tcW w:w="993" w:type="dxa"/>
            <w:vAlign w:val="bottom"/>
          </w:tcPr>
          <w:p w14:paraId="7B32818D" w14:textId="77777777" w:rsidR="00B169A6" w:rsidRPr="00C253A9" w:rsidRDefault="00B169A6" w:rsidP="00FE76E6">
            <w:pPr>
              <w:spacing w:line="240" w:lineRule="atLeast"/>
              <w:ind w:right="57"/>
              <w:jc w:val="right"/>
              <w:rPr>
                <w:rFonts w:asciiTheme="majorBidi" w:hAnsiTheme="majorBidi" w:cstheme="majorBidi"/>
                <w:spacing w:val="-4"/>
              </w:rPr>
            </w:pPr>
            <w:r w:rsidRPr="00C253A9">
              <w:rPr>
                <w:rFonts w:asciiTheme="majorBidi" w:hAnsiTheme="majorBidi" w:cstheme="majorBidi"/>
              </w:rPr>
              <w:t>17,521</w:t>
            </w:r>
          </w:p>
        </w:tc>
        <w:tc>
          <w:tcPr>
            <w:tcW w:w="151" w:type="dxa"/>
          </w:tcPr>
          <w:p w14:paraId="5BA0F67B" w14:textId="77777777" w:rsidR="00B169A6" w:rsidRPr="00C253A9" w:rsidRDefault="00B169A6" w:rsidP="00FE76E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992" w:type="dxa"/>
            <w:vAlign w:val="bottom"/>
          </w:tcPr>
          <w:p w14:paraId="491CBB0E" w14:textId="77777777" w:rsidR="00B169A6" w:rsidRPr="00C253A9" w:rsidRDefault="00B169A6" w:rsidP="00FE76E6">
            <w:pPr>
              <w:spacing w:line="240" w:lineRule="atLeast"/>
              <w:ind w:right="57"/>
              <w:jc w:val="right"/>
              <w:rPr>
                <w:rFonts w:asciiTheme="majorBidi" w:hAnsiTheme="majorBidi" w:cstheme="majorBidi"/>
                <w:spacing w:val="-4"/>
              </w:rPr>
            </w:pPr>
            <w:r w:rsidRPr="00C253A9">
              <w:rPr>
                <w:rFonts w:asciiTheme="majorBidi" w:hAnsiTheme="majorBidi" w:cstheme="majorBidi"/>
              </w:rPr>
              <w:t>1,236,281</w:t>
            </w:r>
          </w:p>
        </w:tc>
        <w:tc>
          <w:tcPr>
            <w:tcW w:w="142" w:type="dxa"/>
            <w:vAlign w:val="bottom"/>
          </w:tcPr>
          <w:p w14:paraId="6E40D0EA" w14:textId="77777777" w:rsidR="00B169A6" w:rsidRPr="00C253A9" w:rsidRDefault="00B169A6" w:rsidP="00FE76E6">
            <w:pPr>
              <w:spacing w:line="240" w:lineRule="atLeast"/>
              <w:ind w:right="57"/>
              <w:jc w:val="right"/>
              <w:rPr>
                <w:rFonts w:asciiTheme="majorBidi" w:hAnsiTheme="majorBidi" w:cstheme="majorBidi"/>
                <w:spacing w:val="-4"/>
              </w:rPr>
            </w:pPr>
          </w:p>
        </w:tc>
        <w:tc>
          <w:tcPr>
            <w:tcW w:w="992" w:type="dxa"/>
            <w:vAlign w:val="bottom"/>
          </w:tcPr>
          <w:p w14:paraId="479B9020" w14:textId="77777777" w:rsidR="00B169A6" w:rsidRPr="00C253A9" w:rsidRDefault="00B169A6" w:rsidP="00FE76E6">
            <w:pPr>
              <w:spacing w:line="240" w:lineRule="atLeast"/>
              <w:ind w:right="57"/>
              <w:jc w:val="right"/>
              <w:rPr>
                <w:rFonts w:asciiTheme="majorBidi" w:hAnsiTheme="majorBidi" w:cstheme="majorBidi"/>
                <w:spacing w:val="-4"/>
              </w:rPr>
            </w:pPr>
            <w:r w:rsidRPr="00C253A9">
              <w:rPr>
                <w:rFonts w:asciiTheme="majorBidi" w:hAnsiTheme="majorBidi" w:cstheme="majorBidi"/>
              </w:rPr>
              <w:t>1,236,281</w:t>
            </w:r>
          </w:p>
        </w:tc>
        <w:tc>
          <w:tcPr>
            <w:tcW w:w="151" w:type="dxa"/>
            <w:vAlign w:val="bottom"/>
          </w:tcPr>
          <w:p w14:paraId="35F503DA" w14:textId="77777777" w:rsidR="00B169A6" w:rsidRPr="00C253A9" w:rsidRDefault="00B169A6" w:rsidP="00FE76E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992" w:type="dxa"/>
            <w:vAlign w:val="bottom"/>
          </w:tcPr>
          <w:p w14:paraId="13A18F13" w14:textId="77777777" w:rsidR="00B169A6" w:rsidRPr="00C253A9" w:rsidRDefault="00B169A6" w:rsidP="00FE76E6">
            <w:pPr>
              <w:spacing w:line="240" w:lineRule="atLeast"/>
              <w:jc w:val="right"/>
              <w:rPr>
                <w:rFonts w:asciiTheme="majorBidi" w:hAnsiTheme="majorBidi" w:cstheme="majorBidi"/>
              </w:rPr>
            </w:pPr>
            <w:r w:rsidRPr="00C253A9">
              <w:rPr>
                <w:rFonts w:asciiTheme="majorBidi" w:hAnsiTheme="majorBidi" w:cstheme="majorBidi"/>
              </w:rPr>
              <w:t>0.034</w:t>
            </w:r>
          </w:p>
        </w:tc>
        <w:tc>
          <w:tcPr>
            <w:tcW w:w="142" w:type="dxa"/>
            <w:vAlign w:val="bottom"/>
          </w:tcPr>
          <w:p w14:paraId="37FA8D51" w14:textId="77777777" w:rsidR="00B169A6" w:rsidRPr="00C253A9" w:rsidRDefault="00B169A6" w:rsidP="00FE76E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895" w:type="dxa"/>
            <w:tcBorders>
              <w:right w:val="nil"/>
            </w:tcBorders>
            <w:vAlign w:val="bottom"/>
          </w:tcPr>
          <w:p w14:paraId="220C25DC" w14:textId="77777777" w:rsidR="00B169A6" w:rsidRPr="00C253A9" w:rsidRDefault="00B169A6" w:rsidP="00FE76E6">
            <w:pPr>
              <w:spacing w:line="240" w:lineRule="atLeast"/>
              <w:jc w:val="right"/>
              <w:rPr>
                <w:rFonts w:asciiTheme="majorBidi" w:hAnsiTheme="majorBidi" w:cstheme="majorBidi"/>
              </w:rPr>
            </w:pPr>
            <w:r w:rsidRPr="00C253A9">
              <w:rPr>
                <w:rFonts w:asciiTheme="majorBidi" w:hAnsiTheme="majorBidi" w:cstheme="majorBidi"/>
              </w:rPr>
              <w:t>0.014</w:t>
            </w:r>
          </w:p>
        </w:tc>
      </w:tr>
      <w:tr w:rsidR="00B169A6" w:rsidRPr="00C253A9" w14:paraId="241256A3" w14:textId="77777777" w:rsidTr="00B169A6">
        <w:trPr>
          <w:cantSplit/>
        </w:trPr>
        <w:tc>
          <w:tcPr>
            <w:tcW w:w="3544" w:type="dxa"/>
            <w:gridSpan w:val="2"/>
            <w:tcBorders>
              <w:left w:val="nil"/>
              <w:right w:val="nil"/>
            </w:tcBorders>
            <w:vAlign w:val="center"/>
          </w:tcPr>
          <w:p w14:paraId="0FFAC636" w14:textId="77777777" w:rsidR="00B169A6" w:rsidRPr="00C253A9" w:rsidRDefault="00B169A6" w:rsidP="00FE76E6">
            <w:pPr>
              <w:spacing w:line="240" w:lineRule="atLeast"/>
              <w:ind w:left="180" w:right="-108" w:hanging="180"/>
              <w:rPr>
                <w:rFonts w:asciiTheme="majorBidi" w:hAnsiTheme="majorBidi" w:cstheme="majorBidi"/>
                <w:b/>
                <w:bCs/>
                <w:lang w:val="en-GB"/>
              </w:rPr>
            </w:pPr>
            <w:r w:rsidRPr="00C253A9">
              <w:rPr>
                <w:rFonts w:asciiTheme="majorBidi" w:hAnsiTheme="majorBidi" w:cstheme="majorBidi"/>
                <w:b/>
                <w:bCs/>
              </w:rPr>
              <w:t>Effect of dilutive potential ordinary shares</w:t>
            </w:r>
          </w:p>
        </w:tc>
        <w:tc>
          <w:tcPr>
            <w:tcW w:w="363" w:type="dxa"/>
            <w:tcBorders>
              <w:top w:val="double" w:sz="6" w:space="0" w:color="auto"/>
              <w:left w:val="nil"/>
            </w:tcBorders>
            <w:vAlign w:val="bottom"/>
          </w:tcPr>
          <w:p w14:paraId="2292CE86" w14:textId="77777777" w:rsidR="00B169A6" w:rsidRPr="00C253A9" w:rsidRDefault="00B169A6" w:rsidP="00FE76E6">
            <w:pPr>
              <w:spacing w:line="240" w:lineRule="atLeast"/>
              <w:ind w:right="57"/>
              <w:jc w:val="right"/>
              <w:rPr>
                <w:rFonts w:asciiTheme="majorBidi" w:hAnsiTheme="majorBidi" w:cstheme="majorBidi"/>
              </w:rPr>
            </w:pPr>
          </w:p>
        </w:tc>
        <w:tc>
          <w:tcPr>
            <w:tcW w:w="141" w:type="dxa"/>
          </w:tcPr>
          <w:p w14:paraId="7509BA67" w14:textId="77777777" w:rsidR="00B169A6" w:rsidRPr="00C253A9" w:rsidRDefault="00B169A6" w:rsidP="00FE76E6">
            <w:pPr>
              <w:spacing w:line="240" w:lineRule="atLeast"/>
              <w:ind w:right="57"/>
              <w:jc w:val="right"/>
              <w:rPr>
                <w:rFonts w:asciiTheme="majorBidi" w:hAnsiTheme="majorBidi" w:cstheme="majorBidi"/>
              </w:rPr>
            </w:pPr>
          </w:p>
        </w:tc>
        <w:tc>
          <w:tcPr>
            <w:tcW w:w="993" w:type="dxa"/>
            <w:tcBorders>
              <w:top w:val="double" w:sz="6" w:space="0" w:color="auto"/>
            </w:tcBorders>
            <w:vAlign w:val="bottom"/>
          </w:tcPr>
          <w:p w14:paraId="1140E573" w14:textId="77777777" w:rsidR="00B169A6" w:rsidRPr="00C253A9" w:rsidRDefault="00B169A6" w:rsidP="00FE76E6">
            <w:pPr>
              <w:spacing w:line="240" w:lineRule="atLeast"/>
              <w:ind w:right="57"/>
              <w:jc w:val="right"/>
              <w:rPr>
                <w:rFonts w:asciiTheme="majorBidi" w:hAnsiTheme="majorBidi" w:cstheme="majorBidi"/>
                <w:spacing w:val="-4"/>
              </w:rPr>
            </w:pPr>
          </w:p>
        </w:tc>
        <w:tc>
          <w:tcPr>
            <w:tcW w:w="151" w:type="dxa"/>
          </w:tcPr>
          <w:p w14:paraId="01AF3324" w14:textId="77777777" w:rsidR="00B169A6" w:rsidRPr="00C253A9" w:rsidRDefault="00B169A6" w:rsidP="00FE76E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992" w:type="dxa"/>
            <w:vAlign w:val="bottom"/>
          </w:tcPr>
          <w:p w14:paraId="39498EB2" w14:textId="77777777" w:rsidR="00B169A6" w:rsidRPr="00C253A9" w:rsidRDefault="00B169A6" w:rsidP="00FE76E6">
            <w:pPr>
              <w:spacing w:line="240" w:lineRule="atLeast"/>
              <w:ind w:right="57"/>
              <w:jc w:val="right"/>
              <w:rPr>
                <w:rFonts w:asciiTheme="majorBidi" w:hAnsiTheme="majorBidi" w:cstheme="majorBidi"/>
                <w:spacing w:val="-4"/>
              </w:rPr>
            </w:pPr>
          </w:p>
        </w:tc>
        <w:tc>
          <w:tcPr>
            <w:tcW w:w="142" w:type="dxa"/>
            <w:vAlign w:val="bottom"/>
          </w:tcPr>
          <w:p w14:paraId="55F4195C" w14:textId="77777777" w:rsidR="00B169A6" w:rsidRPr="00C253A9" w:rsidRDefault="00B169A6" w:rsidP="00FE76E6">
            <w:pPr>
              <w:spacing w:line="240" w:lineRule="atLeast"/>
              <w:ind w:right="57"/>
              <w:jc w:val="right"/>
              <w:rPr>
                <w:rFonts w:asciiTheme="majorBidi" w:hAnsiTheme="majorBidi" w:cstheme="majorBidi"/>
                <w:spacing w:val="-4"/>
              </w:rPr>
            </w:pPr>
          </w:p>
        </w:tc>
        <w:tc>
          <w:tcPr>
            <w:tcW w:w="992" w:type="dxa"/>
            <w:vAlign w:val="bottom"/>
          </w:tcPr>
          <w:p w14:paraId="107DAEF9" w14:textId="77777777" w:rsidR="00B169A6" w:rsidRPr="00C253A9" w:rsidRDefault="00B169A6" w:rsidP="00FE76E6">
            <w:pPr>
              <w:spacing w:line="240" w:lineRule="atLeast"/>
              <w:ind w:right="57"/>
              <w:jc w:val="right"/>
              <w:rPr>
                <w:rFonts w:asciiTheme="majorBidi" w:hAnsiTheme="majorBidi" w:cstheme="majorBidi"/>
                <w:spacing w:val="-4"/>
              </w:rPr>
            </w:pPr>
          </w:p>
        </w:tc>
        <w:tc>
          <w:tcPr>
            <w:tcW w:w="151" w:type="dxa"/>
            <w:vAlign w:val="bottom"/>
          </w:tcPr>
          <w:p w14:paraId="40AE440C" w14:textId="77777777" w:rsidR="00B169A6" w:rsidRPr="00C253A9" w:rsidRDefault="00B169A6" w:rsidP="00FE76E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992" w:type="dxa"/>
            <w:tcBorders>
              <w:top w:val="double" w:sz="6" w:space="0" w:color="auto"/>
            </w:tcBorders>
            <w:vAlign w:val="bottom"/>
          </w:tcPr>
          <w:p w14:paraId="78756609" w14:textId="77777777" w:rsidR="00B169A6" w:rsidRPr="00C253A9" w:rsidRDefault="00B169A6" w:rsidP="00FE76E6">
            <w:pPr>
              <w:spacing w:line="240" w:lineRule="atLeast"/>
              <w:jc w:val="right"/>
              <w:rPr>
                <w:rFonts w:asciiTheme="majorBidi" w:hAnsiTheme="majorBidi" w:cstheme="majorBidi"/>
              </w:rPr>
            </w:pPr>
          </w:p>
        </w:tc>
        <w:tc>
          <w:tcPr>
            <w:tcW w:w="142" w:type="dxa"/>
            <w:vAlign w:val="bottom"/>
          </w:tcPr>
          <w:p w14:paraId="4AD853C4" w14:textId="77777777" w:rsidR="00B169A6" w:rsidRPr="00C253A9" w:rsidRDefault="00B169A6" w:rsidP="00FE76E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895" w:type="dxa"/>
            <w:tcBorders>
              <w:top w:val="double" w:sz="6" w:space="0" w:color="auto"/>
              <w:right w:val="nil"/>
            </w:tcBorders>
            <w:vAlign w:val="bottom"/>
          </w:tcPr>
          <w:p w14:paraId="681260A4" w14:textId="77777777" w:rsidR="00B169A6" w:rsidRPr="00C253A9" w:rsidRDefault="00B169A6" w:rsidP="00FE76E6">
            <w:pPr>
              <w:spacing w:line="240" w:lineRule="atLeast"/>
              <w:jc w:val="right"/>
              <w:rPr>
                <w:rFonts w:asciiTheme="majorBidi" w:hAnsiTheme="majorBidi" w:cstheme="majorBidi"/>
              </w:rPr>
            </w:pPr>
          </w:p>
        </w:tc>
      </w:tr>
      <w:tr w:rsidR="00B169A6" w:rsidRPr="00C253A9" w14:paraId="46B004F5" w14:textId="77777777" w:rsidTr="00B169A6">
        <w:trPr>
          <w:cantSplit/>
        </w:trPr>
        <w:tc>
          <w:tcPr>
            <w:tcW w:w="2977" w:type="dxa"/>
            <w:tcBorders>
              <w:left w:val="nil"/>
              <w:right w:val="nil"/>
            </w:tcBorders>
            <w:vAlign w:val="center"/>
          </w:tcPr>
          <w:p w14:paraId="6E9263A2" w14:textId="77777777" w:rsidR="00B169A6" w:rsidRPr="00C253A9" w:rsidRDefault="00B169A6" w:rsidP="00FE76E6">
            <w:pPr>
              <w:tabs>
                <w:tab w:val="left" w:pos="180"/>
                <w:tab w:val="left" w:pos="360"/>
              </w:tabs>
              <w:spacing w:line="240" w:lineRule="atLeast"/>
              <w:ind w:left="180" w:right="-108" w:hanging="180"/>
              <w:rPr>
                <w:rFonts w:asciiTheme="majorBidi" w:hAnsiTheme="majorBidi" w:cstheme="majorBidi"/>
                <w:cs/>
              </w:rPr>
            </w:pPr>
            <w:r w:rsidRPr="00C253A9">
              <w:rPr>
                <w:rFonts w:asciiTheme="majorBidi" w:hAnsiTheme="majorBidi" w:cstheme="majorBidi"/>
              </w:rPr>
              <w:t>Warrants (UKEM-W2)</w:t>
            </w:r>
          </w:p>
        </w:tc>
        <w:tc>
          <w:tcPr>
            <w:tcW w:w="930" w:type="dxa"/>
            <w:gridSpan w:val="2"/>
            <w:tcBorders>
              <w:left w:val="nil"/>
            </w:tcBorders>
            <w:vAlign w:val="bottom"/>
          </w:tcPr>
          <w:p w14:paraId="01053571" w14:textId="77777777" w:rsidR="00B169A6" w:rsidRPr="00C253A9" w:rsidRDefault="00B169A6" w:rsidP="00FE76E6">
            <w:pPr>
              <w:spacing w:line="240" w:lineRule="atLeast"/>
              <w:ind w:right="57"/>
              <w:jc w:val="right"/>
              <w:rPr>
                <w:rFonts w:asciiTheme="majorBidi" w:hAnsiTheme="majorBidi" w:cstheme="majorBidi"/>
              </w:rPr>
            </w:pPr>
          </w:p>
        </w:tc>
        <w:tc>
          <w:tcPr>
            <w:tcW w:w="141" w:type="dxa"/>
          </w:tcPr>
          <w:p w14:paraId="3FDFDFA1" w14:textId="77777777" w:rsidR="00B169A6" w:rsidRPr="00C253A9" w:rsidRDefault="00B169A6" w:rsidP="00FE76E6">
            <w:pPr>
              <w:spacing w:line="240" w:lineRule="atLeast"/>
              <w:ind w:right="57"/>
              <w:jc w:val="right"/>
              <w:rPr>
                <w:rFonts w:asciiTheme="majorBidi" w:hAnsiTheme="majorBidi" w:cstheme="majorBidi"/>
              </w:rPr>
            </w:pPr>
          </w:p>
        </w:tc>
        <w:tc>
          <w:tcPr>
            <w:tcW w:w="993" w:type="dxa"/>
            <w:vAlign w:val="bottom"/>
          </w:tcPr>
          <w:p w14:paraId="0A930A72" w14:textId="77777777" w:rsidR="00B169A6" w:rsidRPr="00C253A9" w:rsidRDefault="00B169A6" w:rsidP="00FE76E6">
            <w:pPr>
              <w:spacing w:line="240" w:lineRule="atLeast"/>
              <w:ind w:right="57"/>
              <w:jc w:val="right"/>
              <w:rPr>
                <w:rFonts w:asciiTheme="majorBidi" w:hAnsiTheme="majorBidi" w:cstheme="majorBidi"/>
                <w:spacing w:val="-4"/>
              </w:rPr>
            </w:pPr>
          </w:p>
        </w:tc>
        <w:tc>
          <w:tcPr>
            <w:tcW w:w="151" w:type="dxa"/>
          </w:tcPr>
          <w:p w14:paraId="46046605" w14:textId="77777777" w:rsidR="00B169A6" w:rsidRPr="00C253A9" w:rsidRDefault="00B169A6" w:rsidP="00FE76E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992" w:type="dxa"/>
            <w:tcBorders>
              <w:bottom w:val="single" w:sz="6" w:space="0" w:color="auto"/>
            </w:tcBorders>
            <w:vAlign w:val="bottom"/>
          </w:tcPr>
          <w:p w14:paraId="31CAA6E8" w14:textId="77777777" w:rsidR="00B169A6" w:rsidRPr="00C253A9" w:rsidRDefault="00B169A6" w:rsidP="00FE76E6">
            <w:pPr>
              <w:spacing w:line="240" w:lineRule="atLeast"/>
              <w:jc w:val="right"/>
              <w:rPr>
                <w:rFonts w:asciiTheme="majorBidi" w:hAnsiTheme="majorBidi" w:cstheme="majorBidi"/>
                <w:spacing w:val="-4"/>
              </w:rPr>
            </w:pPr>
            <w:r w:rsidRPr="00C253A9">
              <w:rPr>
                <w:rFonts w:asciiTheme="majorBidi" w:hAnsiTheme="majorBidi" w:cstheme="majorBidi"/>
              </w:rPr>
              <w:t>(29,918)</w:t>
            </w:r>
          </w:p>
        </w:tc>
        <w:tc>
          <w:tcPr>
            <w:tcW w:w="142" w:type="dxa"/>
            <w:vAlign w:val="bottom"/>
          </w:tcPr>
          <w:p w14:paraId="4671EAFF" w14:textId="77777777" w:rsidR="00B169A6" w:rsidRPr="00C253A9" w:rsidRDefault="00B169A6" w:rsidP="00FE76E6">
            <w:pPr>
              <w:spacing w:line="240" w:lineRule="atLeast"/>
              <w:ind w:right="57"/>
              <w:jc w:val="right"/>
              <w:rPr>
                <w:rFonts w:asciiTheme="majorBidi" w:hAnsiTheme="majorBidi" w:cstheme="majorBidi"/>
                <w:spacing w:val="-4"/>
              </w:rPr>
            </w:pPr>
          </w:p>
        </w:tc>
        <w:tc>
          <w:tcPr>
            <w:tcW w:w="992" w:type="dxa"/>
            <w:tcBorders>
              <w:bottom w:val="single" w:sz="6" w:space="0" w:color="auto"/>
            </w:tcBorders>
            <w:vAlign w:val="bottom"/>
          </w:tcPr>
          <w:p w14:paraId="1B5114E0" w14:textId="77777777" w:rsidR="00B169A6" w:rsidRPr="00C253A9" w:rsidRDefault="00B169A6" w:rsidP="00FE76E6">
            <w:pPr>
              <w:spacing w:line="240" w:lineRule="atLeast"/>
              <w:ind w:right="57"/>
              <w:jc w:val="right"/>
              <w:rPr>
                <w:rFonts w:asciiTheme="majorBidi" w:hAnsiTheme="majorBidi" w:cstheme="majorBidi"/>
                <w:spacing w:val="-4"/>
              </w:rPr>
            </w:pPr>
            <w:r w:rsidRPr="00C253A9">
              <w:rPr>
                <w:rFonts w:asciiTheme="majorBidi" w:hAnsiTheme="majorBidi" w:cstheme="majorBidi"/>
              </w:rPr>
              <w:t>33,255</w:t>
            </w:r>
          </w:p>
        </w:tc>
        <w:tc>
          <w:tcPr>
            <w:tcW w:w="151" w:type="dxa"/>
            <w:vAlign w:val="bottom"/>
          </w:tcPr>
          <w:p w14:paraId="109A9FDB" w14:textId="77777777" w:rsidR="00B169A6" w:rsidRPr="00C253A9" w:rsidRDefault="00B169A6" w:rsidP="00FE76E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992" w:type="dxa"/>
            <w:vAlign w:val="bottom"/>
          </w:tcPr>
          <w:p w14:paraId="16F35D2B" w14:textId="77777777" w:rsidR="00B169A6" w:rsidRPr="00C253A9" w:rsidRDefault="00B169A6" w:rsidP="00FE76E6">
            <w:pPr>
              <w:spacing w:line="240" w:lineRule="atLeast"/>
              <w:jc w:val="right"/>
              <w:rPr>
                <w:rFonts w:asciiTheme="majorBidi" w:hAnsiTheme="majorBidi" w:cstheme="majorBidi"/>
              </w:rPr>
            </w:pPr>
          </w:p>
        </w:tc>
        <w:tc>
          <w:tcPr>
            <w:tcW w:w="142" w:type="dxa"/>
            <w:vAlign w:val="bottom"/>
          </w:tcPr>
          <w:p w14:paraId="1149EE7A" w14:textId="77777777" w:rsidR="00B169A6" w:rsidRPr="00C253A9" w:rsidRDefault="00B169A6" w:rsidP="00FE76E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895" w:type="dxa"/>
            <w:tcBorders>
              <w:right w:val="nil"/>
            </w:tcBorders>
            <w:vAlign w:val="bottom"/>
          </w:tcPr>
          <w:p w14:paraId="5C4E661B" w14:textId="77777777" w:rsidR="00B169A6" w:rsidRPr="00C253A9" w:rsidRDefault="00B169A6" w:rsidP="00FE76E6">
            <w:pPr>
              <w:spacing w:line="240" w:lineRule="atLeast"/>
              <w:jc w:val="right"/>
              <w:rPr>
                <w:rFonts w:asciiTheme="majorBidi" w:hAnsiTheme="majorBidi" w:cstheme="majorBidi"/>
              </w:rPr>
            </w:pPr>
          </w:p>
        </w:tc>
      </w:tr>
      <w:tr w:rsidR="00B169A6" w:rsidRPr="00C253A9" w14:paraId="1A5C5110" w14:textId="77777777" w:rsidTr="00B169A6">
        <w:trPr>
          <w:cantSplit/>
        </w:trPr>
        <w:tc>
          <w:tcPr>
            <w:tcW w:w="2977" w:type="dxa"/>
            <w:tcBorders>
              <w:left w:val="nil"/>
              <w:right w:val="nil"/>
            </w:tcBorders>
            <w:vAlign w:val="center"/>
          </w:tcPr>
          <w:p w14:paraId="69BAFB1A" w14:textId="77777777" w:rsidR="00B169A6" w:rsidRPr="00C253A9" w:rsidRDefault="00B169A6" w:rsidP="00FE76E6">
            <w:pPr>
              <w:tabs>
                <w:tab w:val="left" w:pos="180"/>
                <w:tab w:val="left" w:pos="360"/>
              </w:tabs>
              <w:spacing w:line="240" w:lineRule="atLeast"/>
              <w:ind w:left="180" w:right="-108" w:hanging="180"/>
              <w:rPr>
                <w:rFonts w:asciiTheme="majorBidi" w:hAnsiTheme="majorBidi" w:cstheme="majorBidi"/>
                <w:b/>
                <w:bCs/>
                <w:rtl/>
                <w:cs/>
                <w:lang w:val="en-GB"/>
              </w:rPr>
            </w:pPr>
            <w:r w:rsidRPr="00C253A9">
              <w:rPr>
                <w:rFonts w:asciiTheme="majorBidi" w:hAnsiTheme="majorBidi" w:cstheme="majorBidi"/>
                <w:b/>
                <w:bCs/>
              </w:rPr>
              <w:t>Diluted earnings per share</w:t>
            </w:r>
          </w:p>
        </w:tc>
        <w:tc>
          <w:tcPr>
            <w:tcW w:w="930" w:type="dxa"/>
            <w:gridSpan w:val="2"/>
            <w:tcBorders>
              <w:left w:val="nil"/>
            </w:tcBorders>
            <w:vAlign w:val="bottom"/>
          </w:tcPr>
          <w:p w14:paraId="453FF4F4" w14:textId="77777777" w:rsidR="00B169A6" w:rsidRPr="00C253A9" w:rsidRDefault="00B169A6" w:rsidP="00FE76E6">
            <w:pPr>
              <w:spacing w:line="240" w:lineRule="atLeast"/>
              <w:ind w:right="57"/>
              <w:jc w:val="right"/>
              <w:rPr>
                <w:rFonts w:asciiTheme="majorBidi" w:hAnsiTheme="majorBidi" w:cstheme="majorBidi"/>
              </w:rPr>
            </w:pPr>
          </w:p>
        </w:tc>
        <w:tc>
          <w:tcPr>
            <w:tcW w:w="141" w:type="dxa"/>
          </w:tcPr>
          <w:p w14:paraId="41A50CAE" w14:textId="77777777" w:rsidR="00B169A6" w:rsidRPr="00C253A9" w:rsidRDefault="00B169A6" w:rsidP="00FE76E6">
            <w:pPr>
              <w:spacing w:line="240" w:lineRule="atLeast"/>
              <w:ind w:right="57"/>
              <w:jc w:val="right"/>
              <w:rPr>
                <w:rFonts w:asciiTheme="majorBidi" w:hAnsiTheme="majorBidi" w:cstheme="majorBidi"/>
              </w:rPr>
            </w:pPr>
          </w:p>
        </w:tc>
        <w:tc>
          <w:tcPr>
            <w:tcW w:w="993" w:type="dxa"/>
            <w:vAlign w:val="bottom"/>
          </w:tcPr>
          <w:p w14:paraId="73E45975" w14:textId="77777777" w:rsidR="00B169A6" w:rsidRPr="00C253A9" w:rsidRDefault="00B169A6" w:rsidP="00FE76E6">
            <w:pPr>
              <w:spacing w:line="240" w:lineRule="atLeast"/>
              <w:ind w:right="57"/>
              <w:jc w:val="right"/>
              <w:rPr>
                <w:rFonts w:asciiTheme="majorBidi" w:hAnsiTheme="majorBidi" w:cstheme="majorBidi"/>
                <w:spacing w:val="-4"/>
              </w:rPr>
            </w:pPr>
          </w:p>
        </w:tc>
        <w:tc>
          <w:tcPr>
            <w:tcW w:w="151" w:type="dxa"/>
          </w:tcPr>
          <w:p w14:paraId="1A48CD13" w14:textId="77777777" w:rsidR="00B169A6" w:rsidRPr="00C253A9" w:rsidRDefault="00B169A6" w:rsidP="00FE76E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992" w:type="dxa"/>
            <w:tcBorders>
              <w:top w:val="single" w:sz="6" w:space="0" w:color="auto"/>
            </w:tcBorders>
            <w:vAlign w:val="bottom"/>
          </w:tcPr>
          <w:p w14:paraId="75F01735" w14:textId="77777777" w:rsidR="00B169A6" w:rsidRPr="00C253A9" w:rsidRDefault="00B169A6" w:rsidP="00FE76E6">
            <w:pPr>
              <w:spacing w:line="240" w:lineRule="atLeast"/>
              <w:ind w:right="57"/>
              <w:jc w:val="right"/>
              <w:rPr>
                <w:rFonts w:asciiTheme="majorBidi" w:hAnsiTheme="majorBidi" w:cstheme="majorBidi"/>
                <w:spacing w:val="-4"/>
              </w:rPr>
            </w:pPr>
          </w:p>
        </w:tc>
        <w:tc>
          <w:tcPr>
            <w:tcW w:w="142" w:type="dxa"/>
            <w:vAlign w:val="bottom"/>
          </w:tcPr>
          <w:p w14:paraId="16B74D22" w14:textId="77777777" w:rsidR="00B169A6" w:rsidRPr="00C253A9" w:rsidRDefault="00B169A6" w:rsidP="00FE76E6">
            <w:pPr>
              <w:spacing w:line="240" w:lineRule="atLeast"/>
              <w:ind w:right="57"/>
              <w:jc w:val="right"/>
              <w:rPr>
                <w:rFonts w:asciiTheme="majorBidi" w:hAnsiTheme="majorBidi" w:cstheme="majorBidi"/>
                <w:spacing w:val="-4"/>
              </w:rPr>
            </w:pPr>
          </w:p>
        </w:tc>
        <w:tc>
          <w:tcPr>
            <w:tcW w:w="992" w:type="dxa"/>
            <w:tcBorders>
              <w:top w:val="single" w:sz="6" w:space="0" w:color="auto"/>
            </w:tcBorders>
            <w:vAlign w:val="bottom"/>
          </w:tcPr>
          <w:p w14:paraId="1116D504" w14:textId="77777777" w:rsidR="00B169A6" w:rsidRPr="00C253A9" w:rsidRDefault="00B169A6" w:rsidP="00FE76E6">
            <w:pPr>
              <w:spacing w:line="240" w:lineRule="atLeast"/>
              <w:ind w:right="57"/>
              <w:jc w:val="right"/>
              <w:rPr>
                <w:rFonts w:asciiTheme="majorBidi" w:hAnsiTheme="majorBidi" w:cstheme="majorBidi"/>
                <w:spacing w:val="-4"/>
              </w:rPr>
            </w:pPr>
          </w:p>
        </w:tc>
        <w:tc>
          <w:tcPr>
            <w:tcW w:w="151" w:type="dxa"/>
            <w:vAlign w:val="bottom"/>
          </w:tcPr>
          <w:p w14:paraId="33F6AEC1" w14:textId="77777777" w:rsidR="00B169A6" w:rsidRPr="00C253A9" w:rsidRDefault="00B169A6" w:rsidP="00FE76E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992" w:type="dxa"/>
            <w:vAlign w:val="bottom"/>
          </w:tcPr>
          <w:p w14:paraId="199AF3B6" w14:textId="77777777" w:rsidR="00B169A6" w:rsidRPr="00C253A9" w:rsidRDefault="00B169A6" w:rsidP="00FE76E6">
            <w:pPr>
              <w:spacing w:line="240" w:lineRule="atLeast"/>
              <w:jc w:val="right"/>
              <w:rPr>
                <w:rFonts w:asciiTheme="majorBidi" w:hAnsiTheme="majorBidi" w:cstheme="majorBidi"/>
              </w:rPr>
            </w:pPr>
          </w:p>
        </w:tc>
        <w:tc>
          <w:tcPr>
            <w:tcW w:w="142" w:type="dxa"/>
            <w:vAlign w:val="bottom"/>
          </w:tcPr>
          <w:p w14:paraId="68845F89" w14:textId="77777777" w:rsidR="00B169A6" w:rsidRPr="00C253A9" w:rsidRDefault="00B169A6" w:rsidP="00FE76E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895" w:type="dxa"/>
            <w:tcBorders>
              <w:right w:val="nil"/>
            </w:tcBorders>
            <w:vAlign w:val="bottom"/>
          </w:tcPr>
          <w:p w14:paraId="3952037B" w14:textId="77777777" w:rsidR="00B169A6" w:rsidRPr="00C253A9" w:rsidRDefault="00B169A6" w:rsidP="00FE76E6">
            <w:pPr>
              <w:spacing w:line="240" w:lineRule="atLeast"/>
              <w:jc w:val="right"/>
              <w:rPr>
                <w:rFonts w:asciiTheme="majorBidi" w:hAnsiTheme="majorBidi" w:cstheme="majorBidi"/>
              </w:rPr>
            </w:pPr>
          </w:p>
        </w:tc>
      </w:tr>
      <w:tr w:rsidR="00B169A6" w:rsidRPr="00C253A9" w14:paraId="58EA7A00" w14:textId="77777777" w:rsidTr="00B169A6">
        <w:trPr>
          <w:cantSplit/>
        </w:trPr>
        <w:tc>
          <w:tcPr>
            <w:tcW w:w="2977" w:type="dxa"/>
            <w:tcBorders>
              <w:left w:val="nil"/>
              <w:right w:val="nil"/>
            </w:tcBorders>
            <w:vAlign w:val="center"/>
          </w:tcPr>
          <w:p w14:paraId="629EA24F" w14:textId="77777777" w:rsidR="00B169A6" w:rsidRPr="00C253A9" w:rsidRDefault="00B169A6" w:rsidP="00FE76E6">
            <w:pPr>
              <w:tabs>
                <w:tab w:val="left" w:pos="180"/>
                <w:tab w:val="left" w:pos="360"/>
              </w:tabs>
              <w:spacing w:line="240" w:lineRule="atLeast"/>
              <w:ind w:left="180" w:right="-108" w:hanging="180"/>
              <w:rPr>
                <w:rFonts w:asciiTheme="majorBidi" w:hAnsiTheme="majorBidi" w:cstheme="majorBidi"/>
                <w:rtl/>
                <w:cs/>
              </w:rPr>
            </w:pPr>
            <w:r w:rsidRPr="00C253A9">
              <w:rPr>
                <w:rFonts w:asciiTheme="majorBidi" w:hAnsiTheme="majorBidi" w:cstheme="majorBidi"/>
              </w:rPr>
              <w:t xml:space="preserve">Profit attributable to ordinary shareholders </w:t>
            </w:r>
          </w:p>
        </w:tc>
        <w:tc>
          <w:tcPr>
            <w:tcW w:w="930" w:type="dxa"/>
            <w:gridSpan w:val="2"/>
            <w:tcBorders>
              <w:left w:val="nil"/>
              <w:bottom w:val="double" w:sz="6" w:space="0" w:color="auto"/>
            </w:tcBorders>
            <w:vAlign w:val="bottom"/>
          </w:tcPr>
          <w:p w14:paraId="7AC5A62F" w14:textId="60D03867" w:rsidR="00B169A6" w:rsidRPr="00C253A9" w:rsidRDefault="002764B4" w:rsidP="00FE76E6">
            <w:pPr>
              <w:spacing w:line="240" w:lineRule="atLeast"/>
              <w:ind w:right="57"/>
              <w:jc w:val="right"/>
              <w:rPr>
                <w:rFonts w:asciiTheme="majorBidi" w:hAnsiTheme="majorBidi" w:cstheme="majorBidi"/>
                <w:spacing w:val="-4"/>
              </w:rPr>
            </w:pPr>
            <w:r w:rsidRPr="00C253A9">
              <w:rPr>
                <w:rFonts w:asciiTheme="majorBidi" w:hAnsiTheme="majorBidi" w:cstheme="majorBidi"/>
              </w:rPr>
              <w:t>41,827</w:t>
            </w:r>
          </w:p>
        </w:tc>
        <w:tc>
          <w:tcPr>
            <w:tcW w:w="141" w:type="dxa"/>
          </w:tcPr>
          <w:p w14:paraId="0B855216" w14:textId="77777777" w:rsidR="00B169A6" w:rsidRPr="00C253A9" w:rsidRDefault="00B169A6" w:rsidP="00FE76E6">
            <w:pPr>
              <w:spacing w:line="240" w:lineRule="atLeast"/>
              <w:ind w:right="57"/>
              <w:jc w:val="right"/>
              <w:rPr>
                <w:rFonts w:asciiTheme="majorBidi" w:hAnsiTheme="majorBidi" w:cstheme="majorBidi"/>
              </w:rPr>
            </w:pPr>
          </w:p>
        </w:tc>
        <w:tc>
          <w:tcPr>
            <w:tcW w:w="993" w:type="dxa"/>
            <w:tcBorders>
              <w:bottom w:val="double" w:sz="6" w:space="0" w:color="auto"/>
            </w:tcBorders>
            <w:vAlign w:val="bottom"/>
          </w:tcPr>
          <w:p w14:paraId="14AAD6F5" w14:textId="77777777" w:rsidR="00B169A6" w:rsidRPr="00C253A9" w:rsidRDefault="00B169A6" w:rsidP="00FE76E6">
            <w:pPr>
              <w:spacing w:line="240" w:lineRule="atLeast"/>
              <w:ind w:right="57"/>
              <w:jc w:val="right"/>
              <w:rPr>
                <w:rFonts w:asciiTheme="majorBidi" w:hAnsiTheme="majorBidi" w:cstheme="majorBidi"/>
                <w:spacing w:val="-4"/>
              </w:rPr>
            </w:pPr>
            <w:r w:rsidRPr="00C253A9">
              <w:rPr>
                <w:rFonts w:asciiTheme="majorBidi" w:hAnsiTheme="majorBidi" w:cstheme="majorBidi"/>
              </w:rPr>
              <w:t>17,521</w:t>
            </w:r>
          </w:p>
        </w:tc>
        <w:tc>
          <w:tcPr>
            <w:tcW w:w="151" w:type="dxa"/>
          </w:tcPr>
          <w:p w14:paraId="79053AFC" w14:textId="77777777" w:rsidR="00B169A6" w:rsidRPr="00C253A9" w:rsidRDefault="00B169A6" w:rsidP="00FE76E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992" w:type="dxa"/>
            <w:tcBorders>
              <w:bottom w:val="double" w:sz="6" w:space="0" w:color="auto"/>
            </w:tcBorders>
            <w:vAlign w:val="bottom"/>
          </w:tcPr>
          <w:p w14:paraId="58B4C869" w14:textId="77777777" w:rsidR="00B169A6" w:rsidRPr="00C253A9" w:rsidRDefault="00B169A6" w:rsidP="00FE76E6">
            <w:pPr>
              <w:spacing w:line="240" w:lineRule="atLeast"/>
              <w:ind w:right="57"/>
              <w:jc w:val="right"/>
              <w:rPr>
                <w:rFonts w:asciiTheme="majorBidi" w:hAnsiTheme="majorBidi" w:cstheme="majorBidi"/>
                <w:spacing w:val="-4"/>
              </w:rPr>
            </w:pPr>
            <w:r w:rsidRPr="00C253A9">
              <w:rPr>
                <w:rFonts w:asciiTheme="majorBidi" w:hAnsiTheme="majorBidi" w:cstheme="majorBidi"/>
              </w:rPr>
              <w:t>1,206,363</w:t>
            </w:r>
          </w:p>
        </w:tc>
        <w:tc>
          <w:tcPr>
            <w:tcW w:w="142" w:type="dxa"/>
            <w:vAlign w:val="bottom"/>
          </w:tcPr>
          <w:p w14:paraId="2A794F85" w14:textId="77777777" w:rsidR="00B169A6" w:rsidRPr="00C253A9" w:rsidRDefault="00B169A6" w:rsidP="00FE76E6">
            <w:pPr>
              <w:spacing w:line="240" w:lineRule="atLeast"/>
              <w:ind w:right="57"/>
              <w:jc w:val="right"/>
              <w:rPr>
                <w:rFonts w:asciiTheme="majorBidi" w:hAnsiTheme="majorBidi" w:cstheme="majorBidi"/>
                <w:spacing w:val="-4"/>
              </w:rPr>
            </w:pPr>
          </w:p>
        </w:tc>
        <w:tc>
          <w:tcPr>
            <w:tcW w:w="992" w:type="dxa"/>
            <w:tcBorders>
              <w:bottom w:val="double" w:sz="6" w:space="0" w:color="auto"/>
            </w:tcBorders>
            <w:vAlign w:val="bottom"/>
          </w:tcPr>
          <w:p w14:paraId="0AEC5FF6" w14:textId="77777777" w:rsidR="00B169A6" w:rsidRPr="00C253A9" w:rsidRDefault="00B169A6" w:rsidP="00FE76E6">
            <w:pPr>
              <w:spacing w:line="240" w:lineRule="atLeast"/>
              <w:ind w:right="57"/>
              <w:jc w:val="right"/>
              <w:rPr>
                <w:rFonts w:asciiTheme="majorBidi" w:hAnsiTheme="majorBidi" w:cstheme="majorBidi"/>
                <w:spacing w:val="-4"/>
              </w:rPr>
            </w:pPr>
            <w:r w:rsidRPr="00C253A9">
              <w:rPr>
                <w:rFonts w:asciiTheme="majorBidi" w:hAnsiTheme="majorBidi" w:cstheme="majorBidi"/>
              </w:rPr>
              <w:t>1,269,536</w:t>
            </w:r>
          </w:p>
        </w:tc>
        <w:tc>
          <w:tcPr>
            <w:tcW w:w="151" w:type="dxa"/>
            <w:vAlign w:val="bottom"/>
          </w:tcPr>
          <w:p w14:paraId="292A0E26" w14:textId="77777777" w:rsidR="00B169A6" w:rsidRPr="00C253A9" w:rsidRDefault="00B169A6" w:rsidP="00FE76E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992" w:type="dxa"/>
            <w:tcBorders>
              <w:bottom w:val="double" w:sz="6" w:space="0" w:color="auto"/>
            </w:tcBorders>
            <w:vAlign w:val="bottom"/>
          </w:tcPr>
          <w:p w14:paraId="4D6DA0F8" w14:textId="77777777" w:rsidR="00B169A6" w:rsidRPr="00C253A9" w:rsidRDefault="00B169A6" w:rsidP="00FE76E6">
            <w:pPr>
              <w:spacing w:line="240" w:lineRule="atLeast"/>
              <w:jc w:val="right"/>
              <w:rPr>
                <w:rFonts w:asciiTheme="majorBidi" w:hAnsiTheme="majorBidi" w:cstheme="majorBidi"/>
              </w:rPr>
            </w:pPr>
            <w:r w:rsidRPr="00C253A9">
              <w:rPr>
                <w:rFonts w:asciiTheme="majorBidi" w:hAnsiTheme="majorBidi" w:cstheme="majorBidi"/>
              </w:rPr>
              <w:t>0.035</w:t>
            </w:r>
          </w:p>
        </w:tc>
        <w:tc>
          <w:tcPr>
            <w:tcW w:w="142" w:type="dxa"/>
            <w:vAlign w:val="bottom"/>
          </w:tcPr>
          <w:p w14:paraId="01C529C8" w14:textId="77777777" w:rsidR="00B169A6" w:rsidRPr="00C253A9" w:rsidRDefault="00B169A6" w:rsidP="00FE76E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895" w:type="dxa"/>
            <w:tcBorders>
              <w:bottom w:val="double" w:sz="6" w:space="0" w:color="auto"/>
              <w:right w:val="nil"/>
            </w:tcBorders>
            <w:vAlign w:val="bottom"/>
          </w:tcPr>
          <w:p w14:paraId="03E08F6A" w14:textId="77777777" w:rsidR="00B169A6" w:rsidRPr="00C253A9" w:rsidRDefault="00B169A6" w:rsidP="00FE76E6">
            <w:pPr>
              <w:spacing w:line="240" w:lineRule="atLeast"/>
              <w:jc w:val="right"/>
              <w:rPr>
                <w:rFonts w:asciiTheme="majorBidi" w:hAnsiTheme="majorBidi" w:cstheme="majorBidi"/>
                <w:cs/>
              </w:rPr>
            </w:pPr>
            <w:r w:rsidRPr="00C253A9">
              <w:rPr>
                <w:rFonts w:asciiTheme="majorBidi" w:hAnsiTheme="majorBidi" w:cstheme="majorBidi"/>
              </w:rPr>
              <w:t>0.014</w:t>
            </w:r>
          </w:p>
        </w:tc>
      </w:tr>
    </w:tbl>
    <w:p w14:paraId="36572E14" w14:textId="77777777" w:rsidR="00B169A6" w:rsidRPr="00C253A9" w:rsidRDefault="00B169A6" w:rsidP="00FE76E6">
      <w:pPr>
        <w:tabs>
          <w:tab w:val="left" w:pos="284"/>
          <w:tab w:val="left" w:pos="851"/>
          <w:tab w:val="left" w:pos="1418"/>
          <w:tab w:val="left" w:pos="1985"/>
        </w:tabs>
        <w:spacing w:line="240" w:lineRule="atLeast"/>
        <w:ind w:hanging="142"/>
        <w:jc w:val="both"/>
        <w:rPr>
          <w:rFonts w:asciiTheme="majorBidi" w:hAnsiTheme="majorBidi" w:cstheme="majorBidi"/>
        </w:rPr>
      </w:pPr>
    </w:p>
    <w:tbl>
      <w:tblPr>
        <w:tblW w:w="9498" w:type="dxa"/>
        <w:tblInd w:w="45" w:type="dxa"/>
        <w:tblLayout w:type="fixed"/>
        <w:tblCellMar>
          <w:left w:w="45" w:type="dxa"/>
          <w:right w:w="45" w:type="dxa"/>
        </w:tblCellMar>
        <w:tblLook w:val="01E0" w:firstRow="1" w:lastRow="1" w:firstColumn="1" w:lastColumn="1" w:noHBand="0" w:noVBand="0"/>
      </w:tblPr>
      <w:tblGrid>
        <w:gridCol w:w="2977"/>
        <w:gridCol w:w="709"/>
        <w:gridCol w:w="221"/>
        <w:gridCol w:w="141"/>
        <w:gridCol w:w="993"/>
        <w:gridCol w:w="151"/>
        <w:gridCol w:w="992"/>
        <w:gridCol w:w="142"/>
        <w:gridCol w:w="992"/>
        <w:gridCol w:w="151"/>
        <w:gridCol w:w="992"/>
        <w:gridCol w:w="142"/>
        <w:gridCol w:w="895"/>
      </w:tblGrid>
      <w:tr w:rsidR="00B169A6" w:rsidRPr="00C253A9" w14:paraId="1F838326" w14:textId="77777777" w:rsidTr="00B169A6">
        <w:trPr>
          <w:cantSplit/>
        </w:trPr>
        <w:tc>
          <w:tcPr>
            <w:tcW w:w="2977" w:type="dxa"/>
            <w:tcBorders>
              <w:top w:val="nil"/>
              <w:left w:val="nil"/>
              <w:bottom w:val="nil"/>
              <w:right w:val="nil"/>
            </w:tcBorders>
            <w:vAlign w:val="bottom"/>
          </w:tcPr>
          <w:p w14:paraId="498F88E3" w14:textId="77777777" w:rsidR="00B169A6" w:rsidRPr="00C253A9" w:rsidRDefault="00B169A6" w:rsidP="00FE76E6">
            <w:pPr>
              <w:tabs>
                <w:tab w:val="left" w:pos="900"/>
              </w:tabs>
              <w:spacing w:line="240" w:lineRule="atLeast"/>
              <w:ind w:right="-108"/>
              <w:jc w:val="center"/>
              <w:rPr>
                <w:rFonts w:asciiTheme="majorBidi" w:hAnsiTheme="majorBidi" w:cstheme="majorBidi"/>
                <w:spacing w:val="-5"/>
                <w:cs/>
              </w:rPr>
            </w:pPr>
          </w:p>
        </w:tc>
        <w:tc>
          <w:tcPr>
            <w:tcW w:w="6521" w:type="dxa"/>
            <w:gridSpan w:val="12"/>
            <w:tcBorders>
              <w:top w:val="nil"/>
              <w:left w:val="nil"/>
              <w:bottom w:val="single" w:sz="6" w:space="0" w:color="auto"/>
            </w:tcBorders>
          </w:tcPr>
          <w:p w14:paraId="22833B37" w14:textId="77777777" w:rsidR="00B169A6" w:rsidRPr="00C253A9" w:rsidRDefault="00B169A6" w:rsidP="00FE76E6">
            <w:pPr>
              <w:spacing w:line="240" w:lineRule="atLeast"/>
              <w:jc w:val="center"/>
              <w:rPr>
                <w:rFonts w:asciiTheme="majorBidi" w:hAnsiTheme="majorBidi" w:cstheme="majorBidi"/>
                <w:spacing w:val="-5"/>
                <w:cs/>
              </w:rPr>
            </w:pPr>
            <w:r w:rsidRPr="00C253A9">
              <w:rPr>
                <w:rFonts w:asciiTheme="majorBidi" w:hAnsiTheme="majorBidi" w:cstheme="majorBidi"/>
              </w:rPr>
              <w:t>The Company Only</w:t>
            </w:r>
          </w:p>
        </w:tc>
      </w:tr>
      <w:tr w:rsidR="00B169A6" w:rsidRPr="00C253A9" w14:paraId="0A8D93C5" w14:textId="77777777" w:rsidTr="00B169A6">
        <w:trPr>
          <w:cantSplit/>
        </w:trPr>
        <w:tc>
          <w:tcPr>
            <w:tcW w:w="2977" w:type="dxa"/>
            <w:tcBorders>
              <w:top w:val="nil"/>
              <w:left w:val="nil"/>
              <w:bottom w:val="nil"/>
              <w:right w:val="nil"/>
            </w:tcBorders>
            <w:vAlign w:val="bottom"/>
          </w:tcPr>
          <w:p w14:paraId="134B1E4D" w14:textId="77777777" w:rsidR="00B169A6" w:rsidRPr="00C253A9" w:rsidRDefault="00B169A6" w:rsidP="00FE76E6">
            <w:pPr>
              <w:tabs>
                <w:tab w:val="left" w:pos="900"/>
              </w:tabs>
              <w:spacing w:line="240" w:lineRule="atLeast"/>
              <w:ind w:right="-108"/>
              <w:jc w:val="center"/>
              <w:rPr>
                <w:rFonts w:asciiTheme="majorBidi" w:hAnsiTheme="majorBidi" w:cstheme="majorBidi"/>
                <w:spacing w:val="-5"/>
                <w:cs/>
              </w:rPr>
            </w:pPr>
          </w:p>
        </w:tc>
        <w:tc>
          <w:tcPr>
            <w:tcW w:w="6521" w:type="dxa"/>
            <w:gridSpan w:val="12"/>
            <w:tcBorders>
              <w:top w:val="nil"/>
              <w:left w:val="nil"/>
              <w:bottom w:val="single" w:sz="6" w:space="0" w:color="auto"/>
            </w:tcBorders>
          </w:tcPr>
          <w:p w14:paraId="43D62D1D" w14:textId="77777777" w:rsidR="00B169A6" w:rsidRPr="00C253A9" w:rsidRDefault="00B169A6" w:rsidP="00FE76E6">
            <w:pPr>
              <w:spacing w:line="240" w:lineRule="atLeast"/>
              <w:jc w:val="center"/>
              <w:rPr>
                <w:rFonts w:asciiTheme="majorBidi" w:hAnsiTheme="majorBidi" w:cstheme="majorBidi"/>
                <w:cs/>
              </w:rPr>
            </w:pPr>
            <w:r w:rsidRPr="00C253A9">
              <w:rPr>
                <w:rFonts w:asciiTheme="majorBidi" w:hAnsiTheme="majorBidi" w:cstheme="majorBidi"/>
              </w:rPr>
              <w:t>For the three-month periods ended March 31,</w:t>
            </w:r>
          </w:p>
        </w:tc>
      </w:tr>
      <w:tr w:rsidR="00B169A6" w:rsidRPr="00C253A9" w14:paraId="705D77D2" w14:textId="77777777" w:rsidTr="00B169A6">
        <w:trPr>
          <w:cantSplit/>
        </w:trPr>
        <w:tc>
          <w:tcPr>
            <w:tcW w:w="2977" w:type="dxa"/>
            <w:tcBorders>
              <w:top w:val="nil"/>
              <w:left w:val="nil"/>
              <w:bottom w:val="nil"/>
              <w:right w:val="nil"/>
            </w:tcBorders>
            <w:vAlign w:val="bottom"/>
          </w:tcPr>
          <w:p w14:paraId="746AA50F" w14:textId="77777777" w:rsidR="00B169A6" w:rsidRPr="00C253A9" w:rsidRDefault="00B169A6" w:rsidP="00FE76E6">
            <w:pPr>
              <w:tabs>
                <w:tab w:val="left" w:pos="900"/>
              </w:tabs>
              <w:spacing w:line="240" w:lineRule="atLeast"/>
              <w:ind w:right="-108"/>
              <w:jc w:val="center"/>
              <w:rPr>
                <w:rFonts w:asciiTheme="majorBidi" w:hAnsiTheme="majorBidi" w:cstheme="majorBidi"/>
                <w:spacing w:val="-5"/>
                <w:cs/>
              </w:rPr>
            </w:pPr>
          </w:p>
        </w:tc>
        <w:tc>
          <w:tcPr>
            <w:tcW w:w="2064" w:type="dxa"/>
            <w:gridSpan w:val="4"/>
            <w:tcBorders>
              <w:top w:val="nil"/>
              <w:left w:val="nil"/>
              <w:bottom w:val="single" w:sz="6" w:space="0" w:color="auto"/>
            </w:tcBorders>
          </w:tcPr>
          <w:p w14:paraId="3A4B2F01" w14:textId="77777777" w:rsidR="00B169A6" w:rsidRPr="00C253A9" w:rsidRDefault="00B169A6" w:rsidP="00FE76E6">
            <w:pPr>
              <w:spacing w:line="240" w:lineRule="atLeast"/>
              <w:jc w:val="center"/>
              <w:rPr>
                <w:rFonts w:asciiTheme="majorBidi" w:hAnsiTheme="majorBidi" w:cstheme="majorBidi"/>
                <w:spacing w:val="-5"/>
                <w:cs/>
              </w:rPr>
            </w:pPr>
            <w:r w:rsidRPr="00C253A9">
              <w:rPr>
                <w:rFonts w:asciiTheme="majorBidi" w:hAnsiTheme="majorBidi" w:cstheme="majorBidi"/>
              </w:rPr>
              <w:t>Profit for the period</w:t>
            </w:r>
          </w:p>
        </w:tc>
        <w:tc>
          <w:tcPr>
            <w:tcW w:w="151" w:type="dxa"/>
            <w:tcBorders>
              <w:top w:val="nil"/>
              <w:bottom w:val="nil"/>
            </w:tcBorders>
          </w:tcPr>
          <w:p w14:paraId="71570B42" w14:textId="77777777" w:rsidR="00B169A6" w:rsidRPr="00C253A9" w:rsidRDefault="00B169A6" w:rsidP="00FE76E6">
            <w:pPr>
              <w:spacing w:line="240" w:lineRule="atLeast"/>
              <w:jc w:val="center"/>
              <w:rPr>
                <w:rFonts w:asciiTheme="majorBidi" w:hAnsiTheme="majorBidi" w:cstheme="majorBidi"/>
                <w:spacing w:val="-5"/>
              </w:rPr>
            </w:pPr>
          </w:p>
        </w:tc>
        <w:tc>
          <w:tcPr>
            <w:tcW w:w="2126" w:type="dxa"/>
            <w:gridSpan w:val="3"/>
            <w:tcBorders>
              <w:top w:val="nil"/>
              <w:bottom w:val="single" w:sz="6" w:space="0" w:color="auto"/>
            </w:tcBorders>
          </w:tcPr>
          <w:p w14:paraId="3357D146" w14:textId="77777777" w:rsidR="00B169A6" w:rsidRPr="00C253A9" w:rsidRDefault="00B169A6" w:rsidP="00FE76E6">
            <w:pPr>
              <w:spacing w:line="240" w:lineRule="atLeast"/>
              <w:jc w:val="center"/>
              <w:rPr>
                <w:rFonts w:asciiTheme="majorBidi" w:hAnsiTheme="majorBidi" w:cstheme="majorBidi"/>
                <w:spacing w:val="-5"/>
              </w:rPr>
            </w:pPr>
            <w:r w:rsidRPr="00C253A9">
              <w:rPr>
                <w:rFonts w:asciiTheme="majorBidi" w:hAnsiTheme="majorBidi" w:cstheme="majorBidi"/>
              </w:rPr>
              <w:t>Weighted average</w:t>
            </w:r>
            <w:r w:rsidRPr="00C253A9">
              <w:rPr>
                <w:rFonts w:asciiTheme="majorBidi" w:hAnsiTheme="majorBidi" w:cstheme="majorBidi"/>
                <w:spacing w:val="-5"/>
              </w:rPr>
              <w:t xml:space="preserve"> </w:t>
            </w:r>
          </w:p>
          <w:p w14:paraId="4B042C4B" w14:textId="77777777" w:rsidR="00B169A6" w:rsidRPr="00C253A9" w:rsidRDefault="00B169A6" w:rsidP="00FE76E6">
            <w:pPr>
              <w:spacing w:line="240" w:lineRule="atLeast"/>
              <w:jc w:val="center"/>
              <w:rPr>
                <w:rFonts w:asciiTheme="majorBidi" w:hAnsiTheme="majorBidi" w:cstheme="majorBidi"/>
                <w:spacing w:val="-5"/>
              </w:rPr>
            </w:pPr>
            <w:r w:rsidRPr="00C253A9">
              <w:rPr>
                <w:rFonts w:asciiTheme="majorBidi" w:hAnsiTheme="majorBidi" w:cstheme="majorBidi"/>
              </w:rPr>
              <w:t>number of ordinary shares</w:t>
            </w:r>
          </w:p>
        </w:tc>
        <w:tc>
          <w:tcPr>
            <w:tcW w:w="151" w:type="dxa"/>
            <w:tcBorders>
              <w:top w:val="nil"/>
              <w:bottom w:val="nil"/>
            </w:tcBorders>
          </w:tcPr>
          <w:p w14:paraId="7A24061F" w14:textId="77777777" w:rsidR="00B169A6" w:rsidRPr="00C253A9" w:rsidRDefault="00B169A6" w:rsidP="00FE76E6">
            <w:pPr>
              <w:spacing w:line="240" w:lineRule="atLeast"/>
              <w:jc w:val="center"/>
              <w:rPr>
                <w:rFonts w:asciiTheme="majorBidi" w:hAnsiTheme="majorBidi" w:cstheme="majorBidi"/>
                <w:spacing w:val="-5"/>
              </w:rPr>
            </w:pPr>
          </w:p>
        </w:tc>
        <w:tc>
          <w:tcPr>
            <w:tcW w:w="2029" w:type="dxa"/>
            <w:gridSpan w:val="3"/>
            <w:tcBorders>
              <w:top w:val="nil"/>
              <w:bottom w:val="single" w:sz="6" w:space="0" w:color="auto"/>
            </w:tcBorders>
          </w:tcPr>
          <w:p w14:paraId="530BBB09" w14:textId="77777777" w:rsidR="00B169A6" w:rsidRPr="00C253A9" w:rsidRDefault="00B169A6" w:rsidP="00FE76E6">
            <w:pPr>
              <w:spacing w:line="240" w:lineRule="atLeast"/>
              <w:jc w:val="center"/>
              <w:rPr>
                <w:rFonts w:asciiTheme="majorBidi" w:hAnsiTheme="majorBidi" w:cstheme="majorBidi"/>
              </w:rPr>
            </w:pPr>
            <w:r w:rsidRPr="00C253A9">
              <w:rPr>
                <w:rFonts w:asciiTheme="majorBidi" w:hAnsiTheme="majorBidi" w:cstheme="majorBidi"/>
              </w:rPr>
              <w:t>Earnings</w:t>
            </w:r>
          </w:p>
          <w:p w14:paraId="04133824" w14:textId="77777777" w:rsidR="00B169A6" w:rsidRPr="00C253A9" w:rsidRDefault="00B169A6" w:rsidP="00FE76E6">
            <w:pPr>
              <w:spacing w:line="240" w:lineRule="atLeast"/>
              <w:jc w:val="center"/>
              <w:rPr>
                <w:rFonts w:asciiTheme="majorBidi" w:hAnsiTheme="majorBidi" w:cstheme="majorBidi"/>
                <w:spacing w:val="-5"/>
              </w:rPr>
            </w:pPr>
            <w:r w:rsidRPr="00C253A9">
              <w:rPr>
                <w:rFonts w:asciiTheme="majorBidi" w:hAnsiTheme="majorBidi" w:cstheme="majorBidi"/>
              </w:rPr>
              <w:t>per share</w:t>
            </w:r>
          </w:p>
        </w:tc>
      </w:tr>
      <w:tr w:rsidR="00B169A6" w:rsidRPr="00C253A9" w14:paraId="51D079F5" w14:textId="77777777" w:rsidTr="00B169A6">
        <w:trPr>
          <w:cantSplit/>
        </w:trPr>
        <w:tc>
          <w:tcPr>
            <w:tcW w:w="2977" w:type="dxa"/>
            <w:tcBorders>
              <w:top w:val="nil"/>
              <w:left w:val="nil"/>
              <w:right w:val="nil"/>
            </w:tcBorders>
            <w:vAlign w:val="bottom"/>
          </w:tcPr>
          <w:p w14:paraId="4CCA9CB6" w14:textId="77777777" w:rsidR="00B169A6" w:rsidRPr="00C253A9" w:rsidRDefault="00B169A6" w:rsidP="00FE76E6">
            <w:pPr>
              <w:tabs>
                <w:tab w:val="left" w:pos="900"/>
              </w:tabs>
              <w:spacing w:line="240" w:lineRule="atLeast"/>
              <w:ind w:right="-108"/>
              <w:jc w:val="center"/>
              <w:rPr>
                <w:rFonts w:asciiTheme="majorBidi" w:hAnsiTheme="majorBidi" w:cstheme="majorBidi"/>
                <w:spacing w:val="-5"/>
                <w:cs/>
              </w:rPr>
            </w:pPr>
          </w:p>
        </w:tc>
        <w:tc>
          <w:tcPr>
            <w:tcW w:w="930" w:type="dxa"/>
            <w:gridSpan w:val="2"/>
            <w:tcBorders>
              <w:top w:val="nil"/>
              <w:left w:val="nil"/>
              <w:bottom w:val="single" w:sz="6" w:space="0" w:color="auto"/>
            </w:tcBorders>
          </w:tcPr>
          <w:p w14:paraId="13EAE1D7" w14:textId="77777777" w:rsidR="00B169A6" w:rsidRPr="00C253A9" w:rsidRDefault="00B169A6" w:rsidP="00FE76E6">
            <w:pPr>
              <w:spacing w:line="240" w:lineRule="atLeast"/>
              <w:jc w:val="center"/>
              <w:rPr>
                <w:rFonts w:asciiTheme="majorBidi" w:hAnsiTheme="majorBidi" w:cstheme="majorBidi"/>
                <w:spacing w:val="-5"/>
                <w:cs/>
              </w:rPr>
            </w:pPr>
            <w:r w:rsidRPr="00C253A9">
              <w:rPr>
                <w:rFonts w:asciiTheme="majorBidi" w:hAnsiTheme="majorBidi" w:cstheme="majorBidi"/>
                <w:spacing w:val="-5"/>
              </w:rPr>
              <w:t>2020</w:t>
            </w:r>
          </w:p>
        </w:tc>
        <w:tc>
          <w:tcPr>
            <w:tcW w:w="141" w:type="dxa"/>
            <w:tcBorders>
              <w:top w:val="nil"/>
            </w:tcBorders>
          </w:tcPr>
          <w:p w14:paraId="34E6A1EA" w14:textId="77777777" w:rsidR="00B169A6" w:rsidRPr="00C253A9" w:rsidRDefault="00B169A6" w:rsidP="00FE76E6">
            <w:pPr>
              <w:spacing w:line="240" w:lineRule="atLeast"/>
              <w:jc w:val="center"/>
              <w:rPr>
                <w:rFonts w:asciiTheme="majorBidi" w:hAnsiTheme="majorBidi" w:cstheme="majorBidi"/>
                <w:spacing w:val="-5"/>
              </w:rPr>
            </w:pPr>
          </w:p>
        </w:tc>
        <w:tc>
          <w:tcPr>
            <w:tcW w:w="993" w:type="dxa"/>
            <w:tcBorders>
              <w:top w:val="nil"/>
              <w:bottom w:val="single" w:sz="6" w:space="0" w:color="auto"/>
            </w:tcBorders>
          </w:tcPr>
          <w:p w14:paraId="0EDE5950" w14:textId="77777777" w:rsidR="00B169A6" w:rsidRPr="00C253A9" w:rsidRDefault="00B169A6" w:rsidP="00FE76E6">
            <w:pPr>
              <w:spacing w:line="240" w:lineRule="atLeast"/>
              <w:jc w:val="center"/>
              <w:rPr>
                <w:rFonts w:asciiTheme="majorBidi" w:hAnsiTheme="majorBidi" w:cstheme="majorBidi"/>
                <w:spacing w:val="-5"/>
              </w:rPr>
            </w:pPr>
            <w:r w:rsidRPr="00C253A9">
              <w:rPr>
                <w:rFonts w:asciiTheme="majorBidi" w:hAnsiTheme="majorBidi" w:cstheme="majorBidi"/>
                <w:spacing w:val="-5"/>
              </w:rPr>
              <w:t>2019</w:t>
            </w:r>
          </w:p>
        </w:tc>
        <w:tc>
          <w:tcPr>
            <w:tcW w:w="151" w:type="dxa"/>
            <w:tcBorders>
              <w:top w:val="nil"/>
            </w:tcBorders>
          </w:tcPr>
          <w:p w14:paraId="03151A99" w14:textId="77777777" w:rsidR="00B169A6" w:rsidRPr="00C253A9" w:rsidRDefault="00B169A6" w:rsidP="00FE76E6">
            <w:pPr>
              <w:spacing w:line="240" w:lineRule="atLeast"/>
              <w:jc w:val="center"/>
              <w:rPr>
                <w:rFonts w:asciiTheme="majorBidi" w:hAnsiTheme="majorBidi" w:cstheme="majorBidi"/>
                <w:spacing w:val="-5"/>
              </w:rPr>
            </w:pPr>
          </w:p>
        </w:tc>
        <w:tc>
          <w:tcPr>
            <w:tcW w:w="992" w:type="dxa"/>
            <w:tcBorders>
              <w:top w:val="nil"/>
              <w:bottom w:val="single" w:sz="6" w:space="0" w:color="auto"/>
            </w:tcBorders>
          </w:tcPr>
          <w:p w14:paraId="5BAA0C76" w14:textId="77777777" w:rsidR="00B169A6" w:rsidRPr="00C253A9" w:rsidRDefault="00B169A6" w:rsidP="00FE76E6">
            <w:pPr>
              <w:spacing w:line="240" w:lineRule="atLeast"/>
              <w:jc w:val="center"/>
              <w:rPr>
                <w:rFonts w:asciiTheme="majorBidi" w:hAnsiTheme="majorBidi" w:cstheme="majorBidi"/>
                <w:spacing w:val="-5"/>
                <w:cs/>
              </w:rPr>
            </w:pPr>
            <w:r w:rsidRPr="00C253A9">
              <w:rPr>
                <w:rFonts w:asciiTheme="majorBidi" w:hAnsiTheme="majorBidi" w:cstheme="majorBidi"/>
                <w:spacing w:val="-5"/>
              </w:rPr>
              <w:t>2020</w:t>
            </w:r>
          </w:p>
        </w:tc>
        <w:tc>
          <w:tcPr>
            <w:tcW w:w="142" w:type="dxa"/>
            <w:tcBorders>
              <w:top w:val="nil"/>
            </w:tcBorders>
          </w:tcPr>
          <w:p w14:paraId="25AD0382" w14:textId="77777777" w:rsidR="00B169A6" w:rsidRPr="00C253A9" w:rsidRDefault="00B169A6" w:rsidP="00FE76E6">
            <w:pPr>
              <w:spacing w:line="240" w:lineRule="atLeast"/>
              <w:jc w:val="center"/>
              <w:rPr>
                <w:rFonts w:asciiTheme="majorBidi" w:hAnsiTheme="majorBidi" w:cstheme="majorBidi"/>
                <w:spacing w:val="-5"/>
              </w:rPr>
            </w:pPr>
          </w:p>
        </w:tc>
        <w:tc>
          <w:tcPr>
            <w:tcW w:w="992" w:type="dxa"/>
            <w:tcBorders>
              <w:top w:val="nil"/>
              <w:bottom w:val="single" w:sz="6" w:space="0" w:color="auto"/>
            </w:tcBorders>
          </w:tcPr>
          <w:p w14:paraId="796C4746" w14:textId="77777777" w:rsidR="00B169A6" w:rsidRPr="00C253A9" w:rsidRDefault="00B169A6" w:rsidP="00FE76E6">
            <w:pPr>
              <w:spacing w:line="240" w:lineRule="atLeast"/>
              <w:jc w:val="center"/>
              <w:rPr>
                <w:rFonts w:asciiTheme="majorBidi" w:hAnsiTheme="majorBidi" w:cstheme="majorBidi"/>
                <w:spacing w:val="-5"/>
              </w:rPr>
            </w:pPr>
            <w:r w:rsidRPr="00C253A9">
              <w:rPr>
                <w:rFonts w:asciiTheme="majorBidi" w:hAnsiTheme="majorBidi" w:cstheme="majorBidi"/>
                <w:spacing w:val="-5"/>
              </w:rPr>
              <w:t>2019</w:t>
            </w:r>
          </w:p>
        </w:tc>
        <w:tc>
          <w:tcPr>
            <w:tcW w:w="151" w:type="dxa"/>
            <w:tcBorders>
              <w:top w:val="nil"/>
            </w:tcBorders>
          </w:tcPr>
          <w:p w14:paraId="49F73959" w14:textId="77777777" w:rsidR="00B169A6" w:rsidRPr="00C253A9" w:rsidRDefault="00B169A6" w:rsidP="00FE76E6">
            <w:pPr>
              <w:spacing w:line="240" w:lineRule="atLeast"/>
              <w:jc w:val="center"/>
              <w:rPr>
                <w:rFonts w:asciiTheme="majorBidi" w:hAnsiTheme="majorBidi" w:cstheme="majorBidi"/>
                <w:spacing w:val="-5"/>
              </w:rPr>
            </w:pPr>
          </w:p>
        </w:tc>
        <w:tc>
          <w:tcPr>
            <w:tcW w:w="992" w:type="dxa"/>
            <w:tcBorders>
              <w:top w:val="nil"/>
              <w:bottom w:val="single" w:sz="6" w:space="0" w:color="auto"/>
            </w:tcBorders>
          </w:tcPr>
          <w:p w14:paraId="2C5FDAFB" w14:textId="77777777" w:rsidR="00B169A6" w:rsidRPr="00C253A9" w:rsidRDefault="00B169A6" w:rsidP="00FE76E6">
            <w:pPr>
              <w:spacing w:line="240" w:lineRule="atLeast"/>
              <w:jc w:val="center"/>
              <w:rPr>
                <w:rFonts w:asciiTheme="majorBidi" w:hAnsiTheme="majorBidi" w:cstheme="majorBidi"/>
                <w:spacing w:val="-5"/>
                <w:cs/>
              </w:rPr>
            </w:pPr>
            <w:r w:rsidRPr="00C253A9">
              <w:rPr>
                <w:rFonts w:asciiTheme="majorBidi" w:hAnsiTheme="majorBidi" w:cstheme="majorBidi"/>
                <w:spacing w:val="-5"/>
              </w:rPr>
              <w:t>2020</w:t>
            </w:r>
          </w:p>
        </w:tc>
        <w:tc>
          <w:tcPr>
            <w:tcW w:w="142" w:type="dxa"/>
            <w:tcBorders>
              <w:top w:val="nil"/>
            </w:tcBorders>
          </w:tcPr>
          <w:p w14:paraId="7460AC3E" w14:textId="77777777" w:rsidR="00B169A6" w:rsidRPr="00C253A9" w:rsidRDefault="00B169A6" w:rsidP="00FE76E6">
            <w:pPr>
              <w:spacing w:line="240" w:lineRule="atLeast"/>
              <w:jc w:val="center"/>
              <w:rPr>
                <w:rFonts w:asciiTheme="majorBidi" w:hAnsiTheme="majorBidi" w:cstheme="majorBidi"/>
                <w:spacing w:val="-5"/>
              </w:rPr>
            </w:pPr>
          </w:p>
        </w:tc>
        <w:tc>
          <w:tcPr>
            <w:tcW w:w="895" w:type="dxa"/>
            <w:tcBorders>
              <w:top w:val="nil"/>
              <w:bottom w:val="single" w:sz="6" w:space="0" w:color="auto"/>
              <w:right w:val="nil"/>
            </w:tcBorders>
          </w:tcPr>
          <w:p w14:paraId="3BBCB74B" w14:textId="77777777" w:rsidR="00B169A6" w:rsidRPr="00C253A9" w:rsidRDefault="00B169A6" w:rsidP="00FE76E6">
            <w:pPr>
              <w:spacing w:line="240" w:lineRule="atLeast"/>
              <w:jc w:val="center"/>
              <w:rPr>
                <w:rFonts w:asciiTheme="majorBidi" w:hAnsiTheme="majorBidi" w:cstheme="majorBidi"/>
                <w:spacing w:val="-5"/>
              </w:rPr>
            </w:pPr>
            <w:r w:rsidRPr="00C253A9">
              <w:rPr>
                <w:rFonts w:asciiTheme="majorBidi" w:hAnsiTheme="majorBidi" w:cstheme="majorBidi"/>
                <w:spacing w:val="-5"/>
              </w:rPr>
              <w:t>2019</w:t>
            </w:r>
          </w:p>
        </w:tc>
      </w:tr>
      <w:tr w:rsidR="00B169A6" w:rsidRPr="00C253A9" w14:paraId="34CDE46F" w14:textId="77777777" w:rsidTr="00B169A6">
        <w:trPr>
          <w:cantSplit/>
        </w:trPr>
        <w:tc>
          <w:tcPr>
            <w:tcW w:w="2977" w:type="dxa"/>
            <w:tcBorders>
              <w:top w:val="nil"/>
              <w:left w:val="nil"/>
              <w:right w:val="nil"/>
            </w:tcBorders>
            <w:vAlign w:val="bottom"/>
          </w:tcPr>
          <w:p w14:paraId="45E3914F" w14:textId="77777777" w:rsidR="00B169A6" w:rsidRPr="00C253A9" w:rsidRDefault="00B169A6" w:rsidP="00FE76E6">
            <w:pPr>
              <w:tabs>
                <w:tab w:val="left" w:pos="900"/>
              </w:tabs>
              <w:spacing w:line="240" w:lineRule="atLeast"/>
              <w:ind w:right="-108"/>
              <w:jc w:val="center"/>
              <w:rPr>
                <w:rFonts w:asciiTheme="majorBidi" w:hAnsiTheme="majorBidi" w:cstheme="majorBidi"/>
                <w:spacing w:val="-5"/>
                <w:cs/>
              </w:rPr>
            </w:pPr>
          </w:p>
        </w:tc>
        <w:tc>
          <w:tcPr>
            <w:tcW w:w="930" w:type="dxa"/>
            <w:gridSpan w:val="2"/>
            <w:tcBorders>
              <w:top w:val="single" w:sz="6" w:space="0" w:color="auto"/>
              <w:left w:val="nil"/>
              <w:bottom w:val="single" w:sz="6" w:space="0" w:color="auto"/>
            </w:tcBorders>
          </w:tcPr>
          <w:p w14:paraId="464A4D5B" w14:textId="77777777" w:rsidR="00B169A6" w:rsidRPr="00C253A9" w:rsidRDefault="00B169A6" w:rsidP="00FE76E6">
            <w:pPr>
              <w:spacing w:line="240" w:lineRule="atLeast"/>
              <w:jc w:val="center"/>
              <w:rPr>
                <w:rFonts w:asciiTheme="majorBidi" w:hAnsiTheme="majorBidi" w:cstheme="majorBidi"/>
                <w:spacing w:val="-5"/>
              </w:rPr>
            </w:pPr>
            <w:r w:rsidRPr="00C253A9">
              <w:rPr>
                <w:rFonts w:asciiTheme="majorBidi" w:hAnsiTheme="majorBidi" w:cstheme="majorBidi"/>
                <w:spacing w:val="-5"/>
              </w:rPr>
              <w:t>(Thousand</w:t>
            </w:r>
          </w:p>
          <w:p w14:paraId="2B8664BE" w14:textId="77777777" w:rsidR="00B169A6" w:rsidRPr="00C253A9" w:rsidRDefault="00B169A6" w:rsidP="00FE76E6">
            <w:pPr>
              <w:spacing w:line="240" w:lineRule="atLeast"/>
              <w:jc w:val="center"/>
              <w:rPr>
                <w:rFonts w:asciiTheme="majorBidi" w:hAnsiTheme="majorBidi" w:cstheme="majorBidi"/>
                <w:spacing w:val="-5"/>
              </w:rPr>
            </w:pPr>
            <w:r w:rsidRPr="00C253A9">
              <w:rPr>
                <w:rFonts w:asciiTheme="majorBidi" w:hAnsiTheme="majorBidi" w:cstheme="majorBidi"/>
                <w:spacing w:val="-5"/>
              </w:rPr>
              <w:t>Baht)</w:t>
            </w:r>
          </w:p>
        </w:tc>
        <w:tc>
          <w:tcPr>
            <w:tcW w:w="141" w:type="dxa"/>
            <w:tcBorders>
              <w:top w:val="nil"/>
            </w:tcBorders>
          </w:tcPr>
          <w:p w14:paraId="5DD387D7" w14:textId="77777777" w:rsidR="00B169A6" w:rsidRPr="00C253A9" w:rsidRDefault="00B169A6" w:rsidP="00FE76E6">
            <w:pPr>
              <w:spacing w:line="240" w:lineRule="atLeast"/>
              <w:jc w:val="center"/>
              <w:rPr>
                <w:rFonts w:asciiTheme="majorBidi" w:hAnsiTheme="majorBidi" w:cstheme="majorBidi"/>
                <w:spacing w:val="-5"/>
              </w:rPr>
            </w:pPr>
          </w:p>
        </w:tc>
        <w:tc>
          <w:tcPr>
            <w:tcW w:w="993" w:type="dxa"/>
            <w:tcBorders>
              <w:top w:val="single" w:sz="6" w:space="0" w:color="auto"/>
              <w:bottom w:val="single" w:sz="6" w:space="0" w:color="auto"/>
            </w:tcBorders>
          </w:tcPr>
          <w:p w14:paraId="170F3380" w14:textId="77777777" w:rsidR="00B169A6" w:rsidRPr="00C253A9" w:rsidRDefault="00B169A6" w:rsidP="00FE76E6">
            <w:pPr>
              <w:spacing w:line="240" w:lineRule="atLeast"/>
              <w:jc w:val="center"/>
              <w:rPr>
                <w:rFonts w:asciiTheme="majorBidi" w:hAnsiTheme="majorBidi" w:cstheme="majorBidi"/>
                <w:spacing w:val="-5"/>
              </w:rPr>
            </w:pPr>
            <w:r w:rsidRPr="00C253A9">
              <w:rPr>
                <w:rFonts w:asciiTheme="majorBidi" w:hAnsiTheme="majorBidi" w:cstheme="majorBidi"/>
                <w:spacing w:val="-5"/>
              </w:rPr>
              <w:t>(Thousand</w:t>
            </w:r>
          </w:p>
          <w:p w14:paraId="3D377AA9" w14:textId="77777777" w:rsidR="00B169A6" w:rsidRPr="00C253A9" w:rsidRDefault="00B169A6" w:rsidP="00FE76E6">
            <w:pPr>
              <w:spacing w:line="240" w:lineRule="atLeast"/>
              <w:jc w:val="center"/>
              <w:rPr>
                <w:rFonts w:asciiTheme="majorBidi" w:hAnsiTheme="majorBidi" w:cstheme="majorBidi"/>
                <w:spacing w:val="-5"/>
              </w:rPr>
            </w:pPr>
            <w:r w:rsidRPr="00C253A9">
              <w:rPr>
                <w:rFonts w:asciiTheme="majorBidi" w:hAnsiTheme="majorBidi" w:cstheme="majorBidi"/>
                <w:spacing w:val="-5"/>
              </w:rPr>
              <w:t>Baht)</w:t>
            </w:r>
          </w:p>
        </w:tc>
        <w:tc>
          <w:tcPr>
            <w:tcW w:w="151" w:type="dxa"/>
            <w:tcBorders>
              <w:top w:val="nil"/>
            </w:tcBorders>
          </w:tcPr>
          <w:p w14:paraId="146971F9" w14:textId="77777777" w:rsidR="00B169A6" w:rsidRPr="00C253A9" w:rsidRDefault="00B169A6" w:rsidP="00FE76E6">
            <w:pPr>
              <w:spacing w:line="240" w:lineRule="atLeast"/>
              <w:jc w:val="center"/>
              <w:rPr>
                <w:rFonts w:asciiTheme="majorBidi" w:hAnsiTheme="majorBidi" w:cstheme="majorBidi"/>
                <w:spacing w:val="-5"/>
              </w:rPr>
            </w:pPr>
          </w:p>
        </w:tc>
        <w:tc>
          <w:tcPr>
            <w:tcW w:w="992" w:type="dxa"/>
            <w:tcBorders>
              <w:top w:val="single" w:sz="6" w:space="0" w:color="auto"/>
              <w:bottom w:val="single" w:sz="6" w:space="0" w:color="auto"/>
            </w:tcBorders>
          </w:tcPr>
          <w:p w14:paraId="2C46295C" w14:textId="77777777" w:rsidR="00B169A6" w:rsidRPr="00C253A9" w:rsidRDefault="00B169A6" w:rsidP="00FE76E6">
            <w:pPr>
              <w:spacing w:line="240" w:lineRule="atLeast"/>
              <w:jc w:val="center"/>
              <w:rPr>
                <w:rFonts w:asciiTheme="majorBidi" w:hAnsiTheme="majorBidi" w:cstheme="majorBidi"/>
                <w:spacing w:val="-5"/>
              </w:rPr>
            </w:pPr>
            <w:r w:rsidRPr="00C253A9">
              <w:rPr>
                <w:rFonts w:asciiTheme="majorBidi" w:hAnsiTheme="majorBidi" w:cstheme="majorBidi"/>
                <w:spacing w:val="-5"/>
              </w:rPr>
              <w:t>(Thousand</w:t>
            </w:r>
          </w:p>
          <w:p w14:paraId="1AAD8857" w14:textId="77777777" w:rsidR="00B169A6" w:rsidRPr="00C253A9" w:rsidRDefault="00B169A6" w:rsidP="00FE76E6">
            <w:pPr>
              <w:spacing w:line="240" w:lineRule="atLeast"/>
              <w:jc w:val="center"/>
              <w:rPr>
                <w:rFonts w:asciiTheme="majorBidi" w:hAnsiTheme="majorBidi" w:cstheme="majorBidi"/>
                <w:spacing w:val="-5"/>
              </w:rPr>
            </w:pPr>
            <w:r w:rsidRPr="00C253A9">
              <w:rPr>
                <w:rFonts w:asciiTheme="majorBidi" w:hAnsiTheme="majorBidi" w:cstheme="majorBidi"/>
                <w:spacing w:val="-5"/>
              </w:rPr>
              <w:t>shares)</w:t>
            </w:r>
          </w:p>
        </w:tc>
        <w:tc>
          <w:tcPr>
            <w:tcW w:w="142" w:type="dxa"/>
            <w:tcBorders>
              <w:top w:val="nil"/>
            </w:tcBorders>
          </w:tcPr>
          <w:p w14:paraId="0E5423E3" w14:textId="77777777" w:rsidR="00B169A6" w:rsidRPr="00C253A9" w:rsidRDefault="00B169A6" w:rsidP="00FE76E6">
            <w:pPr>
              <w:spacing w:line="240" w:lineRule="atLeast"/>
              <w:jc w:val="center"/>
              <w:rPr>
                <w:rFonts w:asciiTheme="majorBidi" w:hAnsiTheme="majorBidi" w:cstheme="majorBidi"/>
                <w:spacing w:val="-5"/>
              </w:rPr>
            </w:pPr>
          </w:p>
        </w:tc>
        <w:tc>
          <w:tcPr>
            <w:tcW w:w="992" w:type="dxa"/>
            <w:tcBorders>
              <w:top w:val="single" w:sz="6" w:space="0" w:color="auto"/>
              <w:bottom w:val="single" w:sz="6" w:space="0" w:color="auto"/>
            </w:tcBorders>
          </w:tcPr>
          <w:p w14:paraId="4CF16A5F" w14:textId="77777777" w:rsidR="00B169A6" w:rsidRPr="00C253A9" w:rsidRDefault="00B169A6" w:rsidP="00FE76E6">
            <w:pPr>
              <w:spacing w:line="240" w:lineRule="atLeast"/>
              <w:jc w:val="center"/>
              <w:rPr>
                <w:rFonts w:asciiTheme="majorBidi" w:hAnsiTheme="majorBidi" w:cstheme="majorBidi"/>
                <w:spacing w:val="-5"/>
              </w:rPr>
            </w:pPr>
            <w:r w:rsidRPr="00C253A9">
              <w:rPr>
                <w:rFonts w:asciiTheme="majorBidi" w:hAnsiTheme="majorBidi" w:cstheme="majorBidi"/>
                <w:spacing w:val="-5"/>
              </w:rPr>
              <w:t>(Thousand</w:t>
            </w:r>
          </w:p>
          <w:p w14:paraId="648A8D1C" w14:textId="77777777" w:rsidR="00B169A6" w:rsidRPr="00C253A9" w:rsidRDefault="00B169A6" w:rsidP="00FE76E6">
            <w:pPr>
              <w:spacing w:line="240" w:lineRule="atLeast"/>
              <w:jc w:val="center"/>
              <w:rPr>
                <w:rFonts w:asciiTheme="majorBidi" w:hAnsiTheme="majorBidi" w:cstheme="majorBidi"/>
                <w:spacing w:val="-5"/>
              </w:rPr>
            </w:pPr>
            <w:r w:rsidRPr="00C253A9">
              <w:rPr>
                <w:rFonts w:asciiTheme="majorBidi" w:hAnsiTheme="majorBidi" w:cstheme="majorBidi"/>
                <w:spacing w:val="-5"/>
              </w:rPr>
              <w:t>shares)</w:t>
            </w:r>
          </w:p>
        </w:tc>
        <w:tc>
          <w:tcPr>
            <w:tcW w:w="151" w:type="dxa"/>
            <w:tcBorders>
              <w:top w:val="nil"/>
            </w:tcBorders>
          </w:tcPr>
          <w:p w14:paraId="325459C4" w14:textId="77777777" w:rsidR="00B169A6" w:rsidRPr="00C253A9" w:rsidRDefault="00B169A6" w:rsidP="00FE76E6">
            <w:pPr>
              <w:spacing w:line="240" w:lineRule="atLeast"/>
              <w:jc w:val="center"/>
              <w:rPr>
                <w:rFonts w:asciiTheme="majorBidi" w:hAnsiTheme="majorBidi" w:cstheme="majorBidi"/>
                <w:spacing w:val="-5"/>
              </w:rPr>
            </w:pPr>
          </w:p>
        </w:tc>
        <w:tc>
          <w:tcPr>
            <w:tcW w:w="992" w:type="dxa"/>
            <w:tcBorders>
              <w:top w:val="single" w:sz="6" w:space="0" w:color="auto"/>
              <w:bottom w:val="single" w:sz="6" w:space="0" w:color="auto"/>
            </w:tcBorders>
          </w:tcPr>
          <w:p w14:paraId="690491F0" w14:textId="77777777" w:rsidR="00B169A6" w:rsidRPr="00C253A9" w:rsidRDefault="00B169A6" w:rsidP="00FE76E6">
            <w:pPr>
              <w:spacing w:line="240" w:lineRule="atLeast"/>
              <w:jc w:val="center"/>
              <w:rPr>
                <w:rFonts w:asciiTheme="majorBidi" w:hAnsiTheme="majorBidi" w:cstheme="majorBidi"/>
                <w:spacing w:val="-5"/>
              </w:rPr>
            </w:pPr>
            <w:r w:rsidRPr="00C253A9">
              <w:rPr>
                <w:rFonts w:asciiTheme="majorBidi" w:hAnsiTheme="majorBidi" w:cstheme="majorBidi"/>
                <w:spacing w:val="-5"/>
              </w:rPr>
              <w:t>(Baht)</w:t>
            </w:r>
          </w:p>
        </w:tc>
        <w:tc>
          <w:tcPr>
            <w:tcW w:w="142" w:type="dxa"/>
            <w:tcBorders>
              <w:top w:val="nil"/>
            </w:tcBorders>
          </w:tcPr>
          <w:p w14:paraId="6F5F86F1" w14:textId="77777777" w:rsidR="00B169A6" w:rsidRPr="00C253A9" w:rsidRDefault="00B169A6" w:rsidP="00FE76E6">
            <w:pPr>
              <w:spacing w:line="240" w:lineRule="atLeast"/>
              <w:jc w:val="center"/>
              <w:rPr>
                <w:rFonts w:asciiTheme="majorBidi" w:hAnsiTheme="majorBidi" w:cstheme="majorBidi"/>
                <w:spacing w:val="-5"/>
              </w:rPr>
            </w:pPr>
          </w:p>
        </w:tc>
        <w:tc>
          <w:tcPr>
            <w:tcW w:w="895" w:type="dxa"/>
            <w:tcBorders>
              <w:top w:val="single" w:sz="6" w:space="0" w:color="auto"/>
              <w:bottom w:val="single" w:sz="6" w:space="0" w:color="auto"/>
              <w:right w:val="nil"/>
            </w:tcBorders>
          </w:tcPr>
          <w:p w14:paraId="3EC8B4D3" w14:textId="77777777" w:rsidR="00B169A6" w:rsidRPr="00C253A9" w:rsidRDefault="00B169A6" w:rsidP="00FE76E6">
            <w:pPr>
              <w:spacing w:line="240" w:lineRule="atLeast"/>
              <w:jc w:val="center"/>
              <w:rPr>
                <w:rFonts w:asciiTheme="majorBidi" w:hAnsiTheme="majorBidi" w:cstheme="majorBidi"/>
                <w:spacing w:val="-5"/>
              </w:rPr>
            </w:pPr>
            <w:r w:rsidRPr="00C253A9">
              <w:rPr>
                <w:rFonts w:asciiTheme="majorBidi" w:hAnsiTheme="majorBidi" w:cstheme="majorBidi"/>
                <w:spacing w:val="-5"/>
              </w:rPr>
              <w:t>(Baht)</w:t>
            </w:r>
          </w:p>
        </w:tc>
      </w:tr>
      <w:tr w:rsidR="00B169A6" w:rsidRPr="00C253A9" w14:paraId="5D69D031" w14:textId="77777777" w:rsidTr="00B169A6">
        <w:trPr>
          <w:cantSplit/>
        </w:trPr>
        <w:tc>
          <w:tcPr>
            <w:tcW w:w="2977" w:type="dxa"/>
            <w:tcBorders>
              <w:left w:val="nil"/>
              <w:right w:val="nil"/>
            </w:tcBorders>
            <w:vAlign w:val="center"/>
          </w:tcPr>
          <w:p w14:paraId="59C151BC" w14:textId="77777777" w:rsidR="00B169A6" w:rsidRPr="00C253A9" w:rsidRDefault="00B169A6" w:rsidP="00FE76E6">
            <w:pPr>
              <w:spacing w:line="240" w:lineRule="atLeast"/>
              <w:ind w:right="-108"/>
              <w:rPr>
                <w:rFonts w:asciiTheme="majorBidi" w:hAnsiTheme="majorBidi" w:cstheme="majorBidi"/>
                <w:b/>
                <w:bCs/>
                <w:rtl/>
                <w:cs/>
              </w:rPr>
            </w:pPr>
            <w:r w:rsidRPr="00C253A9">
              <w:rPr>
                <w:rFonts w:asciiTheme="majorBidi" w:hAnsiTheme="majorBidi" w:cstheme="majorBidi"/>
                <w:b/>
                <w:bCs/>
              </w:rPr>
              <w:t>Basic earnings per share</w:t>
            </w:r>
          </w:p>
        </w:tc>
        <w:tc>
          <w:tcPr>
            <w:tcW w:w="930" w:type="dxa"/>
            <w:gridSpan w:val="2"/>
            <w:tcBorders>
              <w:top w:val="single" w:sz="6" w:space="0" w:color="auto"/>
              <w:left w:val="nil"/>
            </w:tcBorders>
            <w:vAlign w:val="bottom"/>
          </w:tcPr>
          <w:p w14:paraId="68698A36" w14:textId="77777777" w:rsidR="00B169A6" w:rsidRPr="00C253A9" w:rsidRDefault="00B169A6" w:rsidP="00FE76E6">
            <w:pPr>
              <w:spacing w:line="240" w:lineRule="atLeast"/>
              <w:ind w:right="57"/>
              <w:jc w:val="right"/>
              <w:rPr>
                <w:rFonts w:asciiTheme="majorBidi" w:hAnsiTheme="majorBidi" w:cstheme="majorBidi"/>
                <w:cs/>
              </w:rPr>
            </w:pPr>
          </w:p>
        </w:tc>
        <w:tc>
          <w:tcPr>
            <w:tcW w:w="141" w:type="dxa"/>
          </w:tcPr>
          <w:p w14:paraId="33E82F8E" w14:textId="77777777" w:rsidR="00B169A6" w:rsidRPr="00C253A9" w:rsidRDefault="00B169A6" w:rsidP="00FE76E6">
            <w:pPr>
              <w:spacing w:line="240" w:lineRule="atLeast"/>
              <w:ind w:right="57"/>
              <w:jc w:val="right"/>
              <w:rPr>
                <w:rFonts w:asciiTheme="majorBidi" w:hAnsiTheme="majorBidi" w:cstheme="majorBidi"/>
              </w:rPr>
            </w:pPr>
          </w:p>
        </w:tc>
        <w:tc>
          <w:tcPr>
            <w:tcW w:w="993" w:type="dxa"/>
            <w:tcBorders>
              <w:top w:val="single" w:sz="6" w:space="0" w:color="auto"/>
            </w:tcBorders>
            <w:vAlign w:val="bottom"/>
          </w:tcPr>
          <w:p w14:paraId="6D7530AD" w14:textId="77777777" w:rsidR="00B169A6" w:rsidRPr="00C253A9" w:rsidRDefault="00B169A6" w:rsidP="00FE76E6">
            <w:pPr>
              <w:spacing w:line="240" w:lineRule="atLeast"/>
              <w:jc w:val="right"/>
              <w:rPr>
                <w:rFonts w:asciiTheme="majorBidi" w:hAnsiTheme="majorBidi" w:cstheme="majorBidi"/>
              </w:rPr>
            </w:pPr>
          </w:p>
        </w:tc>
        <w:tc>
          <w:tcPr>
            <w:tcW w:w="151" w:type="dxa"/>
          </w:tcPr>
          <w:p w14:paraId="43D951BC" w14:textId="77777777" w:rsidR="00B169A6" w:rsidRPr="00C253A9" w:rsidRDefault="00B169A6" w:rsidP="00FE76E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992" w:type="dxa"/>
            <w:tcBorders>
              <w:top w:val="single" w:sz="6" w:space="0" w:color="auto"/>
            </w:tcBorders>
            <w:vAlign w:val="bottom"/>
          </w:tcPr>
          <w:p w14:paraId="032180ED" w14:textId="77777777" w:rsidR="00B169A6" w:rsidRPr="00C253A9" w:rsidRDefault="00B169A6" w:rsidP="00FE76E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42" w:type="dxa"/>
            <w:vAlign w:val="bottom"/>
          </w:tcPr>
          <w:p w14:paraId="375BBF97" w14:textId="77777777" w:rsidR="00B169A6" w:rsidRPr="00C253A9" w:rsidRDefault="00B169A6" w:rsidP="00FE76E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992" w:type="dxa"/>
            <w:tcBorders>
              <w:top w:val="single" w:sz="6" w:space="0" w:color="auto"/>
            </w:tcBorders>
            <w:vAlign w:val="bottom"/>
          </w:tcPr>
          <w:p w14:paraId="55D1E63D" w14:textId="77777777" w:rsidR="00B169A6" w:rsidRPr="00C253A9" w:rsidRDefault="00B169A6" w:rsidP="00FE76E6">
            <w:pPr>
              <w:spacing w:line="240" w:lineRule="atLeast"/>
              <w:jc w:val="right"/>
              <w:rPr>
                <w:rFonts w:asciiTheme="majorBidi" w:hAnsiTheme="majorBidi" w:cstheme="majorBidi"/>
              </w:rPr>
            </w:pPr>
          </w:p>
        </w:tc>
        <w:tc>
          <w:tcPr>
            <w:tcW w:w="151" w:type="dxa"/>
            <w:vAlign w:val="bottom"/>
          </w:tcPr>
          <w:p w14:paraId="707A8F98" w14:textId="77777777" w:rsidR="00B169A6" w:rsidRPr="00C253A9" w:rsidRDefault="00B169A6" w:rsidP="00FE76E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992" w:type="dxa"/>
            <w:tcBorders>
              <w:top w:val="single" w:sz="6" w:space="0" w:color="auto"/>
            </w:tcBorders>
            <w:vAlign w:val="bottom"/>
          </w:tcPr>
          <w:p w14:paraId="28E3A777" w14:textId="77777777" w:rsidR="00B169A6" w:rsidRPr="00C253A9" w:rsidRDefault="00B169A6" w:rsidP="00FE76E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42" w:type="dxa"/>
            <w:vAlign w:val="bottom"/>
          </w:tcPr>
          <w:p w14:paraId="409C53C7" w14:textId="77777777" w:rsidR="00B169A6" w:rsidRPr="00C253A9" w:rsidRDefault="00B169A6" w:rsidP="00FE76E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895" w:type="dxa"/>
            <w:tcBorders>
              <w:top w:val="single" w:sz="6" w:space="0" w:color="auto"/>
              <w:right w:val="nil"/>
            </w:tcBorders>
            <w:vAlign w:val="bottom"/>
          </w:tcPr>
          <w:p w14:paraId="4846C113" w14:textId="77777777" w:rsidR="00B169A6" w:rsidRPr="00C253A9" w:rsidRDefault="00B169A6" w:rsidP="00FE76E6">
            <w:pPr>
              <w:spacing w:line="240" w:lineRule="atLeast"/>
              <w:jc w:val="right"/>
              <w:rPr>
                <w:rFonts w:asciiTheme="majorBidi" w:hAnsiTheme="majorBidi" w:cstheme="majorBidi"/>
              </w:rPr>
            </w:pPr>
          </w:p>
        </w:tc>
      </w:tr>
      <w:tr w:rsidR="00B169A6" w:rsidRPr="00C253A9" w14:paraId="0302C5B4" w14:textId="77777777" w:rsidTr="00B169A6">
        <w:trPr>
          <w:cantSplit/>
        </w:trPr>
        <w:tc>
          <w:tcPr>
            <w:tcW w:w="2977" w:type="dxa"/>
            <w:tcBorders>
              <w:left w:val="nil"/>
              <w:right w:val="nil"/>
            </w:tcBorders>
            <w:vAlign w:val="center"/>
          </w:tcPr>
          <w:p w14:paraId="3F64BCEB" w14:textId="77777777" w:rsidR="00B169A6" w:rsidRPr="00C253A9" w:rsidRDefault="00B169A6" w:rsidP="00FE76E6">
            <w:pPr>
              <w:tabs>
                <w:tab w:val="left" w:pos="180"/>
              </w:tabs>
              <w:spacing w:line="240" w:lineRule="atLeast"/>
              <w:ind w:left="180" w:right="12" w:hanging="180"/>
              <w:rPr>
                <w:rFonts w:asciiTheme="majorBidi" w:hAnsiTheme="majorBidi" w:cstheme="majorBidi"/>
                <w:rtl/>
                <w:cs/>
                <w:lang w:val="en-GB"/>
              </w:rPr>
            </w:pPr>
            <w:r w:rsidRPr="00C253A9">
              <w:rPr>
                <w:rFonts w:asciiTheme="majorBidi" w:hAnsiTheme="majorBidi" w:cstheme="majorBidi"/>
              </w:rPr>
              <w:t>Profit attributable to equity holders of the Company</w:t>
            </w:r>
          </w:p>
        </w:tc>
        <w:tc>
          <w:tcPr>
            <w:tcW w:w="930" w:type="dxa"/>
            <w:gridSpan w:val="2"/>
            <w:tcBorders>
              <w:left w:val="nil"/>
              <w:bottom w:val="double" w:sz="6" w:space="0" w:color="auto"/>
            </w:tcBorders>
            <w:vAlign w:val="bottom"/>
          </w:tcPr>
          <w:p w14:paraId="16B06A66" w14:textId="2D4C0409" w:rsidR="00B169A6" w:rsidRPr="00C253A9" w:rsidRDefault="00B169A6" w:rsidP="00FE76E6">
            <w:pPr>
              <w:spacing w:line="240" w:lineRule="atLeast"/>
              <w:ind w:right="57"/>
              <w:jc w:val="right"/>
              <w:rPr>
                <w:rFonts w:asciiTheme="majorBidi" w:hAnsiTheme="majorBidi" w:cstheme="majorBidi"/>
                <w:spacing w:val="-4"/>
              </w:rPr>
            </w:pPr>
            <w:r w:rsidRPr="00C253A9">
              <w:rPr>
                <w:rFonts w:asciiTheme="majorBidi" w:hAnsiTheme="majorBidi" w:cstheme="majorBidi"/>
                <w:spacing w:val="-4"/>
              </w:rPr>
              <w:t>31,</w:t>
            </w:r>
            <w:r w:rsidR="002764B4" w:rsidRPr="00C253A9">
              <w:rPr>
                <w:rFonts w:asciiTheme="majorBidi" w:hAnsiTheme="majorBidi" w:cstheme="majorBidi"/>
                <w:spacing w:val="-4"/>
              </w:rPr>
              <w:t>1</w:t>
            </w:r>
            <w:r w:rsidRPr="00C253A9">
              <w:rPr>
                <w:rFonts w:asciiTheme="majorBidi" w:hAnsiTheme="majorBidi" w:cstheme="majorBidi"/>
                <w:spacing w:val="-4"/>
              </w:rPr>
              <w:t>68</w:t>
            </w:r>
          </w:p>
        </w:tc>
        <w:tc>
          <w:tcPr>
            <w:tcW w:w="141" w:type="dxa"/>
          </w:tcPr>
          <w:p w14:paraId="08EE9B88" w14:textId="77777777" w:rsidR="00B169A6" w:rsidRPr="00C253A9" w:rsidRDefault="00B169A6" w:rsidP="00FE76E6">
            <w:pPr>
              <w:spacing w:line="240" w:lineRule="atLeast"/>
              <w:ind w:right="57"/>
              <w:jc w:val="right"/>
              <w:rPr>
                <w:rFonts w:asciiTheme="majorBidi" w:hAnsiTheme="majorBidi" w:cstheme="majorBidi"/>
                <w:spacing w:val="-4"/>
              </w:rPr>
            </w:pPr>
          </w:p>
        </w:tc>
        <w:tc>
          <w:tcPr>
            <w:tcW w:w="993" w:type="dxa"/>
            <w:vAlign w:val="bottom"/>
          </w:tcPr>
          <w:p w14:paraId="44D16707" w14:textId="77777777" w:rsidR="00B169A6" w:rsidRPr="00C253A9" w:rsidRDefault="00B169A6" w:rsidP="00FE76E6">
            <w:pPr>
              <w:spacing w:line="240" w:lineRule="atLeast"/>
              <w:ind w:right="57"/>
              <w:jc w:val="right"/>
              <w:rPr>
                <w:rFonts w:asciiTheme="majorBidi" w:hAnsiTheme="majorBidi" w:cstheme="majorBidi"/>
                <w:spacing w:val="-4"/>
              </w:rPr>
            </w:pPr>
            <w:r w:rsidRPr="00C253A9">
              <w:rPr>
                <w:rFonts w:asciiTheme="majorBidi" w:hAnsiTheme="majorBidi" w:cstheme="majorBidi"/>
                <w:spacing w:val="-4"/>
              </w:rPr>
              <w:t>1,728</w:t>
            </w:r>
          </w:p>
        </w:tc>
        <w:tc>
          <w:tcPr>
            <w:tcW w:w="151" w:type="dxa"/>
          </w:tcPr>
          <w:p w14:paraId="306A6158" w14:textId="77777777" w:rsidR="00B169A6" w:rsidRPr="00C253A9" w:rsidRDefault="00B169A6" w:rsidP="00FE76E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992" w:type="dxa"/>
            <w:vAlign w:val="bottom"/>
          </w:tcPr>
          <w:p w14:paraId="7C2532B9" w14:textId="77777777" w:rsidR="00B169A6" w:rsidRPr="00C253A9" w:rsidRDefault="00B169A6" w:rsidP="00FE76E6">
            <w:pPr>
              <w:spacing w:line="240" w:lineRule="atLeast"/>
              <w:ind w:right="57"/>
              <w:jc w:val="right"/>
              <w:rPr>
                <w:rFonts w:asciiTheme="majorBidi" w:hAnsiTheme="majorBidi" w:cstheme="majorBidi"/>
                <w:spacing w:val="-4"/>
              </w:rPr>
            </w:pPr>
            <w:r w:rsidRPr="00C253A9">
              <w:rPr>
                <w:rFonts w:asciiTheme="majorBidi" w:hAnsiTheme="majorBidi" w:cstheme="majorBidi"/>
                <w:spacing w:val="-4"/>
              </w:rPr>
              <w:t>1,236,281</w:t>
            </w:r>
          </w:p>
        </w:tc>
        <w:tc>
          <w:tcPr>
            <w:tcW w:w="142" w:type="dxa"/>
            <w:vAlign w:val="bottom"/>
          </w:tcPr>
          <w:p w14:paraId="3A17E788" w14:textId="77777777" w:rsidR="00B169A6" w:rsidRPr="00C253A9" w:rsidRDefault="00B169A6" w:rsidP="00FE76E6">
            <w:pPr>
              <w:spacing w:line="240" w:lineRule="atLeast"/>
              <w:ind w:right="57"/>
              <w:jc w:val="right"/>
              <w:rPr>
                <w:rFonts w:asciiTheme="majorBidi" w:hAnsiTheme="majorBidi" w:cstheme="majorBidi"/>
                <w:spacing w:val="-4"/>
              </w:rPr>
            </w:pPr>
          </w:p>
        </w:tc>
        <w:tc>
          <w:tcPr>
            <w:tcW w:w="992" w:type="dxa"/>
            <w:vAlign w:val="bottom"/>
          </w:tcPr>
          <w:p w14:paraId="421A1DDA" w14:textId="77777777" w:rsidR="00B169A6" w:rsidRPr="00C253A9" w:rsidRDefault="00B169A6" w:rsidP="00FE76E6">
            <w:pPr>
              <w:spacing w:line="240" w:lineRule="atLeast"/>
              <w:ind w:right="57"/>
              <w:jc w:val="right"/>
              <w:rPr>
                <w:rFonts w:asciiTheme="majorBidi" w:hAnsiTheme="majorBidi" w:cstheme="majorBidi"/>
                <w:spacing w:val="-4"/>
              </w:rPr>
            </w:pPr>
            <w:r w:rsidRPr="00C253A9">
              <w:rPr>
                <w:rFonts w:asciiTheme="majorBidi" w:hAnsiTheme="majorBidi" w:cstheme="majorBidi"/>
                <w:spacing w:val="-4"/>
              </w:rPr>
              <w:t>1,236,281</w:t>
            </w:r>
          </w:p>
        </w:tc>
        <w:tc>
          <w:tcPr>
            <w:tcW w:w="151" w:type="dxa"/>
            <w:vAlign w:val="bottom"/>
          </w:tcPr>
          <w:p w14:paraId="7EF81F0A" w14:textId="77777777" w:rsidR="00B169A6" w:rsidRPr="00C253A9" w:rsidRDefault="00B169A6" w:rsidP="00FE76E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992" w:type="dxa"/>
            <w:vAlign w:val="bottom"/>
          </w:tcPr>
          <w:p w14:paraId="0FCBC396" w14:textId="782D3F88" w:rsidR="00B169A6" w:rsidRPr="00C253A9" w:rsidRDefault="00B169A6" w:rsidP="00FE76E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r w:rsidRPr="00C253A9">
              <w:rPr>
                <w:rFonts w:asciiTheme="majorBidi" w:hAnsiTheme="majorBidi" w:cstheme="majorBidi"/>
                <w:spacing w:val="-4"/>
                <w:sz w:val="28"/>
                <w:szCs w:val="28"/>
              </w:rPr>
              <w:t>0.02</w:t>
            </w:r>
            <w:r w:rsidR="002764B4" w:rsidRPr="00C253A9">
              <w:rPr>
                <w:rFonts w:asciiTheme="majorBidi" w:hAnsiTheme="majorBidi" w:cstheme="majorBidi"/>
                <w:spacing w:val="-4"/>
                <w:sz w:val="28"/>
                <w:szCs w:val="28"/>
              </w:rPr>
              <w:t>5</w:t>
            </w:r>
          </w:p>
        </w:tc>
        <w:tc>
          <w:tcPr>
            <w:tcW w:w="142" w:type="dxa"/>
            <w:vAlign w:val="bottom"/>
          </w:tcPr>
          <w:p w14:paraId="171B1C33" w14:textId="77777777" w:rsidR="00B169A6" w:rsidRPr="00C253A9" w:rsidRDefault="00B169A6" w:rsidP="00FE76E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895" w:type="dxa"/>
            <w:tcBorders>
              <w:right w:val="nil"/>
            </w:tcBorders>
            <w:vAlign w:val="bottom"/>
          </w:tcPr>
          <w:p w14:paraId="061587AE" w14:textId="77777777" w:rsidR="00B169A6" w:rsidRPr="00C253A9" w:rsidRDefault="00B169A6" w:rsidP="00FE76E6">
            <w:pPr>
              <w:spacing w:line="240" w:lineRule="atLeast"/>
              <w:ind w:right="57"/>
              <w:jc w:val="right"/>
              <w:rPr>
                <w:rFonts w:asciiTheme="majorBidi" w:hAnsiTheme="majorBidi" w:cstheme="majorBidi"/>
                <w:spacing w:val="-4"/>
              </w:rPr>
            </w:pPr>
            <w:r w:rsidRPr="00C253A9">
              <w:rPr>
                <w:rFonts w:asciiTheme="majorBidi" w:hAnsiTheme="majorBidi" w:cstheme="majorBidi"/>
                <w:spacing w:val="-4"/>
              </w:rPr>
              <w:t>0.001</w:t>
            </w:r>
          </w:p>
        </w:tc>
      </w:tr>
      <w:tr w:rsidR="00B169A6" w:rsidRPr="00C253A9" w14:paraId="46F04631" w14:textId="77777777" w:rsidTr="00B169A6">
        <w:trPr>
          <w:cantSplit/>
        </w:trPr>
        <w:tc>
          <w:tcPr>
            <w:tcW w:w="3686" w:type="dxa"/>
            <w:gridSpan w:val="2"/>
            <w:tcBorders>
              <w:left w:val="nil"/>
              <w:right w:val="nil"/>
            </w:tcBorders>
            <w:vAlign w:val="center"/>
          </w:tcPr>
          <w:p w14:paraId="1C67334E" w14:textId="77777777" w:rsidR="00B169A6" w:rsidRPr="00C253A9" w:rsidRDefault="00B169A6" w:rsidP="00FE76E6">
            <w:pPr>
              <w:spacing w:line="240" w:lineRule="atLeast"/>
              <w:ind w:left="180" w:right="-108" w:hanging="180"/>
              <w:rPr>
                <w:rFonts w:asciiTheme="majorBidi" w:hAnsiTheme="majorBidi" w:cstheme="majorBidi"/>
                <w:b/>
                <w:bCs/>
                <w:lang w:val="en-GB"/>
              </w:rPr>
            </w:pPr>
            <w:r w:rsidRPr="00C253A9">
              <w:rPr>
                <w:rFonts w:asciiTheme="majorBidi" w:hAnsiTheme="majorBidi" w:cstheme="majorBidi"/>
                <w:b/>
                <w:bCs/>
              </w:rPr>
              <w:t>Effect of dilutive potential ordinary shares</w:t>
            </w:r>
          </w:p>
        </w:tc>
        <w:tc>
          <w:tcPr>
            <w:tcW w:w="221" w:type="dxa"/>
            <w:tcBorders>
              <w:top w:val="double" w:sz="6" w:space="0" w:color="auto"/>
              <w:left w:val="nil"/>
            </w:tcBorders>
            <w:vAlign w:val="bottom"/>
          </w:tcPr>
          <w:p w14:paraId="3E27F18F" w14:textId="77777777" w:rsidR="00B169A6" w:rsidRPr="00C253A9" w:rsidRDefault="00B169A6" w:rsidP="00FE76E6">
            <w:pPr>
              <w:spacing w:line="240" w:lineRule="atLeast"/>
              <w:ind w:right="57"/>
              <w:jc w:val="right"/>
              <w:rPr>
                <w:rFonts w:asciiTheme="majorBidi" w:hAnsiTheme="majorBidi" w:cstheme="majorBidi"/>
              </w:rPr>
            </w:pPr>
          </w:p>
        </w:tc>
        <w:tc>
          <w:tcPr>
            <w:tcW w:w="141" w:type="dxa"/>
          </w:tcPr>
          <w:p w14:paraId="1D6ACA9A" w14:textId="77777777" w:rsidR="00B169A6" w:rsidRPr="00C253A9" w:rsidRDefault="00B169A6" w:rsidP="00FE76E6">
            <w:pPr>
              <w:spacing w:line="240" w:lineRule="atLeast"/>
              <w:ind w:right="57"/>
              <w:jc w:val="right"/>
              <w:rPr>
                <w:rFonts w:asciiTheme="majorBidi" w:hAnsiTheme="majorBidi" w:cstheme="majorBidi"/>
              </w:rPr>
            </w:pPr>
          </w:p>
        </w:tc>
        <w:tc>
          <w:tcPr>
            <w:tcW w:w="993" w:type="dxa"/>
            <w:tcBorders>
              <w:top w:val="double" w:sz="6" w:space="0" w:color="auto"/>
            </w:tcBorders>
            <w:vAlign w:val="bottom"/>
          </w:tcPr>
          <w:p w14:paraId="24EB2CA5" w14:textId="77777777" w:rsidR="00B169A6" w:rsidRPr="00C253A9" w:rsidRDefault="00B169A6" w:rsidP="00FE76E6">
            <w:pPr>
              <w:spacing w:line="240" w:lineRule="atLeast"/>
              <w:ind w:right="57"/>
              <w:jc w:val="right"/>
              <w:rPr>
                <w:rFonts w:asciiTheme="majorBidi" w:hAnsiTheme="majorBidi" w:cstheme="majorBidi"/>
                <w:spacing w:val="-4"/>
              </w:rPr>
            </w:pPr>
          </w:p>
        </w:tc>
        <w:tc>
          <w:tcPr>
            <w:tcW w:w="151" w:type="dxa"/>
          </w:tcPr>
          <w:p w14:paraId="6D1C8058" w14:textId="77777777" w:rsidR="00B169A6" w:rsidRPr="00C253A9" w:rsidRDefault="00B169A6" w:rsidP="00FE76E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992" w:type="dxa"/>
            <w:vAlign w:val="bottom"/>
          </w:tcPr>
          <w:p w14:paraId="797497F7" w14:textId="77777777" w:rsidR="00B169A6" w:rsidRPr="00C253A9" w:rsidRDefault="00B169A6" w:rsidP="00FE76E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4"/>
                <w:szCs w:val="24"/>
              </w:rPr>
            </w:pPr>
          </w:p>
        </w:tc>
        <w:tc>
          <w:tcPr>
            <w:tcW w:w="142" w:type="dxa"/>
            <w:vAlign w:val="bottom"/>
          </w:tcPr>
          <w:p w14:paraId="08F6E36F" w14:textId="77777777" w:rsidR="00B169A6" w:rsidRPr="00C253A9" w:rsidRDefault="00B169A6" w:rsidP="00FE76E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992" w:type="dxa"/>
            <w:vAlign w:val="bottom"/>
          </w:tcPr>
          <w:p w14:paraId="027FC0D1" w14:textId="77777777" w:rsidR="00B169A6" w:rsidRPr="00C253A9" w:rsidRDefault="00B169A6" w:rsidP="00FE76E6">
            <w:pPr>
              <w:spacing w:line="240" w:lineRule="atLeast"/>
              <w:ind w:right="57"/>
              <w:jc w:val="right"/>
              <w:rPr>
                <w:rFonts w:asciiTheme="majorBidi" w:hAnsiTheme="majorBidi" w:cstheme="majorBidi"/>
                <w:spacing w:val="-4"/>
              </w:rPr>
            </w:pPr>
          </w:p>
        </w:tc>
        <w:tc>
          <w:tcPr>
            <w:tcW w:w="151" w:type="dxa"/>
            <w:vAlign w:val="bottom"/>
          </w:tcPr>
          <w:p w14:paraId="7A14BAD5" w14:textId="77777777" w:rsidR="00B169A6" w:rsidRPr="00C253A9" w:rsidRDefault="00B169A6" w:rsidP="00FE76E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992" w:type="dxa"/>
            <w:tcBorders>
              <w:top w:val="double" w:sz="6" w:space="0" w:color="auto"/>
            </w:tcBorders>
            <w:vAlign w:val="bottom"/>
          </w:tcPr>
          <w:p w14:paraId="08508455" w14:textId="77777777" w:rsidR="00B169A6" w:rsidRPr="00C253A9" w:rsidRDefault="00B169A6" w:rsidP="00FE76E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4"/>
                <w:szCs w:val="24"/>
              </w:rPr>
            </w:pPr>
          </w:p>
        </w:tc>
        <w:tc>
          <w:tcPr>
            <w:tcW w:w="142" w:type="dxa"/>
            <w:vAlign w:val="bottom"/>
          </w:tcPr>
          <w:p w14:paraId="13F15A2B" w14:textId="77777777" w:rsidR="00B169A6" w:rsidRPr="00C253A9" w:rsidRDefault="00B169A6" w:rsidP="00FE76E6">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895" w:type="dxa"/>
            <w:tcBorders>
              <w:top w:val="double" w:sz="6" w:space="0" w:color="auto"/>
              <w:right w:val="nil"/>
            </w:tcBorders>
            <w:vAlign w:val="bottom"/>
          </w:tcPr>
          <w:p w14:paraId="2D1CDA52" w14:textId="77777777" w:rsidR="00B169A6" w:rsidRPr="00C253A9" w:rsidRDefault="00B169A6" w:rsidP="00FE76E6">
            <w:pPr>
              <w:spacing w:line="240" w:lineRule="atLeast"/>
              <w:jc w:val="right"/>
              <w:rPr>
                <w:rFonts w:asciiTheme="majorBidi" w:hAnsiTheme="majorBidi" w:cstheme="majorBidi"/>
              </w:rPr>
            </w:pPr>
          </w:p>
        </w:tc>
      </w:tr>
      <w:tr w:rsidR="00B169A6" w:rsidRPr="00C253A9" w14:paraId="2F34A394" w14:textId="77777777" w:rsidTr="00B169A6">
        <w:trPr>
          <w:cantSplit/>
        </w:trPr>
        <w:tc>
          <w:tcPr>
            <w:tcW w:w="2977" w:type="dxa"/>
            <w:tcBorders>
              <w:left w:val="nil"/>
              <w:right w:val="nil"/>
            </w:tcBorders>
            <w:vAlign w:val="center"/>
          </w:tcPr>
          <w:p w14:paraId="0AC1ADCE" w14:textId="77777777" w:rsidR="00B169A6" w:rsidRPr="00C253A9" w:rsidRDefault="00B169A6" w:rsidP="00B169A6">
            <w:pPr>
              <w:tabs>
                <w:tab w:val="left" w:pos="180"/>
                <w:tab w:val="left" w:pos="360"/>
              </w:tabs>
              <w:spacing w:line="320" w:lineRule="exact"/>
              <w:ind w:left="180" w:right="-108" w:hanging="180"/>
              <w:rPr>
                <w:rFonts w:asciiTheme="majorBidi" w:hAnsiTheme="majorBidi" w:cstheme="majorBidi"/>
                <w:cs/>
              </w:rPr>
            </w:pPr>
            <w:r w:rsidRPr="00C253A9">
              <w:rPr>
                <w:rFonts w:asciiTheme="majorBidi" w:hAnsiTheme="majorBidi" w:cstheme="majorBidi"/>
              </w:rPr>
              <w:t>Warrants (UKEM-W2)</w:t>
            </w:r>
          </w:p>
        </w:tc>
        <w:tc>
          <w:tcPr>
            <w:tcW w:w="930" w:type="dxa"/>
            <w:gridSpan w:val="2"/>
            <w:tcBorders>
              <w:left w:val="nil"/>
            </w:tcBorders>
            <w:vAlign w:val="bottom"/>
          </w:tcPr>
          <w:p w14:paraId="43356FCF" w14:textId="77777777" w:rsidR="00B169A6" w:rsidRPr="00C253A9" w:rsidRDefault="00B169A6" w:rsidP="00B169A6">
            <w:pPr>
              <w:spacing w:line="320" w:lineRule="exact"/>
              <w:ind w:right="57"/>
              <w:jc w:val="right"/>
              <w:rPr>
                <w:rFonts w:asciiTheme="majorBidi" w:hAnsiTheme="majorBidi" w:cstheme="majorBidi"/>
              </w:rPr>
            </w:pPr>
          </w:p>
        </w:tc>
        <w:tc>
          <w:tcPr>
            <w:tcW w:w="141" w:type="dxa"/>
          </w:tcPr>
          <w:p w14:paraId="740F25F9" w14:textId="77777777" w:rsidR="00B169A6" w:rsidRPr="00C253A9" w:rsidRDefault="00B169A6" w:rsidP="00B169A6">
            <w:pPr>
              <w:spacing w:line="320" w:lineRule="exact"/>
              <w:ind w:right="57"/>
              <w:jc w:val="right"/>
              <w:rPr>
                <w:rFonts w:asciiTheme="majorBidi" w:hAnsiTheme="majorBidi" w:cstheme="majorBidi"/>
                <w:spacing w:val="-4"/>
              </w:rPr>
            </w:pPr>
          </w:p>
        </w:tc>
        <w:tc>
          <w:tcPr>
            <w:tcW w:w="993" w:type="dxa"/>
            <w:vAlign w:val="bottom"/>
          </w:tcPr>
          <w:p w14:paraId="0430B021" w14:textId="77777777" w:rsidR="00B169A6" w:rsidRPr="00C253A9" w:rsidRDefault="00B169A6" w:rsidP="00B169A6">
            <w:pPr>
              <w:spacing w:line="320" w:lineRule="exact"/>
              <w:ind w:right="57"/>
              <w:jc w:val="right"/>
              <w:rPr>
                <w:rFonts w:asciiTheme="majorBidi" w:hAnsiTheme="majorBidi" w:cstheme="majorBidi"/>
                <w:spacing w:val="-4"/>
              </w:rPr>
            </w:pPr>
          </w:p>
        </w:tc>
        <w:tc>
          <w:tcPr>
            <w:tcW w:w="151" w:type="dxa"/>
          </w:tcPr>
          <w:p w14:paraId="5AE1A067" w14:textId="77777777" w:rsidR="00B169A6" w:rsidRPr="00C253A9" w:rsidRDefault="00B169A6" w:rsidP="00B169A6">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992" w:type="dxa"/>
            <w:tcBorders>
              <w:bottom w:val="single" w:sz="6" w:space="0" w:color="auto"/>
            </w:tcBorders>
            <w:vAlign w:val="bottom"/>
          </w:tcPr>
          <w:p w14:paraId="1CD37506" w14:textId="77777777" w:rsidR="00B169A6" w:rsidRPr="00C253A9" w:rsidRDefault="00B169A6" w:rsidP="00B169A6">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r w:rsidRPr="00C253A9">
              <w:rPr>
                <w:rFonts w:asciiTheme="majorBidi" w:hAnsiTheme="majorBidi" w:cstheme="majorBidi"/>
                <w:spacing w:val="-4"/>
                <w:sz w:val="28"/>
                <w:szCs w:val="28"/>
              </w:rPr>
              <w:t>(29,918)</w:t>
            </w:r>
          </w:p>
        </w:tc>
        <w:tc>
          <w:tcPr>
            <w:tcW w:w="142" w:type="dxa"/>
            <w:vAlign w:val="bottom"/>
          </w:tcPr>
          <w:p w14:paraId="773D2657" w14:textId="77777777" w:rsidR="00B169A6" w:rsidRPr="00C253A9" w:rsidRDefault="00B169A6" w:rsidP="00B169A6">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992" w:type="dxa"/>
            <w:tcBorders>
              <w:bottom w:val="single" w:sz="6" w:space="0" w:color="auto"/>
            </w:tcBorders>
            <w:vAlign w:val="bottom"/>
          </w:tcPr>
          <w:p w14:paraId="7FF4DC86" w14:textId="77777777" w:rsidR="00B169A6" w:rsidRPr="00C253A9" w:rsidRDefault="00B169A6" w:rsidP="00B169A6">
            <w:pPr>
              <w:spacing w:line="320" w:lineRule="exact"/>
              <w:ind w:right="57"/>
              <w:jc w:val="right"/>
              <w:rPr>
                <w:rFonts w:asciiTheme="majorBidi" w:hAnsiTheme="majorBidi" w:cstheme="majorBidi"/>
                <w:spacing w:val="-4"/>
              </w:rPr>
            </w:pPr>
            <w:r w:rsidRPr="00C253A9">
              <w:rPr>
                <w:rFonts w:asciiTheme="majorBidi" w:hAnsiTheme="majorBidi" w:cstheme="majorBidi"/>
                <w:spacing w:val="-4"/>
              </w:rPr>
              <w:t>33,255</w:t>
            </w:r>
          </w:p>
        </w:tc>
        <w:tc>
          <w:tcPr>
            <w:tcW w:w="151" w:type="dxa"/>
            <w:vAlign w:val="bottom"/>
          </w:tcPr>
          <w:p w14:paraId="6FBD09DF" w14:textId="77777777" w:rsidR="00B169A6" w:rsidRPr="00C253A9" w:rsidRDefault="00B169A6" w:rsidP="00B169A6">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992" w:type="dxa"/>
            <w:vAlign w:val="bottom"/>
          </w:tcPr>
          <w:p w14:paraId="4230A054" w14:textId="77777777" w:rsidR="00B169A6" w:rsidRPr="00C253A9" w:rsidRDefault="00B169A6" w:rsidP="00B169A6">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142" w:type="dxa"/>
            <w:vAlign w:val="bottom"/>
          </w:tcPr>
          <w:p w14:paraId="5E839B25" w14:textId="77777777" w:rsidR="00B169A6" w:rsidRPr="00C253A9" w:rsidRDefault="00B169A6" w:rsidP="00B169A6">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895" w:type="dxa"/>
            <w:tcBorders>
              <w:right w:val="nil"/>
            </w:tcBorders>
            <w:vAlign w:val="bottom"/>
          </w:tcPr>
          <w:p w14:paraId="79E3B21B" w14:textId="77777777" w:rsidR="00B169A6" w:rsidRPr="00C253A9" w:rsidRDefault="00B169A6" w:rsidP="00B169A6">
            <w:pPr>
              <w:spacing w:line="320" w:lineRule="exact"/>
              <w:jc w:val="right"/>
              <w:rPr>
                <w:rFonts w:asciiTheme="majorBidi" w:hAnsiTheme="majorBidi" w:cstheme="majorBidi"/>
              </w:rPr>
            </w:pPr>
          </w:p>
        </w:tc>
      </w:tr>
      <w:tr w:rsidR="00B169A6" w:rsidRPr="00C253A9" w14:paraId="36E94D56" w14:textId="77777777" w:rsidTr="00B169A6">
        <w:trPr>
          <w:cantSplit/>
        </w:trPr>
        <w:tc>
          <w:tcPr>
            <w:tcW w:w="2977" w:type="dxa"/>
            <w:tcBorders>
              <w:left w:val="nil"/>
              <w:right w:val="nil"/>
            </w:tcBorders>
            <w:vAlign w:val="center"/>
          </w:tcPr>
          <w:p w14:paraId="117442A7" w14:textId="77777777" w:rsidR="00B169A6" w:rsidRPr="00C253A9" w:rsidRDefault="00B169A6" w:rsidP="00B169A6">
            <w:pPr>
              <w:tabs>
                <w:tab w:val="left" w:pos="180"/>
                <w:tab w:val="left" w:pos="360"/>
              </w:tabs>
              <w:spacing w:line="320" w:lineRule="exact"/>
              <w:ind w:left="180" w:right="-108" w:hanging="180"/>
              <w:rPr>
                <w:rFonts w:asciiTheme="majorBidi" w:hAnsiTheme="majorBidi" w:cstheme="majorBidi"/>
                <w:b/>
                <w:bCs/>
                <w:rtl/>
                <w:cs/>
                <w:lang w:val="en-GB"/>
              </w:rPr>
            </w:pPr>
            <w:r w:rsidRPr="00C253A9">
              <w:rPr>
                <w:rFonts w:asciiTheme="majorBidi" w:hAnsiTheme="majorBidi" w:cstheme="majorBidi"/>
                <w:b/>
                <w:bCs/>
              </w:rPr>
              <w:t>Diluted earnings per share</w:t>
            </w:r>
          </w:p>
        </w:tc>
        <w:tc>
          <w:tcPr>
            <w:tcW w:w="930" w:type="dxa"/>
            <w:gridSpan w:val="2"/>
            <w:tcBorders>
              <w:left w:val="nil"/>
            </w:tcBorders>
            <w:vAlign w:val="bottom"/>
          </w:tcPr>
          <w:p w14:paraId="342DCAFF" w14:textId="77777777" w:rsidR="00B169A6" w:rsidRPr="00C253A9" w:rsidRDefault="00B169A6" w:rsidP="00B169A6">
            <w:pPr>
              <w:spacing w:line="320" w:lineRule="exact"/>
              <w:ind w:right="57"/>
              <w:jc w:val="right"/>
              <w:rPr>
                <w:rFonts w:asciiTheme="majorBidi" w:hAnsiTheme="majorBidi" w:cstheme="majorBidi"/>
              </w:rPr>
            </w:pPr>
          </w:p>
        </w:tc>
        <w:tc>
          <w:tcPr>
            <w:tcW w:w="141" w:type="dxa"/>
          </w:tcPr>
          <w:p w14:paraId="5BD179AB" w14:textId="77777777" w:rsidR="00B169A6" w:rsidRPr="00C253A9" w:rsidRDefault="00B169A6" w:rsidP="00B169A6">
            <w:pPr>
              <w:spacing w:line="320" w:lineRule="exact"/>
              <w:ind w:right="57"/>
              <w:jc w:val="right"/>
              <w:rPr>
                <w:rFonts w:asciiTheme="majorBidi" w:hAnsiTheme="majorBidi" w:cstheme="majorBidi"/>
                <w:spacing w:val="-4"/>
              </w:rPr>
            </w:pPr>
          </w:p>
        </w:tc>
        <w:tc>
          <w:tcPr>
            <w:tcW w:w="993" w:type="dxa"/>
            <w:vAlign w:val="bottom"/>
          </w:tcPr>
          <w:p w14:paraId="0E357795" w14:textId="77777777" w:rsidR="00B169A6" w:rsidRPr="00C253A9" w:rsidRDefault="00B169A6" w:rsidP="00B169A6">
            <w:pPr>
              <w:spacing w:line="320" w:lineRule="exact"/>
              <w:ind w:right="57"/>
              <w:jc w:val="right"/>
              <w:rPr>
                <w:rFonts w:asciiTheme="majorBidi" w:hAnsiTheme="majorBidi" w:cstheme="majorBidi"/>
                <w:spacing w:val="-4"/>
              </w:rPr>
            </w:pPr>
          </w:p>
        </w:tc>
        <w:tc>
          <w:tcPr>
            <w:tcW w:w="151" w:type="dxa"/>
          </w:tcPr>
          <w:p w14:paraId="3439362B" w14:textId="77777777" w:rsidR="00B169A6" w:rsidRPr="00C253A9" w:rsidRDefault="00B169A6" w:rsidP="00B169A6">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992" w:type="dxa"/>
            <w:tcBorders>
              <w:top w:val="single" w:sz="6" w:space="0" w:color="auto"/>
            </w:tcBorders>
            <w:vAlign w:val="bottom"/>
          </w:tcPr>
          <w:p w14:paraId="11DFDB74" w14:textId="77777777" w:rsidR="00B169A6" w:rsidRPr="00C253A9" w:rsidRDefault="00B169A6" w:rsidP="00B169A6">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142" w:type="dxa"/>
            <w:vAlign w:val="bottom"/>
          </w:tcPr>
          <w:p w14:paraId="53F29DB9" w14:textId="77777777" w:rsidR="00B169A6" w:rsidRPr="00C253A9" w:rsidRDefault="00B169A6" w:rsidP="00B169A6">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992" w:type="dxa"/>
            <w:tcBorders>
              <w:top w:val="single" w:sz="6" w:space="0" w:color="auto"/>
            </w:tcBorders>
            <w:vAlign w:val="bottom"/>
          </w:tcPr>
          <w:p w14:paraId="1D999EF8" w14:textId="77777777" w:rsidR="00B169A6" w:rsidRPr="00C253A9" w:rsidRDefault="00B169A6" w:rsidP="00B169A6">
            <w:pPr>
              <w:spacing w:line="320" w:lineRule="exact"/>
              <w:ind w:right="57"/>
              <w:jc w:val="right"/>
              <w:rPr>
                <w:rFonts w:asciiTheme="majorBidi" w:hAnsiTheme="majorBidi" w:cstheme="majorBidi"/>
                <w:spacing w:val="-4"/>
              </w:rPr>
            </w:pPr>
          </w:p>
        </w:tc>
        <w:tc>
          <w:tcPr>
            <w:tcW w:w="151" w:type="dxa"/>
            <w:vAlign w:val="bottom"/>
          </w:tcPr>
          <w:p w14:paraId="297464FD" w14:textId="77777777" w:rsidR="00B169A6" w:rsidRPr="00C253A9" w:rsidRDefault="00B169A6" w:rsidP="00B169A6">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992" w:type="dxa"/>
            <w:vAlign w:val="bottom"/>
          </w:tcPr>
          <w:p w14:paraId="71531007" w14:textId="77777777" w:rsidR="00B169A6" w:rsidRPr="00C253A9" w:rsidRDefault="00B169A6" w:rsidP="00B169A6">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142" w:type="dxa"/>
            <w:vAlign w:val="bottom"/>
          </w:tcPr>
          <w:p w14:paraId="1A9ADFBF" w14:textId="77777777" w:rsidR="00B169A6" w:rsidRPr="00C253A9" w:rsidRDefault="00B169A6" w:rsidP="00B169A6">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895" w:type="dxa"/>
            <w:tcBorders>
              <w:right w:val="nil"/>
            </w:tcBorders>
            <w:vAlign w:val="bottom"/>
          </w:tcPr>
          <w:p w14:paraId="428657F6" w14:textId="77777777" w:rsidR="00B169A6" w:rsidRPr="00C253A9" w:rsidRDefault="00B169A6" w:rsidP="00B169A6">
            <w:pPr>
              <w:spacing w:line="320" w:lineRule="exact"/>
              <w:jc w:val="right"/>
              <w:rPr>
                <w:rFonts w:asciiTheme="majorBidi" w:hAnsiTheme="majorBidi" w:cstheme="majorBidi"/>
              </w:rPr>
            </w:pPr>
          </w:p>
        </w:tc>
      </w:tr>
      <w:tr w:rsidR="00B169A6" w:rsidRPr="00C253A9" w14:paraId="13AC9244" w14:textId="77777777" w:rsidTr="00B169A6">
        <w:trPr>
          <w:cantSplit/>
        </w:trPr>
        <w:tc>
          <w:tcPr>
            <w:tcW w:w="2977" w:type="dxa"/>
            <w:tcBorders>
              <w:left w:val="nil"/>
              <w:right w:val="nil"/>
            </w:tcBorders>
            <w:vAlign w:val="center"/>
          </w:tcPr>
          <w:p w14:paraId="2F48B555" w14:textId="77777777" w:rsidR="00B169A6" w:rsidRPr="00C253A9" w:rsidRDefault="00B169A6" w:rsidP="00B169A6">
            <w:pPr>
              <w:tabs>
                <w:tab w:val="left" w:pos="180"/>
                <w:tab w:val="left" w:pos="360"/>
              </w:tabs>
              <w:spacing w:line="320" w:lineRule="exact"/>
              <w:ind w:left="180" w:right="-108" w:hanging="180"/>
              <w:rPr>
                <w:rFonts w:asciiTheme="majorBidi" w:hAnsiTheme="majorBidi" w:cstheme="majorBidi"/>
                <w:rtl/>
                <w:cs/>
                <w:lang w:val="en-GB"/>
              </w:rPr>
            </w:pPr>
            <w:r w:rsidRPr="00C253A9">
              <w:rPr>
                <w:rFonts w:asciiTheme="majorBidi" w:hAnsiTheme="majorBidi" w:cstheme="majorBidi"/>
              </w:rPr>
              <w:t xml:space="preserve">Profit attributable to ordinary shareholders </w:t>
            </w:r>
          </w:p>
        </w:tc>
        <w:tc>
          <w:tcPr>
            <w:tcW w:w="930" w:type="dxa"/>
            <w:gridSpan w:val="2"/>
            <w:tcBorders>
              <w:left w:val="nil"/>
              <w:bottom w:val="double" w:sz="6" w:space="0" w:color="auto"/>
            </w:tcBorders>
            <w:vAlign w:val="bottom"/>
          </w:tcPr>
          <w:p w14:paraId="13615699" w14:textId="359158CE" w:rsidR="00B169A6" w:rsidRPr="00C253A9" w:rsidRDefault="00B169A6" w:rsidP="00B169A6">
            <w:pPr>
              <w:spacing w:line="320" w:lineRule="exact"/>
              <w:ind w:right="57"/>
              <w:jc w:val="right"/>
              <w:rPr>
                <w:rFonts w:asciiTheme="majorBidi" w:hAnsiTheme="majorBidi" w:cstheme="majorBidi"/>
              </w:rPr>
            </w:pPr>
            <w:r w:rsidRPr="00C253A9">
              <w:rPr>
                <w:rFonts w:asciiTheme="majorBidi" w:hAnsiTheme="majorBidi" w:cstheme="majorBidi"/>
              </w:rPr>
              <w:t>31,</w:t>
            </w:r>
            <w:r w:rsidR="002764B4" w:rsidRPr="00C253A9">
              <w:rPr>
                <w:rFonts w:asciiTheme="majorBidi" w:hAnsiTheme="majorBidi" w:cstheme="majorBidi"/>
              </w:rPr>
              <w:t>1</w:t>
            </w:r>
            <w:r w:rsidRPr="00C253A9">
              <w:rPr>
                <w:rFonts w:asciiTheme="majorBidi" w:hAnsiTheme="majorBidi" w:cstheme="majorBidi"/>
              </w:rPr>
              <w:t>68</w:t>
            </w:r>
          </w:p>
        </w:tc>
        <w:tc>
          <w:tcPr>
            <w:tcW w:w="141" w:type="dxa"/>
          </w:tcPr>
          <w:p w14:paraId="1843E175" w14:textId="77777777" w:rsidR="00B169A6" w:rsidRPr="00C253A9" w:rsidRDefault="00B169A6" w:rsidP="00B169A6">
            <w:pPr>
              <w:spacing w:line="320" w:lineRule="exact"/>
              <w:ind w:right="57"/>
              <w:jc w:val="right"/>
              <w:rPr>
                <w:rFonts w:asciiTheme="majorBidi" w:hAnsiTheme="majorBidi" w:cstheme="majorBidi"/>
                <w:spacing w:val="-4"/>
              </w:rPr>
            </w:pPr>
          </w:p>
        </w:tc>
        <w:tc>
          <w:tcPr>
            <w:tcW w:w="993" w:type="dxa"/>
            <w:tcBorders>
              <w:bottom w:val="double" w:sz="6" w:space="0" w:color="auto"/>
            </w:tcBorders>
            <w:vAlign w:val="bottom"/>
          </w:tcPr>
          <w:p w14:paraId="7F2D0FFB" w14:textId="77777777" w:rsidR="00B169A6" w:rsidRPr="00C253A9" w:rsidRDefault="00B169A6" w:rsidP="00B169A6">
            <w:pPr>
              <w:spacing w:line="320" w:lineRule="exact"/>
              <w:ind w:right="57"/>
              <w:jc w:val="right"/>
              <w:rPr>
                <w:rFonts w:asciiTheme="majorBidi" w:hAnsiTheme="majorBidi" w:cstheme="majorBidi"/>
                <w:spacing w:val="-4"/>
              </w:rPr>
            </w:pPr>
            <w:r w:rsidRPr="00C253A9">
              <w:rPr>
                <w:rFonts w:asciiTheme="majorBidi" w:hAnsiTheme="majorBidi" w:cstheme="majorBidi"/>
                <w:spacing w:val="-4"/>
              </w:rPr>
              <w:t>1,728</w:t>
            </w:r>
          </w:p>
        </w:tc>
        <w:tc>
          <w:tcPr>
            <w:tcW w:w="151" w:type="dxa"/>
          </w:tcPr>
          <w:p w14:paraId="7ECAFF26" w14:textId="77777777" w:rsidR="00B169A6" w:rsidRPr="00C253A9" w:rsidRDefault="00B169A6" w:rsidP="00B169A6">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992" w:type="dxa"/>
            <w:tcBorders>
              <w:bottom w:val="double" w:sz="6" w:space="0" w:color="auto"/>
            </w:tcBorders>
            <w:vAlign w:val="bottom"/>
          </w:tcPr>
          <w:p w14:paraId="4CAB5575" w14:textId="77777777" w:rsidR="00B169A6" w:rsidRPr="00C253A9" w:rsidRDefault="00B169A6" w:rsidP="00B169A6">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r w:rsidRPr="00C253A9">
              <w:rPr>
                <w:rFonts w:asciiTheme="majorBidi" w:hAnsiTheme="majorBidi" w:cstheme="majorBidi"/>
                <w:spacing w:val="-4"/>
                <w:sz w:val="28"/>
                <w:szCs w:val="28"/>
              </w:rPr>
              <w:t>1,206,363</w:t>
            </w:r>
          </w:p>
        </w:tc>
        <w:tc>
          <w:tcPr>
            <w:tcW w:w="142" w:type="dxa"/>
            <w:vAlign w:val="bottom"/>
          </w:tcPr>
          <w:p w14:paraId="63FA3EB2" w14:textId="77777777" w:rsidR="00B169A6" w:rsidRPr="00C253A9" w:rsidRDefault="00B169A6" w:rsidP="00B169A6">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992" w:type="dxa"/>
            <w:tcBorders>
              <w:bottom w:val="double" w:sz="6" w:space="0" w:color="auto"/>
            </w:tcBorders>
            <w:vAlign w:val="bottom"/>
          </w:tcPr>
          <w:p w14:paraId="124420A9" w14:textId="77777777" w:rsidR="00B169A6" w:rsidRPr="00C253A9" w:rsidRDefault="00B169A6" w:rsidP="00B169A6">
            <w:pPr>
              <w:spacing w:line="320" w:lineRule="exact"/>
              <w:ind w:right="57"/>
              <w:jc w:val="right"/>
              <w:rPr>
                <w:rFonts w:asciiTheme="majorBidi" w:hAnsiTheme="majorBidi" w:cstheme="majorBidi"/>
                <w:spacing w:val="-4"/>
              </w:rPr>
            </w:pPr>
            <w:r w:rsidRPr="00C253A9">
              <w:rPr>
                <w:rFonts w:asciiTheme="majorBidi" w:hAnsiTheme="majorBidi" w:cstheme="majorBidi"/>
                <w:spacing w:val="-4"/>
              </w:rPr>
              <w:t>1,269,536</w:t>
            </w:r>
          </w:p>
        </w:tc>
        <w:tc>
          <w:tcPr>
            <w:tcW w:w="151" w:type="dxa"/>
            <w:vAlign w:val="bottom"/>
          </w:tcPr>
          <w:p w14:paraId="5AA5BFBF" w14:textId="77777777" w:rsidR="00B169A6" w:rsidRPr="00C253A9" w:rsidRDefault="00B169A6" w:rsidP="00B169A6">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992" w:type="dxa"/>
            <w:tcBorders>
              <w:bottom w:val="double" w:sz="6" w:space="0" w:color="auto"/>
            </w:tcBorders>
            <w:vAlign w:val="bottom"/>
          </w:tcPr>
          <w:p w14:paraId="23B9DFC0" w14:textId="77777777" w:rsidR="00B169A6" w:rsidRPr="00C253A9" w:rsidRDefault="00B169A6" w:rsidP="00B169A6">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r w:rsidRPr="00C253A9">
              <w:rPr>
                <w:rFonts w:asciiTheme="majorBidi" w:hAnsiTheme="majorBidi" w:cstheme="majorBidi"/>
                <w:spacing w:val="-4"/>
                <w:sz w:val="28"/>
                <w:szCs w:val="28"/>
              </w:rPr>
              <w:t>0.026</w:t>
            </w:r>
          </w:p>
        </w:tc>
        <w:tc>
          <w:tcPr>
            <w:tcW w:w="142" w:type="dxa"/>
            <w:vAlign w:val="bottom"/>
          </w:tcPr>
          <w:p w14:paraId="2CC988AA" w14:textId="77777777" w:rsidR="00B169A6" w:rsidRPr="00C253A9" w:rsidRDefault="00B169A6" w:rsidP="00B169A6">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895" w:type="dxa"/>
            <w:tcBorders>
              <w:bottom w:val="double" w:sz="6" w:space="0" w:color="auto"/>
              <w:right w:val="nil"/>
            </w:tcBorders>
            <w:vAlign w:val="bottom"/>
          </w:tcPr>
          <w:p w14:paraId="4A8CB946" w14:textId="77777777" w:rsidR="00B169A6" w:rsidRPr="00C253A9" w:rsidRDefault="00B169A6" w:rsidP="00B169A6">
            <w:pPr>
              <w:spacing w:line="320" w:lineRule="exact"/>
              <w:ind w:right="57"/>
              <w:jc w:val="right"/>
              <w:rPr>
                <w:rFonts w:asciiTheme="majorBidi" w:hAnsiTheme="majorBidi" w:cstheme="majorBidi"/>
                <w:spacing w:val="-4"/>
                <w:cs/>
              </w:rPr>
            </w:pPr>
            <w:r w:rsidRPr="00C253A9">
              <w:rPr>
                <w:rFonts w:asciiTheme="majorBidi" w:hAnsiTheme="majorBidi" w:cstheme="majorBidi"/>
                <w:spacing w:val="-4"/>
              </w:rPr>
              <w:t>0.001</w:t>
            </w:r>
          </w:p>
        </w:tc>
      </w:tr>
    </w:tbl>
    <w:p w14:paraId="1576EACD" w14:textId="77777777" w:rsidR="00886C62" w:rsidRPr="00C253A9" w:rsidRDefault="00886C62" w:rsidP="00B169A6">
      <w:pPr>
        <w:spacing w:before="120" w:after="120" w:line="380" w:lineRule="exact"/>
        <w:jc w:val="thaiDistribute"/>
        <w:rPr>
          <w:rFonts w:asciiTheme="majorBidi" w:hAnsiTheme="majorBidi" w:cstheme="majorBidi"/>
        </w:rPr>
        <w:sectPr w:rsidR="00886C62" w:rsidRPr="00C253A9" w:rsidSect="00965740">
          <w:headerReference w:type="default" r:id="rId11"/>
          <w:footerReference w:type="default" r:id="rId12"/>
          <w:headerReference w:type="first" r:id="rId13"/>
          <w:footerReference w:type="first" r:id="rId14"/>
          <w:pgSz w:w="11909" w:h="16834" w:code="9"/>
          <w:pgMar w:top="737" w:right="851" w:bottom="1701" w:left="1814" w:header="720" w:footer="720" w:gutter="0"/>
          <w:pgNumType w:fmt="numberInDash"/>
          <w:cols w:space="720"/>
          <w:titlePg/>
          <w:docGrid w:linePitch="381"/>
        </w:sectPr>
      </w:pPr>
    </w:p>
    <w:p w14:paraId="5F9A231B" w14:textId="6A8C75A5" w:rsidR="00F7204E" w:rsidRPr="00C253A9" w:rsidRDefault="00F7204E" w:rsidP="002E3B8C">
      <w:pPr>
        <w:pStyle w:val="ListParagraph"/>
        <w:numPr>
          <w:ilvl w:val="0"/>
          <w:numId w:val="2"/>
        </w:numPr>
        <w:spacing w:line="240" w:lineRule="atLeast"/>
        <w:ind w:left="426" w:hanging="426"/>
        <w:jc w:val="thaiDistribute"/>
        <w:rPr>
          <w:rFonts w:asciiTheme="majorBidi" w:hAnsiTheme="majorBidi" w:cstheme="majorBidi"/>
          <w:b/>
          <w:bCs/>
          <w:spacing w:val="-4"/>
          <w:sz w:val="32"/>
          <w:szCs w:val="32"/>
          <w:cs/>
        </w:rPr>
      </w:pPr>
      <w:r w:rsidRPr="00C253A9">
        <w:rPr>
          <w:rFonts w:asciiTheme="majorBidi" w:hAnsiTheme="majorBidi" w:cstheme="majorBidi"/>
          <w:b/>
          <w:bCs/>
          <w:spacing w:val="-4"/>
          <w:sz w:val="32"/>
          <w:szCs w:val="32"/>
        </w:rPr>
        <w:lastRenderedPageBreak/>
        <w:t>SEGMENT INFORMATION</w:t>
      </w:r>
    </w:p>
    <w:p w14:paraId="3741BB12" w14:textId="33DE6CA4" w:rsidR="00F7204E" w:rsidRPr="00C253A9" w:rsidRDefault="009759BA" w:rsidP="005A1AC5">
      <w:pPr>
        <w:spacing w:line="240" w:lineRule="atLeast"/>
        <w:ind w:left="284" w:firstLine="425"/>
        <w:jc w:val="thaiDistribute"/>
        <w:rPr>
          <w:rFonts w:asciiTheme="majorBidi" w:hAnsiTheme="majorBidi" w:cstheme="majorBidi"/>
          <w:sz w:val="32"/>
          <w:szCs w:val="32"/>
        </w:rPr>
      </w:pPr>
      <w:r w:rsidRPr="00C253A9">
        <w:rPr>
          <w:rFonts w:asciiTheme="majorBidi" w:hAnsiTheme="majorBidi" w:cstheme="majorBidi"/>
          <w:sz w:val="32"/>
          <w:szCs w:val="32"/>
        </w:rPr>
        <w:t>The Group</w:t>
      </w:r>
      <w:r w:rsidR="00F7204E" w:rsidRPr="00C253A9">
        <w:rPr>
          <w:rFonts w:asciiTheme="majorBidi" w:hAnsiTheme="majorBidi" w:cstheme="majorBidi"/>
          <w:sz w:val="32"/>
          <w:szCs w:val="32"/>
        </w:rPr>
        <w:t xml:space="preserve"> are </w:t>
      </w:r>
      <w:proofErr w:type="spellStart"/>
      <w:r w:rsidR="00F7204E" w:rsidRPr="00C253A9">
        <w:rPr>
          <w:rFonts w:asciiTheme="majorBidi" w:hAnsiTheme="majorBidi" w:cstheme="majorBidi"/>
          <w:sz w:val="32"/>
          <w:szCs w:val="32"/>
        </w:rPr>
        <w:t>organised</w:t>
      </w:r>
      <w:proofErr w:type="spellEnd"/>
      <w:r w:rsidR="00F7204E" w:rsidRPr="00C253A9">
        <w:rPr>
          <w:rFonts w:asciiTheme="majorBidi" w:hAnsiTheme="majorBidi" w:cstheme="majorBidi"/>
          <w:sz w:val="32"/>
          <w:szCs w:val="32"/>
        </w:rPr>
        <w:t xml:space="preserve"> into business units based on its products and services. During the current period, </w:t>
      </w:r>
      <w:r w:rsidRPr="00C253A9">
        <w:rPr>
          <w:rFonts w:asciiTheme="majorBidi" w:hAnsiTheme="majorBidi" w:cstheme="majorBidi"/>
          <w:sz w:val="32"/>
          <w:szCs w:val="32"/>
        </w:rPr>
        <w:t>the Group</w:t>
      </w:r>
      <w:r w:rsidR="00F7204E" w:rsidRPr="00C253A9">
        <w:rPr>
          <w:rFonts w:asciiTheme="majorBidi" w:hAnsiTheme="majorBidi" w:cstheme="majorBidi"/>
          <w:sz w:val="32"/>
          <w:szCs w:val="32"/>
        </w:rPr>
        <w:t xml:space="preserve"> have not changed the </w:t>
      </w:r>
      <w:proofErr w:type="spellStart"/>
      <w:r w:rsidR="00F7204E" w:rsidRPr="00C253A9">
        <w:rPr>
          <w:rFonts w:asciiTheme="majorBidi" w:hAnsiTheme="majorBidi" w:cstheme="majorBidi"/>
          <w:sz w:val="32"/>
          <w:szCs w:val="32"/>
        </w:rPr>
        <w:t>organisation</w:t>
      </w:r>
      <w:proofErr w:type="spellEnd"/>
      <w:r w:rsidR="00F7204E" w:rsidRPr="00C253A9">
        <w:rPr>
          <w:rFonts w:asciiTheme="majorBidi" w:hAnsiTheme="majorBidi" w:cstheme="majorBidi"/>
          <w:sz w:val="32"/>
          <w:szCs w:val="32"/>
        </w:rPr>
        <w:t xml:space="preserve"> of their reportable segments.</w:t>
      </w:r>
    </w:p>
    <w:p w14:paraId="6FB26978" w14:textId="7FAED35F" w:rsidR="00F7204E" w:rsidRPr="00C253A9" w:rsidRDefault="00F7204E" w:rsidP="00076EC1">
      <w:pPr>
        <w:spacing w:line="240" w:lineRule="atLeast"/>
        <w:ind w:left="284" w:firstLine="436"/>
        <w:jc w:val="thaiDistribute"/>
        <w:rPr>
          <w:rFonts w:asciiTheme="majorBidi" w:hAnsiTheme="majorBidi" w:cstheme="majorBidi"/>
          <w:sz w:val="32"/>
          <w:szCs w:val="32"/>
        </w:rPr>
      </w:pPr>
      <w:r w:rsidRPr="00C253A9">
        <w:rPr>
          <w:rFonts w:asciiTheme="majorBidi" w:hAnsiTheme="majorBidi" w:cstheme="majorBidi"/>
          <w:sz w:val="32"/>
          <w:szCs w:val="32"/>
        </w:rPr>
        <w:t>The following tables present revenue and profit information regarding the Company</w:t>
      </w:r>
      <w:r w:rsidR="00131F57" w:rsidRPr="00C253A9">
        <w:rPr>
          <w:rFonts w:asciiTheme="majorBidi" w:hAnsiTheme="majorBidi" w:cstheme="majorBidi"/>
          <w:sz w:val="32"/>
          <w:szCs w:val="32"/>
        </w:rPr>
        <w:t>’s</w:t>
      </w:r>
      <w:r w:rsidRPr="00C253A9">
        <w:rPr>
          <w:rFonts w:asciiTheme="majorBidi" w:hAnsiTheme="majorBidi" w:cstheme="majorBidi"/>
          <w:sz w:val="32"/>
          <w:szCs w:val="32"/>
        </w:rPr>
        <w:t xml:space="preserve"> and its subsidiaries’ operating segments f</w:t>
      </w:r>
      <w:r w:rsidR="00076EC1" w:rsidRPr="00C253A9">
        <w:rPr>
          <w:rFonts w:asciiTheme="majorBidi" w:hAnsiTheme="majorBidi" w:cstheme="majorBidi"/>
          <w:sz w:val="32"/>
          <w:szCs w:val="32"/>
        </w:rPr>
        <w:t>or the three-month period ended</w:t>
      </w:r>
      <w:r w:rsidRPr="00C253A9">
        <w:rPr>
          <w:rFonts w:asciiTheme="majorBidi" w:hAnsiTheme="majorBidi" w:cstheme="majorBidi"/>
          <w:sz w:val="32"/>
          <w:szCs w:val="32"/>
        </w:rPr>
        <w:t xml:space="preserve"> March </w:t>
      </w:r>
      <w:r w:rsidR="00076EC1" w:rsidRPr="00C253A9">
        <w:rPr>
          <w:rFonts w:asciiTheme="majorBidi" w:hAnsiTheme="majorBidi" w:cstheme="majorBidi"/>
          <w:sz w:val="32"/>
          <w:szCs w:val="32"/>
        </w:rPr>
        <w:t xml:space="preserve">31, </w:t>
      </w:r>
      <w:r w:rsidRPr="00C253A9">
        <w:rPr>
          <w:rFonts w:asciiTheme="majorBidi" w:hAnsiTheme="majorBidi" w:cstheme="majorBidi"/>
          <w:sz w:val="32"/>
          <w:szCs w:val="32"/>
        </w:rPr>
        <w:t>20</w:t>
      </w:r>
      <w:r w:rsidR="003A19FD" w:rsidRPr="00C253A9">
        <w:rPr>
          <w:rFonts w:asciiTheme="majorBidi" w:hAnsiTheme="majorBidi" w:cstheme="majorBidi"/>
          <w:sz w:val="32"/>
          <w:szCs w:val="32"/>
        </w:rPr>
        <w:t>20</w:t>
      </w:r>
      <w:r w:rsidRPr="00C253A9">
        <w:rPr>
          <w:rFonts w:asciiTheme="majorBidi" w:hAnsiTheme="majorBidi" w:cstheme="majorBidi"/>
          <w:sz w:val="32"/>
          <w:szCs w:val="32"/>
        </w:rPr>
        <w:t xml:space="preserve"> and 201</w:t>
      </w:r>
      <w:r w:rsidR="003A19FD" w:rsidRPr="00C253A9">
        <w:rPr>
          <w:rFonts w:asciiTheme="majorBidi" w:hAnsiTheme="majorBidi" w:cstheme="majorBidi"/>
          <w:sz w:val="32"/>
          <w:szCs w:val="32"/>
        </w:rPr>
        <w:t>9</w:t>
      </w:r>
      <w:r w:rsidRPr="00C253A9">
        <w:rPr>
          <w:rFonts w:asciiTheme="majorBidi" w:hAnsiTheme="majorBidi" w:cstheme="majorBidi"/>
          <w:sz w:val="32"/>
          <w:szCs w:val="32"/>
        </w:rPr>
        <w:t>.</w:t>
      </w:r>
    </w:p>
    <w:tbl>
      <w:tblPr>
        <w:tblW w:w="15010" w:type="dxa"/>
        <w:tblInd w:w="28" w:type="dxa"/>
        <w:tblLayout w:type="fixed"/>
        <w:tblCellMar>
          <w:left w:w="28" w:type="dxa"/>
          <w:right w:w="28" w:type="dxa"/>
        </w:tblCellMar>
        <w:tblLook w:val="04A0" w:firstRow="1" w:lastRow="0" w:firstColumn="1" w:lastColumn="0" w:noHBand="0" w:noVBand="1"/>
      </w:tblPr>
      <w:tblGrid>
        <w:gridCol w:w="2330"/>
        <w:gridCol w:w="1018"/>
        <w:gridCol w:w="76"/>
        <w:gridCol w:w="971"/>
        <w:gridCol w:w="82"/>
        <w:gridCol w:w="959"/>
        <w:gridCol w:w="76"/>
        <w:gridCol w:w="917"/>
        <w:gridCol w:w="80"/>
        <w:gridCol w:w="912"/>
        <w:gridCol w:w="76"/>
        <w:gridCol w:w="1058"/>
        <w:gridCol w:w="76"/>
        <w:gridCol w:w="1009"/>
        <w:gridCol w:w="76"/>
        <w:gridCol w:w="1055"/>
        <w:gridCol w:w="80"/>
        <w:gridCol w:w="915"/>
        <w:gridCol w:w="76"/>
        <w:gridCol w:w="1058"/>
        <w:gridCol w:w="76"/>
        <w:gridCol w:w="917"/>
        <w:gridCol w:w="98"/>
        <w:gridCol w:w="1019"/>
      </w:tblGrid>
      <w:tr w:rsidR="006E0997" w:rsidRPr="00C253A9" w14:paraId="1DC46BE8" w14:textId="77777777" w:rsidTr="00BE0627">
        <w:tc>
          <w:tcPr>
            <w:tcW w:w="2330" w:type="dxa"/>
            <w:shd w:val="clear" w:color="auto" w:fill="auto"/>
            <w:vAlign w:val="bottom"/>
          </w:tcPr>
          <w:p w14:paraId="2A8508D2" w14:textId="77777777" w:rsidR="00BE0627" w:rsidRPr="00C253A9" w:rsidRDefault="00BE0627" w:rsidP="00CB0FAA">
            <w:pPr>
              <w:overflowPunct w:val="0"/>
              <w:autoSpaceDE w:val="0"/>
              <w:autoSpaceDN w:val="0"/>
              <w:adjustRightInd w:val="0"/>
              <w:spacing w:line="300" w:lineRule="exact"/>
              <w:textAlignment w:val="baseline"/>
              <w:rPr>
                <w:rFonts w:asciiTheme="majorBidi" w:hAnsiTheme="majorBidi" w:cstheme="majorBidi"/>
                <w:b/>
                <w:bCs/>
                <w:sz w:val="24"/>
                <w:szCs w:val="24"/>
              </w:rPr>
            </w:pPr>
          </w:p>
        </w:tc>
        <w:tc>
          <w:tcPr>
            <w:tcW w:w="12680" w:type="dxa"/>
            <w:gridSpan w:val="23"/>
            <w:shd w:val="clear" w:color="auto" w:fill="auto"/>
          </w:tcPr>
          <w:p w14:paraId="4CB02D3D" w14:textId="77777777" w:rsidR="00BE0627" w:rsidRPr="00C253A9" w:rsidRDefault="00BE0627" w:rsidP="00CB0FAA">
            <w:pPr>
              <w:overflowPunct w:val="0"/>
              <w:autoSpaceDE w:val="0"/>
              <w:autoSpaceDN w:val="0"/>
              <w:adjustRightInd w:val="0"/>
              <w:spacing w:line="300" w:lineRule="exact"/>
              <w:jc w:val="right"/>
              <w:textAlignment w:val="baseline"/>
              <w:rPr>
                <w:rFonts w:asciiTheme="majorBidi" w:hAnsiTheme="majorBidi" w:cstheme="majorBidi"/>
                <w:sz w:val="24"/>
                <w:szCs w:val="24"/>
                <w:cs/>
              </w:rPr>
            </w:pPr>
            <w:r w:rsidRPr="00C253A9">
              <w:rPr>
                <w:rFonts w:asciiTheme="majorBidi" w:hAnsiTheme="majorBidi" w:cstheme="majorBidi"/>
                <w:sz w:val="24"/>
                <w:szCs w:val="24"/>
              </w:rPr>
              <w:t>(Unit: Thousand Baht)</w:t>
            </w:r>
          </w:p>
        </w:tc>
      </w:tr>
      <w:tr w:rsidR="006E0997" w:rsidRPr="00C253A9" w14:paraId="1C26572D" w14:textId="77777777" w:rsidTr="00BE0627">
        <w:tc>
          <w:tcPr>
            <w:tcW w:w="2330" w:type="dxa"/>
            <w:shd w:val="clear" w:color="auto" w:fill="auto"/>
            <w:vAlign w:val="bottom"/>
          </w:tcPr>
          <w:p w14:paraId="136C6898" w14:textId="77777777" w:rsidR="00BE0627" w:rsidRPr="00C253A9" w:rsidRDefault="00BE0627" w:rsidP="00CB0FAA">
            <w:pPr>
              <w:overflowPunct w:val="0"/>
              <w:autoSpaceDE w:val="0"/>
              <w:autoSpaceDN w:val="0"/>
              <w:adjustRightInd w:val="0"/>
              <w:spacing w:line="300" w:lineRule="exact"/>
              <w:textAlignment w:val="baseline"/>
              <w:rPr>
                <w:rFonts w:asciiTheme="majorBidi" w:hAnsiTheme="majorBidi" w:cstheme="majorBidi"/>
                <w:b/>
                <w:bCs/>
                <w:sz w:val="24"/>
                <w:szCs w:val="24"/>
              </w:rPr>
            </w:pPr>
          </w:p>
        </w:tc>
        <w:tc>
          <w:tcPr>
            <w:tcW w:w="12680" w:type="dxa"/>
            <w:gridSpan w:val="23"/>
            <w:tcBorders>
              <w:bottom w:val="single" w:sz="6" w:space="0" w:color="auto"/>
            </w:tcBorders>
            <w:shd w:val="clear" w:color="auto" w:fill="auto"/>
          </w:tcPr>
          <w:p w14:paraId="40F5435E" w14:textId="77777777" w:rsidR="00BE0627" w:rsidRPr="00C253A9" w:rsidRDefault="00BE0627" w:rsidP="00CB0FAA">
            <w:pPr>
              <w:overflowPunct w:val="0"/>
              <w:autoSpaceDE w:val="0"/>
              <w:autoSpaceDN w:val="0"/>
              <w:adjustRightInd w:val="0"/>
              <w:spacing w:line="300" w:lineRule="exact"/>
              <w:jc w:val="center"/>
              <w:textAlignment w:val="baseline"/>
              <w:rPr>
                <w:rFonts w:asciiTheme="majorBidi" w:hAnsiTheme="majorBidi" w:cstheme="majorBidi"/>
                <w:sz w:val="24"/>
                <w:szCs w:val="24"/>
                <w:cs/>
              </w:rPr>
            </w:pPr>
            <w:r w:rsidRPr="00C253A9">
              <w:rPr>
                <w:rFonts w:asciiTheme="majorBidi" w:hAnsiTheme="majorBidi" w:cstheme="majorBidi"/>
                <w:sz w:val="24"/>
                <w:szCs w:val="24"/>
              </w:rPr>
              <w:t>For the three-month periods ended March 31,</w:t>
            </w:r>
          </w:p>
        </w:tc>
      </w:tr>
      <w:tr w:rsidR="006E0997" w:rsidRPr="00C253A9" w14:paraId="4EFA5B99" w14:textId="77777777" w:rsidTr="00D45A06">
        <w:tc>
          <w:tcPr>
            <w:tcW w:w="2330" w:type="dxa"/>
            <w:shd w:val="clear" w:color="auto" w:fill="auto"/>
            <w:vAlign w:val="bottom"/>
          </w:tcPr>
          <w:p w14:paraId="05EB0DA7" w14:textId="77777777" w:rsidR="00BE0627" w:rsidRPr="00C253A9" w:rsidRDefault="00BE0627" w:rsidP="00CB0FAA">
            <w:pPr>
              <w:overflowPunct w:val="0"/>
              <w:autoSpaceDE w:val="0"/>
              <w:autoSpaceDN w:val="0"/>
              <w:adjustRightInd w:val="0"/>
              <w:spacing w:line="300" w:lineRule="exact"/>
              <w:textAlignment w:val="baseline"/>
              <w:rPr>
                <w:rFonts w:asciiTheme="majorBidi" w:hAnsiTheme="majorBidi" w:cstheme="majorBidi"/>
                <w:b/>
                <w:bCs/>
                <w:sz w:val="24"/>
                <w:szCs w:val="24"/>
              </w:rPr>
            </w:pPr>
          </w:p>
        </w:tc>
        <w:tc>
          <w:tcPr>
            <w:tcW w:w="2065" w:type="dxa"/>
            <w:gridSpan w:val="3"/>
            <w:tcBorders>
              <w:top w:val="single" w:sz="6" w:space="0" w:color="auto"/>
              <w:bottom w:val="single" w:sz="6" w:space="0" w:color="auto"/>
            </w:tcBorders>
            <w:shd w:val="clear" w:color="auto" w:fill="auto"/>
          </w:tcPr>
          <w:p w14:paraId="25776AE7" w14:textId="77777777" w:rsidR="00BE0627" w:rsidRPr="00C253A9" w:rsidRDefault="00BE0627" w:rsidP="00CB0FAA">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Commodity chemicals segment</w:t>
            </w:r>
          </w:p>
        </w:tc>
        <w:tc>
          <w:tcPr>
            <w:tcW w:w="82" w:type="dxa"/>
            <w:tcBorders>
              <w:top w:val="single" w:sz="6" w:space="0" w:color="auto"/>
            </w:tcBorders>
          </w:tcPr>
          <w:p w14:paraId="714CF256" w14:textId="77777777" w:rsidR="00BE0627" w:rsidRPr="00C253A9" w:rsidRDefault="00BE0627" w:rsidP="00CB0FAA">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1952" w:type="dxa"/>
            <w:gridSpan w:val="3"/>
            <w:tcBorders>
              <w:top w:val="single" w:sz="6" w:space="0" w:color="auto"/>
              <w:bottom w:val="single" w:sz="6" w:space="0" w:color="auto"/>
            </w:tcBorders>
            <w:shd w:val="clear" w:color="auto" w:fill="auto"/>
          </w:tcPr>
          <w:p w14:paraId="2FF9C5F4" w14:textId="77777777" w:rsidR="00BE0627" w:rsidRPr="00C253A9" w:rsidRDefault="00BE0627" w:rsidP="00CB0FAA">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C253A9">
              <w:rPr>
                <w:rFonts w:asciiTheme="majorBidi" w:hAnsiTheme="majorBidi" w:cstheme="majorBidi"/>
                <w:sz w:val="24"/>
                <w:szCs w:val="24"/>
              </w:rPr>
              <w:t>Specialty chemicals segment</w:t>
            </w:r>
          </w:p>
        </w:tc>
        <w:tc>
          <w:tcPr>
            <w:tcW w:w="80" w:type="dxa"/>
            <w:tcBorders>
              <w:top w:val="single" w:sz="6" w:space="0" w:color="auto"/>
            </w:tcBorders>
          </w:tcPr>
          <w:p w14:paraId="1C2BED19" w14:textId="77777777" w:rsidR="00BE0627" w:rsidRPr="00C253A9" w:rsidRDefault="00BE0627" w:rsidP="00CB0FAA">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46" w:type="dxa"/>
            <w:gridSpan w:val="3"/>
            <w:tcBorders>
              <w:top w:val="single" w:sz="6" w:space="0" w:color="auto"/>
              <w:bottom w:val="single" w:sz="6" w:space="0" w:color="auto"/>
            </w:tcBorders>
            <w:shd w:val="clear" w:color="auto" w:fill="auto"/>
          </w:tcPr>
          <w:p w14:paraId="5C33882F" w14:textId="77777777" w:rsidR="00BE0627" w:rsidRPr="00C253A9" w:rsidRDefault="00BE0627" w:rsidP="006A648E">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C253A9">
              <w:rPr>
                <w:rFonts w:asciiTheme="majorBidi" w:hAnsiTheme="majorBidi" w:cstheme="majorBidi"/>
                <w:sz w:val="24"/>
                <w:szCs w:val="24"/>
              </w:rPr>
              <w:t>Other segments</w:t>
            </w:r>
            <w:r w:rsidR="006A648E" w:rsidRPr="00C253A9">
              <w:rPr>
                <w:rFonts w:asciiTheme="majorBidi" w:hAnsiTheme="majorBidi" w:cstheme="majorBidi"/>
                <w:sz w:val="24"/>
                <w:szCs w:val="24"/>
              </w:rPr>
              <w:t>¹</w:t>
            </w:r>
          </w:p>
        </w:tc>
        <w:tc>
          <w:tcPr>
            <w:tcW w:w="76" w:type="dxa"/>
            <w:tcBorders>
              <w:top w:val="single" w:sz="6" w:space="0" w:color="auto"/>
            </w:tcBorders>
          </w:tcPr>
          <w:p w14:paraId="3FFC6471" w14:textId="77777777" w:rsidR="00BE0627" w:rsidRPr="00C253A9" w:rsidRDefault="00BE0627" w:rsidP="00CB0FAA">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140" w:type="dxa"/>
            <w:gridSpan w:val="3"/>
            <w:tcBorders>
              <w:top w:val="single" w:sz="6" w:space="0" w:color="auto"/>
              <w:bottom w:val="single" w:sz="6" w:space="0" w:color="auto"/>
            </w:tcBorders>
            <w:shd w:val="clear" w:color="auto" w:fill="auto"/>
          </w:tcPr>
          <w:p w14:paraId="50A61612" w14:textId="77777777" w:rsidR="00BE0627" w:rsidRPr="00C253A9" w:rsidRDefault="00BE0627" w:rsidP="00CB0FAA">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C253A9">
              <w:rPr>
                <w:rFonts w:asciiTheme="majorBidi" w:hAnsiTheme="majorBidi" w:cstheme="majorBidi"/>
                <w:sz w:val="24"/>
                <w:szCs w:val="24"/>
              </w:rPr>
              <w:t>Total segments</w:t>
            </w:r>
          </w:p>
        </w:tc>
        <w:tc>
          <w:tcPr>
            <w:tcW w:w="80" w:type="dxa"/>
            <w:tcBorders>
              <w:top w:val="single" w:sz="6" w:space="0" w:color="auto"/>
            </w:tcBorders>
          </w:tcPr>
          <w:p w14:paraId="0EA99446" w14:textId="77777777" w:rsidR="00BE0627" w:rsidRPr="00C253A9" w:rsidRDefault="00BE0627" w:rsidP="00CB0FAA">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49" w:type="dxa"/>
            <w:gridSpan w:val="3"/>
            <w:tcBorders>
              <w:top w:val="single" w:sz="6" w:space="0" w:color="auto"/>
              <w:bottom w:val="single" w:sz="6" w:space="0" w:color="auto"/>
            </w:tcBorders>
            <w:shd w:val="clear" w:color="auto" w:fill="auto"/>
          </w:tcPr>
          <w:p w14:paraId="1AA9EBD7" w14:textId="77777777" w:rsidR="00BE0627" w:rsidRPr="00C253A9" w:rsidRDefault="00BE0627" w:rsidP="00CB0FAA">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C253A9">
              <w:rPr>
                <w:rFonts w:asciiTheme="majorBidi" w:hAnsiTheme="majorBidi" w:cstheme="majorBidi"/>
                <w:sz w:val="24"/>
                <w:szCs w:val="24"/>
              </w:rPr>
              <w:t>Adjustments and eliminations</w:t>
            </w:r>
          </w:p>
        </w:tc>
        <w:tc>
          <w:tcPr>
            <w:tcW w:w="76" w:type="dxa"/>
            <w:tcBorders>
              <w:top w:val="single" w:sz="6" w:space="0" w:color="auto"/>
            </w:tcBorders>
          </w:tcPr>
          <w:p w14:paraId="03C9699B" w14:textId="77777777" w:rsidR="00BE0627" w:rsidRPr="00C253A9" w:rsidRDefault="00BE0627" w:rsidP="00CB0FAA">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34" w:type="dxa"/>
            <w:gridSpan w:val="3"/>
            <w:tcBorders>
              <w:top w:val="single" w:sz="6" w:space="0" w:color="auto"/>
              <w:bottom w:val="single" w:sz="6" w:space="0" w:color="auto"/>
            </w:tcBorders>
            <w:shd w:val="clear" w:color="auto" w:fill="auto"/>
          </w:tcPr>
          <w:p w14:paraId="60E51242" w14:textId="77777777" w:rsidR="00BE0627" w:rsidRPr="00C253A9" w:rsidRDefault="00BE0627" w:rsidP="00CB0FAA">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C253A9">
              <w:rPr>
                <w:rFonts w:asciiTheme="majorBidi" w:hAnsiTheme="majorBidi" w:cstheme="majorBidi"/>
                <w:sz w:val="24"/>
                <w:szCs w:val="24"/>
              </w:rPr>
              <w:t>Consolidated</w:t>
            </w:r>
          </w:p>
        </w:tc>
      </w:tr>
      <w:tr w:rsidR="003A19FD" w:rsidRPr="00C253A9" w14:paraId="387676E8" w14:textId="77777777" w:rsidTr="00D45A06">
        <w:tc>
          <w:tcPr>
            <w:tcW w:w="2330" w:type="dxa"/>
            <w:shd w:val="clear" w:color="auto" w:fill="auto"/>
            <w:vAlign w:val="bottom"/>
            <w:hideMark/>
          </w:tcPr>
          <w:p w14:paraId="7598CC74" w14:textId="77777777" w:rsidR="003A19FD" w:rsidRPr="00C253A9" w:rsidRDefault="003A19FD" w:rsidP="003A19FD">
            <w:pPr>
              <w:overflowPunct w:val="0"/>
              <w:autoSpaceDE w:val="0"/>
              <w:autoSpaceDN w:val="0"/>
              <w:adjustRightInd w:val="0"/>
              <w:spacing w:line="300" w:lineRule="exact"/>
              <w:textAlignment w:val="baseline"/>
              <w:rPr>
                <w:rFonts w:asciiTheme="majorBidi" w:hAnsiTheme="majorBidi" w:cstheme="majorBidi"/>
                <w:b/>
                <w:bCs/>
                <w:sz w:val="24"/>
                <w:szCs w:val="24"/>
                <w:cs/>
              </w:rPr>
            </w:pPr>
          </w:p>
        </w:tc>
        <w:tc>
          <w:tcPr>
            <w:tcW w:w="1018" w:type="dxa"/>
            <w:tcBorders>
              <w:top w:val="single" w:sz="6" w:space="0" w:color="auto"/>
              <w:bottom w:val="single" w:sz="6" w:space="0" w:color="auto"/>
            </w:tcBorders>
            <w:shd w:val="clear" w:color="auto" w:fill="auto"/>
          </w:tcPr>
          <w:p w14:paraId="01E8701C" w14:textId="68F9E6DA" w:rsidR="003A19FD" w:rsidRPr="00C253A9" w:rsidRDefault="002D33A5" w:rsidP="003A19FD">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2020</w:t>
            </w:r>
          </w:p>
        </w:tc>
        <w:tc>
          <w:tcPr>
            <w:tcW w:w="76" w:type="dxa"/>
            <w:tcBorders>
              <w:top w:val="single" w:sz="6" w:space="0" w:color="auto"/>
            </w:tcBorders>
          </w:tcPr>
          <w:p w14:paraId="4D21A049" w14:textId="77777777" w:rsidR="003A19FD" w:rsidRPr="00C253A9" w:rsidRDefault="003A19FD" w:rsidP="003A19FD">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971" w:type="dxa"/>
            <w:tcBorders>
              <w:top w:val="single" w:sz="6" w:space="0" w:color="auto"/>
              <w:bottom w:val="single" w:sz="6" w:space="0" w:color="auto"/>
            </w:tcBorders>
            <w:shd w:val="clear" w:color="auto" w:fill="auto"/>
          </w:tcPr>
          <w:p w14:paraId="1E0F009E" w14:textId="0EC18C7E" w:rsidR="003A19FD" w:rsidRPr="00C253A9" w:rsidRDefault="003A19FD" w:rsidP="003A19FD">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2019</w:t>
            </w:r>
          </w:p>
        </w:tc>
        <w:tc>
          <w:tcPr>
            <w:tcW w:w="82" w:type="dxa"/>
          </w:tcPr>
          <w:p w14:paraId="40976DB0" w14:textId="77777777" w:rsidR="003A19FD" w:rsidRPr="00C253A9" w:rsidRDefault="003A19FD" w:rsidP="003A19FD">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959" w:type="dxa"/>
            <w:tcBorders>
              <w:top w:val="single" w:sz="6" w:space="0" w:color="auto"/>
              <w:bottom w:val="single" w:sz="6" w:space="0" w:color="auto"/>
            </w:tcBorders>
            <w:shd w:val="clear" w:color="auto" w:fill="auto"/>
          </w:tcPr>
          <w:p w14:paraId="0C57CCF0" w14:textId="42C061C7" w:rsidR="003A19FD" w:rsidRPr="00C253A9" w:rsidRDefault="002D33A5" w:rsidP="003A19FD">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2020</w:t>
            </w:r>
          </w:p>
        </w:tc>
        <w:tc>
          <w:tcPr>
            <w:tcW w:w="76" w:type="dxa"/>
            <w:tcBorders>
              <w:top w:val="single" w:sz="6" w:space="0" w:color="auto"/>
            </w:tcBorders>
          </w:tcPr>
          <w:p w14:paraId="1F5DB80E" w14:textId="77777777" w:rsidR="003A19FD" w:rsidRPr="00C253A9" w:rsidRDefault="003A19FD" w:rsidP="003A19FD">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917" w:type="dxa"/>
            <w:tcBorders>
              <w:top w:val="single" w:sz="6" w:space="0" w:color="auto"/>
              <w:bottom w:val="single" w:sz="6" w:space="0" w:color="auto"/>
            </w:tcBorders>
            <w:shd w:val="clear" w:color="auto" w:fill="auto"/>
          </w:tcPr>
          <w:p w14:paraId="696AB2A5" w14:textId="73F90898" w:rsidR="003A19FD" w:rsidRPr="00C253A9" w:rsidRDefault="003A19FD" w:rsidP="003A19FD">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2019</w:t>
            </w:r>
          </w:p>
        </w:tc>
        <w:tc>
          <w:tcPr>
            <w:tcW w:w="80" w:type="dxa"/>
          </w:tcPr>
          <w:p w14:paraId="3D5461AC" w14:textId="77777777" w:rsidR="003A19FD" w:rsidRPr="00C253A9" w:rsidRDefault="003A19FD" w:rsidP="003A19FD">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912" w:type="dxa"/>
            <w:tcBorders>
              <w:top w:val="single" w:sz="6" w:space="0" w:color="auto"/>
              <w:bottom w:val="single" w:sz="6" w:space="0" w:color="auto"/>
            </w:tcBorders>
            <w:shd w:val="clear" w:color="auto" w:fill="auto"/>
          </w:tcPr>
          <w:p w14:paraId="6933D561" w14:textId="6973D845" w:rsidR="003A19FD" w:rsidRPr="00C253A9" w:rsidRDefault="002D33A5" w:rsidP="003A19FD">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2020</w:t>
            </w:r>
          </w:p>
        </w:tc>
        <w:tc>
          <w:tcPr>
            <w:tcW w:w="76" w:type="dxa"/>
            <w:tcBorders>
              <w:top w:val="single" w:sz="6" w:space="0" w:color="auto"/>
            </w:tcBorders>
          </w:tcPr>
          <w:p w14:paraId="048DD889" w14:textId="77777777" w:rsidR="003A19FD" w:rsidRPr="00C253A9" w:rsidRDefault="003A19FD" w:rsidP="003A19FD">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1058" w:type="dxa"/>
            <w:tcBorders>
              <w:top w:val="single" w:sz="6" w:space="0" w:color="auto"/>
              <w:bottom w:val="single" w:sz="6" w:space="0" w:color="auto"/>
            </w:tcBorders>
            <w:shd w:val="clear" w:color="auto" w:fill="auto"/>
          </w:tcPr>
          <w:p w14:paraId="50B8C1A1" w14:textId="0D3E02CA" w:rsidR="003A19FD" w:rsidRPr="00C253A9" w:rsidRDefault="003A19FD" w:rsidP="003A19FD">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2019</w:t>
            </w:r>
          </w:p>
        </w:tc>
        <w:tc>
          <w:tcPr>
            <w:tcW w:w="76" w:type="dxa"/>
          </w:tcPr>
          <w:p w14:paraId="5AE930BA" w14:textId="77777777" w:rsidR="003A19FD" w:rsidRPr="00C253A9" w:rsidRDefault="003A19FD" w:rsidP="003A19FD">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1009" w:type="dxa"/>
            <w:tcBorders>
              <w:top w:val="single" w:sz="6" w:space="0" w:color="auto"/>
              <w:bottom w:val="single" w:sz="6" w:space="0" w:color="auto"/>
            </w:tcBorders>
            <w:shd w:val="clear" w:color="auto" w:fill="auto"/>
          </w:tcPr>
          <w:p w14:paraId="3EFF3759" w14:textId="1C3CCC20" w:rsidR="003A19FD" w:rsidRPr="00C253A9" w:rsidRDefault="002D33A5" w:rsidP="003A19FD">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2020</w:t>
            </w:r>
          </w:p>
        </w:tc>
        <w:tc>
          <w:tcPr>
            <w:tcW w:w="76" w:type="dxa"/>
            <w:tcBorders>
              <w:top w:val="single" w:sz="6" w:space="0" w:color="auto"/>
            </w:tcBorders>
          </w:tcPr>
          <w:p w14:paraId="5FFB1AC3" w14:textId="77777777" w:rsidR="003A19FD" w:rsidRPr="00C253A9" w:rsidRDefault="003A19FD" w:rsidP="003A19FD">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1055" w:type="dxa"/>
            <w:tcBorders>
              <w:top w:val="single" w:sz="6" w:space="0" w:color="auto"/>
              <w:bottom w:val="single" w:sz="6" w:space="0" w:color="auto"/>
            </w:tcBorders>
            <w:shd w:val="clear" w:color="auto" w:fill="auto"/>
          </w:tcPr>
          <w:p w14:paraId="3F3E84FB" w14:textId="1315F56C" w:rsidR="003A19FD" w:rsidRPr="00C253A9" w:rsidRDefault="003A19FD" w:rsidP="003A19FD">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2019</w:t>
            </w:r>
          </w:p>
        </w:tc>
        <w:tc>
          <w:tcPr>
            <w:tcW w:w="80" w:type="dxa"/>
          </w:tcPr>
          <w:p w14:paraId="5C80585D" w14:textId="77777777" w:rsidR="003A19FD" w:rsidRPr="00C253A9" w:rsidRDefault="003A19FD" w:rsidP="003A19FD">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915" w:type="dxa"/>
            <w:tcBorders>
              <w:top w:val="single" w:sz="6" w:space="0" w:color="auto"/>
              <w:bottom w:val="single" w:sz="6" w:space="0" w:color="auto"/>
            </w:tcBorders>
            <w:shd w:val="clear" w:color="auto" w:fill="auto"/>
          </w:tcPr>
          <w:p w14:paraId="42CAD70E" w14:textId="636FA12B" w:rsidR="003A19FD" w:rsidRPr="00C253A9" w:rsidRDefault="002D33A5" w:rsidP="003A19FD">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2020</w:t>
            </w:r>
          </w:p>
        </w:tc>
        <w:tc>
          <w:tcPr>
            <w:tcW w:w="76" w:type="dxa"/>
            <w:tcBorders>
              <w:top w:val="single" w:sz="6" w:space="0" w:color="auto"/>
            </w:tcBorders>
          </w:tcPr>
          <w:p w14:paraId="7AA903CE" w14:textId="77777777" w:rsidR="003A19FD" w:rsidRPr="00C253A9" w:rsidRDefault="003A19FD" w:rsidP="003A19FD">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1058" w:type="dxa"/>
            <w:tcBorders>
              <w:top w:val="single" w:sz="6" w:space="0" w:color="auto"/>
              <w:bottom w:val="single" w:sz="6" w:space="0" w:color="auto"/>
            </w:tcBorders>
            <w:shd w:val="clear" w:color="auto" w:fill="auto"/>
          </w:tcPr>
          <w:p w14:paraId="4104003B" w14:textId="3BC28438" w:rsidR="003A19FD" w:rsidRPr="00C253A9" w:rsidRDefault="003A19FD" w:rsidP="003A19FD">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2019</w:t>
            </w:r>
          </w:p>
        </w:tc>
        <w:tc>
          <w:tcPr>
            <w:tcW w:w="76" w:type="dxa"/>
          </w:tcPr>
          <w:p w14:paraId="51899DCA" w14:textId="77777777" w:rsidR="003A19FD" w:rsidRPr="00C253A9" w:rsidRDefault="003A19FD" w:rsidP="003A19FD">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917" w:type="dxa"/>
            <w:tcBorders>
              <w:top w:val="single" w:sz="6" w:space="0" w:color="auto"/>
              <w:bottom w:val="single" w:sz="6" w:space="0" w:color="auto"/>
            </w:tcBorders>
            <w:shd w:val="clear" w:color="auto" w:fill="auto"/>
          </w:tcPr>
          <w:p w14:paraId="27773DBA" w14:textId="4C86DBA4" w:rsidR="003A19FD" w:rsidRPr="00C253A9" w:rsidRDefault="002D33A5" w:rsidP="003A19FD">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2020</w:t>
            </w:r>
          </w:p>
        </w:tc>
        <w:tc>
          <w:tcPr>
            <w:tcW w:w="98" w:type="dxa"/>
            <w:tcBorders>
              <w:top w:val="single" w:sz="6" w:space="0" w:color="auto"/>
            </w:tcBorders>
          </w:tcPr>
          <w:p w14:paraId="2487DF44" w14:textId="77777777" w:rsidR="003A19FD" w:rsidRPr="00C253A9" w:rsidRDefault="003A19FD" w:rsidP="003A19FD">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1019" w:type="dxa"/>
            <w:tcBorders>
              <w:top w:val="single" w:sz="6" w:space="0" w:color="auto"/>
              <w:bottom w:val="single" w:sz="6" w:space="0" w:color="auto"/>
            </w:tcBorders>
            <w:shd w:val="clear" w:color="auto" w:fill="auto"/>
          </w:tcPr>
          <w:p w14:paraId="0B8CED40" w14:textId="3CE13560" w:rsidR="003A19FD" w:rsidRPr="00C253A9" w:rsidRDefault="003A19FD" w:rsidP="003A19FD">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2019</w:t>
            </w:r>
          </w:p>
        </w:tc>
      </w:tr>
      <w:tr w:rsidR="003A19FD" w:rsidRPr="00C253A9" w14:paraId="09DF29CC" w14:textId="77777777" w:rsidTr="00D45A06">
        <w:tc>
          <w:tcPr>
            <w:tcW w:w="2330" w:type="dxa"/>
            <w:shd w:val="clear" w:color="auto" w:fill="auto"/>
            <w:hideMark/>
          </w:tcPr>
          <w:p w14:paraId="33BC8723" w14:textId="77777777" w:rsidR="003A19FD" w:rsidRPr="00C253A9" w:rsidRDefault="003A19FD" w:rsidP="003A19FD">
            <w:pPr>
              <w:overflowPunct w:val="0"/>
              <w:autoSpaceDE w:val="0"/>
              <w:autoSpaceDN w:val="0"/>
              <w:adjustRightInd w:val="0"/>
              <w:spacing w:line="300" w:lineRule="exact"/>
              <w:textAlignment w:val="baseline"/>
              <w:rPr>
                <w:rFonts w:asciiTheme="majorBidi" w:hAnsiTheme="majorBidi" w:cstheme="majorBidi"/>
                <w:b/>
                <w:bCs/>
                <w:sz w:val="24"/>
                <w:szCs w:val="24"/>
              </w:rPr>
            </w:pPr>
            <w:r w:rsidRPr="00C253A9">
              <w:rPr>
                <w:rFonts w:asciiTheme="majorBidi" w:hAnsiTheme="majorBidi" w:cstheme="majorBidi"/>
                <w:b/>
                <w:bCs/>
                <w:sz w:val="24"/>
                <w:szCs w:val="24"/>
              </w:rPr>
              <w:t>Revenue:</w:t>
            </w:r>
          </w:p>
        </w:tc>
        <w:tc>
          <w:tcPr>
            <w:tcW w:w="1018" w:type="dxa"/>
            <w:tcBorders>
              <w:top w:val="single" w:sz="6" w:space="0" w:color="auto"/>
            </w:tcBorders>
            <w:shd w:val="clear" w:color="auto" w:fill="auto"/>
          </w:tcPr>
          <w:p w14:paraId="62990FEC" w14:textId="77777777" w:rsidR="003A19FD" w:rsidRPr="00C253A9" w:rsidRDefault="003A19FD" w:rsidP="003A19FD">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76" w:type="dxa"/>
          </w:tcPr>
          <w:p w14:paraId="2504B225" w14:textId="77777777" w:rsidR="003A19FD" w:rsidRPr="00C253A9" w:rsidRDefault="003A19FD" w:rsidP="003A19FD">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971" w:type="dxa"/>
            <w:tcBorders>
              <w:top w:val="single" w:sz="6" w:space="0" w:color="auto"/>
            </w:tcBorders>
            <w:shd w:val="clear" w:color="auto" w:fill="auto"/>
          </w:tcPr>
          <w:p w14:paraId="4032EE03" w14:textId="77777777" w:rsidR="003A19FD" w:rsidRPr="00C253A9" w:rsidRDefault="003A19FD" w:rsidP="003A19FD">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82" w:type="dxa"/>
          </w:tcPr>
          <w:p w14:paraId="7CE1C83F" w14:textId="77777777" w:rsidR="003A19FD" w:rsidRPr="00C253A9" w:rsidRDefault="003A19FD" w:rsidP="003A19FD">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959" w:type="dxa"/>
            <w:tcBorders>
              <w:top w:val="single" w:sz="6" w:space="0" w:color="auto"/>
            </w:tcBorders>
            <w:shd w:val="clear" w:color="auto" w:fill="auto"/>
          </w:tcPr>
          <w:p w14:paraId="7CCC0CF2" w14:textId="77777777" w:rsidR="003A19FD" w:rsidRPr="00C253A9" w:rsidRDefault="003A19FD" w:rsidP="003A19FD">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76" w:type="dxa"/>
          </w:tcPr>
          <w:p w14:paraId="3B19AE0E" w14:textId="77777777" w:rsidR="003A19FD" w:rsidRPr="00C253A9" w:rsidRDefault="003A19FD" w:rsidP="003A19FD">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917" w:type="dxa"/>
            <w:tcBorders>
              <w:top w:val="single" w:sz="6" w:space="0" w:color="auto"/>
            </w:tcBorders>
            <w:shd w:val="clear" w:color="auto" w:fill="auto"/>
          </w:tcPr>
          <w:p w14:paraId="63371897" w14:textId="77777777" w:rsidR="003A19FD" w:rsidRPr="00C253A9" w:rsidRDefault="003A19FD" w:rsidP="003A19FD">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80" w:type="dxa"/>
          </w:tcPr>
          <w:p w14:paraId="53B739F6" w14:textId="77777777" w:rsidR="003A19FD" w:rsidRPr="00C253A9" w:rsidRDefault="003A19FD" w:rsidP="003A19FD">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912" w:type="dxa"/>
            <w:tcBorders>
              <w:top w:val="single" w:sz="6" w:space="0" w:color="auto"/>
            </w:tcBorders>
            <w:shd w:val="clear" w:color="auto" w:fill="auto"/>
          </w:tcPr>
          <w:p w14:paraId="37377BCB" w14:textId="77777777" w:rsidR="003A19FD" w:rsidRPr="00C253A9" w:rsidRDefault="003A19FD" w:rsidP="003A19FD">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76" w:type="dxa"/>
          </w:tcPr>
          <w:p w14:paraId="6694E406" w14:textId="77777777" w:rsidR="003A19FD" w:rsidRPr="00C253A9" w:rsidRDefault="003A19FD" w:rsidP="003A19FD">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058" w:type="dxa"/>
            <w:tcBorders>
              <w:top w:val="single" w:sz="6" w:space="0" w:color="auto"/>
            </w:tcBorders>
            <w:shd w:val="clear" w:color="auto" w:fill="auto"/>
          </w:tcPr>
          <w:p w14:paraId="78FCACBE" w14:textId="77777777" w:rsidR="003A19FD" w:rsidRPr="00C253A9" w:rsidRDefault="003A19FD" w:rsidP="003A19FD">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76" w:type="dxa"/>
          </w:tcPr>
          <w:p w14:paraId="107BEAD0" w14:textId="77777777" w:rsidR="003A19FD" w:rsidRPr="00C253A9" w:rsidRDefault="003A19FD" w:rsidP="003A19FD">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009" w:type="dxa"/>
            <w:tcBorders>
              <w:top w:val="single" w:sz="6" w:space="0" w:color="auto"/>
            </w:tcBorders>
            <w:shd w:val="clear" w:color="auto" w:fill="auto"/>
          </w:tcPr>
          <w:p w14:paraId="7CEBF5B7" w14:textId="77777777" w:rsidR="003A19FD" w:rsidRPr="00C253A9" w:rsidRDefault="003A19FD" w:rsidP="003A19FD">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76" w:type="dxa"/>
          </w:tcPr>
          <w:p w14:paraId="033E6A9D" w14:textId="77777777" w:rsidR="003A19FD" w:rsidRPr="00C253A9" w:rsidRDefault="003A19FD" w:rsidP="003A19FD">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055" w:type="dxa"/>
            <w:tcBorders>
              <w:top w:val="single" w:sz="6" w:space="0" w:color="auto"/>
            </w:tcBorders>
            <w:shd w:val="clear" w:color="auto" w:fill="auto"/>
          </w:tcPr>
          <w:p w14:paraId="0C8CC9B4" w14:textId="77777777" w:rsidR="003A19FD" w:rsidRPr="00C253A9" w:rsidRDefault="003A19FD" w:rsidP="003A19FD">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80" w:type="dxa"/>
          </w:tcPr>
          <w:p w14:paraId="1022A882" w14:textId="77777777" w:rsidR="003A19FD" w:rsidRPr="00C253A9" w:rsidRDefault="003A19FD" w:rsidP="003A19FD">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915" w:type="dxa"/>
            <w:tcBorders>
              <w:top w:val="single" w:sz="6" w:space="0" w:color="auto"/>
            </w:tcBorders>
            <w:shd w:val="clear" w:color="auto" w:fill="auto"/>
          </w:tcPr>
          <w:p w14:paraId="1CA72A7B" w14:textId="77777777" w:rsidR="003A19FD" w:rsidRPr="00C253A9" w:rsidRDefault="003A19FD" w:rsidP="003A19FD">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76" w:type="dxa"/>
          </w:tcPr>
          <w:p w14:paraId="5415822B" w14:textId="77777777" w:rsidR="003A19FD" w:rsidRPr="00C253A9" w:rsidRDefault="003A19FD" w:rsidP="003A19FD">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058" w:type="dxa"/>
            <w:tcBorders>
              <w:top w:val="single" w:sz="6" w:space="0" w:color="auto"/>
            </w:tcBorders>
            <w:shd w:val="clear" w:color="auto" w:fill="auto"/>
          </w:tcPr>
          <w:p w14:paraId="582F86C5" w14:textId="77777777" w:rsidR="003A19FD" w:rsidRPr="00C253A9" w:rsidRDefault="003A19FD" w:rsidP="003A19FD">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76" w:type="dxa"/>
          </w:tcPr>
          <w:p w14:paraId="32521F50" w14:textId="77777777" w:rsidR="003A19FD" w:rsidRPr="00C253A9" w:rsidRDefault="003A19FD" w:rsidP="003A19FD">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917" w:type="dxa"/>
            <w:tcBorders>
              <w:top w:val="single" w:sz="6" w:space="0" w:color="auto"/>
            </w:tcBorders>
            <w:shd w:val="clear" w:color="auto" w:fill="auto"/>
          </w:tcPr>
          <w:p w14:paraId="1388218C" w14:textId="77777777" w:rsidR="003A19FD" w:rsidRPr="00C253A9" w:rsidRDefault="003A19FD" w:rsidP="003A19FD">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98" w:type="dxa"/>
          </w:tcPr>
          <w:p w14:paraId="687BB765" w14:textId="77777777" w:rsidR="003A19FD" w:rsidRPr="00C253A9" w:rsidRDefault="003A19FD" w:rsidP="003A19FD">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019" w:type="dxa"/>
            <w:tcBorders>
              <w:top w:val="single" w:sz="6" w:space="0" w:color="auto"/>
            </w:tcBorders>
            <w:shd w:val="clear" w:color="auto" w:fill="auto"/>
          </w:tcPr>
          <w:p w14:paraId="6D379F17" w14:textId="77777777" w:rsidR="003A19FD" w:rsidRPr="00C253A9" w:rsidRDefault="003A19FD" w:rsidP="003A19FD">
            <w:pPr>
              <w:overflowPunct w:val="0"/>
              <w:autoSpaceDE w:val="0"/>
              <w:autoSpaceDN w:val="0"/>
              <w:adjustRightInd w:val="0"/>
              <w:spacing w:line="300" w:lineRule="exact"/>
              <w:jc w:val="right"/>
              <w:textAlignment w:val="baseline"/>
              <w:rPr>
                <w:rFonts w:asciiTheme="majorBidi" w:hAnsiTheme="majorBidi" w:cstheme="majorBidi"/>
                <w:sz w:val="24"/>
                <w:szCs w:val="24"/>
              </w:rPr>
            </w:pPr>
          </w:p>
        </w:tc>
      </w:tr>
      <w:tr w:rsidR="00B169A6" w:rsidRPr="00C253A9" w14:paraId="75522D83" w14:textId="77777777" w:rsidTr="00D45A06">
        <w:tc>
          <w:tcPr>
            <w:tcW w:w="2330" w:type="dxa"/>
            <w:shd w:val="clear" w:color="auto" w:fill="auto"/>
            <w:hideMark/>
          </w:tcPr>
          <w:p w14:paraId="51533513" w14:textId="77777777" w:rsidR="00B169A6" w:rsidRPr="00C253A9" w:rsidRDefault="00B169A6" w:rsidP="00B169A6">
            <w:pPr>
              <w:overflowPunct w:val="0"/>
              <w:autoSpaceDE w:val="0"/>
              <w:autoSpaceDN w:val="0"/>
              <w:adjustRightInd w:val="0"/>
              <w:spacing w:line="300" w:lineRule="exact"/>
              <w:textAlignment w:val="baseline"/>
              <w:rPr>
                <w:rFonts w:asciiTheme="majorBidi" w:hAnsiTheme="majorBidi" w:cstheme="majorBidi"/>
                <w:sz w:val="24"/>
                <w:szCs w:val="24"/>
              </w:rPr>
            </w:pPr>
            <w:r w:rsidRPr="00C253A9">
              <w:rPr>
                <w:rFonts w:asciiTheme="majorBidi" w:hAnsiTheme="majorBidi" w:cstheme="majorBidi"/>
                <w:sz w:val="24"/>
                <w:szCs w:val="24"/>
              </w:rPr>
              <w:t>External customers</w:t>
            </w:r>
          </w:p>
        </w:tc>
        <w:tc>
          <w:tcPr>
            <w:tcW w:w="1018" w:type="dxa"/>
            <w:shd w:val="clear" w:color="auto" w:fill="auto"/>
          </w:tcPr>
          <w:p w14:paraId="0027FC10" w14:textId="3D20963E"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528,912</w:t>
            </w:r>
          </w:p>
        </w:tc>
        <w:tc>
          <w:tcPr>
            <w:tcW w:w="76" w:type="dxa"/>
          </w:tcPr>
          <w:p w14:paraId="18FDA358"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71" w:type="dxa"/>
            <w:shd w:val="clear" w:color="auto" w:fill="auto"/>
          </w:tcPr>
          <w:p w14:paraId="55701CEB" w14:textId="34418AE8"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498,482</w:t>
            </w:r>
          </w:p>
        </w:tc>
        <w:tc>
          <w:tcPr>
            <w:tcW w:w="82" w:type="dxa"/>
          </w:tcPr>
          <w:p w14:paraId="4912432F" w14:textId="77777777" w:rsidR="00B169A6" w:rsidRPr="00C253A9" w:rsidRDefault="00B169A6" w:rsidP="00B169A6">
            <w:pPr>
              <w:tabs>
                <w:tab w:val="decimal" w:pos="742"/>
              </w:tabs>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59" w:type="dxa"/>
            <w:shd w:val="clear" w:color="auto" w:fill="auto"/>
          </w:tcPr>
          <w:p w14:paraId="5CA84FFE" w14:textId="517AA2E6"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223,479</w:t>
            </w:r>
          </w:p>
        </w:tc>
        <w:tc>
          <w:tcPr>
            <w:tcW w:w="76" w:type="dxa"/>
          </w:tcPr>
          <w:p w14:paraId="4011AF05" w14:textId="77777777" w:rsidR="00B169A6" w:rsidRPr="00C253A9" w:rsidRDefault="00B169A6" w:rsidP="00B169A6">
            <w:pPr>
              <w:tabs>
                <w:tab w:val="decimal" w:pos="742"/>
              </w:tabs>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0174344D" w14:textId="61E7F6DA"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213,212</w:t>
            </w:r>
          </w:p>
        </w:tc>
        <w:tc>
          <w:tcPr>
            <w:tcW w:w="80" w:type="dxa"/>
          </w:tcPr>
          <w:p w14:paraId="62072D83"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4869D5A1" w14:textId="1AF60521"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42,312</w:t>
            </w:r>
          </w:p>
        </w:tc>
        <w:tc>
          <w:tcPr>
            <w:tcW w:w="76" w:type="dxa"/>
          </w:tcPr>
          <w:p w14:paraId="1F355B08"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5CF1F7B4" w14:textId="195EA832"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21,890</w:t>
            </w:r>
          </w:p>
        </w:tc>
        <w:tc>
          <w:tcPr>
            <w:tcW w:w="76" w:type="dxa"/>
          </w:tcPr>
          <w:p w14:paraId="49B89E44"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4A9C636E" w14:textId="5F673F08"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794,703</w:t>
            </w:r>
          </w:p>
        </w:tc>
        <w:tc>
          <w:tcPr>
            <w:tcW w:w="76" w:type="dxa"/>
          </w:tcPr>
          <w:p w14:paraId="6C9F4CCC"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5" w:type="dxa"/>
            <w:shd w:val="clear" w:color="auto" w:fill="auto"/>
          </w:tcPr>
          <w:p w14:paraId="36522625" w14:textId="2C98AAC5"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733,584</w:t>
            </w:r>
          </w:p>
        </w:tc>
        <w:tc>
          <w:tcPr>
            <w:tcW w:w="80" w:type="dxa"/>
          </w:tcPr>
          <w:p w14:paraId="088E32FC"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5246A358" w14:textId="77DC0A66" w:rsidR="00B169A6" w:rsidRPr="00C253A9" w:rsidRDefault="00B169A6" w:rsidP="00B169A6">
            <w:pPr>
              <w:overflowPunct w:val="0"/>
              <w:autoSpaceDE w:val="0"/>
              <w:autoSpaceDN w:val="0"/>
              <w:adjustRightInd w:val="0"/>
              <w:spacing w:line="300" w:lineRule="exact"/>
              <w:ind w:right="22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w:t>
            </w:r>
          </w:p>
        </w:tc>
        <w:tc>
          <w:tcPr>
            <w:tcW w:w="76" w:type="dxa"/>
          </w:tcPr>
          <w:p w14:paraId="7AF550D7"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302B3B32" w14:textId="2C7B932C" w:rsidR="00B169A6" w:rsidRPr="00C253A9" w:rsidRDefault="00B169A6" w:rsidP="00B169A6">
            <w:pPr>
              <w:overflowPunct w:val="0"/>
              <w:autoSpaceDE w:val="0"/>
              <w:autoSpaceDN w:val="0"/>
              <w:adjustRightInd w:val="0"/>
              <w:spacing w:line="300" w:lineRule="exact"/>
              <w:ind w:right="22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w:t>
            </w:r>
          </w:p>
        </w:tc>
        <w:tc>
          <w:tcPr>
            <w:tcW w:w="76" w:type="dxa"/>
          </w:tcPr>
          <w:p w14:paraId="058AC702"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38014309" w14:textId="1BC9D441"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794,703</w:t>
            </w:r>
          </w:p>
        </w:tc>
        <w:tc>
          <w:tcPr>
            <w:tcW w:w="98" w:type="dxa"/>
          </w:tcPr>
          <w:p w14:paraId="237589A9"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19" w:type="dxa"/>
            <w:shd w:val="clear" w:color="auto" w:fill="auto"/>
          </w:tcPr>
          <w:p w14:paraId="6F2EE69E" w14:textId="4A095636"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733,584</w:t>
            </w:r>
          </w:p>
        </w:tc>
      </w:tr>
      <w:tr w:rsidR="00B169A6" w:rsidRPr="00C253A9" w14:paraId="7D13292A" w14:textId="77777777" w:rsidTr="00D45A06">
        <w:tc>
          <w:tcPr>
            <w:tcW w:w="2330" w:type="dxa"/>
            <w:shd w:val="clear" w:color="auto" w:fill="auto"/>
            <w:hideMark/>
          </w:tcPr>
          <w:p w14:paraId="6CA8ED01" w14:textId="77777777" w:rsidR="00B169A6" w:rsidRPr="00C253A9" w:rsidRDefault="00B169A6" w:rsidP="00B169A6">
            <w:pPr>
              <w:overflowPunct w:val="0"/>
              <w:autoSpaceDE w:val="0"/>
              <w:autoSpaceDN w:val="0"/>
              <w:adjustRightInd w:val="0"/>
              <w:spacing w:line="300" w:lineRule="exact"/>
              <w:textAlignment w:val="baseline"/>
              <w:rPr>
                <w:rFonts w:asciiTheme="majorBidi" w:hAnsiTheme="majorBidi" w:cstheme="majorBidi"/>
                <w:sz w:val="24"/>
                <w:szCs w:val="24"/>
              </w:rPr>
            </w:pPr>
            <w:r w:rsidRPr="00C253A9">
              <w:rPr>
                <w:rFonts w:asciiTheme="majorBidi" w:hAnsiTheme="majorBidi" w:cstheme="majorBidi"/>
                <w:sz w:val="24"/>
                <w:szCs w:val="24"/>
              </w:rPr>
              <w:t>Inter-segment</w:t>
            </w:r>
          </w:p>
        </w:tc>
        <w:tc>
          <w:tcPr>
            <w:tcW w:w="1018" w:type="dxa"/>
            <w:tcBorders>
              <w:bottom w:val="single" w:sz="6" w:space="0" w:color="auto"/>
            </w:tcBorders>
            <w:shd w:val="clear" w:color="auto" w:fill="auto"/>
          </w:tcPr>
          <w:p w14:paraId="2799274A" w14:textId="633D335A"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12,407</w:t>
            </w:r>
          </w:p>
        </w:tc>
        <w:tc>
          <w:tcPr>
            <w:tcW w:w="76" w:type="dxa"/>
          </w:tcPr>
          <w:p w14:paraId="39851953" w14:textId="77777777" w:rsidR="00B169A6" w:rsidRPr="00C253A9" w:rsidRDefault="00B169A6" w:rsidP="00B169A6">
            <w:pPr>
              <w:tabs>
                <w:tab w:val="decimal" w:pos="742"/>
              </w:tabs>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71" w:type="dxa"/>
            <w:tcBorders>
              <w:bottom w:val="single" w:sz="6" w:space="0" w:color="auto"/>
            </w:tcBorders>
            <w:shd w:val="clear" w:color="auto" w:fill="auto"/>
          </w:tcPr>
          <w:p w14:paraId="42295E04" w14:textId="0480B30E"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12,333</w:t>
            </w:r>
          </w:p>
        </w:tc>
        <w:tc>
          <w:tcPr>
            <w:tcW w:w="82" w:type="dxa"/>
          </w:tcPr>
          <w:p w14:paraId="4808A9A0"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59" w:type="dxa"/>
            <w:tcBorders>
              <w:bottom w:val="single" w:sz="6" w:space="0" w:color="auto"/>
            </w:tcBorders>
            <w:shd w:val="clear" w:color="auto" w:fill="auto"/>
          </w:tcPr>
          <w:p w14:paraId="0F6047BA" w14:textId="5861DB6E"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17,681</w:t>
            </w:r>
          </w:p>
        </w:tc>
        <w:tc>
          <w:tcPr>
            <w:tcW w:w="76" w:type="dxa"/>
          </w:tcPr>
          <w:p w14:paraId="7BAC73EC"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7" w:type="dxa"/>
            <w:tcBorders>
              <w:bottom w:val="single" w:sz="6" w:space="0" w:color="auto"/>
            </w:tcBorders>
            <w:shd w:val="clear" w:color="auto" w:fill="auto"/>
          </w:tcPr>
          <w:p w14:paraId="21E81E45" w14:textId="57266774"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18,091</w:t>
            </w:r>
          </w:p>
        </w:tc>
        <w:tc>
          <w:tcPr>
            <w:tcW w:w="80" w:type="dxa"/>
          </w:tcPr>
          <w:p w14:paraId="60DE0884"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2" w:type="dxa"/>
            <w:tcBorders>
              <w:bottom w:val="single" w:sz="6" w:space="0" w:color="auto"/>
            </w:tcBorders>
            <w:shd w:val="clear" w:color="auto" w:fill="auto"/>
          </w:tcPr>
          <w:p w14:paraId="40F9ACC9" w14:textId="775BC2B3" w:rsidR="00B169A6" w:rsidRPr="00C253A9" w:rsidRDefault="00B169A6" w:rsidP="00B169A6">
            <w:pPr>
              <w:overflowPunct w:val="0"/>
              <w:autoSpaceDE w:val="0"/>
              <w:autoSpaceDN w:val="0"/>
              <w:adjustRightInd w:val="0"/>
              <w:spacing w:line="300" w:lineRule="exact"/>
              <w:ind w:right="22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w:t>
            </w:r>
          </w:p>
        </w:tc>
        <w:tc>
          <w:tcPr>
            <w:tcW w:w="76" w:type="dxa"/>
          </w:tcPr>
          <w:p w14:paraId="45666606"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tcPr>
          <w:p w14:paraId="0464C734" w14:textId="151C027F"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w:t>
            </w:r>
          </w:p>
        </w:tc>
        <w:tc>
          <w:tcPr>
            <w:tcW w:w="76" w:type="dxa"/>
          </w:tcPr>
          <w:p w14:paraId="293AD342"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09" w:type="dxa"/>
            <w:tcBorders>
              <w:bottom w:val="single" w:sz="6" w:space="0" w:color="auto"/>
            </w:tcBorders>
            <w:shd w:val="clear" w:color="auto" w:fill="auto"/>
          </w:tcPr>
          <w:p w14:paraId="50C75BC0" w14:textId="6E988186"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30,088</w:t>
            </w:r>
          </w:p>
        </w:tc>
        <w:tc>
          <w:tcPr>
            <w:tcW w:w="76" w:type="dxa"/>
          </w:tcPr>
          <w:p w14:paraId="0B17A740"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5" w:type="dxa"/>
            <w:tcBorders>
              <w:bottom w:val="single" w:sz="6" w:space="0" w:color="auto"/>
            </w:tcBorders>
            <w:shd w:val="clear" w:color="auto" w:fill="auto"/>
          </w:tcPr>
          <w:p w14:paraId="2577F534" w14:textId="093C92D6"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30,424</w:t>
            </w:r>
          </w:p>
        </w:tc>
        <w:tc>
          <w:tcPr>
            <w:tcW w:w="80" w:type="dxa"/>
          </w:tcPr>
          <w:p w14:paraId="06069327"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5" w:type="dxa"/>
            <w:tcBorders>
              <w:bottom w:val="single" w:sz="6" w:space="0" w:color="auto"/>
            </w:tcBorders>
            <w:shd w:val="clear" w:color="auto" w:fill="auto"/>
          </w:tcPr>
          <w:p w14:paraId="4547E8AE" w14:textId="73D9DFD9" w:rsidR="00B169A6" w:rsidRPr="00C253A9" w:rsidRDefault="00B169A6" w:rsidP="00B169A6">
            <w:pPr>
              <w:overflowPunct w:val="0"/>
              <w:autoSpaceDE w:val="0"/>
              <w:autoSpaceDN w:val="0"/>
              <w:adjustRightInd w:val="0"/>
              <w:spacing w:line="300" w:lineRule="exact"/>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(30,088)</w:t>
            </w:r>
          </w:p>
        </w:tc>
        <w:tc>
          <w:tcPr>
            <w:tcW w:w="76" w:type="dxa"/>
          </w:tcPr>
          <w:p w14:paraId="72B626D0"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tcPr>
          <w:p w14:paraId="50FBDDF7" w14:textId="6DAC6B91" w:rsidR="00B169A6" w:rsidRPr="00C253A9" w:rsidRDefault="00B169A6" w:rsidP="00B169A6">
            <w:pPr>
              <w:overflowPunct w:val="0"/>
              <w:autoSpaceDE w:val="0"/>
              <w:autoSpaceDN w:val="0"/>
              <w:adjustRightInd w:val="0"/>
              <w:spacing w:line="300" w:lineRule="exact"/>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(30,424)</w:t>
            </w:r>
          </w:p>
        </w:tc>
        <w:tc>
          <w:tcPr>
            <w:tcW w:w="76" w:type="dxa"/>
          </w:tcPr>
          <w:p w14:paraId="697F35DA"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7" w:type="dxa"/>
            <w:tcBorders>
              <w:bottom w:val="single" w:sz="6" w:space="0" w:color="auto"/>
            </w:tcBorders>
            <w:shd w:val="clear" w:color="auto" w:fill="auto"/>
          </w:tcPr>
          <w:p w14:paraId="5041E654" w14:textId="0AA794B6" w:rsidR="00B169A6" w:rsidRPr="00C253A9" w:rsidRDefault="00B169A6" w:rsidP="00B169A6">
            <w:pPr>
              <w:overflowPunct w:val="0"/>
              <w:autoSpaceDE w:val="0"/>
              <w:autoSpaceDN w:val="0"/>
              <w:adjustRightInd w:val="0"/>
              <w:spacing w:line="300" w:lineRule="exact"/>
              <w:ind w:right="22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w:t>
            </w:r>
          </w:p>
        </w:tc>
        <w:tc>
          <w:tcPr>
            <w:tcW w:w="98" w:type="dxa"/>
          </w:tcPr>
          <w:p w14:paraId="0B2E0135"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19" w:type="dxa"/>
            <w:tcBorders>
              <w:bottom w:val="single" w:sz="6" w:space="0" w:color="auto"/>
            </w:tcBorders>
            <w:shd w:val="clear" w:color="auto" w:fill="auto"/>
          </w:tcPr>
          <w:p w14:paraId="7EF0F5D0" w14:textId="6AF1B0D1" w:rsidR="00B169A6" w:rsidRPr="00C253A9" w:rsidRDefault="00B169A6" w:rsidP="00B169A6">
            <w:pPr>
              <w:overflowPunct w:val="0"/>
              <w:autoSpaceDE w:val="0"/>
              <w:autoSpaceDN w:val="0"/>
              <w:adjustRightInd w:val="0"/>
              <w:spacing w:line="300" w:lineRule="exact"/>
              <w:ind w:right="22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w:t>
            </w:r>
          </w:p>
        </w:tc>
      </w:tr>
      <w:tr w:rsidR="00B169A6" w:rsidRPr="00C253A9" w14:paraId="4DA5DBB1" w14:textId="77777777" w:rsidTr="00D45A06">
        <w:tc>
          <w:tcPr>
            <w:tcW w:w="2330" w:type="dxa"/>
            <w:shd w:val="clear" w:color="auto" w:fill="auto"/>
            <w:hideMark/>
          </w:tcPr>
          <w:p w14:paraId="631F3328" w14:textId="77777777" w:rsidR="00B169A6" w:rsidRPr="00C253A9" w:rsidRDefault="00B169A6" w:rsidP="00B169A6">
            <w:pPr>
              <w:overflowPunct w:val="0"/>
              <w:autoSpaceDE w:val="0"/>
              <w:autoSpaceDN w:val="0"/>
              <w:adjustRightInd w:val="0"/>
              <w:spacing w:line="300" w:lineRule="exact"/>
              <w:textAlignment w:val="baseline"/>
              <w:rPr>
                <w:rFonts w:asciiTheme="majorBidi" w:hAnsiTheme="majorBidi" w:cstheme="majorBidi"/>
                <w:b/>
                <w:bCs/>
                <w:sz w:val="24"/>
                <w:szCs w:val="24"/>
              </w:rPr>
            </w:pPr>
            <w:r w:rsidRPr="00C253A9">
              <w:rPr>
                <w:rFonts w:asciiTheme="majorBidi" w:hAnsiTheme="majorBidi" w:cstheme="majorBidi"/>
                <w:b/>
                <w:bCs/>
                <w:sz w:val="24"/>
                <w:szCs w:val="24"/>
              </w:rPr>
              <w:t>Total revenue</w:t>
            </w:r>
          </w:p>
        </w:tc>
        <w:tc>
          <w:tcPr>
            <w:tcW w:w="1018" w:type="dxa"/>
            <w:tcBorders>
              <w:top w:val="single" w:sz="6" w:space="0" w:color="auto"/>
              <w:bottom w:val="double" w:sz="6" w:space="0" w:color="auto"/>
            </w:tcBorders>
            <w:shd w:val="clear" w:color="auto" w:fill="auto"/>
          </w:tcPr>
          <w:p w14:paraId="3EFA6BF5" w14:textId="55193AC9"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541,319</w:t>
            </w:r>
          </w:p>
        </w:tc>
        <w:tc>
          <w:tcPr>
            <w:tcW w:w="76" w:type="dxa"/>
          </w:tcPr>
          <w:p w14:paraId="280C7B75"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71" w:type="dxa"/>
            <w:tcBorders>
              <w:top w:val="single" w:sz="6" w:space="0" w:color="auto"/>
              <w:bottom w:val="double" w:sz="6" w:space="0" w:color="auto"/>
            </w:tcBorders>
            <w:shd w:val="clear" w:color="auto" w:fill="auto"/>
          </w:tcPr>
          <w:p w14:paraId="01E90F19" w14:textId="11292C5F"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510,815</w:t>
            </w:r>
          </w:p>
        </w:tc>
        <w:tc>
          <w:tcPr>
            <w:tcW w:w="82" w:type="dxa"/>
          </w:tcPr>
          <w:p w14:paraId="64F4F285"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59" w:type="dxa"/>
            <w:tcBorders>
              <w:top w:val="single" w:sz="6" w:space="0" w:color="auto"/>
              <w:bottom w:val="double" w:sz="6" w:space="0" w:color="auto"/>
            </w:tcBorders>
            <w:shd w:val="clear" w:color="auto" w:fill="auto"/>
          </w:tcPr>
          <w:p w14:paraId="2408BA41" w14:textId="73980443"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241,160</w:t>
            </w:r>
          </w:p>
        </w:tc>
        <w:tc>
          <w:tcPr>
            <w:tcW w:w="76" w:type="dxa"/>
          </w:tcPr>
          <w:p w14:paraId="7DDE033C"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7" w:type="dxa"/>
            <w:tcBorders>
              <w:top w:val="single" w:sz="6" w:space="0" w:color="auto"/>
              <w:bottom w:val="double" w:sz="6" w:space="0" w:color="auto"/>
            </w:tcBorders>
            <w:shd w:val="clear" w:color="auto" w:fill="auto"/>
          </w:tcPr>
          <w:p w14:paraId="492F1AC5" w14:textId="5537A43E"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231,303</w:t>
            </w:r>
          </w:p>
        </w:tc>
        <w:tc>
          <w:tcPr>
            <w:tcW w:w="80" w:type="dxa"/>
          </w:tcPr>
          <w:p w14:paraId="2F22C8B7"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2" w:type="dxa"/>
            <w:tcBorders>
              <w:top w:val="single" w:sz="6" w:space="0" w:color="auto"/>
              <w:bottom w:val="double" w:sz="6" w:space="0" w:color="auto"/>
            </w:tcBorders>
            <w:shd w:val="clear" w:color="auto" w:fill="auto"/>
          </w:tcPr>
          <w:p w14:paraId="647AE374" w14:textId="52A4C0FA"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42,312</w:t>
            </w:r>
          </w:p>
        </w:tc>
        <w:tc>
          <w:tcPr>
            <w:tcW w:w="76" w:type="dxa"/>
          </w:tcPr>
          <w:p w14:paraId="5974C436"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tcPr>
          <w:p w14:paraId="6F983B1C" w14:textId="3D4A8852"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21,890</w:t>
            </w:r>
          </w:p>
        </w:tc>
        <w:tc>
          <w:tcPr>
            <w:tcW w:w="76" w:type="dxa"/>
          </w:tcPr>
          <w:p w14:paraId="3E2085CD"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09" w:type="dxa"/>
            <w:tcBorders>
              <w:top w:val="single" w:sz="6" w:space="0" w:color="auto"/>
              <w:bottom w:val="double" w:sz="6" w:space="0" w:color="auto"/>
            </w:tcBorders>
            <w:shd w:val="clear" w:color="auto" w:fill="auto"/>
          </w:tcPr>
          <w:p w14:paraId="00B9E138" w14:textId="6F5C84BB"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824,791</w:t>
            </w:r>
          </w:p>
        </w:tc>
        <w:tc>
          <w:tcPr>
            <w:tcW w:w="76" w:type="dxa"/>
          </w:tcPr>
          <w:p w14:paraId="7601C95A"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5" w:type="dxa"/>
            <w:tcBorders>
              <w:top w:val="single" w:sz="6" w:space="0" w:color="auto"/>
              <w:bottom w:val="double" w:sz="6" w:space="0" w:color="auto"/>
            </w:tcBorders>
            <w:shd w:val="clear" w:color="auto" w:fill="auto"/>
          </w:tcPr>
          <w:p w14:paraId="3D9681C0" w14:textId="4964FD7E"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764,008</w:t>
            </w:r>
          </w:p>
        </w:tc>
        <w:tc>
          <w:tcPr>
            <w:tcW w:w="80" w:type="dxa"/>
          </w:tcPr>
          <w:p w14:paraId="51FC7219"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5" w:type="dxa"/>
            <w:tcBorders>
              <w:top w:val="single" w:sz="6" w:space="0" w:color="auto"/>
              <w:bottom w:val="double" w:sz="6" w:space="0" w:color="auto"/>
            </w:tcBorders>
            <w:shd w:val="clear" w:color="auto" w:fill="auto"/>
          </w:tcPr>
          <w:p w14:paraId="5CB210A2" w14:textId="425DAAD5" w:rsidR="00B169A6" w:rsidRPr="00C253A9" w:rsidRDefault="00B169A6" w:rsidP="00B169A6">
            <w:pPr>
              <w:overflowPunct w:val="0"/>
              <w:autoSpaceDE w:val="0"/>
              <w:autoSpaceDN w:val="0"/>
              <w:adjustRightInd w:val="0"/>
              <w:spacing w:line="300" w:lineRule="exact"/>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(30,088)</w:t>
            </w:r>
          </w:p>
        </w:tc>
        <w:tc>
          <w:tcPr>
            <w:tcW w:w="76" w:type="dxa"/>
          </w:tcPr>
          <w:p w14:paraId="3634F1BE"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tcPr>
          <w:p w14:paraId="282AC62A" w14:textId="36DA0A12" w:rsidR="00B169A6" w:rsidRPr="00C253A9" w:rsidRDefault="00B169A6" w:rsidP="00B169A6">
            <w:pPr>
              <w:overflowPunct w:val="0"/>
              <w:autoSpaceDE w:val="0"/>
              <w:autoSpaceDN w:val="0"/>
              <w:adjustRightInd w:val="0"/>
              <w:spacing w:line="300" w:lineRule="exact"/>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(30,424)</w:t>
            </w:r>
          </w:p>
        </w:tc>
        <w:tc>
          <w:tcPr>
            <w:tcW w:w="76" w:type="dxa"/>
          </w:tcPr>
          <w:p w14:paraId="0C00FF52"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7" w:type="dxa"/>
            <w:tcBorders>
              <w:top w:val="single" w:sz="6" w:space="0" w:color="auto"/>
              <w:bottom w:val="double" w:sz="6" w:space="0" w:color="auto"/>
            </w:tcBorders>
            <w:shd w:val="clear" w:color="auto" w:fill="auto"/>
          </w:tcPr>
          <w:p w14:paraId="1D4F99E6" w14:textId="65C11B7F"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794,703</w:t>
            </w:r>
          </w:p>
        </w:tc>
        <w:tc>
          <w:tcPr>
            <w:tcW w:w="98" w:type="dxa"/>
          </w:tcPr>
          <w:p w14:paraId="11CFCD5F"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19" w:type="dxa"/>
            <w:tcBorders>
              <w:top w:val="single" w:sz="6" w:space="0" w:color="auto"/>
              <w:bottom w:val="double" w:sz="6" w:space="0" w:color="auto"/>
            </w:tcBorders>
            <w:shd w:val="clear" w:color="auto" w:fill="auto"/>
          </w:tcPr>
          <w:p w14:paraId="6C066D8E" w14:textId="4BCE5796"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733,584</w:t>
            </w:r>
          </w:p>
        </w:tc>
      </w:tr>
      <w:tr w:rsidR="00B169A6" w:rsidRPr="00C253A9" w14:paraId="210EFD2D" w14:textId="77777777" w:rsidTr="00D45A06">
        <w:tc>
          <w:tcPr>
            <w:tcW w:w="2330" w:type="dxa"/>
            <w:shd w:val="clear" w:color="auto" w:fill="auto"/>
            <w:hideMark/>
          </w:tcPr>
          <w:p w14:paraId="6EE9FFEC" w14:textId="77777777" w:rsidR="00B169A6" w:rsidRPr="00C253A9" w:rsidRDefault="00B169A6" w:rsidP="00B169A6">
            <w:pPr>
              <w:overflowPunct w:val="0"/>
              <w:autoSpaceDE w:val="0"/>
              <w:autoSpaceDN w:val="0"/>
              <w:adjustRightInd w:val="0"/>
              <w:spacing w:line="300" w:lineRule="exact"/>
              <w:textAlignment w:val="baseline"/>
              <w:rPr>
                <w:rFonts w:asciiTheme="majorBidi" w:hAnsiTheme="majorBidi" w:cstheme="majorBidi"/>
                <w:sz w:val="24"/>
                <w:szCs w:val="24"/>
              </w:rPr>
            </w:pPr>
            <w:r w:rsidRPr="00C253A9">
              <w:rPr>
                <w:rFonts w:asciiTheme="majorBidi" w:hAnsiTheme="majorBidi" w:cstheme="majorBidi"/>
                <w:sz w:val="24"/>
                <w:szCs w:val="24"/>
              </w:rPr>
              <w:t> </w:t>
            </w:r>
          </w:p>
        </w:tc>
        <w:tc>
          <w:tcPr>
            <w:tcW w:w="1018" w:type="dxa"/>
            <w:tcBorders>
              <w:top w:val="double" w:sz="6" w:space="0" w:color="auto"/>
            </w:tcBorders>
            <w:shd w:val="clear" w:color="auto" w:fill="auto"/>
          </w:tcPr>
          <w:p w14:paraId="220BECC8" w14:textId="77777777" w:rsidR="00B169A6" w:rsidRPr="00C253A9" w:rsidRDefault="00B169A6" w:rsidP="00B169A6">
            <w:pPr>
              <w:tabs>
                <w:tab w:val="decimal" w:pos="742"/>
              </w:tabs>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3E878BCC" w14:textId="77777777" w:rsidR="00B169A6" w:rsidRPr="00C253A9" w:rsidRDefault="00B169A6" w:rsidP="00B169A6">
            <w:pPr>
              <w:tabs>
                <w:tab w:val="decimal" w:pos="742"/>
              </w:tabs>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71" w:type="dxa"/>
            <w:tcBorders>
              <w:top w:val="double" w:sz="6" w:space="0" w:color="auto"/>
            </w:tcBorders>
            <w:shd w:val="clear" w:color="auto" w:fill="auto"/>
          </w:tcPr>
          <w:p w14:paraId="710AF476"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82" w:type="dxa"/>
          </w:tcPr>
          <w:p w14:paraId="4C514D86"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59" w:type="dxa"/>
            <w:tcBorders>
              <w:top w:val="double" w:sz="6" w:space="0" w:color="auto"/>
            </w:tcBorders>
            <w:shd w:val="clear" w:color="auto" w:fill="auto"/>
          </w:tcPr>
          <w:p w14:paraId="6617F4DB"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401953F8"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7" w:type="dxa"/>
            <w:tcBorders>
              <w:top w:val="double" w:sz="6" w:space="0" w:color="auto"/>
            </w:tcBorders>
            <w:shd w:val="clear" w:color="auto" w:fill="auto"/>
          </w:tcPr>
          <w:p w14:paraId="26B725D7"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80" w:type="dxa"/>
          </w:tcPr>
          <w:p w14:paraId="5B336D4A"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2" w:type="dxa"/>
            <w:tcBorders>
              <w:top w:val="double" w:sz="6" w:space="0" w:color="auto"/>
            </w:tcBorders>
            <w:shd w:val="clear" w:color="auto" w:fill="auto"/>
          </w:tcPr>
          <w:p w14:paraId="5EF494F6"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68037C7A"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8" w:type="dxa"/>
            <w:tcBorders>
              <w:top w:val="double" w:sz="6" w:space="0" w:color="auto"/>
            </w:tcBorders>
            <w:shd w:val="clear" w:color="auto" w:fill="auto"/>
          </w:tcPr>
          <w:p w14:paraId="68CB4FBA"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5ABE72A1"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09" w:type="dxa"/>
            <w:tcBorders>
              <w:top w:val="double" w:sz="6" w:space="0" w:color="auto"/>
            </w:tcBorders>
            <w:shd w:val="clear" w:color="auto" w:fill="auto"/>
          </w:tcPr>
          <w:p w14:paraId="57405F15"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5B8C853D"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5" w:type="dxa"/>
            <w:tcBorders>
              <w:top w:val="double" w:sz="6" w:space="0" w:color="auto"/>
            </w:tcBorders>
            <w:shd w:val="clear" w:color="auto" w:fill="auto"/>
          </w:tcPr>
          <w:p w14:paraId="38E0627B"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80" w:type="dxa"/>
          </w:tcPr>
          <w:p w14:paraId="132EE30D"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5" w:type="dxa"/>
            <w:tcBorders>
              <w:top w:val="double" w:sz="6" w:space="0" w:color="auto"/>
            </w:tcBorders>
            <w:shd w:val="clear" w:color="auto" w:fill="auto"/>
          </w:tcPr>
          <w:p w14:paraId="08C91F73"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26C83B52"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8" w:type="dxa"/>
            <w:tcBorders>
              <w:top w:val="double" w:sz="6" w:space="0" w:color="auto"/>
            </w:tcBorders>
            <w:shd w:val="clear" w:color="auto" w:fill="auto"/>
          </w:tcPr>
          <w:p w14:paraId="6A9889A2"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78E50BAD"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7" w:type="dxa"/>
            <w:tcBorders>
              <w:top w:val="double" w:sz="6" w:space="0" w:color="auto"/>
            </w:tcBorders>
            <w:shd w:val="clear" w:color="auto" w:fill="auto"/>
          </w:tcPr>
          <w:p w14:paraId="05FDE769"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8" w:type="dxa"/>
          </w:tcPr>
          <w:p w14:paraId="78A3487C"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19" w:type="dxa"/>
            <w:tcBorders>
              <w:top w:val="double" w:sz="6" w:space="0" w:color="auto"/>
            </w:tcBorders>
            <w:shd w:val="clear" w:color="auto" w:fill="auto"/>
          </w:tcPr>
          <w:p w14:paraId="2B20B6BB"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r>
      <w:tr w:rsidR="00B169A6" w:rsidRPr="00C253A9" w14:paraId="057573E7" w14:textId="77777777" w:rsidTr="00D45A06">
        <w:tc>
          <w:tcPr>
            <w:tcW w:w="2330" w:type="dxa"/>
            <w:shd w:val="clear" w:color="auto" w:fill="auto"/>
            <w:hideMark/>
          </w:tcPr>
          <w:p w14:paraId="571367A3" w14:textId="4657A43A" w:rsidR="00B169A6" w:rsidRPr="00C253A9" w:rsidRDefault="00B169A6" w:rsidP="00B169A6">
            <w:pPr>
              <w:overflowPunct w:val="0"/>
              <w:autoSpaceDE w:val="0"/>
              <w:autoSpaceDN w:val="0"/>
              <w:adjustRightInd w:val="0"/>
              <w:spacing w:line="300" w:lineRule="exact"/>
              <w:textAlignment w:val="baseline"/>
              <w:rPr>
                <w:rFonts w:asciiTheme="majorBidi" w:hAnsiTheme="majorBidi" w:cstheme="majorBidi"/>
                <w:b/>
                <w:bCs/>
                <w:sz w:val="24"/>
                <w:szCs w:val="24"/>
              </w:rPr>
            </w:pPr>
            <w:r w:rsidRPr="00C253A9">
              <w:rPr>
                <w:rFonts w:asciiTheme="majorBidi" w:hAnsiTheme="majorBidi" w:cstheme="majorBidi"/>
                <w:b/>
                <w:bCs/>
                <w:sz w:val="24"/>
                <w:szCs w:val="24"/>
              </w:rPr>
              <w:t>Results:</w:t>
            </w:r>
          </w:p>
        </w:tc>
        <w:tc>
          <w:tcPr>
            <w:tcW w:w="1018" w:type="dxa"/>
            <w:shd w:val="clear" w:color="auto" w:fill="auto"/>
          </w:tcPr>
          <w:p w14:paraId="1E7BAC36" w14:textId="77777777" w:rsidR="00B169A6" w:rsidRPr="00C253A9" w:rsidRDefault="00B169A6" w:rsidP="00B169A6">
            <w:pPr>
              <w:tabs>
                <w:tab w:val="decimal" w:pos="742"/>
              </w:tabs>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098A5ED9" w14:textId="77777777" w:rsidR="00B169A6" w:rsidRPr="00C253A9" w:rsidRDefault="00B169A6" w:rsidP="00B169A6">
            <w:pPr>
              <w:tabs>
                <w:tab w:val="decimal" w:pos="742"/>
              </w:tabs>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71" w:type="dxa"/>
            <w:shd w:val="clear" w:color="auto" w:fill="auto"/>
          </w:tcPr>
          <w:p w14:paraId="1C656C66"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82" w:type="dxa"/>
          </w:tcPr>
          <w:p w14:paraId="79FC360E"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59" w:type="dxa"/>
            <w:shd w:val="clear" w:color="auto" w:fill="auto"/>
          </w:tcPr>
          <w:p w14:paraId="5BB2AF58"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70FDB156"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4F891F6F"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80" w:type="dxa"/>
          </w:tcPr>
          <w:p w14:paraId="5A87D471"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27EDDB34"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6AFF1FCC"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5873C101"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6BC032C8"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47690051"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223DFF5D"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5" w:type="dxa"/>
            <w:shd w:val="clear" w:color="auto" w:fill="auto"/>
          </w:tcPr>
          <w:p w14:paraId="3F7A67C1"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80" w:type="dxa"/>
          </w:tcPr>
          <w:p w14:paraId="55EB3034"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3AA5139B"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69EDFD8B"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6A24AE56"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1C410837"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05E4D9D6"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8" w:type="dxa"/>
          </w:tcPr>
          <w:p w14:paraId="37858E88"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19" w:type="dxa"/>
            <w:shd w:val="clear" w:color="auto" w:fill="auto"/>
          </w:tcPr>
          <w:p w14:paraId="19B9BC31"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r>
      <w:tr w:rsidR="00B169A6" w:rsidRPr="00C253A9" w14:paraId="4C12B677" w14:textId="77777777" w:rsidTr="003F6E15">
        <w:tc>
          <w:tcPr>
            <w:tcW w:w="2330" w:type="dxa"/>
            <w:shd w:val="clear" w:color="auto" w:fill="auto"/>
            <w:vAlign w:val="bottom"/>
            <w:hideMark/>
          </w:tcPr>
          <w:p w14:paraId="05EC1F11" w14:textId="77777777" w:rsidR="00B169A6" w:rsidRPr="00C253A9" w:rsidRDefault="00B169A6" w:rsidP="00B169A6">
            <w:pPr>
              <w:overflowPunct w:val="0"/>
              <w:autoSpaceDE w:val="0"/>
              <w:autoSpaceDN w:val="0"/>
              <w:adjustRightInd w:val="0"/>
              <w:spacing w:line="300" w:lineRule="exact"/>
              <w:textAlignment w:val="baseline"/>
              <w:rPr>
                <w:rFonts w:asciiTheme="majorBidi" w:hAnsiTheme="majorBidi" w:cstheme="majorBidi"/>
                <w:b/>
                <w:bCs/>
                <w:sz w:val="24"/>
                <w:szCs w:val="24"/>
              </w:rPr>
            </w:pPr>
            <w:r w:rsidRPr="00C253A9">
              <w:rPr>
                <w:rFonts w:asciiTheme="majorBidi" w:hAnsiTheme="majorBidi" w:cstheme="majorBidi"/>
                <w:b/>
                <w:bCs/>
                <w:sz w:val="24"/>
                <w:szCs w:val="24"/>
              </w:rPr>
              <w:t>Segment profit</w:t>
            </w:r>
          </w:p>
        </w:tc>
        <w:tc>
          <w:tcPr>
            <w:tcW w:w="1018" w:type="dxa"/>
            <w:shd w:val="clear" w:color="auto" w:fill="auto"/>
            <w:vAlign w:val="bottom"/>
          </w:tcPr>
          <w:p w14:paraId="4E7080DA" w14:textId="6C6C74A9"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87,390</w:t>
            </w:r>
          </w:p>
        </w:tc>
        <w:tc>
          <w:tcPr>
            <w:tcW w:w="76" w:type="dxa"/>
          </w:tcPr>
          <w:p w14:paraId="4D0C1571" w14:textId="77777777" w:rsidR="00B169A6" w:rsidRPr="00C253A9" w:rsidRDefault="00B169A6" w:rsidP="00B169A6">
            <w:pPr>
              <w:tabs>
                <w:tab w:val="decimal" w:pos="742"/>
              </w:tabs>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71" w:type="dxa"/>
            <w:shd w:val="clear" w:color="auto" w:fill="auto"/>
            <w:vAlign w:val="bottom"/>
          </w:tcPr>
          <w:p w14:paraId="639F7F9E" w14:textId="6580ADAC"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55,515</w:t>
            </w:r>
          </w:p>
        </w:tc>
        <w:tc>
          <w:tcPr>
            <w:tcW w:w="82" w:type="dxa"/>
          </w:tcPr>
          <w:p w14:paraId="78EFBBFE"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200BF92F" w14:textId="1493870A"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45,490</w:t>
            </w:r>
          </w:p>
        </w:tc>
        <w:tc>
          <w:tcPr>
            <w:tcW w:w="76" w:type="dxa"/>
          </w:tcPr>
          <w:p w14:paraId="066347EF"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29CB56B8" w14:textId="5673C808"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53,764</w:t>
            </w:r>
          </w:p>
        </w:tc>
        <w:tc>
          <w:tcPr>
            <w:tcW w:w="80" w:type="dxa"/>
          </w:tcPr>
          <w:p w14:paraId="78CAA1D7"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10AF9C82" w14:textId="32CDC754"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1,991</w:t>
            </w:r>
          </w:p>
        </w:tc>
        <w:tc>
          <w:tcPr>
            <w:tcW w:w="76" w:type="dxa"/>
          </w:tcPr>
          <w:p w14:paraId="3C13F42E"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48B5117" w14:textId="01800EBA"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444</w:t>
            </w:r>
          </w:p>
        </w:tc>
        <w:tc>
          <w:tcPr>
            <w:tcW w:w="76" w:type="dxa"/>
          </w:tcPr>
          <w:p w14:paraId="4FB2CB07"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09" w:type="dxa"/>
            <w:shd w:val="clear" w:color="auto" w:fill="auto"/>
            <w:vAlign w:val="bottom"/>
          </w:tcPr>
          <w:p w14:paraId="1923A60F" w14:textId="28C1AD9E"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134,071</w:t>
            </w:r>
          </w:p>
        </w:tc>
        <w:tc>
          <w:tcPr>
            <w:tcW w:w="76" w:type="dxa"/>
          </w:tcPr>
          <w:p w14:paraId="07A6511D"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5" w:type="dxa"/>
            <w:shd w:val="clear" w:color="auto" w:fill="auto"/>
          </w:tcPr>
          <w:p w14:paraId="128279D7" w14:textId="726B6A20"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109,723</w:t>
            </w:r>
          </w:p>
        </w:tc>
        <w:tc>
          <w:tcPr>
            <w:tcW w:w="80" w:type="dxa"/>
          </w:tcPr>
          <w:p w14:paraId="3288D857"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46E05407" w14:textId="1DD3415B" w:rsidR="00B169A6" w:rsidRPr="00C253A9" w:rsidRDefault="00B169A6" w:rsidP="00B169A6">
            <w:pPr>
              <w:overflowPunct w:val="0"/>
              <w:autoSpaceDE w:val="0"/>
              <w:autoSpaceDN w:val="0"/>
              <w:adjustRightInd w:val="0"/>
              <w:spacing w:line="300" w:lineRule="exact"/>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(207)</w:t>
            </w:r>
          </w:p>
        </w:tc>
        <w:tc>
          <w:tcPr>
            <w:tcW w:w="76" w:type="dxa"/>
          </w:tcPr>
          <w:p w14:paraId="270462E4" w14:textId="77777777" w:rsidR="00B169A6" w:rsidRPr="00C253A9" w:rsidRDefault="00B169A6" w:rsidP="00B169A6">
            <w:pPr>
              <w:overflowPunct w:val="0"/>
              <w:autoSpaceDE w:val="0"/>
              <w:autoSpaceDN w:val="0"/>
              <w:adjustRightInd w:val="0"/>
              <w:spacing w:line="300" w:lineRule="exact"/>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E529034" w14:textId="3D969D5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(4)</w:t>
            </w:r>
          </w:p>
        </w:tc>
        <w:tc>
          <w:tcPr>
            <w:tcW w:w="76" w:type="dxa"/>
          </w:tcPr>
          <w:p w14:paraId="707310C0"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09568B51" w14:textId="67B44D29"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13</w:t>
            </w:r>
            <w:r w:rsidR="002764B4" w:rsidRPr="00C253A9">
              <w:rPr>
                <w:rFonts w:asciiTheme="majorBidi" w:eastAsia="MS Mincho" w:hAnsiTheme="majorBidi" w:cstheme="majorBidi"/>
                <w:sz w:val="24"/>
                <w:szCs w:val="24"/>
              </w:rPr>
              <w:t>3</w:t>
            </w:r>
            <w:r w:rsidRPr="00C253A9">
              <w:rPr>
                <w:rFonts w:asciiTheme="majorBidi" w:eastAsia="MS Mincho" w:hAnsiTheme="majorBidi" w:cstheme="majorBidi"/>
                <w:sz w:val="24"/>
                <w:szCs w:val="24"/>
              </w:rPr>
              <w:t>,</w:t>
            </w:r>
            <w:r w:rsidR="002764B4" w:rsidRPr="00C253A9">
              <w:rPr>
                <w:rFonts w:asciiTheme="majorBidi" w:eastAsia="MS Mincho" w:hAnsiTheme="majorBidi" w:cstheme="majorBidi"/>
                <w:sz w:val="24"/>
                <w:szCs w:val="24"/>
              </w:rPr>
              <w:t>864</w:t>
            </w:r>
          </w:p>
        </w:tc>
        <w:tc>
          <w:tcPr>
            <w:tcW w:w="98" w:type="dxa"/>
          </w:tcPr>
          <w:p w14:paraId="582B55C0"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19" w:type="dxa"/>
            <w:shd w:val="clear" w:color="auto" w:fill="auto"/>
            <w:vAlign w:val="bottom"/>
          </w:tcPr>
          <w:p w14:paraId="118590DA" w14:textId="54A9716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109,719</w:t>
            </w:r>
          </w:p>
        </w:tc>
      </w:tr>
      <w:tr w:rsidR="00B169A6" w:rsidRPr="00C253A9" w14:paraId="583F357F" w14:textId="77777777" w:rsidTr="003F6E15">
        <w:tc>
          <w:tcPr>
            <w:tcW w:w="2330" w:type="dxa"/>
            <w:shd w:val="clear" w:color="auto" w:fill="auto"/>
            <w:vAlign w:val="bottom"/>
            <w:hideMark/>
          </w:tcPr>
          <w:p w14:paraId="04EEC0B6" w14:textId="77777777" w:rsidR="00B169A6" w:rsidRPr="00C253A9" w:rsidRDefault="00B169A6" w:rsidP="00B169A6">
            <w:pPr>
              <w:overflowPunct w:val="0"/>
              <w:autoSpaceDE w:val="0"/>
              <w:autoSpaceDN w:val="0"/>
              <w:adjustRightInd w:val="0"/>
              <w:spacing w:line="300" w:lineRule="exact"/>
              <w:textAlignment w:val="baseline"/>
              <w:rPr>
                <w:rFonts w:asciiTheme="majorBidi" w:hAnsiTheme="majorBidi" w:cstheme="majorBidi"/>
                <w:sz w:val="24"/>
                <w:szCs w:val="24"/>
                <w:cs/>
              </w:rPr>
            </w:pPr>
            <w:r w:rsidRPr="00C253A9">
              <w:rPr>
                <w:rFonts w:asciiTheme="majorBidi" w:hAnsiTheme="majorBidi" w:cstheme="majorBidi"/>
                <w:sz w:val="24"/>
                <w:szCs w:val="24"/>
              </w:rPr>
              <w:t>Other income</w:t>
            </w:r>
          </w:p>
        </w:tc>
        <w:tc>
          <w:tcPr>
            <w:tcW w:w="1018" w:type="dxa"/>
            <w:shd w:val="clear" w:color="auto" w:fill="auto"/>
            <w:vAlign w:val="bottom"/>
          </w:tcPr>
          <w:p w14:paraId="5663B28C" w14:textId="77777777" w:rsidR="00B169A6" w:rsidRPr="00C253A9" w:rsidRDefault="00B169A6" w:rsidP="00B169A6">
            <w:pPr>
              <w:tabs>
                <w:tab w:val="decimal" w:pos="742"/>
              </w:tabs>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49C59A0C" w14:textId="77777777" w:rsidR="00B169A6" w:rsidRPr="00C253A9" w:rsidRDefault="00B169A6" w:rsidP="00B169A6">
            <w:pPr>
              <w:tabs>
                <w:tab w:val="decimal" w:pos="742"/>
              </w:tabs>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71" w:type="dxa"/>
            <w:shd w:val="clear" w:color="auto" w:fill="auto"/>
            <w:vAlign w:val="bottom"/>
          </w:tcPr>
          <w:p w14:paraId="3CB39B7F"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82" w:type="dxa"/>
          </w:tcPr>
          <w:p w14:paraId="51612882"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175BE71C"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3BBDD585"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7CB51991"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80" w:type="dxa"/>
          </w:tcPr>
          <w:p w14:paraId="4AA2D01A"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63165C2C"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6BDADEF2"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46A7D762"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2FFEB2FA"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09" w:type="dxa"/>
            <w:shd w:val="clear" w:color="auto" w:fill="auto"/>
            <w:vAlign w:val="bottom"/>
          </w:tcPr>
          <w:p w14:paraId="5924FBA2"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7AD65562"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5" w:type="dxa"/>
            <w:shd w:val="clear" w:color="auto" w:fill="auto"/>
          </w:tcPr>
          <w:p w14:paraId="0B968126"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80" w:type="dxa"/>
          </w:tcPr>
          <w:p w14:paraId="27E53BB0"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202FA136"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5E485906"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188C352A"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55E05B02"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1B1031E6" w14:textId="76B03DAA" w:rsidR="00B169A6" w:rsidRPr="00C253A9" w:rsidRDefault="002764B4"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13,638</w:t>
            </w:r>
          </w:p>
        </w:tc>
        <w:tc>
          <w:tcPr>
            <w:tcW w:w="98" w:type="dxa"/>
          </w:tcPr>
          <w:p w14:paraId="5756F3AF"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19" w:type="dxa"/>
            <w:shd w:val="clear" w:color="auto" w:fill="auto"/>
            <w:vAlign w:val="bottom"/>
          </w:tcPr>
          <w:p w14:paraId="3DCF6414" w14:textId="5E05E57D"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1,331</w:t>
            </w:r>
          </w:p>
        </w:tc>
      </w:tr>
      <w:tr w:rsidR="00B169A6" w:rsidRPr="00C253A9" w14:paraId="3F320AF3" w14:textId="77777777" w:rsidTr="003F6E15">
        <w:tc>
          <w:tcPr>
            <w:tcW w:w="2330" w:type="dxa"/>
            <w:shd w:val="clear" w:color="auto" w:fill="auto"/>
            <w:vAlign w:val="bottom"/>
            <w:hideMark/>
          </w:tcPr>
          <w:p w14:paraId="0BF42800" w14:textId="77777777" w:rsidR="00B169A6" w:rsidRPr="00C253A9" w:rsidRDefault="00B169A6" w:rsidP="00B169A6">
            <w:pPr>
              <w:overflowPunct w:val="0"/>
              <w:autoSpaceDE w:val="0"/>
              <w:autoSpaceDN w:val="0"/>
              <w:adjustRightInd w:val="0"/>
              <w:spacing w:line="300" w:lineRule="exact"/>
              <w:textAlignment w:val="baseline"/>
              <w:rPr>
                <w:rFonts w:asciiTheme="majorBidi" w:hAnsiTheme="majorBidi" w:cstheme="majorBidi"/>
                <w:sz w:val="24"/>
                <w:szCs w:val="24"/>
                <w:cs/>
              </w:rPr>
            </w:pPr>
            <w:r w:rsidRPr="00C253A9">
              <w:rPr>
                <w:rFonts w:asciiTheme="majorBidi" w:hAnsiTheme="majorBidi" w:cstheme="majorBidi"/>
                <w:sz w:val="24"/>
                <w:szCs w:val="24"/>
              </w:rPr>
              <w:t>Selling expenses</w:t>
            </w:r>
          </w:p>
        </w:tc>
        <w:tc>
          <w:tcPr>
            <w:tcW w:w="1018" w:type="dxa"/>
            <w:shd w:val="clear" w:color="auto" w:fill="auto"/>
            <w:vAlign w:val="bottom"/>
          </w:tcPr>
          <w:p w14:paraId="30AF39D4" w14:textId="77777777" w:rsidR="00B169A6" w:rsidRPr="00C253A9" w:rsidRDefault="00B169A6" w:rsidP="00B169A6">
            <w:pPr>
              <w:tabs>
                <w:tab w:val="decimal" w:pos="742"/>
              </w:tabs>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4D4A4BD6" w14:textId="77777777" w:rsidR="00B169A6" w:rsidRPr="00C253A9" w:rsidRDefault="00B169A6" w:rsidP="00B169A6">
            <w:pPr>
              <w:tabs>
                <w:tab w:val="decimal" w:pos="742"/>
              </w:tabs>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71" w:type="dxa"/>
            <w:shd w:val="clear" w:color="auto" w:fill="auto"/>
            <w:vAlign w:val="bottom"/>
          </w:tcPr>
          <w:p w14:paraId="364C3812"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82" w:type="dxa"/>
          </w:tcPr>
          <w:p w14:paraId="250FD086"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6ABF712E"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4D65DD02"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57DC73C3"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80" w:type="dxa"/>
          </w:tcPr>
          <w:p w14:paraId="3F51D81B"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41DC5C99"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3DD93CCA"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51FDD7BD"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124A5D02"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09" w:type="dxa"/>
            <w:shd w:val="clear" w:color="auto" w:fill="auto"/>
            <w:vAlign w:val="bottom"/>
          </w:tcPr>
          <w:p w14:paraId="49DEC60E"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0260E700"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5" w:type="dxa"/>
            <w:shd w:val="clear" w:color="auto" w:fill="auto"/>
          </w:tcPr>
          <w:p w14:paraId="5A8A8B4B"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80" w:type="dxa"/>
          </w:tcPr>
          <w:p w14:paraId="100EA11B"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1C473FA9"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7461E85E"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B1C6445"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3B3F8A4D"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0FA980B8" w14:textId="2341C308" w:rsidR="00B169A6" w:rsidRPr="00C253A9" w:rsidRDefault="00B169A6" w:rsidP="00B169A6">
            <w:pPr>
              <w:overflowPunct w:val="0"/>
              <w:autoSpaceDE w:val="0"/>
              <w:autoSpaceDN w:val="0"/>
              <w:adjustRightInd w:val="0"/>
              <w:spacing w:line="300" w:lineRule="exact"/>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(28,966)</w:t>
            </w:r>
          </w:p>
        </w:tc>
        <w:tc>
          <w:tcPr>
            <w:tcW w:w="98" w:type="dxa"/>
          </w:tcPr>
          <w:p w14:paraId="74BBD707"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19" w:type="dxa"/>
            <w:shd w:val="clear" w:color="auto" w:fill="auto"/>
            <w:vAlign w:val="bottom"/>
          </w:tcPr>
          <w:p w14:paraId="65350C9F" w14:textId="37C2ABD3" w:rsidR="00B169A6" w:rsidRPr="00C253A9" w:rsidRDefault="00B169A6" w:rsidP="00B169A6">
            <w:pPr>
              <w:overflowPunct w:val="0"/>
              <w:autoSpaceDE w:val="0"/>
              <w:autoSpaceDN w:val="0"/>
              <w:adjustRightInd w:val="0"/>
              <w:spacing w:line="300" w:lineRule="exact"/>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(25,110)</w:t>
            </w:r>
          </w:p>
        </w:tc>
      </w:tr>
      <w:tr w:rsidR="00B169A6" w:rsidRPr="00C253A9" w14:paraId="4F957F9F" w14:textId="77777777" w:rsidTr="003F6E15">
        <w:tc>
          <w:tcPr>
            <w:tcW w:w="2330" w:type="dxa"/>
            <w:shd w:val="clear" w:color="auto" w:fill="auto"/>
            <w:vAlign w:val="bottom"/>
            <w:hideMark/>
          </w:tcPr>
          <w:p w14:paraId="7DDAE849" w14:textId="77777777" w:rsidR="00B169A6" w:rsidRPr="00C253A9" w:rsidRDefault="00B169A6" w:rsidP="00B169A6">
            <w:pPr>
              <w:overflowPunct w:val="0"/>
              <w:autoSpaceDE w:val="0"/>
              <w:autoSpaceDN w:val="0"/>
              <w:adjustRightInd w:val="0"/>
              <w:spacing w:line="300" w:lineRule="exact"/>
              <w:textAlignment w:val="baseline"/>
              <w:rPr>
                <w:rFonts w:asciiTheme="majorBidi" w:hAnsiTheme="majorBidi" w:cstheme="majorBidi"/>
                <w:sz w:val="24"/>
                <w:szCs w:val="24"/>
                <w:cs/>
              </w:rPr>
            </w:pPr>
            <w:r w:rsidRPr="00C253A9">
              <w:rPr>
                <w:rFonts w:asciiTheme="majorBidi" w:hAnsiTheme="majorBidi" w:cstheme="majorBidi"/>
                <w:sz w:val="24"/>
                <w:szCs w:val="24"/>
              </w:rPr>
              <w:t>Administrative expenses</w:t>
            </w:r>
          </w:p>
        </w:tc>
        <w:tc>
          <w:tcPr>
            <w:tcW w:w="1018" w:type="dxa"/>
            <w:shd w:val="clear" w:color="auto" w:fill="auto"/>
            <w:vAlign w:val="bottom"/>
          </w:tcPr>
          <w:p w14:paraId="520E3AD2" w14:textId="77777777" w:rsidR="00B169A6" w:rsidRPr="00C253A9" w:rsidRDefault="00B169A6" w:rsidP="00B169A6">
            <w:pPr>
              <w:tabs>
                <w:tab w:val="decimal" w:pos="742"/>
              </w:tabs>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06F35F56" w14:textId="77777777" w:rsidR="00B169A6" w:rsidRPr="00C253A9" w:rsidRDefault="00B169A6" w:rsidP="00B169A6">
            <w:pPr>
              <w:tabs>
                <w:tab w:val="decimal" w:pos="742"/>
              </w:tabs>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71" w:type="dxa"/>
            <w:shd w:val="clear" w:color="auto" w:fill="auto"/>
            <w:vAlign w:val="bottom"/>
          </w:tcPr>
          <w:p w14:paraId="419D1FF0"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82" w:type="dxa"/>
          </w:tcPr>
          <w:p w14:paraId="43DF0EC8"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5F46EB44"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3EBC7D06"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6015298B"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80" w:type="dxa"/>
          </w:tcPr>
          <w:p w14:paraId="26E79596"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1D625809"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60D8221E"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5EA1B25C"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7C446EFA"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09" w:type="dxa"/>
            <w:shd w:val="clear" w:color="auto" w:fill="auto"/>
            <w:vAlign w:val="bottom"/>
          </w:tcPr>
          <w:p w14:paraId="68625AD0"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2042D048"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5" w:type="dxa"/>
            <w:shd w:val="clear" w:color="auto" w:fill="auto"/>
          </w:tcPr>
          <w:p w14:paraId="3E3D1127"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80" w:type="dxa"/>
          </w:tcPr>
          <w:p w14:paraId="47C7EB72"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5BA04BEE"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2F8DC94C"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D70284C"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02C6D497"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20D64467" w14:textId="2F216844" w:rsidR="00B169A6" w:rsidRPr="00C253A9" w:rsidRDefault="00B169A6" w:rsidP="00B169A6">
            <w:pPr>
              <w:overflowPunct w:val="0"/>
              <w:autoSpaceDE w:val="0"/>
              <w:autoSpaceDN w:val="0"/>
              <w:adjustRightInd w:val="0"/>
              <w:spacing w:line="300" w:lineRule="exact"/>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(50,</w:t>
            </w:r>
            <w:r w:rsidR="002764B4" w:rsidRPr="00C253A9">
              <w:rPr>
                <w:rFonts w:asciiTheme="majorBidi" w:eastAsia="MS Mincho" w:hAnsiTheme="majorBidi" w:cstheme="majorBidi"/>
                <w:sz w:val="24"/>
                <w:szCs w:val="24"/>
              </w:rPr>
              <w:t>472</w:t>
            </w:r>
            <w:r w:rsidRPr="00C253A9">
              <w:rPr>
                <w:rFonts w:asciiTheme="majorBidi" w:eastAsia="MS Mincho" w:hAnsiTheme="majorBidi" w:cstheme="majorBidi"/>
                <w:sz w:val="24"/>
                <w:szCs w:val="24"/>
              </w:rPr>
              <w:t>)</w:t>
            </w:r>
          </w:p>
        </w:tc>
        <w:tc>
          <w:tcPr>
            <w:tcW w:w="98" w:type="dxa"/>
          </w:tcPr>
          <w:p w14:paraId="570AE8F4"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19" w:type="dxa"/>
            <w:shd w:val="clear" w:color="auto" w:fill="auto"/>
            <w:vAlign w:val="bottom"/>
          </w:tcPr>
          <w:p w14:paraId="5897B8B3" w14:textId="252A4148" w:rsidR="00B169A6" w:rsidRPr="00C253A9" w:rsidRDefault="00B169A6" w:rsidP="00B169A6">
            <w:pPr>
              <w:overflowPunct w:val="0"/>
              <w:autoSpaceDE w:val="0"/>
              <w:autoSpaceDN w:val="0"/>
              <w:adjustRightInd w:val="0"/>
              <w:spacing w:line="300" w:lineRule="exact"/>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(45,567)</w:t>
            </w:r>
          </w:p>
        </w:tc>
      </w:tr>
      <w:tr w:rsidR="00B169A6" w:rsidRPr="00C253A9" w14:paraId="23BF2E87" w14:textId="77777777" w:rsidTr="003F6E15">
        <w:tc>
          <w:tcPr>
            <w:tcW w:w="2330" w:type="dxa"/>
            <w:shd w:val="clear" w:color="auto" w:fill="auto"/>
            <w:vAlign w:val="bottom"/>
            <w:hideMark/>
          </w:tcPr>
          <w:p w14:paraId="354DD360" w14:textId="77777777" w:rsidR="00B169A6" w:rsidRPr="00C253A9" w:rsidRDefault="00B169A6" w:rsidP="00B169A6">
            <w:pPr>
              <w:overflowPunct w:val="0"/>
              <w:autoSpaceDE w:val="0"/>
              <w:autoSpaceDN w:val="0"/>
              <w:adjustRightInd w:val="0"/>
              <w:spacing w:line="300" w:lineRule="exact"/>
              <w:textAlignment w:val="baseline"/>
              <w:rPr>
                <w:rFonts w:asciiTheme="majorBidi" w:hAnsiTheme="majorBidi" w:cstheme="majorBidi"/>
                <w:sz w:val="24"/>
                <w:szCs w:val="24"/>
              </w:rPr>
            </w:pPr>
            <w:r w:rsidRPr="00C253A9">
              <w:rPr>
                <w:rFonts w:asciiTheme="majorBidi" w:hAnsiTheme="majorBidi" w:cstheme="majorBidi"/>
                <w:sz w:val="24"/>
                <w:szCs w:val="24"/>
              </w:rPr>
              <w:t>Financial expenses</w:t>
            </w:r>
          </w:p>
        </w:tc>
        <w:tc>
          <w:tcPr>
            <w:tcW w:w="1018" w:type="dxa"/>
            <w:shd w:val="clear" w:color="auto" w:fill="auto"/>
            <w:vAlign w:val="bottom"/>
          </w:tcPr>
          <w:p w14:paraId="05B2D0D6" w14:textId="77777777" w:rsidR="00B169A6" w:rsidRPr="00C253A9" w:rsidRDefault="00B169A6" w:rsidP="00B169A6">
            <w:pPr>
              <w:tabs>
                <w:tab w:val="decimal" w:pos="742"/>
              </w:tabs>
              <w:overflowPunct w:val="0"/>
              <w:autoSpaceDE w:val="0"/>
              <w:autoSpaceDN w:val="0"/>
              <w:adjustRightInd w:val="0"/>
              <w:spacing w:line="300" w:lineRule="exact"/>
              <w:ind w:right="57"/>
              <w:jc w:val="right"/>
              <w:textAlignment w:val="baseline"/>
              <w:rPr>
                <w:rFonts w:asciiTheme="majorBidi" w:hAnsiTheme="majorBidi" w:cstheme="majorBidi"/>
                <w:sz w:val="24"/>
                <w:szCs w:val="24"/>
              </w:rPr>
            </w:pPr>
          </w:p>
        </w:tc>
        <w:tc>
          <w:tcPr>
            <w:tcW w:w="76" w:type="dxa"/>
          </w:tcPr>
          <w:p w14:paraId="380255BE" w14:textId="77777777" w:rsidR="00B169A6" w:rsidRPr="00C253A9" w:rsidRDefault="00B169A6" w:rsidP="00B169A6">
            <w:pPr>
              <w:tabs>
                <w:tab w:val="decimal" w:pos="742"/>
              </w:tabs>
              <w:overflowPunct w:val="0"/>
              <w:autoSpaceDE w:val="0"/>
              <w:autoSpaceDN w:val="0"/>
              <w:adjustRightInd w:val="0"/>
              <w:spacing w:line="300" w:lineRule="exact"/>
              <w:ind w:right="57"/>
              <w:jc w:val="right"/>
              <w:textAlignment w:val="baseline"/>
              <w:rPr>
                <w:rFonts w:asciiTheme="majorBidi" w:hAnsiTheme="majorBidi" w:cstheme="majorBidi"/>
                <w:sz w:val="24"/>
                <w:szCs w:val="24"/>
              </w:rPr>
            </w:pPr>
          </w:p>
        </w:tc>
        <w:tc>
          <w:tcPr>
            <w:tcW w:w="971" w:type="dxa"/>
            <w:shd w:val="clear" w:color="auto" w:fill="auto"/>
            <w:vAlign w:val="bottom"/>
          </w:tcPr>
          <w:p w14:paraId="4CA0361C"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82" w:type="dxa"/>
          </w:tcPr>
          <w:p w14:paraId="3948B314"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350AD71D"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7BEB4CFF"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0CF5CE32"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80" w:type="dxa"/>
          </w:tcPr>
          <w:p w14:paraId="4CF41BDF"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4BDE0D55"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20B24F1F"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7392188C"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46C4AD38"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09" w:type="dxa"/>
            <w:shd w:val="clear" w:color="auto" w:fill="auto"/>
            <w:vAlign w:val="bottom"/>
          </w:tcPr>
          <w:p w14:paraId="023608A7"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6DF690D5"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5" w:type="dxa"/>
            <w:shd w:val="clear" w:color="auto" w:fill="auto"/>
          </w:tcPr>
          <w:p w14:paraId="271F34FE"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80" w:type="dxa"/>
          </w:tcPr>
          <w:p w14:paraId="7340B72E"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14C067C9"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345A381A"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04270C20"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6908D075"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7" w:type="dxa"/>
            <w:tcBorders>
              <w:bottom w:val="single" w:sz="6" w:space="0" w:color="auto"/>
            </w:tcBorders>
            <w:shd w:val="clear" w:color="auto" w:fill="auto"/>
            <w:vAlign w:val="bottom"/>
          </w:tcPr>
          <w:p w14:paraId="1232187C" w14:textId="3B1DA133" w:rsidR="00B169A6" w:rsidRPr="00C253A9" w:rsidRDefault="00B169A6" w:rsidP="00B169A6">
            <w:pPr>
              <w:overflowPunct w:val="0"/>
              <w:autoSpaceDE w:val="0"/>
              <w:autoSpaceDN w:val="0"/>
              <w:adjustRightInd w:val="0"/>
              <w:spacing w:line="300" w:lineRule="exact"/>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w:t>
            </w:r>
            <w:r w:rsidR="002764B4" w:rsidRPr="00C253A9">
              <w:rPr>
                <w:rFonts w:asciiTheme="majorBidi" w:eastAsia="MS Mincho" w:hAnsiTheme="majorBidi" w:cstheme="majorBidi"/>
                <w:sz w:val="24"/>
                <w:szCs w:val="24"/>
              </w:rPr>
              <w:t>3</w:t>
            </w:r>
            <w:r w:rsidRPr="00C253A9">
              <w:rPr>
                <w:rFonts w:asciiTheme="majorBidi" w:eastAsia="MS Mincho" w:hAnsiTheme="majorBidi" w:cstheme="majorBidi"/>
                <w:sz w:val="24"/>
                <w:szCs w:val="24"/>
              </w:rPr>
              <w:t>,</w:t>
            </w:r>
            <w:r w:rsidR="002764B4" w:rsidRPr="00C253A9">
              <w:rPr>
                <w:rFonts w:asciiTheme="majorBidi" w:eastAsia="MS Mincho" w:hAnsiTheme="majorBidi" w:cstheme="majorBidi"/>
                <w:sz w:val="24"/>
                <w:szCs w:val="24"/>
              </w:rPr>
              <w:t>781</w:t>
            </w:r>
            <w:r w:rsidRPr="00C253A9">
              <w:rPr>
                <w:rFonts w:asciiTheme="majorBidi" w:eastAsia="MS Mincho" w:hAnsiTheme="majorBidi" w:cstheme="majorBidi"/>
                <w:sz w:val="24"/>
                <w:szCs w:val="24"/>
              </w:rPr>
              <w:t>)</w:t>
            </w:r>
          </w:p>
        </w:tc>
        <w:tc>
          <w:tcPr>
            <w:tcW w:w="98" w:type="dxa"/>
          </w:tcPr>
          <w:p w14:paraId="26E209D1"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19" w:type="dxa"/>
            <w:tcBorders>
              <w:bottom w:val="single" w:sz="6" w:space="0" w:color="auto"/>
            </w:tcBorders>
            <w:shd w:val="clear" w:color="auto" w:fill="auto"/>
            <w:vAlign w:val="bottom"/>
          </w:tcPr>
          <w:p w14:paraId="489F5651" w14:textId="2E53D95E" w:rsidR="00B169A6" w:rsidRPr="00C253A9" w:rsidRDefault="00B169A6" w:rsidP="00B169A6">
            <w:pPr>
              <w:overflowPunct w:val="0"/>
              <w:autoSpaceDE w:val="0"/>
              <w:autoSpaceDN w:val="0"/>
              <w:adjustRightInd w:val="0"/>
              <w:spacing w:line="300" w:lineRule="exact"/>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(3,015)</w:t>
            </w:r>
          </w:p>
        </w:tc>
      </w:tr>
      <w:tr w:rsidR="00B169A6" w:rsidRPr="00C253A9" w14:paraId="554A152B" w14:textId="77777777" w:rsidTr="003F6E15">
        <w:tc>
          <w:tcPr>
            <w:tcW w:w="2330" w:type="dxa"/>
            <w:shd w:val="clear" w:color="auto" w:fill="auto"/>
            <w:vAlign w:val="bottom"/>
            <w:hideMark/>
          </w:tcPr>
          <w:p w14:paraId="7868C75B" w14:textId="77777777" w:rsidR="00B169A6" w:rsidRPr="00C253A9" w:rsidRDefault="00B169A6" w:rsidP="00B169A6">
            <w:pPr>
              <w:tabs>
                <w:tab w:val="decimal" w:pos="674"/>
              </w:tabs>
              <w:spacing w:line="300" w:lineRule="exact"/>
              <w:ind w:right="-148"/>
              <w:rPr>
                <w:rFonts w:asciiTheme="majorBidi" w:hAnsiTheme="majorBidi" w:cstheme="majorBidi"/>
                <w:b/>
                <w:bCs/>
                <w:sz w:val="24"/>
                <w:szCs w:val="24"/>
              </w:rPr>
            </w:pPr>
            <w:r w:rsidRPr="00C253A9">
              <w:rPr>
                <w:rFonts w:asciiTheme="majorBidi" w:hAnsiTheme="majorBidi" w:cstheme="majorBidi"/>
                <w:b/>
                <w:bCs/>
                <w:sz w:val="24"/>
                <w:szCs w:val="24"/>
              </w:rPr>
              <w:t>Profit before income tax expenses</w:t>
            </w:r>
          </w:p>
        </w:tc>
        <w:tc>
          <w:tcPr>
            <w:tcW w:w="1018" w:type="dxa"/>
            <w:shd w:val="clear" w:color="auto" w:fill="auto"/>
            <w:vAlign w:val="bottom"/>
          </w:tcPr>
          <w:p w14:paraId="66B4F7DA" w14:textId="77777777" w:rsidR="00B169A6" w:rsidRPr="00C253A9" w:rsidRDefault="00B169A6" w:rsidP="00B169A6">
            <w:pPr>
              <w:tabs>
                <w:tab w:val="decimal" w:pos="742"/>
              </w:tabs>
              <w:overflowPunct w:val="0"/>
              <w:autoSpaceDE w:val="0"/>
              <w:autoSpaceDN w:val="0"/>
              <w:adjustRightInd w:val="0"/>
              <w:spacing w:line="300" w:lineRule="exact"/>
              <w:ind w:right="57"/>
              <w:jc w:val="right"/>
              <w:textAlignment w:val="baseline"/>
              <w:rPr>
                <w:rFonts w:asciiTheme="majorBidi" w:hAnsiTheme="majorBidi" w:cstheme="majorBidi"/>
                <w:sz w:val="24"/>
                <w:szCs w:val="24"/>
              </w:rPr>
            </w:pPr>
          </w:p>
        </w:tc>
        <w:tc>
          <w:tcPr>
            <w:tcW w:w="76" w:type="dxa"/>
          </w:tcPr>
          <w:p w14:paraId="47954188" w14:textId="77777777" w:rsidR="00B169A6" w:rsidRPr="00C253A9" w:rsidRDefault="00B169A6" w:rsidP="00B169A6">
            <w:pPr>
              <w:tabs>
                <w:tab w:val="decimal" w:pos="742"/>
              </w:tabs>
              <w:overflowPunct w:val="0"/>
              <w:autoSpaceDE w:val="0"/>
              <w:autoSpaceDN w:val="0"/>
              <w:adjustRightInd w:val="0"/>
              <w:spacing w:line="300" w:lineRule="exact"/>
              <w:ind w:right="57"/>
              <w:jc w:val="right"/>
              <w:textAlignment w:val="baseline"/>
              <w:rPr>
                <w:rFonts w:asciiTheme="majorBidi" w:hAnsiTheme="majorBidi" w:cstheme="majorBidi"/>
                <w:sz w:val="24"/>
                <w:szCs w:val="24"/>
              </w:rPr>
            </w:pPr>
          </w:p>
        </w:tc>
        <w:tc>
          <w:tcPr>
            <w:tcW w:w="971" w:type="dxa"/>
            <w:shd w:val="clear" w:color="auto" w:fill="auto"/>
            <w:vAlign w:val="bottom"/>
          </w:tcPr>
          <w:p w14:paraId="43FFE85B"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82" w:type="dxa"/>
          </w:tcPr>
          <w:p w14:paraId="4B81BEC1"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4B7FC7D5"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0022086E"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34AA1377"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80" w:type="dxa"/>
          </w:tcPr>
          <w:p w14:paraId="7BB99C36"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1AAAC5FF"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247A7D36"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0A225597"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623A3495"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09" w:type="dxa"/>
            <w:shd w:val="clear" w:color="auto" w:fill="auto"/>
            <w:vAlign w:val="bottom"/>
          </w:tcPr>
          <w:p w14:paraId="6E0010D7"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13930AB5"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5" w:type="dxa"/>
            <w:shd w:val="clear" w:color="auto" w:fill="auto"/>
          </w:tcPr>
          <w:p w14:paraId="0B0E8C50"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80" w:type="dxa"/>
          </w:tcPr>
          <w:p w14:paraId="48298246"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7B778D85"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347D1C35"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3EAFDE84"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7BF84FCE"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7" w:type="dxa"/>
            <w:tcBorders>
              <w:top w:val="single" w:sz="6" w:space="0" w:color="auto"/>
            </w:tcBorders>
            <w:shd w:val="clear" w:color="auto" w:fill="auto"/>
            <w:vAlign w:val="bottom"/>
          </w:tcPr>
          <w:p w14:paraId="001A9A96" w14:textId="29803E1E"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6</w:t>
            </w:r>
            <w:r w:rsidR="002764B4" w:rsidRPr="00C253A9">
              <w:rPr>
                <w:rFonts w:asciiTheme="majorBidi" w:eastAsia="MS Mincho" w:hAnsiTheme="majorBidi" w:cstheme="majorBidi"/>
                <w:sz w:val="24"/>
                <w:szCs w:val="24"/>
              </w:rPr>
              <w:t>4</w:t>
            </w:r>
            <w:r w:rsidRPr="00C253A9">
              <w:rPr>
                <w:rFonts w:asciiTheme="majorBidi" w:eastAsia="MS Mincho" w:hAnsiTheme="majorBidi" w:cstheme="majorBidi"/>
                <w:sz w:val="24"/>
                <w:szCs w:val="24"/>
              </w:rPr>
              <w:t>,</w:t>
            </w:r>
            <w:r w:rsidR="002764B4" w:rsidRPr="00C253A9">
              <w:rPr>
                <w:rFonts w:asciiTheme="majorBidi" w:eastAsia="MS Mincho" w:hAnsiTheme="majorBidi" w:cstheme="majorBidi"/>
                <w:sz w:val="24"/>
                <w:szCs w:val="24"/>
              </w:rPr>
              <w:t>283</w:t>
            </w:r>
          </w:p>
        </w:tc>
        <w:tc>
          <w:tcPr>
            <w:tcW w:w="98" w:type="dxa"/>
          </w:tcPr>
          <w:p w14:paraId="17A90CA4"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19" w:type="dxa"/>
            <w:tcBorders>
              <w:top w:val="single" w:sz="6" w:space="0" w:color="auto"/>
            </w:tcBorders>
            <w:shd w:val="clear" w:color="auto" w:fill="auto"/>
            <w:vAlign w:val="bottom"/>
          </w:tcPr>
          <w:p w14:paraId="4B56A022" w14:textId="1C97D1F6"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37,358</w:t>
            </w:r>
          </w:p>
        </w:tc>
      </w:tr>
      <w:tr w:rsidR="00B169A6" w:rsidRPr="00C253A9" w14:paraId="70532BD7" w14:textId="77777777" w:rsidTr="003F6E15">
        <w:tc>
          <w:tcPr>
            <w:tcW w:w="2330" w:type="dxa"/>
            <w:shd w:val="clear" w:color="auto" w:fill="auto"/>
            <w:vAlign w:val="bottom"/>
            <w:hideMark/>
          </w:tcPr>
          <w:p w14:paraId="161AF65B" w14:textId="77777777" w:rsidR="00B169A6" w:rsidRPr="00C253A9" w:rsidRDefault="00B169A6" w:rsidP="00B169A6">
            <w:pPr>
              <w:spacing w:line="300" w:lineRule="exact"/>
              <w:ind w:left="142" w:hanging="142"/>
              <w:rPr>
                <w:rFonts w:asciiTheme="majorBidi" w:hAnsiTheme="majorBidi" w:cstheme="majorBidi"/>
                <w:sz w:val="24"/>
                <w:szCs w:val="24"/>
                <w:cs/>
              </w:rPr>
            </w:pPr>
            <w:r w:rsidRPr="00C253A9">
              <w:rPr>
                <w:rFonts w:asciiTheme="majorBidi" w:hAnsiTheme="majorBidi" w:cstheme="majorBidi"/>
                <w:sz w:val="24"/>
                <w:szCs w:val="24"/>
              </w:rPr>
              <w:t>Income tax expenses</w:t>
            </w:r>
          </w:p>
        </w:tc>
        <w:tc>
          <w:tcPr>
            <w:tcW w:w="1018" w:type="dxa"/>
            <w:shd w:val="clear" w:color="auto" w:fill="auto"/>
            <w:vAlign w:val="bottom"/>
          </w:tcPr>
          <w:p w14:paraId="2369AB78" w14:textId="77777777" w:rsidR="00B169A6" w:rsidRPr="00C253A9" w:rsidRDefault="00B169A6" w:rsidP="00B169A6">
            <w:pPr>
              <w:tabs>
                <w:tab w:val="decimal" w:pos="742"/>
              </w:tabs>
              <w:overflowPunct w:val="0"/>
              <w:autoSpaceDE w:val="0"/>
              <w:autoSpaceDN w:val="0"/>
              <w:adjustRightInd w:val="0"/>
              <w:spacing w:line="300" w:lineRule="exact"/>
              <w:ind w:right="57"/>
              <w:jc w:val="right"/>
              <w:textAlignment w:val="baseline"/>
              <w:rPr>
                <w:rFonts w:asciiTheme="majorBidi" w:hAnsiTheme="majorBidi" w:cstheme="majorBidi"/>
                <w:sz w:val="24"/>
                <w:szCs w:val="24"/>
              </w:rPr>
            </w:pPr>
          </w:p>
        </w:tc>
        <w:tc>
          <w:tcPr>
            <w:tcW w:w="76" w:type="dxa"/>
          </w:tcPr>
          <w:p w14:paraId="27E3ED17" w14:textId="77777777" w:rsidR="00B169A6" w:rsidRPr="00C253A9" w:rsidRDefault="00B169A6" w:rsidP="00B169A6">
            <w:pPr>
              <w:tabs>
                <w:tab w:val="decimal" w:pos="742"/>
              </w:tabs>
              <w:overflowPunct w:val="0"/>
              <w:autoSpaceDE w:val="0"/>
              <w:autoSpaceDN w:val="0"/>
              <w:adjustRightInd w:val="0"/>
              <w:spacing w:line="300" w:lineRule="exact"/>
              <w:ind w:right="57"/>
              <w:jc w:val="right"/>
              <w:textAlignment w:val="baseline"/>
              <w:rPr>
                <w:rFonts w:asciiTheme="majorBidi" w:hAnsiTheme="majorBidi" w:cstheme="majorBidi"/>
                <w:sz w:val="24"/>
                <w:szCs w:val="24"/>
              </w:rPr>
            </w:pPr>
          </w:p>
        </w:tc>
        <w:tc>
          <w:tcPr>
            <w:tcW w:w="971" w:type="dxa"/>
            <w:shd w:val="clear" w:color="auto" w:fill="auto"/>
            <w:vAlign w:val="bottom"/>
          </w:tcPr>
          <w:p w14:paraId="6E0B64AB"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82" w:type="dxa"/>
          </w:tcPr>
          <w:p w14:paraId="4621E1BE"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1CDE05F9"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0C97F408"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3C7990D4"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80" w:type="dxa"/>
          </w:tcPr>
          <w:p w14:paraId="1EB5D827"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4132206B"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3B1270F4"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4D841070"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5E7783AF"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09" w:type="dxa"/>
            <w:shd w:val="clear" w:color="auto" w:fill="auto"/>
            <w:vAlign w:val="bottom"/>
          </w:tcPr>
          <w:p w14:paraId="2A03B91A"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6BE0DCD4"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5" w:type="dxa"/>
            <w:shd w:val="clear" w:color="auto" w:fill="auto"/>
          </w:tcPr>
          <w:p w14:paraId="2C84AEAC"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80" w:type="dxa"/>
          </w:tcPr>
          <w:p w14:paraId="792DC77C"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6C4AD96E"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0E8434B2"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00E63B27"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1B77FA46"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7" w:type="dxa"/>
            <w:tcBorders>
              <w:bottom w:val="single" w:sz="6" w:space="0" w:color="auto"/>
            </w:tcBorders>
            <w:shd w:val="clear" w:color="auto" w:fill="auto"/>
            <w:vAlign w:val="bottom"/>
          </w:tcPr>
          <w:p w14:paraId="64C8FE42" w14:textId="385F6902" w:rsidR="00B169A6" w:rsidRPr="00C253A9" w:rsidRDefault="00B169A6" w:rsidP="00B169A6">
            <w:pPr>
              <w:overflowPunct w:val="0"/>
              <w:autoSpaceDE w:val="0"/>
              <w:autoSpaceDN w:val="0"/>
              <w:adjustRightInd w:val="0"/>
              <w:spacing w:line="300" w:lineRule="exact"/>
              <w:jc w:val="right"/>
              <w:textAlignment w:val="baseline"/>
              <w:rPr>
                <w:rFonts w:asciiTheme="majorBidi" w:eastAsia="MS Mincho" w:hAnsiTheme="majorBidi" w:cstheme="majorBidi"/>
                <w:sz w:val="24"/>
                <w:szCs w:val="24"/>
                <w:cs/>
              </w:rPr>
            </w:pPr>
            <w:r w:rsidRPr="00C253A9">
              <w:rPr>
                <w:rFonts w:asciiTheme="majorBidi" w:eastAsia="MS Mincho" w:hAnsiTheme="majorBidi" w:cstheme="majorBidi"/>
                <w:sz w:val="24"/>
                <w:szCs w:val="24"/>
              </w:rPr>
              <w:t>(1</w:t>
            </w:r>
            <w:r w:rsidR="002764B4" w:rsidRPr="00C253A9">
              <w:rPr>
                <w:rFonts w:asciiTheme="majorBidi" w:eastAsia="MS Mincho" w:hAnsiTheme="majorBidi" w:cstheme="majorBidi"/>
                <w:sz w:val="24"/>
                <w:szCs w:val="24"/>
              </w:rPr>
              <w:t>4</w:t>
            </w:r>
            <w:r w:rsidRPr="00C253A9">
              <w:rPr>
                <w:rFonts w:asciiTheme="majorBidi" w:eastAsia="MS Mincho" w:hAnsiTheme="majorBidi" w:cstheme="majorBidi"/>
                <w:sz w:val="24"/>
                <w:szCs w:val="24"/>
              </w:rPr>
              <w:t>,</w:t>
            </w:r>
            <w:r w:rsidR="002764B4" w:rsidRPr="00C253A9">
              <w:rPr>
                <w:rFonts w:asciiTheme="majorBidi" w:eastAsia="MS Mincho" w:hAnsiTheme="majorBidi" w:cstheme="majorBidi"/>
                <w:sz w:val="24"/>
                <w:szCs w:val="24"/>
              </w:rPr>
              <w:t>453</w:t>
            </w:r>
            <w:r w:rsidRPr="00C253A9">
              <w:rPr>
                <w:rFonts w:asciiTheme="majorBidi" w:eastAsia="MS Mincho" w:hAnsiTheme="majorBidi" w:cstheme="majorBidi"/>
                <w:sz w:val="24"/>
                <w:szCs w:val="24"/>
              </w:rPr>
              <w:t>)</w:t>
            </w:r>
          </w:p>
        </w:tc>
        <w:tc>
          <w:tcPr>
            <w:tcW w:w="98" w:type="dxa"/>
          </w:tcPr>
          <w:p w14:paraId="0DCF237A"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19" w:type="dxa"/>
            <w:tcBorders>
              <w:bottom w:val="single" w:sz="6" w:space="0" w:color="auto"/>
            </w:tcBorders>
            <w:shd w:val="clear" w:color="auto" w:fill="auto"/>
            <w:vAlign w:val="bottom"/>
          </w:tcPr>
          <w:p w14:paraId="5E90B3EB" w14:textId="73F7CD9C" w:rsidR="00B169A6" w:rsidRPr="00C253A9" w:rsidRDefault="00B169A6" w:rsidP="00B169A6">
            <w:pPr>
              <w:overflowPunct w:val="0"/>
              <w:autoSpaceDE w:val="0"/>
              <w:autoSpaceDN w:val="0"/>
              <w:adjustRightInd w:val="0"/>
              <w:spacing w:line="300" w:lineRule="exact"/>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(7,924)</w:t>
            </w:r>
          </w:p>
        </w:tc>
      </w:tr>
      <w:tr w:rsidR="00B169A6" w:rsidRPr="00C253A9" w14:paraId="755BDBB8" w14:textId="77777777" w:rsidTr="003F6E15">
        <w:tc>
          <w:tcPr>
            <w:tcW w:w="2330" w:type="dxa"/>
            <w:shd w:val="clear" w:color="auto" w:fill="auto"/>
            <w:vAlign w:val="bottom"/>
            <w:hideMark/>
          </w:tcPr>
          <w:p w14:paraId="41C5BF68" w14:textId="77777777" w:rsidR="00B169A6" w:rsidRPr="00C253A9" w:rsidRDefault="00B169A6" w:rsidP="00B169A6">
            <w:pPr>
              <w:spacing w:line="300" w:lineRule="exact"/>
              <w:ind w:left="142" w:hanging="142"/>
              <w:rPr>
                <w:rFonts w:asciiTheme="majorBidi" w:hAnsiTheme="majorBidi" w:cstheme="majorBidi"/>
                <w:b/>
                <w:bCs/>
                <w:sz w:val="24"/>
                <w:szCs w:val="24"/>
              </w:rPr>
            </w:pPr>
            <w:r w:rsidRPr="00C253A9">
              <w:rPr>
                <w:rFonts w:asciiTheme="majorBidi" w:hAnsiTheme="majorBidi" w:cstheme="majorBidi"/>
                <w:b/>
                <w:bCs/>
                <w:sz w:val="24"/>
                <w:szCs w:val="24"/>
              </w:rPr>
              <w:t>Profit for the period</w:t>
            </w:r>
          </w:p>
        </w:tc>
        <w:tc>
          <w:tcPr>
            <w:tcW w:w="1018" w:type="dxa"/>
            <w:shd w:val="clear" w:color="auto" w:fill="auto"/>
            <w:vAlign w:val="bottom"/>
          </w:tcPr>
          <w:p w14:paraId="5A4CCCA0" w14:textId="77777777" w:rsidR="00B169A6" w:rsidRPr="00C253A9" w:rsidRDefault="00B169A6" w:rsidP="00B169A6">
            <w:pPr>
              <w:tabs>
                <w:tab w:val="decimal" w:pos="742"/>
              </w:tabs>
              <w:overflowPunct w:val="0"/>
              <w:autoSpaceDE w:val="0"/>
              <w:autoSpaceDN w:val="0"/>
              <w:adjustRightInd w:val="0"/>
              <w:spacing w:line="300" w:lineRule="exact"/>
              <w:ind w:right="57"/>
              <w:jc w:val="right"/>
              <w:textAlignment w:val="baseline"/>
              <w:rPr>
                <w:rFonts w:asciiTheme="majorBidi" w:hAnsiTheme="majorBidi" w:cstheme="majorBidi"/>
                <w:b/>
                <w:bCs/>
                <w:sz w:val="24"/>
                <w:szCs w:val="24"/>
              </w:rPr>
            </w:pPr>
          </w:p>
        </w:tc>
        <w:tc>
          <w:tcPr>
            <w:tcW w:w="76" w:type="dxa"/>
          </w:tcPr>
          <w:p w14:paraId="4F52F9C7" w14:textId="77777777" w:rsidR="00B169A6" w:rsidRPr="00C253A9" w:rsidRDefault="00B169A6" w:rsidP="00B169A6">
            <w:pPr>
              <w:tabs>
                <w:tab w:val="decimal" w:pos="742"/>
              </w:tabs>
              <w:overflowPunct w:val="0"/>
              <w:autoSpaceDE w:val="0"/>
              <w:autoSpaceDN w:val="0"/>
              <w:adjustRightInd w:val="0"/>
              <w:spacing w:line="300" w:lineRule="exact"/>
              <w:ind w:right="57"/>
              <w:jc w:val="right"/>
              <w:textAlignment w:val="baseline"/>
              <w:rPr>
                <w:rFonts w:asciiTheme="majorBidi" w:hAnsiTheme="majorBidi" w:cstheme="majorBidi"/>
                <w:sz w:val="24"/>
                <w:szCs w:val="24"/>
              </w:rPr>
            </w:pPr>
          </w:p>
        </w:tc>
        <w:tc>
          <w:tcPr>
            <w:tcW w:w="971" w:type="dxa"/>
            <w:shd w:val="clear" w:color="auto" w:fill="auto"/>
            <w:vAlign w:val="bottom"/>
          </w:tcPr>
          <w:p w14:paraId="3D453776"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82" w:type="dxa"/>
          </w:tcPr>
          <w:p w14:paraId="236D807D"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3AE6EDFD"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4844CDB0"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1293BD6B"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80" w:type="dxa"/>
          </w:tcPr>
          <w:p w14:paraId="48D67B9A"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67509298"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1914AE48"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496ECA8F"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3A5DB7F3"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09" w:type="dxa"/>
            <w:shd w:val="clear" w:color="auto" w:fill="auto"/>
            <w:vAlign w:val="bottom"/>
          </w:tcPr>
          <w:p w14:paraId="3866C39D"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596B2BCF"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5" w:type="dxa"/>
            <w:shd w:val="clear" w:color="auto" w:fill="auto"/>
          </w:tcPr>
          <w:p w14:paraId="7F7C92DD"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80" w:type="dxa"/>
          </w:tcPr>
          <w:p w14:paraId="691B335A"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538DE254"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05309A2B"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34971B72"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2404A441"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cs/>
              </w:rPr>
            </w:pPr>
          </w:p>
        </w:tc>
        <w:tc>
          <w:tcPr>
            <w:tcW w:w="917" w:type="dxa"/>
            <w:tcBorders>
              <w:top w:val="single" w:sz="6" w:space="0" w:color="auto"/>
              <w:bottom w:val="double" w:sz="6" w:space="0" w:color="auto"/>
            </w:tcBorders>
            <w:shd w:val="clear" w:color="auto" w:fill="auto"/>
            <w:vAlign w:val="bottom"/>
          </w:tcPr>
          <w:p w14:paraId="611E2229" w14:textId="3325A790"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cs/>
              </w:rPr>
            </w:pPr>
            <w:r w:rsidRPr="00C253A9">
              <w:rPr>
                <w:rFonts w:asciiTheme="majorBidi" w:eastAsia="MS Mincho" w:hAnsiTheme="majorBidi" w:cstheme="majorBidi"/>
                <w:sz w:val="24"/>
                <w:szCs w:val="24"/>
              </w:rPr>
              <w:t>4</w:t>
            </w:r>
            <w:r w:rsidR="002764B4" w:rsidRPr="00C253A9">
              <w:rPr>
                <w:rFonts w:asciiTheme="majorBidi" w:eastAsia="MS Mincho" w:hAnsiTheme="majorBidi" w:cstheme="majorBidi"/>
                <w:sz w:val="24"/>
                <w:szCs w:val="24"/>
              </w:rPr>
              <w:t>9</w:t>
            </w:r>
            <w:r w:rsidRPr="00C253A9">
              <w:rPr>
                <w:rFonts w:asciiTheme="majorBidi" w:eastAsia="MS Mincho" w:hAnsiTheme="majorBidi" w:cstheme="majorBidi"/>
                <w:sz w:val="24"/>
                <w:szCs w:val="24"/>
              </w:rPr>
              <w:t>,8</w:t>
            </w:r>
            <w:r w:rsidR="002764B4" w:rsidRPr="00C253A9">
              <w:rPr>
                <w:rFonts w:asciiTheme="majorBidi" w:eastAsia="MS Mincho" w:hAnsiTheme="majorBidi" w:cstheme="majorBidi"/>
                <w:sz w:val="24"/>
                <w:szCs w:val="24"/>
              </w:rPr>
              <w:t>30</w:t>
            </w:r>
          </w:p>
        </w:tc>
        <w:tc>
          <w:tcPr>
            <w:tcW w:w="98" w:type="dxa"/>
          </w:tcPr>
          <w:p w14:paraId="5C1162D9"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19" w:type="dxa"/>
            <w:tcBorders>
              <w:top w:val="single" w:sz="6" w:space="0" w:color="auto"/>
              <w:bottom w:val="double" w:sz="6" w:space="0" w:color="auto"/>
            </w:tcBorders>
            <w:shd w:val="clear" w:color="auto" w:fill="auto"/>
            <w:vAlign w:val="bottom"/>
          </w:tcPr>
          <w:p w14:paraId="220A0483" w14:textId="76FFDB46"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29,434</w:t>
            </w:r>
          </w:p>
        </w:tc>
      </w:tr>
      <w:tr w:rsidR="00B169A6" w:rsidRPr="00C253A9" w14:paraId="5370326F" w14:textId="77777777" w:rsidTr="00D45A06">
        <w:tc>
          <w:tcPr>
            <w:tcW w:w="2330" w:type="dxa"/>
            <w:shd w:val="clear" w:color="auto" w:fill="auto"/>
            <w:vAlign w:val="bottom"/>
          </w:tcPr>
          <w:p w14:paraId="600922A5" w14:textId="77777777" w:rsidR="00B169A6" w:rsidRPr="00C253A9" w:rsidRDefault="00B169A6" w:rsidP="00B169A6">
            <w:pPr>
              <w:overflowPunct w:val="0"/>
              <w:autoSpaceDE w:val="0"/>
              <w:autoSpaceDN w:val="0"/>
              <w:adjustRightInd w:val="0"/>
              <w:spacing w:line="300" w:lineRule="exact"/>
              <w:ind w:left="142" w:hanging="142"/>
              <w:textAlignment w:val="baseline"/>
              <w:rPr>
                <w:rFonts w:asciiTheme="majorBidi" w:hAnsiTheme="majorBidi" w:cstheme="majorBidi"/>
                <w:b/>
                <w:bCs/>
                <w:sz w:val="24"/>
                <w:szCs w:val="24"/>
                <w:cs/>
              </w:rPr>
            </w:pPr>
          </w:p>
        </w:tc>
        <w:tc>
          <w:tcPr>
            <w:tcW w:w="1018" w:type="dxa"/>
            <w:shd w:val="clear" w:color="auto" w:fill="auto"/>
            <w:vAlign w:val="bottom"/>
          </w:tcPr>
          <w:p w14:paraId="5982F712" w14:textId="77777777" w:rsidR="00B169A6" w:rsidRPr="00C253A9" w:rsidRDefault="00B169A6" w:rsidP="00B169A6">
            <w:pPr>
              <w:tabs>
                <w:tab w:val="decimal" w:pos="742"/>
              </w:tabs>
              <w:overflowPunct w:val="0"/>
              <w:autoSpaceDE w:val="0"/>
              <w:autoSpaceDN w:val="0"/>
              <w:adjustRightInd w:val="0"/>
              <w:spacing w:line="300" w:lineRule="exact"/>
              <w:ind w:right="57"/>
              <w:jc w:val="right"/>
              <w:textAlignment w:val="baseline"/>
              <w:rPr>
                <w:rFonts w:asciiTheme="majorBidi" w:hAnsiTheme="majorBidi" w:cstheme="majorBidi"/>
                <w:sz w:val="24"/>
                <w:szCs w:val="24"/>
              </w:rPr>
            </w:pPr>
          </w:p>
        </w:tc>
        <w:tc>
          <w:tcPr>
            <w:tcW w:w="76" w:type="dxa"/>
          </w:tcPr>
          <w:p w14:paraId="104D534B" w14:textId="77777777" w:rsidR="00B169A6" w:rsidRPr="00C253A9" w:rsidRDefault="00B169A6" w:rsidP="00B169A6">
            <w:pPr>
              <w:tabs>
                <w:tab w:val="decimal" w:pos="742"/>
              </w:tabs>
              <w:overflowPunct w:val="0"/>
              <w:autoSpaceDE w:val="0"/>
              <w:autoSpaceDN w:val="0"/>
              <w:adjustRightInd w:val="0"/>
              <w:spacing w:line="300" w:lineRule="exact"/>
              <w:ind w:right="57"/>
              <w:jc w:val="right"/>
              <w:textAlignment w:val="baseline"/>
              <w:rPr>
                <w:rFonts w:asciiTheme="majorBidi" w:hAnsiTheme="majorBidi" w:cstheme="majorBidi"/>
                <w:sz w:val="24"/>
                <w:szCs w:val="24"/>
              </w:rPr>
            </w:pPr>
          </w:p>
        </w:tc>
        <w:tc>
          <w:tcPr>
            <w:tcW w:w="971" w:type="dxa"/>
            <w:shd w:val="clear" w:color="auto" w:fill="auto"/>
            <w:vAlign w:val="bottom"/>
          </w:tcPr>
          <w:p w14:paraId="0181315A"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82" w:type="dxa"/>
          </w:tcPr>
          <w:p w14:paraId="544EF9A6"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74CC38BC"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59A96B06"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537BA037"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80" w:type="dxa"/>
          </w:tcPr>
          <w:p w14:paraId="48BE526B"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486CB70D"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0DB741F2"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4A699AAF"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50600723"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0EFEA235"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59A19296"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5" w:type="dxa"/>
            <w:shd w:val="clear" w:color="auto" w:fill="auto"/>
          </w:tcPr>
          <w:p w14:paraId="26815B56"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80" w:type="dxa"/>
          </w:tcPr>
          <w:p w14:paraId="4B99B9B9"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5" w:type="dxa"/>
            <w:shd w:val="clear" w:color="auto" w:fill="auto"/>
            <w:vAlign w:val="bottom"/>
          </w:tcPr>
          <w:p w14:paraId="6376D2FC"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6088F326"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00E4DE56"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76" w:type="dxa"/>
          </w:tcPr>
          <w:p w14:paraId="67324170"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cs/>
              </w:rPr>
            </w:pPr>
          </w:p>
        </w:tc>
        <w:tc>
          <w:tcPr>
            <w:tcW w:w="917" w:type="dxa"/>
            <w:tcBorders>
              <w:top w:val="double" w:sz="6" w:space="0" w:color="auto"/>
            </w:tcBorders>
            <w:shd w:val="clear" w:color="auto" w:fill="auto"/>
            <w:vAlign w:val="bottom"/>
          </w:tcPr>
          <w:p w14:paraId="0E05485F"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cs/>
              </w:rPr>
            </w:pPr>
          </w:p>
        </w:tc>
        <w:tc>
          <w:tcPr>
            <w:tcW w:w="98" w:type="dxa"/>
          </w:tcPr>
          <w:p w14:paraId="7BB62BEA"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19" w:type="dxa"/>
            <w:tcBorders>
              <w:top w:val="double" w:sz="6" w:space="0" w:color="auto"/>
            </w:tcBorders>
            <w:shd w:val="clear" w:color="auto" w:fill="auto"/>
            <w:vAlign w:val="bottom"/>
          </w:tcPr>
          <w:p w14:paraId="16BFB42F" w14:textId="77777777" w:rsidR="00B169A6" w:rsidRPr="00C253A9" w:rsidRDefault="00B169A6" w:rsidP="00B169A6">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r>
      <w:tr w:rsidR="00B169A6" w:rsidRPr="00C253A9" w14:paraId="7CE47766" w14:textId="77777777" w:rsidTr="00BE0627">
        <w:tc>
          <w:tcPr>
            <w:tcW w:w="15010" w:type="dxa"/>
            <w:gridSpan w:val="24"/>
            <w:shd w:val="clear" w:color="auto" w:fill="auto"/>
            <w:vAlign w:val="bottom"/>
          </w:tcPr>
          <w:p w14:paraId="124BB17B" w14:textId="77777777" w:rsidR="00B169A6" w:rsidRPr="00C253A9" w:rsidRDefault="00B169A6" w:rsidP="00B169A6">
            <w:pPr>
              <w:overflowPunct w:val="0"/>
              <w:autoSpaceDE w:val="0"/>
              <w:autoSpaceDN w:val="0"/>
              <w:adjustRightInd w:val="0"/>
              <w:spacing w:line="300" w:lineRule="exact"/>
              <w:ind w:right="57"/>
              <w:textAlignment w:val="baseline"/>
              <w:rPr>
                <w:rFonts w:asciiTheme="majorBidi" w:eastAsia="MS Mincho" w:hAnsiTheme="majorBidi" w:cstheme="majorBidi"/>
                <w:sz w:val="24"/>
                <w:szCs w:val="24"/>
              </w:rPr>
            </w:pPr>
            <w:r w:rsidRPr="00C253A9">
              <w:rPr>
                <w:rFonts w:asciiTheme="majorBidi" w:eastAsia="MS Mincho" w:hAnsiTheme="majorBidi" w:cstheme="majorBidi"/>
                <w:sz w:val="24"/>
                <w:szCs w:val="24"/>
              </w:rPr>
              <w:t>1)   Other segments included the distribution of plastic pellets, distribution of computer equipment and the provision of computer system services, among others.</w:t>
            </w:r>
          </w:p>
        </w:tc>
      </w:tr>
    </w:tbl>
    <w:p w14:paraId="63C57B57" w14:textId="77777777" w:rsidR="00E15EF7" w:rsidRPr="00C253A9" w:rsidRDefault="00E15EF7" w:rsidP="00F7204E">
      <w:pPr>
        <w:spacing w:before="120" w:after="120" w:line="380" w:lineRule="exact"/>
        <w:jc w:val="thaiDistribute"/>
        <w:rPr>
          <w:rFonts w:asciiTheme="majorBidi" w:hAnsiTheme="majorBidi" w:cstheme="majorBidi"/>
        </w:rPr>
        <w:sectPr w:rsidR="00E15EF7" w:rsidRPr="00C253A9" w:rsidSect="00886C62">
          <w:headerReference w:type="first" r:id="rId15"/>
          <w:footerReference w:type="first" r:id="rId16"/>
          <w:pgSz w:w="16834" w:h="11909" w:orient="landscape" w:code="9"/>
          <w:pgMar w:top="1418" w:right="1191" w:bottom="1" w:left="851" w:header="720" w:footer="720" w:gutter="0"/>
          <w:pgNumType w:fmt="numberInDash"/>
          <w:cols w:space="720"/>
          <w:titlePg/>
          <w:docGrid w:linePitch="381"/>
        </w:sectPr>
      </w:pPr>
    </w:p>
    <w:p w14:paraId="2A19990A" w14:textId="274A68A4" w:rsidR="0046685A" w:rsidRPr="00C253A9" w:rsidRDefault="0046685A" w:rsidP="00A31F6E">
      <w:pPr>
        <w:pStyle w:val="ListParagraph"/>
        <w:numPr>
          <w:ilvl w:val="0"/>
          <w:numId w:val="2"/>
        </w:numPr>
        <w:spacing w:line="240" w:lineRule="atLeast"/>
        <w:ind w:left="284" w:hanging="426"/>
        <w:jc w:val="thaiDistribute"/>
        <w:rPr>
          <w:rFonts w:asciiTheme="majorBidi" w:hAnsiTheme="majorBidi" w:cstheme="majorBidi"/>
          <w:b/>
          <w:bCs/>
          <w:spacing w:val="-4"/>
          <w:sz w:val="32"/>
          <w:szCs w:val="32"/>
        </w:rPr>
      </w:pPr>
      <w:r w:rsidRPr="00C253A9">
        <w:rPr>
          <w:rFonts w:asciiTheme="majorBidi" w:hAnsiTheme="majorBidi" w:cstheme="majorBidi"/>
          <w:b/>
          <w:bCs/>
          <w:spacing w:val="-4"/>
          <w:sz w:val="32"/>
          <w:szCs w:val="32"/>
        </w:rPr>
        <w:lastRenderedPageBreak/>
        <w:t>COMMITMENTS AND CONTINGENT LIABILITIES</w:t>
      </w:r>
    </w:p>
    <w:p w14:paraId="3310E5B5" w14:textId="43CD310A" w:rsidR="0046685A" w:rsidRPr="00C253A9" w:rsidRDefault="0046685A" w:rsidP="00076EC1">
      <w:pPr>
        <w:spacing w:line="400" w:lineRule="exact"/>
        <w:ind w:firstLine="284"/>
        <w:jc w:val="thaiDistribute"/>
        <w:rPr>
          <w:rFonts w:asciiTheme="majorBidi" w:hAnsiTheme="majorBidi" w:cstheme="majorBidi"/>
          <w:b/>
          <w:bCs/>
          <w:sz w:val="32"/>
          <w:szCs w:val="32"/>
          <w:cs/>
        </w:rPr>
      </w:pPr>
      <w:r w:rsidRPr="00C253A9">
        <w:rPr>
          <w:rFonts w:asciiTheme="majorBidi" w:hAnsiTheme="majorBidi" w:cstheme="majorBidi"/>
          <w:b/>
          <w:bCs/>
          <w:sz w:val="32"/>
          <w:szCs w:val="32"/>
        </w:rPr>
        <w:t>2</w:t>
      </w:r>
      <w:r w:rsidR="00A31F6E" w:rsidRPr="00C253A9">
        <w:rPr>
          <w:rFonts w:asciiTheme="majorBidi" w:hAnsiTheme="majorBidi" w:cstheme="majorBidi"/>
          <w:b/>
          <w:bCs/>
          <w:sz w:val="32"/>
          <w:szCs w:val="32"/>
        </w:rPr>
        <w:t>7</w:t>
      </w:r>
      <w:r w:rsidRPr="00C253A9">
        <w:rPr>
          <w:rFonts w:asciiTheme="majorBidi" w:hAnsiTheme="majorBidi" w:cstheme="majorBidi"/>
          <w:b/>
          <w:bCs/>
          <w:sz w:val="32"/>
          <w:szCs w:val="32"/>
        </w:rPr>
        <w:t xml:space="preserve">.1 </w:t>
      </w:r>
      <w:r w:rsidR="00FA7779" w:rsidRPr="00C253A9">
        <w:rPr>
          <w:rFonts w:asciiTheme="majorBidi" w:hAnsiTheme="majorBidi" w:cstheme="majorBidi"/>
          <w:b/>
          <w:bCs/>
          <w:sz w:val="32"/>
          <w:szCs w:val="32"/>
        </w:rPr>
        <w:tab/>
        <w:t>Operating Lease Commitments</w:t>
      </w:r>
    </w:p>
    <w:p w14:paraId="2A4918C3" w14:textId="6804ED4E" w:rsidR="0046685A" w:rsidRPr="00C253A9" w:rsidRDefault="0046685A" w:rsidP="00076EC1">
      <w:pPr>
        <w:spacing w:line="400" w:lineRule="exact"/>
        <w:ind w:left="709" w:firstLine="467"/>
        <w:jc w:val="thaiDistribute"/>
        <w:rPr>
          <w:rFonts w:asciiTheme="majorBidi" w:hAnsiTheme="majorBidi" w:cstheme="majorBidi"/>
          <w:sz w:val="32"/>
          <w:szCs w:val="32"/>
        </w:rPr>
      </w:pPr>
      <w:r w:rsidRPr="00C253A9">
        <w:rPr>
          <w:rFonts w:asciiTheme="majorBidi" w:hAnsiTheme="majorBidi" w:cstheme="majorBidi"/>
          <w:sz w:val="32"/>
          <w:szCs w:val="32"/>
        </w:rPr>
        <w:t xml:space="preserve">The </w:t>
      </w:r>
      <w:r w:rsidR="00D70CC3" w:rsidRPr="00C253A9">
        <w:rPr>
          <w:rFonts w:asciiTheme="majorBidi" w:hAnsiTheme="majorBidi" w:cstheme="majorBidi"/>
          <w:sz w:val="32"/>
          <w:szCs w:val="32"/>
        </w:rPr>
        <w:t>Group</w:t>
      </w:r>
      <w:r w:rsidRPr="00C253A9">
        <w:rPr>
          <w:rFonts w:asciiTheme="majorBidi" w:hAnsiTheme="majorBidi" w:cstheme="majorBidi"/>
          <w:sz w:val="32"/>
          <w:szCs w:val="32"/>
        </w:rPr>
        <w:t xml:space="preserve"> have entered into several lease agreements in respect of the lease of building space and warehouse and related services. The terms of the agreements are between </w:t>
      </w:r>
      <w:r w:rsidR="002764B4" w:rsidRPr="00C253A9">
        <w:rPr>
          <w:rFonts w:asciiTheme="majorBidi" w:hAnsiTheme="majorBidi" w:cstheme="majorBidi"/>
          <w:sz w:val="32"/>
          <w:szCs w:val="32"/>
        </w:rPr>
        <w:t>3</w:t>
      </w:r>
      <w:r w:rsidRPr="00C253A9">
        <w:rPr>
          <w:rFonts w:asciiTheme="majorBidi" w:hAnsiTheme="majorBidi" w:cstheme="majorBidi"/>
          <w:sz w:val="32"/>
          <w:szCs w:val="32"/>
        </w:rPr>
        <w:t xml:space="preserve"> and </w:t>
      </w:r>
      <w:r w:rsidR="00D70CC3" w:rsidRPr="00C253A9">
        <w:rPr>
          <w:rFonts w:asciiTheme="majorBidi" w:hAnsiTheme="majorBidi" w:cstheme="majorBidi"/>
          <w:sz w:val="32"/>
          <w:szCs w:val="32"/>
        </w:rPr>
        <w:t>5</w:t>
      </w:r>
      <w:r w:rsidRPr="00C253A9">
        <w:rPr>
          <w:rFonts w:asciiTheme="majorBidi" w:hAnsiTheme="majorBidi" w:cstheme="majorBidi"/>
          <w:sz w:val="32"/>
          <w:szCs w:val="32"/>
        </w:rPr>
        <w:t xml:space="preserve"> years. </w:t>
      </w:r>
    </w:p>
    <w:p w14:paraId="5147B9AB" w14:textId="77777777" w:rsidR="0046685A" w:rsidRPr="00C253A9" w:rsidRDefault="00FA7779" w:rsidP="00076EC1">
      <w:pPr>
        <w:spacing w:line="400" w:lineRule="exact"/>
        <w:ind w:left="709" w:firstLine="425"/>
        <w:jc w:val="thaiDistribute"/>
        <w:rPr>
          <w:rFonts w:asciiTheme="majorBidi" w:hAnsiTheme="majorBidi" w:cstheme="majorBidi"/>
          <w:spacing w:val="-4"/>
          <w:sz w:val="32"/>
          <w:szCs w:val="32"/>
        </w:rPr>
      </w:pPr>
      <w:r w:rsidRPr="00C253A9">
        <w:rPr>
          <w:rFonts w:asciiTheme="majorBidi" w:hAnsiTheme="majorBidi" w:cstheme="majorBidi"/>
          <w:spacing w:val="-4"/>
          <w:sz w:val="32"/>
          <w:szCs w:val="32"/>
        </w:rPr>
        <w:t xml:space="preserve"> </w:t>
      </w:r>
      <w:r w:rsidR="0046685A" w:rsidRPr="00C253A9">
        <w:rPr>
          <w:rFonts w:asciiTheme="majorBidi" w:hAnsiTheme="majorBidi" w:cstheme="majorBidi"/>
          <w:spacing w:val="-4"/>
          <w:sz w:val="32"/>
          <w:szCs w:val="32"/>
        </w:rPr>
        <w:t>Future minimum payments required under these operating leases and its related service contracts were as follows:</w:t>
      </w:r>
    </w:p>
    <w:tbl>
      <w:tblPr>
        <w:tblW w:w="9260" w:type="dxa"/>
        <w:tblInd w:w="294" w:type="dxa"/>
        <w:tblLayout w:type="fixed"/>
        <w:tblCellMar>
          <w:left w:w="56" w:type="dxa"/>
          <w:right w:w="56" w:type="dxa"/>
        </w:tblCellMar>
        <w:tblLook w:val="0000" w:firstRow="0" w:lastRow="0" w:firstColumn="0" w:lastColumn="0" w:noHBand="0" w:noVBand="0"/>
      </w:tblPr>
      <w:tblGrid>
        <w:gridCol w:w="3448"/>
        <w:gridCol w:w="1276"/>
        <w:gridCol w:w="132"/>
        <w:gridCol w:w="1427"/>
        <w:gridCol w:w="132"/>
        <w:gridCol w:w="1273"/>
        <w:gridCol w:w="142"/>
        <w:gridCol w:w="1430"/>
      </w:tblGrid>
      <w:tr w:rsidR="006E0997" w:rsidRPr="00C253A9" w14:paraId="4BAB02F8" w14:textId="77777777" w:rsidTr="00890436">
        <w:trPr>
          <w:trHeight w:val="255"/>
        </w:trPr>
        <w:tc>
          <w:tcPr>
            <w:tcW w:w="3448" w:type="dxa"/>
            <w:vAlign w:val="center"/>
          </w:tcPr>
          <w:p w14:paraId="47AAC43D" w14:textId="77777777" w:rsidR="00FA7779" w:rsidRPr="00C253A9" w:rsidRDefault="00FA7779" w:rsidP="00076EC1">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5812" w:type="dxa"/>
            <w:gridSpan w:val="7"/>
            <w:tcBorders>
              <w:bottom w:val="single" w:sz="6" w:space="0" w:color="auto"/>
            </w:tcBorders>
            <w:vAlign w:val="center"/>
          </w:tcPr>
          <w:p w14:paraId="7D37404F" w14:textId="77777777" w:rsidR="00FA7779" w:rsidRPr="00C253A9" w:rsidRDefault="00FA7779" w:rsidP="00076EC1">
            <w:pPr>
              <w:pStyle w:val="BodyText2"/>
              <w:tabs>
                <w:tab w:val="clear" w:pos="1440"/>
                <w:tab w:val="left" w:pos="284"/>
                <w:tab w:val="left" w:pos="567"/>
                <w:tab w:val="left" w:pos="851"/>
                <w:tab w:val="left" w:pos="1134"/>
                <w:tab w:val="left" w:pos="1418"/>
                <w:tab w:val="left" w:pos="1985"/>
              </w:tabs>
              <w:spacing w:line="360" w:lineRule="exact"/>
              <w:jc w:val="right"/>
              <w:rPr>
                <w:rFonts w:asciiTheme="majorBidi" w:hAnsiTheme="majorBidi" w:cstheme="majorBidi"/>
                <w:sz w:val="28"/>
                <w:szCs w:val="28"/>
              </w:rPr>
            </w:pPr>
            <w:r w:rsidRPr="00C253A9">
              <w:rPr>
                <w:rFonts w:asciiTheme="majorBidi" w:hAnsiTheme="majorBidi" w:cstheme="majorBidi"/>
                <w:sz w:val="28"/>
                <w:szCs w:val="28"/>
              </w:rPr>
              <w:t xml:space="preserve">(Unit: Thousand Baht))  </w:t>
            </w:r>
          </w:p>
        </w:tc>
      </w:tr>
      <w:tr w:rsidR="006E0997" w:rsidRPr="00C253A9" w14:paraId="13F31F1E" w14:textId="77777777" w:rsidTr="00890436">
        <w:trPr>
          <w:trHeight w:val="255"/>
        </w:trPr>
        <w:tc>
          <w:tcPr>
            <w:tcW w:w="3448" w:type="dxa"/>
            <w:vAlign w:val="center"/>
          </w:tcPr>
          <w:p w14:paraId="7A9DD010" w14:textId="77777777" w:rsidR="00FA7779" w:rsidRPr="00C253A9" w:rsidRDefault="00FA7779" w:rsidP="00076EC1">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2835" w:type="dxa"/>
            <w:gridSpan w:val="3"/>
            <w:tcBorders>
              <w:top w:val="single" w:sz="6" w:space="0" w:color="auto"/>
              <w:bottom w:val="single" w:sz="6" w:space="0" w:color="auto"/>
            </w:tcBorders>
            <w:vAlign w:val="bottom"/>
          </w:tcPr>
          <w:p w14:paraId="1343EC34" w14:textId="77777777" w:rsidR="00FA7779" w:rsidRPr="00C253A9" w:rsidRDefault="00FA7779" w:rsidP="00076EC1">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sidRPr="00C253A9">
              <w:rPr>
                <w:rFonts w:asciiTheme="majorBidi" w:hAnsiTheme="majorBidi" w:cstheme="majorBidi"/>
                <w:sz w:val="28"/>
                <w:szCs w:val="28"/>
              </w:rPr>
              <w:t>Consolidated</w:t>
            </w:r>
          </w:p>
        </w:tc>
        <w:tc>
          <w:tcPr>
            <w:tcW w:w="132" w:type="dxa"/>
            <w:tcBorders>
              <w:top w:val="single" w:sz="6" w:space="0" w:color="auto"/>
            </w:tcBorders>
            <w:vAlign w:val="bottom"/>
          </w:tcPr>
          <w:p w14:paraId="2FC93A11" w14:textId="77777777" w:rsidR="00FA7779" w:rsidRPr="00C253A9" w:rsidRDefault="00FA7779" w:rsidP="00076EC1">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p>
        </w:tc>
        <w:tc>
          <w:tcPr>
            <w:tcW w:w="2845" w:type="dxa"/>
            <w:gridSpan w:val="3"/>
            <w:tcBorders>
              <w:top w:val="single" w:sz="6" w:space="0" w:color="auto"/>
              <w:bottom w:val="single" w:sz="6" w:space="0" w:color="auto"/>
            </w:tcBorders>
            <w:vAlign w:val="bottom"/>
          </w:tcPr>
          <w:p w14:paraId="55C57A56" w14:textId="77777777" w:rsidR="00FA7779" w:rsidRPr="00C253A9" w:rsidRDefault="00824760" w:rsidP="00076EC1">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sidRPr="00C253A9">
              <w:rPr>
                <w:rFonts w:asciiTheme="majorBidi" w:hAnsiTheme="majorBidi" w:cstheme="majorBidi"/>
                <w:sz w:val="28"/>
                <w:szCs w:val="28"/>
              </w:rPr>
              <w:t>The Company Only</w:t>
            </w:r>
          </w:p>
        </w:tc>
      </w:tr>
      <w:tr w:rsidR="00890436" w:rsidRPr="00C253A9" w14:paraId="004EB243" w14:textId="77777777" w:rsidTr="00890436">
        <w:trPr>
          <w:trHeight w:val="255"/>
        </w:trPr>
        <w:tc>
          <w:tcPr>
            <w:tcW w:w="3448" w:type="dxa"/>
            <w:vAlign w:val="center"/>
          </w:tcPr>
          <w:p w14:paraId="70FD8E9F" w14:textId="77777777" w:rsidR="00890436" w:rsidRPr="00C253A9" w:rsidRDefault="00890436" w:rsidP="00890436">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1276" w:type="dxa"/>
            <w:tcBorders>
              <w:top w:val="single" w:sz="6" w:space="0" w:color="auto"/>
              <w:bottom w:val="single" w:sz="6" w:space="0" w:color="auto"/>
            </w:tcBorders>
          </w:tcPr>
          <w:p w14:paraId="34331ED6" w14:textId="77777777" w:rsidR="00890436" w:rsidRPr="00C253A9" w:rsidRDefault="00890436" w:rsidP="00890436">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C253A9">
              <w:rPr>
                <w:rFonts w:asciiTheme="majorBidi" w:hAnsiTheme="majorBidi" w:cstheme="majorBidi"/>
                <w:sz w:val="28"/>
                <w:szCs w:val="28"/>
              </w:rPr>
              <w:t>As at March</w:t>
            </w:r>
          </w:p>
          <w:p w14:paraId="49CEFA7A" w14:textId="2832C957" w:rsidR="00890436" w:rsidRPr="00C253A9" w:rsidRDefault="00890436" w:rsidP="00890436">
            <w:pPr>
              <w:pStyle w:val="BodyText2"/>
              <w:tabs>
                <w:tab w:val="clear" w:pos="1080"/>
                <w:tab w:val="clear" w:pos="1440"/>
              </w:tabs>
              <w:spacing w:line="360" w:lineRule="exact"/>
              <w:ind w:right="0"/>
              <w:jc w:val="center"/>
              <w:rPr>
                <w:rFonts w:asciiTheme="majorBidi" w:hAnsiTheme="majorBidi" w:cstheme="majorBidi"/>
                <w:sz w:val="28"/>
                <w:szCs w:val="28"/>
                <w:cs/>
              </w:rPr>
            </w:pPr>
            <w:r w:rsidRPr="00C253A9">
              <w:rPr>
                <w:rFonts w:asciiTheme="majorBidi" w:hAnsiTheme="majorBidi" w:cstheme="majorBidi"/>
                <w:sz w:val="28"/>
                <w:szCs w:val="28"/>
              </w:rPr>
              <w:t>31, 2020</w:t>
            </w:r>
          </w:p>
        </w:tc>
        <w:tc>
          <w:tcPr>
            <w:tcW w:w="132" w:type="dxa"/>
            <w:tcBorders>
              <w:top w:val="single" w:sz="6" w:space="0" w:color="auto"/>
            </w:tcBorders>
          </w:tcPr>
          <w:p w14:paraId="246BFAAE" w14:textId="77777777" w:rsidR="00890436" w:rsidRPr="00C253A9" w:rsidRDefault="00890436" w:rsidP="00890436">
            <w:pPr>
              <w:pStyle w:val="BodyText2"/>
              <w:tabs>
                <w:tab w:val="clear" w:pos="1080"/>
                <w:tab w:val="clear" w:pos="1440"/>
              </w:tabs>
              <w:spacing w:line="360" w:lineRule="exact"/>
              <w:ind w:right="0"/>
              <w:jc w:val="center"/>
              <w:rPr>
                <w:rFonts w:asciiTheme="majorBidi" w:hAnsiTheme="majorBidi" w:cstheme="majorBidi"/>
                <w:sz w:val="28"/>
                <w:szCs w:val="28"/>
              </w:rPr>
            </w:pPr>
          </w:p>
        </w:tc>
        <w:tc>
          <w:tcPr>
            <w:tcW w:w="1427" w:type="dxa"/>
            <w:tcBorders>
              <w:top w:val="single" w:sz="6" w:space="0" w:color="auto"/>
              <w:bottom w:val="single" w:sz="6" w:space="0" w:color="auto"/>
            </w:tcBorders>
          </w:tcPr>
          <w:p w14:paraId="4F5F9BE3" w14:textId="77777777" w:rsidR="00890436" w:rsidRPr="00C253A9" w:rsidRDefault="00890436" w:rsidP="00890436">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C253A9">
              <w:rPr>
                <w:rFonts w:asciiTheme="majorBidi" w:hAnsiTheme="majorBidi" w:cstheme="majorBidi"/>
                <w:sz w:val="28"/>
                <w:szCs w:val="28"/>
              </w:rPr>
              <w:t>As at December</w:t>
            </w:r>
          </w:p>
          <w:p w14:paraId="135E828E" w14:textId="21EC4535" w:rsidR="00890436" w:rsidRPr="00C253A9" w:rsidRDefault="00890436" w:rsidP="00890436">
            <w:pPr>
              <w:pStyle w:val="BodyText2"/>
              <w:tabs>
                <w:tab w:val="clear" w:pos="1080"/>
                <w:tab w:val="clear" w:pos="1440"/>
              </w:tabs>
              <w:spacing w:line="360" w:lineRule="exact"/>
              <w:ind w:right="0"/>
              <w:jc w:val="center"/>
              <w:rPr>
                <w:rFonts w:asciiTheme="majorBidi" w:hAnsiTheme="majorBidi" w:cstheme="majorBidi"/>
                <w:sz w:val="28"/>
                <w:szCs w:val="28"/>
              </w:rPr>
            </w:pPr>
            <w:r w:rsidRPr="00C253A9">
              <w:rPr>
                <w:rFonts w:asciiTheme="majorBidi" w:hAnsiTheme="majorBidi" w:cstheme="majorBidi"/>
                <w:sz w:val="28"/>
                <w:szCs w:val="28"/>
              </w:rPr>
              <w:t>31, 2019</w:t>
            </w:r>
          </w:p>
        </w:tc>
        <w:tc>
          <w:tcPr>
            <w:tcW w:w="132" w:type="dxa"/>
          </w:tcPr>
          <w:p w14:paraId="2BC34A0B" w14:textId="65069750" w:rsidR="00890436" w:rsidRPr="00C253A9" w:rsidRDefault="00890436" w:rsidP="00890436">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tcPr>
          <w:p w14:paraId="6A15A1CC" w14:textId="77777777" w:rsidR="00890436" w:rsidRPr="00C253A9" w:rsidRDefault="00890436" w:rsidP="00890436">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C253A9">
              <w:rPr>
                <w:rFonts w:asciiTheme="majorBidi" w:hAnsiTheme="majorBidi" w:cstheme="majorBidi"/>
                <w:sz w:val="28"/>
                <w:szCs w:val="28"/>
              </w:rPr>
              <w:t>As at March</w:t>
            </w:r>
          </w:p>
          <w:p w14:paraId="5439D7D2" w14:textId="5AECF649" w:rsidR="00890436" w:rsidRPr="00C253A9" w:rsidRDefault="00890436" w:rsidP="00890436">
            <w:pPr>
              <w:pStyle w:val="BodyText2"/>
              <w:tabs>
                <w:tab w:val="clear" w:pos="1080"/>
                <w:tab w:val="clear" w:pos="1440"/>
              </w:tabs>
              <w:spacing w:line="360" w:lineRule="exact"/>
              <w:ind w:right="0"/>
              <w:jc w:val="center"/>
              <w:rPr>
                <w:rFonts w:asciiTheme="majorBidi" w:hAnsiTheme="majorBidi" w:cstheme="majorBidi"/>
                <w:sz w:val="28"/>
                <w:szCs w:val="28"/>
                <w:cs/>
              </w:rPr>
            </w:pPr>
            <w:r w:rsidRPr="00C253A9">
              <w:rPr>
                <w:rFonts w:asciiTheme="majorBidi" w:hAnsiTheme="majorBidi" w:cstheme="majorBidi"/>
                <w:sz w:val="28"/>
                <w:szCs w:val="28"/>
              </w:rPr>
              <w:t>31, 2020</w:t>
            </w:r>
          </w:p>
        </w:tc>
        <w:tc>
          <w:tcPr>
            <w:tcW w:w="142" w:type="dxa"/>
            <w:tcBorders>
              <w:top w:val="single" w:sz="6" w:space="0" w:color="auto"/>
            </w:tcBorders>
          </w:tcPr>
          <w:p w14:paraId="4A197DC3" w14:textId="4FB12CEE" w:rsidR="00890436" w:rsidRPr="00C253A9" w:rsidRDefault="00890436" w:rsidP="00890436">
            <w:pPr>
              <w:pStyle w:val="BodyText2"/>
              <w:tabs>
                <w:tab w:val="clear" w:pos="1080"/>
                <w:tab w:val="clear" w:pos="1440"/>
              </w:tabs>
              <w:spacing w:line="360" w:lineRule="exact"/>
              <w:ind w:right="0"/>
              <w:jc w:val="center"/>
              <w:rPr>
                <w:rFonts w:asciiTheme="majorBidi" w:hAnsiTheme="majorBidi" w:cstheme="majorBidi"/>
                <w:sz w:val="28"/>
                <w:szCs w:val="28"/>
              </w:rPr>
            </w:pPr>
          </w:p>
        </w:tc>
        <w:tc>
          <w:tcPr>
            <w:tcW w:w="1430" w:type="dxa"/>
            <w:tcBorders>
              <w:top w:val="single" w:sz="6" w:space="0" w:color="auto"/>
              <w:bottom w:val="single" w:sz="6" w:space="0" w:color="auto"/>
            </w:tcBorders>
          </w:tcPr>
          <w:p w14:paraId="62246470" w14:textId="77777777" w:rsidR="00890436" w:rsidRPr="00C253A9" w:rsidRDefault="00890436" w:rsidP="00890436">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C253A9">
              <w:rPr>
                <w:rFonts w:asciiTheme="majorBidi" w:hAnsiTheme="majorBidi" w:cstheme="majorBidi"/>
                <w:sz w:val="28"/>
                <w:szCs w:val="28"/>
              </w:rPr>
              <w:t>As at December</w:t>
            </w:r>
          </w:p>
          <w:p w14:paraId="7B0B6C82" w14:textId="292E01C4" w:rsidR="00890436" w:rsidRPr="00C253A9" w:rsidRDefault="00890436" w:rsidP="00890436">
            <w:pPr>
              <w:pStyle w:val="BodyText2"/>
              <w:tabs>
                <w:tab w:val="clear" w:pos="1080"/>
                <w:tab w:val="clear" w:pos="1440"/>
              </w:tabs>
              <w:spacing w:line="360" w:lineRule="exact"/>
              <w:ind w:right="0"/>
              <w:jc w:val="center"/>
              <w:rPr>
                <w:rFonts w:asciiTheme="majorBidi" w:hAnsiTheme="majorBidi" w:cstheme="majorBidi"/>
                <w:sz w:val="28"/>
                <w:szCs w:val="28"/>
              </w:rPr>
            </w:pPr>
            <w:r w:rsidRPr="00C253A9">
              <w:rPr>
                <w:rFonts w:asciiTheme="majorBidi" w:hAnsiTheme="majorBidi" w:cstheme="majorBidi"/>
                <w:sz w:val="28"/>
                <w:szCs w:val="28"/>
              </w:rPr>
              <w:t>31, 2019</w:t>
            </w:r>
          </w:p>
        </w:tc>
      </w:tr>
      <w:tr w:rsidR="006E0997" w:rsidRPr="00C253A9" w14:paraId="222344BE" w14:textId="77777777" w:rsidTr="00890436">
        <w:trPr>
          <w:trHeight w:val="255"/>
        </w:trPr>
        <w:tc>
          <w:tcPr>
            <w:tcW w:w="3448" w:type="dxa"/>
            <w:vAlign w:val="bottom"/>
          </w:tcPr>
          <w:p w14:paraId="661971B4" w14:textId="77777777" w:rsidR="00FA7779" w:rsidRPr="00C253A9" w:rsidRDefault="00FA7779" w:rsidP="00076EC1">
            <w:pPr>
              <w:spacing w:line="360" w:lineRule="exact"/>
              <w:ind w:left="12" w:right="-108"/>
              <w:rPr>
                <w:rFonts w:asciiTheme="majorBidi" w:hAnsiTheme="majorBidi" w:cstheme="majorBidi"/>
                <w:cs/>
              </w:rPr>
            </w:pPr>
            <w:r w:rsidRPr="00C253A9">
              <w:rPr>
                <w:rFonts w:asciiTheme="majorBidi" w:hAnsiTheme="majorBidi" w:cstheme="majorBidi"/>
              </w:rPr>
              <w:t>Payable:</w:t>
            </w:r>
          </w:p>
        </w:tc>
        <w:tc>
          <w:tcPr>
            <w:tcW w:w="1276" w:type="dxa"/>
            <w:vAlign w:val="bottom"/>
          </w:tcPr>
          <w:p w14:paraId="792BFD86" w14:textId="77777777" w:rsidR="00FA7779" w:rsidRPr="00C253A9" w:rsidRDefault="00FA7779" w:rsidP="00076EC1">
            <w:pPr>
              <w:spacing w:line="360" w:lineRule="exact"/>
              <w:jc w:val="right"/>
              <w:rPr>
                <w:rFonts w:asciiTheme="majorBidi" w:hAnsiTheme="majorBidi" w:cstheme="majorBidi"/>
                <w:spacing w:val="-4"/>
              </w:rPr>
            </w:pPr>
          </w:p>
        </w:tc>
        <w:tc>
          <w:tcPr>
            <w:tcW w:w="132" w:type="dxa"/>
            <w:vAlign w:val="center"/>
          </w:tcPr>
          <w:p w14:paraId="27AA04ED" w14:textId="77777777" w:rsidR="00FA7779" w:rsidRPr="00C253A9" w:rsidRDefault="00FA7779" w:rsidP="00076EC1">
            <w:pPr>
              <w:pStyle w:val="BodyText2"/>
              <w:tabs>
                <w:tab w:val="clear" w:pos="1440"/>
                <w:tab w:val="left" w:pos="284"/>
                <w:tab w:val="left" w:pos="567"/>
                <w:tab w:val="left" w:pos="851"/>
                <w:tab w:val="left" w:pos="1134"/>
                <w:tab w:val="left" w:pos="1418"/>
                <w:tab w:val="left" w:pos="1985"/>
              </w:tabs>
              <w:spacing w:line="360" w:lineRule="exact"/>
              <w:rPr>
                <w:rFonts w:asciiTheme="majorBidi" w:hAnsiTheme="majorBidi" w:cstheme="majorBidi"/>
                <w:spacing w:val="-4"/>
                <w:sz w:val="28"/>
                <w:szCs w:val="28"/>
              </w:rPr>
            </w:pPr>
          </w:p>
        </w:tc>
        <w:tc>
          <w:tcPr>
            <w:tcW w:w="1427" w:type="dxa"/>
            <w:vAlign w:val="bottom"/>
          </w:tcPr>
          <w:p w14:paraId="408BCCB1" w14:textId="77777777" w:rsidR="00FA7779" w:rsidRPr="00C253A9" w:rsidRDefault="00FA7779" w:rsidP="00076EC1">
            <w:pPr>
              <w:spacing w:line="360" w:lineRule="exact"/>
              <w:jc w:val="right"/>
              <w:rPr>
                <w:rFonts w:asciiTheme="majorBidi" w:hAnsiTheme="majorBidi" w:cstheme="majorBidi"/>
                <w:spacing w:val="-4"/>
              </w:rPr>
            </w:pPr>
          </w:p>
        </w:tc>
        <w:tc>
          <w:tcPr>
            <w:tcW w:w="132" w:type="dxa"/>
            <w:vAlign w:val="center"/>
          </w:tcPr>
          <w:p w14:paraId="4E387EE9" w14:textId="77777777" w:rsidR="00FA7779" w:rsidRPr="00C253A9" w:rsidRDefault="00FA7779" w:rsidP="00076EC1">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273" w:type="dxa"/>
            <w:vAlign w:val="center"/>
          </w:tcPr>
          <w:p w14:paraId="68699DF6" w14:textId="77777777" w:rsidR="00FA7779" w:rsidRPr="00C253A9" w:rsidRDefault="00FA7779" w:rsidP="00076EC1">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42" w:type="dxa"/>
            <w:vAlign w:val="center"/>
          </w:tcPr>
          <w:p w14:paraId="36DDE718" w14:textId="77777777" w:rsidR="00FA7779" w:rsidRPr="00C253A9" w:rsidRDefault="00FA7779" w:rsidP="00076EC1">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430" w:type="dxa"/>
            <w:vAlign w:val="bottom"/>
          </w:tcPr>
          <w:p w14:paraId="79F75FCD" w14:textId="77777777" w:rsidR="00FA7779" w:rsidRPr="00C253A9" w:rsidRDefault="00FA7779" w:rsidP="00076EC1">
            <w:pPr>
              <w:spacing w:line="360" w:lineRule="exact"/>
              <w:ind w:right="57"/>
              <w:jc w:val="right"/>
              <w:rPr>
                <w:rFonts w:asciiTheme="majorBidi" w:hAnsiTheme="majorBidi" w:cstheme="majorBidi"/>
              </w:rPr>
            </w:pPr>
          </w:p>
        </w:tc>
      </w:tr>
      <w:tr w:rsidR="002764B4" w:rsidRPr="00C253A9" w14:paraId="0ED3D5AD" w14:textId="77777777" w:rsidTr="002764B4">
        <w:trPr>
          <w:trHeight w:val="255"/>
        </w:trPr>
        <w:tc>
          <w:tcPr>
            <w:tcW w:w="3448" w:type="dxa"/>
            <w:vAlign w:val="bottom"/>
          </w:tcPr>
          <w:p w14:paraId="3E10FDDF" w14:textId="77777777" w:rsidR="002764B4" w:rsidRPr="00C253A9" w:rsidRDefault="002764B4" w:rsidP="002764B4">
            <w:pPr>
              <w:spacing w:line="360" w:lineRule="exact"/>
              <w:ind w:left="263" w:right="-108"/>
              <w:rPr>
                <w:rFonts w:asciiTheme="majorBidi" w:hAnsiTheme="majorBidi" w:cstheme="majorBidi"/>
                <w:cs/>
              </w:rPr>
            </w:pPr>
            <w:r w:rsidRPr="00C253A9">
              <w:rPr>
                <w:rFonts w:asciiTheme="majorBidi" w:hAnsiTheme="majorBidi" w:cstheme="majorBidi"/>
              </w:rPr>
              <w:t>In up to 1 year</w:t>
            </w:r>
          </w:p>
        </w:tc>
        <w:tc>
          <w:tcPr>
            <w:tcW w:w="1276" w:type="dxa"/>
            <w:vAlign w:val="bottom"/>
          </w:tcPr>
          <w:p w14:paraId="2CE82D7A" w14:textId="36A4F697" w:rsidR="002764B4" w:rsidRPr="00C253A9" w:rsidRDefault="002764B4" w:rsidP="002764B4">
            <w:pPr>
              <w:pStyle w:val="BodyText2"/>
              <w:tabs>
                <w:tab w:val="clear" w:pos="1080"/>
                <w:tab w:val="clear" w:pos="1440"/>
                <w:tab w:val="left" w:pos="284"/>
                <w:tab w:val="left" w:pos="567"/>
                <w:tab w:val="left" w:pos="851"/>
                <w:tab w:val="left" w:pos="1418"/>
                <w:tab w:val="left" w:pos="1985"/>
              </w:tabs>
              <w:spacing w:line="360" w:lineRule="exact"/>
              <w:ind w:right="347"/>
              <w:jc w:val="right"/>
              <w:rPr>
                <w:rFonts w:asciiTheme="majorBidi" w:hAnsiTheme="majorBidi" w:cstheme="majorBidi"/>
                <w:sz w:val="28"/>
                <w:szCs w:val="28"/>
              </w:rPr>
            </w:pPr>
            <w:r w:rsidRPr="00C253A9">
              <w:rPr>
                <w:rFonts w:asciiTheme="majorBidi" w:hAnsiTheme="majorBidi" w:cstheme="majorBidi"/>
                <w:sz w:val="28"/>
                <w:szCs w:val="28"/>
              </w:rPr>
              <w:t>-</w:t>
            </w:r>
          </w:p>
        </w:tc>
        <w:tc>
          <w:tcPr>
            <w:tcW w:w="132" w:type="dxa"/>
            <w:vAlign w:val="center"/>
          </w:tcPr>
          <w:p w14:paraId="62257683" w14:textId="77777777" w:rsidR="002764B4" w:rsidRPr="00C253A9" w:rsidRDefault="002764B4" w:rsidP="002764B4">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427" w:type="dxa"/>
            <w:vAlign w:val="bottom"/>
          </w:tcPr>
          <w:p w14:paraId="52406D95" w14:textId="77B4E78E" w:rsidR="002764B4" w:rsidRPr="00C253A9" w:rsidRDefault="002764B4" w:rsidP="002764B4">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r w:rsidRPr="00C253A9">
              <w:rPr>
                <w:rFonts w:asciiTheme="majorBidi" w:hAnsiTheme="majorBidi" w:cstheme="majorBidi"/>
                <w:sz w:val="28"/>
                <w:szCs w:val="28"/>
              </w:rPr>
              <w:t>34</w:t>
            </w:r>
          </w:p>
        </w:tc>
        <w:tc>
          <w:tcPr>
            <w:tcW w:w="132" w:type="dxa"/>
            <w:vAlign w:val="center"/>
          </w:tcPr>
          <w:p w14:paraId="0CB8DFD9" w14:textId="77777777" w:rsidR="002764B4" w:rsidRPr="00C253A9" w:rsidRDefault="002764B4" w:rsidP="002764B4">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273" w:type="dxa"/>
          </w:tcPr>
          <w:p w14:paraId="2B703ED5" w14:textId="3E55FFE9" w:rsidR="002764B4" w:rsidRPr="00C253A9" w:rsidRDefault="002764B4" w:rsidP="002764B4">
            <w:pPr>
              <w:pStyle w:val="BodyText2"/>
              <w:tabs>
                <w:tab w:val="clear" w:pos="1080"/>
                <w:tab w:val="clear" w:pos="1440"/>
                <w:tab w:val="left" w:pos="284"/>
                <w:tab w:val="left" w:pos="567"/>
                <w:tab w:val="left" w:pos="851"/>
                <w:tab w:val="left" w:pos="1418"/>
                <w:tab w:val="left" w:pos="1985"/>
              </w:tabs>
              <w:spacing w:line="360" w:lineRule="exact"/>
              <w:ind w:right="347"/>
              <w:jc w:val="right"/>
              <w:rPr>
                <w:rFonts w:asciiTheme="majorBidi" w:hAnsiTheme="majorBidi" w:cstheme="majorBidi"/>
                <w:sz w:val="28"/>
                <w:szCs w:val="28"/>
              </w:rPr>
            </w:pPr>
            <w:r w:rsidRPr="00C253A9">
              <w:rPr>
                <w:rFonts w:asciiTheme="majorBidi" w:hAnsiTheme="majorBidi" w:cstheme="majorBidi"/>
                <w:sz w:val="28"/>
                <w:szCs w:val="28"/>
              </w:rPr>
              <w:t>-</w:t>
            </w:r>
          </w:p>
        </w:tc>
        <w:tc>
          <w:tcPr>
            <w:tcW w:w="142" w:type="dxa"/>
            <w:vAlign w:val="center"/>
          </w:tcPr>
          <w:p w14:paraId="0C27314C" w14:textId="77777777" w:rsidR="002764B4" w:rsidRPr="00C253A9" w:rsidRDefault="002764B4" w:rsidP="002764B4">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430" w:type="dxa"/>
            <w:vAlign w:val="center"/>
          </w:tcPr>
          <w:p w14:paraId="569AE1C3" w14:textId="2E0FBCCB" w:rsidR="002764B4" w:rsidRPr="00C253A9" w:rsidRDefault="002764B4" w:rsidP="002764B4">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r w:rsidRPr="00C253A9">
              <w:rPr>
                <w:rFonts w:asciiTheme="majorBidi" w:hAnsiTheme="majorBidi" w:cstheme="majorBidi"/>
                <w:sz w:val="28"/>
                <w:szCs w:val="28"/>
              </w:rPr>
              <w:t>31</w:t>
            </w:r>
          </w:p>
        </w:tc>
      </w:tr>
      <w:tr w:rsidR="002764B4" w:rsidRPr="00C253A9" w14:paraId="4B98B2D3" w14:textId="77777777" w:rsidTr="002764B4">
        <w:trPr>
          <w:trHeight w:val="255"/>
        </w:trPr>
        <w:tc>
          <w:tcPr>
            <w:tcW w:w="3448" w:type="dxa"/>
            <w:vAlign w:val="bottom"/>
          </w:tcPr>
          <w:p w14:paraId="6FB90D89" w14:textId="3FEB17E2" w:rsidR="002764B4" w:rsidRPr="00C253A9" w:rsidRDefault="002764B4" w:rsidP="002764B4">
            <w:pPr>
              <w:spacing w:line="360" w:lineRule="exact"/>
              <w:ind w:left="263" w:right="-108"/>
              <w:rPr>
                <w:rFonts w:asciiTheme="majorBidi" w:hAnsiTheme="majorBidi" w:cstheme="majorBidi"/>
              </w:rPr>
            </w:pPr>
            <w:r w:rsidRPr="00C253A9">
              <w:rPr>
                <w:rFonts w:asciiTheme="majorBidi" w:hAnsiTheme="majorBidi" w:cstheme="majorBidi"/>
              </w:rPr>
              <w:t>In over 1 and up to 5 years</w:t>
            </w:r>
          </w:p>
        </w:tc>
        <w:tc>
          <w:tcPr>
            <w:tcW w:w="1276" w:type="dxa"/>
            <w:tcBorders>
              <w:bottom w:val="single" w:sz="6" w:space="0" w:color="auto"/>
            </w:tcBorders>
            <w:vAlign w:val="bottom"/>
          </w:tcPr>
          <w:p w14:paraId="294929BF" w14:textId="3BE89476" w:rsidR="002764B4" w:rsidRPr="00C253A9" w:rsidRDefault="002764B4" w:rsidP="002764B4">
            <w:pPr>
              <w:pStyle w:val="BodyText2"/>
              <w:tabs>
                <w:tab w:val="clear" w:pos="1080"/>
                <w:tab w:val="clear" w:pos="1440"/>
                <w:tab w:val="left" w:pos="284"/>
                <w:tab w:val="left" w:pos="567"/>
                <w:tab w:val="left" w:pos="851"/>
                <w:tab w:val="left" w:pos="1418"/>
                <w:tab w:val="left" w:pos="1985"/>
              </w:tabs>
              <w:spacing w:line="360" w:lineRule="exact"/>
              <w:ind w:right="347"/>
              <w:jc w:val="right"/>
              <w:rPr>
                <w:rFonts w:asciiTheme="majorBidi" w:hAnsiTheme="majorBidi" w:cstheme="majorBidi"/>
                <w:sz w:val="28"/>
                <w:szCs w:val="28"/>
              </w:rPr>
            </w:pPr>
            <w:r w:rsidRPr="00C253A9">
              <w:rPr>
                <w:rFonts w:asciiTheme="majorBidi" w:hAnsiTheme="majorBidi" w:cstheme="majorBidi"/>
                <w:sz w:val="28"/>
                <w:szCs w:val="28"/>
              </w:rPr>
              <w:t>-</w:t>
            </w:r>
          </w:p>
        </w:tc>
        <w:tc>
          <w:tcPr>
            <w:tcW w:w="132" w:type="dxa"/>
            <w:vAlign w:val="center"/>
          </w:tcPr>
          <w:p w14:paraId="76D34A4B" w14:textId="77777777" w:rsidR="002764B4" w:rsidRPr="00C253A9" w:rsidRDefault="002764B4" w:rsidP="002764B4">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427" w:type="dxa"/>
            <w:tcBorders>
              <w:bottom w:val="single" w:sz="6" w:space="0" w:color="auto"/>
            </w:tcBorders>
            <w:vAlign w:val="bottom"/>
          </w:tcPr>
          <w:p w14:paraId="22D60B25" w14:textId="5354CF90" w:rsidR="002764B4" w:rsidRPr="00C253A9" w:rsidRDefault="002764B4" w:rsidP="002764B4">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r w:rsidRPr="00C253A9">
              <w:rPr>
                <w:rFonts w:asciiTheme="majorBidi" w:hAnsiTheme="majorBidi" w:cstheme="majorBidi"/>
                <w:sz w:val="28"/>
                <w:szCs w:val="28"/>
              </w:rPr>
              <w:t>35</w:t>
            </w:r>
          </w:p>
        </w:tc>
        <w:tc>
          <w:tcPr>
            <w:tcW w:w="132" w:type="dxa"/>
            <w:vAlign w:val="center"/>
          </w:tcPr>
          <w:p w14:paraId="08765380" w14:textId="77777777" w:rsidR="002764B4" w:rsidRPr="00C253A9" w:rsidRDefault="002764B4" w:rsidP="002764B4">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273" w:type="dxa"/>
            <w:tcBorders>
              <w:bottom w:val="single" w:sz="6" w:space="0" w:color="auto"/>
            </w:tcBorders>
          </w:tcPr>
          <w:p w14:paraId="3E6E0CCC" w14:textId="04476773" w:rsidR="002764B4" w:rsidRPr="00C253A9" w:rsidRDefault="002764B4" w:rsidP="002764B4">
            <w:pPr>
              <w:pStyle w:val="BodyText2"/>
              <w:tabs>
                <w:tab w:val="clear" w:pos="1080"/>
                <w:tab w:val="clear" w:pos="1440"/>
                <w:tab w:val="left" w:pos="284"/>
                <w:tab w:val="left" w:pos="567"/>
                <w:tab w:val="left" w:pos="851"/>
                <w:tab w:val="left" w:pos="1418"/>
                <w:tab w:val="left" w:pos="1985"/>
              </w:tabs>
              <w:spacing w:line="360" w:lineRule="exact"/>
              <w:ind w:right="347"/>
              <w:jc w:val="right"/>
              <w:rPr>
                <w:rFonts w:asciiTheme="majorBidi" w:hAnsiTheme="majorBidi" w:cstheme="majorBidi"/>
                <w:sz w:val="28"/>
                <w:szCs w:val="28"/>
              </w:rPr>
            </w:pPr>
            <w:r w:rsidRPr="00C253A9">
              <w:rPr>
                <w:rFonts w:asciiTheme="majorBidi" w:hAnsiTheme="majorBidi" w:cstheme="majorBidi"/>
                <w:sz w:val="28"/>
                <w:szCs w:val="28"/>
              </w:rPr>
              <w:t>-</w:t>
            </w:r>
          </w:p>
        </w:tc>
        <w:tc>
          <w:tcPr>
            <w:tcW w:w="142" w:type="dxa"/>
            <w:vAlign w:val="center"/>
          </w:tcPr>
          <w:p w14:paraId="1EEDC9E6" w14:textId="77777777" w:rsidR="002764B4" w:rsidRPr="00C253A9" w:rsidRDefault="002764B4" w:rsidP="002764B4">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430" w:type="dxa"/>
            <w:tcBorders>
              <w:bottom w:val="single" w:sz="6" w:space="0" w:color="auto"/>
            </w:tcBorders>
            <w:vAlign w:val="center"/>
          </w:tcPr>
          <w:p w14:paraId="23674397" w14:textId="6E016A0C" w:rsidR="002764B4" w:rsidRPr="00C253A9" w:rsidRDefault="002764B4" w:rsidP="002764B4">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r w:rsidRPr="00C253A9">
              <w:rPr>
                <w:rFonts w:asciiTheme="majorBidi" w:hAnsiTheme="majorBidi" w:cstheme="majorBidi"/>
                <w:sz w:val="28"/>
                <w:szCs w:val="28"/>
              </w:rPr>
              <w:t>32</w:t>
            </w:r>
          </w:p>
        </w:tc>
      </w:tr>
      <w:tr w:rsidR="002764B4" w:rsidRPr="00C253A9" w14:paraId="45F8E3CF" w14:textId="77777777" w:rsidTr="002764B4">
        <w:trPr>
          <w:trHeight w:val="255"/>
        </w:trPr>
        <w:tc>
          <w:tcPr>
            <w:tcW w:w="3448" w:type="dxa"/>
            <w:vAlign w:val="bottom"/>
          </w:tcPr>
          <w:p w14:paraId="26EEAB14" w14:textId="724E0865" w:rsidR="002764B4" w:rsidRPr="00C253A9" w:rsidRDefault="002764B4" w:rsidP="002764B4">
            <w:pPr>
              <w:spacing w:line="360" w:lineRule="exact"/>
              <w:ind w:left="698" w:right="-108"/>
              <w:rPr>
                <w:rFonts w:asciiTheme="majorBidi" w:hAnsiTheme="majorBidi" w:cstheme="majorBidi"/>
              </w:rPr>
            </w:pPr>
            <w:r w:rsidRPr="00C253A9">
              <w:rPr>
                <w:rFonts w:asciiTheme="majorBidi" w:hAnsiTheme="majorBidi" w:cstheme="majorBidi"/>
              </w:rPr>
              <w:t>Total</w:t>
            </w:r>
          </w:p>
        </w:tc>
        <w:tc>
          <w:tcPr>
            <w:tcW w:w="1276" w:type="dxa"/>
            <w:tcBorders>
              <w:top w:val="single" w:sz="6" w:space="0" w:color="auto"/>
              <w:bottom w:val="double" w:sz="4" w:space="0" w:color="auto"/>
            </w:tcBorders>
            <w:vAlign w:val="bottom"/>
          </w:tcPr>
          <w:p w14:paraId="2D25D5A4" w14:textId="64944AD5" w:rsidR="002764B4" w:rsidRPr="00C253A9" w:rsidRDefault="002764B4" w:rsidP="002764B4">
            <w:pPr>
              <w:pStyle w:val="BodyText2"/>
              <w:tabs>
                <w:tab w:val="clear" w:pos="1080"/>
                <w:tab w:val="clear" w:pos="1440"/>
                <w:tab w:val="left" w:pos="284"/>
                <w:tab w:val="left" w:pos="567"/>
                <w:tab w:val="left" w:pos="851"/>
                <w:tab w:val="left" w:pos="1418"/>
                <w:tab w:val="left" w:pos="1985"/>
              </w:tabs>
              <w:spacing w:line="360" w:lineRule="exact"/>
              <w:ind w:right="347"/>
              <w:jc w:val="right"/>
              <w:rPr>
                <w:rFonts w:asciiTheme="majorBidi" w:hAnsiTheme="majorBidi" w:cstheme="majorBidi"/>
                <w:sz w:val="28"/>
                <w:szCs w:val="28"/>
              </w:rPr>
            </w:pPr>
            <w:r w:rsidRPr="00C253A9">
              <w:rPr>
                <w:rFonts w:asciiTheme="majorBidi" w:hAnsiTheme="majorBidi" w:cstheme="majorBidi"/>
                <w:sz w:val="28"/>
                <w:szCs w:val="28"/>
              </w:rPr>
              <w:t>-</w:t>
            </w:r>
          </w:p>
        </w:tc>
        <w:tc>
          <w:tcPr>
            <w:tcW w:w="132" w:type="dxa"/>
            <w:vAlign w:val="center"/>
          </w:tcPr>
          <w:p w14:paraId="1F81B0F9" w14:textId="77777777" w:rsidR="002764B4" w:rsidRPr="00C253A9" w:rsidRDefault="002764B4" w:rsidP="002764B4">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427" w:type="dxa"/>
            <w:tcBorders>
              <w:top w:val="single" w:sz="6" w:space="0" w:color="auto"/>
              <w:bottom w:val="double" w:sz="4" w:space="0" w:color="auto"/>
            </w:tcBorders>
            <w:vAlign w:val="bottom"/>
          </w:tcPr>
          <w:p w14:paraId="4D6F035E" w14:textId="60E48614" w:rsidR="002764B4" w:rsidRPr="00C253A9" w:rsidRDefault="002764B4" w:rsidP="002764B4">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r w:rsidRPr="00C253A9">
              <w:rPr>
                <w:rFonts w:asciiTheme="majorBidi" w:hAnsiTheme="majorBidi" w:cstheme="majorBidi"/>
                <w:sz w:val="28"/>
                <w:szCs w:val="28"/>
              </w:rPr>
              <w:t>69</w:t>
            </w:r>
          </w:p>
        </w:tc>
        <w:tc>
          <w:tcPr>
            <w:tcW w:w="132" w:type="dxa"/>
            <w:vAlign w:val="center"/>
          </w:tcPr>
          <w:p w14:paraId="36E10EDB" w14:textId="77777777" w:rsidR="002764B4" w:rsidRPr="00C253A9" w:rsidRDefault="002764B4" w:rsidP="002764B4">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273" w:type="dxa"/>
            <w:tcBorders>
              <w:top w:val="single" w:sz="6" w:space="0" w:color="auto"/>
              <w:bottom w:val="double" w:sz="4" w:space="0" w:color="auto"/>
            </w:tcBorders>
          </w:tcPr>
          <w:p w14:paraId="7303BC00" w14:textId="425861D2" w:rsidR="002764B4" w:rsidRPr="00C253A9" w:rsidRDefault="002764B4" w:rsidP="002764B4">
            <w:pPr>
              <w:pStyle w:val="BodyText2"/>
              <w:tabs>
                <w:tab w:val="clear" w:pos="1080"/>
                <w:tab w:val="clear" w:pos="1440"/>
                <w:tab w:val="left" w:pos="284"/>
                <w:tab w:val="left" w:pos="567"/>
                <w:tab w:val="left" w:pos="851"/>
                <w:tab w:val="left" w:pos="1418"/>
                <w:tab w:val="left" w:pos="1985"/>
              </w:tabs>
              <w:spacing w:line="360" w:lineRule="exact"/>
              <w:ind w:right="347"/>
              <w:jc w:val="right"/>
              <w:rPr>
                <w:rFonts w:asciiTheme="majorBidi" w:hAnsiTheme="majorBidi" w:cstheme="majorBidi"/>
                <w:sz w:val="28"/>
                <w:szCs w:val="28"/>
              </w:rPr>
            </w:pPr>
            <w:r w:rsidRPr="00C253A9">
              <w:rPr>
                <w:rFonts w:asciiTheme="majorBidi" w:hAnsiTheme="majorBidi" w:cstheme="majorBidi"/>
                <w:sz w:val="28"/>
                <w:szCs w:val="28"/>
              </w:rPr>
              <w:t>-</w:t>
            </w:r>
          </w:p>
        </w:tc>
        <w:tc>
          <w:tcPr>
            <w:tcW w:w="142" w:type="dxa"/>
            <w:vAlign w:val="center"/>
          </w:tcPr>
          <w:p w14:paraId="71504109" w14:textId="77777777" w:rsidR="002764B4" w:rsidRPr="00C253A9" w:rsidRDefault="002764B4" w:rsidP="002764B4">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430" w:type="dxa"/>
            <w:tcBorders>
              <w:top w:val="single" w:sz="6" w:space="0" w:color="auto"/>
              <w:bottom w:val="double" w:sz="4" w:space="0" w:color="auto"/>
            </w:tcBorders>
            <w:vAlign w:val="center"/>
          </w:tcPr>
          <w:p w14:paraId="2EDBEBFC" w14:textId="0E1C0BB8" w:rsidR="002764B4" w:rsidRPr="00C253A9" w:rsidRDefault="002764B4" w:rsidP="002764B4">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r w:rsidRPr="00C253A9">
              <w:rPr>
                <w:rFonts w:asciiTheme="majorBidi" w:hAnsiTheme="majorBidi" w:cstheme="majorBidi"/>
                <w:sz w:val="28"/>
                <w:szCs w:val="28"/>
              </w:rPr>
              <w:t>63</w:t>
            </w:r>
          </w:p>
        </w:tc>
      </w:tr>
    </w:tbl>
    <w:p w14:paraId="3C11209E" w14:textId="00700D78" w:rsidR="00FA7779" w:rsidRPr="00C253A9" w:rsidRDefault="00FA7779" w:rsidP="00641540">
      <w:pPr>
        <w:tabs>
          <w:tab w:val="left" w:pos="1288"/>
        </w:tabs>
        <w:spacing w:line="240" w:lineRule="exact"/>
        <w:ind w:left="1276" w:hanging="567"/>
        <w:jc w:val="thaiDistribute"/>
        <w:rPr>
          <w:rFonts w:asciiTheme="majorBidi" w:hAnsiTheme="majorBidi" w:cstheme="majorBidi"/>
          <w:sz w:val="32"/>
          <w:szCs w:val="32"/>
        </w:rPr>
      </w:pPr>
    </w:p>
    <w:p w14:paraId="468BDA2E" w14:textId="1A4AF295" w:rsidR="002764B4" w:rsidRPr="00C253A9" w:rsidRDefault="002764B4" w:rsidP="002764B4">
      <w:pPr>
        <w:spacing w:line="380" w:lineRule="exact"/>
        <w:ind w:left="720" w:firstLine="414"/>
        <w:jc w:val="thaiDistribute"/>
        <w:rPr>
          <w:rFonts w:asciiTheme="majorBidi" w:eastAsia="Arial Unicode MS" w:hAnsiTheme="majorBidi" w:cstheme="majorBidi"/>
          <w:sz w:val="32"/>
          <w:szCs w:val="32"/>
          <w:lang w:eastAsia="ko-KR"/>
        </w:rPr>
      </w:pPr>
      <w:r w:rsidRPr="00C253A9">
        <w:rPr>
          <w:rFonts w:asciiTheme="majorBidi" w:eastAsia="Arial Unicode MS" w:hAnsiTheme="majorBidi" w:cstheme="majorBidi"/>
          <w:sz w:val="32"/>
          <w:szCs w:val="32"/>
          <w:lang w:eastAsia="ko-KR"/>
        </w:rPr>
        <w:t xml:space="preserve">As at March 31, 2020, </w:t>
      </w:r>
      <w:r w:rsidR="009759BA" w:rsidRPr="00C253A9">
        <w:rPr>
          <w:rFonts w:asciiTheme="majorBidi" w:hAnsiTheme="majorBidi" w:cstheme="majorBidi"/>
          <w:sz w:val="32"/>
          <w:szCs w:val="32"/>
        </w:rPr>
        <w:t>the Group</w:t>
      </w:r>
      <w:r w:rsidRPr="00C253A9">
        <w:rPr>
          <w:rFonts w:asciiTheme="majorBidi" w:hAnsiTheme="majorBidi" w:cstheme="majorBidi"/>
          <w:sz w:val="32"/>
          <w:szCs w:val="32"/>
        </w:rPr>
        <w:t xml:space="preserve"> </w:t>
      </w:r>
      <w:r w:rsidRPr="00C253A9">
        <w:rPr>
          <w:rFonts w:asciiTheme="majorBidi" w:eastAsia="Arial Unicode MS" w:hAnsiTheme="majorBidi" w:cstheme="majorBidi"/>
          <w:sz w:val="32"/>
          <w:szCs w:val="32"/>
          <w:lang w:eastAsia="ko-KR"/>
        </w:rPr>
        <w:t>had no obligations under lease agreements and related service agreements as a result of the adoption of the TFRS</w:t>
      </w:r>
      <w:r w:rsidRPr="00C253A9">
        <w:rPr>
          <w:rFonts w:asciiTheme="majorBidi" w:eastAsia="Arial Unicode MS" w:hAnsiTheme="majorBidi" w:cstheme="majorBidi"/>
          <w:sz w:val="32"/>
          <w:szCs w:val="32"/>
          <w:cs/>
          <w:lang w:eastAsia="ko-KR"/>
        </w:rPr>
        <w:t xml:space="preserve"> </w:t>
      </w:r>
      <w:r w:rsidRPr="00C253A9">
        <w:rPr>
          <w:rFonts w:asciiTheme="majorBidi" w:eastAsia="Arial Unicode MS" w:hAnsiTheme="majorBidi" w:cstheme="majorBidi"/>
          <w:sz w:val="32"/>
          <w:szCs w:val="32"/>
          <w:lang w:eastAsia="ko-KR"/>
        </w:rPr>
        <w:t>16</w:t>
      </w:r>
      <w:r w:rsidRPr="00C253A9">
        <w:rPr>
          <w:rFonts w:asciiTheme="majorBidi" w:eastAsia="Arial Unicode MS" w:hAnsiTheme="majorBidi" w:cstheme="majorBidi"/>
          <w:sz w:val="32"/>
          <w:szCs w:val="32"/>
          <w:cs/>
          <w:lang w:eastAsia="ko-KR"/>
        </w:rPr>
        <w:t xml:space="preserve"> </w:t>
      </w:r>
      <w:r w:rsidRPr="00C253A9">
        <w:rPr>
          <w:rFonts w:asciiTheme="majorBidi" w:eastAsia="Arial Unicode MS" w:hAnsiTheme="majorBidi" w:cstheme="majorBidi"/>
          <w:sz w:val="32"/>
          <w:szCs w:val="32"/>
          <w:lang w:eastAsia="ko-KR"/>
        </w:rPr>
        <w:t>as at January 1, 2020</w:t>
      </w:r>
      <w:r w:rsidRPr="00C253A9">
        <w:rPr>
          <w:rFonts w:asciiTheme="majorBidi" w:eastAsia="Arial Unicode MS" w:hAnsiTheme="majorBidi" w:cstheme="majorBidi"/>
          <w:sz w:val="32"/>
          <w:szCs w:val="32"/>
          <w:cs/>
          <w:lang w:eastAsia="ko-KR"/>
        </w:rPr>
        <w:t xml:space="preserve">. </w:t>
      </w:r>
      <w:r w:rsidR="009759BA" w:rsidRPr="00C253A9">
        <w:rPr>
          <w:rFonts w:asciiTheme="majorBidi" w:hAnsiTheme="majorBidi" w:cstheme="majorBidi"/>
          <w:sz w:val="32"/>
          <w:szCs w:val="32"/>
        </w:rPr>
        <w:t>The Group</w:t>
      </w:r>
      <w:r w:rsidRPr="00C253A9">
        <w:rPr>
          <w:rFonts w:asciiTheme="majorBidi" w:hAnsiTheme="majorBidi" w:cstheme="majorBidi"/>
          <w:sz w:val="32"/>
          <w:szCs w:val="32"/>
        </w:rPr>
        <w:t xml:space="preserve"> </w:t>
      </w:r>
      <w:r w:rsidRPr="00C253A9">
        <w:rPr>
          <w:rFonts w:asciiTheme="majorBidi" w:eastAsia="Arial Unicode MS" w:hAnsiTheme="majorBidi" w:cstheme="majorBidi"/>
          <w:sz w:val="32"/>
          <w:szCs w:val="32"/>
          <w:lang w:eastAsia="ko-KR"/>
        </w:rPr>
        <w:t xml:space="preserve">recognized the lease liabilities previously classified as operating lease at the present value of the remaining lease payments, discounted incremental borrowing rate, as described in Note </w:t>
      </w:r>
      <w:r w:rsidR="00601C20" w:rsidRPr="00C253A9">
        <w:rPr>
          <w:rFonts w:asciiTheme="majorBidi" w:eastAsia="Arial Unicode MS" w:hAnsiTheme="majorBidi" w:cstheme="majorBidi"/>
          <w:sz w:val="32"/>
          <w:szCs w:val="32"/>
          <w:lang w:eastAsia="ko-KR"/>
        </w:rPr>
        <w:t>6.2</w:t>
      </w:r>
      <w:r w:rsidRPr="00C253A9">
        <w:rPr>
          <w:rFonts w:asciiTheme="majorBidi" w:eastAsia="Arial Unicode MS" w:hAnsiTheme="majorBidi" w:cstheme="majorBidi"/>
          <w:sz w:val="32"/>
          <w:szCs w:val="32"/>
          <w:lang w:eastAsia="ko-KR"/>
        </w:rPr>
        <w:t xml:space="preserve"> to the interim financial statements</w:t>
      </w:r>
      <w:r w:rsidRPr="00C253A9">
        <w:rPr>
          <w:rFonts w:asciiTheme="majorBidi" w:eastAsia="Arial Unicode MS" w:hAnsiTheme="majorBidi" w:cstheme="majorBidi"/>
          <w:sz w:val="32"/>
          <w:szCs w:val="32"/>
          <w:cs/>
          <w:lang w:eastAsia="ko-KR"/>
        </w:rPr>
        <w:t>.</w:t>
      </w:r>
    </w:p>
    <w:p w14:paraId="65C15FFA" w14:textId="77777777" w:rsidR="002764B4" w:rsidRPr="00C253A9" w:rsidRDefault="002764B4" w:rsidP="002764B4">
      <w:pPr>
        <w:spacing w:line="240" w:lineRule="exact"/>
        <w:ind w:left="1276" w:hanging="567"/>
        <w:jc w:val="thaiDistribute"/>
        <w:rPr>
          <w:rFonts w:asciiTheme="majorBidi" w:hAnsiTheme="majorBidi" w:cstheme="majorBidi"/>
          <w:sz w:val="32"/>
          <w:szCs w:val="32"/>
        </w:rPr>
      </w:pPr>
    </w:p>
    <w:p w14:paraId="781D30AD" w14:textId="0173FA6D" w:rsidR="00E15EF7" w:rsidRPr="00C253A9" w:rsidRDefault="0046685A" w:rsidP="00641540">
      <w:pPr>
        <w:spacing w:line="400" w:lineRule="exact"/>
        <w:ind w:firstLine="284"/>
        <w:jc w:val="thaiDistribute"/>
        <w:rPr>
          <w:rFonts w:asciiTheme="majorBidi" w:hAnsiTheme="majorBidi" w:cstheme="majorBidi"/>
          <w:b/>
          <w:bCs/>
          <w:sz w:val="32"/>
          <w:szCs w:val="32"/>
        </w:rPr>
      </w:pPr>
      <w:r w:rsidRPr="00C253A9">
        <w:rPr>
          <w:rFonts w:asciiTheme="majorBidi" w:hAnsiTheme="majorBidi" w:cstheme="majorBidi"/>
          <w:b/>
          <w:bCs/>
          <w:sz w:val="32"/>
          <w:szCs w:val="32"/>
        </w:rPr>
        <w:t>2</w:t>
      </w:r>
      <w:r w:rsidR="00EB7AFF" w:rsidRPr="00C253A9">
        <w:rPr>
          <w:rFonts w:asciiTheme="majorBidi" w:hAnsiTheme="majorBidi" w:cstheme="majorBidi"/>
          <w:b/>
          <w:bCs/>
          <w:sz w:val="32"/>
          <w:szCs w:val="32"/>
        </w:rPr>
        <w:t>7</w:t>
      </w:r>
      <w:r w:rsidRPr="00C253A9">
        <w:rPr>
          <w:rFonts w:asciiTheme="majorBidi" w:hAnsiTheme="majorBidi" w:cstheme="majorBidi"/>
          <w:b/>
          <w:bCs/>
          <w:sz w:val="32"/>
          <w:szCs w:val="32"/>
        </w:rPr>
        <w:t xml:space="preserve">.2 </w:t>
      </w:r>
      <w:r w:rsidR="00FA7779" w:rsidRPr="00C253A9">
        <w:rPr>
          <w:rFonts w:asciiTheme="majorBidi" w:hAnsiTheme="majorBidi" w:cstheme="majorBidi"/>
          <w:b/>
          <w:bCs/>
          <w:sz w:val="32"/>
          <w:szCs w:val="32"/>
        </w:rPr>
        <w:t>Guarantees</w:t>
      </w:r>
    </w:p>
    <w:p w14:paraId="12E1508A" w14:textId="377FD77D" w:rsidR="0046685A" w:rsidRPr="00C253A9" w:rsidRDefault="0046685A" w:rsidP="00076EC1">
      <w:pPr>
        <w:spacing w:line="400" w:lineRule="exact"/>
        <w:ind w:left="720" w:firstLine="556"/>
        <w:jc w:val="thaiDistribute"/>
        <w:rPr>
          <w:rFonts w:asciiTheme="majorBidi" w:hAnsiTheme="majorBidi" w:cstheme="majorBidi"/>
          <w:sz w:val="32"/>
          <w:szCs w:val="32"/>
        </w:rPr>
      </w:pPr>
      <w:r w:rsidRPr="00C253A9">
        <w:rPr>
          <w:rFonts w:asciiTheme="majorBidi" w:hAnsiTheme="majorBidi" w:cstheme="majorBidi"/>
          <w:sz w:val="32"/>
          <w:szCs w:val="32"/>
        </w:rPr>
        <w:t>As at March</w:t>
      </w:r>
      <w:r w:rsidR="0004618B" w:rsidRPr="00C253A9">
        <w:rPr>
          <w:rFonts w:asciiTheme="majorBidi" w:hAnsiTheme="majorBidi" w:cstheme="majorBidi"/>
          <w:sz w:val="32"/>
          <w:szCs w:val="32"/>
        </w:rPr>
        <w:t xml:space="preserve"> 31,</w:t>
      </w:r>
      <w:r w:rsidRPr="00C253A9">
        <w:rPr>
          <w:rFonts w:asciiTheme="majorBidi" w:hAnsiTheme="majorBidi" w:cstheme="majorBidi"/>
          <w:sz w:val="32"/>
          <w:szCs w:val="32"/>
        </w:rPr>
        <w:t xml:space="preserve"> 20</w:t>
      </w:r>
      <w:r w:rsidR="00890436" w:rsidRPr="00C253A9">
        <w:rPr>
          <w:rFonts w:asciiTheme="majorBidi" w:hAnsiTheme="majorBidi" w:cstheme="majorBidi"/>
          <w:sz w:val="32"/>
          <w:szCs w:val="32"/>
        </w:rPr>
        <w:t>20</w:t>
      </w:r>
      <w:r w:rsidRPr="00C253A9">
        <w:rPr>
          <w:rFonts w:asciiTheme="majorBidi" w:hAnsiTheme="majorBidi" w:cstheme="majorBidi"/>
          <w:sz w:val="32"/>
          <w:szCs w:val="32"/>
        </w:rPr>
        <w:t xml:space="preserve">, the </w:t>
      </w:r>
      <w:r w:rsidR="00890436" w:rsidRPr="00C253A9">
        <w:rPr>
          <w:rFonts w:asciiTheme="majorBidi" w:hAnsiTheme="majorBidi" w:cstheme="majorBidi"/>
          <w:sz w:val="32"/>
          <w:szCs w:val="32"/>
        </w:rPr>
        <w:t xml:space="preserve">Group </w:t>
      </w:r>
      <w:r w:rsidRPr="00C253A9">
        <w:rPr>
          <w:rFonts w:asciiTheme="majorBidi" w:hAnsiTheme="majorBidi" w:cstheme="majorBidi"/>
          <w:sz w:val="32"/>
          <w:szCs w:val="32"/>
        </w:rPr>
        <w:t>and its subsidiaries had the following outstanding significant letters of guarantee:</w:t>
      </w:r>
    </w:p>
    <w:p w14:paraId="68DB82FD" w14:textId="0D093FC9" w:rsidR="0046685A" w:rsidRPr="00C253A9" w:rsidRDefault="0046685A" w:rsidP="00076EC1">
      <w:pPr>
        <w:tabs>
          <w:tab w:val="left" w:pos="1288"/>
        </w:tabs>
        <w:spacing w:line="400" w:lineRule="exact"/>
        <w:ind w:left="1276" w:hanging="567"/>
        <w:jc w:val="thaiDistribute"/>
        <w:rPr>
          <w:rFonts w:asciiTheme="majorBidi" w:hAnsiTheme="majorBidi" w:cstheme="majorBidi"/>
          <w:sz w:val="32"/>
          <w:szCs w:val="32"/>
        </w:rPr>
      </w:pPr>
      <w:r w:rsidRPr="00C253A9">
        <w:rPr>
          <w:rFonts w:asciiTheme="majorBidi" w:hAnsiTheme="majorBidi" w:cstheme="majorBidi"/>
          <w:sz w:val="32"/>
          <w:szCs w:val="32"/>
        </w:rPr>
        <w:t>2</w:t>
      </w:r>
      <w:r w:rsidR="00EB7AFF" w:rsidRPr="00C253A9">
        <w:rPr>
          <w:rFonts w:asciiTheme="majorBidi" w:hAnsiTheme="majorBidi" w:cstheme="majorBidi"/>
          <w:sz w:val="32"/>
          <w:szCs w:val="32"/>
        </w:rPr>
        <w:t>7</w:t>
      </w:r>
      <w:r w:rsidRPr="00C253A9">
        <w:rPr>
          <w:rFonts w:asciiTheme="majorBidi" w:hAnsiTheme="majorBidi" w:cstheme="majorBidi"/>
          <w:sz w:val="32"/>
          <w:szCs w:val="32"/>
        </w:rPr>
        <w:t>.2.1</w:t>
      </w:r>
      <w:r w:rsidR="00392D31" w:rsidRPr="00C253A9">
        <w:rPr>
          <w:rFonts w:asciiTheme="majorBidi" w:hAnsiTheme="majorBidi" w:cstheme="majorBidi"/>
          <w:sz w:val="32"/>
          <w:szCs w:val="32"/>
        </w:rPr>
        <w:t xml:space="preserve"> </w:t>
      </w:r>
      <w:r w:rsidRPr="00C253A9">
        <w:rPr>
          <w:rFonts w:asciiTheme="majorBidi" w:hAnsiTheme="majorBidi" w:cstheme="majorBidi"/>
          <w:sz w:val="32"/>
          <w:szCs w:val="32"/>
        </w:rPr>
        <w:t>Outstanding b</w:t>
      </w:r>
      <w:r w:rsidR="00CB0FAA" w:rsidRPr="00C253A9">
        <w:rPr>
          <w:rFonts w:asciiTheme="majorBidi" w:hAnsiTheme="majorBidi" w:cstheme="majorBidi"/>
          <w:sz w:val="32"/>
          <w:szCs w:val="32"/>
        </w:rPr>
        <w:t xml:space="preserve">ank guarantees of Baht </w:t>
      </w:r>
      <w:r w:rsidR="00601C20" w:rsidRPr="00C253A9">
        <w:rPr>
          <w:rFonts w:asciiTheme="majorBidi" w:hAnsiTheme="majorBidi" w:cstheme="majorBidi"/>
          <w:sz w:val="32"/>
          <w:szCs w:val="32"/>
        </w:rPr>
        <w:t>4</w:t>
      </w:r>
      <w:r w:rsidR="00CB0FAA" w:rsidRPr="00C253A9">
        <w:rPr>
          <w:rFonts w:asciiTheme="majorBidi" w:hAnsiTheme="majorBidi" w:cstheme="majorBidi"/>
          <w:sz w:val="32"/>
          <w:szCs w:val="32"/>
        </w:rPr>
        <w:t>2</w:t>
      </w:r>
      <w:r w:rsidRPr="00C253A9">
        <w:rPr>
          <w:rFonts w:asciiTheme="majorBidi" w:hAnsiTheme="majorBidi" w:cstheme="majorBidi"/>
          <w:sz w:val="32"/>
          <w:szCs w:val="32"/>
        </w:rPr>
        <w:t xml:space="preserve"> million (December </w:t>
      </w:r>
      <w:r w:rsidR="0004618B" w:rsidRPr="00C253A9">
        <w:rPr>
          <w:rFonts w:asciiTheme="majorBidi" w:hAnsiTheme="majorBidi" w:cstheme="majorBidi"/>
          <w:sz w:val="32"/>
          <w:szCs w:val="32"/>
        </w:rPr>
        <w:t xml:space="preserve">31, </w:t>
      </w:r>
      <w:r w:rsidRPr="00C253A9">
        <w:rPr>
          <w:rFonts w:asciiTheme="majorBidi" w:hAnsiTheme="majorBidi" w:cstheme="majorBidi"/>
          <w:sz w:val="32"/>
          <w:szCs w:val="32"/>
        </w:rPr>
        <w:t>201</w:t>
      </w:r>
      <w:r w:rsidR="00890436" w:rsidRPr="00C253A9">
        <w:rPr>
          <w:rFonts w:asciiTheme="majorBidi" w:hAnsiTheme="majorBidi" w:cstheme="majorBidi"/>
          <w:sz w:val="32"/>
          <w:szCs w:val="32"/>
        </w:rPr>
        <w:t>9</w:t>
      </w:r>
      <w:r w:rsidRPr="00C253A9">
        <w:rPr>
          <w:rFonts w:asciiTheme="majorBidi" w:hAnsiTheme="majorBidi" w:cstheme="majorBidi"/>
          <w:sz w:val="32"/>
          <w:szCs w:val="32"/>
        </w:rPr>
        <w:t xml:space="preserve">: Baht </w:t>
      </w:r>
      <w:r w:rsidR="00890436" w:rsidRPr="00C253A9">
        <w:rPr>
          <w:rFonts w:asciiTheme="majorBidi" w:hAnsiTheme="majorBidi" w:cstheme="majorBidi"/>
          <w:sz w:val="32"/>
          <w:szCs w:val="32"/>
        </w:rPr>
        <w:t>43.7</w:t>
      </w:r>
      <w:r w:rsidR="00287A98" w:rsidRPr="00C253A9">
        <w:rPr>
          <w:rFonts w:asciiTheme="majorBidi" w:hAnsiTheme="majorBidi" w:cstheme="majorBidi"/>
          <w:sz w:val="32"/>
          <w:szCs w:val="32"/>
        </w:rPr>
        <w:t>1</w:t>
      </w:r>
      <w:r w:rsidRPr="00C253A9">
        <w:rPr>
          <w:rFonts w:asciiTheme="majorBidi" w:hAnsiTheme="majorBidi" w:cstheme="majorBidi"/>
          <w:sz w:val="32"/>
          <w:szCs w:val="32"/>
        </w:rPr>
        <w:t xml:space="preserve"> million) have been issued by banks on behalf of the Company in respect of certain performance bonds as required in the normal course of business, to guarantee payments of goods to suppliers.</w:t>
      </w:r>
    </w:p>
    <w:p w14:paraId="6C34E2FD" w14:textId="13CBD0E5" w:rsidR="0039587B" w:rsidRPr="00C253A9" w:rsidRDefault="0039587B" w:rsidP="00641540">
      <w:pPr>
        <w:tabs>
          <w:tab w:val="left" w:pos="1288"/>
        </w:tabs>
        <w:spacing w:line="240" w:lineRule="exact"/>
        <w:ind w:left="1276" w:hanging="567"/>
        <w:jc w:val="thaiDistribute"/>
        <w:rPr>
          <w:rFonts w:asciiTheme="majorBidi" w:hAnsiTheme="majorBidi" w:cstheme="majorBidi"/>
          <w:sz w:val="32"/>
          <w:szCs w:val="32"/>
        </w:rPr>
      </w:pPr>
    </w:p>
    <w:p w14:paraId="0D19AD19" w14:textId="77777777" w:rsidR="00287A98" w:rsidRPr="00C253A9" w:rsidRDefault="00287A98" w:rsidP="00641540">
      <w:pPr>
        <w:tabs>
          <w:tab w:val="left" w:pos="1288"/>
        </w:tabs>
        <w:spacing w:line="240" w:lineRule="exact"/>
        <w:ind w:left="1276" w:hanging="567"/>
        <w:jc w:val="thaiDistribute"/>
        <w:rPr>
          <w:rFonts w:asciiTheme="majorBidi" w:hAnsiTheme="majorBidi" w:cstheme="majorBidi"/>
          <w:sz w:val="32"/>
          <w:szCs w:val="32"/>
        </w:rPr>
      </w:pPr>
    </w:p>
    <w:p w14:paraId="43F502B0" w14:textId="682C1D73" w:rsidR="00392D31" w:rsidRPr="00C253A9" w:rsidRDefault="00F100B9" w:rsidP="008C4B7E">
      <w:pPr>
        <w:tabs>
          <w:tab w:val="left" w:pos="284"/>
        </w:tabs>
        <w:spacing w:line="240" w:lineRule="atLeast"/>
        <w:ind w:hanging="142"/>
        <w:jc w:val="thaiDistribute"/>
        <w:rPr>
          <w:rFonts w:asciiTheme="majorBidi" w:hAnsiTheme="majorBidi" w:cstheme="majorBidi"/>
          <w:b/>
          <w:bCs/>
          <w:spacing w:val="-4"/>
          <w:sz w:val="32"/>
          <w:szCs w:val="32"/>
        </w:rPr>
      </w:pPr>
      <w:r w:rsidRPr="00C253A9">
        <w:rPr>
          <w:rFonts w:asciiTheme="majorBidi" w:hAnsiTheme="majorBidi" w:cstheme="majorBidi"/>
          <w:spacing w:val="-4"/>
          <w:sz w:val="32"/>
          <w:szCs w:val="32"/>
        </w:rPr>
        <w:tab/>
      </w:r>
      <w:r w:rsidRPr="00C253A9">
        <w:rPr>
          <w:rFonts w:asciiTheme="majorBidi" w:hAnsiTheme="majorBidi" w:cstheme="majorBidi"/>
          <w:spacing w:val="-4"/>
          <w:sz w:val="32"/>
          <w:szCs w:val="32"/>
        </w:rPr>
        <w:tab/>
      </w:r>
      <w:r w:rsidRPr="00C253A9">
        <w:rPr>
          <w:rFonts w:asciiTheme="majorBidi" w:hAnsiTheme="majorBidi" w:cstheme="majorBidi"/>
          <w:b/>
          <w:bCs/>
          <w:spacing w:val="-4"/>
          <w:sz w:val="32"/>
          <w:szCs w:val="32"/>
        </w:rPr>
        <w:t>2</w:t>
      </w:r>
      <w:r w:rsidR="00EB7AFF" w:rsidRPr="00C253A9">
        <w:rPr>
          <w:rFonts w:asciiTheme="majorBidi" w:hAnsiTheme="majorBidi" w:cstheme="majorBidi"/>
          <w:b/>
          <w:bCs/>
          <w:spacing w:val="-4"/>
          <w:sz w:val="32"/>
          <w:szCs w:val="32"/>
        </w:rPr>
        <w:t>7</w:t>
      </w:r>
      <w:r w:rsidRPr="00C253A9">
        <w:rPr>
          <w:rFonts w:asciiTheme="majorBidi" w:hAnsiTheme="majorBidi" w:cstheme="majorBidi"/>
          <w:b/>
          <w:bCs/>
          <w:spacing w:val="-4"/>
          <w:sz w:val="32"/>
          <w:szCs w:val="32"/>
        </w:rPr>
        <w:t>.3 Other Commitments</w:t>
      </w:r>
    </w:p>
    <w:p w14:paraId="7798CB85" w14:textId="6EB41D1B" w:rsidR="00F100B9" w:rsidRPr="00C253A9" w:rsidRDefault="00F100B9" w:rsidP="008C4B7E">
      <w:pPr>
        <w:tabs>
          <w:tab w:val="left" w:pos="284"/>
          <w:tab w:val="left" w:pos="709"/>
          <w:tab w:val="left" w:pos="1418"/>
          <w:tab w:val="left" w:pos="1985"/>
        </w:tabs>
        <w:spacing w:line="240" w:lineRule="atLeast"/>
        <w:ind w:left="1418" w:hanging="1134"/>
        <w:jc w:val="both"/>
        <w:rPr>
          <w:rFonts w:asciiTheme="majorBidi" w:hAnsiTheme="majorBidi" w:cstheme="majorBidi"/>
          <w:spacing w:val="-4"/>
          <w:sz w:val="32"/>
          <w:szCs w:val="32"/>
        </w:rPr>
      </w:pPr>
      <w:r w:rsidRPr="00C253A9">
        <w:rPr>
          <w:rFonts w:asciiTheme="majorBidi" w:hAnsiTheme="majorBidi" w:cstheme="majorBidi"/>
          <w:spacing w:val="-4"/>
          <w:sz w:val="32"/>
          <w:szCs w:val="32"/>
        </w:rPr>
        <w:tab/>
        <w:t>2</w:t>
      </w:r>
      <w:r w:rsidR="00EB7AFF" w:rsidRPr="00C253A9">
        <w:rPr>
          <w:rFonts w:asciiTheme="majorBidi" w:hAnsiTheme="majorBidi" w:cstheme="majorBidi"/>
          <w:spacing w:val="-4"/>
          <w:sz w:val="32"/>
          <w:szCs w:val="32"/>
        </w:rPr>
        <w:t>7</w:t>
      </w:r>
      <w:r w:rsidRPr="00C253A9">
        <w:rPr>
          <w:rFonts w:asciiTheme="majorBidi" w:hAnsiTheme="majorBidi" w:cstheme="majorBidi"/>
          <w:spacing w:val="-4"/>
          <w:sz w:val="32"/>
          <w:szCs w:val="32"/>
        </w:rPr>
        <w:t>.3.1</w:t>
      </w:r>
      <w:r w:rsidRPr="00C253A9">
        <w:rPr>
          <w:rFonts w:asciiTheme="majorBidi" w:hAnsiTheme="majorBidi" w:cstheme="majorBidi"/>
          <w:spacing w:val="-4"/>
          <w:sz w:val="32"/>
          <w:szCs w:val="32"/>
        </w:rPr>
        <w:tab/>
        <w:t xml:space="preserve">As at </w:t>
      </w:r>
      <w:r w:rsidRPr="00C253A9">
        <w:rPr>
          <w:rFonts w:asciiTheme="majorBidi" w:hAnsiTheme="majorBidi" w:cstheme="majorBidi"/>
          <w:sz w:val="32"/>
          <w:szCs w:val="32"/>
        </w:rPr>
        <w:t>March 31, 2020</w:t>
      </w:r>
      <w:r w:rsidRPr="00C253A9">
        <w:rPr>
          <w:rFonts w:asciiTheme="majorBidi" w:hAnsiTheme="majorBidi" w:cstheme="majorBidi"/>
          <w:spacing w:val="-4"/>
          <w:sz w:val="32"/>
          <w:szCs w:val="32"/>
        </w:rPr>
        <w:t xml:space="preserve">, the Company had commitments to banks under letters of credit amounting to approximately USD </w:t>
      </w:r>
      <w:r w:rsidR="00601C20" w:rsidRPr="00C253A9">
        <w:rPr>
          <w:rFonts w:asciiTheme="majorBidi" w:hAnsiTheme="majorBidi" w:cstheme="majorBidi"/>
          <w:spacing w:val="-4"/>
          <w:sz w:val="32"/>
          <w:szCs w:val="32"/>
        </w:rPr>
        <w:t xml:space="preserve">2.80 </w:t>
      </w:r>
      <w:r w:rsidRPr="00C253A9">
        <w:rPr>
          <w:rFonts w:asciiTheme="majorBidi" w:hAnsiTheme="majorBidi" w:cstheme="majorBidi"/>
          <w:spacing w:val="-4"/>
          <w:sz w:val="32"/>
          <w:szCs w:val="32"/>
        </w:rPr>
        <w:t>million (</w:t>
      </w:r>
      <w:r w:rsidRPr="00C253A9">
        <w:rPr>
          <w:rFonts w:asciiTheme="majorBidi" w:hAnsiTheme="majorBidi" w:cstheme="majorBidi"/>
          <w:sz w:val="32"/>
          <w:szCs w:val="32"/>
        </w:rPr>
        <w:t xml:space="preserve">December 31, </w:t>
      </w:r>
      <w:r w:rsidRPr="00C253A9">
        <w:rPr>
          <w:rFonts w:asciiTheme="majorBidi" w:hAnsiTheme="majorBidi" w:cstheme="majorBidi"/>
          <w:spacing w:val="-4"/>
          <w:sz w:val="32"/>
          <w:szCs w:val="32"/>
        </w:rPr>
        <w:t>201</w:t>
      </w:r>
      <w:r w:rsidR="003F6E15" w:rsidRPr="00C253A9">
        <w:rPr>
          <w:rFonts w:asciiTheme="majorBidi" w:hAnsiTheme="majorBidi" w:cstheme="majorBidi"/>
          <w:spacing w:val="-4"/>
          <w:sz w:val="32"/>
          <w:szCs w:val="32"/>
        </w:rPr>
        <w:t>9</w:t>
      </w:r>
      <w:r w:rsidRPr="00C253A9">
        <w:rPr>
          <w:rFonts w:asciiTheme="majorBidi" w:hAnsiTheme="majorBidi" w:cstheme="majorBidi"/>
          <w:spacing w:val="-4"/>
          <w:sz w:val="32"/>
          <w:szCs w:val="32"/>
        </w:rPr>
        <w:t xml:space="preserve">: USD </w:t>
      </w:r>
      <w:r w:rsidR="00601C20" w:rsidRPr="00C253A9">
        <w:rPr>
          <w:rFonts w:asciiTheme="majorBidi" w:hAnsiTheme="majorBidi" w:cstheme="majorBidi"/>
          <w:spacing w:val="-4"/>
          <w:sz w:val="32"/>
          <w:szCs w:val="32"/>
        </w:rPr>
        <w:t>0.81</w:t>
      </w:r>
      <w:r w:rsidRPr="00C253A9">
        <w:rPr>
          <w:rFonts w:asciiTheme="majorBidi" w:hAnsiTheme="majorBidi" w:cstheme="majorBidi"/>
          <w:spacing w:val="-4"/>
          <w:sz w:val="32"/>
          <w:szCs w:val="32"/>
        </w:rPr>
        <w:t xml:space="preserve"> million).</w:t>
      </w:r>
    </w:p>
    <w:p w14:paraId="3BC4B457" w14:textId="7EAF7348" w:rsidR="00F100B9" w:rsidRPr="00C253A9" w:rsidRDefault="00F100B9" w:rsidP="008C4B7E">
      <w:pPr>
        <w:tabs>
          <w:tab w:val="left" w:pos="284"/>
          <w:tab w:val="left" w:pos="709"/>
          <w:tab w:val="left" w:pos="1418"/>
          <w:tab w:val="left" w:pos="1985"/>
        </w:tabs>
        <w:spacing w:line="240" w:lineRule="atLeast"/>
        <w:ind w:left="1418" w:hanging="1134"/>
        <w:jc w:val="both"/>
        <w:rPr>
          <w:rFonts w:asciiTheme="majorBidi" w:hAnsiTheme="majorBidi" w:cstheme="majorBidi"/>
          <w:spacing w:val="-4"/>
          <w:sz w:val="32"/>
          <w:szCs w:val="32"/>
        </w:rPr>
      </w:pPr>
      <w:r w:rsidRPr="00C253A9">
        <w:rPr>
          <w:rFonts w:asciiTheme="majorBidi" w:hAnsiTheme="majorBidi" w:cstheme="majorBidi"/>
          <w:spacing w:val="-4"/>
          <w:sz w:val="32"/>
          <w:szCs w:val="32"/>
        </w:rPr>
        <w:tab/>
        <w:t>2</w:t>
      </w:r>
      <w:r w:rsidR="00EB7AFF" w:rsidRPr="00C253A9">
        <w:rPr>
          <w:rFonts w:asciiTheme="majorBidi" w:hAnsiTheme="majorBidi" w:cstheme="majorBidi"/>
          <w:spacing w:val="-4"/>
          <w:sz w:val="32"/>
          <w:szCs w:val="32"/>
        </w:rPr>
        <w:t>7</w:t>
      </w:r>
      <w:r w:rsidRPr="00C253A9">
        <w:rPr>
          <w:rFonts w:asciiTheme="majorBidi" w:hAnsiTheme="majorBidi" w:cstheme="majorBidi"/>
          <w:spacing w:val="-4"/>
          <w:sz w:val="32"/>
          <w:szCs w:val="32"/>
        </w:rPr>
        <w:t>.3.2</w:t>
      </w:r>
      <w:r w:rsidRPr="00C253A9">
        <w:rPr>
          <w:rFonts w:asciiTheme="majorBidi" w:hAnsiTheme="majorBidi" w:cstheme="majorBidi"/>
          <w:spacing w:val="-4"/>
          <w:sz w:val="32"/>
          <w:szCs w:val="32"/>
        </w:rPr>
        <w:tab/>
        <w:t xml:space="preserve">As at </w:t>
      </w:r>
      <w:r w:rsidRPr="00C253A9">
        <w:rPr>
          <w:rFonts w:asciiTheme="majorBidi" w:hAnsiTheme="majorBidi" w:cstheme="majorBidi"/>
          <w:sz w:val="32"/>
          <w:szCs w:val="32"/>
        </w:rPr>
        <w:t>March 31, 2020</w:t>
      </w:r>
      <w:r w:rsidRPr="00C253A9">
        <w:rPr>
          <w:rFonts w:asciiTheme="majorBidi" w:hAnsiTheme="majorBidi" w:cstheme="majorBidi"/>
          <w:spacing w:val="-4"/>
          <w:sz w:val="32"/>
          <w:szCs w:val="32"/>
        </w:rPr>
        <w:t xml:space="preserve">, a subsidiary company had commitments to banks under letters of credit amounting to approximately USD </w:t>
      </w:r>
      <w:r w:rsidR="00601C20" w:rsidRPr="00C253A9">
        <w:rPr>
          <w:rFonts w:asciiTheme="majorBidi" w:hAnsiTheme="majorBidi" w:cstheme="majorBidi"/>
          <w:spacing w:val="-4"/>
          <w:sz w:val="32"/>
          <w:szCs w:val="32"/>
        </w:rPr>
        <w:t>0.52</w:t>
      </w:r>
      <w:r w:rsidR="003F6E15" w:rsidRPr="00C253A9">
        <w:rPr>
          <w:rFonts w:asciiTheme="majorBidi" w:hAnsiTheme="majorBidi" w:cstheme="majorBidi"/>
          <w:spacing w:val="-4"/>
          <w:sz w:val="32"/>
          <w:szCs w:val="32"/>
        </w:rPr>
        <w:t xml:space="preserve"> </w:t>
      </w:r>
      <w:r w:rsidRPr="00C253A9">
        <w:rPr>
          <w:rFonts w:asciiTheme="majorBidi" w:hAnsiTheme="majorBidi" w:cstheme="majorBidi"/>
          <w:spacing w:val="-4"/>
          <w:sz w:val="32"/>
          <w:szCs w:val="32"/>
        </w:rPr>
        <w:t>million (</w:t>
      </w:r>
      <w:r w:rsidRPr="00C253A9">
        <w:rPr>
          <w:rFonts w:asciiTheme="majorBidi" w:hAnsiTheme="majorBidi" w:cstheme="majorBidi"/>
          <w:sz w:val="32"/>
          <w:szCs w:val="32"/>
        </w:rPr>
        <w:t xml:space="preserve">December 31, </w:t>
      </w:r>
      <w:r w:rsidRPr="00C253A9">
        <w:rPr>
          <w:rFonts w:asciiTheme="majorBidi" w:hAnsiTheme="majorBidi" w:cstheme="majorBidi"/>
          <w:spacing w:val="-4"/>
          <w:sz w:val="32"/>
          <w:szCs w:val="32"/>
        </w:rPr>
        <w:t>201</w:t>
      </w:r>
      <w:r w:rsidR="003F6E15" w:rsidRPr="00C253A9">
        <w:rPr>
          <w:rFonts w:asciiTheme="majorBidi" w:hAnsiTheme="majorBidi" w:cstheme="majorBidi"/>
          <w:spacing w:val="-4"/>
          <w:sz w:val="32"/>
          <w:szCs w:val="32"/>
        </w:rPr>
        <w:t>9</w:t>
      </w:r>
      <w:r w:rsidRPr="00C253A9">
        <w:rPr>
          <w:rFonts w:asciiTheme="majorBidi" w:hAnsiTheme="majorBidi" w:cstheme="majorBidi"/>
          <w:spacing w:val="-4"/>
          <w:sz w:val="32"/>
          <w:szCs w:val="32"/>
        </w:rPr>
        <w:t xml:space="preserve">: USD </w:t>
      </w:r>
      <w:r w:rsidR="003F6E15" w:rsidRPr="00C253A9">
        <w:rPr>
          <w:rFonts w:asciiTheme="majorBidi" w:hAnsiTheme="majorBidi" w:cstheme="majorBidi"/>
          <w:spacing w:val="-4"/>
          <w:sz w:val="32"/>
          <w:szCs w:val="32"/>
        </w:rPr>
        <w:t>0.23</w:t>
      </w:r>
      <w:r w:rsidRPr="00C253A9">
        <w:rPr>
          <w:rFonts w:asciiTheme="majorBidi" w:hAnsiTheme="majorBidi" w:cstheme="majorBidi"/>
          <w:spacing w:val="-4"/>
          <w:sz w:val="32"/>
          <w:szCs w:val="32"/>
        </w:rPr>
        <w:t xml:space="preserve"> million).</w:t>
      </w:r>
      <w:bookmarkStart w:id="8" w:name="_Hlk15747041"/>
    </w:p>
    <w:bookmarkEnd w:id="8"/>
    <w:p w14:paraId="3D13F785" w14:textId="77777777" w:rsidR="00F100B9" w:rsidRPr="00C253A9" w:rsidRDefault="00F100B9" w:rsidP="008C4B7E">
      <w:pPr>
        <w:spacing w:line="240" w:lineRule="atLeast"/>
        <w:rPr>
          <w:rFonts w:asciiTheme="majorBidi" w:hAnsiTheme="majorBidi" w:cstheme="majorBidi"/>
          <w:b/>
          <w:bCs/>
          <w:sz w:val="32"/>
          <w:szCs w:val="32"/>
        </w:rPr>
      </w:pPr>
    </w:p>
    <w:p w14:paraId="420B6FF9" w14:textId="495A519C" w:rsidR="00F100B9" w:rsidRPr="00C253A9" w:rsidRDefault="008C4B7E" w:rsidP="008C4B7E">
      <w:pPr>
        <w:tabs>
          <w:tab w:val="left" w:pos="284"/>
          <w:tab w:val="left" w:pos="709"/>
          <w:tab w:val="left" w:pos="1418"/>
          <w:tab w:val="left" w:pos="1985"/>
        </w:tabs>
        <w:spacing w:line="240" w:lineRule="atLeast"/>
        <w:ind w:firstLine="284"/>
        <w:jc w:val="both"/>
        <w:rPr>
          <w:rFonts w:asciiTheme="majorBidi" w:hAnsiTheme="majorBidi" w:cstheme="majorBidi"/>
          <w:b/>
          <w:bCs/>
          <w:sz w:val="32"/>
          <w:szCs w:val="32"/>
        </w:rPr>
      </w:pPr>
      <w:r w:rsidRPr="00C253A9">
        <w:rPr>
          <w:rFonts w:asciiTheme="majorBidi" w:hAnsiTheme="majorBidi" w:cstheme="majorBidi"/>
          <w:b/>
          <w:bCs/>
          <w:sz w:val="32"/>
          <w:szCs w:val="32"/>
        </w:rPr>
        <w:lastRenderedPageBreak/>
        <w:t>2</w:t>
      </w:r>
      <w:r w:rsidR="00EB7AFF" w:rsidRPr="00C253A9">
        <w:rPr>
          <w:rFonts w:asciiTheme="majorBidi" w:hAnsiTheme="majorBidi" w:cstheme="majorBidi"/>
          <w:b/>
          <w:bCs/>
          <w:sz w:val="32"/>
          <w:szCs w:val="32"/>
        </w:rPr>
        <w:t>7</w:t>
      </w:r>
      <w:r w:rsidR="00F100B9" w:rsidRPr="00C253A9">
        <w:rPr>
          <w:rFonts w:asciiTheme="majorBidi" w:hAnsiTheme="majorBidi" w:cstheme="majorBidi"/>
          <w:b/>
          <w:bCs/>
          <w:sz w:val="32"/>
          <w:szCs w:val="32"/>
        </w:rPr>
        <w:t>.4</w:t>
      </w:r>
      <w:r w:rsidR="00F100B9" w:rsidRPr="00C253A9">
        <w:rPr>
          <w:rFonts w:asciiTheme="majorBidi" w:hAnsiTheme="majorBidi" w:cstheme="majorBidi"/>
          <w:b/>
          <w:bCs/>
          <w:sz w:val="32"/>
          <w:szCs w:val="32"/>
        </w:rPr>
        <w:tab/>
        <w:t>Other Service Agreement</w:t>
      </w:r>
    </w:p>
    <w:p w14:paraId="720C8A44" w14:textId="7146EEE7" w:rsidR="00194D53" w:rsidRPr="00C253A9" w:rsidRDefault="00194D53" w:rsidP="00194D53">
      <w:pPr>
        <w:spacing w:line="240" w:lineRule="atLeast"/>
        <w:ind w:left="709" w:firstLine="425"/>
        <w:jc w:val="thaiDistribute"/>
        <w:rPr>
          <w:rFonts w:asciiTheme="majorBidi" w:hAnsiTheme="majorBidi" w:cstheme="majorBidi"/>
          <w:spacing w:val="-4"/>
          <w:sz w:val="32"/>
          <w:szCs w:val="32"/>
        </w:rPr>
      </w:pPr>
      <w:r w:rsidRPr="00C253A9">
        <w:rPr>
          <w:rFonts w:asciiTheme="majorBidi" w:hAnsiTheme="majorBidi" w:cstheme="majorBidi"/>
          <w:spacing w:val="-4"/>
          <w:sz w:val="32"/>
          <w:szCs w:val="32"/>
        </w:rPr>
        <w:t xml:space="preserve">A subsidiary company has entered into an agreement to participate in an “intelligent meeting room” project (Agreement for supply of equipment, software and services for intelligent meeting solution) with True Universal Convergent Company Limited (TUC) and </w:t>
      </w:r>
      <w:proofErr w:type="spellStart"/>
      <w:r w:rsidRPr="00C253A9">
        <w:rPr>
          <w:rFonts w:asciiTheme="majorBidi" w:hAnsiTheme="majorBidi" w:cstheme="majorBidi"/>
          <w:spacing w:val="-4"/>
          <w:sz w:val="32"/>
          <w:szCs w:val="32"/>
        </w:rPr>
        <w:t>SaeheComms</w:t>
      </w:r>
      <w:proofErr w:type="spellEnd"/>
      <w:r w:rsidRPr="00C253A9">
        <w:rPr>
          <w:rFonts w:asciiTheme="majorBidi" w:hAnsiTheme="majorBidi" w:cstheme="majorBidi"/>
          <w:spacing w:val="-4"/>
          <w:sz w:val="32"/>
          <w:szCs w:val="32"/>
        </w:rPr>
        <w:t xml:space="preserve"> Company Limited, located in South Korea. The agreement has a term of 2 years, from February 1, 2012 to January </w:t>
      </w:r>
      <w:r w:rsidR="00601C20" w:rsidRPr="00C253A9">
        <w:rPr>
          <w:rFonts w:asciiTheme="majorBidi" w:hAnsiTheme="majorBidi" w:cstheme="majorBidi"/>
          <w:spacing w:val="-4"/>
          <w:sz w:val="32"/>
          <w:szCs w:val="32"/>
        </w:rPr>
        <w:t xml:space="preserve">31, </w:t>
      </w:r>
      <w:r w:rsidRPr="00C253A9">
        <w:rPr>
          <w:rFonts w:asciiTheme="majorBidi" w:hAnsiTheme="majorBidi" w:cstheme="majorBidi"/>
          <w:spacing w:val="-4"/>
          <w:sz w:val="32"/>
          <w:szCs w:val="32"/>
        </w:rPr>
        <w:t xml:space="preserve">2014, and automatically renews for another year if no party gives notice of its intention to cancel the agreement. To date, none of the parties have announced their intention to cancel. Under the agreement, the subsidiary company has invested in the hardware and equipment for the project, together with insurance coverage for the equipment of Baht 5 million, and is required to pay Baht 0.1 million per year to TUC. TUC is responsible for costs of internet connections for installing the I-Meeting Solution system and for finding customers, while </w:t>
      </w:r>
      <w:proofErr w:type="spellStart"/>
      <w:r w:rsidRPr="00C253A9">
        <w:rPr>
          <w:rFonts w:asciiTheme="majorBidi" w:hAnsiTheme="majorBidi" w:cstheme="majorBidi"/>
          <w:spacing w:val="-4"/>
          <w:sz w:val="32"/>
          <w:szCs w:val="32"/>
        </w:rPr>
        <w:t>SaeheComms</w:t>
      </w:r>
      <w:proofErr w:type="spellEnd"/>
      <w:r w:rsidRPr="00C253A9">
        <w:rPr>
          <w:rFonts w:asciiTheme="majorBidi" w:hAnsiTheme="majorBidi" w:cstheme="majorBidi"/>
          <w:spacing w:val="-4"/>
          <w:sz w:val="32"/>
          <w:szCs w:val="32"/>
        </w:rPr>
        <w:t xml:space="preserve"> Company Limited is to source the software and provides expertise for the I-Meeting Solution system. Revenue from this project will be shared among the parties in proportions specified in the agreement.</w:t>
      </w:r>
    </w:p>
    <w:p w14:paraId="0D212B46" w14:textId="39F9C249" w:rsidR="00F100B9" w:rsidRPr="00C253A9" w:rsidRDefault="00F100B9" w:rsidP="008C4B7E">
      <w:pPr>
        <w:spacing w:line="240" w:lineRule="atLeast"/>
        <w:ind w:left="709" w:firstLine="425"/>
        <w:jc w:val="thaiDistribute"/>
        <w:rPr>
          <w:rFonts w:asciiTheme="majorBidi" w:hAnsiTheme="majorBidi" w:cstheme="majorBidi"/>
          <w:spacing w:val="-4"/>
          <w:sz w:val="32"/>
          <w:szCs w:val="32"/>
        </w:rPr>
      </w:pPr>
    </w:p>
    <w:p w14:paraId="0FC999AA" w14:textId="5E1CBEBE" w:rsidR="00EB7AFF" w:rsidRPr="00C253A9" w:rsidRDefault="00EB7AFF" w:rsidP="00A31F6E">
      <w:pPr>
        <w:pStyle w:val="ListParagraph"/>
        <w:numPr>
          <w:ilvl w:val="0"/>
          <w:numId w:val="2"/>
        </w:numPr>
        <w:spacing w:line="240" w:lineRule="atLeast"/>
        <w:ind w:left="284" w:hanging="426"/>
        <w:jc w:val="thaiDistribute"/>
        <w:rPr>
          <w:rFonts w:asciiTheme="majorBidi" w:hAnsiTheme="majorBidi" w:cstheme="majorBidi"/>
          <w:b/>
          <w:bCs/>
          <w:spacing w:val="-4"/>
          <w:sz w:val="32"/>
          <w:szCs w:val="32"/>
        </w:rPr>
      </w:pPr>
      <w:r w:rsidRPr="00C253A9">
        <w:rPr>
          <w:rFonts w:asciiTheme="majorBidi" w:hAnsiTheme="majorBidi" w:cstheme="majorBidi"/>
          <w:b/>
          <w:bCs/>
          <w:spacing w:val="-4"/>
          <w:sz w:val="32"/>
          <w:szCs w:val="32"/>
        </w:rPr>
        <w:t>FINANCIAL INSTRUMENTS</w:t>
      </w:r>
    </w:p>
    <w:p w14:paraId="0AA5783B" w14:textId="03CD1B44" w:rsidR="00392D31" w:rsidRPr="00C253A9" w:rsidRDefault="00EB7AFF" w:rsidP="00EB7AFF">
      <w:pPr>
        <w:pStyle w:val="ListParagraph"/>
        <w:numPr>
          <w:ilvl w:val="1"/>
          <w:numId w:val="2"/>
        </w:numPr>
        <w:spacing w:line="240" w:lineRule="atLeast"/>
        <w:jc w:val="thaiDistribute"/>
        <w:rPr>
          <w:rFonts w:asciiTheme="majorBidi" w:hAnsiTheme="majorBidi" w:cstheme="majorBidi"/>
          <w:spacing w:val="-4"/>
          <w:sz w:val="32"/>
          <w:szCs w:val="32"/>
        </w:rPr>
      </w:pPr>
      <w:r w:rsidRPr="00C253A9">
        <w:rPr>
          <w:rFonts w:asciiTheme="majorBidi" w:hAnsiTheme="majorBidi" w:cstheme="majorBidi"/>
          <w:spacing w:val="-4"/>
          <w:sz w:val="32"/>
          <w:szCs w:val="32"/>
        </w:rPr>
        <w:t xml:space="preserve">Foreign currency risk </w:t>
      </w:r>
    </w:p>
    <w:p w14:paraId="090223BD" w14:textId="57074CAD" w:rsidR="00392D31" w:rsidRPr="00C253A9" w:rsidRDefault="00CB0FAA" w:rsidP="00EB7AFF">
      <w:pPr>
        <w:spacing w:line="360" w:lineRule="exact"/>
        <w:ind w:left="720" w:firstLine="436"/>
        <w:jc w:val="thaiDistribute"/>
        <w:rPr>
          <w:rFonts w:asciiTheme="majorBidi" w:hAnsiTheme="majorBidi" w:cstheme="majorBidi"/>
          <w:sz w:val="32"/>
          <w:szCs w:val="32"/>
        </w:rPr>
      </w:pPr>
      <w:r w:rsidRPr="00C253A9">
        <w:rPr>
          <w:rFonts w:asciiTheme="majorBidi" w:hAnsiTheme="majorBidi" w:cstheme="majorBidi"/>
          <w:sz w:val="32"/>
          <w:szCs w:val="32"/>
        </w:rPr>
        <w:t>As at March 31, 20</w:t>
      </w:r>
      <w:r w:rsidR="008C4B7E" w:rsidRPr="00C253A9">
        <w:rPr>
          <w:rFonts w:asciiTheme="majorBidi" w:hAnsiTheme="majorBidi" w:cstheme="majorBidi"/>
          <w:sz w:val="32"/>
          <w:szCs w:val="32"/>
        </w:rPr>
        <w:t>20</w:t>
      </w:r>
      <w:r w:rsidRPr="00C253A9">
        <w:rPr>
          <w:rFonts w:asciiTheme="majorBidi" w:hAnsiTheme="majorBidi" w:cstheme="majorBidi"/>
          <w:sz w:val="32"/>
          <w:szCs w:val="32"/>
        </w:rPr>
        <w:t xml:space="preserve"> and December 31, 201</w:t>
      </w:r>
      <w:r w:rsidR="00194D53" w:rsidRPr="00C253A9">
        <w:rPr>
          <w:rFonts w:asciiTheme="majorBidi" w:hAnsiTheme="majorBidi" w:cstheme="majorBidi"/>
          <w:sz w:val="32"/>
          <w:szCs w:val="32"/>
        </w:rPr>
        <w:t>9</w:t>
      </w:r>
      <w:r w:rsidRPr="00C253A9">
        <w:rPr>
          <w:rFonts w:asciiTheme="majorBidi" w:hAnsiTheme="majorBidi" w:cstheme="majorBidi"/>
          <w:sz w:val="32"/>
          <w:szCs w:val="32"/>
        </w:rPr>
        <w:t xml:space="preserve"> the balances of financial liabilities denominated in foreign currencies are </w:t>
      </w:r>
      <w:r w:rsidR="009A7BD2" w:rsidRPr="00C253A9">
        <w:rPr>
          <w:rFonts w:asciiTheme="majorBidi" w:hAnsiTheme="majorBidi" w:cstheme="majorBidi"/>
          <w:sz w:val="32"/>
          <w:szCs w:val="32"/>
        </w:rPr>
        <w:t>summarized</w:t>
      </w:r>
      <w:r w:rsidRPr="00C253A9">
        <w:rPr>
          <w:rFonts w:asciiTheme="majorBidi" w:hAnsiTheme="majorBidi" w:cstheme="majorBidi"/>
          <w:sz w:val="32"/>
          <w:szCs w:val="32"/>
        </w:rPr>
        <w:t xml:space="preserve"> blow.</w:t>
      </w:r>
    </w:p>
    <w:tbl>
      <w:tblPr>
        <w:tblW w:w="9214" w:type="dxa"/>
        <w:tblInd w:w="294" w:type="dxa"/>
        <w:tblLayout w:type="fixed"/>
        <w:tblCellMar>
          <w:left w:w="56" w:type="dxa"/>
          <w:right w:w="56" w:type="dxa"/>
        </w:tblCellMar>
        <w:tblLook w:val="0000" w:firstRow="0" w:lastRow="0" w:firstColumn="0" w:lastColumn="0" w:noHBand="0" w:noVBand="0"/>
      </w:tblPr>
      <w:tblGrid>
        <w:gridCol w:w="3448"/>
        <w:gridCol w:w="142"/>
        <w:gridCol w:w="1275"/>
        <w:gridCol w:w="132"/>
        <w:gridCol w:w="1326"/>
        <w:gridCol w:w="132"/>
        <w:gridCol w:w="1285"/>
        <w:gridCol w:w="141"/>
        <w:gridCol w:w="1333"/>
      </w:tblGrid>
      <w:tr w:rsidR="006E0997" w:rsidRPr="00C253A9" w14:paraId="5225879D" w14:textId="77777777" w:rsidTr="00090A95">
        <w:trPr>
          <w:trHeight w:val="255"/>
        </w:trPr>
        <w:tc>
          <w:tcPr>
            <w:tcW w:w="9214" w:type="dxa"/>
            <w:gridSpan w:val="9"/>
            <w:tcBorders>
              <w:bottom w:val="single" w:sz="6" w:space="0" w:color="auto"/>
            </w:tcBorders>
          </w:tcPr>
          <w:p w14:paraId="3221B4E5" w14:textId="77777777" w:rsidR="0029751B" w:rsidRPr="00C253A9"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6"/>
                <w:szCs w:val="26"/>
                <w:cs/>
              </w:rPr>
            </w:pPr>
            <w:r w:rsidRPr="00C253A9">
              <w:rPr>
                <w:rFonts w:asciiTheme="majorBidi" w:hAnsiTheme="majorBidi" w:cstheme="majorBidi"/>
                <w:sz w:val="26"/>
                <w:szCs w:val="26"/>
              </w:rPr>
              <w:t xml:space="preserve">Consolidated </w:t>
            </w:r>
          </w:p>
        </w:tc>
      </w:tr>
      <w:tr w:rsidR="006E0997" w:rsidRPr="00C253A9" w14:paraId="4BD630BC" w14:textId="77777777" w:rsidTr="00090A95">
        <w:trPr>
          <w:trHeight w:val="255"/>
        </w:trPr>
        <w:tc>
          <w:tcPr>
            <w:tcW w:w="3448" w:type="dxa"/>
            <w:tcBorders>
              <w:top w:val="single" w:sz="6" w:space="0" w:color="auto"/>
              <w:bottom w:val="single" w:sz="6" w:space="0" w:color="auto"/>
            </w:tcBorders>
            <w:vAlign w:val="center"/>
          </w:tcPr>
          <w:p w14:paraId="04D06463" w14:textId="77777777" w:rsidR="0029751B" w:rsidRPr="00C253A9" w:rsidRDefault="0029751B" w:rsidP="00090A95">
            <w:pPr>
              <w:pStyle w:val="BodyText2"/>
              <w:tabs>
                <w:tab w:val="left" w:pos="142"/>
                <w:tab w:val="left" w:pos="284"/>
                <w:tab w:val="left" w:pos="567"/>
                <w:tab w:val="left" w:pos="851"/>
                <w:tab w:val="left" w:pos="1134"/>
              </w:tabs>
              <w:spacing w:line="340" w:lineRule="exact"/>
              <w:ind w:right="-113"/>
              <w:jc w:val="center"/>
              <w:rPr>
                <w:rFonts w:asciiTheme="majorBidi" w:hAnsiTheme="majorBidi" w:cstheme="majorBidi"/>
                <w:sz w:val="26"/>
                <w:szCs w:val="26"/>
                <w:u w:val="single"/>
                <w:cs/>
              </w:rPr>
            </w:pPr>
            <w:r w:rsidRPr="00C253A9">
              <w:rPr>
                <w:rFonts w:asciiTheme="majorBidi" w:hAnsiTheme="majorBidi" w:cstheme="majorBidi"/>
                <w:sz w:val="26"/>
                <w:szCs w:val="26"/>
              </w:rPr>
              <w:t>Foreign currency</w:t>
            </w:r>
          </w:p>
        </w:tc>
        <w:tc>
          <w:tcPr>
            <w:tcW w:w="142" w:type="dxa"/>
            <w:tcBorders>
              <w:top w:val="single" w:sz="6" w:space="0" w:color="auto"/>
            </w:tcBorders>
          </w:tcPr>
          <w:p w14:paraId="49A7CEFB" w14:textId="77777777" w:rsidR="0029751B" w:rsidRPr="00C253A9"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6"/>
                <w:szCs w:val="26"/>
                <w:cs/>
              </w:rPr>
            </w:pPr>
          </w:p>
        </w:tc>
        <w:tc>
          <w:tcPr>
            <w:tcW w:w="2733" w:type="dxa"/>
            <w:gridSpan w:val="3"/>
            <w:tcBorders>
              <w:top w:val="single" w:sz="6" w:space="0" w:color="auto"/>
              <w:bottom w:val="single" w:sz="6" w:space="0" w:color="auto"/>
            </w:tcBorders>
            <w:vAlign w:val="center"/>
          </w:tcPr>
          <w:p w14:paraId="45BC42AF" w14:textId="77777777" w:rsidR="0029751B" w:rsidRPr="00C253A9"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6"/>
                <w:szCs w:val="26"/>
                <w:cs/>
              </w:rPr>
            </w:pPr>
            <w:r w:rsidRPr="00C253A9">
              <w:rPr>
                <w:rFonts w:asciiTheme="majorBidi" w:hAnsiTheme="majorBidi" w:cstheme="majorBidi"/>
                <w:sz w:val="26"/>
                <w:szCs w:val="26"/>
              </w:rPr>
              <w:t>Financial liabilities</w:t>
            </w:r>
          </w:p>
        </w:tc>
        <w:tc>
          <w:tcPr>
            <w:tcW w:w="132" w:type="dxa"/>
            <w:vAlign w:val="center"/>
          </w:tcPr>
          <w:p w14:paraId="625702B2" w14:textId="77777777" w:rsidR="0029751B" w:rsidRPr="00C253A9"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6"/>
                <w:szCs w:val="26"/>
              </w:rPr>
            </w:pPr>
          </w:p>
        </w:tc>
        <w:tc>
          <w:tcPr>
            <w:tcW w:w="2759" w:type="dxa"/>
            <w:gridSpan w:val="3"/>
            <w:tcBorders>
              <w:bottom w:val="single" w:sz="6" w:space="0" w:color="auto"/>
            </w:tcBorders>
            <w:vAlign w:val="center"/>
          </w:tcPr>
          <w:p w14:paraId="3F0F5FAC" w14:textId="77777777" w:rsidR="0029751B" w:rsidRPr="00C253A9"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6"/>
                <w:szCs w:val="26"/>
                <w:cs/>
              </w:rPr>
            </w:pPr>
            <w:r w:rsidRPr="00C253A9">
              <w:rPr>
                <w:rFonts w:asciiTheme="majorBidi" w:hAnsiTheme="majorBidi" w:cstheme="majorBidi"/>
                <w:sz w:val="26"/>
                <w:szCs w:val="26"/>
              </w:rPr>
              <w:t>Average exchange rate</w:t>
            </w:r>
          </w:p>
        </w:tc>
      </w:tr>
      <w:tr w:rsidR="00D74272" w:rsidRPr="00C253A9" w14:paraId="4FF3F154" w14:textId="77777777" w:rsidTr="003F6E15">
        <w:trPr>
          <w:trHeight w:val="255"/>
        </w:trPr>
        <w:tc>
          <w:tcPr>
            <w:tcW w:w="3448" w:type="dxa"/>
            <w:tcBorders>
              <w:top w:val="single" w:sz="6" w:space="0" w:color="auto"/>
            </w:tcBorders>
            <w:vAlign w:val="center"/>
          </w:tcPr>
          <w:p w14:paraId="731881AC" w14:textId="77777777" w:rsidR="00D74272" w:rsidRPr="00C253A9" w:rsidRDefault="00D74272" w:rsidP="00D74272">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6"/>
                <w:szCs w:val="26"/>
                <w:u w:val="single"/>
                <w:cs/>
              </w:rPr>
            </w:pPr>
          </w:p>
        </w:tc>
        <w:tc>
          <w:tcPr>
            <w:tcW w:w="142" w:type="dxa"/>
          </w:tcPr>
          <w:p w14:paraId="0E339A79" w14:textId="77777777" w:rsidR="00D74272" w:rsidRPr="00C253A9" w:rsidRDefault="00D74272" w:rsidP="00D74272">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6"/>
                <w:szCs w:val="26"/>
              </w:rPr>
            </w:pPr>
          </w:p>
        </w:tc>
        <w:tc>
          <w:tcPr>
            <w:tcW w:w="1275" w:type="dxa"/>
            <w:tcBorders>
              <w:top w:val="single" w:sz="6" w:space="0" w:color="auto"/>
              <w:bottom w:val="single" w:sz="6" w:space="0" w:color="auto"/>
            </w:tcBorders>
          </w:tcPr>
          <w:p w14:paraId="5109A62D" w14:textId="77777777" w:rsidR="00D74272" w:rsidRPr="00C253A9" w:rsidRDefault="00D74272" w:rsidP="00D74272">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C253A9">
              <w:rPr>
                <w:rFonts w:asciiTheme="majorBidi" w:hAnsiTheme="majorBidi" w:cstheme="majorBidi"/>
                <w:sz w:val="26"/>
                <w:szCs w:val="26"/>
              </w:rPr>
              <w:t>As at March</w:t>
            </w:r>
          </w:p>
          <w:p w14:paraId="30B42183" w14:textId="7A38F2B2" w:rsidR="00D74272" w:rsidRPr="00C253A9" w:rsidRDefault="00D74272" w:rsidP="00D74272">
            <w:pPr>
              <w:spacing w:line="340" w:lineRule="exact"/>
              <w:ind w:left="-56" w:right="-56"/>
              <w:jc w:val="center"/>
              <w:rPr>
                <w:rFonts w:asciiTheme="majorBidi" w:eastAsia="Arial Unicode MS" w:hAnsiTheme="majorBidi" w:cstheme="majorBidi"/>
                <w:sz w:val="26"/>
                <w:szCs w:val="26"/>
              </w:rPr>
            </w:pPr>
            <w:r w:rsidRPr="00C253A9">
              <w:rPr>
                <w:rFonts w:asciiTheme="majorBidi" w:hAnsiTheme="majorBidi" w:cstheme="majorBidi"/>
                <w:sz w:val="26"/>
                <w:szCs w:val="26"/>
              </w:rPr>
              <w:t>31, 2020</w:t>
            </w:r>
          </w:p>
        </w:tc>
        <w:tc>
          <w:tcPr>
            <w:tcW w:w="132" w:type="dxa"/>
            <w:tcBorders>
              <w:top w:val="single" w:sz="6" w:space="0" w:color="auto"/>
            </w:tcBorders>
          </w:tcPr>
          <w:p w14:paraId="09766540" w14:textId="77777777" w:rsidR="00D74272" w:rsidRPr="00C253A9" w:rsidRDefault="00D74272" w:rsidP="00D74272">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6"/>
                <w:szCs w:val="26"/>
              </w:rPr>
            </w:pPr>
          </w:p>
        </w:tc>
        <w:tc>
          <w:tcPr>
            <w:tcW w:w="1326" w:type="dxa"/>
            <w:tcBorders>
              <w:top w:val="single" w:sz="6" w:space="0" w:color="auto"/>
              <w:bottom w:val="single" w:sz="6" w:space="0" w:color="auto"/>
            </w:tcBorders>
          </w:tcPr>
          <w:p w14:paraId="6C31CC60" w14:textId="77777777" w:rsidR="00D74272" w:rsidRPr="00C253A9" w:rsidRDefault="00D74272" w:rsidP="00D74272">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C253A9">
              <w:rPr>
                <w:rFonts w:asciiTheme="majorBidi" w:hAnsiTheme="majorBidi" w:cstheme="majorBidi"/>
                <w:sz w:val="26"/>
                <w:szCs w:val="26"/>
              </w:rPr>
              <w:t>As at December</w:t>
            </w:r>
          </w:p>
          <w:p w14:paraId="746A6D3A" w14:textId="4D7A6C58" w:rsidR="00D74272" w:rsidRPr="00C253A9" w:rsidRDefault="00D74272" w:rsidP="00D74272">
            <w:pPr>
              <w:spacing w:line="340" w:lineRule="exact"/>
              <w:jc w:val="center"/>
              <w:rPr>
                <w:rFonts w:asciiTheme="majorBidi" w:eastAsia="Arial Unicode MS" w:hAnsiTheme="majorBidi" w:cstheme="majorBidi"/>
                <w:sz w:val="26"/>
                <w:szCs w:val="26"/>
                <w:cs/>
              </w:rPr>
            </w:pPr>
            <w:r w:rsidRPr="00C253A9">
              <w:rPr>
                <w:rFonts w:asciiTheme="majorBidi" w:hAnsiTheme="majorBidi" w:cstheme="majorBidi"/>
                <w:sz w:val="26"/>
                <w:szCs w:val="26"/>
              </w:rPr>
              <w:t>31, 2019</w:t>
            </w:r>
          </w:p>
        </w:tc>
        <w:tc>
          <w:tcPr>
            <w:tcW w:w="132" w:type="dxa"/>
            <w:vAlign w:val="center"/>
          </w:tcPr>
          <w:p w14:paraId="31ED51D7" w14:textId="77777777" w:rsidR="00D74272" w:rsidRPr="00C253A9" w:rsidRDefault="00D74272" w:rsidP="00D74272">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6"/>
                <w:szCs w:val="26"/>
              </w:rPr>
            </w:pPr>
          </w:p>
        </w:tc>
        <w:tc>
          <w:tcPr>
            <w:tcW w:w="1285" w:type="dxa"/>
            <w:tcBorders>
              <w:top w:val="single" w:sz="6" w:space="0" w:color="auto"/>
              <w:bottom w:val="single" w:sz="6" w:space="0" w:color="auto"/>
            </w:tcBorders>
          </w:tcPr>
          <w:p w14:paraId="4F960D3C" w14:textId="77777777" w:rsidR="00D74272" w:rsidRPr="00C253A9" w:rsidRDefault="00D74272" w:rsidP="00D74272">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C253A9">
              <w:rPr>
                <w:rFonts w:asciiTheme="majorBidi" w:hAnsiTheme="majorBidi" w:cstheme="majorBidi"/>
                <w:sz w:val="26"/>
                <w:szCs w:val="26"/>
              </w:rPr>
              <w:t>As at March</w:t>
            </w:r>
          </w:p>
          <w:p w14:paraId="02FB52CC" w14:textId="4A8686AC" w:rsidR="00D74272" w:rsidRPr="00C253A9" w:rsidRDefault="00D74272" w:rsidP="00D74272">
            <w:pPr>
              <w:spacing w:line="340" w:lineRule="exact"/>
              <w:ind w:left="-56" w:right="-56"/>
              <w:jc w:val="center"/>
              <w:rPr>
                <w:rFonts w:asciiTheme="majorBidi" w:eastAsia="Arial Unicode MS" w:hAnsiTheme="majorBidi" w:cstheme="majorBidi"/>
                <w:sz w:val="26"/>
                <w:szCs w:val="26"/>
              </w:rPr>
            </w:pPr>
            <w:r w:rsidRPr="00C253A9">
              <w:rPr>
                <w:rFonts w:asciiTheme="majorBidi" w:hAnsiTheme="majorBidi" w:cstheme="majorBidi"/>
                <w:sz w:val="26"/>
                <w:szCs w:val="26"/>
              </w:rPr>
              <w:t>31, 2020</w:t>
            </w:r>
          </w:p>
        </w:tc>
        <w:tc>
          <w:tcPr>
            <w:tcW w:w="141" w:type="dxa"/>
            <w:tcBorders>
              <w:top w:val="single" w:sz="6" w:space="0" w:color="auto"/>
            </w:tcBorders>
          </w:tcPr>
          <w:p w14:paraId="7EA40398" w14:textId="77777777" w:rsidR="00D74272" w:rsidRPr="00C253A9" w:rsidRDefault="00D74272" w:rsidP="00D74272">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6"/>
                <w:szCs w:val="26"/>
              </w:rPr>
            </w:pPr>
          </w:p>
        </w:tc>
        <w:tc>
          <w:tcPr>
            <w:tcW w:w="1333" w:type="dxa"/>
            <w:tcBorders>
              <w:top w:val="single" w:sz="6" w:space="0" w:color="auto"/>
              <w:bottom w:val="single" w:sz="6" w:space="0" w:color="auto"/>
            </w:tcBorders>
          </w:tcPr>
          <w:p w14:paraId="004C7066" w14:textId="77777777" w:rsidR="00D74272" w:rsidRPr="00C253A9" w:rsidRDefault="00D74272" w:rsidP="00D74272">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C253A9">
              <w:rPr>
                <w:rFonts w:asciiTheme="majorBidi" w:hAnsiTheme="majorBidi" w:cstheme="majorBidi"/>
                <w:sz w:val="26"/>
                <w:szCs w:val="26"/>
              </w:rPr>
              <w:t>As at December</w:t>
            </w:r>
          </w:p>
          <w:p w14:paraId="070E7039" w14:textId="0F80BBD2" w:rsidR="00D74272" w:rsidRPr="00C253A9" w:rsidRDefault="00D74272" w:rsidP="00D74272">
            <w:pPr>
              <w:spacing w:line="340" w:lineRule="exact"/>
              <w:jc w:val="center"/>
              <w:rPr>
                <w:rFonts w:asciiTheme="majorBidi" w:eastAsia="Arial Unicode MS" w:hAnsiTheme="majorBidi" w:cstheme="majorBidi"/>
                <w:sz w:val="26"/>
                <w:szCs w:val="26"/>
                <w:cs/>
              </w:rPr>
            </w:pPr>
            <w:r w:rsidRPr="00C253A9">
              <w:rPr>
                <w:rFonts w:asciiTheme="majorBidi" w:hAnsiTheme="majorBidi" w:cstheme="majorBidi"/>
                <w:sz w:val="26"/>
                <w:szCs w:val="26"/>
              </w:rPr>
              <w:t>31, 2019</w:t>
            </w:r>
          </w:p>
        </w:tc>
      </w:tr>
      <w:tr w:rsidR="006E0997" w:rsidRPr="00C253A9" w14:paraId="13419A3C" w14:textId="77777777" w:rsidTr="00090A95">
        <w:trPr>
          <w:trHeight w:val="255"/>
        </w:trPr>
        <w:tc>
          <w:tcPr>
            <w:tcW w:w="3448" w:type="dxa"/>
            <w:vAlign w:val="center"/>
          </w:tcPr>
          <w:p w14:paraId="5C7E0D50" w14:textId="77777777" w:rsidR="0029751B" w:rsidRPr="00C253A9" w:rsidRDefault="0029751B" w:rsidP="00090A95">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6"/>
                <w:szCs w:val="26"/>
                <w:u w:val="single"/>
                <w:cs/>
              </w:rPr>
            </w:pPr>
          </w:p>
        </w:tc>
        <w:tc>
          <w:tcPr>
            <w:tcW w:w="142" w:type="dxa"/>
          </w:tcPr>
          <w:p w14:paraId="6AD1A22F" w14:textId="77777777" w:rsidR="0029751B" w:rsidRPr="00C253A9"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6"/>
                <w:szCs w:val="26"/>
              </w:rPr>
            </w:pPr>
          </w:p>
        </w:tc>
        <w:tc>
          <w:tcPr>
            <w:tcW w:w="1275" w:type="dxa"/>
            <w:tcBorders>
              <w:top w:val="single" w:sz="6" w:space="0" w:color="auto"/>
            </w:tcBorders>
            <w:vAlign w:val="center"/>
          </w:tcPr>
          <w:p w14:paraId="0747C30A" w14:textId="77777777" w:rsidR="0029751B" w:rsidRPr="00C253A9"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6"/>
                <w:szCs w:val="26"/>
              </w:rPr>
            </w:pPr>
            <w:r w:rsidRPr="00C253A9">
              <w:rPr>
                <w:rFonts w:asciiTheme="majorBidi" w:hAnsiTheme="majorBidi" w:cstheme="majorBidi"/>
                <w:sz w:val="26"/>
                <w:szCs w:val="26"/>
              </w:rPr>
              <w:t>(Million)</w:t>
            </w:r>
          </w:p>
        </w:tc>
        <w:tc>
          <w:tcPr>
            <w:tcW w:w="132" w:type="dxa"/>
            <w:vAlign w:val="center"/>
          </w:tcPr>
          <w:p w14:paraId="671201B7" w14:textId="77777777" w:rsidR="0029751B" w:rsidRPr="00C253A9"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6"/>
                <w:szCs w:val="26"/>
              </w:rPr>
            </w:pPr>
          </w:p>
        </w:tc>
        <w:tc>
          <w:tcPr>
            <w:tcW w:w="1326" w:type="dxa"/>
            <w:tcBorders>
              <w:top w:val="single" w:sz="6" w:space="0" w:color="auto"/>
            </w:tcBorders>
            <w:vAlign w:val="center"/>
          </w:tcPr>
          <w:p w14:paraId="38D8B454" w14:textId="77777777" w:rsidR="0029751B" w:rsidRPr="00C253A9"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6"/>
                <w:szCs w:val="26"/>
              </w:rPr>
            </w:pPr>
            <w:r w:rsidRPr="00C253A9">
              <w:rPr>
                <w:rFonts w:asciiTheme="majorBidi" w:hAnsiTheme="majorBidi" w:cstheme="majorBidi"/>
                <w:sz w:val="26"/>
                <w:szCs w:val="26"/>
              </w:rPr>
              <w:t>(Million)</w:t>
            </w:r>
          </w:p>
        </w:tc>
        <w:tc>
          <w:tcPr>
            <w:tcW w:w="132" w:type="dxa"/>
            <w:vAlign w:val="center"/>
          </w:tcPr>
          <w:p w14:paraId="6C8AD51A" w14:textId="77777777" w:rsidR="0029751B" w:rsidRPr="00C253A9"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6"/>
                <w:szCs w:val="26"/>
              </w:rPr>
            </w:pPr>
          </w:p>
        </w:tc>
        <w:tc>
          <w:tcPr>
            <w:tcW w:w="2759" w:type="dxa"/>
            <w:gridSpan w:val="3"/>
            <w:tcBorders>
              <w:top w:val="single" w:sz="6" w:space="0" w:color="auto"/>
            </w:tcBorders>
            <w:vAlign w:val="center"/>
          </w:tcPr>
          <w:p w14:paraId="251E3770" w14:textId="77777777" w:rsidR="0029751B" w:rsidRPr="00C253A9"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6"/>
                <w:szCs w:val="26"/>
              </w:rPr>
            </w:pPr>
            <w:r w:rsidRPr="00C253A9">
              <w:rPr>
                <w:rFonts w:asciiTheme="majorBidi" w:hAnsiTheme="majorBidi" w:cstheme="majorBidi"/>
                <w:sz w:val="26"/>
                <w:szCs w:val="26"/>
              </w:rPr>
              <w:t>(Baht per 1 foreign currency unit)</w:t>
            </w:r>
          </w:p>
        </w:tc>
      </w:tr>
      <w:tr w:rsidR="00601C20" w:rsidRPr="00C253A9" w14:paraId="5768BFF0" w14:textId="77777777" w:rsidTr="00090A95">
        <w:trPr>
          <w:trHeight w:val="255"/>
        </w:trPr>
        <w:tc>
          <w:tcPr>
            <w:tcW w:w="3448" w:type="dxa"/>
          </w:tcPr>
          <w:p w14:paraId="56C69B67" w14:textId="77777777" w:rsidR="00601C20" w:rsidRPr="00C253A9" w:rsidRDefault="00601C20" w:rsidP="00601C20">
            <w:pPr>
              <w:spacing w:line="340" w:lineRule="exact"/>
              <w:ind w:firstLine="217"/>
              <w:rPr>
                <w:rFonts w:asciiTheme="majorBidi" w:hAnsiTheme="majorBidi" w:cstheme="majorBidi"/>
                <w:sz w:val="26"/>
                <w:szCs w:val="26"/>
              </w:rPr>
            </w:pPr>
            <w:r w:rsidRPr="00C253A9">
              <w:rPr>
                <w:rFonts w:asciiTheme="majorBidi" w:hAnsiTheme="majorBidi" w:cstheme="majorBidi"/>
                <w:sz w:val="26"/>
                <w:szCs w:val="26"/>
              </w:rPr>
              <w:t>US dollar</w:t>
            </w:r>
          </w:p>
        </w:tc>
        <w:tc>
          <w:tcPr>
            <w:tcW w:w="142" w:type="dxa"/>
          </w:tcPr>
          <w:p w14:paraId="1C44B3AF" w14:textId="77777777" w:rsidR="00601C20" w:rsidRPr="00C253A9" w:rsidRDefault="00601C20" w:rsidP="00601C20">
            <w:pPr>
              <w:spacing w:line="340" w:lineRule="exact"/>
              <w:jc w:val="right"/>
              <w:rPr>
                <w:rFonts w:asciiTheme="majorBidi" w:hAnsiTheme="majorBidi" w:cstheme="majorBidi"/>
                <w:spacing w:val="-4"/>
                <w:sz w:val="26"/>
                <w:szCs w:val="26"/>
              </w:rPr>
            </w:pPr>
          </w:p>
        </w:tc>
        <w:tc>
          <w:tcPr>
            <w:tcW w:w="1275" w:type="dxa"/>
            <w:vAlign w:val="bottom"/>
          </w:tcPr>
          <w:p w14:paraId="12ADFE51" w14:textId="49D8D424" w:rsidR="00601C20" w:rsidRPr="00C253A9" w:rsidRDefault="00601C20" w:rsidP="00601C20">
            <w:pPr>
              <w:spacing w:line="340" w:lineRule="exact"/>
              <w:jc w:val="right"/>
              <w:rPr>
                <w:rFonts w:asciiTheme="majorBidi" w:hAnsiTheme="majorBidi" w:cstheme="majorBidi"/>
                <w:spacing w:val="-4"/>
                <w:sz w:val="26"/>
                <w:szCs w:val="26"/>
              </w:rPr>
            </w:pPr>
            <w:r w:rsidRPr="00C253A9">
              <w:rPr>
                <w:rFonts w:asciiTheme="majorBidi" w:hAnsiTheme="majorBidi" w:cstheme="majorBidi"/>
                <w:spacing w:val="-4"/>
                <w:sz w:val="26"/>
                <w:szCs w:val="26"/>
              </w:rPr>
              <w:t>7.490</w:t>
            </w:r>
          </w:p>
        </w:tc>
        <w:tc>
          <w:tcPr>
            <w:tcW w:w="132" w:type="dxa"/>
            <w:vAlign w:val="center"/>
          </w:tcPr>
          <w:p w14:paraId="380236AD" w14:textId="77777777" w:rsidR="00601C20" w:rsidRPr="00C253A9" w:rsidRDefault="00601C20" w:rsidP="00601C20">
            <w:pPr>
              <w:pStyle w:val="BodyText2"/>
              <w:tabs>
                <w:tab w:val="clear" w:pos="1440"/>
                <w:tab w:val="left" w:pos="284"/>
                <w:tab w:val="left" w:pos="567"/>
                <w:tab w:val="left" w:pos="851"/>
                <w:tab w:val="left" w:pos="1134"/>
                <w:tab w:val="left" w:pos="1418"/>
                <w:tab w:val="left" w:pos="1985"/>
              </w:tabs>
              <w:spacing w:line="340" w:lineRule="exact"/>
              <w:ind w:right="-113"/>
              <w:rPr>
                <w:rFonts w:asciiTheme="majorBidi" w:hAnsiTheme="majorBidi" w:cstheme="majorBidi"/>
                <w:spacing w:val="-4"/>
                <w:sz w:val="26"/>
                <w:szCs w:val="26"/>
              </w:rPr>
            </w:pPr>
          </w:p>
        </w:tc>
        <w:tc>
          <w:tcPr>
            <w:tcW w:w="1326" w:type="dxa"/>
            <w:vAlign w:val="bottom"/>
          </w:tcPr>
          <w:p w14:paraId="47F86F1A" w14:textId="61F2211A" w:rsidR="00601C20" w:rsidRPr="00C253A9" w:rsidRDefault="00601C20" w:rsidP="00601C20">
            <w:pPr>
              <w:spacing w:line="340" w:lineRule="exact"/>
              <w:jc w:val="right"/>
              <w:rPr>
                <w:rFonts w:asciiTheme="majorBidi" w:hAnsiTheme="majorBidi" w:cstheme="majorBidi"/>
                <w:spacing w:val="-4"/>
                <w:sz w:val="26"/>
                <w:szCs w:val="26"/>
              </w:rPr>
            </w:pPr>
            <w:r w:rsidRPr="00C253A9">
              <w:rPr>
                <w:rFonts w:asciiTheme="majorBidi" w:hAnsiTheme="majorBidi" w:cstheme="majorBidi"/>
                <w:spacing w:val="-4"/>
                <w:sz w:val="26"/>
                <w:szCs w:val="26"/>
              </w:rPr>
              <w:t>10.35</w:t>
            </w:r>
          </w:p>
        </w:tc>
        <w:tc>
          <w:tcPr>
            <w:tcW w:w="132" w:type="dxa"/>
            <w:vAlign w:val="center"/>
          </w:tcPr>
          <w:p w14:paraId="20CB13A3" w14:textId="77777777" w:rsidR="00601C20" w:rsidRPr="00C253A9" w:rsidRDefault="00601C20" w:rsidP="00601C20">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6"/>
                <w:szCs w:val="26"/>
              </w:rPr>
            </w:pPr>
          </w:p>
        </w:tc>
        <w:tc>
          <w:tcPr>
            <w:tcW w:w="1285" w:type="dxa"/>
            <w:vAlign w:val="center"/>
          </w:tcPr>
          <w:p w14:paraId="29BD09DD" w14:textId="20ECCABF" w:rsidR="00601C20" w:rsidRPr="00C253A9" w:rsidRDefault="00601C20" w:rsidP="00601C20">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6"/>
                <w:szCs w:val="26"/>
              </w:rPr>
            </w:pPr>
            <w:r w:rsidRPr="00C253A9">
              <w:rPr>
                <w:rFonts w:asciiTheme="majorBidi" w:hAnsiTheme="majorBidi" w:cstheme="majorBidi"/>
                <w:spacing w:val="-4"/>
                <w:sz w:val="26"/>
                <w:szCs w:val="26"/>
              </w:rPr>
              <w:t>40.71</w:t>
            </w:r>
          </w:p>
        </w:tc>
        <w:tc>
          <w:tcPr>
            <w:tcW w:w="141" w:type="dxa"/>
            <w:vAlign w:val="center"/>
          </w:tcPr>
          <w:p w14:paraId="54303F39" w14:textId="77777777" w:rsidR="00601C20" w:rsidRPr="00C253A9" w:rsidRDefault="00601C20" w:rsidP="00601C20">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6"/>
                <w:szCs w:val="26"/>
              </w:rPr>
            </w:pPr>
          </w:p>
        </w:tc>
        <w:tc>
          <w:tcPr>
            <w:tcW w:w="1333" w:type="dxa"/>
            <w:vAlign w:val="bottom"/>
          </w:tcPr>
          <w:p w14:paraId="59F642AD" w14:textId="01431C18" w:rsidR="00601C20" w:rsidRPr="00C253A9" w:rsidRDefault="00601C20" w:rsidP="00601C20">
            <w:pPr>
              <w:spacing w:line="340" w:lineRule="exact"/>
              <w:jc w:val="right"/>
              <w:rPr>
                <w:rFonts w:asciiTheme="majorBidi" w:hAnsiTheme="majorBidi" w:cstheme="majorBidi"/>
                <w:spacing w:val="-4"/>
                <w:sz w:val="26"/>
                <w:szCs w:val="26"/>
              </w:rPr>
            </w:pPr>
            <w:r w:rsidRPr="00C253A9">
              <w:rPr>
                <w:rFonts w:asciiTheme="majorBidi" w:hAnsiTheme="majorBidi" w:cstheme="majorBidi"/>
                <w:spacing w:val="-4"/>
                <w:sz w:val="26"/>
                <w:szCs w:val="26"/>
              </w:rPr>
              <w:t>30.41</w:t>
            </w:r>
          </w:p>
        </w:tc>
      </w:tr>
      <w:tr w:rsidR="00601C20" w:rsidRPr="00C253A9" w14:paraId="5602C8D5" w14:textId="77777777" w:rsidTr="00090A95">
        <w:trPr>
          <w:trHeight w:val="255"/>
        </w:trPr>
        <w:tc>
          <w:tcPr>
            <w:tcW w:w="3448" w:type="dxa"/>
          </w:tcPr>
          <w:p w14:paraId="689832E7" w14:textId="77777777" w:rsidR="00601C20" w:rsidRPr="00C253A9" w:rsidRDefault="00601C20" w:rsidP="00601C20">
            <w:pPr>
              <w:spacing w:line="340" w:lineRule="exact"/>
              <w:ind w:firstLine="217"/>
              <w:rPr>
                <w:rFonts w:asciiTheme="majorBidi" w:hAnsiTheme="majorBidi" w:cstheme="majorBidi"/>
                <w:sz w:val="26"/>
                <w:szCs w:val="26"/>
              </w:rPr>
            </w:pPr>
            <w:r w:rsidRPr="00C253A9">
              <w:rPr>
                <w:rFonts w:asciiTheme="majorBidi" w:hAnsiTheme="majorBidi" w:cstheme="majorBidi"/>
                <w:sz w:val="26"/>
                <w:szCs w:val="26"/>
              </w:rPr>
              <w:t>Euro</w:t>
            </w:r>
          </w:p>
        </w:tc>
        <w:tc>
          <w:tcPr>
            <w:tcW w:w="142" w:type="dxa"/>
          </w:tcPr>
          <w:p w14:paraId="31E5A428" w14:textId="77777777" w:rsidR="00601C20" w:rsidRPr="00C253A9" w:rsidRDefault="00601C20" w:rsidP="00601C20">
            <w:pPr>
              <w:spacing w:line="340" w:lineRule="exact"/>
              <w:jc w:val="right"/>
              <w:rPr>
                <w:rFonts w:asciiTheme="majorBidi" w:hAnsiTheme="majorBidi" w:cstheme="majorBidi"/>
                <w:spacing w:val="-4"/>
                <w:sz w:val="26"/>
                <w:szCs w:val="26"/>
              </w:rPr>
            </w:pPr>
          </w:p>
        </w:tc>
        <w:tc>
          <w:tcPr>
            <w:tcW w:w="1275" w:type="dxa"/>
            <w:vAlign w:val="bottom"/>
          </w:tcPr>
          <w:p w14:paraId="51D75D02" w14:textId="0699682A" w:rsidR="00601C20" w:rsidRPr="00C253A9" w:rsidRDefault="00601C20" w:rsidP="00601C20">
            <w:pPr>
              <w:spacing w:line="340" w:lineRule="exact"/>
              <w:jc w:val="right"/>
              <w:rPr>
                <w:rFonts w:asciiTheme="majorBidi" w:hAnsiTheme="majorBidi" w:cstheme="majorBidi"/>
                <w:spacing w:val="-4"/>
                <w:sz w:val="26"/>
                <w:szCs w:val="26"/>
              </w:rPr>
            </w:pPr>
            <w:r w:rsidRPr="00C253A9">
              <w:rPr>
                <w:rFonts w:asciiTheme="majorBidi" w:hAnsiTheme="majorBidi" w:cstheme="majorBidi"/>
                <w:spacing w:val="-4"/>
                <w:sz w:val="26"/>
                <w:szCs w:val="26"/>
              </w:rPr>
              <w:t>0.410</w:t>
            </w:r>
          </w:p>
        </w:tc>
        <w:tc>
          <w:tcPr>
            <w:tcW w:w="132" w:type="dxa"/>
            <w:vAlign w:val="center"/>
          </w:tcPr>
          <w:p w14:paraId="4E1804B2" w14:textId="77777777" w:rsidR="00601C20" w:rsidRPr="00C253A9" w:rsidRDefault="00601C20" w:rsidP="00601C20">
            <w:pPr>
              <w:pStyle w:val="BodyText2"/>
              <w:tabs>
                <w:tab w:val="clear" w:pos="1440"/>
                <w:tab w:val="left" w:pos="284"/>
                <w:tab w:val="left" w:pos="567"/>
                <w:tab w:val="left" w:pos="851"/>
                <w:tab w:val="left" w:pos="1134"/>
                <w:tab w:val="left" w:pos="1418"/>
                <w:tab w:val="left" w:pos="1985"/>
              </w:tabs>
              <w:spacing w:line="340" w:lineRule="exact"/>
              <w:ind w:right="-113"/>
              <w:rPr>
                <w:rFonts w:asciiTheme="majorBidi" w:hAnsiTheme="majorBidi" w:cstheme="majorBidi"/>
                <w:spacing w:val="-4"/>
                <w:sz w:val="26"/>
                <w:szCs w:val="26"/>
              </w:rPr>
            </w:pPr>
          </w:p>
        </w:tc>
        <w:tc>
          <w:tcPr>
            <w:tcW w:w="1326" w:type="dxa"/>
            <w:vAlign w:val="bottom"/>
          </w:tcPr>
          <w:p w14:paraId="0A78FAE2" w14:textId="4A825D07" w:rsidR="00601C20" w:rsidRPr="00C253A9" w:rsidRDefault="00601C20" w:rsidP="00601C20">
            <w:pPr>
              <w:spacing w:line="340" w:lineRule="exact"/>
              <w:jc w:val="right"/>
              <w:rPr>
                <w:rFonts w:asciiTheme="majorBidi" w:hAnsiTheme="majorBidi" w:cstheme="majorBidi"/>
                <w:spacing w:val="-4"/>
                <w:sz w:val="26"/>
                <w:szCs w:val="26"/>
              </w:rPr>
            </w:pPr>
            <w:r w:rsidRPr="00C253A9">
              <w:rPr>
                <w:rFonts w:asciiTheme="majorBidi" w:hAnsiTheme="majorBidi" w:cstheme="majorBidi"/>
                <w:spacing w:val="-4"/>
                <w:sz w:val="26"/>
                <w:szCs w:val="26"/>
              </w:rPr>
              <w:t>0.06</w:t>
            </w:r>
          </w:p>
        </w:tc>
        <w:tc>
          <w:tcPr>
            <w:tcW w:w="132" w:type="dxa"/>
            <w:vAlign w:val="center"/>
          </w:tcPr>
          <w:p w14:paraId="5E3D57E3" w14:textId="77777777" w:rsidR="00601C20" w:rsidRPr="00C253A9" w:rsidRDefault="00601C20" w:rsidP="00601C20">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6"/>
                <w:szCs w:val="26"/>
              </w:rPr>
            </w:pPr>
          </w:p>
        </w:tc>
        <w:tc>
          <w:tcPr>
            <w:tcW w:w="1285" w:type="dxa"/>
            <w:vAlign w:val="center"/>
          </w:tcPr>
          <w:p w14:paraId="72618A9C" w14:textId="0637A75E" w:rsidR="00601C20" w:rsidRPr="00C253A9" w:rsidRDefault="00601C20" w:rsidP="00601C20">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6"/>
                <w:szCs w:val="26"/>
              </w:rPr>
            </w:pPr>
            <w:r w:rsidRPr="00C253A9">
              <w:rPr>
                <w:rFonts w:asciiTheme="majorBidi" w:hAnsiTheme="majorBidi" w:cstheme="majorBidi"/>
                <w:sz w:val="26"/>
                <w:szCs w:val="26"/>
              </w:rPr>
              <w:t>36.31</w:t>
            </w:r>
          </w:p>
        </w:tc>
        <w:tc>
          <w:tcPr>
            <w:tcW w:w="141" w:type="dxa"/>
            <w:vAlign w:val="center"/>
          </w:tcPr>
          <w:p w14:paraId="230F7923" w14:textId="77777777" w:rsidR="00601C20" w:rsidRPr="00C253A9" w:rsidRDefault="00601C20" w:rsidP="00601C20">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6"/>
                <w:szCs w:val="26"/>
              </w:rPr>
            </w:pPr>
          </w:p>
        </w:tc>
        <w:tc>
          <w:tcPr>
            <w:tcW w:w="1333" w:type="dxa"/>
            <w:vAlign w:val="bottom"/>
          </w:tcPr>
          <w:p w14:paraId="23A6EDF0" w14:textId="00B85886" w:rsidR="00601C20" w:rsidRPr="00C253A9" w:rsidRDefault="00601C20" w:rsidP="00601C20">
            <w:pPr>
              <w:spacing w:line="340" w:lineRule="exact"/>
              <w:jc w:val="right"/>
              <w:rPr>
                <w:rFonts w:asciiTheme="majorBidi" w:hAnsiTheme="majorBidi" w:cstheme="majorBidi"/>
                <w:spacing w:val="-4"/>
                <w:sz w:val="26"/>
                <w:szCs w:val="26"/>
              </w:rPr>
            </w:pPr>
            <w:r w:rsidRPr="00C253A9">
              <w:rPr>
                <w:rFonts w:asciiTheme="majorBidi" w:hAnsiTheme="majorBidi" w:cstheme="majorBidi"/>
                <w:spacing w:val="-4"/>
                <w:sz w:val="26"/>
                <w:szCs w:val="26"/>
              </w:rPr>
              <w:t>34.08</w:t>
            </w:r>
          </w:p>
        </w:tc>
      </w:tr>
      <w:tr w:rsidR="00601C20" w:rsidRPr="00C253A9" w14:paraId="479E3FE3" w14:textId="77777777" w:rsidTr="00090A95">
        <w:trPr>
          <w:trHeight w:val="255"/>
        </w:trPr>
        <w:tc>
          <w:tcPr>
            <w:tcW w:w="3448" w:type="dxa"/>
          </w:tcPr>
          <w:p w14:paraId="6E6E6D6E" w14:textId="0C906BE2" w:rsidR="00601C20" w:rsidRPr="00C253A9" w:rsidRDefault="00601C20" w:rsidP="00601C20">
            <w:pPr>
              <w:spacing w:line="340" w:lineRule="exact"/>
              <w:ind w:firstLine="217"/>
              <w:rPr>
                <w:rFonts w:asciiTheme="majorBidi" w:hAnsiTheme="majorBidi" w:cstheme="majorBidi"/>
                <w:sz w:val="26"/>
                <w:szCs w:val="26"/>
              </w:rPr>
            </w:pPr>
            <w:r w:rsidRPr="00C253A9">
              <w:rPr>
                <w:rFonts w:asciiTheme="majorBidi" w:hAnsiTheme="majorBidi" w:cstheme="majorBidi"/>
                <w:sz w:val="26"/>
                <w:szCs w:val="26"/>
              </w:rPr>
              <w:t>GBP</w:t>
            </w:r>
          </w:p>
        </w:tc>
        <w:tc>
          <w:tcPr>
            <w:tcW w:w="142" w:type="dxa"/>
          </w:tcPr>
          <w:p w14:paraId="1D68FD7D" w14:textId="77777777" w:rsidR="00601C20" w:rsidRPr="00C253A9" w:rsidRDefault="00601C20" w:rsidP="00601C20">
            <w:pPr>
              <w:spacing w:line="340" w:lineRule="exact"/>
              <w:jc w:val="right"/>
              <w:rPr>
                <w:rFonts w:asciiTheme="majorBidi" w:hAnsiTheme="majorBidi" w:cstheme="majorBidi"/>
                <w:spacing w:val="-4"/>
                <w:sz w:val="26"/>
                <w:szCs w:val="26"/>
              </w:rPr>
            </w:pPr>
          </w:p>
        </w:tc>
        <w:tc>
          <w:tcPr>
            <w:tcW w:w="1275" w:type="dxa"/>
            <w:vAlign w:val="bottom"/>
          </w:tcPr>
          <w:p w14:paraId="5FD166DF" w14:textId="3B28B2D2" w:rsidR="00601C20" w:rsidRPr="00C253A9" w:rsidRDefault="00601C20" w:rsidP="00601C20">
            <w:pPr>
              <w:spacing w:line="340" w:lineRule="exact"/>
              <w:jc w:val="right"/>
              <w:rPr>
                <w:rFonts w:asciiTheme="majorBidi" w:hAnsiTheme="majorBidi" w:cstheme="majorBidi"/>
                <w:spacing w:val="-4"/>
                <w:sz w:val="26"/>
                <w:szCs w:val="26"/>
              </w:rPr>
            </w:pPr>
            <w:r w:rsidRPr="00C253A9">
              <w:rPr>
                <w:rFonts w:asciiTheme="majorBidi" w:hAnsiTheme="majorBidi" w:cstheme="majorBidi"/>
                <w:spacing w:val="-4"/>
                <w:sz w:val="26"/>
                <w:szCs w:val="26"/>
              </w:rPr>
              <w:t>0.003</w:t>
            </w:r>
          </w:p>
        </w:tc>
        <w:tc>
          <w:tcPr>
            <w:tcW w:w="132" w:type="dxa"/>
            <w:vAlign w:val="center"/>
          </w:tcPr>
          <w:p w14:paraId="7F645745" w14:textId="77777777" w:rsidR="00601C20" w:rsidRPr="00C253A9" w:rsidRDefault="00601C20" w:rsidP="00601C20">
            <w:pPr>
              <w:pStyle w:val="BodyText2"/>
              <w:tabs>
                <w:tab w:val="clear" w:pos="1440"/>
                <w:tab w:val="left" w:pos="284"/>
                <w:tab w:val="left" w:pos="567"/>
                <w:tab w:val="left" w:pos="851"/>
                <w:tab w:val="left" w:pos="1134"/>
                <w:tab w:val="left" w:pos="1418"/>
                <w:tab w:val="left" w:pos="1985"/>
              </w:tabs>
              <w:spacing w:line="340" w:lineRule="exact"/>
              <w:ind w:right="-113"/>
              <w:rPr>
                <w:rFonts w:asciiTheme="majorBidi" w:hAnsiTheme="majorBidi" w:cstheme="majorBidi"/>
                <w:spacing w:val="-4"/>
                <w:sz w:val="26"/>
                <w:szCs w:val="26"/>
              </w:rPr>
            </w:pPr>
          </w:p>
        </w:tc>
        <w:tc>
          <w:tcPr>
            <w:tcW w:w="1326" w:type="dxa"/>
            <w:vAlign w:val="bottom"/>
          </w:tcPr>
          <w:p w14:paraId="4774DF3D" w14:textId="2360E73A" w:rsidR="00601C20" w:rsidRPr="00C253A9" w:rsidRDefault="00601C20" w:rsidP="00601C20">
            <w:pPr>
              <w:spacing w:line="340" w:lineRule="exact"/>
              <w:ind w:right="390"/>
              <w:jc w:val="right"/>
              <w:rPr>
                <w:rFonts w:asciiTheme="majorBidi" w:hAnsiTheme="majorBidi" w:cstheme="majorBidi"/>
                <w:spacing w:val="-4"/>
                <w:sz w:val="26"/>
                <w:szCs w:val="26"/>
              </w:rPr>
            </w:pPr>
            <w:r w:rsidRPr="00C253A9">
              <w:rPr>
                <w:rFonts w:asciiTheme="majorBidi" w:hAnsiTheme="majorBidi" w:cstheme="majorBidi"/>
                <w:spacing w:val="-4"/>
                <w:sz w:val="26"/>
                <w:szCs w:val="26"/>
              </w:rPr>
              <w:t>-</w:t>
            </w:r>
          </w:p>
        </w:tc>
        <w:tc>
          <w:tcPr>
            <w:tcW w:w="132" w:type="dxa"/>
            <w:vAlign w:val="center"/>
          </w:tcPr>
          <w:p w14:paraId="69A4F3A9" w14:textId="77777777" w:rsidR="00601C20" w:rsidRPr="00C253A9" w:rsidRDefault="00601C20" w:rsidP="00601C20">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6"/>
                <w:szCs w:val="26"/>
              </w:rPr>
            </w:pPr>
          </w:p>
        </w:tc>
        <w:tc>
          <w:tcPr>
            <w:tcW w:w="1285" w:type="dxa"/>
            <w:vAlign w:val="center"/>
          </w:tcPr>
          <w:p w14:paraId="782485B0" w14:textId="57935F34" w:rsidR="00601C20" w:rsidRPr="00C253A9" w:rsidRDefault="00601C20" w:rsidP="00601C20">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6"/>
                <w:szCs w:val="26"/>
              </w:rPr>
            </w:pPr>
            <w:r w:rsidRPr="00C253A9">
              <w:rPr>
                <w:rFonts w:asciiTheme="majorBidi" w:hAnsiTheme="majorBidi" w:cstheme="majorBidi"/>
                <w:sz w:val="26"/>
                <w:szCs w:val="26"/>
              </w:rPr>
              <w:t>31.09</w:t>
            </w:r>
          </w:p>
        </w:tc>
        <w:tc>
          <w:tcPr>
            <w:tcW w:w="141" w:type="dxa"/>
            <w:vAlign w:val="center"/>
          </w:tcPr>
          <w:p w14:paraId="2C29B556" w14:textId="77777777" w:rsidR="00601C20" w:rsidRPr="00C253A9" w:rsidRDefault="00601C20" w:rsidP="00601C20">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6"/>
                <w:szCs w:val="26"/>
              </w:rPr>
            </w:pPr>
          </w:p>
        </w:tc>
        <w:tc>
          <w:tcPr>
            <w:tcW w:w="1333" w:type="dxa"/>
            <w:vAlign w:val="bottom"/>
          </w:tcPr>
          <w:p w14:paraId="571E7C95" w14:textId="4BB84480" w:rsidR="00601C20" w:rsidRPr="00C253A9" w:rsidRDefault="00601C20" w:rsidP="00601C20">
            <w:pPr>
              <w:spacing w:line="340" w:lineRule="exact"/>
              <w:ind w:right="390"/>
              <w:jc w:val="right"/>
              <w:rPr>
                <w:rFonts w:asciiTheme="majorBidi" w:hAnsiTheme="majorBidi" w:cstheme="majorBidi"/>
                <w:spacing w:val="-4"/>
                <w:sz w:val="26"/>
                <w:szCs w:val="26"/>
              </w:rPr>
            </w:pPr>
            <w:r w:rsidRPr="00C253A9">
              <w:rPr>
                <w:rFonts w:asciiTheme="majorBidi" w:hAnsiTheme="majorBidi" w:cstheme="majorBidi"/>
                <w:spacing w:val="-4"/>
                <w:sz w:val="26"/>
                <w:szCs w:val="26"/>
              </w:rPr>
              <w:t>-</w:t>
            </w:r>
          </w:p>
        </w:tc>
      </w:tr>
    </w:tbl>
    <w:p w14:paraId="43DF7982" w14:textId="77777777" w:rsidR="002F5657" w:rsidRPr="00C253A9" w:rsidRDefault="002F5657" w:rsidP="00641540">
      <w:pPr>
        <w:spacing w:before="120" w:after="120" w:line="240" w:lineRule="exact"/>
        <w:jc w:val="thaiDistribute"/>
        <w:rPr>
          <w:rFonts w:asciiTheme="majorBidi" w:hAnsiTheme="majorBidi" w:cstheme="majorBidi"/>
          <w:sz w:val="24"/>
          <w:szCs w:val="24"/>
        </w:rPr>
      </w:pPr>
    </w:p>
    <w:tbl>
      <w:tblPr>
        <w:tblW w:w="9146" w:type="dxa"/>
        <w:tblInd w:w="294" w:type="dxa"/>
        <w:tblLayout w:type="fixed"/>
        <w:tblCellMar>
          <w:left w:w="56" w:type="dxa"/>
          <w:right w:w="56" w:type="dxa"/>
        </w:tblCellMar>
        <w:tblLook w:val="0000" w:firstRow="0" w:lastRow="0" w:firstColumn="0" w:lastColumn="0" w:noHBand="0" w:noVBand="0"/>
      </w:tblPr>
      <w:tblGrid>
        <w:gridCol w:w="3448"/>
        <w:gridCol w:w="142"/>
        <w:gridCol w:w="1275"/>
        <w:gridCol w:w="132"/>
        <w:gridCol w:w="1326"/>
        <w:gridCol w:w="132"/>
        <w:gridCol w:w="1273"/>
        <w:gridCol w:w="142"/>
        <w:gridCol w:w="1276"/>
      </w:tblGrid>
      <w:tr w:rsidR="006E0997" w:rsidRPr="00C253A9" w14:paraId="4DC77BE9" w14:textId="77777777" w:rsidTr="00090A95">
        <w:trPr>
          <w:trHeight w:val="255"/>
        </w:trPr>
        <w:tc>
          <w:tcPr>
            <w:tcW w:w="9146" w:type="dxa"/>
            <w:gridSpan w:val="9"/>
            <w:tcBorders>
              <w:bottom w:val="single" w:sz="6" w:space="0" w:color="auto"/>
            </w:tcBorders>
          </w:tcPr>
          <w:p w14:paraId="6F4539CE" w14:textId="77777777" w:rsidR="0029751B" w:rsidRPr="00C253A9" w:rsidRDefault="009A7BD2"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6"/>
                <w:szCs w:val="26"/>
                <w:cs/>
              </w:rPr>
            </w:pPr>
            <w:r w:rsidRPr="00C253A9">
              <w:rPr>
                <w:rFonts w:asciiTheme="majorBidi" w:hAnsiTheme="majorBidi" w:cstheme="majorBidi"/>
                <w:sz w:val="26"/>
                <w:szCs w:val="26"/>
              </w:rPr>
              <w:t>The Company Only</w:t>
            </w:r>
          </w:p>
        </w:tc>
      </w:tr>
      <w:tr w:rsidR="006E0997" w:rsidRPr="00C253A9" w14:paraId="46172E65" w14:textId="77777777" w:rsidTr="00090A95">
        <w:trPr>
          <w:trHeight w:val="255"/>
        </w:trPr>
        <w:tc>
          <w:tcPr>
            <w:tcW w:w="3448" w:type="dxa"/>
            <w:tcBorders>
              <w:top w:val="single" w:sz="6" w:space="0" w:color="auto"/>
              <w:bottom w:val="single" w:sz="6" w:space="0" w:color="auto"/>
            </w:tcBorders>
          </w:tcPr>
          <w:p w14:paraId="78E97F05" w14:textId="77777777" w:rsidR="0029751B" w:rsidRPr="00C253A9" w:rsidRDefault="0029751B" w:rsidP="00090A95">
            <w:pPr>
              <w:spacing w:line="340" w:lineRule="exact"/>
              <w:jc w:val="center"/>
              <w:rPr>
                <w:rFonts w:asciiTheme="majorBidi" w:hAnsiTheme="majorBidi" w:cstheme="majorBidi"/>
                <w:sz w:val="26"/>
                <w:szCs w:val="26"/>
              </w:rPr>
            </w:pPr>
            <w:r w:rsidRPr="00C253A9">
              <w:rPr>
                <w:rFonts w:asciiTheme="majorBidi" w:hAnsiTheme="majorBidi" w:cstheme="majorBidi"/>
                <w:sz w:val="26"/>
                <w:szCs w:val="26"/>
              </w:rPr>
              <w:t>Foreign currency</w:t>
            </w:r>
          </w:p>
        </w:tc>
        <w:tc>
          <w:tcPr>
            <w:tcW w:w="142" w:type="dxa"/>
            <w:tcBorders>
              <w:top w:val="single" w:sz="6" w:space="0" w:color="auto"/>
            </w:tcBorders>
          </w:tcPr>
          <w:p w14:paraId="30BAD9CE" w14:textId="77777777" w:rsidR="0029751B" w:rsidRPr="00C253A9" w:rsidRDefault="0029751B" w:rsidP="00090A95">
            <w:pPr>
              <w:spacing w:line="340" w:lineRule="exact"/>
              <w:rPr>
                <w:rFonts w:asciiTheme="majorBidi" w:hAnsiTheme="majorBidi" w:cstheme="majorBidi"/>
                <w:sz w:val="26"/>
                <w:szCs w:val="26"/>
              </w:rPr>
            </w:pPr>
          </w:p>
        </w:tc>
        <w:tc>
          <w:tcPr>
            <w:tcW w:w="2733" w:type="dxa"/>
            <w:gridSpan w:val="3"/>
            <w:tcBorders>
              <w:top w:val="single" w:sz="6" w:space="0" w:color="auto"/>
              <w:bottom w:val="single" w:sz="6" w:space="0" w:color="auto"/>
            </w:tcBorders>
          </w:tcPr>
          <w:p w14:paraId="0B427866" w14:textId="77777777" w:rsidR="0029751B" w:rsidRPr="00C253A9" w:rsidRDefault="0029751B" w:rsidP="00090A95">
            <w:pPr>
              <w:spacing w:line="340" w:lineRule="exact"/>
              <w:jc w:val="center"/>
              <w:rPr>
                <w:rFonts w:asciiTheme="majorBidi" w:hAnsiTheme="majorBidi" w:cstheme="majorBidi"/>
                <w:sz w:val="26"/>
                <w:szCs w:val="26"/>
              </w:rPr>
            </w:pPr>
            <w:r w:rsidRPr="00C253A9">
              <w:rPr>
                <w:rFonts w:asciiTheme="majorBidi" w:hAnsiTheme="majorBidi" w:cstheme="majorBidi"/>
                <w:sz w:val="26"/>
                <w:szCs w:val="26"/>
              </w:rPr>
              <w:t>Financial liabilities</w:t>
            </w:r>
          </w:p>
        </w:tc>
        <w:tc>
          <w:tcPr>
            <w:tcW w:w="132" w:type="dxa"/>
          </w:tcPr>
          <w:p w14:paraId="10119C40" w14:textId="77777777" w:rsidR="0029751B" w:rsidRPr="00C253A9" w:rsidRDefault="0029751B" w:rsidP="00090A95">
            <w:pPr>
              <w:spacing w:line="340" w:lineRule="exact"/>
              <w:rPr>
                <w:rFonts w:asciiTheme="majorBidi" w:hAnsiTheme="majorBidi" w:cstheme="majorBidi"/>
                <w:sz w:val="26"/>
                <w:szCs w:val="26"/>
              </w:rPr>
            </w:pPr>
          </w:p>
        </w:tc>
        <w:tc>
          <w:tcPr>
            <w:tcW w:w="2691" w:type="dxa"/>
            <w:gridSpan w:val="3"/>
            <w:tcBorders>
              <w:bottom w:val="single" w:sz="6" w:space="0" w:color="auto"/>
            </w:tcBorders>
          </w:tcPr>
          <w:p w14:paraId="0EA409C3" w14:textId="77777777" w:rsidR="0029751B" w:rsidRPr="00C253A9" w:rsidRDefault="0029751B" w:rsidP="00090A95">
            <w:pPr>
              <w:spacing w:line="340" w:lineRule="exact"/>
              <w:jc w:val="center"/>
              <w:rPr>
                <w:rFonts w:asciiTheme="majorBidi" w:hAnsiTheme="majorBidi" w:cstheme="majorBidi"/>
                <w:sz w:val="26"/>
                <w:szCs w:val="26"/>
              </w:rPr>
            </w:pPr>
            <w:r w:rsidRPr="00C253A9">
              <w:rPr>
                <w:rFonts w:asciiTheme="majorBidi" w:hAnsiTheme="majorBidi" w:cstheme="majorBidi"/>
                <w:sz w:val="26"/>
                <w:szCs w:val="26"/>
              </w:rPr>
              <w:t>Average exchange rate</w:t>
            </w:r>
          </w:p>
        </w:tc>
      </w:tr>
      <w:tr w:rsidR="006E0997" w:rsidRPr="00C253A9" w14:paraId="1D1BC1B2" w14:textId="77777777" w:rsidTr="00090A95">
        <w:trPr>
          <w:trHeight w:val="255"/>
        </w:trPr>
        <w:tc>
          <w:tcPr>
            <w:tcW w:w="3448" w:type="dxa"/>
            <w:tcBorders>
              <w:top w:val="single" w:sz="6" w:space="0" w:color="auto"/>
            </w:tcBorders>
          </w:tcPr>
          <w:p w14:paraId="025BA725" w14:textId="77777777" w:rsidR="00090A95" w:rsidRPr="00C253A9" w:rsidRDefault="00090A95" w:rsidP="00090A95">
            <w:pPr>
              <w:spacing w:line="340" w:lineRule="exact"/>
              <w:rPr>
                <w:rFonts w:asciiTheme="majorBidi" w:hAnsiTheme="majorBidi" w:cstheme="majorBidi"/>
                <w:sz w:val="26"/>
                <w:szCs w:val="26"/>
              </w:rPr>
            </w:pPr>
          </w:p>
        </w:tc>
        <w:tc>
          <w:tcPr>
            <w:tcW w:w="142" w:type="dxa"/>
          </w:tcPr>
          <w:p w14:paraId="1127F0BD" w14:textId="77777777" w:rsidR="00090A95" w:rsidRPr="00C253A9" w:rsidRDefault="00090A95" w:rsidP="00090A95">
            <w:pPr>
              <w:spacing w:line="340" w:lineRule="exact"/>
              <w:rPr>
                <w:rFonts w:asciiTheme="majorBidi" w:hAnsiTheme="majorBidi" w:cstheme="majorBidi"/>
                <w:sz w:val="26"/>
                <w:szCs w:val="26"/>
              </w:rPr>
            </w:pPr>
          </w:p>
        </w:tc>
        <w:tc>
          <w:tcPr>
            <w:tcW w:w="1275" w:type="dxa"/>
            <w:tcBorders>
              <w:top w:val="single" w:sz="6" w:space="0" w:color="auto"/>
              <w:bottom w:val="single" w:sz="6" w:space="0" w:color="auto"/>
            </w:tcBorders>
          </w:tcPr>
          <w:p w14:paraId="444B4247" w14:textId="77777777" w:rsidR="00090A95" w:rsidRPr="00C253A9" w:rsidRDefault="00090A95" w:rsidP="00090A95">
            <w:pPr>
              <w:spacing w:line="340" w:lineRule="exact"/>
              <w:ind w:left="-56" w:right="-56"/>
              <w:jc w:val="center"/>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 xml:space="preserve">As at March </w:t>
            </w:r>
          </w:p>
          <w:p w14:paraId="163A7071" w14:textId="2936A849" w:rsidR="00090A95" w:rsidRPr="00C253A9" w:rsidRDefault="00090A95" w:rsidP="00090A95">
            <w:pPr>
              <w:spacing w:line="340" w:lineRule="exact"/>
              <w:ind w:left="-56" w:right="-56"/>
              <w:jc w:val="center"/>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31, 20</w:t>
            </w:r>
            <w:r w:rsidR="00194D53" w:rsidRPr="00C253A9">
              <w:rPr>
                <w:rFonts w:asciiTheme="majorBidi" w:eastAsia="Arial Unicode MS" w:hAnsiTheme="majorBidi" w:cstheme="majorBidi"/>
                <w:sz w:val="26"/>
                <w:szCs w:val="26"/>
              </w:rPr>
              <w:t>20</w:t>
            </w:r>
          </w:p>
        </w:tc>
        <w:tc>
          <w:tcPr>
            <w:tcW w:w="132" w:type="dxa"/>
            <w:tcBorders>
              <w:top w:val="single" w:sz="6" w:space="0" w:color="auto"/>
            </w:tcBorders>
            <w:vAlign w:val="center"/>
          </w:tcPr>
          <w:p w14:paraId="5AF85FF0" w14:textId="77777777" w:rsidR="00090A95" w:rsidRPr="00C253A9" w:rsidRDefault="00090A95" w:rsidP="00090A95">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6"/>
                <w:szCs w:val="26"/>
              </w:rPr>
            </w:pPr>
          </w:p>
        </w:tc>
        <w:tc>
          <w:tcPr>
            <w:tcW w:w="1326" w:type="dxa"/>
            <w:tcBorders>
              <w:top w:val="single" w:sz="6" w:space="0" w:color="auto"/>
              <w:bottom w:val="single" w:sz="6" w:space="0" w:color="auto"/>
            </w:tcBorders>
          </w:tcPr>
          <w:p w14:paraId="05855F92" w14:textId="77777777" w:rsidR="00090A95" w:rsidRPr="00C253A9" w:rsidRDefault="00090A95" w:rsidP="00090A95">
            <w:pPr>
              <w:spacing w:line="340" w:lineRule="exact"/>
              <w:ind w:left="-56" w:right="-56"/>
              <w:jc w:val="center"/>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 xml:space="preserve">As at December </w:t>
            </w:r>
          </w:p>
          <w:p w14:paraId="68B00E4C" w14:textId="3469F8ED" w:rsidR="00090A95" w:rsidRPr="00C253A9" w:rsidRDefault="00090A95" w:rsidP="00090A95">
            <w:pPr>
              <w:spacing w:line="340" w:lineRule="exact"/>
              <w:jc w:val="center"/>
              <w:rPr>
                <w:rFonts w:asciiTheme="majorBidi" w:eastAsia="Arial Unicode MS" w:hAnsiTheme="majorBidi" w:cstheme="majorBidi"/>
                <w:sz w:val="26"/>
                <w:szCs w:val="26"/>
                <w:cs/>
              </w:rPr>
            </w:pPr>
            <w:r w:rsidRPr="00C253A9">
              <w:rPr>
                <w:rFonts w:asciiTheme="majorBidi" w:eastAsia="Arial Unicode MS" w:hAnsiTheme="majorBidi" w:cstheme="majorBidi"/>
                <w:sz w:val="26"/>
                <w:szCs w:val="26"/>
              </w:rPr>
              <w:t>31, 20</w:t>
            </w:r>
            <w:r w:rsidR="00194D53" w:rsidRPr="00C253A9">
              <w:rPr>
                <w:rFonts w:asciiTheme="majorBidi" w:eastAsia="Arial Unicode MS" w:hAnsiTheme="majorBidi" w:cstheme="majorBidi"/>
                <w:sz w:val="26"/>
                <w:szCs w:val="26"/>
              </w:rPr>
              <w:t>20</w:t>
            </w:r>
          </w:p>
        </w:tc>
        <w:tc>
          <w:tcPr>
            <w:tcW w:w="132" w:type="dxa"/>
            <w:vAlign w:val="center"/>
          </w:tcPr>
          <w:p w14:paraId="45216488" w14:textId="77777777" w:rsidR="00090A95" w:rsidRPr="00C253A9" w:rsidRDefault="00090A95" w:rsidP="00090A95">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6"/>
                <w:szCs w:val="26"/>
              </w:rPr>
            </w:pPr>
          </w:p>
        </w:tc>
        <w:tc>
          <w:tcPr>
            <w:tcW w:w="1273" w:type="dxa"/>
            <w:tcBorders>
              <w:top w:val="single" w:sz="6" w:space="0" w:color="auto"/>
              <w:bottom w:val="single" w:sz="6" w:space="0" w:color="auto"/>
            </w:tcBorders>
          </w:tcPr>
          <w:p w14:paraId="2D1A96F7" w14:textId="77777777" w:rsidR="00090A95" w:rsidRPr="00C253A9" w:rsidRDefault="00090A95" w:rsidP="00090A95">
            <w:pPr>
              <w:spacing w:line="340" w:lineRule="exact"/>
              <w:ind w:left="-56" w:right="-56"/>
              <w:jc w:val="center"/>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 xml:space="preserve">As at March </w:t>
            </w:r>
          </w:p>
          <w:p w14:paraId="701E483C" w14:textId="4CC369B6" w:rsidR="00090A95" w:rsidRPr="00C253A9" w:rsidRDefault="00090A95" w:rsidP="00090A95">
            <w:pPr>
              <w:spacing w:line="340" w:lineRule="exact"/>
              <w:ind w:left="-56" w:right="-56"/>
              <w:jc w:val="center"/>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31, 20</w:t>
            </w:r>
            <w:r w:rsidR="00194D53" w:rsidRPr="00C253A9">
              <w:rPr>
                <w:rFonts w:asciiTheme="majorBidi" w:eastAsia="Arial Unicode MS" w:hAnsiTheme="majorBidi" w:cstheme="majorBidi"/>
                <w:sz w:val="26"/>
                <w:szCs w:val="26"/>
              </w:rPr>
              <w:t>20</w:t>
            </w:r>
          </w:p>
        </w:tc>
        <w:tc>
          <w:tcPr>
            <w:tcW w:w="142" w:type="dxa"/>
            <w:tcBorders>
              <w:top w:val="single" w:sz="6" w:space="0" w:color="auto"/>
            </w:tcBorders>
            <w:vAlign w:val="center"/>
          </w:tcPr>
          <w:p w14:paraId="54C62313" w14:textId="77777777" w:rsidR="00090A95" w:rsidRPr="00C253A9" w:rsidRDefault="00090A95" w:rsidP="00090A95">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503C84B7" w14:textId="77777777" w:rsidR="00090A95" w:rsidRPr="00C253A9" w:rsidRDefault="00090A95" w:rsidP="00090A95">
            <w:pPr>
              <w:spacing w:line="340" w:lineRule="exact"/>
              <w:ind w:left="-56" w:right="-56"/>
              <w:jc w:val="center"/>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 xml:space="preserve">As at December </w:t>
            </w:r>
          </w:p>
          <w:p w14:paraId="3CBC4123" w14:textId="1F6978B4" w:rsidR="00090A95" w:rsidRPr="00C253A9" w:rsidRDefault="00090A95" w:rsidP="00090A95">
            <w:pPr>
              <w:spacing w:line="340" w:lineRule="exact"/>
              <w:jc w:val="center"/>
              <w:rPr>
                <w:rFonts w:asciiTheme="majorBidi" w:eastAsia="Arial Unicode MS" w:hAnsiTheme="majorBidi" w:cstheme="majorBidi"/>
                <w:sz w:val="26"/>
                <w:szCs w:val="26"/>
                <w:cs/>
              </w:rPr>
            </w:pPr>
            <w:r w:rsidRPr="00C253A9">
              <w:rPr>
                <w:rFonts w:asciiTheme="majorBidi" w:eastAsia="Arial Unicode MS" w:hAnsiTheme="majorBidi" w:cstheme="majorBidi"/>
                <w:sz w:val="26"/>
                <w:szCs w:val="26"/>
              </w:rPr>
              <w:t>31, 20</w:t>
            </w:r>
            <w:r w:rsidR="00194D53" w:rsidRPr="00C253A9">
              <w:rPr>
                <w:rFonts w:asciiTheme="majorBidi" w:eastAsia="Arial Unicode MS" w:hAnsiTheme="majorBidi" w:cstheme="majorBidi"/>
                <w:sz w:val="26"/>
                <w:szCs w:val="26"/>
              </w:rPr>
              <w:t>20</w:t>
            </w:r>
          </w:p>
        </w:tc>
      </w:tr>
      <w:tr w:rsidR="006E0997" w:rsidRPr="00C253A9" w14:paraId="5C1B7E2E" w14:textId="77777777" w:rsidTr="00090A95">
        <w:trPr>
          <w:trHeight w:val="255"/>
        </w:trPr>
        <w:tc>
          <w:tcPr>
            <w:tcW w:w="3448" w:type="dxa"/>
          </w:tcPr>
          <w:p w14:paraId="4CE2854E" w14:textId="77777777" w:rsidR="0029751B" w:rsidRPr="00C253A9" w:rsidRDefault="0029751B" w:rsidP="00090A95">
            <w:pPr>
              <w:spacing w:line="340" w:lineRule="exact"/>
              <w:rPr>
                <w:rFonts w:asciiTheme="majorBidi" w:hAnsiTheme="majorBidi" w:cstheme="majorBidi"/>
                <w:sz w:val="26"/>
                <w:szCs w:val="26"/>
              </w:rPr>
            </w:pPr>
          </w:p>
        </w:tc>
        <w:tc>
          <w:tcPr>
            <w:tcW w:w="142" w:type="dxa"/>
          </w:tcPr>
          <w:p w14:paraId="2920F1A8" w14:textId="77777777" w:rsidR="0029751B" w:rsidRPr="00C253A9" w:rsidRDefault="0029751B" w:rsidP="00090A95">
            <w:pPr>
              <w:spacing w:line="340" w:lineRule="exact"/>
              <w:rPr>
                <w:rFonts w:asciiTheme="majorBidi" w:hAnsiTheme="majorBidi" w:cstheme="majorBidi"/>
                <w:sz w:val="26"/>
                <w:szCs w:val="26"/>
              </w:rPr>
            </w:pPr>
          </w:p>
        </w:tc>
        <w:tc>
          <w:tcPr>
            <w:tcW w:w="1275" w:type="dxa"/>
            <w:tcBorders>
              <w:top w:val="single" w:sz="6" w:space="0" w:color="auto"/>
            </w:tcBorders>
          </w:tcPr>
          <w:p w14:paraId="6FE37838" w14:textId="77777777" w:rsidR="0029751B" w:rsidRPr="00C253A9" w:rsidRDefault="0029751B" w:rsidP="00090A95">
            <w:pPr>
              <w:spacing w:line="340" w:lineRule="exact"/>
              <w:jc w:val="center"/>
              <w:rPr>
                <w:rFonts w:asciiTheme="majorBidi" w:hAnsiTheme="majorBidi" w:cstheme="majorBidi"/>
                <w:sz w:val="26"/>
                <w:szCs w:val="26"/>
              </w:rPr>
            </w:pPr>
            <w:r w:rsidRPr="00C253A9">
              <w:rPr>
                <w:rFonts w:asciiTheme="majorBidi" w:hAnsiTheme="majorBidi" w:cstheme="majorBidi"/>
                <w:sz w:val="26"/>
                <w:szCs w:val="26"/>
              </w:rPr>
              <w:t>(Million)</w:t>
            </w:r>
          </w:p>
        </w:tc>
        <w:tc>
          <w:tcPr>
            <w:tcW w:w="132" w:type="dxa"/>
          </w:tcPr>
          <w:p w14:paraId="0487F369" w14:textId="77777777" w:rsidR="0029751B" w:rsidRPr="00C253A9" w:rsidRDefault="0029751B" w:rsidP="00090A95">
            <w:pPr>
              <w:pStyle w:val="BodyText2"/>
              <w:tabs>
                <w:tab w:val="left" w:pos="284"/>
                <w:tab w:val="left" w:pos="567"/>
                <w:tab w:val="left" w:pos="851"/>
                <w:tab w:val="left" w:pos="1134"/>
                <w:tab w:val="left" w:pos="1985"/>
              </w:tabs>
              <w:spacing w:line="340" w:lineRule="exact"/>
              <w:jc w:val="center"/>
              <w:rPr>
                <w:rFonts w:asciiTheme="majorBidi" w:hAnsiTheme="majorBidi" w:cstheme="majorBidi"/>
                <w:sz w:val="26"/>
                <w:szCs w:val="26"/>
              </w:rPr>
            </w:pPr>
          </w:p>
        </w:tc>
        <w:tc>
          <w:tcPr>
            <w:tcW w:w="1326" w:type="dxa"/>
            <w:tcBorders>
              <w:top w:val="single" w:sz="6" w:space="0" w:color="auto"/>
            </w:tcBorders>
          </w:tcPr>
          <w:p w14:paraId="6E91A862" w14:textId="77777777" w:rsidR="0029751B" w:rsidRPr="00C253A9" w:rsidRDefault="0029751B" w:rsidP="00090A95">
            <w:pPr>
              <w:spacing w:line="340" w:lineRule="exact"/>
              <w:jc w:val="center"/>
              <w:rPr>
                <w:rFonts w:asciiTheme="majorBidi" w:hAnsiTheme="majorBidi" w:cstheme="majorBidi"/>
                <w:sz w:val="26"/>
                <w:szCs w:val="26"/>
              </w:rPr>
            </w:pPr>
            <w:r w:rsidRPr="00C253A9">
              <w:rPr>
                <w:rFonts w:asciiTheme="majorBidi" w:hAnsiTheme="majorBidi" w:cstheme="majorBidi"/>
                <w:sz w:val="26"/>
                <w:szCs w:val="26"/>
              </w:rPr>
              <w:t>(Million)</w:t>
            </w:r>
          </w:p>
        </w:tc>
        <w:tc>
          <w:tcPr>
            <w:tcW w:w="132" w:type="dxa"/>
          </w:tcPr>
          <w:p w14:paraId="64F59C01" w14:textId="77777777" w:rsidR="0029751B" w:rsidRPr="00C253A9" w:rsidRDefault="0029751B" w:rsidP="00090A95">
            <w:pPr>
              <w:spacing w:line="340" w:lineRule="exact"/>
              <w:jc w:val="center"/>
              <w:rPr>
                <w:rFonts w:asciiTheme="majorBidi" w:hAnsiTheme="majorBidi" w:cstheme="majorBidi"/>
                <w:sz w:val="26"/>
                <w:szCs w:val="26"/>
              </w:rPr>
            </w:pPr>
          </w:p>
        </w:tc>
        <w:tc>
          <w:tcPr>
            <w:tcW w:w="2691" w:type="dxa"/>
            <w:gridSpan w:val="3"/>
            <w:tcBorders>
              <w:top w:val="single" w:sz="6" w:space="0" w:color="auto"/>
            </w:tcBorders>
            <w:vAlign w:val="center"/>
          </w:tcPr>
          <w:p w14:paraId="3D6EBB7D" w14:textId="77777777" w:rsidR="0029751B" w:rsidRPr="00C253A9"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6"/>
                <w:szCs w:val="26"/>
              </w:rPr>
            </w:pPr>
            <w:r w:rsidRPr="00C253A9">
              <w:rPr>
                <w:rFonts w:asciiTheme="majorBidi" w:hAnsiTheme="majorBidi" w:cstheme="majorBidi"/>
                <w:sz w:val="26"/>
                <w:szCs w:val="26"/>
              </w:rPr>
              <w:t>(Baht per 1 foreign currency unit)</w:t>
            </w:r>
          </w:p>
        </w:tc>
      </w:tr>
      <w:tr w:rsidR="00601C20" w:rsidRPr="00C253A9" w14:paraId="298C8E7C" w14:textId="77777777" w:rsidTr="003053E1">
        <w:trPr>
          <w:trHeight w:val="255"/>
        </w:trPr>
        <w:tc>
          <w:tcPr>
            <w:tcW w:w="3448" w:type="dxa"/>
          </w:tcPr>
          <w:p w14:paraId="25C48766" w14:textId="77777777" w:rsidR="00601C20" w:rsidRPr="00C253A9" w:rsidRDefault="00601C20" w:rsidP="00601C20">
            <w:pPr>
              <w:spacing w:line="340" w:lineRule="exact"/>
              <w:ind w:firstLine="217"/>
              <w:rPr>
                <w:rFonts w:asciiTheme="majorBidi" w:hAnsiTheme="majorBidi" w:cstheme="majorBidi"/>
                <w:sz w:val="26"/>
                <w:szCs w:val="26"/>
              </w:rPr>
            </w:pPr>
            <w:r w:rsidRPr="00C253A9">
              <w:rPr>
                <w:rFonts w:asciiTheme="majorBidi" w:hAnsiTheme="majorBidi" w:cstheme="majorBidi"/>
                <w:sz w:val="26"/>
                <w:szCs w:val="26"/>
              </w:rPr>
              <w:t>US dollar</w:t>
            </w:r>
          </w:p>
        </w:tc>
        <w:tc>
          <w:tcPr>
            <w:tcW w:w="142" w:type="dxa"/>
          </w:tcPr>
          <w:p w14:paraId="7F8B21FA" w14:textId="77777777" w:rsidR="00601C20" w:rsidRPr="00C253A9" w:rsidRDefault="00601C20" w:rsidP="00601C20">
            <w:pPr>
              <w:spacing w:line="340" w:lineRule="exact"/>
              <w:jc w:val="right"/>
              <w:rPr>
                <w:rFonts w:asciiTheme="majorBidi" w:hAnsiTheme="majorBidi" w:cstheme="majorBidi"/>
                <w:spacing w:val="-4"/>
                <w:sz w:val="26"/>
                <w:szCs w:val="26"/>
              </w:rPr>
            </w:pPr>
          </w:p>
        </w:tc>
        <w:tc>
          <w:tcPr>
            <w:tcW w:w="1275" w:type="dxa"/>
            <w:vAlign w:val="bottom"/>
          </w:tcPr>
          <w:p w14:paraId="17A3706E" w14:textId="2CC7C3E3" w:rsidR="00601C20" w:rsidRPr="00C253A9" w:rsidRDefault="00601C20" w:rsidP="00601C20">
            <w:pPr>
              <w:spacing w:line="340" w:lineRule="exact"/>
              <w:jc w:val="right"/>
              <w:rPr>
                <w:rFonts w:asciiTheme="majorBidi" w:hAnsiTheme="majorBidi" w:cstheme="majorBidi"/>
                <w:spacing w:val="-4"/>
                <w:sz w:val="26"/>
                <w:szCs w:val="26"/>
              </w:rPr>
            </w:pPr>
            <w:r w:rsidRPr="00C253A9">
              <w:rPr>
                <w:rFonts w:asciiTheme="majorBidi" w:hAnsiTheme="majorBidi" w:cstheme="majorBidi"/>
                <w:spacing w:val="-4"/>
                <w:sz w:val="26"/>
                <w:szCs w:val="26"/>
              </w:rPr>
              <w:t>8.64</w:t>
            </w:r>
          </w:p>
        </w:tc>
        <w:tc>
          <w:tcPr>
            <w:tcW w:w="132" w:type="dxa"/>
            <w:vAlign w:val="center"/>
          </w:tcPr>
          <w:p w14:paraId="741CE222" w14:textId="77777777" w:rsidR="00601C20" w:rsidRPr="00C253A9" w:rsidRDefault="00601C20" w:rsidP="00601C20">
            <w:pPr>
              <w:pStyle w:val="BodyText2"/>
              <w:tabs>
                <w:tab w:val="clear" w:pos="1440"/>
                <w:tab w:val="left" w:pos="284"/>
                <w:tab w:val="left" w:pos="567"/>
                <w:tab w:val="left" w:pos="851"/>
                <w:tab w:val="left" w:pos="1134"/>
                <w:tab w:val="left" w:pos="1418"/>
                <w:tab w:val="left" w:pos="1985"/>
              </w:tabs>
              <w:spacing w:line="340" w:lineRule="exact"/>
              <w:rPr>
                <w:rFonts w:asciiTheme="majorBidi" w:hAnsiTheme="majorBidi" w:cstheme="majorBidi"/>
                <w:spacing w:val="-4"/>
                <w:sz w:val="26"/>
                <w:szCs w:val="26"/>
              </w:rPr>
            </w:pPr>
          </w:p>
        </w:tc>
        <w:tc>
          <w:tcPr>
            <w:tcW w:w="1326" w:type="dxa"/>
            <w:vAlign w:val="bottom"/>
          </w:tcPr>
          <w:p w14:paraId="131C18B5" w14:textId="0E921DA7" w:rsidR="00601C20" w:rsidRPr="00C253A9" w:rsidRDefault="00601C20" w:rsidP="00601C20">
            <w:pPr>
              <w:spacing w:line="340" w:lineRule="exact"/>
              <w:jc w:val="right"/>
              <w:rPr>
                <w:rFonts w:asciiTheme="majorBidi" w:hAnsiTheme="majorBidi" w:cstheme="majorBidi"/>
                <w:spacing w:val="-4"/>
                <w:sz w:val="26"/>
                <w:szCs w:val="26"/>
              </w:rPr>
            </w:pPr>
            <w:r w:rsidRPr="00C253A9">
              <w:rPr>
                <w:rFonts w:asciiTheme="majorBidi" w:hAnsiTheme="majorBidi" w:cstheme="majorBidi"/>
                <w:spacing w:val="-4"/>
                <w:sz w:val="26"/>
                <w:szCs w:val="26"/>
              </w:rPr>
              <w:t>10.01</w:t>
            </w:r>
          </w:p>
        </w:tc>
        <w:tc>
          <w:tcPr>
            <w:tcW w:w="132" w:type="dxa"/>
            <w:vAlign w:val="center"/>
          </w:tcPr>
          <w:p w14:paraId="37EC9007" w14:textId="77777777" w:rsidR="00601C20" w:rsidRPr="00C253A9" w:rsidRDefault="00601C20" w:rsidP="00601C20">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6"/>
                <w:szCs w:val="26"/>
              </w:rPr>
            </w:pPr>
          </w:p>
        </w:tc>
        <w:tc>
          <w:tcPr>
            <w:tcW w:w="1273" w:type="dxa"/>
            <w:vAlign w:val="center"/>
          </w:tcPr>
          <w:p w14:paraId="095E1FD5" w14:textId="168847A4" w:rsidR="00601C20" w:rsidRPr="00C253A9" w:rsidRDefault="00601C20" w:rsidP="00601C20">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6"/>
                <w:szCs w:val="26"/>
              </w:rPr>
            </w:pPr>
            <w:r w:rsidRPr="00C253A9">
              <w:rPr>
                <w:rFonts w:asciiTheme="majorBidi" w:hAnsiTheme="majorBidi" w:cstheme="majorBidi"/>
                <w:sz w:val="26"/>
                <w:szCs w:val="26"/>
              </w:rPr>
              <w:t>30.92</w:t>
            </w:r>
          </w:p>
        </w:tc>
        <w:tc>
          <w:tcPr>
            <w:tcW w:w="142" w:type="dxa"/>
            <w:vAlign w:val="center"/>
          </w:tcPr>
          <w:p w14:paraId="7AF7E632" w14:textId="77777777" w:rsidR="00601C20" w:rsidRPr="00C253A9" w:rsidRDefault="00601C20" w:rsidP="00601C20">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6"/>
                <w:szCs w:val="26"/>
              </w:rPr>
            </w:pPr>
          </w:p>
        </w:tc>
        <w:tc>
          <w:tcPr>
            <w:tcW w:w="1276" w:type="dxa"/>
            <w:vAlign w:val="bottom"/>
          </w:tcPr>
          <w:p w14:paraId="134718BC" w14:textId="4A7F675D" w:rsidR="00601C20" w:rsidRPr="00C253A9" w:rsidRDefault="00601C20" w:rsidP="00601C20">
            <w:pPr>
              <w:spacing w:line="340" w:lineRule="exact"/>
              <w:jc w:val="right"/>
              <w:rPr>
                <w:rFonts w:asciiTheme="majorBidi" w:hAnsiTheme="majorBidi" w:cstheme="majorBidi"/>
                <w:spacing w:val="-4"/>
                <w:sz w:val="26"/>
                <w:szCs w:val="26"/>
              </w:rPr>
            </w:pPr>
            <w:r w:rsidRPr="00C253A9">
              <w:rPr>
                <w:rFonts w:asciiTheme="majorBidi" w:hAnsiTheme="majorBidi" w:cstheme="majorBidi"/>
                <w:sz w:val="26"/>
                <w:szCs w:val="26"/>
              </w:rPr>
              <w:t>30.41</w:t>
            </w:r>
          </w:p>
        </w:tc>
      </w:tr>
    </w:tbl>
    <w:p w14:paraId="7A525B76" w14:textId="0FF6066F" w:rsidR="00194D53" w:rsidRPr="00C253A9" w:rsidRDefault="00194D53" w:rsidP="00BC1B8C">
      <w:pPr>
        <w:spacing w:line="370" w:lineRule="exact"/>
        <w:rPr>
          <w:rFonts w:asciiTheme="majorBidi" w:hAnsiTheme="majorBidi" w:cstheme="majorBidi"/>
        </w:rPr>
      </w:pPr>
      <w:r w:rsidRPr="00C253A9">
        <w:rPr>
          <w:rFonts w:asciiTheme="majorBidi" w:hAnsiTheme="majorBidi" w:cstheme="majorBidi"/>
        </w:rPr>
        <w:br w:type="page"/>
      </w:r>
    </w:p>
    <w:p w14:paraId="1A571A34" w14:textId="561372FF" w:rsidR="003C0AB4" w:rsidRPr="00C253A9" w:rsidRDefault="003C0AB4" w:rsidP="00C253A9">
      <w:pPr>
        <w:spacing w:line="240" w:lineRule="atLeast"/>
        <w:ind w:left="284" w:firstLine="436"/>
        <w:jc w:val="thaiDistribute"/>
        <w:rPr>
          <w:rFonts w:asciiTheme="majorBidi" w:hAnsiTheme="majorBidi" w:cstheme="majorBidi"/>
          <w:sz w:val="32"/>
          <w:szCs w:val="32"/>
        </w:rPr>
      </w:pPr>
      <w:r w:rsidRPr="00C253A9">
        <w:rPr>
          <w:rFonts w:asciiTheme="majorBidi" w:hAnsiTheme="majorBidi" w:cstheme="majorBidi"/>
          <w:sz w:val="32"/>
          <w:szCs w:val="32"/>
        </w:rPr>
        <w:lastRenderedPageBreak/>
        <w:t>As at December 31, 20</w:t>
      </w:r>
      <w:r w:rsidR="00194D53" w:rsidRPr="00C253A9">
        <w:rPr>
          <w:rFonts w:asciiTheme="majorBidi" w:hAnsiTheme="majorBidi" w:cstheme="majorBidi"/>
          <w:sz w:val="32"/>
          <w:szCs w:val="32"/>
        </w:rPr>
        <w:t>20</w:t>
      </w:r>
      <w:r w:rsidRPr="00C253A9">
        <w:rPr>
          <w:rFonts w:asciiTheme="majorBidi" w:hAnsiTheme="majorBidi" w:cstheme="majorBidi"/>
          <w:sz w:val="32"/>
          <w:szCs w:val="32"/>
        </w:rPr>
        <w:t xml:space="preserve">, the outstanding of forward exchange contracts of the Group are </w:t>
      </w:r>
      <w:proofErr w:type="spellStart"/>
      <w:r w:rsidRPr="00C253A9">
        <w:rPr>
          <w:rFonts w:asciiTheme="majorBidi" w:hAnsiTheme="majorBidi" w:cstheme="majorBidi"/>
          <w:sz w:val="32"/>
          <w:szCs w:val="32"/>
        </w:rPr>
        <w:t>summarised</w:t>
      </w:r>
      <w:proofErr w:type="spellEnd"/>
      <w:r w:rsidRPr="00C253A9">
        <w:rPr>
          <w:rFonts w:asciiTheme="majorBidi" w:hAnsiTheme="majorBidi" w:cstheme="majorBidi"/>
          <w:sz w:val="32"/>
          <w:szCs w:val="32"/>
        </w:rPr>
        <w:t xml:space="preserve"> below.</w:t>
      </w:r>
    </w:p>
    <w:tbl>
      <w:tblPr>
        <w:tblW w:w="9074" w:type="dxa"/>
        <w:tblInd w:w="312" w:type="dxa"/>
        <w:tblLayout w:type="fixed"/>
        <w:tblCellMar>
          <w:left w:w="28" w:type="dxa"/>
          <w:right w:w="28" w:type="dxa"/>
        </w:tblCellMar>
        <w:tblLook w:val="0000" w:firstRow="0" w:lastRow="0" w:firstColumn="0" w:lastColumn="0" w:noHBand="0" w:noVBand="0"/>
      </w:tblPr>
      <w:tblGrid>
        <w:gridCol w:w="1338"/>
        <w:gridCol w:w="81"/>
        <w:gridCol w:w="708"/>
        <w:gridCol w:w="76"/>
        <w:gridCol w:w="632"/>
        <w:gridCol w:w="78"/>
        <w:gridCol w:w="1014"/>
        <w:gridCol w:w="80"/>
        <w:gridCol w:w="990"/>
        <w:gridCol w:w="80"/>
        <w:gridCol w:w="2011"/>
        <w:gridCol w:w="79"/>
        <w:gridCol w:w="1907"/>
      </w:tblGrid>
      <w:tr w:rsidR="003C0AB4" w:rsidRPr="00C253A9" w14:paraId="62DE0964" w14:textId="77777777" w:rsidTr="003C0AB4">
        <w:trPr>
          <w:cantSplit/>
        </w:trPr>
        <w:tc>
          <w:tcPr>
            <w:tcW w:w="9074" w:type="dxa"/>
            <w:gridSpan w:val="13"/>
            <w:tcBorders>
              <w:bottom w:val="single" w:sz="6" w:space="0" w:color="auto"/>
            </w:tcBorders>
            <w:shd w:val="clear" w:color="auto" w:fill="auto"/>
            <w:vAlign w:val="bottom"/>
          </w:tcPr>
          <w:p w14:paraId="1A950B45" w14:textId="77777777" w:rsidR="003C0AB4" w:rsidRPr="00C253A9" w:rsidRDefault="003C0AB4" w:rsidP="00C253A9">
            <w:pPr>
              <w:tabs>
                <w:tab w:val="left" w:pos="1440"/>
              </w:tabs>
              <w:spacing w:line="240" w:lineRule="atLeast"/>
              <w:jc w:val="center"/>
              <w:rPr>
                <w:rFonts w:asciiTheme="majorBidi" w:hAnsiTheme="majorBidi" w:cstheme="majorBidi"/>
                <w:sz w:val="22"/>
                <w:szCs w:val="22"/>
                <w:cs/>
              </w:rPr>
            </w:pPr>
            <w:r w:rsidRPr="00C253A9">
              <w:rPr>
                <w:rFonts w:asciiTheme="majorBidi" w:hAnsiTheme="majorBidi" w:cstheme="majorBidi"/>
              </w:rPr>
              <w:t>Consolidated</w:t>
            </w:r>
          </w:p>
        </w:tc>
      </w:tr>
      <w:tr w:rsidR="003C0AB4" w:rsidRPr="00C253A9" w14:paraId="31BB8428" w14:textId="77777777" w:rsidTr="003C0AB4">
        <w:trPr>
          <w:cantSplit/>
        </w:trPr>
        <w:tc>
          <w:tcPr>
            <w:tcW w:w="1338" w:type="dxa"/>
            <w:tcBorders>
              <w:top w:val="single" w:sz="6" w:space="0" w:color="auto"/>
              <w:bottom w:val="single" w:sz="6" w:space="0" w:color="auto"/>
            </w:tcBorders>
            <w:shd w:val="clear" w:color="auto" w:fill="auto"/>
            <w:vAlign w:val="bottom"/>
          </w:tcPr>
          <w:p w14:paraId="7B1B2B6C" w14:textId="77777777" w:rsidR="003C0AB4" w:rsidRPr="00C253A9" w:rsidRDefault="003C0AB4" w:rsidP="00C253A9">
            <w:pPr>
              <w:spacing w:line="240" w:lineRule="atLeast"/>
              <w:ind w:left="20"/>
              <w:contextualSpacing/>
              <w:jc w:val="center"/>
              <w:outlineLvl w:val="7"/>
              <w:rPr>
                <w:rFonts w:asciiTheme="majorBidi" w:hAnsiTheme="majorBidi" w:cstheme="majorBidi"/>
              </w:rPr>
            </w:pPr>
            <w:r w:rsidRPr="00C253A9">
              <w:rPr>
                <w:rFonts w:asciiTheme="majorBidi" w:hAnsiTheme="majorBidi" w:cstheme="majorBidi"/>
              </w:rPr>
              <w:t>Foreign currency</w:t>
            </w:r>
          </w:p>
        </w:tc>
        <w:tc>
          <w:tcPr>
            <w:tcW w:w="81" w:type="dxa"/>
            <w:tcBorders>
              <w:top w:val="single" w:sz="6" w:space="0" w:color="auto"/>
            </w:tcBorders>
            <w:vAlign w:val="bottom"/>
          </w:tcPr>
          <w:p w14:paraId="5C5DD63A" w14:textId="77777777" w:rsidR="003C0AB4" w:rsidRPr="00C253A9" w:rsidRDefault="003C0AB4" w:rsidP="00C253A9">
            <w:pPr>
              <w:spacing w:line="240" w:lineRule="atLeast"/>
              <w:contextualSpacing/>
              <w:jc w:val="center"/>
              <w:outlineLvl w:val="7"/>
              <w:rPr>
                <w:rFonts w:asciiTheme="majorBidi" w:hAnsiTheme="majorBidi" w:cstheme="majorBidi"/>
                <w:cs/>
              </w:rPr>
            </w:pPr>
          </w:p>
        </w:tc>
        <w:tc>
          <w:tcPr>
            <w:tcW w:w="1416" w:type="dxa"/>
            <w:gridSpan w:val="3"/>
            <w:tcBorders>
              <w:top w:val="single" w:sz="6" w:space="0" w:color="auto"/>
              <w:bottom w:val="single" w:sz="6" w:space="0" w:color="auto"/>
            </w:tcBorders>
            <w:shd w:val="clear" w:color="auto" w:fill="auto"/>
            <w:vAlign w:val="bottom"/>
          </w:tcPr>
          <w:p w14:paraId="16F062FD" w14:textId="77777777" w:rsidR="003C0AB4" w:rsidRPr="00C253A9" w:rsidRDefault="003C0AB4" w:rsidP="00C253A9">
            <w:pPr>
              <w:tabs>
                <w:tab w:val="left" w:pos="1440"/>
              </w:tabs>
              <w:spacing w:line="240" w:lineRule="atLeast"/>
              <w:contextualSpacing/>
              <w:jc w:val="center"/>
              <w:rPr>
                <w:rFonts w:asciiTheme="majorBidi" w:hAnsiTheme="majorBidi" w:cstheme="majorBidi"/>
                <w:cs/>
              </w:rPr>
            </w:pPr>
            <w:r w:rsidRPr="00C253A9">
              <w:rPr>
                <w:rFonts w:asciiTheme="majorBidi" w:hAnsiTheme="majorBidi" w:cstheme="majorBidi"/>
              </w:rPr>
              <w:t>Bought amount</w:t>
            </w:r>
          </w:p>
        </w:tc>
        <w:tc>
          <w:tcPr>
            <w:tcW w:w="78" w:type="dxa"/>
            <w:tcBorders>
              <w:top w:val="single" w:sz="6" w:space="0" w:color="auto"/>
            </w:tcBorders>
          </w:tcPr>
          <w:p w14:paraId="1F123750" w14:textId="77777777" w:rsidR="003C0AB4" w:rsidRPr="00C253A9" w:rsidRDefault="003C0AB4" w:rsidP="00C253A9">
            <w:pPr>
              <w:tabs>
                <w:tab w:val="left" w:pos="1440"/>
              </w:tabs>
              <w:spacing w:line="240" w:lineRule="atLeast"/>
              <w:contextualSpacing/>
              <w:jc w:val="center"/>
              <w:rPr>
                <w:rFonts w:asciiTheme="majorBidi" w:hAnsiTheme="majorBidi" w:cstheme="majorBidi"/>
                <w:cs/>
              </w:rPr>
            </w:pPr>
          </w:p>
        </w:tc>
        <w:tc>
          <w:tcPr>
            <w:tcW w:w="2084" w:type="dxa"/>
            <w:gridSpan w:val="3"/>
            <w:tcBorders>
              <w:top w:val="single" w:sz="6" w:space="0" w:color="auto"/>
              <w:bottom w:val="single" w:sz="6" w:space="0" w:color="auto"/>
            </w:tcBorders>
          </w:tcPr>
          <w:p w14:paraId="18E0C2C5" w14:textId="77777777" w:rsidR="003C0AB4" w:rsidRPr="00C253A9" w:rsidRDefault="003C0AB4" w:rsidP="00C253A9">
            <w:pPr>
              <w:tabs>
                <w:tab w:val="left" w:pos="1440"/>
              </w:tabs>
              <w:spacing w:line="240" w:lineRule="atLeast"/>
              <w:contextualSpacing/>
              <w:jc w:val="center"/>
              <w:rPr>
                <w:rFonts w:asciiTheme="majorBidi" w:hAnsiTheme="majorBidi" w:cstheme="majorBidi"/>
                <w:cs/>
              </w:rPr>
            </w:pPr>
            <w:r w:rsidRPr="00C253A9">
              <w:rPr>
                <w:rFonts w:asciiTheme="majorBidi" w:hAnsiTheme="majorBidi" w:cstheme="majorBidi"/>
              </w:rPr>
              <w:t>Contractual exchange rate Bought</w:t>
            </w:r>
          </w:p>
        </w:tc>
        <w:tc>
          <w:tcPr>
            <w:tcW w:w="80" w:type="dxa"/>
            <w:tcBorders>
              <w:top w:val="single" w:sz="6" w:space="0" w:color="auto"/>
            </w:tcBorders>
          </w:tcPr>
          <w:p w14:paraId="019CB6B8" w14:textId="77777777" w:rsidR="003C0AB4" w:rsidRPr="00C253A9" w:rsidRDefault="003C0AB4" w:rsidP="00C253A9">
            <w:pPr>
              <w:tabs>
                <w:tab w:val="left" w:pos="1440"/>
              </w:tabs>
              <w:spacing w:line="240" w:lineRule="atLeast"/>
              <w:contextualSpacing/>
              <w:jc w:val="center"/>
              <w:rPr>
                <w:rFonts w:asciiTheme="majorBidi" w:hAnsiTheme="majorBidi" w:cstheme="majorBidi"/>
                <w:cs/>
              </w:rPr>
            </w:pPr>
          </w:p>
        </w:tc>
        <w:tc>
          <w:tcPr>
            <w:tcW w:w="3997" w:type="dxa"/>
            <w:gridSpan w:val="3"/>
            <w:tcBorders>
              <w:top w:val="single" w:sz="6" w:space="0" w:color="auto"/>
              <w:bottom w:val="single" w:sz="6" w:space="0" w:color="auto"/>
            </w:tcBorders>
          </w:tcPr>
          <w:p w14:paraId="741A5854" w14:textId="77777777" w:rsidR="003C0AB4" w:rsidRPr="00C253A9" w:rsidRDefault="003C0AB4" w:rsidP="00C253A9">
            <w:pPr>
              <w:tabs>
                <w:tab w:val="left" w:pos="1440"/>
              </w:tabs>
              <w:spacing w:line="240" w:lineRule="atLeast"/>
              <w:contextualSpacing/>
              <w:jc w:val="center"/>
              <w:rPr>
                <w:rFonts w:asciiTheme="majorBidi" w:hAnsiTheme="majorBidi" w:cstheme="majorBidi"/>
                <w:cs/>
              </w:rPr>
            </w:pPr>
            <w:r w:rsidRPr="00C253A9">
              <w:rPr>
                <w:rFonts w:asciiTheme="majorBidi" w:hAnsiTheme="majorBidi" w:cstheme="majorBidi"/>
              </w:rPr>
              <w:t>Contractual Maturity date</w:t>
            </w:r>
          </w:p>
        </w:tc>
      </w:tr>
      <w:tr w:rsidR="009E32E9" w:rsidRPr="00C253A9" w14:paraId="70042EBE" w14:textId="77777777" w:rsidTr="003C0AB4">
        <w:trPr>
          <w:cantSplit/>
        </w:trPr>
        <w:tc>
          <w:tcPr>
            <w:tcW w:w="1338" w:type="dxa"/>
            <w:tcBorders>
              <w:top w:val="single" w:sz="6" w:space="0" w:color="auto"/>
            </w:tcBorders>
            <w:shd w:val="clear" w:color="auto" w:fill="auto"/>
          </w:tcPr>
          <w:p w14:paraId="01C9B84B" w14:textId="77777777" w:rsidR="009E32E9" w:rsidRPr="00C253A9" w:rsidRDefault="009E32E9" w:rsidP="00C253A9">
            <w:pPr>
              <w:tabs>
                <w:tab w:val="left" w:pos="1440"/>
              </w:tabs>
              <w:spacing w:line="240" w:lineRule="atLeast"/>
              <w:ind w:left="20"/>
              <w:jc w:val="center"/>
              <w:rPr>
                <w:rFonts w:asciiTheme="majorBidi" w:hAnsiTheme="majorBidi" w:cstheme="majorBidi"/>
                <w:sz w:val="22"/>
                <w:szCs w:val="22"/>
              </w:rPr>
            </w:pPr>
          </w:p>
        </w:tc>
        <w:tc>
          <w:tcPr>
            <w:tcW w:w="81" w:type="dxa"/>
          </w:tcPr>
          <w:p w14:paraId="32AFCCD8" w14:textId="77777777" w:rsidR="009E32E9" w:rsidRPr="00C253A9" w:rsidRDefault="009E32E9" w:rsidP="00C253A9">
            <w:pPr>
              <w:tabs>
                <w:tab w:val="left" w:pos="492"/>
                <w:tab w:val="left" w:pos="1440"/>
              </w:tabs>
              <w:spacing w:line="240" w:lineRule="atLeast"/>
              <w:jc w:val="center"/>
              <w:rPr>
                <w:rFonts w:asciiTheme="majorBidi" w:hAnsiTheme="majorBidi" w:cstheme="majorBidi"/>
                <w:sz w:val="22"/>
                <w:szCs w:val="22"/>
              </w:rPr>
            </w:pPr>
          </w:p>
        </w:tc>
        <w:tc>
          <w:tcPr>
            <w:tcW w:w="708" w:type="dxa"/>
            <w:tcBorders>
              <w:top w:val="single" w:sz="6" w:space="0" w:color="auto"/>
              <w:bottom w:val="single" w:sz="6" w:space="0" w:color="auto"/>
            </w:tcBorders>
            <w:shd w:val="clear" w:color="auto" w:fill="auto"/>
          </w:tcPr>
          <w:p w14:paraId="1D524BC5" w14:textId="4DABD049" w:rsidR="009E32E9" w:rsidRPr="00C253A9" w:rsidRDefault="009E32E9" w:rsidP="00C253A9">
            <w:pPr>
              <w:spacing w:line="240" w:lineRule="atLeast"/>
              <w:jc w:val="center"/>
              <w:outlineLvl w:val="7"/>
              <w:rPr>
                <w:rFonts w:asciiTheme="majorBidi" w:hAnsiTheme="majorBidi" w:cstheme="majorBidi"/>
                <w:sz w:val="22"/>
                <w:szCs w:val="22"/>
              </w:rPr>
            </w:pPr>
            <w:r w:rsidRPr="00C253A9">
              <w:rPr>
                <w:rFonts w:asciiTheme="majorBidi" w:hAnsiTheme="majorBidi" w:cstheme="majorBidi"/>
                <w:sz w:val="22"/>
                <w:szCs w:val="22"/>
              </w:rPr>
              <w:t>2020</w:t>
            </w:r>
          </w:p>
        </w:tc>
        <w:tc>
          <w:tcPr>
            <w:tcW w:w="76" w:type="dxa"/>
          </w:tcPr>
          <w:p w14:paraId="7931921D" w14:textId="77777777" w:rsidR="009E32E9" w:rsidRPr="00C253A9" w:rsidRDefault="009E32E9" w:rsidP="00C253A9">
            <w:pPr>
              <w:spacing w:line="240" w:lineRule="atLeast"/>
              <w:jc w:val="center"/>
              <w:outlineLvl w:val="7"/>
              <w:rPr>
                <w:rFonts w:asciiTheme="majorBidi" w:hAnsiTheme="majorBidi" w:cstheme="majorBidi"/>
                <w:sz w:val="22"/>
                <w:szCs w:val="22"/>
              </w:rPr>
            </w:pPr>
          </w:p>
        </w:tc>
        <w:tc>
          <w:tcPr>
            <w:tcW w:w="632" w:type="dxa"/>
            <w:tcBorders>
              <w:bottom w:val="single" w:sz="6" w:space="0" w:color="auto"/>
            </w:tcBorders>
          </w:tcPr>
          <w:p w14:paraId="7DBF62A9" w14:textId="24E158F3" w:rsidR="009E32E9" w:rsidRPr="00C253A9" w:rsidRDefault="009E32E9" w:rsidP="00C253A9">
            <w:pPr>
              <w:spacing w:line="240" w:lineRule="atLeast"/>
              <w:jc w:val="center"/>
              <w:outlineLvl w:val="7"/>
              <w:rPr>
                <w:rFonts w:asciiTheme="majorBidi" w:hAnsiTheme="majorBidi" w:cstheme="majorBidi"/>
                <w:sz w:val="22"/>
                <w:szCs w:val="22"/>
              </w:rPr>
            </w:pPr>
            <w:r w:rsidRPr="00C253A9">
              <w:rPr>
                <w:rFonts w:asciiTheme="majorBidi" w:hAnsiTheme="majorBidi" w:cstheme="majorBidi"/>
                <w:sz w:val="22"/>
                <w:szCs w:val="22"/>
              </w:rPr>
              <w:t>2019</w:t>
            </w:r>
          </w:p>
        </w:tc>
        <w:tc>
          <w:tcPr>
            <w:tcW w:w="78" w:type="dxa"/>
          </w:tcPr>
          <w:p w14:paraId="3238DE9D" w14:textId="77777777" w:rsidR="009E32E9" w:rsidRPr="00C253A9" w:rsidRDefault="009E32E9" w:rsidP="00C253A9">
            <w:pPr>
              <w:spacing w:line="240" w:lineRule="atLeast"/>
              <w:jc w:val="center"/>
              <w:outlineLvl w:val="7"/>
              <w:rPr>
                <w:rFonts w:asciiTheme="majorBidi" w:hAnsiTheme="majorBidi" w:cstheme="majorBidi"/>
                <w:sz w:val="22"/>
                <w:szCs w:val="22"/>
              </w:rPr>
            </w:pPr>
          </w:p>
        </w:tc>
        <w:tc>
          <w:tcPr>
            <w:tcW w:w="1014" w:type="dxa"/>
            <w:tcBorders>
              <w:top w:val="single" w:sz="6" w:space="0" w:color="auto"/>
              <w:bottom w:val="single" w:sz="6" w:space="0" w:color="auto"/>
            </w:tcBorders>
          </w:tcPr>
          <w:p w14:paraId="4AC0F232" w14:textId="5F0806FB" w:rsidR="009E32E9" w:rsidRPr="00C253A9" w:rsidRDefault="009E32E9" w:rsidP="00C253A9">
            <w:pPr>
              <w:spacing w:line="240" w:lineRule="atLeast"/>
              <w:jc w:val="center"/>
              <w:outlineLvl w:val="7"/>
              <w:rPr>
                <w:rFonts w:asciiTheme="majorBidi" w:hAnsiTheme="majorBidi" w:cstheme="majorBidi"/>
                <w:sz w:val="22"/>
                <w:szCs w:val="22"/>
              </w:rPr>
            </w:pPr>
            <w:r w:rsidRPr="00C253A9">
              <w:rPr>
                <w:rFonts w:asciiTheme="majorBidi" w:hAnsiTheme="majorBidi" w:cstheme="majorBidi"/>
                <w:sz w:val="22"/>
                <w:szCs w:val="22"/>
              </w:rPr>
              <w:t>2020</w:t>
            </w:r>
          </w:p>
        </w:tc>
        <w:tc>
          <w:tcPr>
            <w:tcW w:w="80" w:type="dxa"/>
            <w:tcBorders>
              <w:top w:val="single" w:sz="6" w:space="0" w:color="auto"/>
            </w:tcBorders>
          </w:tcPr>
          <w:p w14:paraId="671834BD" w14:textId="77777777" w:rsidR="009E32E9" w:rsidRPr="00C253A9" w:rsidRDefault="009E32E9" w:rsidP="00C253A9">
            <w:pPr>
              <w:spacing w:line="240" w:lineRule="atLeast"/>
              <w:jc w:val="center"/>
              <w:outlineLvl w:val="7"/>
              <w:rPr>
                <w:rFonts w:asciiTheme="majorBidi" w:hAnsiTheme="majorBidi" w:cstheme="majorBidi"/>
                <w:sz w:val="22"/>
                <w:szCs w:val="22"/>
              </w:rPr>
            </w:pPr>
          </w:p>
        </w:tc>
        <w:tc>
          <w:tcPr>
            <w:tcW w:w="990" w:type="dxa"/>
            <w:tcBorders>
              <w:top w:val="single" w:sz="6" w:space="0" w:color="auto"/>
              <w:bottom w:val="single" w:sz="6" w:space="0" w:color="auto"/>
            </w:tcBorders>
          </w:tcPr>
          <w:p w14:paraId="26AC28ED" w14:textId="7E714138" w:rsidR="009E32E9" w:rsidRPr="00C253A9" w:rsidRDefault="009E32E9" w:rsidP="00C253A9">
            <w:pPr>
              <w:spacing w:line="240" w:lineRule="atLeast"/>
              <w:jc w:val="center"/>
              <w:outlineLvl w:val="7"/>
              <w:rPr>
                <w:rFonts w:asciiTheme="majorBidi" w:hAnsiTheme="majorBidi" w:cstheme="majorBidi"/>
                <w:sz w:val="22"/>
                <w:szCs w:val="22"/>
              </w:rPr>
            </w:pPr>
            <w:r w:rsidRPr="00C253A9">
              <w:rPr>
                <w:rFonts w:asciiTheme="majorBidi" w:hAnsiTheme="majorBidi" w:cstheme="majorBidi"/>
                <w:sz w:val="22"/>
                <w:szCs w:val="22"/>
              </w:rPr>
              <w:t>2019</w:t>
            </w:r>
          </w:p>
        </w:tc>
        <w:tc>
          <w:tcPr>
            <w:tcW w:w="80" w:type="dxa"/>
          </w:tcPr>
          <w:p w14:paraId="35AAE603" w14:textId="77777777" w:rsidR="009E32E9" w:rsidRPr="00C253A9" w:rsidRDefault="009E32E9" w:rsidP="00C253A9">
            <w:pPr>
              <w:spacing w:line="240" w:lineRule="atLeast"/>
              <w:jc w:val="center"/>
              <w:outlineLvl w:val="7"/>
              <w:rPr>
                <w:rFonts w:asciiTheme="majorBidi" w:hAnsiTheme="majorBidi" w:cstheme="majorBidi"/>
                <w:sz w:val="22"/>
                <w:szCs w:val="22"/>
              </w:rPr>
            </w:pPr>
          </w:p>
        </w:tc>
        <w:tc>
          <w:tcPr>
            <w:tcW w:w="2011" w:type="dxa"/>
            <w:tcBorders>
              <w:top w:val="single" w:sz="6" w:space="0" w:color="auto"/>
            </w:tcBorders>
          </w:tcPr>
          <w:p w14:paraId="7846D9BA" w14:textId="69143F24" w:rsidR="009E32E9" w:rsidRPr="00C253A9" w:rsidRDefault="009E32E9" w:rsidP="00C253A9">
            <w:pPr>
              <w:spacing w:line="240" w:lineRule="atLeast"/>
              <w:jc w:val="center"/>
              <w:outlineLvl w:val="7"/>
              <w:rPr>
                <w:rFonts w:asciiTheme="majorBidi" w:hAnsiTheme="majorBidi" w:cstheme="majorBidi"/>
                <w:sz w:val="22"/>
                <w:szCs w:val="22"/>
              </w:rPr>
            </w:pPr>
            <w:r w:rsidRPr="00C253A9">
              <w:rPr>
                <w:rFonts w:asciiTheme="majorBidi" w:hAnsiTheme="majorBidi" w:cstheme="majorBidi"/>
                <w:sz w:val="22"/>
                <w:szCs w:val="22"/>
              </w:rPr>
              <w:t>2020</w:t>
            </w:r>
          </w:p>
        </w:tc>
        <w:tc>
          <w:tcPr>
            <w:tcW w:w="79" w:type="dxa"/>
            <w:tcBorders>
              <w:top w:val="single" w:sz="6" w:space="0" w:color="auto"/>
            </w:tcBorders>
          </w:tcPr>
          <w:p w14:paraId="511BB034" w14:textId="77777777" w:rsidR="009E32E9" w:rsidRPr="00C253A9" w:rsidRDefault="009E32E9" w:rsidP="00C253A9">
            <w:pPr>
              <w:spacing w:line="240" w:lineRule="atLeast"/>
              <w:jc w:val="center"/>
              <w:outlineLvl w:val="7"/>
              <w:rPr>
                <w:rFonts w:asciiTheme="majorBidi" w:hAnsiTheme="majorBidi" w:cstheme="majorBidi"/>
                <w:sz w:val="22"/>
                <w:szCs w:val="22"/>
              </w:rPr>
            </w:pPr>
          </w:p>
        </w:tc>
        <w:tc>
          <w:tcPr>
            <w:tcW w:w="1907" w:type="dxa"/>
            <w:tcBorders>
              <w:top w:val="single" w:sz="6" w:space="0" w:color="auto"/>
              <w:bottom w:val="single" w:sz="6" w:space="0" w:color="auto"/>
            </w:tcBorders>
          </w:tcPr>
          <w:p w14:paraId="2E4389A4" w14:textId="1D164765" w:rsidR="009E32E9" w:rsidRPr="00C253A9" w:rsidRDefault="009E32E9" w:rsidP="00C253A9">
            <w:pPr>
              <w:spacing w:line="240" w:lineRule="atLeast"/>
              <w:jc w:val="center"/>
              <w:outlineLvl w:val="7"/>
              <w:rPr>
                <w:rFonts w:asciiTheme="majorBidi" w:hAnsiTheme="majorBidi" w:cstheme="majorBidi"/>
                <w:sz w:val="22"/>
                <w:szCs w:val="22"/>
              </w:rPr>
            </w:pPr>
            <w:r w:rsidRPr="00C253A9">
              <w:rPr>
                <w:rFonts w:asciiTheme="majorBidi" w:hAnsiTheme="majorBidi" w:cstheme="majorBidi"/>
                <w:sz w:val="22"/>
                <w:szCs w:val="22"/>
              </w:rPr>
              <w:t>2019</w:t>
            </w:r>
          </w:p>
        </w:tc>
      </w:tr>
      <w:tr w:rsidR="003C0AB4" w:rsidRPr="00C253A9" w14:paraId="5B66739C" w14:textId="77777777" w:rsidTr="003C0AB4">
        <w:trPr>
          <w:cantSplit/>
        </w:trPr>
        <w:tc>
          <w:tcPr>
            <w:tcW w:w="1338" w:type="dxa"/>
            <w:shd w:val="clear" w:color="auto" w:fill="auto"/>
          </w:tcPr>
          <w:p w14:paraId="6B822AE1" w14:textId="77777777" w:rsidR="003C0AB4" w:rsidRPr="00C253A9" w:rsidRDefault="003C0AB4" w:rsidP="00C253A9">
            <w:pPr>
              <w:tabs>
                <w:tab w:val="left" w:pos="1440"/>
              </w:tabs>
              <w:spacing w:line="240" w:lineRule="atLeast"/>
              <w:ind w:left="20"/>
              <w:jc w:val="center"/>
              <w:rPr>
                <w:rFonts w:asciiTheme="majorBidi" w:hAnsiTheme="majorBidi" w:cstheme="majorBidi"/>
                <w:sz w:val="22"/>
                <w:szCs w:val="22"/>
              </w:rPr>
            </w:pPr>
          </w:p>
        </w:tc>
        <w:tc>
          <w:tcPr>
            <w:tcW w:w="81" w:type="dxa"/>
          </w:tcPr>
          <w:p w14:paraId="7BB3DD51" w14:textId="77777777" w:rsidR="003C0AB4" w:rsidRPr="00C253A9" w:rsidRDefault="003C0AB4" w:rsidP="00C253A9">
            <w:pPr>
              <w:tabs>
                <w:tab w:val="left" w:pos="492"/>
                <w:tab w:val="left" w:pos="1440"/>
              </w:tabs>
              <w:spacing w:line="240" w:lineRule="atLeast"/>
              <w:jc w:val="center"/>
              <w:rPr>
                <w:rFonts w:asciiTheme="majorBidi" w:hAnsiTheme="majorBidi" w:cstheme="majorBidi"/>
                <w:sz w:val="22"/>
                <w:szCs w:val="22"/>
              </w:rPr>
            </w:pPr>
          </w:p>
        </w:tc>
        <w:tc>
          <w:tcPr>
            <w:tcW w:w="708" w:type="dxa"/>
            <w:tcBorders>
              <w:top w:val="single" w:sz="6" w:space="0" w:color="auto"/>
            </w:tcBorders>
            <w:shd w:val="clear" w:color="auto" w:fill="auto"/>
          </w:tcPr>
          <w:p w14:paraId="3E3E55B3" w14:textId="77777777" w:rsidR="003C0AB4" w:rsidRPr="00C253A9" w:rsidRDefault="003C0AB4" w:rsidP="00C253A9">
            <w:pPr>
              <w:spacing w:line="240" w:lineRule="atLeast"/>
              <w:jc w:val="center"/>
              <w:outlineLvl w:val="7"/>
              <w:rPr>
                <w:rFonts w:asciiTheme="majorBidi" w:hAnsiTheme="majorBidi" w:cstheme="majorBidi"/>
                <w:sz w:val="22"/>
                <w:szCs w:val="22"/>
              </w:rPr>
            </w:pPr>
            <w:r w:rsidRPr="00C253A9">
              <w:rPr>
                <w:rFonts w:asciiTheme="majorBidi" w:hAnsiTheme="majorBidi" w:cstheme="majorBidi"/>
                <w:sz w:val="22"/>
                <w:szCs w:val="22"/>
              </w:rPr>
              <w:t>(Million)</w:t>
            </w:r>
          </w:p>
        </w:tc>
        <w:tc>
          <w:tcPr>
            <w:tcW w:w="76" w:type="dxa"/>
          </w:tcPr>
          <w:p w14:paraId="786A95CE" w14:textId="77777777" w:rsidR="003C0AB4" w:rsidRPr="00C253A9" w:rsidRDefault="003C0AB4" w:rsidP="00C253A9">
            <w:pPr>
              <w:spacing w:line="240" w:lineRule="atLeast"/>
              <w:jc w:val="center"/>
              <w:outlineLvl w:val="7"/>
              <w:rPr>
                <w:rFonts w:asciiTheme="majorBidi" w:hAnsiTheme="majorBidi" w:cstheme="majorBidi"/>
                <w:sz w:val="22"/>
                <w:szCs w:val="22"/>
              </w:rPr>
            </w:pPr>
          </w:p>
        </w:tc>
        <w:tc>
          <w:tcPr>
            <w:tcW w:w="632" w:type="dxa"/>
            <w:tcBorders>
              <w:top w:val="single" w:sz="6" w:space="0" w:color="auto"/>
            </w:tcBorders>
          </w:tcPr>
          <w:p w14:paraId="2C02019D" w14:textId="77777777" w:rsidR="003C0AB4" w:rsidRPr="00C253A9" w:rsidRDefault="003C0AB4" w:rsidP="00C253A9">
            <w:pPr>
              <w:spacing w:line="240" w:lineRule="atLeast"/>
              <w:jc w:val="center"/>
              <w:outlineLvl w:val="7"/>
              <w:rPr>
                <w:rFonts w:asciiTheme="majorBidi" w:hAnsiTheme="majorBidi" w:cstheme="majorBidi"/>
                <w:sz w:val="22"/>
                <w:szCs w:val="22"/>
              </w:rPr>
            </w:pPr>
            <w:r w:rsidRPr="00C253A9">
              <w:rPr>
                <w:rFonts w:asciiTheme="majorBidi" w:hAnsiTheme="majorBidi" w:cstheme="majorBidi"/>
                <w:sz w:val="22"/>
                <w:szCs w:val="22"/>
              </w:rPr>
              <w:t>(Million)</w:t>
            </w:r>
          </w:p>
        </w:tc>
        <w:tc>
          <w:tcPr>
            <w:tcW w:w="78" w:type="dxa"/>
          </w:tcPr>
          <w:p w14:paraId="6404AE96" w14:textId="77777777" w:rsidR="003C0AB4" w:rsidRPr="00C253A9" w:rsidRDefault="003C0AB4" w:rsidP="00C253A9">
            <w:pPr>
              <w:spacing w:line="240" w:lineRule="atLeast"/>
              <w:jc w:val="center"/>
              <w:outlineLvl w:val="7"/>
              <w:rPr>
                <w:rFonts w:asciiTheme="majorBidi" w:hAnsiTheme="majorBidi" w:cstheme="majorBidi"/>
                <w:sz w:val="22"/>
                <w:szCs w:val="22"/>
              </w:rPr>
            </w:pPr>
          </w:p>
        </w:tc>
        <w:tc>
          <w:tcPr>
            <w:tcW w:w="2084" w:type="dxa"/>
            <w:gridSpan w:val="3"/>
          </w:tcPr>
          <w:p w14:paraId="22AAA66E" w14:textId="77777777" w:rsidR="003C0AB4" w:rsidRPr="00C253A9" w:rsidRDefault="003C0AB4" w:rsidP="00C253A9">
            <w:pPr>
              <w:spacing w:line="240" w:lineRule="atLeast"/>
              <w:jc w:val="center"/>
              <w:outlineLvl w:val="7"/>
              <w:rPr>
                <w:rFonts w:asciiTheme="majorBidi" w:hAnsiTheme="majorBidi" w:cstheme="majorBidi"/>
                <w:sz w:val="22"/>
                <w:szCs w:val="22"/>
              </w:rPr>
            </w:pPr>
            <w:r w:rsidRPr="00C253A9">
              <w:rPr>
                <w:rFonts w:asciiTheme="majorBidi" w:hAnsiTheme="majorBidi" w:cstheme="majorBidi"/>
                <w:sz w:val="22"/>
                <w:szCs w:val="22"/>
              </w:rPr>
              <w:t>(Baht per 1 foreign currency unit)</w:t>
            </w:r>
          </w:p>
        </w:tc>
        <w:tc>
          <w:tcPr>
            <w:tcW w:w="80" w:type="dxa"/>
          </w:tcPr>
          <w:p w14:paraId="07BFA00F" w14:textId="77777777" w:rsidR="003C0AB4" w:rsidRPr="00C253A9" w:rsidRDefault="003C0AB4" w:rsidP="00C253A9">
            <w:pPr>
              <w:spacing w:line="240" w:lineRule="atLeast"/>
              <w:jc w:val="center"/>
              <w:outlineLvl w:val="7"/>
              <w:rPr>
                <w:rFonts w:asciiTheme="majorBidi" w:hAnsiTheme="majorBidi" w:cstheme="majorBidi"/>
                <w:sz w:val="22"/>
                <w:szCs w:val="22"/>
              </w:rPr>
            </w:pPr>
          </w:p>
        </w:tc>
        <w:tc>
          <w:tcPr>
            <w:tcW w:w="2011" w:type="dxa"/>
            <w:tcBorders>
              <w:top w:val="single" w:sz="6" w:space="0" w:color="auto"/>
            </w:tcBorders>
          </w:tcPr>
          <w:p w14:paraId="5D6C079C" w14:textId="6DF84B02" w:rsidR="003C0AB4" w:rsidRPr="00C253A9" w:rsidRDefault="00601C20" w:rsidP="00C253A9">
            <w:pPr>
              <w:spacing w:line="240" w:lineRule="atLeast"/>
              <w:jc w:val="center"/>
              <w:outlineLvl w:val="7"/>
              <w:rPr>
                <w:rFonts w:asciiTheme="majorBidi" w:hAnsiTheme="majorBidi" w:cstheme="majorBidi"/>
                <w:sz w:val="22"/>
                <w:szCs w:val="22"/>
              </w:rPr>
            </w:pPr>
            <w:r w:rsidRPr="00C253A9">
              <w:rPr>
                <w:rFonts w:asciiTheme="majorBidi" w:hAnsiTheme="majorBidi" w:cstheme="majorBidi"/>
                <w:sz w:val="22"/>
                <w:szCs w:val="22"/>
              </w:rPr>
              <w:t>June 2019 - October 2019</w:t>
            </w:r>
          </w:p>
        </w:tc>
        <w:tc>
          <w:tcPr>
            <w:tcW w:w="79" w:type="dxa"/>
          </w:tcPr>
          <w:p w14:paraId="146CD34D" w14:textId="77777777" w:rsidR="003C0AB4" w:rsidRPr="00C253A9" w:rsidRDefault="003C0AB4" w:rsidP="00C253A9">
            <w:pPr>
              <w:spacing w:line="240" w:lineRule="atLeast"/>
              <w:jc w:val="center"/>
              <w:outlineLvl w:val="7"/>
              <w:rPr>
                <w:rFonts w:asciiTheme="majorBidi" w:hAnsiTheme="majorBidi" w:cstheme="majorBidi"/>
                <w:sz w:val="22"/>
                <w:szCs w:val="22"/>
              </w:rPr>
            </w:pPr>
          </w:p>
        </w:tc>
        <w:tc>
          <w:tcPr>
            <w:tcW w:w="1907" w:type="dxa"/>
          </w:tcPr>
          <w:p w14:paraId="2DF2EC78" w14:textId="77777777" w:rsidR="003C0AB4" w:rsidRPr="00C253A9" w:rsidRDefault="003C0AB4" w:rsidP="00C253A9">
            <w:pPr>
              <w:spacing w:line="240" w:lineRule="atLeast"/>
              <w:jc w:val="center"/>
              <w:outlineLvl w:val="7"/>
              <w:rPr>
                <w:rFonts w:asciiTheme="majorBidi" w:hAnsiTheme="majorBidi" w:cstheme="majorBidi"/>
                <w:sz w:val="22"/>
                <w:szCs w:val="22"/>
              </w:rPr>
            </w:pPr>
          </w:p>
        </w:tc>
      </w:tr>
      <w:tr w:rsidR="00601C20" w:rsidRPr="00C253A9" w14:paraId="74A76049" w14:textId="77777777" w:rsidTr="003C0AB4">
        <w:trPr>
          <w:cantSplit/>
        </w:trPr>
        <w:tc>
          <w:tcPr>
            <w:tcW w:w="1338" w:type="dxa"/>
            <w:shd w:val="clear" w:color="auto" w:fill="auto"/>
          </w:tcPr>
          <w:p w14:paraId="046E1479" w14:textId="77777777" w:rsidR="00601C20" w:rsidRPr="00C253A9" w:rsidRDefault="00601C20" w:rsidP="00C253A9">
            <w:pPr>
              <w:spacing w:line="240" w:lineRule="atLeast"/>
              <w:ind w:left="20"/>
              <w:contextualSpacing/>
              <w:jc w:val="center"/>
              <w:outlineLvl w:val="7"/>
              <w:rPr>
                <w:rFonts w:asciiTheme="majorBidi" w:hAnsiTheme="majorBidi" w:cstheme="majorBidi"/>
                <w:cs/>
              </w:rPr>
            </w:pPr>
            <w:r w:rsidRPr="00C253A9">
              <w:rPr>
                <w:rFonts w:asciiTheme="majorBidi" w:hAnsiTheme="majorBidi" w:cstheme="majorBidi"/>
              </w:rPr>
              <w:t>US dollar</w:t>
            </w:r>
          </w:p>
        </w:tc>
        <w:tc>
          <w:tcPr>
            <w:tcW w:w="81" w:type="dxa"/>
          </w:tcPr>
          <w:p w14:paraId="0E140F8C" w14:textId="77777777" w:rsidR="00601C20" w:rsidRPr="00C253A9" w:rsidRDefault="00601C20" w:rsidP="00C253A9">
            <w:pPr>
              <w:tabs>
                <w:tab w:val="decimal" w:pos="517"/>
              </w:tabs>
              <w:spacing w:line="240" w:lineRule="atLeast"/>
              <w:rPr>
                <w:rFonts w:asciiTheme="majorBidi" w:hAnsiTheme="majorBidi" w:cstheme="majorBidi"/>
                <w:sz w:val="22"/>
                <w:szCs w:val="22"/>
              </w:rPr>
            </w:pPr>
          </w:p>
        </w:tc>
        <w:tc>
          <w:tcPr>
            <w:tcW w:w="708" w:type="dxa"/>
            <w:shd w:val="clear" w:color="auto" w:fill="auto"/>
          </w:tcPr>
          <w:p w14:paraId="32A51A11" w14:textId="46FA8474" w:rsidR="00601C20" w:rsidRPr="00C253A9" w:rsidRDefault="00601C20" w:rsidP="00C253A9">
            <w:pPr>
              <w:spacing w:line="240" w:lineRule="atLeast"/>
              <w:jc w:val="center"/>
              <w:rPr>
                <w:rFonts w:asciiTheme="majorBidi" w:hAnsiTheme="majorBidi" w:cstheme="majorBidi"/>
                <w:sz w:val="22"/>
                <w:szCs w:val="22"/>
              </w:rPr>
            </w:pPr>
            <w:r w:rsidRPr="00C253A9">
              <w:rPr>
                <w:rFonts w:asciiTheme="majorBidi" w:hAnsiTheme="majorBidi" w:cstheme="majorBidi"/>
                <w:sz w:val="22"/>
                <w:szCs w:val="22"/>
              </w:rPr>
              <w:t>5.31</w:t>
            </w:r>
          </w:p>
        </w:tc>
        <w:tc>
          <w:tcPr>
            <w:tcW w:w="76" w:type="dxa"/>
          </w:tcPr>
          <w:p w14:paraId="02E5DE76" w14:textId="77777777" w:rsidR="00601C20" w:rsidRPr="00C253A9" w:rsidRDefault="00601C20" w:rsidP="00C253A9">
            <w:pPr>
              <w:spacing w:line="240" w:lineRule="atLeast"/>
              <w:jc w:val="center"/>
              <w:rPr>
                <w:rFonts w:asciiTheme="majorBidi" w:hAnsiTheme="majorBidi" w:cstheme="majorBidi"/>
                <w:sz w:val="22"/>
                <w:szCs w:val="22"/>
              </w:rPr>
            </w:pPr>
          </w:p>
        </w:tc>
        <w:tc>
          <w:tcPr>
            <w:tcW w:w="632" w:type="dxa"/>
          </w:tcPr>
          <w:p w14:paraId="47941801" w14:textId="1C0A0260" w:rsidR="00601C20" w:rsidRPr="00C253A9" w:rsidRDefault="00601C20" w:rsidP="00C253A9">
            <w:pPr>
              <w:spacing w:line="240" w:lineRule="atLeast"/>
              <w:jc w:val="center"/>
              <w:rPr>
                <w:rFonts w:asciiTheme="majorBidi" w:hAnsiTheme="majorBidi" w:cstheme="majorBidi"/>
                <w:sz w:val="22"/>
                <w:szCs w:val="22"/>
              </w:rPr>
            </w:pPr>
            <w:r w:rsidRPr="00C253A9">
              <w:rPr>
                <w:rFonts w:asciiTheme="majorBidi" w:hAnsiTheme="majorBidi" w:cstheme="majorBidi"/>
                <w:sz w:val="22"/>
                <w:szCs w:val="22"/>
              </w:rPr>
              <w:t>9.40</w:t>
            </w:r>
          </w:p>
        </w:tc>
        <w:tc>
          <w:tcPr>
            <w:tcW w:w="78" w:type="dxa"/>
          </w:tcPr>
          <w:p w14:paraId="1769AE9E" w14:textId="77777777" w:rsidR="00601C20" w:rsidRPr="00C253A9" w:rsidRDefault="00601C20" w:rsidP="00C253A9">
            <w:pPr>
              <w:spacing w:line="240" w:lineRule="atLeast"/>
              <w:jc w:val="center"/>
              <w:rPr>
                <w:rFonts w:asciiTheme="majorBidi" w:hAnsiTheme="majorBidi" w:cstheme="majorBidi"/>
                <w:sz w:val="22"/>
                <w:szCs w:val="22"/>
              </w:rPr>
            </w:pPr>
          </w:p>
        </w:tc>
        <w:tc>
          <w:tcPr>
            <w:tcW w:w="1014" w:type="dxa"/>
          </w:tcPr>
          <w:p w14:paraId="4C5C9C1E" w14:textId="44BBA82D" w:rsidR="00601C20" w:rsidRPr="00C253A9" w:rsidRDefault="00601C20" w:rsidP="00C253A9">
            <w:pPr>
              <w:spacing w:line="240" w:lineRule="atLeast"/>
              <w:jc w:val="center"/>
              <w:rPr>
                <w:rFonts w:asciiTheme="majorBidi" w:hAnsiTheme="majorBidi" w:cstheme="majorBidi"/>
                <w:sz w:val="22"/>
                <w:szCs w:val="22"/>
              </w:rPr>
            </w:pPr>
            <w:r w:rsidRPr="00C253A9">
              <w:rPr>
                <w:rFonts w:asciiTheme="majorBidi" w:hAnsiTheme="majorBidi" w:cstheme="majorBidi"/>
                <w:sz w:val="22"/>
                <w:szCs w:val="22"/>
              </w:rPr>
              <w:t>30.09</w:t>
            </w:r>
            <w:r w:rsidRPr="00C253A9">
              <w:rPr>
                <w:rFonts w:asciiTheme="majorBidi" w:hAnsiTheme="majorBidi" w:cstheme="majorBidi"/>
                <w:sz w:val="22"/>
                <w:szCs w:val="22"/>
                <w:cs/>
              </w:rPr>
              <w:t xml:space="preserve"> </w:t>
            </w:r>
            <w:r w:rsidRPr="00C253A9">
              <w:rPr>
                <w:rFonts w:asciiTheme="majorBidi" w:hAnsiTheme="majorBidi" w:cstheme="majorBidi"/>
                <w:sz w:val="22"/>
                <w:szCs w:val="22"/>
              </w:rPr>
              <w:t>-</w:t>
            </w:r>
            <w:r w:rsidRPr="00C253A9">
              <w:rPr>
                <w:rFonts w:asciiTheme="majorBidi" w:hAnsiTheme="majorBidi" w:cstheme="majorBidi"/>
                <w:sz w:val="22"/>
                <w:szCs w:val="22"/>
                <w:cs/>
              </w:rPr>
              <w:t xml:space="preserve"> </w:t>
            </w:r>
            <w:r w:rsidRPr="00C253A9">
              <w:rPr>
                <w:rFonts w:asciiTheme="majorBidi" w:hAnsiTheme="majorBidi" w:cstheme="majorBidi"/>
                <w:sz w:val="22"/>
                <w:szCs w:val="22"/>
              </w:rPr>
              <w:t>32.86</w:t>
            </w:r>
          </w:p>
        </w:tc>
        <w:tc>
          <w:tcPr>
            <w:tcW w:w="80" w:type="dxa"/>
          </w:tcPr>
          <w:p w14:paraId="17DE17FF" w14:textId="77777777" w:rsidR="00601C20" w:rsidRPr="00C253A9" w:rsidRDefault="00601C20" w:rsidP="00C253A9">
            <w:pPr>
              <w:spacing w:line="240" w:lineRule="atLeast"/>
              <w:jc w:val="center"/>
              <w:rPr>
                <w:rFonts w:asciiTheme="majorBidi" w:hAnsiTheme="majorBidi" w:cstheme="majorBidi"/>
                <w:sz w:val="22"/>
                <w:szCs w:val="22"/>
              </w:rPr>
            </w:pPr>
          </w:p>
        </w:tc>
        <w:tc>
          <w:tcPr>
            <w:tcW w:w="990" w:type="dxa"/>
          </w:tcPr>
          <w:p w14:paraId="3E4B5718" w14:textId="35D32F95" w:rsidR="00601C20" w:rsidRPr="00C253A9" w:rsidRDefault="00601C20" w:rsidP="00C253A9">
            <w:pPr>
              <w:spacing w:line="240" w:lineRule="atLeast"/>
              <w:jc w:val="center"/>
              <w:rPr>
                <w:rFonts w:asciiTheme="majorBidi" w:hAnsiTheme="majorBidi" w:cstheme="majorBidi"/>
                <w:sz w:val="22"/>
                <w:szCs w:val="22"/>
              </w:rPr>
            </w:pPr>
            <w:r w:rsidRPr="00C253A9">
              <w:rPr>
                <w:rFonts w:asciiTheme="majorBidi" w:hAnsiTheme="majorBidi" w:cstheme="majorBidi"/>
                <w:sz w:val="22"/>
                <w:szCs w:val="22"/>
              </w:rPr>
              <w:t>30.11 - 30.79</w:t>
            </w:r>
          </w:p>
        </w:tc>
        <w:tc>
          <w:tcPr>
            <w:tcW w:w="80" w:type="dxa"/>
          </w:tcPr>
          <w:p w14:paraId="6B591C2B" w14:textId="77777777" w:rsidR="00601C20" w:rsidRPr="00C253A9" w:rsidRDefault="00601C20" w:rsidP="00C253A9">
            <w:pPr>
              <w:spacing w:line="240" w:lineRule="atLeast"/>
              <w:jc w:val="center"/>
              <w:rPr>
                <w:rFonts w:asciiTheme="majorBidi" w:hAnsiTheme="majorBidi" w:cstheme="majorBidi"/>
                <w:sz w:val="22"/>
                <w:szCs w:val="22"/>
              </w:rPr>
            </w:pPr>
          </w:p>
        </w:tc>
        <w:tc>
          <w:tcPr>
            <w:tcW w:w="2011" w:type="dxa"/>
          </w:tcPr>
          <w:p w14:paraId="549A7F67" w14:textId="109A8222" w:rsidR="00601C20" w:rsidRPr="00C253A9" w:rsidRDefault="00601C20" w:rsidP="00C253A9">
            <w:pPr>
              <w:spacing w:line="240" w:lineRule="atLeast"/>
              <w:jc w:val="center"/>
              <w:rPr>
                <w:rFonts w:asciiTheme="majorBidi" w:hAnsiTheme="majorBidi" w:cstheme="majorBidi"/>
                <w:sz w:val="22"/>
                <w:szCs w:val="22"/>
              </w:rPr>
            </w:pPr>
            <w:r w:rsidRPr="00C253A9">
              <w:rPr>
                <w:rFonts w:asciiTheme="majorBidi" w:hAnsiTheme="majorBidi" w:cstheme="majorBidi"/>
                <w:sz w:val="22"/>
                <w:szCs w:val="22"/>
              </w:rPr>
              <w:t>April 2020 - October 2020</w:t>
            </w:r>
          </w:p>
        </w:tc>
        <w:tc>
          <w:tcPr>
            <w:tcW w:w="79" w:type="dxa"/>
          </w:tcPr>
          <w:p w14:paraId="46166DE8" w14:textId="77777777" w:rsidR="00601C20" w:rsidRPr="00C253A9" w:rsidRDefault="00601C20" w:rsidP="00C253A9">
            <w:pPr>
              <w:spacing w:line="240" w:lineRule="atLeast"/>
              <w:jc w:val="center"/>
              <w:rPr>
                <w:rFonts w:asciiTheme="majorBidi" w:hAnsiTheme="majorBidi" w:cstheme="majorBidi"/>
                <w:sz w:val="22"/>
                <w:szCs w:val="22"/>
              </w:rPr>
            </w:pPr>
          </w:p>
        </w:tc>
        <w:tc>
          <w:tcPr>
            <w:tcW w:w="1907" w:type="dxa"/>
          </w:tcPr>
          <w:p w14:paraId="65832ECD" w14:textId="05360BE0" w:rsidR="00601C20" w:rsidRPr="00C253A9" w:rsidRDefault="00601C20" w:rsidP="00C253A9">
            <w:pPr>
              <w:spacing w:line="240" w:lineRule="atLeast"/>
              <w:jc w:val="center"/>
              <w:rPr>
                <w:rFonts w:asciiTheme="majorBidi" w:hAnsiTheme="majorBidi" w:cstheme="majorBidi"/>
                <w:sz w:val="22"/>
                <w:szCs w:val="22"/>
              </w:rPr>
            </w:pPr>
            <w:r w:rsidRPr="00C253A9">
              <w:rPr>
                <w:rFonts w:asciiTheme="majorBidi" w:hAnsiTheme="majorBidi" w:cstheme="majorBidi"/>
                <w:sz w:val="22"/>
                <w:szCs w:val="22"/>
              </w:rPr>
              <w:t>January 2020 - July 2020</w:t>
            </w:r>
          </w:p>
        </w:tc>
      </w:tr>
      <w:tr w:rsidR="00601C20" w:rsidRPr="00C253A9" w14:paraId="012A92BF" w14:textId="77777777" w:rsidTr="003C0AB4">
        <w:trPr>
          <w:cantSplit/>
        </w:trPr>
        <w:tc>
          <w:tcPr>
            <w:tcW w:w="1338" w:type="dxa"/>
            <w:shd w:val="clear" w:color="auto" w:fill="auto"/>
          </w:tcPr>
          <w:p w14:paraId="5425CD59" w14:textId="639D6714" w:rsidR="00601C20" w:rsidRPr="00C253A9" w:rsidRDefault="00B80AFF" w:rsidP="00C253A9">
            <w:pPr>
              <w:tabs>
                <w:tab w:val="center" w:pos="255"/>
              </w:tabs>
              <w:spacing w:line="240" w:lineRule="atLeast"/>
              <w:ind w:left="20"/>
              <w:contextualSpacing/>
              <w:outlineLvl w:val="7"/>
              <w:rPr>
                <w:rFonts w:asciiTheme="majorBidi" w:hAnsiTheme="majorBidi" w:cstheme="majorBidi"/>
              </w:rPr>
            </w:pPr>
            <w:r w:rsidRPr="00C253A9">
              <w:rPr>
                <w:rFonts w:asciiTheme="majorBidi" w:hAnsiTheme="majorBidi" w:cstheme="majorBidi"/>
              </w:rPr>
              <w:tab/>
              <w:t xml:space="preserve">      </w:t>
            </w:r>
            <w:r w:rsidR="00601C20" w:rsidRPr="00C253A9">
              <w:rPr>
                <w:rFonts w:asciiTheme="majorBidi" w:hAnsiTheme="majorBidi" w:cstheme="majorBidi"/>
              </w:rPr>
              <w:t>Euro</w:t>
            </w:r>
          </w:p>
        </w:tc>
        <w:tc>
          <w:tcPr>
            <w:tcW w:w="81" w:type="dxa"/>
          </w:tcPr>
          <w:p w14:paraId="4943C0D9" w14:textId="77777777" w:rsidR="00601C20" w:rsidRPr="00C253A9" w:rsidRDefault="00601C20" w:rsidP="00C253A9">
            <w:pPr>
              <w:tabs>
                <w:tab w:val="decimal" w:pos="517"/>
              </w:tabs>
              <w:spacing w:line="240" w:lineRule="atLeast"/>
              <w:rPr>
                <w:rFonts w:asciiTheme="majorBidi" w:hAnsiTheme="majorBidi" w:cstheme="majorBidi"/>
                <w:sz w:val="22"/>
                <w:szCs w:val="22"/>
              </w:rPr>
            </w:pPr>
          </w:p>
        </w:tc>
        <w:tc>
          <w:tcPr>
            <w:tcW w:w="708" w:type="dxa"/>
            <w:shd w:val="clear" w:color="auto" w:fill="auto"/>
          </w:tcPr>
          <w:p w14:paraId="474A25CA" w14:textId="4709E063" w:rsidR="00601C20" w:rsidRPr="00C253A9" w:rsidRDefault="00601C20" w:rsidP="00C253A9">
            <w:pPr>
              <w:spacing w:line="240" w:lineRule="atLeast"/>
              <w:jc w:val="center"/>
              <w:rPr>
                <w:rFonts w:asciiTheme="majorBidi" w:hAnsiTheme="majorBidi" w:cstheme="majorBidi"/>
                <w:sz w:val="22"/>
                <w:szCs w:val="22"/>
              </w:rPr>
            </w:pPr>
            <w:r w:rsidRPr="00C253A9">
              <w:rPr>
                <w:rFonts w:asciiTheme="majorBidi" w:hAnsiTheme="majorBidi" w:cstheme="majorBidi"/>
                <w:sz w:val="22"/>
                <w:szCs w:val="22"/>
              </w:rPr>
              <w:t>0.18</w:t>
            </w:r>
          </w:p>
        </w:tc>
        <w:tc>
          <w:tcPr>
            <w:tcW w:w="76" w:type="dxa"/>
          </w:tcPr>
          <w:p w14:paraId="029891E0" w14:textId="77777777" w:rsidR="00601C20" w:rsidRPr="00C253A9" w:rsidRDefault="00601C20" w:rsidP="00C253A9">
            <w:pPr>
              <w:spacing w:line="240" w:lineRule="atLeast"/>
              <w:jc w:val="center"/>
              <w:rPr>
                <w:rFonts w:asciiTheme="majorBidi" w:hAnsiTheme="majorBidi" w:cstheme="majorBidi"/>
                <w:sz w:val="22"/>
                <w:szCs w:val="22"/>
              </w:rPr>
            </w:pPr>
          </w:p>
        </w:tc>
        <w:tc>
          <w:tcPr>
            <w:tcW w:w="632" w:type="dxa"/>
          </w:tcPr>
          <w:p w14:paraId="3220E989" w14:textId="3F5E1A24" w:rsidR="00601C20" w:rsidRPr="00C253A9" w:rsidRDefault="00601C20" w:rsidP="00C253A9">
            <w:pPr>
              <w:spacing w:line="240" w:lineRule="atLeast"/>
              <w:jc w:val="center"/>
              <w:rPr>
                <w:rFonts w:asciiTheme="majorBidi" w:hAnsiTheme="majorBidi" w:cstheme="majorBidi"/>
                <w:sz w:val="22"/>
                <w:szCs w:val="22"/>
              </w:rPr>
            </w:pPr>
            <w:r w:rsidRPr="00C253A9">
              <w:rPr>
                <w:rFonts w:asciiTheme="majorBidi" w:hAnsiTheme="majorBidi" w:cstheme="majorBidi"/>
                <w:sz w:val="22"/>
                <w:szCs w:val="22"/>
              </w:rPr>
              <w:t>0.03</w:t>
            </w:r>
          </w:p>
        </w:tc>
        <w:tc>
          <w:tcPr>
            <w:tcW w:w="78" w:type="dxa"/>
          </w:tcPr>
          <w:p w14:paraId="33ABF83A" w14:textId="77777777" w:rsidR="00601C20" w:rsidRPr="00C253A9" w:rsidRDefault="00601C20" w:rsidP="00C253A9">
            <w:pPr>
              <w:spacing w:line="240" w:lineRule="atLeast"/>
              <w:jc w:val="center"/>
              <w:rPr>
                <w:rFonts w:asciiTheme="majorBidi" w:hAnsiTheme="majorBidi" w:cstheme="majorBidi"/>
                <w:sz w:val="22"/>
                <w:szCs w:val="22"/>
              </w:rPr>
            </w:pPr>
          </w:p>
        </w:tc>
        <w:tc>
          <w:tcPr>
            <w:tcW w:w="1014" w:type="dxa"/>
          </w:tcPr>
          <w:p w14:paraId="675E902D" w14:textId="01D53821" w:rsidR="00601C20" w:rsidRPr="00C253A9" w:rsidRDefault="00601C20" w:rsidP="00C253A9">
            <w:pPr>
              <w:spacing w:line="240" w:lineRule="atLeast"/>
              <w:jc w:val="center"/>
              <w:rPr>
                <w:rFonts w:asciiTheme="majorBidi" w:hAnsiTheme="majorBidi" w:cstheme="majorBidi"/>
                <w:sz w:val="22"/>
                <w:szCs w:val="22"/>
              </w:rPr>
            </w:pPr>
            <w:r w:rsidRPr="00C253A9">
              <w:rPr>
                <w:rFonts w:asciiTheme="majorBidi" w:hAnsiTheme="majorBidi" w:cstheme="majorBidi"/>
                <w:sz w:val="22"/>
                <w:szCs w:val="22"/>
              </w:rPr>
              <w:t>35.53</w:t>
            </w:r>
            <w:r w:rsidRPr="00C253A9">
              <w:rPr>
                <w:rFonts w:asciiTheme="majorBidi" w:hAnsiTheme="majorBidi" w:cstheme="majorBidi"/>
                <w:sz w:val="22"/>
                <w:szCs w:val="22"/>
                <w:cs/>
              </w:rPr>
              <w:t xml:space="preserve"> </w:t>
            </w:r>
            <w:r w:rsidRPr="00C253A9">
              <w:rPr>
                <w:rFonts w:asciiTheme="majorBidi" w:hAnsiTheme="majorBidi" w:cstheme="majorBidi"/>
                <w:sz w:val="22"/>
                <w:szCs w:val="22"/>
              </w:rPr>
              <w:t>-</w:t>
            </w:r>
            <w:r w:rsidRPr="00C253A9">
              <w:rPr>
                <w:rFonts w:asciiTheme="majorBidi" w:hAnsiTheme="majorBidi" w:cstheme="majorBidi"/>
                <w:sz w:val="22"/>
                <w:szCs w:val="22"/>
                <w:cs/>
              </w:rPr>
              <w:t xml:space="preserve"> </w:t>
            </w:r>
            <w:r w:rsidRPr="00C253A9">
              <w:rPr>
                <w:rFonts w:asciiTheme="majorBidi" w:hAnsiTheme="majorBidi" w:cstheme="majorBidi"/>
                <w:sz w:val="22"/>
                <w:szCs w:val="22"/>
              </w:rPr>
              <w:t>36.15</w:t>
            </w:r>
          </w:p>
        </w:tc>
        <w:tc>
          <w:tcPr>
            <w:tcW w:w="80" w:type="dxa"/>
          </w:tcPr>
          <w:p w14:paraId="31CDF6A6" w14:textId="77777777" w:rsidR="00601C20" w:rsidRPr="00C253A9" w:rsidRDefault="00601C20" w:rsidP="00C253A9">
            <w:pPr>
              <w:spacing w:line="240" w:lineRule="atLeast"/>
              <w:jc w:val="center"/>
              <w:rPr>
                <w:rFonts w:asciiTheme="majorBidi" w:hAnsiTheme="majorBidi" w:cstheme="majorBidi"/>
                <w:sz w:val="22"/>
                <w:szCs w:val="22"/>
              </w:rPr>
            </w:pPr>
          </w:p>
        </w:tc>
        <w:tc>
          <w:tcPr>
            <w:tcW w:w="990" w:type="dxa"/>
          </w:tcPr>
          <w:p w14:paraId="457C1226" w14:textId="33CED87F" w:rsidR="00601C20" w:rsidRPr="00C253A9" w:rsidRDefault="00601C20" w:rsidP="00C253A9">
            <w:pPr>
              <w:spacing w:line="240" w:lineRule="atLeast"/>
              <w:jc w:val="center"/>
              <w:rPr>
                <w:rFonts w:asciiTheme="majorBidi" w:hAnsiTheme="majorBidi" w:cstheme="majorBidi"/>
                <w:sz w:val="22"/>
                <w:szCs w:val="22"/>
              </w:rPr>
            </w:pPr>
            <w:r w:rsidRPr="00C253A9">
              <w:rPr>
                <w:rFonts w:asciiTheme="majorBidi" w:hAnsiTheme="majorBidi" w:cstheme="majorBidi"/>
                <w:sz w:val="22"/>
                <w:szCs w:val="22"/>
              </w:rPr>
              <w:t>33.72</w:t>
            </w:r>
          </w:p>
        </w:tc>
        <w:tc>
          <w:tcPr>
            <w:tcW w:w="80" w:type="dxa"/>
          </w:tcPr>
          <w:p w14:paraId="43D11F76" w14:textId="77777777" w:rsidR="00601C20" w:rsidRPr="00C253A9" w:rsidRDefault="00601C20" w:rsidP="00C253A9">
            <w:pPr>
              <w:spacing w:line="240" w:lineRule="atLeast"/>
              <w:jc w:val="center"/>
              <w:rPr>
                <w:rFonts w:asciiTheme="majorBidi" w:hAnsiTheme="majorBidi" w:cstheme="majorBidi"/>
                <w:sz w:val="22"/>
                <w:szCs w:val="22"/>
              </w:rPr>
            </w:pPr>
          </w:p>
        </w:tc>
        <w:tc>
          <w:tcPr>
            <w:tcW w:w="2011" w:type="dxa"/>
          </w:tcPr>
          <w:p w14:paraId="48B0BBAC" w14:textId="0B9B8147" w:rsidR="00601C20" w:rsidRPr="00C253A9" w:rsidRDefault="00601C20" w:rsidP="00C253A9">
            <w:pPr>
              <w:spacing w:line="240" w:lineRule="atLeast"/>
              <w:jc w:val="center"/>
              <w:rPr>
                <w:rFonts w:asciiTheme="majorBidi" w:hAnsiTheme="majorBidi" w:cstheme="majorBidi"/>
                <w:sz w:val="22"/>
                <w:szCs w:val="22"/>
              </w:rPr>
            </w:pPr>
            <w:r w:rsidRPr="00C253A9">
              <w:rPr>
                <w:rFonts w:asciiTheme="majorBidi" w:hAnsiTheme="majorBidi" w:cstheme="majorBidi"/>
                <w:sz w:val="22"/>
                <w:szCs w:val="22"/>
              </w:rPr>
              <w:t>April 2020</w:t>
            </w:r>
          </w:p>
        </w:tc>
        <w:tc>
          <w:tcPr>
            <w:tcW w:w="79" w:type="dxa"/>
          </w:tcPr>
          <w:p w14:paraId="3F1C8C1A" w14:textId="77777777" w:rsidR="00601C20" w:rsidRPr="00C253A9" w:rsidRDefault="00601C20" w:rsidP="00C253A9">
            <w:pPr>
              <w:spacing w:line="240" w:lineRule="atLeast"/>
              <w:jc w:val="center"/>
              <w:rPr>
                <w:rFonts w:asciiTheme="majorBidi" w:hAnsiTheme="majorBidi" w:cstheme="majorBidi"/>
                <w:sz w:val="22"/>
                <w:szCs w:val="22"/>
              </w:rPr>
            </w:pPr>
          </w:p>
        </w:tc>
        <w:tc>
          <w:tcPr>
            <w:tcW w:w="1907" w:type="dxa"/>
          </w:tcPr>
          <w:p w14:paraId="45379A63" w14:textId="137D378A" w:rsidR="00601C20" w:rsidRPr="00C253A9" w:rsidRDefault="00601C20" w:rsidP="00C253A9">
            <w:pPr>
              <w:spacing w:line="240" w:lineRule="atLeast"/>
              <w:jc w:val="center"/>
              <w:rPr>
                <w:rFonts w:asciiTheme="majorBidi" w:hAnsiTheme="majorBidi" w:cstheme="majorBidi"/>
                <w:sz w:val="22"/>
                <w:szCs w:val="22"/>
                <w:cs/>
              </w:rPr>
            </w:pPr>
            <w:r w:rsidRPr="00C253A9">
              <w:rPr>
                <w:rFonts w:asciiTheme="majorBidi" w:hAnsiTheme="majorBidi" w:cstheme="majorBidi"/>
                <w:sz w:val="22"/>
                <w:szCs w:val="22"/>
              </w:rPr>
              <w:t>January 2020</w:t>
            </w:r>
          </w:p>
        </w:tc>
      </w:tr>
    </w:tbl>
    <w:p w14:paraId="594C6780" w14:textId="77777777" w:rsidR="003C0AB4" w:rsidRPr="00C253A9" w:rsidRDefault="003C0AB4" w:rsidP="00C253A9">
      <w:pPr>
        <w:spacing w:line="240" w:lineRule="atLeast"/>
        <w:rPr>
          <w:rFonts w:asciiTheme="majorBidi" w:hAnsiTheme="majorBidi" w:cstheme="majorBidi"/>
        </w:rPr>
      </w:pPr>
    </w:p>
    <w:tbl>
      <w:tblPr>
        <w:tblW w:w="9074" w:type="dxa"/>
        <w:tblInd w:w="312" w:type="dxa"/>
        <w:tblLayout w:type="fixed"/>
        <w:tblCellMar>
          <w:left w:w="28" w:type="dxa"/>
          <w:right w:w="28" w:type="dxa"/>
        </w:tblCellMar>
        <w:tblLook w:val="0000" w:firstRow="0" w:lastRow="0" w:firstColumn="0" w:lastColumn="0" w:noHBand="0" w:noVBand="0"/>
      </w:tblPr>
      <w:tblGrid>
        <w:gridCol w:w="1338"/>
        <w:gridCol w:w="81"/>
        <w:gridCol w:w="708"/>
        <w:gridCol w:w="76"/>
        <w:gridCol w:w="632"/>
        <w:gridCol w:w="78"/>
        <w:gridCol w:w="1014"/>
        <w:gridCol w:w="80"/>
        <w:gridCol w:w="990"/>
        <w:gridCol w:w="80"/>
        <w:gridCol w:w="2011"/>
        <w:gridCol w:w="79"/>
        <w:gridCol w:w="1907"/>
      </w:tblGrid>
      <w:tr w:rsidR="003C0AB4" w:rsidRPr="00C253A9" w14:paraId="184A6756" w14:textId="77777777" w:rsidTr="003C0AB4">
        <w:trPr>
          <w:cantSplit/>
        </w:trPr>
        <w:tc>
          <w:tcPr>
            <w:tcW w:w="9074" w:type="dxa"/>
            <w:gridSpan w:val="13"/>
            <w:tcBorders>
              <w:bottom w:val="single" w:sz="6" w:space="0" w:color="auto"/>
            </w:tcBorders>
            <w:shd w:val="clear" w:color="auto" w:fill="auto"/>
            <w:vAlign w:val="bottom"/>
          </w:tcPr>
          <w:p w14:paraId="632B8998" w14:textId="77777777" w:rsidR="003C0AB4" w:rsidRPr="00C253A9" w:rsidRDefault="003C0AB4" w:rsidP="00C253A9">
            <w:pPr>
              <w:tabs>
                <w:tab w:val="left" w:pos="1440"/>
              </w:tabs>
              <w:spacing w:line="240" w:lineRule="atLeast"/>
              <w:jc w:val="center"/>
              <w:rPr>
                <w:rFonts w:asciiTheme="majorBidi" w:hAnsiTheme="majorBidi" w:cstheme="majorBidi"/>
                <w:sz w:val="22"/>
                <w:szCs w:val="22"/>
                <w:cs/>
              </w:rPr>
            </w:pPr>
            <w:r w:rsidRPr="00C253A9">
              <w:rPr>
                <w:rFonts w:asciiTheme="majorBidi" w:hAnsiTheme="majorBidi" w:cstheme="majorBidi"/>
              </w:rPr>
              <w:t>The Company Only</w:t>
            </w:r>
          </w:p>
        </w:tc>
      </w:tr>
      <w:tr w:rsidR="003C0AB4" w:rsidRPr="00C253A9" w14:paraId="7CB904A3" w14:textId="77777777" w:rsidTr="003C0AB4">
        <w:trPr>
          <w:cantSplit/>
        </w:trPr>
        <w:tc>
          <w:tcPr>
            <w:tcW w:w="1338" w:type="dxa"/>
            <w:tcBorders>
              <w:top w:val="single" w:sz="6" w:space="0" w:color="auto"/>
              <w:bottom w:val="single" w:sz="6" w:space="0" w:color="auto"/>
            </w:tcBorders>
            <w:shd w:val="clear" w:color="auto" w:fill="auto"/>
            <w:vAlign w:val="bottom"/>
          </w:tcPr>
          <w:p w14:paraId="796AFCEB" w14:textId="77777777" w:rsidR="003C0AB4" w:rsidRPr="00C253A9" w:rsidRDefault="003C0AB4" w:rsidP="00C253A9">
            <w:pPr>
              <w:spacing w:line="240" w:lineRule="atLeast"/>
              <w:ind w:left="20"/>
              <w:contextualSpacing/>
              <w:jc w:val="center"/>
              <w:outlineLvl w:val="7"/>
              <w:rPr>
                <w:rFonts w:asciiTheme="majorBidi" w:hAnsiTheme="majorBidi" w:cstheme="majorBidi"/>
              </w:rPr>
            </w:pPr>
            <w:r w:rsidRPr="00C253A9">
              <w:rPr>
                <w:rFonts w:asciiTheme="majorBidi" w:hAnsiTheme="majorBidi" w:cstheme="majorBidi"/>
              </w:rPr>
              <w:t>Foreign currency</w:t>
            </w:r>
          </w:p>
        </w:tc>
        <w:tc>
          <w:tcPr>
            <w:tcW w:w="81" w:type="dxa"/>
            <w:tcBorders>
              <w:top w:val="single" w:sz="6" w:space="0" w:color="auto"/>
            </w:tcBorders>
            <w:vAlign w:val="bottom"/>
          </w:tcPr>
          <w:p w14:paraId="1875C9CC" w14:textId="77777777" w:rsidR="003C0AB4" w:rsidRPr="00C253A9" w:rsidRDefault="003C0AB4" w:rsidP="00C253A9">
            <w:pPr>
              <w:spacing w:line="240" w:lineRule="atLeast"/>
              <w:contextualSpacing/>
              <w:jc w:val="center"/>
              <w:outlineLvl w:val="7"/>
              <w:rPr>
                <w:rFonts w:asciiTheme="majorBidi" w:hAnsiTheme="majorBidi" w:cstheme="majorBidi"/>
                <w:cs/>
              </w:rPr>
            </w:pPr>
          </w:p>
        </w:tc>
        <w:tc>
          <w:tcPr>
            <w:tcW w:w="1416" w:type="dxa"/>
            <w:gridSpan w:val="3"/>
            <w:tcBorders>
              <w:top w:val="single" w:sz="6" w:space="0" w:color="auto"/>
              <w:bottom w:val="single" w:sz="6" w:space="0" w:color="auto"/>
            </w:tcBorders>
            <w:shd w:val="clear" w:color="auto" w:fill="auto"/>
            <w:vAlign w:val="bottom"/>
          </w:tcPr>
          <w:p w14:paraId="79CB457D" w14:textId="77777777" w:rsidR="003C0AB4" w:rsidRPr="00C253A9" w:rsidRDefault="003C0AB4" w:rsidP="00C253A9">
            <w:pPr>
              <w:tabs>
                <w:tab w:val="left" w:pos="1440"/>
              </w:tabs>
              <w:spacing w:line="240" w:lineRule="atLeast"/>
              <w:contextualSpacing/>
              <w:jc w:val="center"/>
              <w:rPr>
                <w:rFonts w:asciiTheme="majorBidi" w:hAnsiTheme="majorBidi" w:cstheme="majorBidi"/>
                <w:cs/>
              </w:rPr>
            </w:pPr>
            <w:r w:rsidRPr="00C253A9">
              <w:rPr>
                <w:rFonts w:asciiTheme="majorBidi" w:hAnsiTheme="majorBidi" w:cstheme="majorBidi"/>
              </w:rPr>
              <w:t>Bought amount</w:t>
            </w:r>
          </w:p>
        </w:tc>
        <w:tc>
          <w:tcPr>
            <w:tcW w:w="78" w:type="dxa"/>
            <w:tcBorders>
              <w:top w:val="single" w:sz="6" w:space="0" w:color="auto"/>
            </w:tcBorders>
          </w:tcPr>
          <w:p w14:paraId="0635B6F6" w14:textId="77777777" w:rsidR="003C0AB4" w:rsidRPr="00C253A9" w:rsidRDefault="003C0AB4" w:rsidP="00C253A9">
            <w:pPr>
              <w:tabs>
                <w:tab w:val="left" w:pos="1440"/>
              </w:tabs>
              <w:spacing w:line="240" w:lineRule="atLeast"/>
              <w:contextualSpacing/>
              <w:jc w:val="center"/>
              <w:rPr>
                <w:rFonts w:asciiTheme="majorBidi" w:hAnsiTheme="majorBidi" w:cstheme="majorBidi"/>
                <w:cs/>
              </w:rPr>
            </w:pPr>
          </w:p>
        </w:tc>
        <w:tc>
          <w:tcPr>
            <w:tcW w:w="2084" w:type="dxa"/>
            <w:gridSpan w:val="3"/>
            <w:tcBorders>
              <w:top w:val="single" w:sz="6" w:space="0" w:color="auto"/>
              <w:bottom w:val="single" w:sz="6" w:space="0" w:color="auto"/>
            </w:tcBorders>
          </w:tcPr>
          <w:p w14:paraId="55B8BA3B" w14:textId="77777777" w:rsidR="003C0AB4" w:rsidRPr="00C253A9" w:rsidRDefault="003C0AB4" w:rsidP="00C253A9">
            <w:pPr>
              <w:tabs>
                <w:tab w:val="left" w:pos="1440"/>
              </w:tabs>
              <w:spacing w:line="240" w:lineRule="atLeast"/>
              <w:contextualSpacing/>
              <w:jc w:val="center"/>
              <w:rPr>
                <w:rFonts w:asciiTheme="majorBidi" w:hAnsiTheme="majorBidi" w:cstheme="majorBidi"/>
                <w:cs/>
              </w:rPr>
            </w:pPr>
            <w:r w:rsidRPr="00C253A9">
              <w:rPr>
                <w:rFonts w:asciiTheme="majorBidi" w:hAnsiTheme="majorBidi" w:cstheme="majorBidi"/>
              </w:rPr>
              <w:t>Contractual exchange rate Bought</w:t>
            </w:r>
          </w:p>
        </w:tc>
        <w:tc>
          <w:tcPr>
            <w:tcW w:w="80" w:type="dxa"/>
            <w:tcBorders>
              <w:top w:val="single" w:sz="6" w:space="0" w:color="auto"/>
            </w:tcBorders>
          </w:tcPr>
          <w:p w14:paraId="2ACD527C" w14:textId="77777777" w:rsidR="003C0AB4" w:rsidRPr="00C253A9" w:rsidRDefault="003C0AB4" w:rsidP="00C253A9">
            <w:pPr>
              <w:tabs>
                <w:tab w:val="left" w:pos="1440"/>
              </w:tabs>
              <w:spacing w:line="240" w:lineRule="atLeast"/>
              <w:contextualSpacing/>
              <w:jc w:val="center"/>
              <w:rPr>
                <w:rFonts w:asciiTheme="majorBidi" w:hAnsiTheme="majorBidi" w:cstheme="majorBidi"/>
                <w:cs/>
              </w:rPr>
            </w:pPr>
          </w:p>
        </w:tc>
        <w:tc>
          <w:tcPr>
            <w:tcW w:w="3997" w:type="dxa"/>
            <w:gridSpan w:val="3"/>
            <w:tcBorders>
              <w:top w:val="single" w:sz="6" w:space="0" w:color="auto"/>
              <w:bottom w:val="single" w:sz="6" w:space="0" w:color="auto"/>
            </w:tcBorders>
          </w:tcPr>
          <w:p w14:paraId="21E22BDA" w14:textId="77777777" w:rsidR="003C0AB4" w:rsidRPr="00C253A9" w:rsidRDefault="003C0AB4" w:rsidP="00C253A9">
            <w:pPr>
              <w:tabs>
                <w:tab w:val="left" w:pos="1440"/>
              </w:tabs>
              <w:spacing w:line="240" w:lineRule="atLeast"/>
              <w:contextualSpacing/>
              <w:jc w:val="center"/>
              <w:rPr>
                <w:rFonts w:asciiTheme="majorBidi" w:hAnsiTheme="majorBidi" w:cstheme="majorBidi"/>
                <w:cs/>
              </w:rPr>
            </w:pPr>
            <w:r w:rsidRPr="00C253A9">
              <w:rPr>
                <w:rFonts w:asciiTheme="majorBidi" w:hAnsiTheme="majorBidi" w:cstheme="majorBidi"/>
              </w:rPr>
              <w:t>Contractual Maturity date</w:t>
            </w:r>
          </w:p>
        </w:tc>
      </w:tr>
      <w:tr w:rsidR="009E32E9" w:rsidRPr="00C253A9" w14:paraId="6DABC64A" w14:textId="77777777" w:rsidTr="003C0AB4">
        <w:trPr>
          <w:cantSplit/>
        </w:trPr>
        <w:tc>
          <w:tcPr>
            <w:tcW w:w="1338" w:type="dxa"/>
            <w:tcBorders>
              <w:top w:val="single" w:sz="6" w:space="0" w:color="auto"/>
            </w:tcBorders>
            <w:shd w:val="clear" w:color="auto" w:fill="auto"/>
          </w:tcPr>
          <w:p w14:paraId="60F3D521" w14:textId="77777777" w:rsidR="009E32E9" w:rsidRPr="00C253A9" w:rsidRDefault="009E32E9" w:rsidP="00C253A9">
            <w:pPr>
              <w:tabs>
                <w:tab w:val="left" w:pos="1440"/>
              </w:tabs>
              <w:spacing w:line="240" w:lineRule="atLeast"/>
              <w:ind w:left="20"/>
              <w:jc w:val="center"/>
              <w:rPr>
                <w:rFonts w:asciiTheme="majorBidi" w:hAnsiTheme="majorBidi" w:cstheme="majorBidi"/>
                <w:sz w:val="22"/>
                <w:szCs w:val="22"/>
              </w:rPr>
            </w:pPr>
          </w:p>
        </w:tc>
        <w:tc>
          <w:tcPr>
            <w:tcW w:w="81" w:type="dxa"/>
          </w:tcPr>
          <w:p w14:paraId="05442CD5" w14:textId="77777777" w:rsidR="009E32E9" w:rsidRPr="00C253A9" w:rsidRDefault="009E32E9" w:rsidP="00C253A9">
            <w:pPr>
              <w:tabs>
                <w:tab w:val="left" w:pos="492"/>
                <w:tab w:val="left" w:pos="1440"/>
              </w:tabs>
              <w:spacing w:line="240" w:lineRule="atLeast"/>
              <w:jc w:val="center"/>
              <w:rPr>
                <w:rFonts w:asciiTheme="majorBidi" w:hAnsiTheme="majorBidi" w:cstheme="majorBidi"/>
                <w:sz w:val="22"/>
                <w:szCs w:val="22"/>
              </w:rPr>
            </w:pPr>
          </w:p>
        </w:tc>
        <w:tc>
          <w:tcPr>
            <w:tcW w:w="708" w:type="dxa"/>
            <w:tcBorders>
              <w:top w:val="single" w:sz="6" w:space="0" w:color="auto"/>
              <w:bottom w:val="single" w:sz="6" w:space="0" w:color="auto"/>
            </w:tcBorders>
            <w:shd w:val="clear" w:color="auto" w:fill="auto"/>
          </w:tcPr>
          <w:p w14:paraId="237892B1" w14:textId="7074D0F6" w:rsidR="009E32E9" w:rsidRPr="00C253A9" w:rsidRDefault="009E32E9" w:rsidP="00C253A9">
            <w:pPr>
              <w:spacing w:line="240" w:lineRule="atLeast"/>
              <w:jc w:val="center"/>
              <w:outlineLvl w:val="7"/>
              <w:rPr>
                <w:rFonts w:asciiTheme="majorBidi" w:hAnsiTheme="majorBidi" w:cstheme="majorBidi"/>
                <w:sz w:val="22"/>
                <w:szCs w:val="22"/>
              </w:rPr>
            </w:pPr>
            <w:r w:rsidRPr="00C253A9">
              <w:rPr>
                <w:rFonts w:asciiTheme="majorBidi" w:hAnsiTheme="majorBidi" w:cstheme="majorBidi"/>
                <w:sz w:val="22"/>
                <w:szCs w:val="22"/>
              </w:rPr>
              <w:t>2020</w:t>
            </w:r>
          </w:p>
        </w:tc>
        <w:tc>
          <w:tcPr>
            <w:tcW w:w="76" w:type="dxa"/>
          </w:tcPr>
          <w:p w14:paraId="63A04353" w14:textId="77777777" w:rsidR="009E32E9" w:rsidRPr="00C253A9" w:rsidRDefault="009E32E9" w:rsidP="00C253A9">
            <w:pPr>
              <w:spacing w:line="240" w:lineRule="atLeast"/>
              <w:jc w:val="center"/>
              <w:outlineLvl w:val="7"/>
              <w:rPr>
                <w:rFonts w:asciiTheme="majorBidi" w:hAnsiTheme="majorBidi" w:cstheme="majorBidi"/>
                <w:sz w:val="22"/>
                <w:szCs w:val="22"/>
              </w:rPr>
            </w:pPr>
          </w:p>
        </w:tc>
        <w:tc>
          <w:tcPr>
            <w:tcW w:w="632" w:type="dxa"/>
            <w:tcBorders>
              <w:bottom w:val="single" w:sz="6" w:space="0" w:color="auto"/>
            </w:tcBorders>
          </w:tcPr>
          <w:p w14:paraId="1643BBBE" w14:textId="1A30446A" w:rsidR="009E32E9" w:rsidRPr="00C253A9" w:rsidRDefault="009E32E9" w:rsidP="00C253A9">
            <w:pPr>
              <w:spacing w:line="240" w:lineRule="atLeast"/>
              <w:jc w:val="center"/>
              <w:outlineLvl w:val="7"/>
              <w:rPr>
                <w:rFonts w:asciiTheme="majorBidi" w:hAnsiTheme="majorBidi" w:cstheme="majorBidi"/>
                <w:sz w:val="22"/>
                <w:szCs w:val="22"/>
              </w:rPr>
            </w:pPr>
            <w:r w:rsidRPr="00C253A9">
              <w:rPr>
                <w:rFonts w:asciiTheme="majorBidi" w:hAnsiTheme="majorBidi" w:cstheme="majorBidi"/>
                <w:sz w:val="22"/>
                <w:szCs w:val="22"/>
              </w:rPr>
              <w:t>2019</w:t>
            </w:r>
          </w:p>
        </w:tc>
        <w:tc>
          <w:tcPr>
            <w:tcW w:w="78" w:type="dxa"/>
          </w:tcPr>
          <w:p w14:paraId="3F8633C7" w14:textId="77777777" w:rsidR="009E32E9" w:rsidRPr="00C253A9" w:rsidRDefault="009E32E9" w:rsidP="00C253A9">
            <w:pPr>
              <w:spacing w:line="240" w:lineRule="atLeast"/>
              <w:jc w:val="center"/>
              <w:outlineLvl w:val="7"/>
              <w:rPr>
                <w:rFonts w:asciiTheme="majorBidi" w:hAnsiTheme="majorBidi" w:cstheme="majorBidi"/>
                <w:sz w:val="22"/>
                <w:szCs w:val="22"/>
              </w:rPr>
            </w:pPr>
          </w:p>
        </w:tc>
        <w:tc>
          <w:tcPr>
            <w:tcW w:w="1014" w:type="dxa"/>
            <w:tcBorders>
              <w:top w:val="single" w:sz="6" w:space="0" w:color="auto"/>
              <w:bottom w:val="single" w:sz="6" w:space="0" w:color="auto"/>
            </w:tcBorders>
          </w:tcPr>
          <w:p w14:paraId="1A7D2546" w14:textId="3BAC3412" w:rsidR="009E32E9" w:rsidRPr="00C253A9" w:rsidRDefault="009E32E9" w:rsidP="00C253A9">
            <w:pPr>
              <w:spacing w:line="240" w:lineRule="atLeast"/>
              <w:jc w:val="center"/>
              <w:outlineLvl w:val="7"/>
              <w:rPr>
                <w:rFonts w:asciiTheme="majorBidi" w:hAnsiTheme="majorBidi" w:cstheme="majorBidi"/>
                <w:sz w:val="22"/>
                <w:szCs w:val="22"/>
              </w:rPr>
            </w:pPr>
            <w:r w:rsidRPr="00C253A9">
              <w:rPr>
                <w:rFonts w:asciiTheme="majorBidi" w:hAnsiTheme="majorBidi" w:cstheme="majorBidi"/>
                <w:sz w:val="22"/>
                <w:szCs w:val="22"/>
              </w:rPr>
              <w:t>2020</w:t>
            </w:r>
          </w:p>
        </w:tc>
        <w:tc>
          <w:tcPr>
            <w:tcW w:w="80" w:type="dxa"/>
            <w:tcBorders>
              <w:top w:val="single" w:sz="6" w:space="0" w:color="auto"/>
            </w:tcBorders>
          </w:tcPr>
          <w:p w14:paraId="4E0BA8F3" w14:textId="77777777" w:rsidR="009E32E9" w:rsidRPr="00C253A9" w:rsidRDefault="009E32E9" w:rsidP="00C253A9">
            <w:pPr>
              <w:spacing w:line="240" w:lineRule="atLeast"/>
              <w:jc w:val="center"/>
              <w:outlineLvl w:val="7"/>
              <w:rPr>
                <w:rFonts w:asciiTheme="majorBidi" w:hAnsiTheme="majorBidi" w:cstheme="majorBidi"/>
                <w:sz w:val="22"/>
                <w:szCs w:val="22"/>
              </w:rPr>
            </w:pPr>
          </w:p>
        </w:tc>
        <w:tc>
          <w:tcPr>
            <w:tcW w:w="990" w:type="dxa"/>
            <w:tcBorders>
              <w:top w:val="single" w:sz="6" w:space="0" w:color="auto"/>
              <w:bottom w:val="single" w:sz="6" w:space="0" w:color="auto"/>
            </w:tcBorders>
          </w:tcPr>
          <w:p w14:paraId="305D46CC" w14:textId="0627F62A" w:rsidR="009E32E9" w:rsidRPr="00C253A9" w:rsidRDefault="009E32E9" w:rsidP="00C253A9">
            <w:pPr>
              <w:spacing w:line="240" w:lineRule="atLeast"/>
              <w:jc w:val="center"/>
              <w:outlineLvl w:val="7"/>
              <w:rPr>
                <w:rFonts w:asciiTheme="majorBidi" w:hAnsiTheme="majorBidi" w:cstheme="majorBidi"/>
                <w:sz w:val="22"/>
                <w:szCs w:val="22"/>
              </w:rPr>
            </w:pPr>
            <w:r w:rsidRPr="00C253A9">
              <w:rPr>
                <w:rFonts w:asciiTheme="majorBidi" w:hAnsiTheme="majorBidi" w:cstheme="majorBidi"/>
                <w:sz w:val="22"/>
                <w:szCs w:val="22"/>
              </w:rPr>
              <w:t>2019</w:t>
            </w:r>
          </w:p>
        </w:tc>
        <w:tc>
          <w:tcPr>
            <w:tcW w:w="80" w:type="dxa"/>
          </w:tcPr>
          <w:p w14:paraId="0571D5C2" w14:textId="77777777" w:rsidR="009E32E9" w:rsidRPr="00C253A9" w:rsidRDefault="009E32E9" w:rsidP="00C253A9">
            <w:pPr>
              <w:spacing w:line="240" w:lineRule="atLeast"/>
              <w:jc w:val="center"/>
              <w:outlineLvl w:val="7"/>
              <w:rPr>
                <w:rFonts w:asciiTheme="majorBidi" w:hAnsiTheme="majorBidi" w:cstheme="majorBidi"/>
                <w:sz w:val="22"/>
                <w:szCs w:val="22"/>
              </w:rPr>
            </w:pPr>
          </w:p>
        </w:tc>
        <w:tc>
          <w:tcPr>
            <w:tcW w:w="2011" w:type="dxa"/>
            <w:tcBorders>
              <w:top w:val="single" w:sz="6" w:space="0" w:color="auto"/>
            </w:tcBorders>
          </w:tcPr>
          <w:p w14:paraId="7B221830" w14:textId="7CE1900D" w:rsidR="009E32E9" w:rsidRPr="00C253A9" w:rsidRDefault="009E32E9" w:rsidP="00C253A9">
            <w:pPr>
              <w:spacing w:line="240" w:lineRule="atLeast"/>
              <w:jc w:val="center"/>
              <w:outlineLvl w:val="7"/>
              <w:rPr>
                <w:rFonts w:asciiTheme="majorBidi" w:hAnsiTheme="majorBidi" w:cstheme="majorBidi"/>
                <w:sz w:val="22"/>
                <w:szCs w:val="22"/>
              </w:rPr>
            </w:pPr>
            <w:r w:rsidRPr="00C253A9">
              <w:rPr>
                <w:rFonts w:asciiTheme="majorBidi" w:hAnsiTheme="majorBidi" w:cstheme="majorBidi"/>
                <w:sz w:val="22"/>
                <w:szCs w:val="22"/>
              </w:rPr>
              <w:t>2020</w:t>
            </w:r>
          </w:p>
        </w:tc>
        <w:tc>
          <w:tcPr>
            <w:tcW w:w="79" w:type="dxa"/>
            <w:tcBorders>
              <w:top w:val="single" w:sz="6" w:space="0" w:color="auto"/>
            </w:tcBorders>
          </w:tcPr>
          <w:p w14:paraId="6606E9CA" w14:textId="77777777" w:rsidR="009E32E9" w:rsidRPr="00C253A9" w:rsidRDefault="009E32E9" w:rsidP="00C253A9">
            <w:pPr>
              <w:spacing w:line="240" w:lineRule="atLeast"/>
              <w:jc w:val="center"/>
              <w:outlineLvl w:val="7"/>
              <w:rPr>
                <w:rFonts w:asciiTheme="majorBidi" w:hAnsiTheme="majorBidi" w:cstheme="majorBidi"/>
                <w:sz w:val="22"/>
                <w:szCs w:val="22"/>
              </w:rPr>
            </w:pPr>
          </w:p>
        </w:tc>
        <w:tc>
          <w:tcPr>
            <w:tcW w:w="1907" w:type="dxa"/>
            <w:tcBorders>
              <w:top w:val="single" w:sz="6" w:space="0" w:color="auto"/>
              <w:bottom w:val="single" w:sz="6" w:space="0" w:color="auto"/>
            </w:tcBorders>
          </w:tcPr>
          <w:p w14:paraId="3243CA11" w14:textId="29454EAE" w:rsidR="009E32E9" w:rsidRPr="00C253A9" w:rsidRDefault="009E32E9" w:rsidP="00C253A9">
            <w:pPr>
              <w:spacing w:line="240" w:lineRule="atLeast"/>
              <w:jc w:val="center"/>
              <w:outlineLvl w:val="7"/>
              <w:rPr>
                <w:rFonts w:asciiTheme="majorBidi" w:hAnsiTheme="majorBidi" w:cstheme="majorBidi"/>
                <w:sz w:val="22"/>
                <w:szCs w:val="22"/>
              </w:rPr>
            </w:pPr>
            <w:r w:rsidRPr="00C253A9">
              <w:rPr>
                <w:rFonts w:asciiTheme="majorBidi" w:hAnsiTheme="majorBidi" w:cstheme="majorBidi"/>
                <w:sz w:val="22"/>
                <w:szCs w:val="22"/>
              </w:rPr>
              <w:t>2019</w:t>
            </w:r>
          </w:p>
        </w:tc>
      </w:tr>
      <w:tr w:rsidR="003C0AB4" w:rsidRPr="00C253A9" w14:paraId="09CE6CF3" w14:textId="77777777" w:rsidTr="003C0AB4">
        <w:trPr>
          <w:cantSplit/>
        </w:trPr>
        <w:tc>
          <w:tcPr>
            <w:tcW w:w="1338" w:type="dxa"/>
            <w:shd w:val="clear" w:color="auto" w:fill="auto"/>
          </w:tcPr>
          <w:p w14:paraId="71E2F619" w14:textId="77777777" w:rsidR="003C0AB4" w:rsidRPr="00C253A9" w:rsidRDefault="003C0AB4" w:rsidP="00C253A9">
            <w:pPr>
              <w:tabs>
                <w:tab w:val="left" w:pos="1440"/>
              </w:tabs>
              <w:spacing w:line="240" w:lineRule="atLeast"/>
              <w:ind w:left="20"/>
              <w:jc w:val="center"/>
              <w:rPr>
                <w:rFonts w:asciiTheme="majorBidi" w:hAnsiTheme="majorBidi" w:cstheme="majorBidi"/>
                <w:sz w:val="22"/>
                <w:szCs w:val="22"/>
              </w:rPr>
            </w:pPr>
          </w:p>
        </w:tc>
        <w:tc>
          <w:tcPr>
            <w:tcW w:w="81" w:type="dxa"/>
          </w:tcPr>
          <w:p w14:paraId="2B08089B" w14:textId="77777777" w:rsidR="003C0AB4" w:rsidRPr="00C253A9" w:rsidRDefault="003C0AB4" w:rsidP="00C253A9">
            <w:pPr>
              <w:tabs>
                <w:tab w:val="left" w:pos="492"/>
                <w:tab w:val="left" w:pos="1440"/>
              </w:tabs>
              <w:spacing w:line="240" w:lineRule="atLeast"/>
              <w:jc w:val="center"/>
              <w:rPr>
                <w:rFonts w:asciiTheme="majorBidi" w:hAnsiTheme="majorBidi" w:cstheme="majorBidi"/>
                <w:sz w:val="22"/>
                <w:szCs w:val="22"/>
              </w:rPr>
            </w:pPr>
          </w:p>
        </w:tc>
        <w:tc>
          <w:tcPr>
            <w:tcW w:w="708" w:type="dxa"/>
            <w:tcBorders>
              <w:top w:val="single" w:sz="6" w:space="0" w:color="auto"/>
            </w:tcBorders>
            <w:shd w:val="clear" w:color="auto" w:fill="auto"/>
          </w:tcPr>
          <w:p w14:paraId="6E3EEEF5" w14:textId="77777777" w:rsidR="003C0AB4" w:rsidRPr="00C253A9" w:rsidRDefault="003C0AB4" w:rsidP="00C253A9">
            <w:pPr>
              <w:spacing w:line="240" w:lineRule="atLeast"/>
              <w:jc w:val="center"/>
              <w:outlineLvl w:val="7"/>
              <w:rPr>
                <w:rFonts w:asciiTheme="majorBidi" w:hAnsiTheme="majorBidi" w:cstheme="majorBidi"/>
                <w:sz w:val="22"/>
                <w:szCs w:val="22"/>
              </w:rPr>
            </w:pPr>
            <w:r w:rsidRPr="00C253A9">
              <w:rPr>
                <w:rFonts w:asciiTheme="majorBidi" w:hAnsiTheme="majorBidi" w:cstheme="majorBidi"/>
                <w:sz w:val="22"/>
                <w:szCs w:val="22"/>
              </w:rPr>
              <w:t>(Million)</w:t>
            </w:r>
          </w:p>
        </w:tc>
        <w:tc>
          <w:tcPr>
            <w:tcW w:w="76" w:type="dxa"/>
          </w:tcPr>
          <w:p w14:paraId="7F62263C" w14:textId="77777777" w:rsidR="003C0AB4" w:rsidRPr="00C253A9" w:rsidRDefault="003C0AB4" w:rsidP="00C253A9">
            <w:pPr>
              <w:spacing w:line="240" w:lineRule="atLeast"/>
              <w:jc w:val="center"/>
              <w:outlineLvl w:val="7"/>
              <w:rPr>
                <w:rFonts w:asciiTheme="majorBidi" w:hAnsiTheme="majorBidi" w:cstheme="majorBidi"/>
                <w:sz w:val="22"/>
                <w:szCs w:val="22"/>
              </w:rPr>
            </w:pPr>
          </w:p>
        </w:tc>
        <w:tc>
          <w:tcPr>
            <w:tcW w:w="632" w:type="dxa"/>
            <w:tcBorders>
              <w:top w:val="single" w:sz="6" w:space="0" w:color="auto"/>
            </w:tcBorders>
          </w:tcPr>
          <w:p w14:paraId="7361C81A" w14:textId="77777777" w:rsidR="003C0AB4" w:rsidRPr="00C253A9" w:rsidRDefault="003C0AB4" w:rsidP="00C253A9">
            <w:pPr>
              <w:spacing w:line="240" w:lineRule="atLeast"/>
              <w:jc w:val="center"/>
              <w:outlineLvl w:val="7"/>
              <w:rPr>
                <w:rFonts w:asciiTheme="majorBidi" w:hAnsiTheme="majorBidi" w:cstheme="majorBidi"/>
                <w:sz w:val="22"/>
                <w:szCs w:val="22"/>
              </w:rPr>
            </w:pPr>
            <w:r w:rsidRPr="00C253A9">
              <w:rPr>
                <w:rFonts w:asciiTheme="majorBidi" w:hAnsiTheme="majorBidi" w:cstheme="majorBidi"/>
                <w:sz w:val="22"/>
                <w:szCs w:val="22"/>
              </w:rPr>
              <w:t>(Million)</w:t>
            </w:r>
          </w:p>
        </w:tc>
        <w:tc>
          <w:tcPr>
            <w:tcW w:w="78" w:type="dxa"/>
          </w:tcPr>
          <w:p w14:paraId="0946747A" w14:textId="77777777" w:rsidR="003C0AB4" w:rsidRPr="00C253A9" w:rsidRDefault="003C0AB4" w:rsidP="00C253A9">
            <w:pPr>
              <w:spacing w:line="240" w:lineRule="atLeast"/>
              <w:jc w:val="center"/>
              <w:outlineLvl w:val="7"/>
              <w:rPr>
                <w:rFonts w:asciiTheme="majorBidi" w:hAnsiTheme="majorBidi" w:cstheme="majorBidi"/>
                <w:sz w:val="22"/>
                <w:szCs w:val="22"/>
              </w:rPr>
            </w:pPr>
          </w:p>
        </w:tc>
        <w:tc>
          <w:tcPr>
            <w:tcW w:w="2084" w:type="dxa"/>
            <w:gridSpan w:val="3"/>
          </w:tcPr>
          <w:p w14:paraId="6EEF1681" w14:textId="77777777" w:rsidR="003C0AB4" w:rsidRPr="00C253A9" w:rsidRDefault="003C0AB4" w:rsidP="00C253A9">
            <w:pPr>
              <w:spacing w:line="240" w:lineRule="atLeast"/>
              <w:jc w:val="center"/>
              <w:outlineLvl w:val="7"/>
              <w:rPr>
                <w:rFonts w:asciiTheme="majorBidi" w:hAnsiTheme="majorBidi" w:cstheme="majorBidi"/>
                <w:sz w:val="22"/>
                <w:szCs w:val="22"/>
              </w:rPr>
            </w:pPr>
            <w:r w:rsidRPr="00C253A9">
              <w:rPr>
                <w:rFonts w:asciiTheme="majorBidi" w:hAnsiTheme="majorBidi" w:cstheme="majorBidi"/>
                <w:sz w:val="22"/>
                <w:szCs w:val="22"/>
              </w:rPr>
              <w:t>(Baht per 1 foreign currency unit)</w:t>
            </w:r>
          </w:p>
        </w:tc>
        <w:tc>
          <w:tcPr>
            <w:tcW w:w="80" w:type="dxa"/>
          </w:tcPr>
          <w:p w14:paraId="653F36D1" w14:textId="77777777" w:rsidR="003C0AB4" w:rsidRPr="00C253A9" w:rsidRDefault="003C0AB4" w:rsidP="00C253A9">
            <w:pPr>
              <w:spacing w:line="240" w:lineRule="atLeast"/>
              <w:jc w:val="center"/>
              <w:outlineLvl w:val="7"/>
              <w:rPr>
                <w:rFonts w:asciiTheme="majorBidi" w:hAnsiTheme="majorBidi" w:cstheme="majorBidi"/>
                <w:sz w:val="22"/>
                <w:szCs w:val="22"/>
              </w:rPr>
            </w:pPr>
          </w:p>
        </w:tc>
        <w:tc>
          <w:tcPr>
            <w:tcW w:w="2011" w:type="dxa"/>
            <w:tcBorders>
              <w:top w:val="single" w:sz="6" w:space="0" w:color="auto"/>
            </w:tcBorders>
          </w:tcPr>
          <w:p w14:paraId="4526D5C1" w14:textId="77777777" w:rsidR="003C0AB4" w:rsidRPr="00C253A9" w:rsidRDefault="003C0AB4" w:rsidP="00C253A9">
            <w:pPr>
              <w:spacing w:line="240" w:lineRule="atLeast"/>
              <w:jc w:val="center"/>
              <w:outlineLvl w:val="7"/>
              <w:rPr>
                <w:rFonts w:asciiTheme="majorBidi" w:hAnsiTheme="majorBidi" w:cstheme="majorBidi"/>
                <w:sz w:val="22"/>
                <w:szCs w:val="22"/>
              </w:rPr>
            </w:pPr>
          </w:p>
        </w:tc>
        <w:tc>
          <w:tcPr>
            <w:tcW w:w="79" w:type="dxa"/>
          </w:tcPr>
          <w:p w14:paraId="7DE3212E" w14:textId="77777777" w:rsidR="003C0AB4" w:rsidRPr="00C253A9" w:rsidRDefault="003C0AB4" w:rsidP="00C253A9">
            <w:pPr>
              <w:spacing w:line="240" w:lineRule="atLeast"/>
              <w:jc w:val="center"/>
              <w:outlineLvl w:val="7"/>
              <w:rPr>
                <w:rFonts w:asciiTheme="majorBidi" w:hAnsiTheme="majorBidi" w:cstheme="majorBidi"/>
                <w:sz w:val="22"/>
                <w:szCs w:val="22"/>
              </w:rPr>
            </w:pPr>
          </w:p>
        </w:tc>
        <w:tc>
          <w:tcPr>
            <w:tcW w:w="1907" w:type="dxa"/>
          </w:tcPr>
          <w:p w14:paraId="0D7CDA46" w14:textId="77777777" w:rsidR="003C0AB4" w:rsidRPr="00C253A9" w:rsidRDefault="003C0AB4" w:rsidP="00C253A9">
            <w:pPr>
              <w:spacing w:line="240" w:lineRule="atLeast"/>
              <w:jc w:val="center"/>
              <w:outlineLvl w:val="7"/>
              <w:rPr>
                <w:rFonts w:asciiTheme="majorBidi" w:hAnsiTheme="majorBidi" w:cstheme="majorBidi"/>
                <w:sz w:val="22"/>
                <w:szCs w:val="22"/>
              </w:rPr>
            </w:pPr>
          </w:p>
        </w:tc>
      </w:tr>
      <w:tr w:rsidR="00601C20" w:rsidRPr="00C253A9" w14:paraId="7BA06168" w14:textId="77777777" w:rsidTr="003C0AB4">
        <w:trPr>
          <w:cantSplit/>
        </w:trPr>
        <w:tc>
          <w:tcPr>
            <w:tcW w:w="1338" w:type="dxa"/>
            <w:shd w:val="clear" w:color="auto" w:fill="auto"/>
          </w:tcPr>
          <w:p w14:paraId="4F365E9F" w14:textId="77777777" w:rsidR="00601C20" w:rsidRPr="00C253A9" w:rsidRDefault="00601C20" w:rsidP="00C253A9">
            <w:pPr>
              <w:spacing w:line="240" w:lineRule="atLeast"/>
              <w:ind w:left="20"/>
              <w:contextualSpacing/>
              <w:jc w:val="center"/>
              <w:outlineLvl w:val="7"/>
              <w:rPr>
                <w:rFonts w:asciiTheme="majorBidi" w:hAnsiTheme="majorBidi" w:cstheme="majorBidi"/>
                <w:cs/>
              </w:rPr>
            </w:pPr>
            <w:r w:rsidRPr="00C253A9">
              <w:rPr>
                <w:rFonts w:asciiTheme="majorBidi" w:hAnsiTheme="majorBidi" w:cstheme="majorBidi"/>
              </w:rPr>
              <w:t>US dollar</w:t>
            </w:r>
          </w:p>
        </w:tc>
        <w:tc>
          <w:tcPr>
            <w:tcW w:w="81" w:type="dxa"/>
          </w:tcPr>
          <w:p w14:paraId="73D8EA60" w14:textId="77777777" w:rsidR="00601C20" w:rsidRPr="00C253A9" w:rsidRDefault="00601C20" w:rsidP="00C253A9">
            <w:pPr>
              <w:tabs>
                <w:tab w:val="decimal" w:pos="517"/>
              </w:tabs>
              <w:spacing w:line="240" w:lineRule="atLeast"/>
              <w:rPr>
                <w:rFonts w:asciiTheme="majorBidi" w:hAnsiTheme="majorBidi" w:cstheme="majorBidi"/>
                <w:sz w:val="22"/>
                <w:szCs w:val="22"/>
              </w:rPr>
            </w:pPr>
          </w:p>
        </w:tc>
        <w:tc>
          <w:tcPr>
            <w:tcW w:w="708" w:type="dxa"/>
            <w:shd w:val="clear" w:color="auto" w:fill="auto"/>
          </w:tcPr>
          <w:p w14:paraId="63A4654D" w14:textId="395F9DBA" w:rsidR="00601C20" w:rsidRPr="00C253A9" w:rsidRDefault="00601C20" w:rsidP="00C253A9">
            <w:pPr>
              <w:spacing w:line="240" w:lineRule="atLeast"/>
              <w:jc w:val="center"/>
              <w:rPr>
                <w:rFonts w:asciiTheme="majorBidi" w:hAnsiTheme="majorBidi" w:cstheme="majorBidi"/>
                <w:sz w:val="22"/>
                <w:szCs w:val="22"/>
              </w:rPr>
            </w:pPr>
            <w:r w:rsidRPr="00C253A9">
              <w:rPr>
                <w:rFonts w:asciiTheme="majorBidi" w:hAnsiTheme="majorBidi" w:cstheme="majorBidi"/>
                <w:sz w:val="22"/>
                <w:szCs w:val="22"/>
              </w:rPr>
              <w:t>4.54</w:t>
            </w:r>
          </w:p>
        </w:tc>
        <w:tc>
          <w:tcPr>
            <w:tcW w:w="76" w:type="dxa"/>
          </w:tcPr>
          <w:p w14:paraId="34CF21B3" w14:textId="77777777" w:rsidR="00601C20" w:rsidRPr="00C253A9" w:rsidRDefault="00601C20" w:rsidP="00C253A9">
            <w:pPr>
              <w:spacing w:line="240" w:lineRule="atLeast"/>
              <w:jc w:val="center"/>
              <w:rPr>
                <w:rFonts w:asciiTheme="majorBidi" w:hAnsiTheme="majorBidi" w:cstheme="majorBidi"/>
                <w:sz w:val="22"/>
                <w:szCs w:val="22"/>
              </w:rPr>
            </w:pPr>
          </w:p>
        </w:tc>
        <w:tc>
          <w:tcPr>
            <w:tcW w:w="632" w:type="dxa"/>
          </w:tcPr>
          <w:p w14:paraId="094CAAFE" w14:textId="466AF515" w:rsidR="00601C20" w:rsidRPr="00C253A9" w:rsidRDefault="00601C20" w:rsidP="00C253A9">
            <w:pPr>
              <w:spacing w:line="240" w:lineRule="atLeast"/>
              <w:jc w:val="center"/>
              <w:rPr>
                <w:rFonts w:asciiTheme="majorBidi" w:hAnsiTheme="majorBidi" w:cstheme="majorBidi"/>
                <w:sz w:val="22"/>
                <w:szCs w:val="22"/>
              </w:rPr>
            </w:pPr>
            <w:r w:rsidRPr="00C253A9">
              <w:rPr>
                <w:rFonts w:asciiTheme="majorBidi" w:hAnsiTheme="majorBidi" w:cstheme="majorBidi"/>
                <w:sz w:val="22"/>
                <w:szCs w:val="22"/>
              </w:rPr>
              <w:t>9.02</w:t>
            </w:r>
          </w:p>
        </w:tc>
        <w:tc>
          <w:tcPr>
            <w:tcW w:w="78" w:type="dxa"/>
          </w:tcPr>
          <w:p w14:paraId="5D489961" w14:textId="77777777" w:rsidR="00601C20" w:rsidRPr="00C253A9" w:rsidRDefault="00601C20" w:rsidP="00C253A9">
            <w:pPr>
              <w:spacing w:line="240" w:lineRule="atLeast"/>
              <w:jc w:val="center"/>
              <w:rPr>
                <w:rFonts w:asciiTheme="majorBidi" w:hAnsiTheme="majorBidi" w:cstheme="majorBidi"/>
                <w:sz w:val="22"/>
                <w:szCs w:val="22"/>
              </w:rPr>
            </w:pPr>
          </w:p>
        </w:tc>
        <w:tc>
          <w:tcPr>
            <w:tcW w:w="1014" w:type="dxa"/>
          </w:tcPr>
          <w:p w14:paraId="4531068A" w14:textId="1048F096" w:rsidR="00601C20" w:rsidRPr="00C253A9" w:rsidRDefault="00601C20" w:rsidP="00C253A9">
            <w:pPr>
              <w:spacing w:line="240" w:lineRule="atLeast"/>
              <w:jc w:val="center"/>
              <w:rPr>
                <w:rFonts w:asciiTheme="majorBidi" w:hAnsiTheme="majorBidi" w:cstheme="majorBidi"/>
                <w:sz w:val="22"/>
                <w:szCs w:val="22"/>
              </w:rPr>
            </w:pPr>
            <w:r w:rsidRPr="00C253A9">
              <w:rPr>
                <w:rFonts w:asciiTheme="majorBidi" w:hAnsiTheme="majorBidi" w:cstheme="majorBidi"/>
                <w:sz w:val="22"/>
                <w:szCs w:val="22"/>
              </w:rPr>
              <w:t>30.90</w:t>
            </w:r>
            <w:r w:rsidRPr="00C253A9">
              <w:rPr>
                <w:rFonts w:asciiTheme="majorBidi" w:hAnsiTheme="majorBidi" w:cstheme="majorBidi"/>
                <w:sz w:val="22"/>
                <w:szCs w:val="22"/>
                <w:cs/>
              </w:rPr>
              <w:t xml:space="preserve"> </w:t>
            </w:r>
            <w:r w:rsidRPr="00C253A9">
              <w:rPr>
                <w:rFonts w:asciiTheme="majorBidi" w:hAnsiTheme="majorBidi" w:cstheme="majorBidi"/>
                <w:sz w:val="22"/>
                <w:szCs w:val="22"/>
              </w:rPr>
              <w:t>-</w:t>
            </w:r>
            <w:r w:rsidRPr="00C253A9">
              <w:rPr>
                <w:rFonts w:asciiTheme="majorBidi" w:hAnsiTheme="majorBidi" w:cstheme="majorBidi"/>
                <w:sz w:val="22"/>
                <w:szCs w:val="22"/>
                <w:cs/>
              </w:rPr>
              <w:t xml:space="preserve"> </w:t>
            </w:r>
            <w:r w:rsidRPr="00C253A9">
              <w:rPr>
                <w:rFonts w:asciiTheme="majorBidi" w:hAnsiTheme="majorBidi" w:cstheme="majorBidi"/>
                <w:sz w:val="22"/>
                <w:szCs w:val="22"/>
              </w:rPr>
              <w:t>32.68</w:t>
            </w:r>
          </w:p>
        </w:tc>
        <w:tc>
          <w:tcPr>
            <w:tcW w:w="80" w:type="dxa"/>
          </w:tcPr>
          <w:p w14:paraId="04D4AFFB" w14:textId="77777777" w:rsidR="00601C20" w:rsidRPr="00C253A9" w:rsidRDefault="00601C20" w:rsidP="00C253A9">
            <w:pPr>
              <w:spacing w:line="240" w:lineRule="atLeast"/>
              <w:jc w:val="center"/>
              <w:rPr>
                <w:rFonts w:asciiTheme="majorBidi" w:hAnsiTheme="majorBidi" w:cstheme="majorBidi"/>
                <w:sz w:val="22"/>
                <w:szCs w:val="22"/>
              </w:rPr>
            </w:pPr>
          </w:p>
        </w:tc>
        <w:tc>
          <w:tcPr>
            <w:tcW w:w="990" w:type="dxa"/>
          </w:tcPr>
          <w:p w14:paraId="6E6FED79" w14:textId="63B6D245" w:rsidR="00601C20" w:rsidRPr="00C253A9" w:rsidRDefault="00601C20" w:rsidP="00C253A9">
            <w:pPr>
              <w:spacing w:line="240" w:lineRule="atLeast"/>
              <w:jc w:val="center"/>
              <w:rPr>
                <w:rFonts w:asciiTheme="majorBidi" w:hAnsiTheme="majorBidi" w:cstheme="majorBidi"/>
                <w:sz w:val="22"/>
                <w:szCs w:val="22"/>
              </w:rPr>
            </w:pPr>
            <w:r w:rsidRPr="00C253A9">
              <w:rPr>
                <w:rFonts w:asciiTheme="majorBidi" w:hAnsiTheme="majorBidi" w:cstheme="majorBidi"/>
                <w:sz w:val="22"/>
                <w:szCs w:val="22"/>
              </w:rPr>
              <w:t>30.16 - 30.79</w:t>
            </w:r>
          </w:p>
        </w:tc>
        <w:tc>
          <w:tcPr>
            <w:tcW w:w="80" w:type="dxa"/>
          </w:tcPr>
          <w:p w14:paraId="56F62B20" w14:textId="77777777" w:rsidR="00601C20" w:rsidRPr="00C253A9" w:rsidRDefault="00601C20" w:rsidP="00C253A9">
            <w:pPr>
              <w:spacing w:line="240" w:lineRule="atLeast"/>
              <w:jc w:val="center"/>
              <w:rPr>
                <w:rFonts w:asciiTheme="majorBidi" w:hAnsiTheme="majorBidi" w:cstheme="majorBidi"/>
                <w:sz w:val="22"/>
                <w:szCs w:val="22"/>
              </w:rPr>
            </w:pPr>
          </w:p>
        </w:tc>
        <w:tc>
          <w:tcPr>
            <w:tcW w:w="2011" w:type="dxa"/>
          </w:tcPr>
          <w:p w14:paraId="3CE14151" w14:textId="30DF5C63" w:rsidR="00601C20" w:rsidRPr="00C253A9" w:rsidRDefault="00601C20" w:rsidP="00C253A9">
            <w:pPr>
              <w:spacing w:line="240" w:lineRule="atLeast"/>
              <w:jc w:val="center"/>
              <w:rPr>
                <w:rFonts w:asciiTheme="majorBidi" w:hAnsiTheme="majorBidi" w:cstheme="majorBidi"/>
                <w:sz w:val="22"/>
                <w:szCs w:val="22"/>
              </w:rPr>
            </w:pPr>
            <w:r w:rsidRPr="00C253A9">
              <w:rPr>
                <w:rFonts w:asciiTheme="majorBidi" w:hAnsiTheme="majorBidi" w:cstheme="majorBidi"/>
                <w:sz w:val="22"/>
                <w:szCs w:val="22"/>
              </w:rPr>
              <w:t>June 2020 – September 2020</w:t>
            </w:r>
          </w:p>
        </w:tc>
        <w:tc>
          <w:tcPr>
            <w:tcW w:w="79" w:type="dxa"/>
          </w:tcPr>
          <w:p w14:paraId="2893A056" w14:textId="77777777" w:rsidR="00601C20" w:rsidRPr="00C253A9" w:rsidRDefault="00601C20" w:rsidP="00C253A9">
            <w:pPr>
              <w:spacing w:line="240" w:lineRule="atLeast"/>
              <w:jc w:val="center"/>
              <w:rPr>
                <w:rFonts w:asciiTheme="majorBidi" w:hAnsiTheme="majorBidi" w:cstheme="majorBidi"/>
                <w:sz w:val="22"/>
                <w:szCs w:val="22"/>
              </w:rPr>
            </w:pPr>
          </w:p>
        </w:tc>
        <w:tc>
          <w:tcPr>
            <w:tcW w:w="1907" w:type="dxa"/>
          </w:tcPr>
          <w:p w14:paraId="427AC9E6" w14:textId="06E99176" w:rsidR="00601C20" w:rsidRPr="00C253A9" w:rsidRDefault="00601C20" w:rsidP="00C253A9">
            <w:pPr>
              <w:spacing w:line="240" w:lineRule="atLeast"/>
              <w:jc w:val="center"/>
              <w:rPr>
                <w:rFonts w:asciiTheme="majorBidi" w:hAnsiTheme="majorBidi" w:cstheme="majorBidi"/>
                <w:sz w:val="22"/>
                <w:szCs w:val="22"/>
              </w:rPr>
            </w:pPr>
            <w:r w:rsidRPr="00C253A9">
              <w:rPr>
                <w:rFonts w:asciiTheme="majorBidi" w:hAnsiTheme="majorBidi" w:cstheme="majorBidi"/>
                <w:sz w:val="22"/>
                <w:szCs w:val="22"/>
              </w:rPr>
              <w:t>January 2020 - June 2020</w:t>
            </w:r>
          </w:p>
        </w:tc>
      </w:tr>
    </w:tbl>
    <w:p w14:paraId="3023AD39" w14:textId="77777777" w:rsidR="00B3705F" w:rsidRPr="00C253A9" w:rsidRDefault="00B3705F" w:rsidP="00C253A9">
      <w:pPr>
        <w:spacing w:line="240" w:lineRule="atLeast"/>
        <w:rPr>
          <w:rFonts w:asciiTheme="majorBidi" w:hAnsiTheme="majorBidi" w:cstheme="majorBidi"/>
        </w:rPr>
      </w:pPr>
    </w:p>
    <w:p w14:paraId="448BB4C7" w14:textId="7D106B8A" w:rsidR="007708D5" w:rsidRPr="00C253A9" w:rsidRDefault="00EB7AFF" w:rsidP="00C253A9">
      <w:pPr>
        <w:pStyle w:val="ListParagraph"/>
        <w:numPr>
          <w:ilvl w:val="1"/>
          <w:numId w:val="2"/>
        </w:numPr>
        <w:spacing w:line="240" w:lineRule="atLeast"/>
        <w:jc w:val="thaiDistribute"/>
        <w:rPr>
          <w:rFonts w:asciiTheme="majorBidi" w:hAnsiTheme="majorBidi" w:cstheme="majorBidi"/>
          <w:b/>
          <w:bCs/>
          <w:spacing w:val="-4"/>
          <w:sz w:val="32"/>
          <w:szCs w:val="32"/>
        </w:rPr>
      </w:pPr>
      <w:r w:rsidRPr="00C253A9">
        <w:rPr>
          <w:rFonts w:asciiTheme="majorBidi" w:hAnsiTheme="majorBidi" w:cstheme="majorBidi"/>
          <w:b/>
          <w:bCs/>
          <w:spacing w:val="-4"/>
          <w:sz w:val="32"/>
          <w:szCs w:val="32"/>
        </w:rPr>
        <w:t xml:space="preserve">Fair value of financial instruments </w:t>
      </w:r>
    </w:p>
    <w:p w14:paraId="3EA31A53" w14:textId="77777777" w:rsidR="007708D5" w:rsidRPr="00C253A9" w:rsidRDefault="007708D5" w:rsidP="00C253A9">
      <w:pPr>
        <w:spacing w:line="240" w:lineRule="atLeast"/>
        <w:ind w:left="720" w:firstLine="720"/>
        <w:jc w:val="thaiDistribute"/>
        <w:rPr>
          <w:rFonts w:asciiTheme="majorBidi" w:hAnsiTheme="majorBidi" w:cstheme="majorBidi"/>
          <w:sz w:val="32"/>
          <w:szCs w:val="32"/>
        </w:rPr>
      </w:pPr>
      <w:r w:rsidRPr="00C253A9">
        <w:rPr>
          <w:rFonts w:asciiTheme="majorBidi" w:hAnsiTheme="majorBidi" w:cstheme="majorBidi"/>
          <w:sz w:val="32"/>
          <w:szCs w:val="32"/>
        </w:rPr>
        <w:t>The subsidiary company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2F8B92B3" w14:textId="77777777" w:rsidR="00E923C8" w:rsidRPr="00C253A9" w:rsidRDefault="00E923C8" w:rsidP="00C253A9">
      <w:pPr>
        <w:spacing w:line="240" w:lineRule="atLeast"/>
        <w:ind w:firstLine="709"/>
        <w:jc w:val="thaiDistribute"/>
        <w:rPr>
          <w:rFonts w:asciiTheme="majorBidi" w:hAnsiTheme="majorBidi" w:cstheme="majorBidi"/>
          <w:sz w:val="32"/>
          <w:szCs w:val="32"/>
          <w:u w:val="single"/>
        </w:rPr>
      </w:pPr>
      <w:r w:rsidRPr="00C253A9">
        <w:rPr>
          <w:rFonts w:asciiTheme="majorBidi" w:hAnsiTheme="majorBidi" w:cstheme="majorBidi"/>
          <w:sz w:val="32"/>
          <w:szCs w:val="32"/>
          <w:u w:val="single"/>
        </w:rPr>
        <w:t>Fair value hierarchy</w:t>
      </w:r>
    </w:p>
    <w:p w14:paraId="1887B7D8" w14:textId="79ECFDBD" w:rsidR="00E923C8" w:rsidRPr="00C253A9" w:rsidRDefault="00EB7AFF" w:rsidP="00C253A9">
      <w:pPr>
        <w:spacing w:line="240" w:lineRule="atLeast"/>
        <w:ind w:left="686"/>
        <w:jc w:val="thaiDistribute"/>
        <w:rPr>
          <w:rFonts w:asciiTheme="majorBidi" w:hAnsiTheme="majorBidi" w:cstheme="majorBidi"/>
          <w:sz w:val="32"/>
          <w:szCs w:val="32"/>
        </w:rPr>
      </w:pPr>
      <w:r w:rsidRPr="00C253A9">
        <w:rPr>
          <w:rFonts w:asciiTheme="majorBidi" w:hAnsiTheme="majorBidi" w:cstheme="majorBidi"/>
          <w:sz w:val="32"/>
          <w:szCs w:val="32"/>
        </w:rPr>
        <w:tab/>
      </w:r>
      <w:r w:rsidR="00E923C8" w:rsidRPr="00C253A9">
        <w:rPr>
          <w:rFonts w:asciiTheme="majorBidi" w:hAnsiTheme="majorBidi" w:cstheme="majorBidi"/>
          <w:sz w:val="32"/>
          <w:szCs w:val="32"/>
        </w:rPr>
        <w:tab/>
        <w:t xml:space="preserve">In applying the above-mentioned valuation techniques, the subsidiary company endeavors to use relevant observable inputs as much as possible. TFRS 13 Fair Value Measurement establishes a fair value hierarchy </w:t>
      </w:r>
      <w:proofErr w:type="spellStart"/>
      <w:r w:rsidR="00E923C8" w:rsidRPr="00C253A9">
        <w:rPr>
          <w:rFonts w:asciiTheme="majorBidi" w:hAnsiTheme="majorBidi" w:cstheme="majorBidi"/>
          <w:sz w:val="32"/>
          <w:szCs w:val="32"/>
        </w:rPr>
        <w:t>categorising</w:t>
      </w:r>
      <w:proofErr w:type="spellEnd"/>
      <w:r w:rsidR="00E923C8" w:rsidRPr="00C253A9">
        <w:rPr>
          <w:rFonts w:asciiTheme="majorBidi" w:hAnsiTheme="majorBidi" w:cstheme="majorBidi"/>
          <w:sz w:val="32"/>
          <w:szCs w:val="32"/>
        </w:rPr>
        <w:t xml:space="preserve"> such inputs into three levels as follows:</w:t>
      </w:r>
    </w:p>
    <w:p w14:paraId="29A492A4" w14:textId="77777777" w:rsidR="00E923C8" w:rsidRPr="00C253A9" w:rsidRDefault="00E923C8" w:rsidP="00C253A9">
      <w:pPr>
        <w:tabs>
          <w:tab w:val="left" w:pos="1701"/>
        </w:tabs>
        <w:spacing w:line="240" w:lineRule="atLeast"/>
        <w:ind w:firstLine="851"/>
        <w:jc w:val="thaiDistribute"/>
        <w:rPr>
          <w:rFonts w:asciiTheme="majorBidi" w:hAnsiTheme="majorBidi" w:cstheme="majorBidi"/>
          <w:sz w:val="32"/>
          <w:szCs w:val="32"/>
        </w:rPr>
      </w:pPr>
      <w:r w:rsidRPr="00C253A9">
        <w:rPr>
          <w:rFonts w:asciiTheme="majorBidi" w:hAnsiTheme="majorBidi" w:cstheme="majorBidi"/>
          <w:sz w:val="32"/>
          <w:szCs w:val="32"/>
        </w:rPr>
        <w:t>Level 1 -</w:t>
      </w:r>
      <w:r w:rsidRPr="00C253A9">
        <w:rPr>
          <w:rFonts w:asciiTheme="majorBidi" w:hAnsiTheme="majorBidi" w:cstheme="majorBidi"/>
          <w:sz w:val="32"/>
          <w:szCs w:val="32"/>
        </w:rPr>
        <w:tab/>
        <w:t xml:space="preserve">Use of quoted market prices in an observable active market for such assets or liabilities </w:t>
      </w:r>
    </w:p>
    <w:p w14:paraId="299A67C2" w14:textId="77777777" w:rsidR="00E923C8" w:rsidRPr="00C253A9" w:rsidRDefault="00E923C8" w:rsidP="00C253A9">
      <w:pPr>
        <w:tabs>
          <w:tab w:val="left" w:pos="1701"/>
        </w:tabs>
        <w:spacing w:line="240" w:lineRule="atLeast"/>
        <w:ind w:firstLine="851"/>
        <w:jc w:val="thaiDistribute"/>
        <w:rPr>
          <w:rFonts w:asciiTheme="majorBidi" w:hAnsiTheme="majorBidi" w:cstheme="majorBidi"/>
          <w:sz w:val="32"/>
          <w:szCs w:val="32"/>
        </w:rPr>
      </w:pPr>
      <w:r w:rsidRPr="00C253A9">
        <w:rPr>
          <w:rFonts w:asciiTheme="majorBidi" w:hAnsiTheme="majorBidi" w:cstheme="majorBidi"/>
          <w:sz w:val="32"/>
          <w:szCs w:val="32"/>
        </w:rPr>
        <w:t>Level 2 -</w:t>
      </w:r>
      <w:r w:rsidRPr="00C253A9">
        <w:rPr>
          <w:rFonts w:asciiTheme="majorBidi" w:hAnsiTheme="majorBidi" w:cstheme="majorBidi"/>
          <w:sz w:val="32"/>
          <w:szCs w:val="32"/>
        </w:rPr>
        <w:tab/>
        <w:t>Use of other observable inputs for such assets or liabilities, whether directly or indirectly</w:t>
      </w:r>
    </w:p>
    <w:p w14:paraId="238B5093" w14:textId="5DC664A1" w:rsidR="00E923C8" w:rsidRPr="00C253A9" w:rsidRDefault="00E923C8" w:rsidP="00C253A9">
      <w:pPr>
        <w:tabs>
          <w:tab w:val="left" w:pos="1701"/>
        </w:tabs>
        <w:spacing w:line="240" w:lineRule="atLeast"/>
        <w:ind w:firstLine="851"/>
        <w:jc w:val="thaiDistribute"/>
        <w:rPr>
          <w:rFonts w:asciiTheme="majorBidi" w:hAnsiTheme="majorBidi" w:cstheme="majorBidi"/>
          <w:sz w:val="32"/>
          <w:szCs w:val="32"/>
        </w:rPr>
      </w:pPr>
      <w:r w:rsidRPr="00C253A9">
        <w:rPr>
          <w:rFonts w:asciiTheme="majorBidi" w:hAnsiTheme="majorBidi" w:cstheme="majorBidi"/>
          <w:sz w:val="32"/>
          <w:szCs w:val="32"/>
        </w:rPr>
        <w:t>Level 3 -</w:t>
      </w:r>
      <w:r w:rsidRPr="00C253A9">
        <w:rPr>
          <w:rFonts w:asciiTheme="majorBidi" w:hAnsiTheme="majorBidi" w:cstheme="majorBidi"/>
          <w:sz w:val="32"/>
          <w:szCs w:val="32"/>
        </w:rPr>
        <w:tab/>
        <w:t>Use of unobservable inputs such as estimates of future cash flows</w:t>
      </w:r>
    </w:p>
    <w:p w14:paraId="1F0F4B8F" w14:textId="06F1F40A" w:rsidR="00FA5DAB" w:rsidRDefault="00FA5DAB" w:rsidP="000C1E5C">
      <w:pPr>
        <w:tabs>
          <w:tab w:val="left" w:pos="1701"/>
        </w:tabs>
        <w:spacing w:before="120" w:after="120" w:line="240" w:lineRule="atLeast"/>
        <w:ind w:firstLine="720"/>
        <w:jc w:val="thaiDistribute"/>
        <w:rPr>
          <w:rFonts w:asciiTheme="majorBidi" w:hAnsiTheme="majorBidi" w:cstheme="majorBidi"/>
          <w:sz w:val="32"/>
          <w:szCs w:val="32"/>
        </w:rPr>
      </w:pPr>
    </w:p>
    <w:p w14:paraId="0B2BE007" w14:textId="2D3E2F75" w:rsidR="00C253A9" w:rsidRDefault="00C253A9" w:rsidP="000C1E5C">
      <w:pPr>
        <w:tabs>
          <w:tab w:val="left" w:pos="1701"/>
        </w:tabs>
        <w:spacing w:before="120" w:after="120" w:line="240" w:lineRule="atLeast"/>
        <w:ind w:firstLine="720"/>
        <w:jc w:val="thaiDistribute"/>
        <w:rPr>
          <w:rFonts w:asciiTheme="majorBidi" w:hAnsiTheme="majorBidi" w:cstheme="majorBidi"/>
          <w:sz w:val="32"/>
          <w:szCs w:val="32"/>
        </w:rPr>
      </w:pPr>
    </w:p>
    <w:p w14:paraId="45AF56D9" w14:textId="72A39746" w:rsidR="00C253A9" w:rsidRDefault="00C253A9" w:rsidP="000C1E5C">
      <w:pPr>
        <w:tabs>
          <w:tab w:val="left" w:pos="1701"/>
        </w:tabs>
        <w:spacing w:before="120" w:after="120" w:line="240" w:lineRule="atLeast"/>
        <w:ind w:firstLine="720"/>
        <w:jc w:val="thaiDistribute"/>
        <w:rPr>
          <w:rFonts w:asciiTheme="majorBidi" w:hAnsiTheme="majorBidi" w:cstheme="majorBidi"/>
          <w:sz w:val="32"/>
          <w:szCs w:val="32"/>
        </w:rPr>
      </w:pPr>
    </w:p>
    <w:p w14:paraId="0B4C779F" w14:textId="31E2538D" w:rsidR="00E923C8" w:rsidRPr="00C253A9" w:rsidRDefault="00090A95" w:rsidP="00B80AFF">
      <w:pPr>
        <w:spacing w:line="240" w:lineRule="atLeast"/>
        <w:ind w:left="284" w:firstLine="709"/>
        <w:jc w:val="thaiDistribute"/>
        <w:rPr>
          <w:rFonts w:asciiTheme="majorBidi" w:hAnsiTheme="majorBidi" w:cstheme="majorBidi"/>
          <w:sz w:val="32"/>
          <w:szCs w:val="32"/>
        </w:rPr>
      </w:pPr>
      <w:r w:rsidRPr="00C253A9">
        <w:rPr>
          <w:rFonts w:asciiTheme="majorBidi" w:hAnsiTheme="majorBidi" w:cstheme="majorBidi"/>
          <w:sz w:val="32"/>
          <w:szCs w:val="32"/>
        </w:rPr>
        <w:lastRenderedPageBreak/>
        <w:t xml:space="preserve">As of </w:t>
      </w:r>
      <w:r w:rsidR="00E923C8" w:rsidRPr="00C253A9">
        <w:rPr>
          <w:rFonts w:asciiTheme="majorBidi" w:hAnsiTheme="majorBidi" w:cstheme="majorBidi"/>
          <w:sz w:val="32"/>
          <w:szCs w:val="32"/>
        </w:rPr>
        <w:t xml:space="preserve">March </w:t>
      </w:r>
      <w:r w:rsidRPr="00C253A9">
        <w:rPr>
          <w:rFonts w:asciiTheme="majorBidi" w:hAnsiTheme="majorBidi" w:cstheme="majorBidi"/>
          <w:sz w:val="32"/>
          <w:szCs w:val="32"/>
        </w:rPr>
        <w:t xml:space="preserve">31, </w:t>
      </w:r>
      <w:r w:rsidR="00E923C8" w:rsidRPr="00C253A9">
        <w:rPr>
          <w:rFonts w:asciiTheme="majorBidi" w:hAnsiTheme="majorBidi" w:cstheme="majorBidi"/>
          <w:sz w:val="32"/>
          <w:szCs w:val="32"/>
        </w:rPr>
        <w:t>20</w:t>
      </w:r>
      <w:r w:rsidR="006A6989" w:rsidRPr="00C253A9">
        <w:rPr>
          <w:rFonts w:asciiTheme="majorBidi" w:hAnsiTheme="majorBidi" w:cstheme="majorBidi"/>
          <w:sz w:val="32"/>
          <w:szCs w:val="32"/>
        </w:rPr>
        <w:t>20</w:t>
      </w:r>
      <w:r w:rsidR="00E923C8" w:rsidRPr="00C253A9">
        <w:rPr>
          <w:rFonts w:asciiTheme="majorBidi" w:hAnsiTheme="majorBidi" w:cstheme="majorBidi"/>
          <w:sz w:val="32"/>
          <w:szCs w:val="32"/>
        </w:rPr>
        <w:t xml:space="preserve">, </w:t>
      </w:r>
      <w:r w:rsidR="009759BA" w:rsidRPr="00C253A9">
        <w:rPr>
          <w:rFonts w:asciiTheme="majorBidi" w:hAnsiTheme="majorBidi" w:cstheme="majorBidi"/>
          <w:sz w:val="32"/>
          <w:szCs w:val="32"/>
        </w:rPr>
        <w:t>the Group</w:t>
      </w:r>
      <w:r w:rsidR="00E923C8" w:rsidRPr="00C253A9">
        <w:rPr>
          <w:rFonts w:asciiTheme="majorBidi" w:hAnsiTheme="majorBidi" w:cstheme="majorBidi"/>
          <w:sz w:val="32"/>
          <w:szCs w:val="32"/>
        </w:rPr>
        <w:t xml:space="preserve"> company had the assets that were measured at fair value using different levels of inputs as follows:</w:t>
      </w:r>
    </w:p>
    <w:tbl>
      <w:tblPr>
        <w:tblW w:w="9017" w:type="dxa"/>
        <w:tblInd w:w="329" w:type="dxa"/>
        <w:tblLayout w:type="fixed"/>
        <w:tblCellMar>
          <w:left w:w="45" w:type="dxa"/>
          <w:right w:w="45" w:type="dxa"/>
        </w:tblCellMar>
        <w:tblLook w:val="04A0" w:firstRow="1" w:lastRow="0" w:firstColumn="1" w:lastColumn="0" w:noHBand="0" w:noVBand="1"/>
      </w:tblPr>
      <w:tblGrid>
        <w:gridCol w:w="3544"/>
        <w:gridCol w:w="1282"/>
        <w:gridCol w:w="110"/>
        <w:gridCol w:w="1238"/>
        <w:gridCol w:w="110"/>
        <w:gridCol w:w="1314"/>
        <w:gridCol w:w="136"/>
        <w:gridCol w:w="1283"/>
      </w:tblGrid>
      <w:tr w:rsidR="006E0997" w:rsidRPr="00C253A9" w14:paraId="7093F4DC" w14:textId="77777777" w:rsidTr="00090A95">
        <w:trPr>
          <w:tblHeader/>
        </w:trPr>
        <w:tc>
          <w:tcPr>
            <w:tcW w:w="3544" w:type="dxa"/>
            <w:vAlign w:val="bottom"/>
          </w:tcPr>
          <w:p w14:paraId="0F95C17E" w14:textId="77777777" w:rsidR="00090A95" w:rsidRPr="00C253A9" w:rsidRDefault="00090A95" w:rsidP="000C1E5C">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5473" w:type="dxa"/>
            <w:gridSpan w:val="7"/>
          </w:tcPr>
          <w:p w14:paraId="7F2CB11F" w14:textId="77777777" w:rsidR="00090A95" w:rsidRPr="00C253A9" w:rsidRDefault="00090A95" w:rsidP="000C1E5C">
            <w:pPr>
              <w:overflowPunct w:val="0"/>
              <w:autoSpaceDE w:val="0"/>
              <w:autoSpaceDN w:val="0"/>
              <w:adjustRightInd w:val="0"/>
              <w:spacing w:line="240" w:lineRule="atLeast"/>
              <w:jc w:val="right"/>
              <w:textAlignment w:val="baseline"/>
              <w:rPr>
                <w:rFonts w:asciiTheme="majorBidi" w:hAnsiTheme="majorBidi" w:cstheme="majorBidi"/>
                <w:kern w:val="28"/>
                <w:cs/>
              </w:rPr>
            </w:pPr>
            <w:r w:rsidRPr="00C253A9">
              <w:rPr>
                <w:rFonts w:asciiTheme="majorBidi" w:hAnsiTheme="majorBidi" w:cstheme="majorBidi"/>
                <w:kern w:val="28"/>
              </w:rPr>
              <w:t xml:space="preserve">(Unit: </w:t>
            </w:r>
            <w:r w:rsidR="009A7BD2" w:rsidRPr="00C253A9">
              <w:rPr>
                <w:rFonts w:asciiTheme="majorBidi" w:hAnsiTheme="majorBidi" w:cstheme="majorBidi"/>
                <w:kern w:val="28"/>
              </w:rPr>
              <w:t>Thousand</w:t>
            </w:r>
            <w:r w:rsidRPr="00C253A9">
              <w:rPr>
                <w:rFonts w:asciiTheme="majorBidi" w:hAnsiTheme="majorBidi" w:cstheme="majorBidi"/>
                <w:kern w:val="28"/>
              </w:rPr>
              <w:t xml:space="preserve"> Baht)</w:t>
            </w:r>
          </w:p>
        </w:tc>
      </w:tr>
      <w:tr w:rsidR="006E0997" w:rsidRPr="00C253A9" w14:paraId="6266403F" w14:textId="77777777" w:rsidTr="00090A95">
        <w:trPr>
          <w:tblHeader/>
        </w:trPr>
        <w:tc>
          <w:tcPr>
            <w:tcW w:w="3544" w:type="dxa"/>
            <w:vAlign w:val="bottom"/>
          </w:tcPr>
          <w:p w14:paraId="77258CD6" w14:textId="77777777" w:rsidR="00090A95" w:rsidRPr="00C253A9" w:rsidRDefault="00090A95" w:rsidP="000C1E5C">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5473" w:type="dxa"/>
            <w:gridSpan w:val="7"/>
            <w:tcBorders>
              <w:bottom w:val="single" w:sz="6" w:space="0" w:color="auto"/>
            </w:tcBorders>
          </w:tcPr>
          <w:p w14:paraId="7698E3C0" w14:textId="77777777" w:rsidR="00090A95" w:rsidRPr="00C253A9" w:rsidRDefault="00090A95" w:rsidP="000C1E5C">
            <w:pPr>
              <w:overflowPunct w:val="0"/>
              <w:autoSpaceDE w:val="0"/>
              <w:autoSpaceDN w:val="0"/>
              <w:adjustRightInd w:val="0"/>
              <w:spacing w:line="240" w:lineRule="atLeast"/>
              <w:jc w:val="center"/>
              <w:textAlignment w:val="baseline"/>
              <w:rPr>
                <w:rFonts w:asciiTheme="majorBidi" w:hAnsiTheme="majorBidi" w:cstheme="majorBidi"/>
                <w:kern w:val="28"/>
                <w:cs/>
              </w:rPr>
            </w:pPr>
            <w:r w:rsidRPr="00C253A9">
              <w:rPr>
                <w:rFonts w:asciiTheme="majorBidi" w:hAnsiTheme="majorBidi" w:cstheme="majorBidi"/>
                <w:kern w:val="28"/>
              </w:rPr>
              <w:t>Consolidated</w:t>
            </w:r>
          </w:p>
        </w:tc>
      </w:tr>
      <w:tr w:rsidR="006E0997" w:rsidRPr="00C253A9" w14:paraId="59DB0288" w14:textId="77777777" w:rsidTr="00090A95">
        <w:trPr>
          <w:tblHeader/>
        </w:trPr>
        <w:tc>
          <w:tcPr>
            <w:tcW w:w="3544" w:type="dxa"/>
            <w:vAlign w:val="bottom"/>
          </w:tcPr>
          <w:p w14:paraId="07BBA8B3" w14:textId="77777777" w:rsidR="00090A95" w:rsidRPr="00C253A9" w:rsidRDefault="00090A95" w:rsidP="000C1E5C">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1282" w:type="dxa"/>
            <w:tcBorders>
              <w:top w:val="single" w:sz="6" w:space="0" w:color="auto"/>
              <w:bottom w:val="single" w:sz="6" w:space="0" w:color="auto"/>
            </w:tcBorders>
          </w:tcPr>
          <w:p w14:paraId="45439F83" w14:textId="77777777" w:rsidR="00090A95" w:rsidRPr="00C253A9" w:rsidRDefault="00090A95" w:rsidP="000C1E5C">
            <w:pPr>
              <w:overflowPunct w:val="0"/>
              <w:autoSpaceDE w:val="0"/>
              <w:autoSpaceDN w:val="0"/>
              <w:adjustRightInd w:val="0"/>
              <w:spacing w:line="240" w:lineRule="atLeast"/>
              <w:jc w:val="center"/>
              <w:textAlignment w:val="baseline"/>
              <w:rPr>
                <w:rFonts w:asciiTheme="majorBidi" w:hAnsiTheme="majorBidi" w:cstheme="majorBidi"/>
                <w:kern w:val="28"/>
              </w:rPr>
            </w:pPr>
            <w:r w:rsidRPr="00C253A9">
              <w:rPr>
                <w:rFonts w:asciiTheme="majorBidi" w:hAnsiTheme="majorBidi" w:cstheme="majorBidi"/>
                <w:kern w:val="28"/>
              </w:rPr>
              <w:t>Level 1</w:t>
            </w:r>
          </w:p>
        </w:tc>
        <w:tc>
          <w:tcPr>
            <w:tcW w:w="110" w:type="dxa"/>
            <w:tcBorders>
              <w:top w:val="single" w:sz="6" w:space="0" w:color="auto"/>
            </w:tcBorders>
          </w:tcPr>
          <w:p w14:paraId="4E4B3F2D" w14:textId="77777777" w:rsidR="00090A95" w:rsidRPr="00C253A9" w:rsidRDefault="00090A95" w:rsidP="000C1E5C">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38" w:type="dxa"/>
            <w:tcBorders>
              <w:top w:val="single" w:sz="6" w:space="0" w:color="auto"/>
              <w:bottom w:val="single" w:sz="6" w:space="0" w:color="auto"/>
            </w:tcBorders>
          </w:tcPr>
          <w:p w14:paraId="37C39257" w14:textId="77777777" w:rsidR="00090A95" w:rsidRPr="00C253A9" w:rsidRDefault="00090A95" w:rsidP="000C1E5C">
            <w:pPr>
              <w:overflowPunct w:val="0"/>
              <w:autoSpaceDE w:val="0"/>
              <w:autoSpaceDN w:val="0"/>
              <w:adjustRightInd w:val="0"/>
              <w:spacing w:line="240" w:lineRule="atLeast"/>
              <w:jc w:val="center"/>
              <w:textAlignment w:val="baseline"/>
              <w:rPr>
                <w:rFonts w:asciiTheme="majorBidi" w:hAnsiTheme="majorBidi" w:cstheme="majorBidi"/>
                <w:kern w:val="28"/>
              </w:rPr>
            </w:pPr>
            <w:r w:rsidRPr="00C253A9">
              <w:rPr>
                <w:rFonts w:asciiTheme="majorBidi" w:hAnsiTheme="majorBidi" w:cstheme="majorBidi"/>
                <w:kern w:val="28"/>
              </w:rPr>
              <w:t>Level 2</w:t>
            </w:r>
          </w:p>
        </w:tc>
        <w:tc>
          <w:tcPr>
            <w:tcW w:w="110" w:type="dxa"/>
            <w:tcBorders>
              <w:top w:val="single" w:sz="6" w:space="0" w:color="auto"/>
            </w:tcBorders>
          </w:tcPr>
          <w:p w14:paraId="64D1EA25" w14:textId="77777777" w:rsidR="00090A95" w:rsidRPr="00C253A9" w:rsidRDefault="00090A95" w:rsidP="000C1E5C">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314" w:type="dxa"/>
            <w:tcBorders>
              <w:top w:val="single" w:sz="6" w:space="0" w:color="auto"/>
              <w:bottom w:val="single" w:sz="6" w:space="0" w:color="auto"/>
            </w:tcBorders>
          </w:tcPr>
          <w:p w14:paraId="641085C6" w14:textId="77777777" w:rsidR="00090A95" w:rsidRPr="00C253A9" w:rsidRDefault="00090A95" w:rsidP="000C1E5C">
            <w:pPr>
              <w:overflowPunct w:val="0"/>
              <w:autoSpaceDE w:val="0"/>
              <w:autoSpaceDN w:val="0"/>
              <w:adjustRightInd w:val="0"/>
              <w:spacing w:line="240" w:lineRule="atLeast"/>
              <w:jc w:val="center"/>
              <w:textAlignment w:val="baseline"/>
              <w:rPr>
                <w:rFonts w:asciiTheme="majorBidi" w:hAnsiTheme="majorBidi" w:cstheme="majorBidi"/>
                <w:kern w:val="28"/>
              </w:rPr>
            </w:pPr>
            <w:r w:rsidRPr="00C253A9">
              <w:rPr>
                <w:rFonts w:asciiTheme="majorBidi" w:hAnsiTheme="majorBidi" w:cstheme="majorBidi"/>
                <w:kern w:val="28"/>
              </w:rPr>
              <w:t>Level 3</w:t>
            </w:r>
          </w:p>
        </w:tc>
        <w:tc>
          <w:tcPr>
            <w:tcW w:w="136" w:type="dxa"/>
            <w:tcBorders>
              <w:top w:val="single" w:sz="6" w:space="0" w:color="auto"/>
            </w:tcBorders>
          </w:tcPr>
          <w:p w14:paraId="68E8F231" w14:textId="77777777" w:rsidR="00090A95" w:rsidRPr="00C253A9" w:rsidRDefault="00090A95" w:rsidP="000C1E5C">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83" w:type="dxa"/>
            <w:tcBorders>
              <w:top w:val="single" w:sz="6" w:space="0" w:color="auto"/>
              <w:bottom w:val="single" w:sz="6" w:space="0" w:color="auto"/>
            </w:tcBorders>
          </w:tcPr>
          <w:p w14:paraId="4BA025E8" w14:textId="77777777" w:rsidR="00090A95" w:rsidRPr="00C253A9" w:rsidRDefault="00090A95" w:rsidP="000C1E5C">
            <w:pPr>
              <w:overflowPunct w:val="0"/>
              <w:autoSpaceDE w:val="0"/>
              <w:autoSpaceDN w:val="0"/>
              <w:adjustRightInd w:val="0"/>
              <w:spacing w:line="240" w:lineRule="atLeast"/>
              <w:jc w:val="center"/>
              <w:textAlignment w:val="baseline"/>
              <w:rPr>
                <w:rFonts w:asciiTheme="majorBidi" w:hAnsiTheme="majorBidi" w:cstheme="majorBidi"/>
                <w:kern w:val="28"/>
                <w:cs/>
              </w:rPr>
            </w:pPr>
            <w:r w:rsidRPr="00C253A9">
              <w:rPr>
                <w:rFonts w:asciiTheme="majorBidi" w:hAnsiTheme="majorBidi" w:cstheme="majorBidi"/>
                <w:kern w:val="28"/>
              </w:rPr>
              <w:t>Total</w:t>
            </w:r>
          </w:p>
        </w:tc>
      </w:tr>
      <w:tr w:rsidR="006E0997" w:rsidRPr="00C253A9" w14:paraId="21E8D196" w14:textId="77777777" w:rsidTr="00090A95">
        <w:tc>
          <w:tcPr>
            <w:tcW w:w="9017" w:type="dxa"/>
            <w:gridSpan w:val="8"/>
          </w:tcPr>
          <w:p w14:paraId="41FCFFA9" w14:textId="77777777" w:rsidR="00090A95" w:rsidRPr="00C253A9" w:rsidRDefault="00090A95" w:rsidP="000C1E5C">
            <w:pPr>
              <w:spacing w:line="240" w:lineRule="atLeast"/>
              <w:ind w:left="243" w:hanging="180"/>
              <w:jc w:val="thaiDistribute"/>
              <w:rPr>
                <w:rFonts w:asciiTheme="majorBidi" w:hAnsiTheme="majorBidi" w:cstheme="majorBidi"/>
                <w:b/>
                <w:bCs/>
                <w:kern w:val="28"/>
                <w:cs/>
              </w:rPr>
            </w:pPr>
            <w:r w:rsidRPr="00C253A9">
              <w:rPr>
                <w:rFonts w:asciiTheme="majorBidi" w:hAnsiTheme="majorBidi" w:cstheme="majorBidi"/>
                <w:b/>
                <w:bCs/>
                <w:kern w:val="28"/>
              </w:rPr>
              <w:t>Assets measured at fair value</w:t>
            </w:r>
          </w:p>
        </w:tc>
      </w:tr>
      <w:tr w:rsidR="00601C20" w:rsidRPr="00C253A9" w14:paraId="748CC2AF" w14:textId="77777777" w:rsidTr="00090A95">
        <w:tc>
          <w:tcPr>
            <w:tcW w:w="3544" w:type="dxa"/>
            <w:vAlign w:val="bottom"/>
          </w:tcPr>
          <w:p w14:paraId="7BBD1D23" w14:textId="7F0B33A8" w:rsidR="00601C20" w:rsidRPr="00C253A9" w:rsidRDefault="00601C20" w:rsidP="00601C20">
            <w:pPr>
              <w:spacing w:line="240" w:lineRule="atLeast"/>
              <w:ind w:left="243" w:hanging="180"/>
              <w:jc w:val="thaiDistribute"/>
              <w:rPr>
                <w:rFonts w:asciiTheme="majorBidi" w:hAnsiTheme="majorBidi" w:cstheme="majorBidi"/>
                <w:kern w:val="28"/>
                <w:cs/>
              </w:rPr>
            </w:pPr>
            <w:r w:rsidRPr="00C253A9">
              <w:rPr>
                <w:rFonts w:asciiTheme="majorBidi" w:hAnsiTheme="majorBidi" w:cstheme="majorBidi"/>
                <w:kern w:val="28"/>
              </w:rPr>
              <w:t>Investment in marketable securities</w:t>
            </w:r>
            <w:r w:rsidRPr="00C253A9">
              <w:rPr>
                <w:rFonts w:asciiTheme="majorBidi" w:hAnsiTheme="majorBidi" w:cstheme="majorBidi"/>
                <w:kern w:val="28"/>
                <w:cs/>
              </w:rPr>
              <w:t xml:space="preserve"> </w:t>
            </w:r>
            <w:r w:rsidRPr="00C253A9">
              <w:rPr>
                <w:rFonts w:asciiTheme="majorBidi" w:hAnsiTheme="majorBidi" w:cstheme="majorBidi"/>
                <w:kern w:val="28"/>
              </w:rPr>
              <w:t>(Note 14)</w:t>
            </w:r>
          </w:p>
        </w:tc>
        <w:tc>
          <w:tcPr>
            <w:tcW w:w="1282" w:type="dxa"/>
            <w:vAlign w:val="bottom"/>
          </w:tcPr>
          <w:p w14:paraId="2113CA04" w14:textId="5BD65DCB" w:rsidR="00601C20" w:rsidRPr="00C253A9" w:rsidRDefault="00601C20" w:rsidP="00601C20">
            <w:pPr>
              <w:overflowPunct w:val="0"/>
              <w:autoSpaceDE w:val="0"/>
              <w:autoSpaceDN w:val="0"/>
              <w:adjustRightInd w:val="0"/>
              <w:spacing w:line="240" w:lineRule="atLeast"/>
              <w:ind w:left="17" w:right="57" w:hanging="17"/>
              <w:jc w:val="right"/>
              <w:textAlignment w:val="baseline"/>
              <w:rPr>
                <w:rFonts w:asciiTheme="majorBidi" w:hAnsiTheme="majorBidi" w:cstheme="majorBidi"/>
                <w:kern w:val="28"/>
              </w:rPr>
            </w:pPr>
            <w:r w:rsidRPr="00C253A9">
              <w:rPr>
                <w:rFonts w:asciiTheme="majorBidi" w:hAnsiTheme="majorBidi" w:cstheme="majorBidi"/>
                <w:kern w:val="28"/>
              </w:rPr>
              <w:t>74,551</w:t>
            </w:r>
          </w:p>
        </w:tc>
        <w:tc>
          <w:tcPr>
            <w:tcW w:w="110" w:type="dxa"/>
          </w:tcPr>
          <w:p w14:paraId="0F39D080" w14:textId="77777777" w:rsidR="00601C20" w:rsidRPr="00C253A9" w:rsidRDefault="00601C20" w:rsidP="00601C20">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38" w:type="dxa"/>
            <w:vAlign w:val="bottom"/>
          </w:tcPr>
          <w:p w14:paraId="38007832" w14:textId="26D2307A" w:rsidR="00601C20" w:rsidRPr="00C253A9" w:rsidRDefault="00601C20" w:rsidP="00601C20">
            <w:pPr>
              <w:overflowPunct w:val="0"/>
              <w:autoSpaceDE w:val="0"/>
              <w:autoSpaceDN w:val="0"/>
              <w:adjustRightInd w:val="0"/>
              <w:spacing w:line="240" w:lineRule="atLeast"/>
              <w:ind w:left="-20" w:right="227"/>
              <w:jc w:val="right"/>
              <w:textAlignment w:val="baseline"/>
              <w:rPr>
                <w:rFonts w:asciiTheme="majorBidi" w:hAnsiTheme="majorBidi" w:cstheme="majorBidi"/>
                <w:kern w:val="28"/>
              </w:rPr>
            </w:pPr>
            <w:r w:rsidRPr="00C253A9">
              <w:rPr>
                <w:rFonts w:asciiTheme="majorBidi" w:hAnsiTheme="majorBidi" w:cstheme="majorBidi"/>
                <w:kern w:val="28"/>
              </w:rPr>
              <w:t>-</w:t>
            </w:r>
          </w:p>
        </w:tc>
        <w:tc>
          <w:tcPr>
            <w:tcW w:w="110" w:type="dxa"/>
          </w:tcPr>
          <w:p w14:paraId="050FEAC3" w14:textId="77777777" w:rsidR="00601C20" w:rsidRPr="00C253A9" w:rsidRDefault="00601C20" w:rsidP="00601C20">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p>
        </w:tc>
        <w:tc>
          <w:tcPr>
            <w:tcW w:w="1314" w:type="dxa"/>
            <w:vAlign w:val="bottom"/>
          </w:tcPr>
          <w:p w14:paraId="4EADF116" w14:textId="07F81958" w:rsidR="00601C20" w:rsidRPr="00C253A9" w:rsidRDefault="00601C20" w:rsidP="00601C20">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sidRPr="00C253A9">
              <w:rPr>
                <w:rFonts w:asciiTheme="majorBidi" w:hAnsiTheme="majorBidi" w:cstheme="majorBidi"/>
                <w:kern w:val="28"/>
              </w:rPr>
              <w:t>-</w:t>
            </w:r>
          </w:p>
        </w:tc>
        <w:tc>
          <w:tcPr>
            <w:tcW w:w="136" w:type="dxa"/>
          </w:tcPr>
          <w:p w14:paraId="0206C651" w14:textId="77777777" w:rsidR="00601C20" w:rsidRPr="00C253A9" w:rsidRDefault="00601C20" w:rsidP="00601C20">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83" w:type="dxa"/>
            <w:vAlign w:val="bottom"/>
          </w:tcPr>
          <w:p w14:paraId="58F2C56D" w14:textId="53F0FE10" w:rsidR="00601C20" w:rsidRPr="00C253A9" w:rsidRDefault="00601C20" w:rsidP="00601C20">
            <w:pPr>
              <w:overflowPunct w:val="0"/>
              <w:autoSpaceDE w:val="0"/>
              <w:autoSpaceDN w:val="0"/>
              <w:adjustRightInd w:val="0"/>
              <w:spacing w:line="240" w:lineRule="atLeast"/>
              <w:ind w:left="17" w:right="57" w:hanging="17"/>
              <w:jc w:val="right"/>
              <w:textAlignment w:val="baseline"/>
              <w:rPr>
                <w:rFonts w:asciiTheme="majorBidi" w:hAnsiTheme="majorBidi" w:cstheme="majorBidi"/>
                <w:kern w:val="28"/>
              </w:rPr>
            </w:pPr>
            <w:r w:rsidRPr="00C253A9">
              <w:rPr>
                <w:rFonts w:asciiTheme="majorBidi" w:hAnsiTheme="majorBidi" w:cstheme="majorBidi"/>
                <w:kern w:val="28"/>
              </w:rPr>
              <w:t>74,551</w:t>
            </w:r>
          </w:p>
        </w:tc>
      </w:tr>
      <w:tr w:rsidR="00601C20" w:rsidRPr="00C253A9" w14:paraId="75C639A5" w14:textId="77777777" w:rsidTr="00090A95">
        <w:tc>
          <w:tcPr>
            <w:tcW w:w="3544" w:type="dxa"/>
            <w:vAlign w:val="bottom"/>
          </w:tcPr>
          <w:p w14:paraId="4F428A4B" w14:textId="492BADCA" w:rsidR="00601C20" w:rsidRPr="00C253A9" w:rsidRDefault="00601C20" w:rsidP="00601C20">
            <w:pPr>
              <w:spacing w:line="240" w:lineRule="atLeast"/>
              <w:ind w:left="243" w:hanging="180"/>
              <w:rPr>
                <w:rFonts w:asciiTheme="majorBidi" w:hAnsiTheme="majorBidi" w:cstheme="majorBidi"/>
                <w:kern w:val="28"/>
              </w:rPr>
            </w:pPr>
            <w:r w:rsidRPr="00C253A9">
              <w:rPr>
                <w:rFonts w:asciiTheme="majorBidi" w:hAnsiTheme="majorBidi" w:cstheme="majorBidi"/>
                <w:kern w:val="28"/>
              </w:rPr>
              <w:t>Investment in non-marketable securities</w:t>
            </w:r>
            <w:r w:rsidRPr="00C253A9">
              <w:rPr>
                <w:rFonts w:asciiTheme="majorBidi" w:hAnsiTheme="majorBidi" w:cstheme="majorBidi"/>
                <w:kern w:val="28"/>
                <w:cs/>
              </w:rPr>
              <w:t xml:space="preserve"> </w:t>
            </w:r>
            <w:r w:rsidRPr="00C253A9">
              <w:rPr>
                <w:rFonts w:asciiTheme="majorBidi" w:hAnsiTheme="majorBidi" w:cstheme="majorBidi"/>
                <w:kern w:val="28"/>
              </w:rPr>
              <w:t>(Note 14)</w:t>
            </w:r>
          </w:p>
        </w:tc>
        <w:tc>
          <w:tcPr>
            <w:tcW w:w="1282" w:type="dxa"/>
            <w:vAlign w:val="bottom"/>
          </w:tcPr>
          <w:p w14:paraId="46C03D48" w14:textId="5F4F9563" w:rsidR="00601C20" w:rsidRPr="00C253A9" w:rsidRDefault="00601C20" w:rsidP="00601C20">
            <w:pPr>
              <w:overflowPunct w:val="0"/>
              <w:autoSpaceDE w:val="0"/>
              <w:autoSpaceDN w:val="0"/>
              <w:adjustRightInd w:val="0"/>
              <w:spacing w:line="240" w:lineRule="atLeast"/>
              <w:ind w:left="17" w:right="227" w:hanging="17"/>
              <w:jc w:val="right"/>
              <w:textAlignment w:val="baseline"/>
              <w:rPr>
                <w:rFonts w:asciiTheme="majorBidi" w:hAnsiTheme="majorBidi" w:cstheme="majorBidi"/>
                <w:kern w:val="28"/>
              </w:rPr>
            </w:pPr>
            <w:r w:rsidRPr="00C253A9">
              <w:rPr>
                <w:rFonts w:asciiTheme="majorBidi" w:hAnsiTheme="majorBidi" w:cstheme="majorBidi"/>
                <w:kern w:val="28"/>
                <w:cs/>
              </w:rPr>
              <w:t>-</w:t>
            </w:r>
          </w:p>
        </w:tc>
        <w:tc>
          <w:tcPr>
            <w:tcW w:w="110" w:type="dxa"/>
          </w:tcPr>
          <w:p w14:paraId="57FBCB6C" w14:textId="77777777" w:rsidR="00601C20" w:rsidRPr="00C253A9" w:rsidRDefault="00601C20" w:rsidP="00601C20">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38" w:type="dxa"/>
            <w:vAlign w:val="bottom"/>
          </w:tcPr>
          <w:p w14:paraId="71B7C706" w14:textId="0B22CE2F" w:rsidR="00601C20" w:rsidRPr="00C253A9" w:rsidRDefault="00601C20" w:rsidP="00601C20">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r w:rsidRPr="00C253A9">
              <w:rPr>
                <w:rFonts w:asciiTheme="majorBidi" w:hAnsiTheme="majorBidi" w:cstheme="majorBidi"/>
                <w:kern w:val="28"/>
              </w:rPr>
              <w:t>6,762</w:t>
            </w:r>
          </w:p>
        </w:tc>
        <w:tc>
          <w:tcPr>
            <w:tcW w:w="110" w:type="dxa"/>
          </w:tcPr>
          <w:p w14:paraId="325B1463" w14:textId="77777777" w:rsidR="00601C20" w:rsidRPr="00C253A9" w:rsidRDefault="00601C20" w:rsidP="00601C20">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314" w:type="dxa"/>
            <w:vAlign w:val="bottom"/>
          </w:tcPr>
          <w:p w14:paraId="6B29E052" w14:textId="514CA509" w:rsidR="00601C20" w:rsidRPr="00C253A9" w:rsidRDefault="00601C20" w:rsidP="00601C20">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sidRPr="00C253A9">
              <w:rPr>
                <w:rFonts w:asciiTheme="majorBidi" w:hAnsiTheme="majorBidi" w:cstheme="majorBidi"/>
                <w:kern w:val="28"/>
              </w:rPr>
              <w:t>-</w:t>
            </w:r>
          </w:p>
        </w:tc>
        <w:tc>
          <w:tcPr>
            <w:tcW w:w="136" w:type="dxa"/>
          </w:tcPr>
          <w:p w14:paraId="408F9922" w14:textId="77777777" w:rsidR="00601C20" w:rsidRPr="00C253A9" w:rsidRDefault="00601C20" w:rsidP="00601C20">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83" w:type="dxa"/>
            <w:vAlign w:val="bottom"/>
          </w:tcPr>
          <w:p w14:paraId="5FF28431" w14:textId="04641A72" w:rsidR="00601C20" w:rsidRPr="00C253A9" w:rsidRDefault="00601C20" w:rsidP="00601C20">
            <w:pPr>
              <w:overflowPunct w:val="0"/>
              <w:autoSpaceDE w:val="0"/>
              <w:autoSpaceDN w:val="0"/>
              <w:adjustRightInd w:val="0"/>
              <w:spacing w:line="240" w:lineRule="atLeast"/>
              <w:ind w:left="17" w:right="57" w:hanging="17"/>
              <w:jc w:val="right"/>
              <w:textAlignment w:val="baseline"/>
              <w:rPr>
                <w:rFonts w:asciiTheme="majorBidi" w:hAnsiTheme="majorBidi" w:cstheme="majorBidi"/>
                <w:kern w:val="28"/>
              </w:rPr>
            </w:pPr>
            <w:r w:rsidRPr="00C253A9">
              <w:rPr>
                <w:rFonts w:asciiTheme="majorBidi" w:hAnsiTheme="majorBidi" w:cstheme="majorBidi"/>
                <w:kern w:val="28"/>
              </w:rPr>
              <w:t>6,762</w:t>
            </w:r>
          </w:p>
        </w:tc>
      </w:tr>
      <w:tr w:rsidR="00601C20" w:rsidRPr="00C253A9" w14:paraId="78F0884B" w14:textId="77777777" w:rsidTr="00090A95">
        <w:tc>
          <w:tcPr>
            <w:tcW w:w="3544" w:type="dxa"/>
            <w:vAlign w:val="bottom"/>
          </w:tcPr>
          <w:p w14:paraId="5715AD7B" w14:textId="77777777" w:rsidR="00601C20" w:rsidRPr="00C253A9" w:rsidRDefault="00601C20" w:rsidP="00601C20">
            <w:pPr>
              <w:spacing w:line="240" w:lineRule="atLeast"/>
              <w:ind w:left="243" w:hanging="180"/>
              <w:jc w:val="thaiDistribute"/>
              <w:rPr>
                <w:rFonts w:asciiTheme="majorBidi" w:hAnsiTheme="majorBidi" w:cstheme="majorBidi"/>
                <w:kern w:val="28"/>
              </w:rPr>
            </w:pPr>
            <w:r w:rsidRPr="00C253A9">
              <w:rPr>
                <w:rFonts w:asciiTheme="majorBidi" w:hAnsiTheme="majorBidi" w:cstheme="majorBidi"/>
                <w:b/>
                <w:bCs/>
                <w:kern w:val="28"/>
              </w:rPr>
              <w:t>Assets disclosed at fair value</w:t>
            </w:r>
          </w:p>
        </w:tc>
        <w:tc>
          <w:tcPr>
            <w:tcW w:w="1282" w:type="dxa"/>
            <w:vAlign w:val="bottom"/>
          </w:tcPr>
          <w:p w14:paraId="75AD35E6" w14:textId="77777777" w:rsidR="00601C20" w:rsidRPr="00C253A9" w:rsidRDefault="00601C20" w:rsidP="00601C20">
            <w:pPr>
              <w:overflowPunct w:val="0"/>
              <w:autoSpaceDE w:val="0"/>
              <w:autoSpaceDN w:val="0"/>
              <w:adjustRightInd w:val="0"/>
              <w:spacing w:line="240" w:lineRule="atLeast"/>
              <w:ind w:left="17" w:right="227" w:hanging="17"/>
              <w:jc w:val="right"/>
              <w:textAlignment w:val="baseline"/>
              <w:rPr>
                <w:rFonts w:asciiTheme="majorBidi" w:hAnsiTheme="majorBidi" w:cstheme="majorBidi"/>
                <w:kern w:val="28"/>
              </w:rPr>
            </w:pPr>
          </w:p>
        </w:tc>
        <w:tc>
          <w:tcPr>
            <w:tcW w:w="110" w:type="dxa"/>
          </w:tcPr>
          <w:p w14:paraId="10F9C02E" w14:textId="77777777" w:rsidR="00601C20" w:rsidRPr="00C253A9" w:rsidRDefault="00601C20" w:rsidP="00601C20">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238" w:type="dxa"/>
            <w:vAlign w:val="bottom"/>
          </w:tcPr>
          <w:p w14:paraId="584E4F7E" w14:textId="77777777" w:rsidR="00601C20" w:rsidRPr="00C253A9" w:rsidRDefault="00601C20" w:rsidP="00601C20">
            <w:pPr>
              <w:overflowPunct w:val="0"/>
              <w:autoSpaceDE w:val="0"/>
              <w:autoSpaceDN w:val="0"/>
              <w:adjustRightInd w:val="0"/>
              <w:spacing w:line="240" w:lineRule="atLeast"/>
              <w:ind w:right="57" w:hanging="18"/>
              <w:jc w:val="right"/>
              <w:textAlignment w:val="baseline"/>
              <w:rPr>
                <w:rFonts w:asciiTheme="majorBidi" w:hAnsiTheme="majorBidi" w:cstheme="majorBidi"/>
                <w:kern w:val="28"/>
              </w:rPr>
            </w:pPr>
          </w:p>
        </w:tc>
        <w:tc>
          <w:tcPr>
            <w:tcW w:w="110" w:type="dxa"/>
          </w:tcPr>
          <w:p w14:paraId="4F4C8A1C" w14:textId="77777777" w:rsidR="00601C20" w:rsidRPr="00C253A9" w:rsidRDefault="00601C20" w:rsidP="00601C20">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314" w:type="dxa"/>
            <w:vAlign w:val="bottom"/>
          </w:tcPr>
          <w:p w14:paraId="465B3F3F" w14:textId="77777777" w:rsidR="00601C20" w:rsidRPr="00C253A9" w:rsidRDefault="00601C20" w:rsidP="00601C20">
            <w:pPr>
              <w:overflowPunct w:val="0"/>
              <w:autoSpaceDE w:val="0"/>
              <w:autoSpaceDN w:val="0"/>
              <w:adjustRightInd w:val="0"/>
              <w:spacing w:line="240" w:lineRule="atLeast"/>
              <w:ind w:right="227" w:hanging="18"/>
              <w:jc w:val="right"/>
              <w:textAlignment w:val="baseline"/>
              <w:rPr>
                <w:rFonts w:asciiTheme="majorBidi" w:hAnsiTheme="majorBidi" w:cstheme="majorBidi"/>
                <w:kern w:val="28"/>
              </w:rPr>
            </w:pPr>
          </w:p>
        </w:tc>
        <w:tc>
          <w:tcPr>
            <w:tcW w:w="136" w:type="dxa"/>
          </w:tcPr>
          <w:p w14:paraId="35961D05" w14:textId="77777777" w:rsidR="00601C20" w:rsidRPr="00C253A9" w:rsidRDefault="00601C20" w:rsidP="00601C20">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283" w:type="dxa"/>
            <w:vAlign w:val="bottom"/>
          </w:tcPr>
          <w:p w14:paraId="5AE40715" w14:textId="77777777" w:rsidR="00601C20" w:rsidRPr="00C253A9" w:rsidRDefault="00601C20" w:rsidP="00601C20">
            <w:pPr>
              <w:overflowPunct w:val="0"/>
              <w:autoSpaceDE w:val="0"/>
              <w:autoSpaceDN w:val="0"/>
              <w:adjustRightInd w:val="0"/>
              <w:spacing w:line="240" w:lineRule="atLeast"/>
              <w:ind w:right="57" w:hanging="17"/>
              <w:jc w:val="right"/>
              <w:textAlignment w:val="baseline"/>
              <w:rPr>
                <w:rFonts w:asciiTheme="majorBidi" w:hAnsiTheme="majorBidi" w:cstheme="majorBidi"/>
                <w:kern w:val="28"/>
              </w:rPr>
            </w:pPr>
          </w:p>
        </w:tc>
      </w:tr>
      <w:tr w:rsidR="00601C20" w:rsidRPr="00C253A9" w14:paraId="4756DB56" w14:textId="77777777" w:rsidTr="00090A95">
        <w:tc>
          <w:tcPr>
            <w:tcW w:w="3544" w:type="dxa"/>
            <w:vAlign w:val="bottom"/>
          </w:tcPr>
          <w:p w14:paraId="3EA99304" w14:textId="77777777" w:rsidR="00601C20" w:rsidRPr="00C253A9" w:rsidRDefault="00601C20" w:rsidP="00601C20">
            <w:pPr>
              <w:spacing w:line="240" w:lineRule="atLeast"/>
              <w:ind w:left="243" w:hanging="180"/>
              <w:jc w:val="thaiDistribute"/>
              <w:rPr>
                <w:rFonts w:asciiTheme="majorBidi" w:hAnsiTheme="majorBidi" w:cstheme="majorBidi"/>
                <w:kern w:val="28"/>
              </w:rPr>
            </w:pPr>
            <w:r w:rsidRPr="00C253A9">
              <w:rPr>
                <w:rFonts w:asciiTheme="majorBidi" w:hAnsiTheme="majorBidi" w:cstheme="majorBidi"/>
                <w:kern w:val="28"/>
              </w:rPr>
              <w:t>Investment properties</w:t>
            </w:r>
          </w:p>
        </w:tc>
        <w:tc>
          <w:tcPr>
            <w:tcW w:w="1282" w:type="dxa"/>
            <w:vAlign w:val="bottom"/>
          </w:tcPr>
          <w:p w14:paraId="0A79DE58" w14:textId="228636F7" w:rsidR="00601C20" w:rsidRPr="00C253A9" w:rsidRDefault="00601C20" w:rsidP="00601C20">
            <w:pPr>
              <w:overflowPunct w:val="0"/>
              <w:autoSpaceDE w:val="0"/>
              <w:autoSpaceDN w:val="0"/>
              <w:adjustRightInd w:val="0"/>
              <w:spacing w:line="240" w:lineRule="atLeast"/>
              <w:ind w:left="17" w:right="227" w:hanging="17"/>
              <w:jc w:val="right"/>
              <w:textAlignment w:val="baseline"/>
              <w:rPr>
                <w:rFonts w:asciiTheme="majorBidi" w:hAnsiTheme="majorBidi" w:cstheme="majorBidi"/>
                <w:kern w:val="28"/>
              </w:rPr>
            </w:pPr>
            <w:r w:rsidRPr="00C253A9">
              <w:rPr>
                <w:rFonts w:asciiTheme="majorBidi" w:hAnsiTheme="majorBidi" w:cstheme="majorBidi"/>
                <w:kern w:val="28"/>
              </w:rPr>
              <w:t>-</w:t>
            </w:r>
          </w:p>
        </w:tc>
        <w:tc>
          <w:tcPr>
            <w:tcW w:w="110" w:type="dxa"/>
          </w:tcPr>
          <w:p w14:paraId="005379F0" w14:textId="77777777" w:rsidR="00601C20" w:rsidRPr="00C253A9" w:rsidRDefault="00601C20" w:rsidP="00601C20">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238" w:type="dxa"/>
            <w:vAlign w:val="bottom"/>
          </w:tcPr>
          <w:p w14:paraId="1D79A6DC" w14:textId="11F765FE" w:rsidR="00601C20" w:rsidRPr="00C253A9" w:rsidRDefault="00601C20" w:rsidP="00601C20">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r w:rsidRPr="00C253A9">
              <w:rPr>
                <w:rFonts w:asciiTheme="majorBidi" w:hAnsiTheme="majorBidi" w:cstheme="majorBidi"/>
                <w:kern w:val="28"/>
              </w:rPr>
              <w:t>18,401</w:t>
            </w:r>
          </w:p>
        </w:tc>
        <w:tc>
          <w:tcPr>
            <w:tcW w:w="110" w:type="dxa"/>
          </w:tcPr>
          <w:p w14:paraId="5F030204" w14:textId="77777777" w:rsidR="00601C20" w:rsidRPr="00C253A9" w:rsidRDefault="00601C20" w:rsidP="00601C20">
            <w:pPr>
              <w:overflowPunct w:val="0"/>
              <w:autoSpaceDE w:val="0"/>
              <w:autoSpaceDN w:val="0"/>
              <w:adjustRightInd w:val="0"/>
              <w:spacing w:line="240" w:lineRule="atLeast"/>
              <w:ind w:hanging="18"/>
              <w:textAlignment w:val="baseline"/>
              <w:rPr>
                <w:rFonts w:asciiTheme="majorBidi" w:hAnsiTheme="majorBidi" w:cstheme="majorBidi"/>
                <w:kern w:val="28"/>
              </w:rPr>
            </w:pPr>
          </w:p>
        </w:tc>
        <w:tc>
          <w:tcPr>
            <w:tcW w:w="1314" w:type="dxa"/>
            <w:vAlign w:val="bottom"/>
          </w:tcPr>
          <w:p w14:paraId="11712F3E" w14:textId="24163BFF" w:rsidR="00601C20" w:rsidRPr="00C253A9" w:rsidRDefault="00601C20" w:rsidP="00601C20">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sidRPr="00C253A9">
              <w:rPr>
                <w:rFonts w:asciiTheme="majorBidi" w:hAnsiTheme="majorBidi" w:cstheme="majorBidi"/>
                <w:kern w:val="28"/>
              </w:rPr>
              <w:t>-</w:t>
            </w:r>
          </w:p>
        </w:tc>
        <w:tc>
          <w:tcPr>
            <w:tcW w:w="136" w:type="dxa"/>
          </w:tcPr>
          <w:p w14:paraId="3E2E248E" w14:textId="77777777" w:rsidR="00601C20" w:rsidRPr="00C253A9" w:rsidRDefault="00601C20" w:rsidP="00601C20">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283" w:type="dxa"/>
            <w:vAlign w:val="bottom"/>
          </w:tcPr>
          <w:p w14:paraId="0B3D3CEC" w14:textId="04087B0F" w:rsidR="00601C20" w:rsidRPr="00C253A9" w:rsidRDefault="00601C20" w:rsidP="00601C20">
            <w:pPr>
              <w:tabs>
                <w:tab w:val="left" w:pos="841"/>
              </w:tabs>
              <w:overflowPunct w:val="0"/>
              <w:autoSpaceDE w:val="0"/>
              <w:autoSpaceDN w:val="0"/>
              <w:adjustRightInd w:val="0"/>
              <w:spacing w:line="240" w:lineRule="atLeast"/>
              <w:ind w:left="17" w:right="57" w:hanging="17"/>
              <w:jc w:val="right"/>
              <w:textAlignment w:val="baseline"/>
              <w:rPr>
                <w:rFonts w:asciiTheme="majorBidi" w:hAnsiTheme="majorBidi" w:cstheme="majorBidi"/>
                <w:kern w:val="28"/>
              </w:rPr>
            </w:pPr>
            <w:r w:rsidRPr="00C253A9">
              <w:rPr>
                <w:rFonts w:asciiTheme="majorBidi" w:hAnsiTheme="majorBidi" w:cstheme="majorBidi"/>
                <w:kern w:val="28"/>
              </w:rPr>
              <w:t>18,401</w:t>
            </w:r>
          </w:p>
        </w:tc>
      </w:tr>
      <w:tr w:rsidR="00601C20" w:rsidRPr="00C253A9" w14:paraId="4EC2C301" w14:textId="77777777" w:rsidTr="00090A95">
        <w:tc>
          <w:tcPr>
            <w:tcW w:w="9017" w:type="dxa"/>
            <w:gridSpan w:val="8"/>
            <w:vAlign w:val="bottom"/>
          </w:tcPr>
          <w:p w14:paraId="6A295585" w14:textId="77777777" w:rsidR="00601C20" w:rsidRPr="00C253A9" w:rsidRDefault="00601C20" w:rsidP="00601C20">
            <w:pPr>
              <w:spacing w:line="240" w:lineRule="atLeast"/>
              <w:ind w:left="243" w:hanging="180"/>
              <w:jc w:val="thaiDistribute"/>
              <w:rPr>
                <w:rFonts w:asciiTheme="majorBidi" w:hAnsiTheme="majorBidi" w:cstheme="majorBidi"/>
                <w:b/>
                <w:bCs/>
                <w:kern w:val="28"/>
              </w:rPr>
            </w:pPr>
            <w:r w:rsidRPr="00C253A9">
              <w:rPr>
                <w:rFonts w:asciiTheme="majorBidi" w:hAnsiTheme="majorBidi" w:cstheme="majorBidi"/>
                <w:b/>
                <w:bCs/>
                <w:kern w:val="28"/>
              </w:rPr>
              <w:t xml:space="preserve">Liabilities disclosed at fair value </w:t>
            </w:r>
          </w:p>
        </w:tc>
      </w:tr>
      <w:tr w:rsidR="00601C20" w:rsidRPr="00C253A9" w14:paraId="4C35EA05" w14:textId="77777777" w:rsidTr="00090A95">
        <w:tc>
          <w:tcPr>
            <w:tcW w:w="3544" w:type="dxa"/>
            <w:vAlign w:val="bottom"/>
          </w:tcPr>
          <w:p w14:paraId="20BFE897" w14:textId="77777777" w:rsidR="00601C20" w:rsidRPr="00C253A9" w:rsidRDefault="00601C20" w:rsidP="00601C20">
            <w:pPr>
              <w:spacing w:line="240" w:lineRule="atLeast"/>
              <w:ind w:left="243" w:hanging="180"/>
              <w:jc w:val="thaiDistribute"/>
              <w:rPr>
                <w:rFonts w:asciiTheme="majorBidi" w:hAnsiTheme="majorBidi" w:cstheme="majorBidi"/>
                <w:kern w:val="28"/>
                <w:cs/>
              </w:rPr>
            </w:pPr>
            <w:r w:rsidRPr="00C253A9">
              <w:rPr>
                <w:rFonts w:asciiTheme="majorBidi" w:hAnsiTheme="majorBidi" w:cstheme="majorBidi"/>
                <w:kern w:val="28"/>
              </w:rPr>
              <w:t>Foreign currency forward contracts</w:t>
            </w:r>
          </w:p>
        </w:tc>
        <w:tc>
          <w:tcPr>
            <w:tcW w:w="1282" w:type="dxa"/>
            <w:vAlign w:val="bottom"/>
          </w:tcPr>
          <w:p w14:paraId="7D4A998E" w14:textId="77777777" w:rsidR="00601C20" w:rsidRPr="00C253A9" w:rsidRDefault="00601C20" w:rsidP="00601C20">
            <w:pPr>
              <w:overflowPunct w:val="0"/>
              <w:autoSpaceDE w:val="0"/>
              <w:autoSpaceDN w:val="0"/>
              <w:adjustRightInd w:val="0"/>
              <w:spacing w:line="240" w:lineRule="atLeast"/>
              <w:ind w:left="17" w:right="227" w:hanging="17"/>
              <w:jc w:val="right"/>
              <w:textAlignment w:val="baseline"/>
              <w:rPr>
                <w:rFonts w:asciiTheme="majorBidi" w:hAnsiTheme="majorBidi" w:cstheme="majorBidi"/>
                <w:kern w:val="28"/>
              </w:rPr>
            </w:pPr>
            <w:r w:rsidRPr="00C253A9">
              <w:rPr>
                <w:rFonts w:asciiTheme="majorBidi" w:hAnsiTheme="majorBidi" w:cstheme="majorBidi"/>
                <w:kern w:val="28"/>
              </w:rPr>
              <w:t>-</w:t>
            </w:r>
          </w:p>
        </w:tc>
        <w:tc>
          <w:tcPr>
            <w:tcW w:w="110" w:type="dxa"/>
          </w:tcPr>
          <w:p w14:paraId="31F1DF56" w14:textId="77777777" w:rsidR="00601C20" w:rsidRPr="00C253A9" w:rsidRDefault="00601C20" w:rsidP="00601C20">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238" w:type="dxa"/>
            <w:vAlign w:val="bottom"/>
          </w:tcPr>
          <w:p w14:paraId="2711BEBC" w14:textId="4632CC28" w:rsidR="00601C20" w:rsidRPr="00C253A9" w:rsidRDefault="00601C20" w:rsidP="00601C20">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r w:rsidRPr="00C253A9">
              <w:rPr>
                <w:rFonts w:asciiTheme="majorBidi" w:hAnsiTheme="majorBidi" w:cstheme="majorBidi"/>
                <w:kern w:val="28"/>
              </w:rPr>
              <w:t>194,152</w:t>
            </w:r>
          </w:p>
        </w:tc>
        <w:tc>
          <w:tcPr>
            <w:tcW w:w="110" w:type="dxa"/>
          </w:tcPr>
          <w:p w14:paraId="6ECEF9A0" w14:textId="77777777" w:rsidR="00601C20" w:rsidRPr="00C253A9" w:rsidRDefault="00601C20" w:rsidP="00601C20">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314" w:type="dxa"/>
            <w:vAlign w:val="bottom"/>
          </w:tcPr>
          <w:p w14:paraId="154B6C55" w14:textId="77777777" w:rsidR="00601C20" w:rsidRPr="00C253A9" w:rsidRDefault="00601C20" w:rsidP="00601C20">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sidRPr="00C253A9">
              <w:rPr>
                <w:rFonts w:asciiTheme="majorBidi" w:hAnsiTheme="majorBidi" w:cstheme="majorBidi"/>
                <w:kern w:val="28"/>
              </w:rPr>
              <w:t>-</w:t>
            </w:r>
          </w:p>
        </w:tc>
        <w:tc>
          <w:tcPr>
            <w:tcW w:w="136" w:type="dxa"/>
          </w:tcPr>
          <w:p w14:paraId="0987C070" w14:textId="77777777" w:rsidR="00601C20" w:rsidRPr="00C253A9" w:rsidRDefault="00601C20" w:rsidP="00601C20">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283" w:type="dxa"/>
            <w:vAlign w:val="bottom"/>
          </w:tcPr>
          <w:p w14:paraId="37EE4E12" w14:textId="28B53E5A" w:rsidR="00601C20" w:rsidRPr="00C253A9" w:rsidRDefault="00601C20" w:rsidP="00601C20">
            <w:pPr>
              <w:tabs>
                <w:tab w:val="left" w:pos="841"/>
              </w:tabs>
              <w:overflowPunct w:val="0"/>
              <w:autoSpaceDE w:val="0"/>
              <w:autoSpaceDN w:val="0"/>
              <w:adjustRightInd w:val="0"/>
              <w:spacing w:line="240" w:lineRule="atLeast"/>
              <w:ind w:left="17" w:right="57" w:hanging="17"/>
              <w:jc w:val="right"/>
              <w:textAlignment w:val="baseline"/>
              <w:rPr>
                <w:rFonts w:asciiTheme="majorBidi" w:hAnsiTheme="majorBidi" w:cstheme="majorBidi"/>
                <w:kern w:val="28"/>
              </w:rPr>
            </w:pPr>
            <w:r w:rsidRPr="00C253A9">
              <w:rPr>
                <w:rFonts w:asciiTheme="majorBidi" w:hAnsiTheme="majorBidi" w:cstheme="majorBidi"/>
                <w:kern w:val="28"/>
              </w:rPr>
              <w:t>194,152</w:t>
            </w:r>
          </w:p>
        </w:tc>
      </w:tr>
    </w:tbl>
    <w:p w14:paraId="61DC2C44" w14:textId="77777777" w:rsidR="00291690" w:rsidRPr="00C253A9" w:rsidRDefault="00291690" w:rsidP="00B93F44">
      <w:pPr>
        <w:spacing w:line="240" w:lineRule="exact"/>
        <w:ind w:left="539"/>
        <w:jc w:val="thaiDistribute"/>
        <w:rPr>
          <w:rFonts w:asciiTheme="majorBidi" w:hAnsiTheme="majorBidi" w:cstheme="majorBidi"/>
        </w:rPr>
      </w:pPr>
    </w:p>
    <w:tbl>
      <w:tblPr>
        <w:tblW w:w="9017" w:type="dxa"/>
        <w:tblInd w:w="329" w:type="dxa"/>
        <w:tblLayout w:type="fixed"/>
        <w:tblCellMar>
          <w:left w:w="45" w:type="dxa"/>
          <w:right w:w="45" w:type="dxa"/>
        </w:tblCellMar>
        <w:tblLook w:val="04A0" w:firstRow="1" w:lastRow="0" w:firstColumn="1" w:lastColumn="0" w:noHBand="0" w:noVBand="1"/>
      </w:tblPr>
      <w:tblGrid>
        <w:gridCol w:w="3544"/>
        <w:gridCol w:w="1282"/>
        <w:gridCol w:w="110"/>
        <w:gridCol w:w="1238"/>
        <w:gridCol w:w="110"/>
        <w:gridCol w:w="1314"/>
        <w:gridCol w:w="128"/>
        <w:gridCol w:w="1291"/>
      </w:tblGrid>
      <w:tr w:rsidR="006E0997" w:rsidRPr="00C253A9" w14:paraId="3F1CF687" w14:textId="77777777" w:rsidTr="00090A95">
        <w:trPr>
          <w:tblHeader/>
        </w:trPr>
        <w:tc>
          <w:tcPr>
            <w:tcW w:w="3544" w:type="dxa"/>
            <w:vAlign w:val="bottom"/>
          </w:tcPr>
          <w:p w14:paraId="2FB218E2" w14:textId="77777777" w:rsidR="00090A95" w:rsidRPr="00C253A9" w:rsidRDefault="00090A95" w:rsidP="000C1E5C">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5473" w:type="dxa"/>
            <w:gridSpan w:val="7"/>
          </w:tcPr>
          <w:p w14:paraId="5E71642D" w14:textId="77777777" w:rsidR="00090A95" w:rsidRPr="00C253A9" w:rsidRDefault="00090A95" w:rsidP="000C1E5C">
            <w:pPr>
              <w:overflowPunct w:val="0"/>
              <w:autoSpaceDE w:val="0"/>
              <w:autoSpaceDN w:val="0"/>
              <w:adjustRightInd w:val="0"/>
              <w:spacing w:line="240" w:lineRule="atLeast"/>
              <w:jc w:val="right"/>
              <w:textAlignment w:val="baseline"/>
              <w:rPr>
                <w:rFonts w:asciiTheme="majorBidi" w:hAnsiTheme="majorBidi" w:cstheme="majorBidi"/>
                <w:kern w:val="28"/>
                <w:cs/>
              </w:rPr>
            </w:pPr>
            <w:r w:rsidRPr="00C253A9">
              <w:rPr>
                <w:rFonts w:asciiTheme="majorBidi" w:hAnsiTheme="majorBidi" w:cstheme="majorBidi"/>
                <w:kern w:val="28"/>
              </w:rPr>
              <w:t xml:space="preserve">(Unit: </w:t>
            </w:r>
            <w:r w:rsidR="00512BDC" w:rsidRPr="00C253A9">
              <w:rPr>
                <w:rFonts w:asciiTheme="majorBidi" w:hAnsiTheme="majorBidi" w:cstheme="majorBidi"/>
                <w:kern w:val="28"/>
              </w:rPr>
              <w:t>T</w:t>
            </w:r>
            <w:r w:rsidR="009A7BD2" w:rsidRPr="00C253A9">
              <w:rPr>
                <w:rFonts w:asciiTheme="majorBidi" w:hAnsiTheme="majorBidi" w:cstheme="majorBidi"/>
                <w:kern w:val="28"/>
              </w:rPr>
              <w:t>housand</w:t>
            </w:r>
            <w:r w:rsidRPr="00C253A9">
              <w:rPr>
                <w:rFonts w:asciiTheme="majorBidi" w:hAnsiTheme="majorBidi" w:cstheme="majorBidi"/>
                <w:kern w:val="28"/>
              </w:rPr>
              <w:t xml:space="preserve"> Baht)</w:t>
            </w:r>
          </w:p>
        </w:tc>
      </w:tr>
      <w:tr w:rsidR="006E0997" w:rsidRPr="00C253A9" w14:paraId="5CF69485" w14:textId="77777777" w:rsidTr="00090A95">
        <w:trPr>
          <w:tblHeader/>
        </w:trPr>
        <w:tc>
          <w:tcPr>
            <w:tcW w:w="3544" w:type="dxa"/>
            <w:vAlign w:val="bottom"/>
          </w:tcPr>
          <w:p w14:paraId="552A6D43" w14:textId="77777777" w:rsidR="00090A95" w:rsidRPr="00C253A9" w:rsidRDefault="00090A95" w:rsidP="000C1E5C">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5473" w:type="dxa"/>
            <w:gridSpan w:val="7"/>
            <w:tcBorders>
              <w:bottom w:val="single" w:sz="6" w:space="0" w:color="auto"/>
            </w:tcBorders>
          </w:tcPr>
          <w:p w14:paraId="57AE8379" w14:textId="77777777" w:rsidR="00090A95" w:rsidRPr="00C253A9" w:rsidRDefault="00824760" w:rsidP="000C1E5C">
            <w:pPr>
              <w:overflowPunct w:val="0"/>
              <w:autoSpaceDE w:val="0"/>
              <w:autoSpaceDN w:val="0"/>
              <w:adjustRightInd w:val="0"/>
              <w:spacing w:line="240" w:lineRule="atLeast"/>
              <w:jc w:val="center"/>
              <w:textAlignment w:val="baseline"/>
              <w:rPr>
                <w:rFonts w:asciiTheme="majorBidi" w:hAnsiTheme="majorBidi" w:cstheme="majorBidi"/>
                <w:kern w:val="28"/>
                <w:cs/>
              </w:rPr>
            </w:pPr>
            <w:r w:rsidRPr="00C253A9">
              <w:rPr>
                <w:rFonts w:asciiTheme="majorBidi" w:hAnsiTheme="majorBidi" w:cstheme="majorBidi"/>
                <w:kern w:val="28"/>
              </w:rPr>
              <w:t>The Company Only</w:t>
            </w:r>
          </w:p>
        </w:tc>
      </w:tr>
      <w:tr w:rsidR="006E0997" w:rsidRPr="00C253A9" w14:paraId="06336118" w14:textId="77777777" w:rsidTr="002346A2">
        <w:trPr>
          <w:tblHeader/>
        </w:trPr>
        <w:tc>
          <w:tcPr>
            <w:tcW w:w="3544" w:type="dxa"/>
            <w:vAlign w:val="bottom"/>
          </w:tcPr>
          <w:p w14:paraId="7AAC8ACE" w14:textId="77777777" w:rsidR="00090A95" w:rsidRPr="00C253A9" w:rsidRDefault="00090A95" w:rsidP="000C1E5C">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1282" w:type="dxa"/>
            <w:tcBorders>
              <w:top w:val="single" w:sz="6" w:space="0" w:color="auto"/>
              <w:bottom w:val="single" w:sz="6" w:space="0" w:color="auto"/>
            </w:tcBorders>
          </w:tcPr>
          <w:p w14:paraId="4855EE88" w14:textId="77777777" w:rsidR="00090A95" w:rsidRPr="00C253A9" w:rsidRDefault="00090A95" w:rsidP="000C1E5C">
            <w:pPr>
              <w:overflowPunct w:val="0"/>
              <w:autoSpaceDE w:val="0"/>
              <w:autoSpaceDN w:val="0"/>
              <w:adjustRightInd w:val="0"/>
              <w:spacing w:line="240" w:lineRule="atLeast"/>
              <w:jc w:val="center"/>
              <w:textAlignment w:val="baseline"/>
              <w:rPr>
                <w:rFonts w:asciiTheme="majorBidi" w:hAnsiTheme="majorBidi" w:cstheme="majorBidi"/>
                <w:kern w:val="28"/>
              </w:rPr>
            </w:pPr>
            <w:r w:rsidRPr="00C253A9">
              <w:rPr>
                <w:rFonts w:asciiTheme="majorBidi" w:hAnsiTheme="majorBidi" w:cstheme="majorBidi"/>
                <w:kern w:val="28"/>
              </w:rPr>
              <w:t>Level 1</w:t>
            </w:r>
          </w:p>
        </w:tc>
        <w:tc>
          <w:tcPr>
            <w:tcW w:w="110" w:type="dxa"/>
            <w:tcBorders>
              <w:top w:val="single" w:sz="6" w:space="0" w:color="auto"/>
            </w:tcBorders>
          </w:tcPr>
          <w:p w14:paraId="23ACAE40" w14:textId="77777777" w:rsidR="00090A95" w:rsidRPr="00C253A9" w:rsidRDefault="00090A95" w:rsidP="000C1E5C">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38" w:type="dxa"/>
            <w:tcBorders>
              <w:top w:val="single" w:sz="6" w:space="0" w:color="auto"/>
              <w:bottom w:val="single" w:sz="6" w:space="0" w:color="auto"/>
            </w:tcBorders>
          </w:tcPr>
          <w:p w14:paraId="32A594BC" w14:textId="77777777" w:rsidR="00090A95" w:rsidRPr="00C253A9" w:rsidRDefault="00090A95" w:rsidP="000C1E5C">
            <w:pPr>
              <w:overflowPunct w:val="0"/>
              <w:autoSpaceDE w:val="0"/>
              <w:autoSpaceDN w:val="0"/>
              <w:adjustRightInd w:val="0"/>
              <w:spacing w:line="240" w:lineRule="atLeast"/>
              <w:jc w:val="center"/>
              <w:textAlignment w:val="baseline"/>
              <w:rPr>
                <w:rFonts w:asciiTheme="majorBidi" w:hAnsiTheme="majorBidi" w:cstheme="majorBidi"/>
                <w:kern w:val="28"/>
              </w:rPr>
            </w:pPr>
            <w:r w:rsidRPr="00C253A9">
              <w:rPr>
                <w:rFonts w:asciiTheme="majorBidi" w:hAnsiTheme="majorBidi" w:cstheme="majorBidi"/>
                <w:kern w:val="28"/>
              </w:rPr>
              <w:t>Level 2</w:t>
            </w:r>
          </w:p>
        </w:tc>
        <w:tc>
          <w:tcPr>
            <w:tcW w:w="110" w:type="dxa"/>
            <w:tcBorders>
              <w:top w:val="single" w:sz="6" w:space="0" w:color="auto"/>
            </w:tcBorders>
          </w:tcPr>
          <w:p w14:paraId="1547AEB7" w14:textId="77777777" w:rsidR="00090A95" w:rsidRPr="00C253A9" w:rsidRDefault="00090A95" w:rsidP="000C1E5C">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314" w:type="dxa"/>
            <w:tcBorders>
              <w:top w:val="single" w:sz="6" w:space="0" w:color="auto"/>
              <w:bottom w:val="single" w:sz="6" w:space="0" w:color="auto"/>
            </w:tcBorders>
          </w:tcPr>
          <w:p w14:paraId="7A0661B7" w14:textId="77777777" w:rsidR="00090A95" w:rsidRPr="00C253A9" w:rsidRDefault="00090A95" w:rsidP="000C1E5C">
            <w:pPr>
              <w:overflowPunct w:val="0"/>
              <w:autoSpaceDE w:val="0"/>
              <w:autoSpaceDN w:val="0"/>
              <w:adjustRightInd w:val="0"/>
              <w:spacing w:line="240" w:lineRule="atLeast"/>
              <w:jc w:val="center"/>
              <w:textAlignment w:val="baseline"/>
              <w:rPr>
                <w:rFonts w:asciiTheme="majorBidi" w:hAnsiTheme="majorBidi" w:cstheme="majorBidi"/>
                <w:kern w:val="28"/>
              </w:rPr>
            </w:pPr>
            <w:r w:rsidRPr="00C253A9">
              <w:rPr>
                <w:rFonts w:asciiTheme="majorBidi" w:hAnsiTheme="majorBidi" w:cstheme="majorBidi"/>
                <w:kern w:val="28"/>
              </w:rPr>
              <w:t>Level 3</w:t>
            </w:r>
          </w:p>
        </w:tc>
        <w:tc>
          <w:tcPr>
            <w:tcW w:w="128" w:type="dxa"/>
            <w:tcBorders>
              <w:top w:val="single" w:sz="6" w:space="0" w:color="auto"/>
            </w:tcBorders>
          </w:tcPr>
          <w:p w14:paraId="61DFB55F" w14:textId="77777777" w:rsidR="00090A95" w:rsidRPr="00C253A9" w:rsidRDefault="00090A95" w:rsidP="000C1E5C">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91" w:type="dxa"/>
            <w:tcBorders>
              <w:top w:val="single" w:sz="6" w:space="0" w:color="auto"/>
              <w:bottom w:val="single" w:sz="6" w:space="0" w:color="auto"/>
            </w:tcBorders>
          </w:tcPr>
          <w:p w14:paraId="5E3DDC25" w14:textId="77777777" w:rsidR="00090A95" w:rsidRPr="00C253A9" w:rsidRDefault="00090A95" w:rsidP="000C1E5C">
            <w:pPr>
              <w:overflowPunct w:val="0"/>
              <w:autoSpaceDE w:val="0"/>
              <w:autoSpaceDN w:val="0"/>
              <w:adjustRightInd w:val="0"/>
              <w:spacing w:line="240" w:lineRule="atLeast"/>
              <w:jc w:val="center"/>
              <w:textAlignment w:val="baseline"/>
              <w:rPr>
                <w:rFonts w:asciiTheme="majorBidi" w:hAnsiTheme="majorBidi" w:cstheme="majorBidi"/>
                <w:kern w:val="28"/>
                <w:cs/>
              </w:rPr>
            </w:pPr>
            <w:r w:rsidRPr="00C253A9">
              <w:rPr>
                <w:rFonts w:asciiTheme="majorBidi" w:hAnsiTheme="majorBidi" w:cstheme="majorBidi"/>
                <w:kern w:val="28"/>
              </w:rPr>
              <w:t>Total</w:t>
            </w:r>
          </w:p>
        </w:tc>
      </w:tr>
      <w:tr w:rsidR="00291690" w:rsidRPr="00C253A9" w14:paraId="65DF59EA" w14:textId="77777777" w:rsidTr="002346A2">
        <w:trPr>
          <w:tblHeader/>
        </w:trPr>
        <w:tc>
          <w:tcPr>
            <w:tcW w:w="3544" w:type="dxa"/>
          </w:tcPr>
          <w:p w14:paraId="08F165AE" w14:textId="5F796E77" w:rsidR="00291690" w:rsidRPr="00C253A9" w:rsidRDefault="00291690" w:rsidP="00291690">
            <w:pPr>
              <w:overflowPunct w:val="0"/>
              <w:autoSpaceDE w:val="0"/>
              <w:autoSpaceDN w:val="0"/>
              <w:adjustRightInd w:val="0"/>
              <w:spacing w:line="240" w:lineRule="atLeast"/>
              <w:ind w:left="243" w:hanging="180"/>
              <w:textAlignment w:val="baseline"/>
              <w:rPr>
                <w:rFonts w:asciiTheme="majorBidi" w:hAnsiTheme="majorBidi" w:cstheme="majorBidi"/>
                <w:kern w:val="28"/>
              </w:rPr>
            </w:pPr>
            <w:r w:rsidRPr="00C253A9">
              <w:rPr>
                <w:rFonts w:asciiTheme="majorBidi" w:hAnsiTheme="majorBidi" w:cstheme="majorBidi"/>
                <w:b/>
                <w:bCs/>
                <w:kern w:val="28"/>
              </w:rPr>
              <w:t>Assets measured at fair value</w:t>
            </w:r>
          </w:p>
        </w:tc>
        <w:tc>
          <w:tcPr>
            <w:tcW w:w="1282" w:type="dxa"/>
            <w:tcBorders>
              <w:top w:val="single" w:sz="6" w:space="0" w:color="auto"/>
            </w:tcBorders>
          </w:tcPr>
          <w:p w14:paraId="2FD6670E" w14:textId="77777777" w:rsidR="00291690" w:rsidRPr="00C253A9" w:rsidRDefault="00291690" w:rsidP="00291690">
            <w:pPr>
              <w:overflowPunct w:val="0"/>
              <w:autoSpaceDE w:val="0"/>
              <w:autoSpaceDN w:val="0"/>
              <w:adjustRightInd w:val="0"/>
              <w:spacing w:line="240" w:lineRule="atLeast"/>
              <w:jc w:val="center"/>
              <w:textAlignment w:val="baseline"/>
              <w:rPr>
                <w:rFonts w:asciiTheme="majorBidi" w:hAnsiTheme="majorBidi" w:cstheme="majorBidi"/>
                <w:kern w:val="28"/>
              </w:rPr>
            </w:pPr>
          </w:p>
        </w:tc>
        <w:tc>
          <w:tcPr>
            <w:tcW w:w="110" w:type="dxa"/>
          </w:tcPr>
          <w:p w14:paraId="4F3C4952" w14:textId="77777777" w:rsidR="00291690" w:rsidRPr="00C253A9" w:rsidRDefault="00291690" w:rsidP="00291690">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38" w:type="dxa"/>
            <w:tcBorders>
              <w:top w:val="single" w:sz="6" w:space="0" w:color="auto"/>
            </w:tcBorders>
          </w:tcPr>
          <w:p w14:paraId="56D5A255" w14:textId="77777777" w:rsidR="00291690" w:rsidRPr="00C253A9" w:rsidRDefault="00291690" w:rsidP="00291690">
            <w:pPr>
              <w:overflowPunct w:val="0"/>
              <w:autoSpaceDE w:val="0"/>
              <w:autoSpaceDN w:val="0"/>
              <w:adjustRightInd w:val="0"/>
              <w:spacing w:line="240" w:lineRule="atLeast"/>
              <w:jc w:val="center"/>
              <w:textAlignment w:val="baseline"/>
              <w:rPr>
                <w:rFonts w:asciiTheme="majorBidi" w:hAnsiTheme="majorBidi" w:cstheme="majorBidi"/>
                <w:kern w:val="28"/>
              </w:rPr>
            </w:pPr>
          </w:p>
        </w:tc>
        <w:tc>
          <w:tcPr>
            <w:tcW w:w="110" w:type="dxa"/>
          </w:tcPr>
          <w:p w14:paraId="5CC18506" w14:textId="77777777" w:rsidR="00291690" w:rsidRPr="00C253A9" w:rsidRDefault="00291690" w:rsidP="00291690">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314" w:type="dxa"/>
            <w:tcBorders>
              <w:top w:val="single" w:sz="6" w:space="0" w:color="auto"/>
            </w:tcBorders>
          </w:tcPr>
          <w:p w14:paraId="07191179" w14:textId="77777777" w:rsidR="00291690" w:rsidRPr="00C253A9" w:rsidRDefault="00291690" w:rsidP="00291690">
            <w:pPr>
              <w:overflowPunct w:val="0"/>
              <w:autoSpaceDE w:val="0"/>
              <w:autoSpaceDN w:val="0"/>
              <w:adjustRightInd w:val="0"/>
              <w:spacing w:line="240" w:lineRule="atLeast"/>
              <w:jc w:val="center"/>
              <w:textAlignment w:val="baseline"/>
              <w:rPr>
                <w:rFonts w:asciiTheme="majorBidi" w:hAnsiTheme="majorBidi" w:cstheme="majorBidi"/>
                <w:kern w:val="28"/>
              </w:rPr>
            </w:pPr>
          </w:p>
        </w:tc>
        <w:tc>
          <w:tcPr>
            <w:tcW w:w="128" w:type="dxa"/>
          </w:tcPr>
          <w:p w14:paraId="67BFFDB6" w14:textId="77777777" w:rsidR="00291690" w:rsidRPr="00C253A9" w:rsidRDefault="00291690" w:rsidP="00291690">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91" w:type="dxa"/>
            <w:tcBorders>
              <w:top w:val="single" w:sz="6" w:space="0" w:color="auto"/>
            </w:tcBorders>
          </w:tcPr>
          <w:p w14:paraId="4B751625" w14:textId="77777777" w:rsidR="00291690" w:rsidRPr="00C253A9" w:rsidRDefault="00291690" w:rsidP="00291690">
            <w:pPr>
              <w:overflowPunct w:val="0"/>
              <w:autoSpaceDE w:val="0"/>
              <w:autoSpaceDN w:val="0"/>
              <w:adjustRightInd w:val="0"/>
              <w:spacing w:line="240" w:lineRule="atLeast"/>
              <w:jc w:val="center"/>
              <w:textAlignment w:val="baseline"/>
              <w:rPr>
                <w:rFonts w:asciiTheme="majorBidi" w:hAnsiTheme="majorBidi" w:cstheme="majorBidi"/>
                <w:kern w:val="28"/>
              </w:rPr>
            </w:pPr>
          </w:p>
        </w:tc>
      </w:tr>
      <w:tr w:rsidR="00291690" w:rsidRPr="00C253A9" w14:paraId="3D01A699" w14:textId="77777777" w:rsidTr="00B169A6">
        <w:trPr>
          <w:tblHeader/>
        </w:trPr>
        <w:tc>
          <w:tcPr>
            <w:tcW w:w="3544" w:type="dxa"/>
            <w:vAlign w:val="bottom"/>
          </w:tcPr>
          <w:p w14:paraId="2092D5EA" w14:textId="58916075" w:rsidR="00291690" w:rsidRPr="00C253A9" w:rsidRDefault="00291690" w:rsidP="00291690">
            <w:pPr>
              <w:overflowPunct w:val="0"/>
              <w:autoSpaceDE w:val="0"/>
              <w:autoSpaceDN w:val="0"/>
              <w:adjustRightInd w:val="0"/>
              <w:spacing w:line="240" w:lineRule="atLeast"/>
              <w:ind w:left="243" w:hanging="180"/>
              <w:textAlignment w:val="baseline"/>
              <w:rPr>
                <w:rFonts w:asciiTheme="majorBidi" w:hAnsiTheme="majorBidi" w:cstheme="majorBidi"/>
                <w:kern w:val="28"/>
              </w:rPr>
            </w:pPr>
            <w:r w:rsidRPr="00C253A9">
              <w:rPr>
                <w:rFonts w:asciiTheme="majorBidi" w:hAnsiTheme="majorBidi" w:cstheme="majorBidi"/>
                <w:kern w:val="28"/>
              </w:rPr>
              <w:t>Available-for-sale investments (Note 4)</w:t>
            </w:r>
          </w:p>
        </w:tc>
        <w:tc>
          <w:tcPr>
            <w:tcW w:w="1282" w:type="dxa"/>
            <w:vAlign w:val="bottom"/>
          </w:tcPr>
          <w:p w14:paraId="3C252F26" w14:textId="39D73863" w:rsidR="00291690" w:rsidRPr="00C253A9" w:rsidRDefault="00291690" w:rsidP="00291690">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sidRPr="00C253A9">
              <w:rPr>
                <w:rFonts w:asciiTheme="majorBidi" w:hAnsiTheme="majorBidi" w:cstheme="majorBidi"/>
                <w:kern w:val="28"/>
              </w:rPr>
              <w:t>-</w:t>
            </w:r>
          </w:p>
        </w:tc>
        <w:tc>
          <w:tcPr>
            <w:tcW w:w="110" w:type="dxa"/>
          </w:tcPr>
          <w:p w14:paraId="798EA708" w14:textId="77777777" w:rsidR="00291690" w:rsidRPr="00C253A9" w:rsidRDefault="00291690" w:rsidP="00291690">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38" w:type="dxa"/>
            <w:vAlign w:val="bottom"/>
          </w:tcPr>
          <w:p w14:paraId="70AAE320" w14:textId="109B0CC1" w:rsidR="00291690" w:rsidRPr="00C253A9" w:rsidRDefault="00291690" w:rsidP="00291690">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r w:rsidRPr="00C253A9">
              <w:rPr>
                <w:rFonts w:asciiTheme="majorBidi" w:hAnsiTheme="majorBidi" w:cstheme="majorBidi"/>
                <w:kern w:val="28"/>
              </w:rPr>
              <w:t>6,762</w:t>
            </w:r>
          </w:p>
        </w:tc>
        <w:tc>
          <w:tcPr>
            <w:tcW w:w="110" w:type="dxa"/>
          </w:tcPr>
          <w:p w14:paraId="66D84154" w14:textId="77777777" w:rsidR="00291690" w:rsidRPr="00C253A9" w:rsidRDefault="00291690" w:rsidP="00291690">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314" w:type="dxa"/>
            <w:vAlign w:val="bottom"/>
          </w:tcPr>
          <w:p w14:paraId="114F135A" w14:textId="2744F2F9" w:rsidR="00291690" w:rsidRPr="00C253A9" w:rsidRDefault="00291690" w:rsidP="00291690">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sidRPr="00C253A9">
              <w:rPr>
                <w:rFonts w:asciiTheme="majorBidi" w:hAnsiTheme="majorBidi" w:cstheme="majorBidi"/>
                <w:kern w:val="28"/>
              </w:rPr>
              <w:t>-</w:t>
            </w:r>
          </w:p>
        </w:tc>
        <w:tc>
          <w:tcPr>
            <w:tcW w:w="128" w:type="dxa"/>
          </w:tcPr>
          <w:p w14:paraId="21A62363" w14:textId="77777777" w:rsidR="00291690" w:rsidRPr="00C253A9" w:rsidRDefault="00291690" w:rsidP="00291690">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91" w:type="dxa"/>
            <w:vAlign w:val="bottom"/>
          </w:tcPr>
          <w:p w14:paraId="7DA84F93" w14:textId="1B2A1067" w:rsidR="00291690" w:rsidRPr="00C253A9" w:rsidRDefault="00291690" w:rsidP="00291690">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r w:rsidRPr="00C253A9">
              <w:rPr>
                <w:rFonts w:asciiTheme="majorBidi" w:hAnsiTheme="majorBidi" w:cstheme="majorBidi"/>
                <w:kern w:val="28"/>
              </w:rPr>
              <w:t>6,762</w:t>
            </w:r>
          </w:p>
        </w:tc>
      </w:tr>
      <w:tr w:rsidR="00291690" w:rsidRPr="00C253A9" w14:paraId="07E2CD57" w14:textId="77777777" w:rsidTr="00090A95">
        <w:tc>
          <w:tcPr>
            <w:tcW w:w="9017" w:type="dxa"/>
            <w:gridSpan w:val="8"/>
            <w:vAlign w:val="bottom"/>
          </w:tcPr>
          <w:p w14:paraId="7C208D89" w14:textId="77777777" w:rsidR="00291690" w:rsidRPr="00C253A9" w:rsidRDefault="00291690" w:rsidP="00291690">
            <w:pPr>
              <w:spacing w:line="240" w:lineRule="atLeast"/>
              <w:ind w:left="243" w:hanging="180"/>
              <w:jc w:val="thaiDistribute"/>
              <w:rPr>
                <w:rFonts w:asciiTheme="majorBidi" w:hAnsiTheme="majorBidi" w:cstheme="majorBidi"/>
                <w:kern w:val="28"/>
              </w:rPr>
            </w:pPr>
            <w:r w:rsidRPr="00C253A9">
              <w:rPr>
                <w:rFonts w:asciiTheme="majorBidi" w:hAnsiTheme="majorBidi" w:cstheme="majorBidi"/>
                <w:b/>
                <w:bCs/>
                <w:kern w:val="28"/>
              </w:rPr>
              <w:t>Assets disclosed at fair value</w:t>
            </w:r>
          </w:p>
        </w:tc>
      </w:tr>
      <w:tr w:rsidR="00291690" w:rsidRPr="00C253A9" w14:paraId="3D8830B3" w14:textId="77777777" w:rsidTr="009A7BD2">
        <w:tc>
          <w:tcPr>
            <w:tcW w:w="3544" w:type="dxa"/>
            <w:vAlign w:val="bottom"/>
          </w:tcPr>
          <w:p w14:paraId="22EC2CCB" w14:textId="77777777" w:rsidR="00291690" w:rsidRPr="00C253A9" w:rsidRDefault="00291690" w:rsidP="00291690">
            <w:pPr>
              <w:spacing w:line="240" w:lineRule="atLeast"/>
              <w:ind w:left="243" w:hanging="180"/>
              <w:jc w:val="thaiDistribute"/>
              <w:rPr>
                <w:rFonts w:asciiTheme="majorBidi" w:hAnsiTheme="majorBidi" w:cstheme="majorBidi"/>
                <w:kern w:val="28"/>
              </w:rPr>
            </w:pPr>
            <w:r w:rsidRPr="00C253A9">
              <w:rPr>
                <w:rFonts w:asciiTheme="majorBidi" w:hAnsiTheme="majorBidi" w:cstheme="majorBidi"/>
                <w:kern w:val="28"/>
              </w:rPr>
              <w:t>Investment properties</w:t>
            </w:r>
          </w:p>
        </w:tc>
        <w:tc>
          <w:tcPr>
            <w:tcW w:w="1282" w:type="dxa"/>
            <w:vAlign w:val="bottom"/>
          </w:tcPr>
          <w:p w14:paraId="597F2556" w14:textId="51229E91" w:rsidR="00291690" w:rsidRPr="00C253A9" w:rsidRDefault="00291690" w:rsidP="00291690">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sidRPr="00C253A9">
              <w:rPr>
                <w:rFonts w:asciiTheme="majorBidi" w:hAnsiTheme="majorBidi" w:cstheme="majorBidi"/>
                <w:kern w:val="28"/>
              </w:rPr>
              <w:t>-</w:t>
            </w:r>
          </w:p>
        </w:tc>
        <w:tc>
          <w:tcPr>
            <w:tcW w:w="110" w:type="dxa"/>
          </w:tcPr>
          <w:p w14:paraId="7DC839EB" w14:textId="77777777" w:rsidR="00291690" w:rsidRPr="00C253A9" w:rsidRDefault="00291690" w:rsidP="00291690">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238" w:type="dxa"/>
            <w:vAlign w:val="bottom"/>
          </w:tcPr>
          <w:p w14:paraId="0562D8DF" w14:textId="3829F6D8" w:rsidR="00291690" w:rsidRPr="00C253A9" w:rsidRDefault="00291690" w:rsidP="00291690">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r w:rsidRPr="00C253A9">
              <w:rPr>
                <w:rFonts w:asciiTheme="majorBidi" w:hAnsiTheme="majorBidi" w:cstheme="majorBidi"/>
                <w:kern w:val="28"/>
              </w:rPr>
              <w:t>18,401</w:t>
            </w:r>
          </w:p>
        </w:tc>
        <w:tc>
          <w:tcPr>
            <w:tcW w:w="110" w:type="dxa"/>
          </w:tcPr>
          <w:p w14:paraId="3C269716" w14:textId="77777777" w:rsidR="00291690" w:rsidRPr="00C253A9" w:rsidRDefault="00291690" w:rsidP="00291690">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314" w:type="dxa"/>
            <w:vAlign w:val="bottom"/>
          </w:tcPr>
          <w:p w14:paraId="2F7F0A0C" w14:textId="4F773A16" w:rsidR="00291690" w:rsidRPr="00C253A9" w:rsidRDefault="00291690" w:rsidP="00291690">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sidRPr="00C253A9">
              <w:rPr>
                <w:rFonts w:asciiTheme="majorBidi" w:hAnsiTheme="majorBidi" w:cstheme="majorBidi"/>
                <w:kern w:val="28"/>
              </w:rPr>
              <w:t>-</w:t>
            </w:r>
          </w:p>
        </w:tc>
        <w:tc>
          <w:tcPr>
            <w:tcW w:w="128" w:type="dxa"/>
          </w:tcPr>
          <w:p w14:paraId="37B14D25" w14:textId="77777777" w:rsidR="00291690" w:rsidRPr="00C253A9" w:rsidRDefault="00291690" w:rsidP="00291690">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291" w:type="dxa"/>
            <w:vAlign w:val="bottom"/>
          </w:tcPr>
          <w:p w14:paraId="27E955AA" w14:textId="2BFC2F84" w:rsidR="00291690" w:rsidRPr="00C253A9" w:rsidRDefault="00291690" w:rsidP="00291690">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r w:rsidRPr="00C253A9">
              <w:rPr>
                <w:rFonts w:asciiTheme="majorBidi" w:hAnsiTheme="majorBidi" w:cstheme="majorBidi"/>
                <w:kern w:val="28"/>
              </w:rPr>
              <w:t>18,401</w:t>
            </w:r>
          </w:p>
        </w:tc>
      </w:tr>
      <w:tr w:rsidR="00291690" w:rsidRPr="00C253A9" w14:paraId="168852BD" w14:textId="77777777" w:rsidTr="009A7BD2">
        <w:tc>
          <w:tcPr>
            <w:tcW w:w="3544" w:type="dxa"/>
            <w:vAlign w:val="bottom"/>
          </w:tcPr>
          <w:p w14:paraId="2CC129FB" w14:textId="77777777" w:rsidR="00291690" w:rsidRPr="00C253A9" w:rsidRDefault="00291690" w:rsidP="00291690">
            <w:pPr>
              <w:spacing w:line="240" w:lineRule="atLeast"/>
              <w:ind w:left="243" w:hanging="180"/>
              <w:jc w:val="thaiDistribute"/>
              <w:rPr>
                <w:rFonts w:asciiTheme="majorBidi" w:hAnsiTheme="majorBidi" w:cstheme="majorBidi"/>
                <w:b/>
                <w:bCs/>
                <w:kern w:val="28"/>
              </w:rPr>
            </w:pPr>
            <w:r w:rsidRPr="00C253A9">
              <w:rPr>
                <w:rFonts w:asciiTheme="majorBidi" w:hAnsiTheme="majorBidi" w:cstheme="majorBidi"/>
                <w:b/>
                <w:bCs/>
                <w:kern w:val="28"/>
              </w:rPr>
              <w:t xml:space="preserve">Liabilities disclosed at fair value </w:t>
            </w:r>
          </w:p>
        </w:tc>
        <w:tc>
          <w:tcPr>
            <w:tcW w:w="1282" w:type="dxa"/>
            <w:vAlign w:val="bottom"/>
          </w:tcPr>
          <w:p w14:paraId="09744BB1" w14:textId="77777777" w:rsidR="00291690" w:rsidRPr="00C253A9" w:rsidRDefault="00291690" w:rsidP="00291690">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p>
        </w:tc>
        <w:tc>
          <w:tcPr>
            <w:tcW w:w="110" w:type="dxa"/>
          </w:tcPr>
          <w:p w14:paraId="4D88800B" w14:textId="77777777" w:rsidR="00291690" w:rsidRPr="00C253A9" w:rsidRDefault="00291690" w:rsidP="00291690">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238" w:type="dxa"/>
            <w:vAlign w:val="bottom"/>
          </w:tcPr>
          <w:p w14:paraId="08A50F6D" w14:textId="77777777" w:rsidR="00291690" w:rsidRPr="00C253A9" w:rsidRDefault="00291690" w:rsidP="00291690">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p>
        </w:tc>
        <w:tc>
          <w:tcPr>
            <w:tcW w:w="110" w:type="dxa"/>
          </w:tcPr>
          <w:p w14:paraId="3F4D6B84" w14:textId="77777777" w:rsidR="00291690" w:rsidRPr="00C253A9" w:rsidRDefault="00291690" w:rsidP="00291690">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314" w:type="dxa"/>
            <w:vAlign w:val="bottom"/>
          </w:tcPr>
          <w:p w14:paraId="18227328" w14:textId="77777777" w:rsidR="00291690" w:rsidRPr="00C253A9" w:rsidRDefault="00291690" w:rsidP="00291690">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p>
        </w:tc>
        <w:tc>
          <w:tcPr>
            <w:tcW w:w="128" w:type="dxa"/>
          </w:tcPr>
          <w:p w14:paraId="7CA894F4" w14:textId="77777777" w:rsidR="00291690" w:rsidRPr="00C253A9" w:rsidRDefault="00291690" w:rsidP="00291690">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291" w:type="dxa"/>
            <w:vAlign w:val="bottom"/>
          </w:tcPr>
          <w:p w14:paraId="6A674328" w14:textId="77777777" w:rsidR="00291690" w:rsidRPr="00C253A9" w:rsidRDefault="00291690" w:rsidP="00291690">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p>
        </w:tc>
      </w:tr>
      <w:tr w:rsidR="00291690" w:rsidRPr="00C253A9" w14:paraId="5F53DE74" w14:textId="77777777" w:rsidTr="009A7BD2">
        <w:tc>
          <w:tcPr>
            <w:tcW w:w="3544" w:type="dxa"/>
            <w:vAlign w:val="bottom"/>
          </w:tcPr>
          <w:p w14:paraId="06DAE425" w14:textId="77777777" w:rsidR="00291690" w:rsidRPr="00C253A9" w:rsidRDefault="00291690" w:rsidP="00291690">
            <w:pPr>
              <w:spacing w:line="240" w:lineRule="atLeast"/>
              <w:ind w:left="243" w:hanging="180"/>
              <w:jc w:val="thaiDistribute"/>
              <w:rPr>
                <w:rFonts w:asciiTheme="majorBidi" w:hAnsiTheme="majorBidi" w:cstheme="majorBidi"/>
                <w:kern w:val="28"/>
                <w:cs/>
              </w:rPr>
            </w:pPr>
            <w:r w:rsidRPr="00C253A9">
              <w:rPr>
                <w:rFonts w:asciiTheme="majorBidi" w:hAnsiTheme="majorBidi" w:cstheme="majorBidi"/>
                <w:kern w:val="28"/>
              </w:rPr>
              <w:t>Foreign currency forward contracts</w:t>
            </w:r>
          </w:p>
        </w:tc>
        <w:tc>
          <w:tcPr>
            <w:tcW w:w="1282" w:type="dxa"/>
            <w:vAlign w:val="bottom"/>
          </w:tcPr>
          <w:p w14:paraId="166F1DDC" w14:textId="1477BA40" w:rsidR="00291690" w:rsidRPr="00C253A9" w:rsidRDefault="00291690" w:rsidP="00291690">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sidRPr="00C253A9">
              <w:rPr>
                <w:rFonts w:asciiTheme="majorBidi" w:hAnsiTheme="majorBidi" w:cstheme="majorBidi"/>
                <w:kern w:val="28"/>
              </w:rPr>
              <w:t>-</w:t>
            </w:r>
          </w:p>
        </w:tc>
        <w:tc>
          <w:tcPr>
            <w:tcW w:w="110" w:type="dxa"/>
          </w:tcPr>
          <w:p w14:paraId="3FD94029" w14:textId="77777777" w:rsidR="00291690" w:rsidRPr="00C253A9" w:rsidRDefault="00291690" w:rsidP="00291690">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238" w:type="dxa"/>
            <w:vAlign w:val="bottom"/>
          </w:tcPr>
          <w:p w14:paraId="0C7F4A6D" w14:textId="5030F441" w:rsidR="00291690" w:rsidRPr="00C253A9" w:rsidRDefault="00291690" w:rsidP="00291690">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r w:rsidRPr="00C253A9">
              <w:rPr>
                <w:rFonts w:asciiTheme="majorBidi" w:hAnsiTheme="majorBidi" w:cstheme="majorBidi"/>
                <w:kern w:val="28"/>
              </w:rPr>
              <w:t>164,622</w:t>
            </w:r>
          </w:p>
        </w:tc>
        <w:tc>
          <w:tcPr>
            <w:tcW w:w="110" w:type="dxa"/>
          </w:tcPr>
          <w:p w14:paraId="0A56EFCC" w14:textId="77777777" w:rsidR="00291690" w:rsidRPr="00C253A9" w:rsidRDefault="00291690" w:rsidP="00291690">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314" w:type="dxa"/>
            <w:vAlign w:val="bottom"/>
          </w:tcPr>
          <w:p w14:paraId="443A216D" w14:textId="724B0E94" w:rsidR="00291690" w:rsidRPr="00C253A9" w:rsidRDefault="00291690" w:rsidP="00291690">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sidRPr="00C253A9">
              <w:rPr>
                <w:rFonts w:asciiTheme="majorBidi" w:hAnsiTheme="majorBidi" w:cstheme="majorBidi"/>
                <w:kern w:val="28"/>
              </w:rPr>
              <w:t>-</w:t>
            </w:r>
          </w:p>
        </w:tc>
        <w:tc>
          <w:tcPr>
            <w:tcW w:w="128" w:type="dxa"/>
          </w:tcPr>
          <w:p w14:paraId="052134E8" w14:textId="77777777" w:rsidR="00291690" w:rsidRPr="00C253A9" w:rsidRDefault="00291690" w:rsidP="00291690">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291" w:type="dxa"/>
            <w:vAlign w:val="bottom"/>
          </w:tcPr>
          <w:p w14:paraId="65F767BE" w14:textId="447B3AE7" w:rsidR="00291690" w:rsidRPr="00C253A9" w:rsidRDefault="00291690" w:rsidP="00291690">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r w:rsidRPr="00C253A9">
              <w:rPr>
                <w:rFonts w:asciiTheme="majorBidi" w:hAnsiTheme="majorBidi" w:cstheme="majorBidi"/>
                <w:kern w:val="28"/>
              </w:rPr>
              <w:t>164,622</w:t>
            </w:r>
          </w:p>
        </w:tc>
      </w:tr>
    </w:tbl>
    <w:p w14:paraId="2F8A00B4" w14:textId="77777777" w:rsidR="00095D02" w:rsidRPr="00C253A9" w:rsidRDefault="00095D02" w:rsidP="00EE29A0">
      <w:pPr>
        <w:spacing w:line="240" w:lineRule="exact"/>
        <w:ind w:left="539"/>
        <w:jc w:val="thaiDistribute"/>
        <w:rPr>
          <w:rFonts w:asciiTheme="majorBidi" w:hAnsiTheme="majorBidi" w:cstheme="majorBidi"/>
        </w:rPr>
      </w:pPr>
    </w:p>
    <w:p w14:paraId="5C49B6D5" w14:textId="4ACDBDAC" w:rsidR="00E923C8" w:rsidRPr="00C253A9" w:rsidRDefault="00E923C8" w:rsidP="00B80AFF">
      <w:pPr>
        <w:spacing w:line="240" w:lineRule="atLeast"/>
        <w:ind w:left="284" w:firstLine="709"/>
        <w:jc w:val="thaiDistribute"/>
        <w:rPr>
          <w:rFonts w:asciiTheme="majorBidi" w:hAnsiTheme="majorBidi" w:cstheme="majorBidi"/>
          <w:sz w:val="32"/>
          <w:szCs w:val="32"/>
        </w:rPr>
      </w:pPr>
      <w:r w:rsidRPr="00C253A9">
        <w:rPr>
          <w:rFonts w:asciiTheme="majorBidi" w:hAnsiTheme="majorBidi" w:cstheme="majorBidi"/>
          <w:sz w:val="32"/>
          <w:szCs w:val="32"/>
        </w:rPr>
        <w:t xml:space="preserve">During the current period, there were no transfers within the fair value hierarchy. </w:t>
      </w:r>
    </w:p>
    <w:p w14:paraId="51F254F0" w14:textId="77777777" w:rsidR="00A852D0" w:rsidRPr="00C253A9" w:rsidRDefault="00A852D0" w:rsidP="00291690">
      <w:pPr>
        <w:spacing w:line="240" w:lineRule="atLeast"/>
        <w:ind w:left="539" w:firstLine="170"/>
        <w:jc w:val="thaiDistribute"/>
        <w:rPr>
          <w:rFonts w:asciiTheme="majorBidi" w:hAnsiTheme="majorBidi" w:cstheme="majorBidi"/>
          <w:sz w:val="32"/>
          <w:szCs w:val="32"/>
        </w:rPr>
      </w:pPr>
    </w:p>
    <w:p w14:paraId="67571ADE" w14:textId="3811E889" w:rsidR="00A852D0" w:rsidRPr="00C253A9" w:rsidRDefault="00A852D0" w:rsidP="00A31F6E">
      <w:pPr>
        <w:pStyle w:val="ListParagraph"/>
        <w:numPr>
          <w:ilvl w:val="0"/>
          <w:numId w:val="2"/>
        </w:numPr>
        <w:spacing w:line="240" w:lineRule="atLeast"/>
        <w:ind w:left="284" w:hanging="426"/>
        <w:jc w:val="thaiDistribute"/>
        <w:rPr>
          <w:rFonts w:asciiTheme="majorBidi" w:hAnsiTheme="majorBidi" w:cstheme="majorBidi"/>
          <w:b/>
          <w:bCs/>
          <w:spacing w:val="-4"/>
          <w:sz w:val="32"/>
          <w:szCs w:val="32"/>
        </w:rPr>
      </w:pPr>
      <w:r w:rsidRPr="00C253A9">
        <w:rPr>
          <w:rFonts w:asciiTheme="majorBidi" w:hAnsiTheme="majorBidi" w:cstheme="majorBidi"/>
          <w:b/>
          <w:bCs/>
          <w:spacing w:val="-4"/>
          <w:sz w:val="32"/>
          <w:szCs w:val="32"/>
        </w:rPr>
        <w:t>DIVIDEND</w:t>
      </w:r>
    </w:p>
    <w:p w14:paraId="2212AFC2" w14:textId="78B7820C" w:rsidR="00A852D0" w:rsidRPr="00C253A9" w:rsidRDefault="00A852D0" w:rsidP="00A852D0">
      <w:pPr>
        <w:tabs>
          <w:tab w:val="left" w:pos="1418"/>
        </w:tabs>
        <w:spacing w:line="240" w:lineRule="atLeast"/>
        <w:ind w:left="284" w:right="30" w:firstLine="709"/>
        <w:jc w:val="thaiDistribute"/>
        <w:rPr>
          <w:rFonts w:asciiTheme="majorBidi" w:hAnsiTheme="majorBidi" w:cstheme="majorBidi"/>
          <w:sz w:val="32"/>
          <w:szCs w:val="32"/>
        </w:rPr>
      </w:pPr>
      <w:r w:rsidRPr="00C253A9">
        <w:rPr>
          <w:rFonts w:asciiTheme="majorBidi" w:hAnsiTheme="majorBidi" w:cstheme="majorBidi"/>
          <w:sz w:val="32"/>
          <w:szCs w:val="32"/>
        </w:rPr>
        <w:t>On March 30, 2020, at the Board of Directors’ Meeting No.</w:t>
      </w:r>
      <w:r w:rsidR="00EB7AFF" w:rsidRPr="00C253A9">
        <w:rPr>
          <w:rFonts w:asciiTheme="majorBidi" w:hAnsiTheme="majorBidi" w:cstheme="majorBidi"/>
          <w:sz w:val="32"/>
          <w:szCs w:val="32"/>
        </w:rPr>
        <w:t>2</w:t>
      </w:r>
      <w:r w:rsidRPr="00C253A9">
        <w:rPr>
          <w:rFonts w:asciiTheme="majorBidi" w:hAnsiTheme="majorBidi" w:cstheme="majorBidi"/>
          <w:sz w:val="32"/>
          <w:szCs w:val="32"/>
        </w:rPr>
        <w:t>/2020, it had the resolution to approve paying the interim dividends from the net profits 2019 instead of the annual dividend payment will be proposed to the Annual General Shareholders’ Meeting 2020 at Baht 0.0</w:t>
      </w:r>
      <w:r w:rsidR="00EB7AFF" w:rsidRPr="00C253A9">
        <w:rPr>
          <w:rFonts w:asciiTheme="majorBidi" w:hAnsiTheme="majorBidi" w:cstheme="majorBidi"/>
          <w:sz w:val="32"/>
          <w:szCs w:val="32"/>
        </w:rPr>
        <w:t>162</w:t>
      </w:r>
      <w:r w:rsidRPr="00C253A9">
        <w:rPr>
          <w:rFonts w:asciiTheme="majorBidi" w:hAnsiTheme="majorBidi" w:cstheme="majorBidi"/>
          <w:sz w:val="32"/>
          <w:szCs w:val="32"/>
        </w:rPr>
        <w:t xml:space="preserve"> per share, which was the former rate, totaling Baht </w:t>
      </w:r>
      <w:r w:rsidR="00EB7AFF" w:rsidRPr="00C253A9">
        <w:rPr>
          <w:rFonts w:asciiTheme="majorBidi" w:hAnsiTheme="majorBidi" w:cstheme="majorBidi"/>
          <w:sz w:val="32"/>
          <w:szCs w:val="32"/>
        </w:rPr>
        <w:t>20.03</w:t>
      </w:r>
      <w:r w:rsidRPr="00C253A9">
        <w:rPr>
          <w:rFonts w:asciiTheme="majorBidi" w:hAnsiTheme="majorBidi" w:cstheme="majorBidi"/>
          <w:sz w:val="32"/>
          <w:szCs w:val="32"/>
        </w:rPr>
        <w:t xml:space="preserve"> million and the scheduled will be paid in April 2020.</w:t>
      </w:r>
    </w:p>
    <w:p w14:paraId="325D615E" w14:textId="33051134" w:rsidR="00A852D0" w:rsidRPr="00C253A9" w:rsidRDefault="00A852D0" w:rsidP="00A852D0">
      <w:pPr>
        <w:tabs>
          <w:tab w:val="left" w:pos="1418"/>
        </w:tabs>
        <w:spacing w:line="240" w:lineRule="atLeast"/>
        <w:ind w:left="284" w:right="30" w:firstLine="709"/>
        <w:jc w:val="thaiDistribute"/>
        <w:rPr>
          <w:rFonts w:asciiTheme="majorBidi" w:hAnsiTheme="majorBidi" w:cstheme="majorBidi"/>
          <w:sz w:val="32"/>
          <w:szCs w:val="32"/>
        </w:rPr>
      </w:pPr>
    </w:p>
    <w:p w14:paraId="6471C1B1" w14:textId="7B20A047" w:rsidR="00EB7AFF" w:rsidRPr="00C253A9" w:rsidRDefault="00EB7AFF" w:rsidP="00A852D0">
      <w:pPr>
        <w:tabs>
          <w:tab w:val="left" w:pos="1418"/>
        </w:tabs>
        <w:spacing w:line="240" w:lineRule="atLeast"/>
        <w:ind w:left="284" w:right="30" w:firstLine="709"/>
        <w:jc w:val="thaiDistribute"/>
        <w:rPr>
          <w:rFonts w:asciiTheme="majorBidi" w:hAnsiTheme="majorBidi" w:cstheme="majorBidi"/>
          <w:sz w:val="32"/>
          <w:szCs w:val="32"/>
        </w:rPr>
      </w:pPr>
    </w:p>
    <w:p w14:paraId="2DB1C319" w14:textId="77777777" w:rsidR="00EB7AFF" w:rsidRPr="00C253A9" w:rsidRDefault="00EB7AFF" w:rsidP="00A852D0">
      <w:pPr>
        <w:tabs>
          <w:tab w:val="left" w:pos="1418"/>
        </w:tabs>
        <w:spacing w:line="240" w:lineRule="atLeast"/>
        <w:ind w:left="284" w:right="30" w:firstLine="709"/>
        <w:jc w:val="thaiDistribute"/>
        <w:rPr>
          <w:rFonts w:asciiTheme="majorBidi" w:hAnsiTheme="majorBidi" w:cstheme="majorBidi"/>
          <w:sz w:val="32"/>
          <w:szCs w:val="32"/>
        </w:rPr>
      </w:pPr>
    </w:p>
    <w:p w14:paraId="6F4CD28B" w14:textId="77777777" w:rsidR="0091692C" w:rsidRPr="00C253A9" w:rsidRDefault="0091692C" w:rsidP="00A31F6E">
      <w:pPr>
        <w:pStyle w:val="ListParagraph"/>
        <w:numPr>
          <w:ilvl w:val="0"/>
          <w:numId w:val="2"/>
        </w:numPr>
        <w:spacing w:line="240" w:lineRule="atLeast"/>
        <w:ind w:left="284" w:hanging="426"/>
        <w:jc w:val="thaiDistribute"/>
        <w:rPr>
          <w:rFonts w:asciiTheme="majorBidi" w:hAnsiTheme="majorBidi" w:cstheme="majorBidi"/>
          <w:b/>
          <w:bCs/>
          <w:spacing w:val="-4"/>
          <w:sz w:val="32"/>
          <w:szCs w:val="32"/>
        </w:rPr>
      </w:pPr>
      <w:r w:rsidRPr="00C253A9">
        <w:rPr>
          <w:rFonts w:asciiTheme="majorBidi" w:hAnsiTheme="majorBidi" w:cstheme="majorBidi"/>
          <w:b/>
          <w:bCs/>
          <w:spacing w:val="-4"/>
          <w:sz w:val="32"/>
          <w:szCs w:val="32"/>
        </w:rPr>
        <w:lastRenderedPageBreak/>
        <w:t>EVENTS AFTER THE REPORTING PERIOD</w:t>
      </w:r>
    </w:p>
    <w:p w14:paraId="49F58DDE" w14:textId="36DF5CDE" w:rsidR="00CD5DAB" w:rsidRPr="00C253A9" w:rsidRDefault="00CD5DAB" w:rsidP="002346A2">
      <w:pPr>
        <w:tabs>
          <w:tab w:val="left" w:pos="1418"/>
        </w:tabs>
        <w:spacing w:line="240" w:lineRule="atLeast"/>
        <w:ind w:left="284" w:right="30" w:firstLine="709"/>
        <w:jc w:val="thaiDistribute"/>
        <w:rPr>
          <w:rFonts w:asciiTheme="majorBidi" w:hAnsiTheme="majorBidi" w:cstheme="majorBidi"/>
          <w:sz w:val="32"/>
          <w:szCs w:val="32"/>
          <w:cs/>
        </w:rPr>
      </w:pPr>
      <w:r w:rsidRPr="00C253A9">
        <w:rPr>
          <w:rFonts w:asciiTheme="majorBidi" w:hAnsiTheme="majorBidi" w:cstheme="majorBidi"/>
          <w:sz w:val="32"/>
          <w:szCs w:val="32"/>
        </w:rPr>
        <w:t xml:space="preserve">On April 3, 2020, the Annual General Shareholders' Meeting 2020 of the subsidiary </w:t>
      </w:r>
      <w:r w:rsidR="002346A2" w:rsidRPr="00C253A9">
        <w:rPr>
          <w:rFonts w:asciiTheme="majorBidi" w:hAnsiTheme="majorBidi" w:cstheme="majorBidi"/>
          <w:sz w:val="32"/>
          <w:szCs w:val="32"/>
        </w:rPr>
        <w:t xml:space="preserve">company </w:t>
      </w:r>
      <w:r w:rsidRPr="00C253A9">
        <w:rPr>
          <w:rFonts w:asciiTheme="majorBidi" w:hAnsiTheme="majorBidi" w:cstheme="majorBidi"/>
          <w:sz w:val="32"/>
          <w:szCs w:val="32"/>
        </w:rPr>
        <w:t>approved the treasury shares program for the financial management of the company. The number of treasury shares equals 70 million shares or 16.96% of the total number of shares sold at the buy back offering price Baht 3.00 per share in the total amount not over Baht 210 million. The Company has already completed the treasury shares and the shareholders' meeting has also approved it since April 20-29, 2020.</w:t>
      </w:r>
    </w:p>
    <w:p w14:paraId="012044A4" w14:textId="77777777" w:rsidR="0091692C" w:rsidRPr="00C253A9" w:rsidRDefault="0091692C" w:rsidP="000C1E5C">
      <w:pPr>
        <w:spacing w:line="240" w:lineRule="atLeast"/>
        <w:ind w:left="709" w:hanging="425"/>
        <w:jc w:val="thaiDistribute"/>
        <w:rPr>
          <w:rFonts w:asciiTheme="majorBidi" w:hAnsiTheme="majorBidi" w:cstheme="majorBidi"/>
          <w:sz w:val="32"/>
          <w:szCs w:val="32"/>
        </w:rPr>
      </w:pPr>
    </w:p>
    <w:p w14:paraId="671FF9AA" w14:textId="0A2BB650" w:rsidR="00E923C8" w:rsidRPr="00C253A9" w:rsidRDefault="00E923C8" w:rsidP="00A31F6E">
      <w:pPr>
        <w:pStyle w:val="ListParagraph"/>
        <w:numPr>
          <w:ilvl w:val="0"/>
          <w:numId w:val="2"/>
        </w:numPr>
        <w:spacing w:line="240" w:lineRule="atLeast"/>
        <w:ind w:left="284" w:hanging="426"/>
        <w:jc w:val="thaiDistribute"/>
        <w:rPr>
          <w:rFonts w:asciiTheme="majorBidi" w:hAnsiTheme="majorBidi" w:cstheme="majorBidi"/>
          <w:b/>
          <w:bCs/>
          <w:spacing w:val="-4"/>
          <w:sz w:val="32"/>
          <w:szCs w:val="32"/>
        </w:rPr>
      </w:pPr>
      <w:r w:rsidRPr="00C253A9">
        <w:rPr>
          <w:rFonts w:asciiTheme="majorBidi" w:hAnsiTheme="majorBidi" w:cstheme="majorBidi"/>
          <w:b/>
          <w:bCs/>
          <w:spacing w:val="-4"/>
          <w:sz w:val="32"/>
          <w:szCs w:val="32"/>
        </w:rPr>
        <w:t>APPROVAL OF INTERIM FINANCIAL STATEMENTS</w:t>
      </w:r>
    </w:p>
    <w:p w14:paraId="50B9D269" w14:textId="3819EBF5" w:rsidR="001F36EF" w:rsidRPr="004F4536" w:rsidRDefault="00E923C8" w:rsidP="002346A2">
      <w:pPr>
        <w:tabs>
          <w:tab w:val="left" w:pos="1418"/>
        </w:tabs>
        <w:spacing w:line="240" w:lineRule="atLeast"/>
        <w:ind w:left="284" w:right="30" w:firstLine="709"/>
        <w:jc w:val="thaiDistribute"/>
        <w:rPr>
          <w:rFonts w:asciiTheme="majorBidi" w:hAnsiTheme="majorBidi" w:cstheme="majorBidi"/>
          <w:spacing w:val="-4"/>
          <w:sz w:val="32"/>
          <w:szCs w:val="32"/>
        </w:rPr>
      </w:pPr>
      <w:r w:rsidRPr="004F4536">
        <w:rPr>
          <w:rFonts w:asciiTheme="majorBidi" w:hAnsiTheme="majorBidi" w:cstheme="majorBidi"/>
          <w:spacing w:val="-4"/>
          <w:sz w:val="32"/>
          <w:szCs w:val="32"/>
        </w:rPr>
        <w:t>These interim financial s</w:t>
      </w:r>
      <w:bookmarkStart w:id="9" w:name="_GoBack"/>
      <w:bookmarkEnd w:id="9"/>
      <w:r w:rsidRPr="004F4536">
        <w:rPr>
          <w:rFonts w:asciiTheme="majorBidi" w:hAnsiTheme="majorBidi" w:cstheme="majorBidi"/>
          <w:spacing w:val="-4"/>
          <w:sz w:val="32"/>
          <w:szCs w:val="32"/>
        </w:rPr>
        <w:t xml:space="preserve">tatements were </w:t>
      </w:r>
      <w:proofErr w:type="spellStart"/>
      <w:r w:rsidRPr="004F4536">
        <w:rPr>
          <w:rFonts w:asciiTheme="majorBidi" w:hAnsiTheme="majorBidi" w:cstheme="majorBidi"/>
          <w:spacing w:val="-4"/>
          <w:sz w:val="32"/>
          <w:szCs w:val="32"/>
        </w:rPr>
        <w:t>authorised</w:t>
      </w:r>
      <w:proofErr w:type="spellEnd"/>
      <w:r w:rsidRPr="004F4536">
        <w:rPr>
          <w:rFonts w:asciiTheme="majorBidi" w:hAnsiTheme="majorBidi" w:cstheme="majorBidi"/>
          <w:spacing w:val="-4"/>
          <w:sz w:val="32"/>
          <w:szCs w:val="32"/>
        </w:rPr>
        <w:t xml:space="preserve"> for issue by the </w:t>
      </w:r>
      <w:r w:rsidR="00051756" w:rsidRPr="004F4536">
        <w:rPr>
          <w:rFonts w:asciiTheme="majorBidi" w:hAnsiTheme="majorBidi" w:cstheme="majorBidi"/>
          <w:spacing w:val="-4"/>
          <w:sz w:val="32"/>
          <w:szCs w:val="32"/>
        </w:rPr>
        <w:t xml:space="preserve">Company’s Board of Directors on </w:t>
      </w:r>
      <w:r w:rsidR="00051756" w:rsidRPr="00F50A4A">
        <w:rPr>
          <w:rFonts w:asciiTheme="majorBidi" w:hAnsiTheme="majorBidi" w:cstheme="majorBidi"/>
          <w:spacing w:val="-4"/>
          <w:sz w:val="32"/>
          <w:szCs w:val="32"/>
          <w:highlight w:val="yellow"/>
        </w:rPr>
        <w:t xml:space="preserve">May </w:t>
      </w:r>
      <w:r w:rsidR="00A92120" w:rsidRPr="00F50A4A">
        <w:rPr>
          <w:rFonts w:asciiTheme="majorBidi" w:hAnsiTheme="majorBidi" w:cstheme="majorBidi"/>
          <w:spacing w:val="-4"/>
          <w:sz w:val="32"/>
          <w:szCs w:val="32"/>
          <w:highlight w:val="yellow"/>
        </w:rPr>
        <w:t>15</w:t>
      </w:r>
      <w:r w:rsidR="00051756" w:rsidRPr="00F50A4A">
        <w:rPr>
          <w:rFonts w:asciiTheme="majorBidi" w:hAnsiTheme="majorBidi" w:cstheme="majorBidi"/>
          <w:spacing w:val="-4"/>
          <w:sz w:val="32"/>
          <w:szCs w:val="32"/>
          <w:highlight w:val="yellow"/>
        </w:rPr>
        <w:t>, 20</w:t>
      </w:r>
      <w:r w:rsidR="00F62F93" w:rsidRPr="00F50A4A">
        <w:rPr>
          <w:rFonts w:asciiTheme="majorBidi" w:hAnsiTheme="majorBidi" w:cstheme="majorBidi"/>
          <w:spacing w:val="-4"/>
          <w:sz w:val="32"/>
          <w:szCs w:val="32"/>
          <w:highlight w:val="yellow"/>
        </w:rPr>
        <w:t>20</w:t>
      </w:r>
      <w:r w:rsidR="00051756" w:rsidRPr="00F50A4A">
        <w:rPr>
          <w:rFonts w:asciiTheme="majorBidi" w:hAnsiTheme="majorBidi" w:cstheme="majorBidi"/>
          <w:spacing w:val="-4"/>
          <w:sz w:val="32"/>
          <w:szCs w:val="32"/>
          <w:highlight w:val="yellow"/>
        </w:rPr>
        <w:t>.</w:t>
      </w:r>
    </w:p>
    <w:sectPr w:rsidR="001F36EF" w:rsidRPr="004F4536" w:rsidSect="00886C62">
      <w:headerReference w:type="default" r:id="rId17"/>
      <w:footerReference w:type="default" r:id="rId18"/>
      <w:headerReference w:type="first" r:id="rId19"/>
      <w:footerReference w:type="first" r:id="rId20"/>
      <w:pgSz w:w="11909" w:h="16834" w:code="9"/>
      <w:pgMar w:top="1191" w:right="994" w:bottom="851" w:left="1701" w:header="720" w:footer="720" w:gutter="0"/>
      <w:pgNumType w:fmt="numberInDash"/>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FAB7B0" w14:textId="77777777" w:rsidR="00D62382" w:rsidRDefault="00D62382" w:rsidP="00466C23">
      <w:pPr>
        <w:pStyle w:val="BodyTextIndent3"/>
      </w:pPr>
      <w:r>
        <w:separator/>
      </w:r>
    </w:p>
  </w:endnote>
  <w:endnote w:type="continuationSeparator" w:id="0">
    <w:p w14:paraId="02BEE28E" w14:textId="77777777" w:rsidR="00D62382" w:rsidRDefault="00D62382"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8B81A0" w14:textId="77777777" w:rsidR="00A67763" w:rsidRPr="008B541B" w:rsidRDefault="00A67763">
    <w:pPr>
      <w:pStyle w:val="Footer"/>
      <w:rPr>
        <w:rFonts w:ascii="Angsana New" w:hAnsi="Angsana New" w:cs="Angsana New"/>
        <w:sz w:val="32"/>
        <w:szCs w:val="3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05BB9C" w14:textId="77777777" w:rsidR="0034413A" w:rsidRDefault="0034413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1761D" w14:textId="77777777" w:rsidR="002E3B8C" w:rsidRDefault="002E3B8C">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2AA23C" w14:textId="77777777" w:rsidR="002E3B8C" w:rsidRPr="008B541B" w:rsidRDefault="002E3B8C">
    <w:pPr>
      <w:pStyle w:val="Footer"/>
      <w:rPr>
        <w:rFonts w:ascii="Angsana New" w:hAnsi="Angsana New" w:cs="Angsana New"/>
        <w:sz w:val="32"/>
        <w:szCs w:val="3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5CDE7E" w14:textId="77777777" w:rsidR="00886C62" w:rsidRDefault="00886C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5777FE" w14:textId="77777777" w:rsidR="00D62382" w:rsidRDefault="00D62382" w:rsidP="00466C23">
      <w:pPr>
        <w:pStyle w:val="BodyTextIndent3"/>
      </w:pPr>
      <w:r>
        <w:separator/>
      </w:r>
    </w:p>
  </w:footnote>
  <w:footnote w:type="continuationSeparator" w:id="0">
    <w:p w14:paraId="2FBF50AE" w14:textId="77777777" w:rsidR="00D62382" w:rsidRDefault="00D62382" w:rsidP="00466C23">
      <w:pPr>
        <w:pStyle w:val="BodyTextIndent3"/>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B97F31" w14:textId="77777777" w:rsidR="00A67763" w:rsidRDefault="00A67763"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35514D13" w14:textId="77777777" w:rsidR="00A67763" w:rsidRDefault="00A67763"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B069651" w14:textId="77777777" w:rsidR="00A67763" w:rsidRDefault="00A67763"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- 26 -</w:t>
    </w:r>
    <w:r w:rsidRPr="00D91068">
      <w:rPr>
        <w:rStyle w:val="PageNumber"/>
        <w:rFonts w:ascii="Angsana New" w:hAnsi="Angsana New" w:cs="Angsana New"/>
        <w:sz w:val="32"/>
        <w:szCs w:val="32"/>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hAnsiTheme="majorBidi" w:cstheme="majorBidi"/>
        <w:sz w:val="32"/>
        <w:szCs w:val="32"/>
      </w:rPr>
      <w:id w:val="1038090532"/>
      <w:docPartObj>
        <w:docPartGallery w:val="Page Numbers (Top of Page)"/>
        <w:docPartUnique/>
      </w:docPartObj>
    </w:sdtPr>
    <w:sdtEndPr>
      <w:rPr>
        <w:noProof/>
      </w:rPr>
    </w:sdtEndPr>
    <w:sdtContent>
      <w:p w14:paraId="0753B974" w14:textId="77777777" w:rsidR="00965740" w:rsidRDefault="00965740" w:rsidP="00965740">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31FE545C" w14:textId="77777777" w:rsidR="00965740" w:rsidRDefault="00965740" w:rsidP="0096574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4B3B1375" w14:textId="3A49A22B" w:rsidR="00965740" w:rsidRPr="00965740" w:rsidRDefault="00965740">
        <w:pPr>
          <w:pStyle w:val="Header"/>
          <w:jc w:val="center"/>
          <w:rPr>
            <w:rFonts w:asciiTheme="majorBidi" w:hAnsiTheme="majorBidi" w:cstheme="majorBidi"/>
            <w:sz w:val="32"/>
            <w:szCs w:val="32"/>
          </w:rPr>
        </w:pPr>
        <w:r w:rsidRPr="00965740">
          <w:rPr>
            <w:rFonts w:asciiTheme="majorBidi" w:hAnsiTheme="majorBidi" w:cstheme="majorBidi"/>
            <w:sz w:val="32"/>
            <w:szCs w:val="32"/>
          </w:rPr>
          <w:fldChar w:fldCharType="begin"/>
        </w:r>
        <w:r w:rsidRPr="00965740">
          <w:rPr>
            <w:rFonts w:asciiTheme="majorBidi" w:hAnsiTheme="majorBidi" w:cstheme="majorBidi"/>
            <w:sz w:val="32"/>
            <w:szCs w:val="32"/>
          </w:rPr>
          <w:instrText xml:space="preserve"> PAGE   \* MERGEFORMAT </w:instrText>
        </w:r>
        <w:r w:rsidRPr="00965740">
          <w:rPr>
            <w:rFonts w:asciiTheme="majorBidi" w:hAnsiTheme="majorBidi" w:cstheme="majorBidi"/>
            <w:sz w:val="32"/>
            <w:szCs w:val="32"/>
          </w:rPr>
          <w:fldChar w:fldCharType="separate"/>
        </w:r>
        <w:r w:rsidR="00F50A4A">
          <w:rPr>
            <w:rFonts w:asciiTheme="majorBidi" w:hAnsiTheme="majorBidi" w:cstheme="majorBidi"/>
            <w:noProof/>
            <w:sz w:val="32"/>
            <w:szCs w:val="32"/>
          </w:rPr>
          <w:t>- 12 -</w:t>
        </w:r>
        <w:r w:rsidRPr="00965740">
          <w:rPr>
            <w:rFonts w:asciiTheme="majorBidi" w:hAnsiTheme="majorBidi" w:cstheme="majorBidi"/>
            <w:noProof/>
            <w:sz w:val="32"/>
            <w:szCs w:val="32"/>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A23662" w14:textId="77777777" w:rsidR="0034413A" w:rsidRDefault="0034413A"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050D3694" w14:textId="77777777" w:rsidR="0034413A" w:rsidRDefault="0034413A"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66F39199" w14:textId="3A91510B" w:rsidR="0034413A" w:rsidRDefault="0034413A"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sidR="00F50A4A">
      <w:rPr>
        <w:rStyle w:val="PageNumber"/>
        <w:rFonts w:ascii="Angsana New" w:hAnsi="Angsana New" w:cs="Angsana New"/>
        <w:noProof/>
        <w:sz w:val="32"/>
        <w:szCs w:val="32"/>
      </w:rPr>
      <w:t>- 37 -</w:t>
    </w:r>
    <w:r w:rsidRPr="00D91068">
      <w:rPr>
        <w:rStyle w:val="PageNumber"/>
        <w:rFonts w:ascii="Angsana New" w:hAnsi="Angsana New" w:cs="Angsana New"/>
        <w:sz w:val="32"/>
        <w:szCs w:val="32"/>
      </w:rPr>
      <w:fldChar w:fldCharType="end"/>
    </w:r>
  </w:p>
  <w:p w14:paraId="73DEEA36" w14:textId="77777777" w:rsidR="0034413A" w:rsidRDefault="0034413A"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68252F" w14:textId="77777777" w:rsidR="0034413A" w:rsidRDefault="0034413A" w:rsidP="006E1C65">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36673219" w14:textId="77777777" w:rsidR="0034413A" w:rsidRDefault="0034413A" w:rsidP="006E1C65">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FF9C180" w14:textId="501C45F4" w:rsidR="0034413A" w:rsidRDefault="0034413A" w:rsidP="00BC1B8C">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sidR="00F50A4A">
      <w:rPr>
        <w:rStyle w:val="PageNumber"/>
        <w:rFonts w:ascii="Angsana New" w:hAnsi="Angsana New" w:cs="Angsana New"/>
        <w:noProof/>
        <w:sz w:val="32"/>
        <w:szCs w:val="32"/>
      </w:rPr>
      <w:t>- 13 -</w:t>
    </w:r>
    <w:r w:rsidRPr="00D91068">
      <w:rPr>
        <w:rStyle w:val="PageNumber"/>
        <w:rFonts w:ascii="Angsana New" w:hAnsi="Angsana New" w:cs="Angsana New"/>
        <w:sz w:val="32"/>
        <w:szCs w:val="32"/>
      </w:rPr>
      <w:fldChar w:fldCharType="end"/>
    </w:r>
  </w:p>
  <w:p w14:paraId="67B4740F" w14:textId="77777777" w:rsidR="0034413A" w:rsidRDefault="0034413A" w:rsidP="00BC1B8C">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9B820D" w14:textId="77777777" w:rsidR="002E3B8C" w:rsidRDefault="002E3B8C" w:rsidP="00926294">
    <w:pPr>
      <w:pStyle w:val="Header"/>
      <w:spacing w:line="380" w:lineRule="exact"/>
      <w:ind w:right="1325"/>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33D90EA8" w14:textId="77777777" w:rsidR="002E3B8C" w:rsidRDefault="002E3B8C" w:rsidP="00926294">
    <w:pPr>
      <w:pStyle w:val="Header"/>
      <w:ind w:right="1325"/>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9140605" w14:textId="77777777" w:rsidR="002E3B8C" w:rsidRDefault="002E3B8C" w:rsidP="00CB0FAA">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sidR="00F50A4A">
      <w:rPr>
        <w:rStyle w:val="PageNumber"/>
        <w:rFonts w:ascii="Angsana New" w:hAnsi="Angsana New" w:cs="Angsana New"/>
        <w:noProof/>
        <w:sz w:val="32"/>
        <w:szCs w:val="32"/>
      </w:rPr>
      <w:t>- 38 -</w:t>
    </w:r>
    <w:r w:rsidRPr="00D91068">
      <w:rPr>
        <w:rStyle w:val="PageNumber"/>
        <w:rFonts w:ascii="Angsana New" w:hAnsi="Angsana New" w:cs="Angsana New"/>
        <w:sz w:val="32"/>
        <w:szCs w:val="32"/>
      </w:rPr>
      <w:fldChar w:fldCharType="end"/>
    </w:r>
  </w:p>
  <w:p w14:paraId="0037B022" w14:textId="77777777" w:rsidR="002E3B8C" w:rsidRPr="00D91068" w:rsidRDefault="002E3B8C" w:rsidP="00ED720D">
    <w:pPr>
      <w:pStyle w:val="Header"/>
      <w:tabs>
        <w:tab w:val="clear" w:pos="4320"/>
        <w:tab w:val="clear" w:pos="8640"/>
        <w:tab w:val="center" w:pos="7396"/>
        <w:tab w:val="left" w:pos="8700"/>
      </w:tabs>
      <w:spacing w:line="380" w:lineRule="exact"/>
      <w:rPr>
        <w:rStyle w:val="PageNumber"/>
        <w:rFonts w:ascii="Angsana New" w:hAnsi="Angsana New" w:cs="Angsana New"/>
        <w:sz w:val="32"/>
        <w:szCs w:val="3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158408" w14:textId="77777777" w:rsidR="002E3B8C" w:rsidRDefault="002E3B8C"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3976EFD0" w14:textId="77777777" w:rsidR="002E3B8C" w:rsidRDefault="002E3B8C"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2DACE4A" w14:textId="77777777" w:rsidR="002E3B8C" w:rsidRDefault="002E3B8C"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sidR="00F50A4A">
      <w:rPr>
        <w:rStyle w:val="PageNumber"/>
        <w:rFonts w:ascii="Angsana New" w:hAnsi="Angsana New" w:cs="Angsana New"/>
        <w:noProof/>
        <w:sz w:val="32"/>
        <w:szCs w:val="32"/>
      </w:rPr>
      <w:t>- 43 -</w:t>
    </w:r>
    <w:r w:rsidRPr="00D91068">
      <w:rPr>
        <w:rStyle w:val="PageNumber"/>
        <w:rFonts w:ascii="Angsana New" w:hAnsi="Angsana New" w:cs="Angsana New"/>
        <w:sz w:val="32"/>
        <w:szCs w:val="32"/>
      </w:rPr>
      <w:fldChar w:fldCharType="end"/>
    </w:r>
  </w:p>
  <w:p w14:paraId="3F28AA8D" w14:textId="77777777" w:rsidR="002E3B8C" w:rsidRDefault="002E3B8C"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F6A7FD" w14:textId="77777777" w:rsidR="002E3B8C" w:rsidRDefault="002E3B8C" w:rsidP="00736DD8">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C978573" w14:textId="77777777" w:rsidR="002E3B8C" w:rsidRDefault="002E3B8C" w:rsidP="00736DD8">
    <w:pPr>
      <w:pStyle w:val="Header"/>
      <w:tabs>
        <w:tab w:val="clear" w:pos="4320"/>
        <w:tab w:val="clear" w:pos="8640"/>
      </w:tabs>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BE7863C" w14:textId="77777777" w:rsidR="002E3B8C" w:rsidRDefault="002E3B8C" w:rsidP="00CB0FAA">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sidR="00F50A4A">
      <w:rPr>
        <w:rStyle w:val="PageNumber"/>
        <w:rFonts w:ascii="Angsana New" w:hAnsi="Angsana New" w:cs="Angsana New"/>
        <w:noProof/>
        <w:sz w:val="32"/>
        <w:szCs w:val="32"/>
      </w:rPr>
      <w:t>- 39 -</w:t>
    </w:r>
    <w:r w:rsidRPr="00D91068">
      <w:rPr>
        <w:rStyle w:val="PageNumber"/>
        <w:rFonts w:ascii="Angsana New" w:hAnsi="Angsana New" w:cs="Angsana New"/>
        <w:sz w:val="32"/>
        <w:szCs w:val="32"/>
      </w:rPr>
      <w:fldChar w:fldCharType="end"/>
    </w:r>
  </w:p>
  <w:p w14:paraId="5C159691" w14:textId="77777777" w:rsidR="002E3B8C" w:rsidRPr="00D91068" w:rsidRDefault="002E3B8C" w:rsidP="00ED720D">
    <w:pPr>
      <w:pStyle w:val="Header"/>
      <w:tabs>
        <w:tab w:val="clear" w:pos="4320"/>
        <w:tab w:val="clear" w:pos="8640"/>
        <w:tab w:val="center" w:pos="7396"/>
        <w:tab w:val="left" w:pos="8700"/>
      </w:tabs>
      <w:spacing w:line="380" w:lineRule="exact"/>
      <w:rPr>
        <w:rStyle w:val="PageNumber"/>
        <w:rFonts w:ascii="Angsana New" w:hAnsi="Angsana New" w:cs="Angsana New"/>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F1D5E"/>
    <w:multiLevelType w:val="hybridMultilevel"/>
    <w:tmpl w:val="E6282A06"/>
    <w:lvl w:ilvl="0" w:tplc="4642AB2A">
      <w:start w:val="2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A3F3A8F"/>
    <w:multiLevelType w:val="hybridMultilevel"/>
    <w:tmpl w:val="6CE61B0A"/>
    <w:lvl w:ilvl="0" w:tplc="E0A80C96">
      <w:start w:val="1"/>
      <w:numFmt w:val="decimal"/>
      <w:lvlText w:val="%1.1"/>
      <w:lvlJc w:val="left"/>
      <w:pPr>
        <w:ind w:left="1005" w:hanging="360"/>
      </w:pPr>
      <w:rPr>
        <w:rFonts w:hint="default"/>
      </w:rPr>
    </w:lvl>
    <w:lvl w:ilvl="1" w:tplc="E0A80C96">
      <w:start w:val="1"/>
      <w:numFmt w:val="decimal"/>
      <w:lvlText w:val="%2.1"/>
      <w:lvlJc w:val="left"/>
      <w:pPr>
        <w:ind w:left="1725" w:hanging="360"/>
      </w:pPr>
      <w:rPr>
        <w:rFonts w:hint="default"/>
      </w:r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
    <w:nsid w:val="11855DC4"/>
    <w:multiLevelType w:val="hybridMultilevel"/>
    <w:tmpl w:val="93AC9FDA"/>
    <w:lvl w:ilvl="0" w:tplc="44B2E8EE">
      <w:start w:val="2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3732687"/>
    <w:multiLevelType w:val="hybridMultilevel"/>
    <w:tmpl w:val="333E3A9C"/>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554206"/>
    <w:multiLevelType w:val="hybridMultilevel"/>
    <w:tmpl w:val="F452B29E"/>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B039AE"/>
    <w:multiLevelType w:val="hybridMultilevel"/>
    <w:tmpl w:val="99A4A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2E3E3D78"/>
    <w:multiLevelType w:val="hybridMultilevel"/>
    <w:tmpl w:val="61183444"/>
    <w:lvl w:ilvl="0" w:tplc="6ECAD94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9">
    <w:nsid w:val="5FEA55A6"/>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11">
    <w:nsid w:val="64350BD0"/>
    <w:multiLevelType w:val="hybridMultilevel"/>
    <w:tmpl w:val="48FE9BE8"/>
    <w:lvl w:ilvl="0" w:tplc="229C2B9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9D3208E"/>
    <w:multiLevelType w:val="multilevel"/>
    <w:tmpl w:val="B14400D4"/>
    <w:lvl w:ilvl="0">
      <w:start w:val="2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3">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4">
    <w:nsid w:val="7682283A"/>
    <w:multiLevelType w:val="multilevel"/>
    <w:tmpl w:val="D14C019E"/>
    <w:lvl w:ilvl="0">
      <w:start w:val="3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nsid w:val="780810E8"/>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0"/>
  </w:num>
  <w:num w:numId="2">
    <w:abstractNumId w:val="6"/>
  </w:num>
  <w:num w:numId="3">
    <w:abstractNumId w:val="1"/>
  </w:num>
  <w:num w:numId="4">
    <w:abstractNumId w:val="9"/>
  </w:num>
  <w:num w:numId="5">
    <w:abstractNumId w:val="15"/>
  </w:num>
  <w:num w:numId="6">
    <w:abstractNumId w:val="8"/>
  </w:num>
  <w:num w:numId="7">
    <w:abstractNumId w:val="13"/>
  </w:num>
  <w:num w:numId="8">
    <w:abstractNumId w:val="3"/>
  </w:num>
  <w:num w:numId="9">
    <w:abstractNumId w:val="11"/>
  </w:num>
  <w:num w:numId="10">
    <w:abstractNumId w:val="12"/>
  </w:num>
  <w:num w:numId="11">
    <w:abstractNumId w:val="5"/>
  </w:num>
  <w:num w:numId="12">
    <w:abstractNumId w:val="14"/>
  </w:num>
  <w:num w:numId="13">
    <w:abstractNumId w:val="4"/>
  </w:num>
  <w:num w:numId="14">
    <w:abstractNumId w:val="7"/>
  </w:num>
  <w:num w:numId="15">
    <w:abstractNumId w:val="2"/>
  </w:num>
  <w:num w:numId="16">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EA2"/>
    <w:rsid w:val="0000029E"/>
    <w:rsid w:val="0000102B"/>
    <w:rsid w:val="00001701"/>
    <w:rsid w:val="00001A21"/>
    <w:rsid w:val="0000246A"/>
    <w:rsid w:val="000052C8"/>
    <w:rsid w:val="0000566B"/>
    <w:rsid w:val="00005BBE"/>
    <w:rsid w:val="0000644D"/>
    <w:rsid w:val="0000656E"/>
    <w:rsid w:val="00007E44"/>
    <w:rsid w:val="00010946"/>
    <w:rsid w:val="00011585"/>
    <w:rsid w:val="00011D11"/>
    <w:rsid w:val="00012982"/>
    <w:rsid w:val="0001335E"/>
    <w:rsid w:val="00013FCC"/>
    <w:rsid w:val="00014FEE"/>
    <w:rsid w:val="00016EEC"/>
    <w:rsid w:val="0001772F"/>
    <w:rsid w:val="00020291"/>
    <w:rsid w:val="00021564"/>
    <w:rsid w:val="00022492"/>
    <w:rsid w:val="00022C02"/>
    <w:rsid w:val="00022C09"/>
    <w:rsid w:val="000243C1"/>
    <w:rsid w:val="000248A9"/>
    <w:rsid w:val="00024FC9"/>
    <w:rsid w:val="00025387"/>
    <w:rsid w:val="00025744"/>
    <w:rsid w:val="00025BD9"/>
    <w:rsid w:val="00025F28"/>
    <w:rsid w:val="00026221"/>
    <w:rsid w:val="00027393"/>
    <w:rsid w:val="000275AE"/>
    <w:rsid w:val="00031546"/>
    <w:rsid w:val="000315F4"/>
    <w:rsid w:val="0003249B"/>
    <w:rsid w:val="00032B96"/>
    <w:rsid w:val="00033E0D"/>
    <w:rsid w:val="000358DB"/>
    <w:rsid w:val="00036C4D"/>
    <w:rsid w:val="00037118"/>
    <w:rsid w:val="00040332"/>
    <w:rsid w:val="00041312"/>
    <w:rsid w:val="0004284E"/>
    <w:rsid w:val="00042964"/>
    <w:rsid w:val="00043F52"/>
    <w:rsid w:val="0004420B"/>
    <w:rsid w:val="000449F6"/>
    <w:rsid w:val="00045E6C"/>
    <w:rsid w:val="0004618B"/>
    <w:rsid w:val="00046578"/>
    <w:rsid w:val="00046960"/>
    <w:rsid w:val="00046C0C"/>
    <w:rsid w:val="000478CF"/>
    <w:rsid w:val="00051756"/>
    <w:rsid w:val="00051A95"/>
    <w:rsid w:val="0005279B"/>
    <w:rsid w:val="000533E9"/>
    <w:rsid w:val="00053CEF"/>
    <w:rsid w:val="00054439"/>
    <w:rsid w:val="00055900"/>
    <w:rsid w:val="00055E3B"/>
    <w:rsid w:val="00056396"/>
    <w:rsid w:val="0005656E"/>
    <w:rsid w:val="00057153"/>
    <w:rsid w:val="0005762C"/>
    <w:rsid w:val="0005765D"/>
    <w:rsid w:val="00061255"/>
    <w:rsid w:val="0006228C"/>
    <w:rsid w:val="000633D7"/>
    <w:rsid w:val="000646FC"/>
    <w:rsid w:val="000664B2"/>
    <w:rsid w:val="000669F9"/>
    <w:rsid w:val="00070A9C"/>
    <w:rsid w:val="00071013"/>
    <w:rsid w:val="00073D71"/>
    <w:rsid w:val="000751BF"/>
    <w:rsid w:val="000762E6"/>
    <w:rsid w:val="00076AD6"/>
    <w:rsid w:val="00076EC1"/>
    <w:rsid w:val="00077F83"/>
    <w:rsid w:val="00080849"/>
    <w:rsid w:val="00081591"/>
    <w:rsid w:val="000819D1"/>
    <w:rsid w:val="00083F89"/>
    <w:rsid w:val="00083FF1"/>
    <w:rsid w:val="00084F7C"/>
    <w:rsid w:val="000850A1"/>
    <w:rsid w:val="00085E15"/>
    <w:rsid w:val="00086999"/>
    <w:rsid w:val="00087BCF"/>
    <w:rsid w:val="000905C4"/>
    <w:rsid w:val="00090A95"/>
    <w:rsid w:val="00090C08"/>
    <w:rsid w:val="000913D4"/>
    <w:rsid w:val="00093123"/>
    <w:rsid w:val="00093E74"/>
    <w:rsid w:val="00094167"/>
    <w:rsid w:val="00094CBF"/>
    <w:rsid w:val="00095D02"/>
    <w:rsid w:val="00095DFA"/>
    <w:rsid w:val="000A0453"/>
    <w:rsid w:val="000A1F53"/>
    <w:rsid w:val="000A1F9A"/>
    <w:rsid w:val="000A2462"/>
    <w:rsid w:val="000A2D51"/>
    <w:rsid w:val="000A4FDB"/>
    <w:rsid w:val="000A5356"/>
    <w:rsid w:val="000A56D9"/>
    <w:rsid w:val="000A7BF1"/>
    <w:rsid w:val="000B0075"/>
    <w:rsid w:val="000B09D9"/>
    <w:rsid w:val="000B1136"/>
    <w:rsid w:val="000B12B1"/>
    <w:rsid w:val="000B16B9"/>
    <w:rsid w:val="000B1C47"/>
    <w:rsid w:val="000B1D4A"/>
    <w:rsid w:val="000B2B9A"/>
    <w:rsid w:val="000B492D"/>
    <w:rsid w:val="000B5157"/>
    <w:rsid w:val="000B57A3"/>
    <w:rsid w:val="000B5DA9"/>
    <w:rsid w:val="000B6C25"/>
    <w:rsid w:val="000B76F9"/>
    <w:rsid w:val="000B7A14"/>
    <w:rsid w:val="000C0DDF"/>
    <w:rsid w:val="000C13AE"/>
    <w:rsid w:val="000C1930"/>
    <w:rsid w:val="000C19AE"/>
    <w:rsid w:val="000C1E5C"/>
    <w:rsid w:val="000C2235"/>
    <w:rsid w:val="000C223B"/>
    <w:rsid w:val="000C28BA"/>
    <w:rsid w:val="000C34E8"/>
    <w:rsid w:val="000C3CA0"/>
    <w:rsid w:val="000C4CE5"/>
    <w:rsid w:val="000C5C23"/>
    <w:rsid w:val="000C5E7A"/>
    <w:rsid w:val="000C5FBF"/>
    <w:rsid w:val="000C6294"/>
    <w:rsid w:val="000C6C96"/>
    <w:rsid w:val="000D0E0C"/>
    <w:rsid w:val="000D2150"/>
    <w:rsid w:val="000D2A84"/>
    <w:rsid w:val="000D315B"/>
    <w:rsid w:val="000D3A34"/>
    <w:rsid w:val="000D479F"/>
    <w:rsid w:val="000D5320"/>
    <w:rsid w:val="000D6856"/>
    <w:rsid w:val="000D6997"/>
    <w:rsid w:val="000D7087"/>
    <w:rsid w:val="000D73D2"/>
    <w:rsid w:val="000E0819"/>
    <w:rsid w:val="000E34A7"/>
    <w:rsid w:val="000E379B"/>
    <w:rsid w:val="000E3D08"/>
    <w:rsid w:val="000F0B66"/>
    <w:rsid w:val="000F0F94"/>
    <w:rsid w:val="000F1268"/>
    <w:rsid w:val="000F2202"/>
    <w:rsid w:val="000F2B67"/>
    <w:rsid w:val="000F2FA8"/>
    <w:rsid w:val="000F32EE"/>
    <w:rsid w:val="000F36E6"/>
    <w:rsid w:val="000F494F"/>
    <w:rsid w:val="000F5C53"/>
    <w:rsid w:val="000F72FA"/>
    <w:rsid w:val="000F743A"/>
    <w:rsid w:val="000F7FC4"/>
    <w:rsid w:val="00100E63"/>
    <w:rsid w:val="00101F03"/>
    <w:rsid w:val="00102E3D"/>
    <w:rsid w:val="001039EB"/>
    <w:rsid w:val="0010734F"/>
    <w:rsid w:val="00107D65"/>
    <w:rsid w:val="001107B9"/>
    <w:rsid w:val="0011114F"/>
    <w:rsid w:val="00111368"/>
    <w:rsid w:val="0011453D"/>
    <w:rsid w:val="00115A05"/>
    <w:rsid w:val="00116175"/>
    <w:rsid w:val="00116A24"/>
    <w:rsid w:val="00116ED4"/>
    <w:rsid w:val="001176A6"/>
    <w:rsid w:val="00121375"/>
    <w:rsid w:val="001222C3"/>
    <w:rsid w:val="00122D78"/>
    <w:rsid w:val="00123555"/>
    <w:rsid w:val="0012555E"/>
    <w:rsid w:val="001255FC"/>
    <w:rsid w:val="00125A04"/>
    <w:rsid w:val="00125A69"/>
    <w:rsid w:val="0012651A"/>
    <w:rsid w:val="0012748F"/>
    <w:rsid w:val="00127980"/>
    <w:rsid w:val="001302AB"/>
    <w:rsid w:val="001303B1"/>
    <w:rsid w:val="00130575"/>
    <w:rsid w:val="00130591"/>
    <w:rsid w:val="001308D8"/>
    <w:rsid w:val="00131F57"/>
    <w:rsid w:val="00132A94"/>
    <w:rsid w:val="00133AF6"/>
    <w:rsid w:val="001341D3"/>
    <w:rsid w:val="00134A06"/>
    <w:rsid w:val="00134F18"/>
    <w:rsid w:val="00140215"/>
    <w:rsid w:val="001405E2"/>
    <w:rsid w:val="00141A05"/>
    <w:rsid w:val="001436E5"/>
    <w:rsid w:val="00143810"/>
    <w:rsid w:val="00143AD2"/>
    <w:rsid w:val="001451CB"/>
    <w:rsid w:val="00145F62"/>
    <w:rsid w:val="001473FD"/>
    <w:rsid w:val="0014760E"/>
    <w:rsid w:val="00147FF0"/>
    <w:rsid w:val="00150747"/>
    <w:rsid w:val="00151D2E"/>
    <w:rsid w:val="00151DD0"/>
    <w:rsid w:val="00152169"/>
    <w:rsid w:val="001529BA"/>
    <w:rsid w:val="00152DB8"/>
    <w:rsid w:val="001531AB"/>
    <w:rsid w:val="00153216"/>
    <w:rsid w:val="0015385C"/>
    <w:rsid w:val="00153861"/>
    <w:rsid w:val="00154155"/>
    <w:rsid w:val="00154A9E"/>
    <w:rsid w:val="00155279"/>
    <w:rsid w:val="00155DE2"/>
    <w:rsid w:val="00155F26"/>
    <w:rsid w:val="0015618E"/>
    <w:rsid w:val="0015644D"/>
    <w:rsid w:val="0015658F"/>
    <w:rsid w:val="00156E13"/>
    <w:rsid w:val="00157FE1"/>
    <w:rsid w:val="00161BEE"/>
    <w:rsid w:val="00161DB2"/>
    <w:rsid w:val="0016208C"/>
    <w:rsid w:val="00163019"/>
    <w:rsid w:val="00164380"/>
    <w:rsid w:val="001644D7"/>
    <w:rsid w:val="00164B7F"/>
    <w:rsid w:val="0016539D"/>
    <w:rsid w:val="001655E6"/>
    <w:rsid w:val="00165D9B"/>
    <w:rsid w:val="00170942"/>
    <w:rsid w:val="001709A7"/>
    <w:rsid w:val="00170F6F"/>
    <w:rsid w:val="00172BBB"/>
    <w:rsid w:val="001736FB"/>
    <w:rsid w:val="00174B18"/>
    <w:rsid w:val="00175F58"/>
    <w:rsid w:val="00177A2D"/>
    <w:rsid w:val="00177CB7"/>
    <w:rsid w:val="00177E9C"/>
    <w:rsid w:val="001809A9"/>
    <w:rsid w:val="001818BA"/>
    <w:rsid w:val="00183EE8"/>
    <w:rsid w:val="00184620"/>
    <w:rsid w:val="00184638"/>
    <w:rsid w:val="001849BA"/>
    <w:rsid w:val="0018536D"/>
    <w:rsid w:val="00185392"/>
    <w:rsid w:val="001860C5"/>
    <w:rsid w:val="00187048"/>
    <w:rsid w:val="00187142"/>
    <w:rsid w:val="00191546"/>
    <w:rsid w:val="001915C6"/>
    <w:rsid w:val="00191634"/>
    <w:rsid w:val="00192B25"/>
    <w:rsid w:val="00193D56"/>
    <w:rsid w:val="00193F89"/>
    <w:rsid w:val="00194D53"/>
    <w:rsid w:val="0019525F"/>
    <w:rsid w:val="00195B68"/>
    <w:rsid w:val="00195FAA"/>
    <w:rsid w:val="00197B19"/>
    <w:rsid w:val="00197E0C"/>
    <w:rsid w:val="00197F7D"/>
    <w:rsid w:val="001A16B1"/>
    <w:rsid w:val="001A2493"/>
    <w:rsid w:val="001A24DC"/>
    <w:rsid w:val="001A3ECB"/>
    <w:rsid w:val="001A6140"/>
    <w:rsid w:val="001A64EA"/>
    <w:rsid w:val="001A6906"/>
    <w:rsid w:val="001A6C1B"/>
    <w:rsid w:val="001A6E4C"/>
    <w:rsid w:val="001A7DFC"/>
    <w:rsid w:val="001B03C3"/>
    <w:rsid w:val="001B047A"/>
    <w:rsid w:val="001B1300"/>
    <w:rsid w:val="001B1465"/>
    <w:rsid w:val="001B18BF"/>
    <w:rsid w:val="001B1CDA"/>
    <w:rsid w:val="001B273F"/>
    <w:rsid w:val="001B3AAB"/>
    <w:rsid w:val="001B41D6"/>
    <w:rsid w:val="001B4D51"/>
    <w:rsid w:val="001B56D4"/>
    <w:rsid w:val="001B73C0"/>
    <w:rsid w:val="001B7F2A"/>
    <w:rsid w:val="001C05B4"/>
    <w:rsid w:val="001C0E4F"/>
    <w:rsid w:val="001C2C39"/>
    <w:rsid w:val="001C2E45"/>
    <w:rsid w:val="001C4F98"/>
    <w:rsid w:val="001C5490"/>
    <w:rsid w:val="001C5CC0"/>
    <w:rsid w:val="001C6138"/>
    <w:rsid w:val="001C6EF9"/>
    <w:rsid w:val="001C7382"/>
    <w:rsid w:val="001C795E"/>
    <w:rsid w:val="001D0211"/>
    <w:rsid w:val="001D0677"/>
    <w:rsid w:val="001D0CE1"/>
    <w:rsid w:val="001D14D5"/>
    <w:rsid w:val="001D1585"/>
    <w:rsid w:val="001D2861"/>
    <w:rsid w:val="001D4985"/>
    <w:rsid w:val="001D5488"/>
    <w:rsid w:val="001D6CE2"/>
    <w:rsid w:val="001D74EE"/>
    <w:rsid w:val="001D788D"/>
    <w:rsid w:val="001D7C3A"/>
    <w:rsid w:val="001E2209"/>
    <w:rsid w:val="001E25D4"/>
    <w:rsid w:val="001E27B8"/>
    <w:rsid w:val="001E3717"/>
    <w:rsid w:val="001E3C39"/>
    <w:rsid w:val="001E5AB5"/>
    <w:rsid w:val="001E7AE0"/>
    <w:rsid w:val="001E7E17"/>
    <w:rsid w:val="001E7E89"/>
    <w:rsid w:val="001E7FDE"/>
    <w:rsid w:val="001F07A0"/>
    <w:rsid w:val="001F10DA"/>
    <w:rsid w:val="001F171B"/>
    <w:rsid w:val="001F20DF"/>
    <w:rsid w:val="001F2ADC"/>
    <w:rsid w:val="001F36EF"/>
    <w:rsid w:val="001F3B00"/>
    <w:rsid w:val="001F407C"/>
    <w:rsid w:val="001F533E"/>
    <w:rsid w:val="001F5671"/>
    <w:rsid w:val="001F5C24"/>
    <w:rsid w:val="001F629E"/>
    <w:rsid w:val="001F62B8"/>
    <w:rsid w:val="001F7712"/>
    <w:rsid w:val="002001EE"/>
    <w:rsid w:val="00200427"/>
    <w:rsid w:val="002004BB"/>
    <w:rsid w:val="00200CD9"/>
    <w:rsid w:val="002010BD"/>
    <w:rsid w:val="0020173E"/>
    <w:rsid w:val="00201F79"/>
    <w:rsid w:val="002027EC"/>
    <w:rsid w:val="00202CDF"/>
    <w:rsid w:val="002038EA"/>
    <w:rsid w:val="00204F73"/>
    <w:rsid w:val="00205BC7"/>
    <w:rsid w:val="00205BF1"/>
    <w:rsid w:val="00207295"/>
    <w:rsid w:val="002078BF"/>
    <w:rsid w:val="0021320E"/>
    <w:rsid w:val="00214B45"/>
    <w:rsid w:val="002164BD"/>
    <w:rsid w:val="002174A6"/>
    <w:rsid w:val="00217D2A"/>
    <w:rsid w:val="00220327"/>
    <w:rsid w:val="00220CA8"/>
    <w:rsid w:val="0022146A"/>
    <w:rsid w:val="00221BC7"/>
    <w:rsid w:val="002223DB"/>
    <w:rsid w:val="00223B12"/>
    <w:rsid w:val="00224A7F"/>
    <w:rsid w:val="002250DE"/>
    <w:rsid w:val="002277AB"/>
    <w:rsid w:val="00227A84"/>
    <w:rsid w:val="00230EED"/>
    <w:rsid w:val="0023287C"/>
    <w:rsid w:val="0023322D"/>
    <w:rsid w:val="002333AF"/>
    <w:rsid w:val="00233C70"/>
    <w:rsid w:val="002346A2"/>
    <w:rsid w:val="002351CB"/>
    <w:rsid w:val="002356B5"/>
    <w:rsid w:val="00235D03"/>
    <w:rsid w:val="002361E9"/>
    <w:rsid w:val="002379DB"/>
    <w:rsid w:val="0024004E"/>
    <w:rsid w:val="0024015B"/>
    <w:rsid w:val="0024106D"/>
    <w:rsid w:val="002410EC"/>
    <w:rsid w:val="002413CA"/>
    <w:rsid w:val="00241EFC"/>
    <w:rsid w:val="002435ED"/>
    <w:rsid w:val="00244B18"/>
    <w:rsid w:val="00244E01"/>
    <w:rsid w:val="00245549"/>
    <w:rsid w:val="002464B4"/>
    <w:rsid w:val="002464FF"/>
    <w:rsid w:val="002467C2"/>
    <w:rsid w:val="00246D95"/>
    <w:rsid w:val="0024711B"/>
    <w:rsid w:val="00247DFB"/>
    <w:rsid w:val="002507DA"/>
    <w:rsid w:val="00250DC7"/>
    <w:rsid w:val="0025113C"/>
    <w:rsid w:val="0025139E"/>
    <w:rsid w:val="00252711"/>
    <w:rsid w:val="00252920"/>
    <w:rsid w:val="00253B1D"/>
    <w:rsid w:val="00253D98"/>
    <w:rsid w:val="00254880"/>
    <w:rsid w:val="00254A26"/>
    <w:rsid w:val="0025601A"/>
    <w:rsid w:val="0025726B"/>
    <w:rsid w:val="00260205"/>
    <w:rsid w:val="00260800"/>
    <w:rsid w:val="00260A99"/>
    <w:rsid w:val="00261DE9"/>
    <w:rsid w:val="0026209F"/>
    <w:rsid w:val="002627E6"/>
    <w:rsid w:val="00262C58"/>
    <w:rsid w:val="00264036"/>
    <w:rsid w:val="00264094"/>
    <w:rsid w:val="00265907"/>
    <w:rsid w:val="00265974"/>
    <w:rsid w:val="002659FB"/>
    <w:rsid w:val="00266E9B"/>
    <w:rsid w:val="002672E2"/>
    <w:rsid w:val="0027112A"/>
    <w:rsid w:val="00271290"/>
    <w:rsid w:val="00271A55"/>
    <w:rsid w:val="00272100"/>
    <w:rsid w:val="0027253A"/>
    <w:rsid w:val="00272B3B"/>
    <w:rsid w:val="00273503"/>
    <w:rsid w:val="00273EEF"/>
    <w:rsid w:val="00274261"/>
    <w:rsid w:val="00274619"/>
    <w:rsid w:val="00276129"/>
    <w:rsid w:val="002764B4"/>
    <w:rsid w:val="00276BBE"/>
    <w:rsid w:val="002771F5"/>
    <w:rsid w:val="00277DCA"/>
    <w:rsid w:val="00281003"/>
    <w:rsid w:val="0028114C"/>
    <w:rsid w:val="00281B24"/>
    <w:rsid w:val="0028218D"/>
    <w:rsid w:val="0028372D"/>
    <w:rsid w:val="00283BBA"/>
    <w:rsid w:val="00283C42"/>
    <w:rsid w:val="00284273"/>
    <w:rsid w:val="00284496"/>
    <w:rsid w:val="00284742"/>
    <w:rsid w:val="00284DA1"/>
    <w:rsid w:val="0028513F"/>
    <w:rsid w:val="0028521B"/>
    <w:rsid w:val="00285916"/>
    <w:rsid w:val="00285E8F"/>
    <w:rsid w:val="00285F19"/>
    <w:rsid w:val="00287A98"/>
    <w:rsid w:val="00290C0F"/>
    <w:rsid w:val="00290FB2"/>
    <w:rsid w:val="00291161"/>
    <w:rsid w:val="00291690"/>
    <w:rsid w:val="00292674"/>
    <w:rsid w:val="00294451"/>
    <w:rsid w:val="002948F2"/>
    <w:rsid w:val="00294DD9"/>
    <w:rsid w:val="00295141"/>
    <w:rsid w:val="002959A1"/>
    <w:rsid w:val="00295A15"/>
    <w:rsid w:val="00295CBC"/>
    <w:rsid w:val="00295EA0"/>
    <w:rsid w:val="00296142"/>
    <w:rsid w:val="00296269"/>
    <w:rsid w:val="002966D1"/>
    <w:rsid w:val="002971A0"/>
    <w:rsid w:val="00297470"/>
    <w:rsid w:val="0029751B"/>
    <w:rsid w:val="00297585"/>
    <w:rsid w:val="002978A9"/>
    <w:rsid w:val="00297A97"/>
    <w:rsid w:val="002A03E2"/>
    <w:rsid w:val="002A0987"/>
    <w:rsid w:val="002A260D"/>
    <w:rsid w:val="002A2E66"/>
    <w:rsid w:val="002A3F34"/>
    <w:rsid w:val="002A4102"/>
    <w:rsid w:val="002A5F24"/>
    <w:rsid w:val="002A6B29"/>
    <w:rsid w:val="002A6C20"/>
    <w:rsid w:val="002B1A4B"/>
    <w:rsid w:val="002B1DBD"/>
    <w:rsid w:val="002B1FA9"/>
    <w:rsid w:val="002B265D"/>
    <w:rsid w:val="002B2C04"/>
    <w:rsid w:val="002B3CD7"/>
    <w:rsid w:val="002B5126"/>
    <w:rsid w:val="002B6DB3"/>
    <w:rsid w:val="002B7206"/>
    <w:rsid w:val="002B792A"/>
    <w:rsid w:val="002B7B5D"/>
    <w:rsid w:val="002B7EAC"/>
    <w:rsid w:val="002C3571"/>
    <w:rsid w:val="002C504B"/>
    <w:rsid w:val="002C7350"/>
    <w:rsid w:val="002D0749"/>
    <w:rsid w:val="002D0BD6"/>
    <w:rsid w:val="002D254B"/>
    <w:rsid w:val="002D27A3"/>
    <w:rsid w:val="002D2B96"/>
    <w:rsid w:val="002D33A5"/>
    <w:rsid w:val="002D350B"/>
    <w:rsid w:val="002D35C6"/>
    <w:rsid w:val="002D4661"/>
    <w:rsid w:val="002D4D2A"/>
    <w:rsid w:val="002D4E1B"/>
    <w:rsid w:val="002D6AAB"/>
    <w:rsid w:val="002D6BE0"/>
    <w:rsid w:val="002D6D1B"/>
    <w:rsid w:val="002D6F2C"/>
    <w:rsid w:val="002D7533"/>
    <w:rsid w:val="002E094A"/>
    <w:rsid w:val="002E13F6"/>
    <w:rsid w:val="002E245E"/>
    <w:rsid w:val="002E31B0"/>
    <w:rsid w:val="002E3B8C"/>
    <w:rsid w:val="002E4C7E"/>
    <w:rsid w:val="002E4CC6"/>
    <w:rsid w:val="002E5FF2"/>
    <w:rsid w:val="002E69D0"/>
    <w:rsid w:val="002E6B4C"/>
    <w:rsid w:val="002F5116"/>
    <w:rsid w:val="002F54DA"/>
    <w:rsid w:val="002F5657"/>
    <w:rsid w:val="002F5BDD"/>
    <w:rsid w:val="002F5EC9"/>
    <w:rsid w:val="002F7531"/>
    <w:rsid w:val="00301CD3"/>
    <w:rsid w:val="00302A81"/>
    <w:rsid w:val="00303136"/>
    <w:rsid w:val="003032E9"/>
    <w:rsid w:val="00303C96"/>
    <w:rsid w:val="00303DCF"/>
    <w:rsid w:val="003053E1"/>
    <w:rsid w:val="00305686"/>
    <w:rsid w:val="00306683"/>
    <w:rsid w:val="00306DBC"/>
    <w:rsid w:val="00310C1E"/>
    <w:rsid w:val="00310FF3"/>
    <w:rsid w:val="00311C5F"/>
    <w:rsid w:val="00312FE9"/>
    <w:rsid w:val="003136AF"/>
    <w:rsid w:val="00314524"/>
    <w:rsid w:val="0031491C"/>
    <w:rsid w:val="00314CC8"/>
    <w:rsid w:val="00315103"/>
    <w:rsid w:val="00315626"/>
    <w:rsid w:val="00316117"/>
    <w:rsid w:val="0031721D"/>
    <w:rsid w:val="00320AB7"/>
    <w:rsid w:val="0032107B"/>
    <w:rsid w:val="00321908"/>
    <w:rsid w:val="00321BE5"/>
    <w:rsid w:val="00321EBA"/>
    <w:rsid w:val="0032200F"/>
    <w:rsid w:val="00322EB0"/>
    <w:rsid w:val="00323660"/>
    <w:rsid w:val="00324597"/>
    <w:rsid w:val="00324C3D"/>
    <w:rsid w:val="0032599E"/>
    <w:rsid w:val="00326475"/>
    <w:rsid w:val="003270AD"/>
    <w:rsid w:val="00327E7B"/>
    <w:rsid w:val="00331B0C"/>
    <w:rsid w:val="00331F68"/>
    <w:rsid w:val="003322E3"/>
    <w:rsid w:val="0033319D"/>
    <w:rsid w:val="0033423C"/>
    <w:rsid w:val="00335126"/>
    <w:rsid w:val="00335144"/>
    <w:rsid w:val="00335435"/>
    <w:rsid w:val="003367C5"/>
    <w:rsid w:val="0033741C"/>
    <w:rsid w:val="00340625"/>
    <w:rsid w:val="003413B9"/>
    <w:rsid w:val="00342BBA"/>
    <w:rsid w:val="00343BBC"/>
    <w:rsid w:val="00343E80"/>
    <w:rsid w:val="00343FD4"/>
    <w:rsid w:val="0034413A"/>
    <w:rsid w:val="003453CA"/>
    <w:rsid w:val="003456AB"/>
    <w:rsid w:val="003463EB"/>
    <w:rsid w:val="003466F9"/>
    <w:rsid w:val="003476B4"/>
    <w:rsid w:val="00350217"/>
    <w:rsid w:val="00350F25"/>
    <w:rsid w:val="00353686"/>
    <w:rsid w:val="00353D7C"/>
    <w:rsid w:val="0035561A"/>
    <w:rsid w:val="0035689C"/>
    <w:rsid w:val="00357597"/>
    <w:rsid w:val="00357E7A"/>
    <w:rsid w:val="00360474"/>
    <w:rsid w:val="00361BDC"/>
    <w:rsid w:val="003644D3"/>
    <w:rsid w:val="00364E2D"/>
    <w:rsid w:val="00365ADC"/>
    <w:rsid w:val="0036725B"/>
    <w:rsid w:val="00367335"/>
    <w:rsid w:val="00367F9D"/>
    <w:rsid w:val="003707CB"/>
    <w:rsid w:val="00371B42"/>
    <w:rsid w:val="00371E40"/>
    <w:rsid w:val="003723A1"/>
    <w:rsid w:val="00374E79"/>
    <w:rsid w:val="0037520E"/>
    <w:rsid w:val="003770BC"/>
    <w:rsid w:val="003773B4"/>
    <w:rsid w:val="00377962"/>
    <w:rsid w:val="003809C9"/>
    <w:rsid w:val="00380D1A"/>
    <w:rsid w:val="00381E80"/>
    <w:rsid w:val="003823F2"/>
    <w:rsid w:val="003823F4"/>
    <w:rsid w:val="00382632"/>
    <w:rsid w:val="0038292E"/>
    <w:rsid w:val="0038346B"/>
    <w:rsid w:val="003846D6"/>
    <w:rsid w:val="00384FA6"/>
    <w:rsid w:val="003857E4"/>
    <w:rsid w:val="0038583A"/>
    <w:rsid w:val="00385852"/>
    <w:rsid w:val="0038588B"/>
    <w:rsid w:val="00385B14"/>
    <w:rsid w:val="00386337"/>
    <w:rsid w:val="00387A2B"/>
    <w:rsid w:val="0039079B"/>
    <w:rsid w:val="0039128F"/>
    <w:rsid w:val="0039137E"/>
    <w:rsid w:val="00392304"/>
    <w:rsid w:val="00392D31"/>
    <w:rsid w:val="003930C4"/>
    <w:rsid w:val="00393832"/>
    <w:rsid w:val="003943F4"/>
    <w:rsid w:val="0039587B"/>
    <w:rsid w:val="00396AA7"/>
    <w:rsid w:val="00397D40"/>
    <w:rsid w:val="003A0975"/>
    <w:rsid w:val="003A0D5F"/>
    <w:rsid w:val="003A19FD"/>
    <w:rsid w:val="003A2CBC"/>
    <w:rsid w:val="003A4412"/>
    <w:rsid w:val="003A46FF"/>
    <w:rsid w:val="003A4F69"/>
    <w:rsid w:val="003A5CFA"/>
    <w:rsid w:val="003A6C4F"/>
    <w:rsid w:val="003A751E"/>
    <w:rsid w:val="003B073A"/>
    <w:rsid w:val="003B0779"/>
    <w:rsid w:val="003B11EF"/>
    <w:rsid w:val="003B120E"/>
    <w:rsid w:val="003B1DAA"/>
    <w:rsid w:val="003B506F"/>
    <w:rsid w:val="003B53D7"/>
    <w:rsid w:val="003B75DF"/>
    <w:rsid w:val="003B7D9A"/>
    <w:rsid w:val="003C02F1"/>
    <w:rsid w:val="003C0AB4"/>
    <w:rsid w:val="003C0DCF"/>
    <w:rsid w:val="003C1425"/>
    <w:rsid w:val="003C1FA3"/>
    <w:rsid w:val="003C2DB6"/>
    <w:rsid w:val="003C33F4"/>
    <w:rsid w:val="003C4524"/>
    <w:rsid w:val="003C5357"/>
    <w:rsid w:val="003C5D33"/>
    <w:rsid w:val="003C6112"/>
    <w:rsid w:val="003C7CDB"/>
    <w:rsid w:val="003D0698"/>
    <w:rsid w:val="003D0FF3"/>
    <w:rsid w:val="003D135D"/>
    <w:rsid w:val="003D1650"/>
    <w:rsid w:val="003D1815"/>
    <w:rsid w:val="003D269F"/>
    <w:rsid w:val="003D2A37"/>
    <w:rsid w:val="003D2AF2"/>
    <w:rsid w:val="003D3303"/>
    <w:rsid w:val="003D5139"/>
    <w:rsid w:val="003D5DFF"/>
    <w:rsid w:val="003D5E2D"/>
    <w:rsid w:val="003D6464"/>
    <w:rsid w:val="003D68EE"/>
    <w:rsid w:val="003E07BC"/>
    <w:rsid w:val="003E10A8"/>
    <w:rsid w:val="003E140B"/>
    <w:rsid w:val="003E290F"/>
    <w:rsid w:val="003E29CB"/>
    <w:rsid w:val="003E454A"/>
    <w:rsid w:val="003E533C"/>
    <w:rsid w:val="003E5BAF"/>
    <w:rsid w:val="003E6084"/>
    <w:rsid w:val="003E6EA8"/>
    <w:rsid w:val="003F044A"/>
    <w:rsid w:val="003F0C64"/>
    <w:rsid w:val="003F0DFC"/>
    <w:rsid w:val="003F2980"/>
    <w:rsid w:val="003F6402"/>
    <w:rsid w:val="003F683F"/>
    <w:rsid w:val="003F6BF5"/>
    <w:rsid w:val="003F6BF9"/>
    <w:rsid w:val="003F6E15"/>
    <w:rsid w:val="003F6E55"/>
    <w:rsid w:val="003F72E8"/>
    <w:rsid w:val="0040005B"/>
    <w:rsid w:val="00400B58"/>
    <w:rsid w:val="004015D2"/>
    <w:rsid w:val="00401CD4"/>
    <w:rsid w:val="00401F3B"/>
    <w:rsid w:val="0040323E"/>
    <w:rsid w:val="00403F03"/>
    <w:rsid w:val="00403F3C"/>
    <w:rsid w:val="00404F9D"/>
    <w:rsid w:val="004050BA"/>
    <w:rsid w:val="00406163"/>
    <w:rsid w:val="00406500"/>
    <w:rsid w:val="00406950"/>
    <w:rsid w:val="00407BF2"/>
    <w:rsid w:val="00412826"/>
    <w:rsid w:val="0041421A"/>
    <w:rsid w:val="00414993"/>
    <w:rsid w:val="004149D3"/>
    <w:rsid w:val="00414E5C"/>
    <w:rsid w:val="00415135"/>
    <w:rsid w:val="00415429"/>
    <w:rsid w:val="00416B87"/>
    <w:rsid w:val="00416CFF"/>
    <w:rsid w:val="00417A60"/>
    <w:rsid w:val="004201FA"/>
    <w:rsid w:val="004210A8"/>
    <w:rsid w:val="004210B5"/>
    <w:rsid w:val="004214BA"/>
    <w:rsid w:val="00422270"/>
    <w:rsid w:val="0042231C"/>
    <w:rsid w:val="00422F65"/>
    <w:rsid w:val="00423455"/>
    <w:rsid w:val="00423EF3"/>
    <w:rsid w:val="0042470B"/>
    <w:rsid w:val="00426519"/>
    <w:rsid w:val="00426DAE"/>
    <w:rsid w:val="00427CCA"/>
    <w:rsid w:val="00427DD3"/>
    <w:rsid w:val="00431516"/>
    <w:rsid w:val="004350B5"/>
    <w:rsid w:val="004353AA"/>
    <w:rsid w:val="00435CC0"/>
    <w:rsid w:val="00436080"/>
    <w:rsid w:val="0043715D"/>
    <w:rsid w:val="00440D55"/>
    <w:rsid w:val="00441814"/>
    <w:rsid w:val="00441B49"/>
    <w:rsid w:val="00441E66"/>
    <w:rsid w:val="00443085"/>
    <w:rsid w:val="00443E02"/>
    <w:rsid w:val="0044400F"/>
    <w:rsid w:val="0044473A"/>
    <w:rsid w:val="004457E8"/>
    <w:rsid w:val="00445AAB"/>
    <w:rsid w:val="0045075E"/>
    <w:rsid w:val="00450946"/>
    <w:rsid w:val="004509EF"/>
    <w:rsid w:val="00450B9F"/>
    <w:rsid w:val="004515F1"/>
    <w:rsid w:val="00453590"/>
    <w:rsid w:val="0045386E"/>
    <w:rsid w:val="00453982"/>
    <w:rsid w:val="00453C1A"/>
    <w:rsid w:val="004544E5"/>
    <w:rsid w:val="0045579E"/>
    <w:rsid w:val="00455FCC"/>
    <w:rsid w:val="004572CB"/>
    <w:rsid w:val="004601ED"/>
    <w:rsid w:val="00461214"/>
    <w:rsid w:val="00462182"/>
    <w:rsid w:val="00462C0F"/>
    <w:rsid w:val="00464C25"/>
    <w:rsid w:val="0046549A"/>
    <w:rsid w:val="00465D3F"/>
    <w:rsid w:val="0046685A"/>
    <w:rsid w:val="00466999"/>
    <w:rsid w:val="004669EB"/>
    <w:rsid w:val="00466C23"/>
    <w:rsid w:val="00467C6D"/>
    <w:rsid w:val="00470E26"/>
    <w:rsid w:val="00470E27"/>
    <w:rsid w:val="00471977"/>
    <w:rsid w:val="00474813"/>
    <w:rsid w:val="00475341"/>
    <w:rsid w:val="00476116"/>
    <w:rsid w:val="00477DBB"/>
    <w:rsid w:val="004805D6"/>
    <w:rsid w:val="00482F4C"/>
    <w:rsid w:val="004847D3"/>
    <w:rsid w:val="004849FC"/>
    <w:rsid w:val="00485535"/>
    <w:rsid w:val="0048660C"/>
    <w:rsid w:val="0048718D"/>
    <w:rsid w:val="004871AB"/>
    <w:rsid w:val="00490956"/>
    <w:rsid w:val="00491230"/>
    <w:rsid w:val="00491A1F"/>
    <w:rsid w:val="00492293"/>
    <w:rsid w:val="0049278A"/>
    <w:rsid w:val="00493F72"/>
    <w:rsid w:val="00494327"/>
    <w:rsid w:val="00494FEC"/>
    <w:rsid w:val="00495CDB"/>
    <w:rsid w:val="00496FE8"/>
    <w:rsid w:val="00497237"/>
    <w:rsid w:val="00497305"/>
    <w:rsid w:val="004A0097"/>
    <w:rsid w:val="004A1B2A"/>
    <w:rsid w:val="004A25C0"/>
    <w:rsid w:val="004A3530"/>
    <w:rsid w:val="004A3883"/>
    <w:rsid w:val="004A46C2"/>
    <w:rsid w:val="004A4711"/>
    <w:rsid w:val="004A4821"/>
    <w:rsid w:val="004A4A29"/>
    <w:rsid w:val="004A4A3D"/>
    <w:rsid w:val="004A5C51"/>
    <w:rsid w:val="004A6044"/>
    <w:rsid w:val="004A76FE"/>
    <w:rsid w:val="004A7A4C"/>
    <w:rsid w:val="004A7AB1"/>
    <w:rsid w:val="004A7CE4"/>
    <w:rsid w:val="004B0465"/>
    <w:rsid w:val="004B06A3"/>
    <w:rsid w:val="004B112F"/>
    <w:rsid w:val="004B1BDF"/>
    <w:rsid w:val="004B1EC6"/>
    <w:rsid w:val="004B1F1C"/>
    <w:rsid w:val="004B23C1"/>
    <w:rsid w:val="004B299C"/>
    <w:rsid w:val="004B4B9A"/>
    <w:rsid w:val="004B5894"/>
    <w:rsid w:val="004B5A2F"/>
    <w:rsid w:val="004B6626"/>
    <w:rsid w:val="004B79B4"/>
    <w:rsid w:val="004B7FA3"/>
    <w:rsid w:val="004C051C"/>
    <w:rsid w:val="004C078E"/>
    <w:rsid w:val="004C1BCD"/>
    <w:rsid w:val="004C2033"/>
    <w:rsid w:val="004C256D"/>
    <w:rsid w:val="004C2E23"/>
    <w:rsid w:val="004C39A2"/>
    <w:rsid w:val="004C4F58"/>
    <w:rsid w:val="004C57BE"/>
    <w:rsid w:val="004C58CF"/>
    <w:rsid w:val="004C5D46"/>
    <w:rsid w:val="004C5E06"/>
    <w:rsid w:val="004C640E"/>
    <w:rsid w:val="004C6684"/>
    <w:rsid w:val="004D001E"/>
    <w:rsid w:val="004D19C1"/>
    <w:rsid w:val="004D2487"/>
    <w:rsid w:val="004D3C95"/>
    <w:rsid w:val="004D4596"/>
    <w:rsid w:val="004D4855"/>
    <w:rsid w:val="004D57C2"/>
    <w:rsid w:val="004D6316"/>
    <w:rsid w:val="004D6347"/>
    <w:rsid w:val="004D667E"/>
    <w:rsid w:val="004D71B0"/>
    <w:rsid w:val="004D7476"/>
    <w:rsid w:val="004E01D3"/>
    <w:rsid w:val="004E0235"/>
    <w:rsid w:val="004E032D"/>
    <w:rsid w:val="004E0456"/>
    <w:rsid w:val="004E0C47"/>
    <w:rsid w:val="004E10F4"/>
    <w:rsid w:val="004E143B"/>
    <w:rsid w:val="004E3E62"/>
    <w:rsid w:val="004E4555"/>
    <w:rsid w:val="004E50F9"/>
    <w:rsid w:val="004E5CD0"/>
    <w:rsid w:val="004E5FC1"/>
    <w:rsid w:val="004E7558"/>
    <w:rsid w:val="004F1150"/>
    <w:rsid w:val="004F1283"/>
    <w:rsid w:val="004F2D6E"/>
    <w:rsid w:val="004F3B49"/>
    <w:rsid w:val="004F3C64"/>
    <w:rsid w:val="004F4536"/>
    <w:rsid w:val="004F65D8"/>
    <w:rsid w:val="004F6C40"/>
    <w:rsid w:val="004F751D"/>
    <w:rsid w:val="00500295"/>
    <w:rsid w:val="0050063F"/>
    <w:rsid w:val="00500CE0"/>
    <w:rsid w:val="0050152D"/>
    <w:rsid w:val="005033D1"/>
    <w:rsid w:val="00503787"/>
    <w:rsid w:val="0050395D"/>
    <w:rsid w:val="00503993"/>
    <w:rsid w:val="00505139"/>
    <w:rsid w:val="0050536F"/>
    <w:rsid w:val="005053F9"/>
    <w:rsid w:val="0050541B"/>
    <w:rsid w:val="00506065"/>
    <w:rsid w:val="00506145"/>
    <w:rsid w:val="00506B22"/>
    <w:rsid w:val="00506B86"/>
    <w:rsid w:val="00507552"/>
    <w:rsid w:val="00510418"/>
    <w:rsid w:val="005109F4"/>
    <w:rsid w:val="00511484"/>
    <w:rsid w:val="0051156E"/>
    <w:rsid w:val="00511A7B"/>
    <w:rsid w:val="00512BDC"/>
    <w:rsid w:val="0051375E"/>
    <w:rsid w:val="00513C71"/>
    <w:rsid w:val="00514652"/>
    <w:rsid w:val="00514B4C"/>
    <w:rsid w:val="005166C8"/>
    <w:rsid w:val="005173FB"/>
    <w:rsid w:val="00517593"/>
    <w:rsid w:val="005208E1"/>
    <w:rsid w:val="0052286D"/>
    <w:rsid w:val="00522879"/>
    <w:rsid w:val="005230E7"/>
    <w:rsid w:val="00523420"/>
    <w:rsid w:val="005237D9"/>
    <w:rsid w:val="00523E36"/>
    <w:rsid w:val="00524523"/>
    <w:rsid w:val="00525116"/>
    <w:rsid w:val="005252EE"/>
    <w:rsid w:val="00525498"/>
    <w:rsid w:val="0052573B"/>
    <w:rsid w:val="00525D59"/>
    <w:rsid w:val="005260DC"/>
    <w:rsid w:val="00526A12"/>
    <w:rsid w:val="00526C9D"/>
    <w:rsid w:val="00530864"/>
    <w:rsid w:val="00530BB1"/>
    <w:rsid w:val="0053287B"/>
    <w:rsid w:val="00532A7B"/>
    <w:rsid w:val="00533977"/>
    <w:rsid w:val="00535FE9"/>
    <w:rsid w:val="0053659C"/>
    <w:rsid w:val="0053687C"/>
    <w:rsid w:val="00542902"/>
    <w:rsid w:val="00542D7D"/>
    <w:rsid w:val="005433B2"/>
    <w:rsid w:val="00544949"/>
    <w:rsid w:val="00544AE8"/>
    <w:rsid w:val="00544CE2"/>
    <w:rsid w:val="00545BC2"/>
    <w:rsid w:val="00545FB4"/>
    <w:rsid w:val="0054605F"/>
    <w:rsid w:val="005469EB"/>
    <w:rsid w:val="00546AC4"/>
    <w:rsid w:val="0054757F"/>
    <w:rsid w:val="005479D1"/>
    <w:rsid w:val="00547C23"/>
    <w:rsid w:val="00547D9D"/>
    <w:rsid w:val="00550497"/>
    <w:rsid w:val="00550AE9"/>
    <w:rsid w:val="00552785"/>
    <w:rsid w:val="00553250"/>
    <w:rsid w:val="0055368F"/>
    <w:rsid w:val="00553F4E"/>
    <w:rsid w:val="00554595"/>
    <w:rsid w:val="00554B8F"/>
    <w:rsid w:val="005568D6"/>
    <w:rsid w:val="005574B3"/>
    <w:rsid w:val="00560641"/>
    <w:rsid w:val="005619C1"/>
    <w:rsid w:val="00561ED2"/>
    <w:rsid w:val="005624FC"/>
    <w:rsid w:val="00562593"/>
    <w:rsid w:val="005627BD"/>
    <w:rsid w:val="00564627"/>
    <w:rsid w:val="00564C4B"/>
    <w:rsid w:val="00565813"/>
    <w:rsid w:val="00565891"/>
    <w:rsid w:val="00566290"/>
    <w:rsid w:val="00566C47"/>
    <w:rsid w:val="00566D7E"/>
    <w:rsid w:val="00566DD1"/>
    <w:rsid w:val="00567758"/>
    <w:rsid w:val="00570A7B"/>
    <w:rsid w:val="00571088"/>
    <w:rsid w:val="00571281"/>
    <w:rsid w:val="005726DB"/>
    <w:rsid w:val="00572B44"/>
    <w:rsid w:val="0057309C"/>
    <w:rsid w:val="005737DE"/>
    <w:rsid w:val="00573BC7"/>
    <w:rsid w:val="00573C33"/>
    <w:rsid w:val="0057441C"/>
    <w:rsid w:val="00577306"/>
    <w:rsid w:val="00580623"/>
    <w:rsid w:val="00581774"/>
    <w:rsid w:val="00582ABB"/>
    <w:rsid w:val="005834BB"/>
    <w:rsid w:val="00584ADC"/>
    <w:rsid w:val="00584D8C"/>
    <w:rsid w:val="00585214"/>
    <w:rsid w:val="005857C4"/>
    <w:rsid w:val="0058759B"/>
    <w:rsid w:val="00587ADD"/>
    <w:rsid w:val="00590024"/>
    <w:rsid w:val="00590026"/>
    <w:rsid w:val="00592838"/>
    <w:rsid w:val="00593026"/>
    <w:rsid w:val="0059376A"/>
    <w:rsid w:val="0059573C"/>
    <w:rsid w:val="00595D89"/>
    <w:rsid w:val="005966F1"/>
    <w:rsid w:val="005968F1"/>
    <w:rsid w:val="005A0472"/>
    <w:rsid w:val="005A0566"/>
    <w:rsid w:val="005A12C8"/>
    <w:rsid w:val="005A1AC5"/>
    <w:rsid w:val="005A2904"/>
    <w:rsid w:val="005A2A41"/>
    <w:rsid w:val="005A35B5"/>
    <w:rsid w:val="005A379A"/>
    <w:rsid w:val="005A4880"/>
    <w:rsid w:val="005A58AE"/>
    <w:rsid w:val="005A5E0D"/>
    <w:rsid w:val="005A74F0"/>
    <w:rsid w:val="005B02C3"/>
    <w:rsid w:val="005B030C"/>
    <w:rsid w:val="005B08EA"/>
    <w:rsid w:val="005B0EA2"/>
    <w:rsid w:val="005B1472"/>
    <w:rsid w:val="005B1771"/>
    <w:rsid w:val="005B2077"/>
    <w:rsid w:val="005B2159"/>
    <w:rsid w:val="005B5501"/>
    <w:rsid w:val="005B5DA3"/>
    <w:rsid w:val="005B61AB"/>
    <w:rsid w:val="005B688D"/>
    <w:rsid w:val="005B7585"/>
    <w:rsid w:val="005B7B4A"/>
    <w:rsid w:val="005C18F0"/>
    <w:rsid w:val="005C1A58"/>
    <w:rsid w:val="005C1F06"/>
    <w:rsid w:val="005C2899"/>
    <w:rsid w:val="005C3E20"/>
    <w:rsid w:val="005C482C"/>
    <w:rsid w:val="005C4BA4"/>
    <w:rsid w:val="005C5325"/>
    <w:rsid w:val="005C5915"/>
    <w:rsid w:val="005C61AE"/>
    <w:rsid w:val="005C71A9"/>
    <w:rsid w:val="005D0A2A"/>
    <w:rsid w:val="005D0E6D"/>
    <w:rsid w:val="005D1318"/>
    <w:rsid w:val="005D1B45"/>
    <w:rsid w:val="005D3305"/>
    <w:rsid w:val="005D508B"/>
    <w:rsid w:val="005D53AE"/>
    <w:rsid w:val="005D58DC"/>
    <w:rsid w:val="005D6BB4"/>
    <w:rsid w:val="005E0D30"/>
    <w:rsid w:val="005E1023"/>
    <w:rsid w:val="005E10C2"/>
    <w:rsid w:val="005E2718"/>
    <w:rsid w:val="005E2796"/>
    <w:rsid w:val="005E38FF"/>
    <w:rsid w:val="005E4718"/>
    <w:rsid w:val="005E52AC"/>
    <w:rsid w:val="005E5AA9"/>
    <w:rsid w:val="005F0A37"/>
    <w:rsid w:val="005F1363"/>
    <w:rsid w:val="005F2506"/>
    <w:rsid w:val="005F4C03"/>
    <w:rsid w:val="005F5513"/>
    <w:rsid w:val="005F6062"/>
    <w:rsid w:val="005F6B98"/>
    <w:rsid w:val="005F7129"/>
    <w:rsid w:val="005F7E5C"/>
    <w:rsid w:val="00600508"/>
    <w:rsid w:val="006008C2"/>
    <w:rsid w:val="0060119D"/>
    <w:rsid w:val="00601815"/>
    <w:rsid w:val="00601C20"/>
    <w:rsid w:val="00602AAF"/>
    <w:rsid w:val="00603BC8"/>
    <w:rsid w:val="006043EB"/>
    <w:rsid w:val="00604744"/>
    <w:rsid w:val="006055E0"/>
    <w:rsid w:val="00605A5A"/>
    <w:rsid w:val="0060677E"/>
    <w:rsid w:val="00607522"/>
    <w:rsid w:val="0060774F"/>
    <w:rsid w:val="00611893"/>
    <w:rsid w:val="00611BA2"/>
    <w:rsid w:val="006129A6"/>
    <w:rsid w:val="00612D02"/>
    <w:rsid w:val="0061393B"/>
    <w:rsid w:val="006145BB"/>
    <w:rsid w:val="00614FC1"/>
    <w:rsid w:val="006161C4"/>
    <w:rsid w:val="006163A2"/>
    <w:rsid w:val="006164A2"/>
    <w:rsid w:val="0061684D"/>
    <w:rsid w:val="0061744C"/>
    <w:rsid w:val="006175D9"/>
    <w:rsid w:val="0062127A"/>
    <w:rsid w:val="00621D04"/>
    <w:rsid w:val="006249C2"/>
    <w:rsid w:val="00625754"/>
    <w:rsid w:val="006276F7"/>
    <w:rsid w:val="006277EE"/>
    <w:rsid w:val="00627ACB"/>
    <w:rsid w:val="00627F69"/>
    <w:rsid w:val="006307D8"/>
    <w:rsid w:val="00631DA6"/>
    <w:rsid w:val="00632079"/>
    <w:rsid w:val="00633205"/>
    <w:rsid w:val="00633306"/>
    <w:rsid w:val="00634EAE"/>
    <w:rsid w:val="0063530D"/>
    <w:rsid w:val="00637C5E"/>
    <w:rsid w:val="00637E52"/>
    <w:rsid w:val="0064014F"/>
    <w:rsid w:val="00640265"/>
    <w:rsid w:val="00640F61"/>
    <w:rsid w:val="006410FE"/>
    <w:rsid w:val="00641540"/>
    <w:rsid w:val="00641BE0"/>
    <w:rsid w:val="00642012"/>
    <w:rsid w:val="006431EB"/>
    <w:rsid w:val="006436E8"/>
    <w:rsid w:val="00644C18"/>
    <w:rsid w:val="00645040"/>
    <w:rsid w:val="0064541C"/>
    <w:rsid w:val="006456B6"/>
    <w:rsid w:val="00645B27"/>
    <w:rsid w:val="00646136"/>
    <w:rsid w:val="00647034"/>
    <w:rsid w:val="006474B5"/>
    <w:rsid w:val="00647DA0"/>
    <w:rsid w:val="0065367C"/>
    <w:rsid w:val="00653FC8"/>
    <w:rsid w:val="0065469F"/>
    <w:rsid w:val="00654A66"/>
    <w:rsid w:val="00654C15"/>
    <w:rsid w:val="006576A4"/>
    <w:rsid w:val="006627A7"/>
    <w:rsid w:val="00662D8F"/>
    <w:rsid w:val="00665042"/>
    <w:rsid w:val="0066541E"/>
    <w:rsid w:val="00665FC3"/>
    <w:rsid w:val="00666495"/>
    <w:rsid w:val="00667723"/>
    <w:rsid w:val="00667A88"/>
    <w:rsid w:val="00670258"/>
    <w:rsid w:val="00670D03"/>
    <w:rsid w:val="0067117A"/>
    <w:rsid w:val="00671A40"/>
    <w:rsid w:val="00674450"/>
    <w:rsid w:val="006760D1"/>
    <w:rsid w:val="00677032"/>
    <w:rsid w:val="006772A6"/>
    <w:rsid w:val="00680630"/>
    <w:rsid w:val="00680B20"/>
    <w:rsid w:val="0068109E"/>
    <w:rsid w:val="006813AA"/>
    <w:rsid w:val="00682E77"/>
    <w:rsid w:val="006837DD"/>
    <w:rsid w:val="00684183"/>
    <w:rsid w:val="0068624A"/>
    <w:rsid w:val="00686631"/>
    <w:rsid w:val="006868F8"/>
    <w:rsid w:val="0068695C"/>
    <w:rsid w:val="006876E5"/>
    <w:rsid w:val="00691B5C"/>
    <w:rsid w:val="0069201F"/>
    <w:rsid w:val="006923AC"/>
    <w:rsid w:val="00692A34"/>
    <w:rsid w:val="00692DD3"/>
    <w:rsid w:val="006933DD"/>
    <w:rsid w:val="00695E90"/>
    <w:rsid w:val="00696454"/>
    <w:rsid w:val="00696F4A"/>
    <w:rsid w:val="00697FF7"/>
    <w:rsid w:val="006A221A"/>
    <w:rsid w:val="006A2814"/>
    <w:rsid w:val="006A3D26"/>
    <w:rsid w:val="006A5031"/>
    <w:rsid w:val="006A6048"/>
    <w:rsid w:val="006A6261"/>
    <w:rsid w:val="006A648E"/>
    <w:rsid w:val="006A6989"/>
    <w:rsid w:val="006A6B17"/>
    <w:rsid w:val="006A6EB2"/>
    <w:rsid w:val="006A7264"/>
    <w:rsid w:val="006A7600"/>
    <w:rsid w:val="006A7857"/>
    <w:rsid w:val="006A7A35"/>
    <w:rsid w:val="006A7A8F"/>
    <w:rsid w:val="006B0A2E"/>
    <w:rsid w:val="006B1403"/>
    <w:rsid w:val="006B1ACF"/>
    <w:rsid w:val="006B28BC"/>
    <w:rsid w:val="006B3AD6"/>
    <w:rsid w:val="006B68F3"/>
    <w:rsid w:val="006B6F43"/>
    <w:rsid w:val="006B707F"/>
    <w:rsid w:val="006B7BCD"/>
    <w:rsid w:val="006B7DBE"/>
    <w:rsid w:val="006C07E2"/>
    <w:rsid w:val="006C1673"/>
    <w:rsid w:val="006C1BBF"/>
    <w:rsid w:val="006C20EB"/>
    <w:rsid w:val="006C3F0B"/>
    <w:rsid w:val="006C4092"/>
    <w:rsid w:val="006C5321"/>
    <w:rsid w:val="006C5B35"/>
    <w:rsid w:val="006C60D0"/>
    <w:rsid w:val="006C70D4"/>
    <w:rsid w:val="006C7354"/>
    <w:rsid w:val="006C7AE0"/>
    <w:rsid w:val="006D0C07"/>
    <w:rsid w:val="006D0DFE"/>
    <w:rsid w:val="006D1201"/>
    <w:rsid w:val="006D2559"/>
    <w:rsid w:val="006D281C"/>
    <w:rsid w:val="006D2FD3"/>
    <w:rsid w:val="006D3243"/>
    <w:rsid w:val="006D37B4"/>
    <w:rsid w:val="006D3D24"/>
    <w:rsid w:val="006D3ECB"/>
    <w:rsid w:val="006D4606"/>
    <w:rsid w:val="006D5AFC"/>
    <w:rsid w:val="006D5B8D"/>
    <w:rsid w:val="006D5C16"/>
    <w:rsid w:val="006D6817"/>
    <w:rsid w:val="006D68BC"/>
    <w:rsid w:val="006D6E49"/>
    <w:rsid w:val="006D703A"/>
    <w:rsid w:val="006D714D"/>
    <w:rsid w:val="006D7370"/>
    <w:rsid w:val="006D7791"/>
    <w:rsid w:val="006D7AEB"/>
    <w:rsid w:val="006D7EE5"/>
    <w:rsid w:val="006E07C8"/>
    <w:rsid w:val="006E0997"/>
    <w:rsid w:val="006E178C"/>
    <w:rsid w:val="006E1C65"/>
    <w:rsid w:val="006E2847"/>
    <w:rsid w:val="006E6756"/>
    <w:rsid w:val="006E72E2"/>
    <w:rsid w:val="006F0611"/>
    <w:rsid w:val="006F0755"/>
    <w:rsid w:val="006F0B13"/>
    <w:rsid w:val="006F0B23"/>
    <w:rsid w:val="006F3B58"/>
    <w:rsid w:val="006F4B90"/>
    <w:rsid w:val="006F62A2"/>
    <w:rsid w:val="006F6474"/>
    <w:rsid w:val="006F7327"/>
    <w:rsid w:val="006F73B5"/>
    <w:rsid w:val="006F7C45"/>
    <w:rsid w:val="0070022F"/>
    <w:rsid w:val="007006BB"/>
    <w:rsid w:val="007006BD"/>
    <w:rsid w:val="00701041"/>
    <w:rsid w:val="00701FF7"/>
    <w:rsid w:val="00702604"/>
    <w:rsid w:val="00702693"/>
    <w:rsid w:val="007030E3"/>
    <w:rsid w:val="007030E4"/>
    <w:rsid w:val="00703BE8"/>
    <w:rsid w:val="007067E0"/>
    <w:rsid w:val="0070772A"/>
    <w:rsid w:val="0071014D"/>
    <w:rsid w:val="00713474"/>
    <w:rsid w:val="00714283"/>
    <w:rsid w:val="00714817"/>
    <w:rsid w:val="00715552"/>
    <w:rsid w:val="00716AE9"/>
    <w:rsid w:val="00716AEA"/>
    <w:rsid w:val="0072410B"/>
    <w:rsid w:val="007255D7"/>
    <w:rsid w:val="00725A12"/>
    <w:rsid w:val="00725F72"/>
    <w:rsid w:val="00727DB4"/>
    <w:rsid w:val="00730278"/>
    <w:rsid w:val="00730411"/>
    <w:rsid w:val="00730C7B"/>
    <w:rsid w:val="0073145F"/>
    <w:rsid w:val="00731A06"/>
    <w:rsid w:val="00732D22"/>
    <w:rsid w:val="00733C92"/>
    <w:rsid w:val="00734E63"/>
    <w:rsid w:val="007352EC"/>
    <w:rsid w:val="00735A7D"/>
    <w:rsid w:val="00736315"/>
    <w:rsid w:val="00736DD8"/>
    <w:rsid w:val="00737D9F"/>
    <w:rsid w:val="00740045"/>
    <w:rsid w:val="00741C12"/>
    <w:rsid w:val="00741D9C"/>
    <w:rsid w:val="0074220B"/>
    <w:rsid w:val="00742C6D"/>
    <w:rsid w:val="007430A3"/>
    <w:rsid w:val="00743D59"/>
    <w:rsid w:val="007452D9"/>
    <w:rsid w:val="007459F2"/>
    <w:rsid w:val="00746B4B"/>
    <w:rsid w:val="0075085F"/>
    <w:rsid w:val="007515C8"/>
    <w:rsid w:val="0075245E"/>
    <w:rsid w:val="0075265C"/>
    <w:rsid w:val="0075395D"/>
    <w:rsid w:val="00755B71"/>
    <w:rsid w:val="00755CA8"/>
    <w:rsid w:val="0075704A"/>
    <w:rsid w:val="00760597"/>
    <w:rsid w:val="00761566"/>
    <w:rsid w:val="007634C1"/>
    <w:rsid w:val="007637A0"/>
    <w:rsid w:val="007666B5"/>
    <w:rsid w:val="00766A3A"/>
    <w:rsid w:val="00767168"/>
    <w:rsid w:val="007678E4"/>
    <w:rsid w:val="00770645"/>
    <w:rsid w:val="007708D5"/>
    <w:rsid w:val="00770F9F"/>
    <w:rsid w:val="007711E3"/>
    <w:rsid w:val="00771556"/>
    <w:rsid w:val="00771EE3"/>
    <w:rsid w:val="007731C9"/>
    <w:rsid w:val="007743B6"/>
    <w:rsid w:val="0077445D"/>
    <w:rsid w:val="0077698D"/>
    <w:rsid w:val="00776DAB"/>
    <w:rsid w:val="00777153"/>
    <w:rsid w:val="00777361"/>
    <w:rsid w:val="00777CF9"/>
    <w:rsid w:val="007814FE"/>
    <w:rsid w:val="00781685"/>
    <w:rsid w:val="00782018"/>
    <w:rsid w:val="0078208C"/>
    <w:rsid w:val="0078403D"/>
    <w:rsid w:val="00784F2D"/>
    <w:rsid w:val="0078511D"/>
    <w:rsid w:val="0078538B"/>
    <w:rsid w:val="007855C8"/>
    <w:rsid w:val="007867BD"/>
    <w:rsid w:val="0078686A"/>
    <w:rsid w:val="00786A39"/>
    <w:rsid w:val="00786CF9"/>
    <w:rsid w:val="007870F6"/>
    <w:rsid w:val="007872A5"/>
    <w:rsid w:val="007872CB"/>
    <w:rsid w:val="0078755E"/>
    <w:rsid w:val="0078773A"/>
    <w:rsid w:val="00790D7F"/>
    <w:rsid w:val="007910A7"/>
    <w:rsid w:val="00791136"/>
    <w:rsid w:val="007920BD"/>
    <w:rsid w:val="0079278C"/>
    <w:rsid w:val="00792F3B"/>
    <w:rsid w:val="00793014"/>
    <w:rsid w:val="0079348C"/>
    <w:rsid w:val="0079356E"/>
    <w:rsid w:val="00793F89"/>
    <w:rsid w:val="007942B0"/>
    <w:rsid w:val="00795816"/>
    <w:rsid w:val="00797F6F"/>
    <w:rsid w:val="007A0B10"/>
    <w:rsid w:val="007A1187"/>
    <w:rsid w:val="007A138C"/>
    <w:rsid w:val="007A2B4D"/>
    <w:rsid w:val="007A36FD"/>
    <w:rsid w:val="007A37EB"/>
    <w:rsid w:val="007A3BD4"/>
    <w:rsid w:val="007A457D"/>
    <w:rsid w:val="007A4CF5"/>
    <w:rsid w:val="007A52FB"/>
    <w:rsid w:val="007A6341"/>
    <w:rsid w:val="007A69B9"/>
    <w:rsid w:val="007A6A92"/>
    <w:rsid w:val="007A6DB2"/>
    <w:rsid w:val="007A796F"/>
    <w:rsid w:val="007B1DBB"/>
    <w:rsid w:val="007B2197"/>
    <w:rsid w:val="007B2E46"/>
    <w:rsid w:val="007B323C"/>
    <w:rsid w:val="007B34FE"/>
    <w:rsid w:val="007B3C65"/>
    <w:rsid w:val="007B4499"/>
    <w:rsid w:val="007B4966"/>
    <w:rsid w:val="007B50F3"/>
    <w:rsid w:val="007B52AA"/>
    <w:rsid w:val="007B73A5"/>
    <w:rsid w:val="007B775C"/>
    <w:rsid w:val="007B7CE3"/>
    <w:rsid w:val="007C0890"/>
    <w:rsid w:val="007C1F87"/>
    <w:rsid w:val="007C2A9F"/>
    <w:rsid w:val="007C39D5"/>
    <w:rsid w:val="007C3F27"/>
    <w:rsid w:val="007C5C66"/>
    <w:rsid w:val="007C6E15"/>
    <w:rsid w:val="007C755A"/>
    <w:rsid w:val="007D08DC"/>
    <w:rsid w:val="007D2C8F"/>
    <w:rsid w:val="007D4117"/>
    <w:rsid w:val="007D4136"/>
    <w:rsid w:val="007D4432"/>
    <w:rsid w:val="007D561F"/>
    <w:rsid w:val="007D5A10"/>
    <w:rsid w:val="007D6B6F"/>
    <w:rsid w:val="007E00E1"/>
    <w:rsid w:val="007E03C4"/>
    <w:rsid w:val="007E0E88"/>
    <w:rsid w:val="007E1C78"/>
    <w:rsid w:val="007E404E"/>
    <w:rsid w:val="007E51C9"/>
    <w:rsid w:val="007E51E6"/>
    <w:rsid w:val="007E6B36"/>
    <w:rsid w:val="007E7D21"/>
    <w:rsid w:val="007E7D74"/>
    <w:rsid w:val="007F05CC"/>
    <w:rsid w:val="007F0651"/>
    <w:rsid w:val="007F12BC"/>
    <w:rsid w:val="007F162B"/>
    <w:rsid w:val="007F18F4"/>
    <w:rsid w:val="007F2E16"/>
    <w:rsid w:val="007F3380"/>
    <w:rsid w:val="007F3962"/>
    <w:rsid w:val="007F3A3B"/>
    <w:rsid w:val="007F4579"/>
    <w:rsid w:val="007F66F0"/>
    <w:rsid w:val="007F6FF0"/>
    <w:rsid w:val="008005E9"/>
    <w:rsid w:val="00800C6C"/>
    <w:rsid w:val="00800F2E"/>
    <w:rsid w:val="00801013"/>
    <w:rsid w:val="00801634"/>
    <w:rsid w:val="008018E6"/>
    <w:rsid w:val="008020DA"/>
    <w:rsid w:val="00804B49"/>
    <w:rsid w:val="00807602"/>
    <w:rsid w:val="0081005E"/>
    <w:rsid w:val="00810EDE"/>
    <w:rsid w:val="00810F02"/>
    <w:rsid w:val="008115E5"/>
    <w:rsid w:val="00811778"/>
    <w:rsid w:val="00811B50"/>
    <w:rsid w:val="00811C34"/>
    <w:rsid w:val="00811CC7"/>
    <w:rsid w:val="00811DD9"/>
    <w:rsid w:val="00813285"/>
    <w:rsid w:val="00815320"/>
    <w:rsid w:val="008153A6"/>
    <w:rsid w:val="0081573D"/>
    <w:rsid w:val="00815B1F"/>
    <w:rsid w:val="008163C0"/>
    <w:rsid w:val="00820CF4"/>
    <w:rsid w:val="008211A2"/>
    <w:rsid w:val="00821500"/>
    <w:rsid w:val="00821548"/>
    <w:rsid w:val="0082169F"/>
    <w:rsid w:val="008218E9"/>
    <w:rsid w:val="0082283A"/>
    <w:rsid w:val="00823AE8"/>
    <w:rsid w:val="00823C59"/>
    <w:rsid w:val="0082473A"/>
    <w:rsid w:val="00824760"/>
    <w:rsid w:val="0082702C"/>
    <w:rsid w:val="00827752"/>
    <w:rsid w:val="00827DF1"/>
    <w:rsid w:val="00830508"/>
    <w:rsid w:val="0083082C"/>
    <w:rsid w:val="00830E1B"/>
    <w:rsid w:val="008329F2"/>
    <w:rsid w:val="008338E0"/>
    <w:rsid w:val="00833924"/>
    <w:rsid w:val="00834250"/>
    <w:rsid w:val="008356C7"/>
    <w:rsid w:val="00836D09"/>
    <w:rsid w:val="00836FA7"/>
    <w:rsid w:val="00837EB2"/>
    <w:rsid w:val="0084022A"/>
    <w:rsid w:val="00840C28"/>
    <w:rsid w:val="00840F34"/>
    <w:rsid w:val="00842F7C"/>
    <w:rsid w:val="008431C4"/>
    <w:rsid w:val="0084358C"/>
    <w:rsid w:val="008439B0"/>
    <w:rsid w:val="00845056"/>
    <w:rsid w:val="00846AA1"/>
    <w:rsid w:val="00847618"/>
    <w:rsid w:val="0085038D"/>
    <w:rsid w:val="00852362"/>
    <w:rsid w:val="00853B27"/>
    <w:rsid w:val="0085587F"/>
    <w:rsid w:val="00855965"/>
    <w:rsid w:val="008561CF"/>
    <w:rsid w:val="008569A1"/>
    <w:rsid w:val="008569D1"/>
    <w:rsid w:val="0086079D"/>
    <w:rsid w:val="00861343"/>
    <w:rsid w:val="00863623"/>
    <w:rsid w:val="00863C16"/>
    <w:rsid w:val="00864A20"/>
    <w:rsid w:val="00864CA8"/>
    <w:rsid w:val="00865B55"/>
    <w:rsid w:val="008679A4"/>
    <w:rsid w:val="008679F3"/>
    <w:rsid w:val="008706BD"/>
    <w:rsid w:val="00870A21"/>
    <w:rsid w:val="008712EB"/>
    <w:rsid w:val="00872307"/>
    <w:rsid w:val="008728D1"/>
    <w:rsid w:val="00872CAD"/>
    <w:rsid w:val="00873235"/>
    <w:rsid w:val="008737B9"/>
    <w:rsid w:val="00873B44"/>
    <w:rsid w:val="00873D81"/>
    <w:rsid w:val="00874344"/>
    <w:rsid w:val="0087513B"/>
    <w:rsid w:val="008758DB"/>
    <w:rsid w:val="00875F4F"/>
    <w:rsid w:val="0087600C"/>
    <w:rsid w:val="00876C6E"/>
    <w:rsid w:val="00877040"/>
    <w:rsid w:val="0088041B"/>
    <w:rsid w:val="00880526"/>
    <w:rsid w:val="008816C9"/>
    <w:rsid w:val="00881E0A"/>
    <w:rsid w:val="00883322"/>
    <w:rsid w:val="00883C67"/>
    <w:rsid w:val="00884CD1"/>
    <w:rsid w:val="00884D39"/>
    <w:rsid w:val="00885741"/>
    <w:rsid w:val="0088654D"/>
    <w:rsid w:val="00886B9C"/>
    <w:rsid w:val="00886C62"/>
    <w:rsid w:val="008879EC"/>
    <w:rsid w:val="00887D99"/>
    <w:rsid w:val="00890436"/>
    <w:rsid w:val="008919EE"/>
    <w:rsid w:val="00892E06"/>
    <w:rsid w:val="0089371E"/>
    <w:rsid w:val="00894E3B"/>
    <w:rsid w:val="00895A24"/>
    <w:rsid w:val="00895DFE"/>
    <w:rsid w:val="00896505"/>
    <w:rsid w:val="00896CEE"/>
    <w:rsid w:val="0089701D"/>
    <w:rsid w:val="0089703A"/>
    <w:rsid w:val="008A0229"/>
    <w:rsid w:val="008A0CF7"/>
    <w:rsid w:val="008A0F84"/>
    <w:rsid w:val="008A1379"/>
    <w:rsid w:val="008A195B"/>
    <w:rsid w:val="008A31D3"/>
    <w:rsid w:val="008B06FD"/>
    <w:rsid w:val="008B1987"/>
    <w:rsid w:val="008B212B"/>
    <w:rsid w:val="008B2BB7"/>
    <w:rsid w:val="008B36FE"/>
    <w:rsid w:val="008B47F0"/>
    <w:rsid w:val="008B4C2B"/>
    <w:rsid w:val="008B541B"/>
    <w:rsid w:val="008B5888"/>
    <w:rsid w:val="008B64A5"/>
    <w:rsid w:val="008B654B"/>
    <w:rsid w:val="008B772D"/>
    <w:rsid w:val="008C0B12"/>
    <w:rsid w:val="008C1BFD"/>
    <w:rsid w:val="008C2246"/>
    <w:rsid w:val="008C27D4"/>
    <w:rsid w:val="008C2D01"/>
    <w:rsid w:val="008C4377"/>
    <w:rsid w:val="008C43EE"/>
    <w:rsid w:val="008C4B7E"/>
    <w:rsid w:val="008C4BB8"/>
    <w:rsid w:val="008C5488"/>
    <w:rsid w:val="008C561E"/>
    <w:rsid w:val="008C5644"/>
    <w:rsid w:val="008C68DB"/>
    <w:rsid w:val="008D066A"/>
    <w:rsid w:val="008D0DB8"/>
    <w:rsid w:val="008D1440"/>
    <w:rsid w:val="008D2009"/>
    <w:rsid w:val="008D25FA"/>
    <w:rsid w:val="008D3420"/>
    <w:rsid w:val="008D3EC4"/>
    <w:rsid w:val="008D4A05"/>
    <w:rsid w:val="008D5208"/>
    <w:rsid w:val="008D5E16"/>
    <w:rsid w:val="008D6611"/>
    <w:rsid w:val="008D6947"/>
    <w:rsid w:val="008E1798"/>
    <w:rsid w:val="008E2AB9"/>
    <w:rsid w:val="008E32B7"/>
    <w:rsid w:val="008E3C58"/>
    <w:rsid w:val="008E538D"/>
    <w:rsid w:val="008E63C9"/>
    <w:rsid w:val="008E77DC"/>
    <w:rsid w:val="008F0830"/>
    <w:rsid w:val="008F2923"/>
    <w:rsid w:val="008F2B76"/>
    <w:rsid w:val="008F2E9D"/>
    <w:rsid w:val="008F33CA"/>
    <w:rsid w:val="008F3A7B"/>
    <w:rsid w:val="008F4FD9"/>
    <w:rsid w:val="0090037B"/>
    <w:rsid w:val="009005EE"/>
    <w:rsid w:val="00900F2A"/>
    <w:rsid w:val="00901187"/>
    <w:rsid w:val="0090181D"/>
    <w:rsid w:val="009018C3"/>
    <w:rsid w:val="00902310"/>
    <w:rsid w:val="00902422"/>
    <w:rsid w:val="00902C6A"/>
    <w:rsid w:val="00903453"/>
    <w:rsid w:val="00904127"/>
    <w:rsid w:val="00906A25"/>
    <w:rsid w:val="00906F8F"/>
    <w:rsid w:val="00907464"/>
    <w:rsid w:val="00907AD0"/>
    <w:rsid w:val="00910B5B"/>
    <w:rsid w:val="00912B81"/>
    <w:rsid w:val="00913070"/>
    <w:rsid w:val="00913425"/>
    <w:rsid w:val="00913615"/>
    <w:rsid w:val="00913D2B"/>
    <w:rsid w:val="00913DF7"/>
    <w:rsid w:val="00914608"/>
    <w:rsid w:val="00915015"/>
    <w:rsid w:val="0091530A"/>
    <w:rsid w:val="00916184"/>
    <w:rsid w:val="0091692C"/>
    <w:rsid w:val="00917AF4"/>
    <w:rsid w:val="00921C4B"/>
    <w:rsid w:val="009228A2"/>
    <w:rsid w:val="00922B44"/>
    <w:rsid w:val="00922E2F"/>
    <w:rsid w:val="00923D56"/>
    <w:rsid w:val="009248E4"/>
    <w:rsid w:val="00924CBB"/>
    <w:rsid w:val="00924E2C"/>
    <w:rsid w:val="009257B5"/>
    <w:rsid w:val="00926294"/>
    <w:rsid w:val="009269DE"/>
    <w:rsid w:val="00926A04"/>
    <w:rsid w:val="00926CFB"/>
    <w:rsid w:val="00926D99"/>
    <w:rsid w:val="009274B1"/>
    <w:rsid w:val="0093043C"/>
    <w:rsid w:val="00931911"/>
    <w:rsid w:val="00931ACF"/>
    <w:rsid w:val="0093258B"/>
    <w:rsid w:val="00932656"/>
    <w:rsid w:val="00934AEF"/>
    <w:rsid w:val="00935A33"/>
    <w:rsid w:val="00935A87"/>
    <w:rsid w:val="009363B2"/>
    <w:rsid w:val="009428AA"/>
    <w:rsid w:val="00942C7D"/>
    <w:rsid w:val="00944C57"/>
    <w:rsid w:val="00945BCE"/>
    <w:rsid w:val="00946AC2"/>
    <w:rsid w:val="00950615"/>
    <w:rsid w:val="0095105D"/>
    <w:rsid w:val="0095261D"/>
    <w:rsid w:val="00952D98"/>
    <w:rsid w:val="00952DF8"/>
    <w:rsid w:val="00954438"/>
    <w:rsid w:val="00955E02"/>
    <w:rsid w:val="009569FA"/>
    <w:rsid w:val="00957377"/>
    <w:rsid w:val="00957869"/>
    <w:rsid w:val="00960B29"/>
    <w:rsid w:val="00960C3F"/>
    <w:rsid w:val="00961415"/>
    <w:rsid w:val="009623B5"/>
    <w:rsid w:val="009624B5"/>
    <w:rsid w:val="00962F5B"/>
    <w:rsid w:val="009632DD"/>
    <w:rsid w:val="00965740"/>
    <w:rsid w:val="00966462"/>
    <w:rsid w:val="009677FF"/>
    <w:rsid w:val="00967CB6"/>
    <w:rsid w:val="00970511"/>
    <w:rsid w:val="009708DB"/>
    <w:rsid w:val="00971964"/>
    <w:rsid w:val="00972839"/>
    <w:rsid w:val="00972F4D"/>
    <w:rsid w:val="00973BF1"/>
    <w:rsid w:val="0097459F"/>
    <w:rsid w:val="00974A4C"/>
    <w:rsid w:val="00974B23"/>
    <w:rsid w:val="0097502B"/>
    <w:rsid w:val="009759BA"/>
    <w:rsid w:val="009774FC"/>
    <w:rsid w:val="0097751E"/>
    <w:rsid w:val="00977D87"/>
    <w:rsid w:val="00980220"/>
    <w:rsid w:val="00980B4B"/>
    <w:rsid w:val="00980B88"/>
    <w:rsid w:val="0098296D"/>
    <w:rsid w:val="00982C6E"/>
    <w:rsid w:val="00983832"/>
    <w:rsid w:val="00985794"/>
    <w:rsid w:val="0098761F"/>
    <w:rsid w:val="00990313"/>
    <w:rsid w:val="00990B35"/>
    <w:rsid w:val="00990F35"/>
    <w:rsid w:val="00994716"/>
    <w:rsid w:val="00994732"/>
    <w:rsid w:val="00996352"/>
    <w:rsid w:val="00997E65"/>
    <w:rsid w:val="00997F5A"/>
    <w:rsid w:val="009A01B9"/>
    <w:rsid w:val="009A0F33"/>
    <w:rsid w:val="009A326B"/>
    <w:rsid w:val="009A336C"/>
    <w:rsid w:val="009A372B"/>
    <w:rsid w:val="009A3EC6"/>
    <w:rsid w:val="009A3F3F"/>
    <w:rsid w:val="009A5304"/>
    <w:rsid w:val="009A5C68"/>
    <w:rsid w:val="009A5DC5"/>
    <w:rsid w:val="009A6F47"/>
    <w:rsid w:val="009A7BD2"/>
    <w:rsid w:val="009B006B"/>
    <w:rsid w:val="009B06C7"/>
    <w:rsid w:val="009B0CF3"/>
    <w:rsid w:val="009B0FBE"/>
    <w:rsid w:val="009B2759"/>
    <w:rsid w:val="009B314D"/>
    <w:rsid w:val="009B3D8E"/>
    <w:rsid w:val="009B4B44"/>
    <w:rsid w:val="009B5129"/>
    <w:rsid w:val="009B5169"/>
    <w:rsid w:val="009B5C4C"/>
    <w:rsid w:val="009B5D19"/>
    <w:rsid w:val="009B63A5"/>
    <w:rsid w:val="009B6AFB"/>
    <w:rsid w:val="009B712B"/>
    <w:rsid w:val="009C003C"/>
    <w:rsid w:val="009C02AE"/>
    <w:rsid w:val="009C142F"/>
    <w:rsid w:val="009C1BA5"/>
    <w:rsid w:val="009C1E06"/>
    <w:rsid w:val="009C2F05"/>
    <w:rsid w:val="009C433E"/>
    <w:rsid w:val="009C4413"/>
    <w:rsid w:val="009C450A"/>
    <w:rsid w:val="009C45BD"/>
    <w:rsid w:val="009C4656"/>
    <w:rsid w:val="009C4679"/>
    <w:rsid w:val="009C49C6"/>
    <w:rsid w:val="009C51D7"/>
    <w:rsid w:val="009C6182"/>
    <w:rsid w:val="009C6472"/>
    <w:rsid w:val="009C660A"/>
    <w:rsid w:val="009C6D1F"/>
    <w:rsid w:val="009C7377"/>
    <w:rsid w:val="009C79D6"/>
    <w:rsid w:val="009C7A6B"/>
    <w:rsid w:val="009C7F4D"/>
    <w:rsid w:val="009D04E0"/>
    <w:rsid w:val="009D07FB"/>
    <w:rsid w:val="009D1439"/>
    <w:rsid w:val="009D1625"/>
    <w:rsid w:val="009D175B"/>
    <w:rsid w:val="009D3330"/>
    <w:rsid w:val="009D3655"/>
    <w:rsid w:val="009D4364"/>
    <w:rsid w:val="009D4A55"/>
    <w:rsid w:val="009D60D2"/>
    <w:rsid w:val="009E0B08"/>
    <w:rsid w:val="009E1391"/>
    <w:rsid w:val="009E140F"/>
    <w:rsid w:val="009E2057"/>
    <w:rsid w:val="009E2A40"/>
    <w:rsid w:val="009E310D"/>
    <w:rsid w:val="009E32E9"/>
    <w:rsid w:val="009E46DF"/>
    <w:rsid w:val="009E57B4"/>
    <w:rsid w:val="009E5E01"/>
    <w:rsid w:val="009E62FD"/>
    <w:rsid w:val="009E6891"/>
    <w:rsid w:val="009E7AD7"/>
    <w:rsid w:val="009E7C51"/>
    <w:rsid w:val="009E7C86"/>
    <w:rsid w:val="009F010D"/>
    <w:rsid w:val="009F16F0"/>
    <w:rsid w:val="009F181A"/>
    <w:rsid w:val="009F18BB"/>
    <w:rsid w:val="009F1C85"/>
    <w:rsid w:val="009F3329"/>
    <w:rsid w:val="009F3689"/>
    <w:rsid w:val="009F3D68"/>
    <w:rsid w:val="009F4ACB"/>
    <w:rsid w:val="009F4E37"/>
    <w:rsid w:val="009F57C7"/>
    <w:rsid w:val="009F6E71"/>
    <w:rsid w:val="009F736E"/>
    <w:rsid w:val="009F7E9A"/>
    <w:rsid w:val="00A00BE3"/>
    <w:rsid w:val="00A01035"/>
    <w:rsid w:val="00A01382"/>
    <w:rsid w:val="00A02352"/>
    <w:rsid w:val="00A02511"/>
    <w:rsid w:val="00A025C9"/>
    <w:rsid w:val="00A041F6"/>
    <w:rsid w:val="00A04266"/>
    <w:rsid w:val="00A04A70"/>
    <w:rsid w:val="00A068C5"/>
    <w:rsid w:val="00A06C76"/>
    <w:rsid w:val="00A0737D"/>
    <w:rsid w:val="00A079FE"/>
    <w:rsid w:val="00A07CBE"/>
    <w:rsid w:val="00A07FCB"/>
    <w:rsid w:val="00A118E1"/>
    <w:rsid w:val="00A125EA"/>
    <w:rsid w:val="00A12AC2"/>
    <w:rsid w:val="00A16282"/>
    <w:rsid w:val="00A163F2"/>
    <w:rsid w:val="00A21D21"/>
    <w:rsid w:val="00A22177"/>
    <w:rsid w:val="00A227E1"/>
    <w:rsid w:val="00A239A0"/>
    <w:rsid w:val="00A23C7A"/>
    <w:rsid w:val="00A23D92"/>
    <w:rsid w:val="00A24016"/>
    <w:rsid w:val="00A2429E"/>
    <w:rsid w:val="00A24A83"/>
    <w:rsid w:val="00A25997"/>
    <w:rsid w:val="00A261F4"/>
    <w:rsid w:val="00A277F1"/>
    <w:rsid w:val="00A27B89"/>
    <w:rsid w:val="00A302AC"/>
    <w:rsid w:val="00A30620"/>
    <w:rsid w:val="00A30C4E"/>
    <w:rsid w:val="00A30DB8"/>
    <w:rsid w:val="00A3141A"/>
    <w:rsid w:val="00A31F6E"/>
    <w:rsid w:val="00A320D2"/>
    <w:rsid w:val="00A32984"/>
    <w:rsid w:val="00A32FC5"/>
    <w:rsid w:val="00A3339D"/>
    <w:rsid w:val="00A33454"/>
    <w:rsid w:val="00A334B6"/>
    <w:rsid w:val="00A34E6B"/>
    <w:rsid w:val="00A35471"/>
    <w:rsid w:val="00A35783"/>
    <w:rsid w:val="00A359F7"/>
    <w:rsid w:val="00A36AD0"/>
    <w:rsid w:val="00A36B45"/>
    <w:rsid w:val="00A36E08"/>
    <w:rsid w:val="00A37105"/>
    <w:rsid w:val="00A372B7"/>
    <w:rsid w:val="00A377B3"/>
    <w:rsid w:val="00A404FC"/>
    <w:rsid w:val="00A40A35"/>
    <w:rsid w:val="00A41972"/>
    <w:rsid w:val="00A42836"/>
    <w:rsid w:val="00A42DD4"/>
    <w:rsid w:val="00A46023"/>
    <w:rsid w:val="00A46764"/>
    <w:rsid w:val="00A475E6"/>
    <w:rsid w:val="00A4787A"/>
    <w:rsid w:val="00A50728"/>
    <w:rsid w:val="00A50A99"/>
    <w:rsid w:val="00A5129F"/>
    <w:rsid w:val="00A53357"/>
    <w:rsid w:val="00A53BE0"/>
    <w:rsid w:val="00A5457B"/>
    <w:rsid w:val="00A55903"/>
    <w:rsid w:val="00A55D5A"/>
    <w:rsid w:val="00A56260"/>
    <w:rsid w:val="00A56AEA"/>
    <w:rsid w:val="00A56BD2"/>
    <w:rsid w:val="00A56FCC"/>
    <w:rsid w:val="00A60E85"/>
    <w:rsid w:val="00A6145D"/>
    <w:rsid w:val="00A64C04"/>
    <w:rsid w:val="00A6517A"/>
    <w:rsid w:val="00A65283"/>
    <w:rsid w:val="00A661DE"/>
    <w:rsid w:val="00A6645D"/>
    <w:rsid w:val="00A66952"/>
    <w:rsid w:val="00A67763"/>
    <w:rsid w:val="00A70C92"/>
    <w:rsid w:val="00A70EF5"/>
    <w:rsid w:val="00A713CF"/>
    <w:rsid w:val="00A7189F"/>
    <w:rsid w:val="00A71C3E"/>
    <w:rsid w:val="00A7268B"/>
    <w:rsid w:val="00A72FF4"/>
    <w:rsid w:val="00A732AA"/>
    <w:rsid w:val="00A73600"/>
    <w:rsid w:val="00A73FF8"/>
    <w:rsid w:val="00A74055"/>
    <w:rsid w:val="00A7530C"/>
    <w:rsid w:val="00A75858"/>
    <w:rsid w:val="00A75E5C"/>
    <w:rsid w:val="00A76E15"/>
    <w:rsid w:val="00A815B2"/>
    <w:rsid w:val="00A817FD"/>
    <w:rsid w:val="00A81EC0"/>
    <w:rsid w:val="00A83164"/>
    <w:rsid w:val="00A83BD7"/>
    <w:rsid w:val="00A84B1B"/>
    <w:rsid w:val="00A84DFA"/>
    <w:rsid w:val="00A852D0"/>
    <w:rsid w:val="00A85A04"/>
    <w:rsid w:val="00A85C15"/>
    <w:rsid w:val="00A85DAD"/>
    <w:rsid w:val="00A85F92"/>
    <w:rsid w:val="00A86FD9"/>
    <w:rsid w:val="00A91ABC"/>
    <w:rsid w:val="00A91D66"/>
    <w:rsid w:val="00A92120"/>
    <w:rsid w:val="00A92675"/>
    <w:rsid w:val="00A9400E"/>
    <w:rsid w:val="00A9506E"/>
    <w:rsid w:val="00A956EB"/>
    <w:rsid w:val="00A97E11"/>
    <w:rsid w:val="00A97F19"/>
    <w:rsid w:val="00AA00A2"/>
    <w:rsid w:val="00AA0384"/>
    <w:rsid w:val="00AA0BCC"/>
    <w:rsid w:val="00AA1206"/>
    <w:rsid w:val="00AA156D"/>
    <w:rsid w:val="00AA19B0"/>
    <w:rsid w:val="00AA1EED"/>
    <w:rsid w:val="00AA1F65"/>
    <w:rsid w:val="00AA2075"/>
    <w:rsid w:val="00AA23C6"/>
    <w:rsid w:val="00AA285F"/>
    <w:rsid w:val="00AA4A65"/>
    <w:rsid w:val="00AA50C6"/>
    <w:rsid w:val="00AA52D4"/>
    <w:rsid w:val="00AA568B"/>
    <w:rsid w:val="00AA7348"/>
    <w:rsid w:val="00AB04F7"/>
    <w:rsid w:val="00AB080B"/>
    <w:rsid w:val="00AB0D7A"/>
    <w:rsid w:val="00AB1978"/>
    <w:rsid w:val="00AB4937"/>
    <w:rsid w:val="00AB5A06"/>
    <w:rsid w:val="00AB5C0A"/>
    <w:rsid w:val="00AB740D"/>
    <w:rsid w:val="00AC2346"/>
    <w:rsid w:val="00AC2980"/>
    <w:rsid w:val="00AC3419"/>
    <w:rsid w:val="00AC412C"/>
    <w:rsid w:val="00AC4488"/>
    <w:rsid w:val="00AC5531"/>
    <w:rsid w:val="00AC5AC9"/>
    <w:rsid w:val="00AC60A3"/>
    <w:rsid w:val="00AC6BFD"/>
    <w:rsid w:val="00AC7373"/>
    <w:rsid w:val="00AC79A3"/>
    <w:rsid w:val="00AC7E6F"/>
    <w:rsid w:val="00AD008C"/>
    <w:rsid w:val="00AD2857"/>
    <w:rsid w:val="00AD33D4"/>
    <w:rsid w:val="00AD4203"/>
    <w:rsid w:val="00AD4BDF"/>
    <w:rsid w:val="00AD6679"/>
    <w:rsid w:val="00AE0277"/>
    <w:rsid w:val="00AE087D"/>
    <w:rsid w:val="00AE1BC8"/>
    <w:rsid w:val="00AE250D"/>
    <w:rsid w:val="00AE2C11"/>
    <w:rsid w:val="00AE3C7B"/>
    <w:rsid w:val="00AE64FE"/>
    <w:rsid w:val="00AE7937"/>
    <w:rsid w:val="00AE7FC8"/>
    <w:rsid w:val="00AF007C"/>
    <w:rsid w:val="00AF1B9D"/>
    <w:rsid w:val="00AF1D54"/>
    <w:rsid w:val="00AF2EF4"/>
    <w:rsid w:val="00AF3161"/>
    <w:rsid w:val="00AF4BAF"/>
    <w:rsid w:val="00AF4C24"/>
    <w:rsid w:val="00AF51A0"/>
    <w:rsid w:val="00AF5248"/>
    <w:rsid w:val="00AF71FE"/>
    <w:rsid w:val="00B00409"/>
    <w:rsid w:val="00B0079A"/>
    <w:rsid w:val="00B01B8F"/>
    <w:rsid w:val="00B03C81"/>
    <w:rsid w:val="00B03E22"/>
    <w:rsid w:val="00B046C5"/>
    <w:rsid w:val="00B06548"/>
    <w:rsid w:val="00B120C7"/>
    <w:rsid w:val="00B1219B"/>
    <w:rsid w:val="00B12BE0"/>
    <w:rsid w:val="00B13216"/>
    <w:rsid w:val="00B13B75"/>
    <w:rsid w:val="00B13F13"/>
    <w:rsid w:val="00B1413E"/>
    <w:rsid w:val="00B149E1"/>
    <w:rsid w:val="00B155DA"/>
    <w:rsid w:val="00B1590C"/>
    <w:rsid w:val="00B159E4"/>
    <w:rsid w:val="00B15AC5"/>
    <w:rsid w:val="00B1671B"/>
    <w:rsid w:val="00B169A6"/>
    <w:rsid w:val="00B17739"/>
    <w:rsid w:val="00B177E1"/>
    <w:rsid w:val="00B17917"/>
    <w:rsid w:val="00B218BF"/>
    <w:rsid w:val="00B21F83"/>
    <w:rsid w:val="00B22CF5"/>
    <w:rsid w:val="00B22DB8"/>
    <w:rsid w:val="00B238A6"/>
    <w:rsid w:val="00B24901"/>
    <w:rsid w:val="00B24F1E"/>
    <w:rsid w:val="00B2683C"/>
    <w:rsid w:val="00B26F5C"/>
    <w:rsid w:val="00B30C00"/>
    <w:rsid w:val="00B318CF"/>
    <w:rsid w:val="00B32095"/>
    <w:rsid w:val="00B329DE"/>
    <w:rsid w:val="00B33211"/>
    <w:rsid w:val="00B339A4"/>
    <w:rsid w:val="00B36178"/>
    <w:rsid w:val="00B3705F"/>
    <w:rsid w:val="00B37681"/>
    <w:rsid w:val="00B37A4D"/>
    <w:rsid w:val="00B40F35"/>
    <w:rsid w:val="00B4223A"/>
    <w:rsid w:val="00B436D5"/>
    <w:rsid w:val="00B4449F"/>
    <w:rsid w:val="00B4557A"/>
    <w:rsid w:val="00B460EF"/>
    <w:rsid w:val="00B466A6"/>
    <w:rsid w:val="00B4738E"/>
    <w:rsid w:val="00B47E50"/>
    <w:rsid w:val="00B47EE2"/>
    <w:rsid w:val="00B50817"/>
    <w:rsid w:val="00B5112B"/>
    <w:rsid w:val="00B5113D"/>
    <w:rsid w:val="00B540E5"/>
    <w:rsid w:val="00B54201"/>
    <w:rsid w:val="00B54BEF"/>
    <w:rsid w:val="00B54C89"/>
    <w:rsid w:val="00B61C89"/>
    <w:rsid w:val="00B628AA"/>
    <w:rsid w:val="00B63213"/>
    <w:rsid w:val="00B63263"/>
    <w:rsid w:val="00B635BD"/>
    <w:rsid w:val="00B64373"/>
    <w:rsid w:val="00B64C5A"/>
    <w:rsid w:val="00B654DE"/>
    <w:rsid w:val="00B66FAF"/>
    <w:rsid w:val="00B71392"/>
    <w:rsid w:val="00B71F17"/>
    <w:rsid w:val="00B72A90"/>
    <w:rsid w:val="00B73E38"/>
    <w:rsid w:val="00B74172"/>
    <w:rsid w:val="00B74CFE"/>
    <w:rsid w:val="00B75475"/>
    <w:rsid w:val="00B7603D"/>
    <w:rsid w:val="00B763E7"/>
    <w:rsid w:val="00B764C7"/>
    <w:rsid w:val="00B76B90"/>
    <w:rsid w:val="00B76F20"/>
    <w:rsid w:val="00B77692"/>
    <w:rsid w:val="00B77882"/>
    <w:rsid w:val="00B77DBE"/>
    <w:rsid w:val="00B80387"/>
    <w:rsid w:val="00B803F6"/>
    <w:rsid w:val="00B80963"/>
    <w:rsid w:val="00B80AFF"/>
    <w:rsid w:val="00B81036"/>
    <w:rsid w:val="00B81226"/>
    <w:rsid w:val="00B81687"/>
    <w:rsid w:val="00B817E1"/>
    <w:rsid w:val="00B828F0"/>
    <w:rsid w:val="00B835A9"/>
    <w:rsid w:val="00B8415E"/>
    <w:rsid w:val="00B85ED6"/>
    <w:rsid w:val="00B85F82"/>
    <w:rsid w:val="00B86BAB"/>
    <w:rsid w:val="00B87181"/>
    <w:rsid w:val="00B8749E"/>
    <w:rsid w:val="00B900BE"/>
    <w:rsid w:val="00B921BF"/>
    <w:rsid w:val="00B92B8C"/>
    <w:rsid w:val="00B93600"/>
    <w:rsid w:val="00B9367E"/>
    <w:rsid w:val="00B93F44"/>
    <w:rsid w:val="00B94431"/>
    <w:rsid w:val="00B95C07"/>
    <w:rsid w:val="00B95ED5"/>
    <w:rsid w:val="00B9717B"/>
    <w:rsid w:val="00BA042E"/>
    <w:rsid w:val="00BA05E7"/>
    <w:rsid w:val="00BA1F55"/>
    <w:rsid w:val="00BA23A5"/>
    <w:rsid w:val="00BA2FFA"/>
    <w:rsid w:val="00BA403E"/>
    <w:rsid w:val="00BA4FA8"/>
    <w:rsid w:val="00BA5175"/>
    <w:rsid w:val="00BA5DEF"/>
    <w:rsid w:val="00BA62D7"/>
    <w:rsid w:val="00BA71D0"/>
    <w:rsid w:val="00BA7256"/>
    <w:rsid w:val="00BA7A87"/>
    <w:rsid w:val="00BA7BE6"/>
    <w:rsid w:val="00BB0304"/>
    <w:rsid w:val="00BB29EE"/>
    <w:rsid w:val="00BB3831"/>
    <w:rsid w:val="00BB3EC8"/>
    <w:rsid w:val="00BB529D"/>
    <w:rsid w:val="00BB5D7A"/>
    <w:rsid w:val="00BB6808"/>
    <w:rsid w:val="00BB7240"/>
    <w:rsid w:val="00BB7307"/>
    <w:rsid w:val="00BB7BF0"/>
    <w:rsid w:val="00BC0ADD"/>
    <w:rsid w:val="00BC119A"/>
    <w:rsid w:val="00BC18CD"/>
    <w:rsid w:val="00BC1B8C"/>
    <w:rsid w:val="00BC1E2D"/>
    <w:rsid w:val="00BC227D"/>
    <w:rsid w:val="00BC2645"/>
    <w:rsid w:val="00BC389E"/>
    <w:rsid w:val="00BC4BF0"/>
    <w:rsid w:val="00BC5745"/>
    <w:rsid w:val="00BC6822"/>
    <w:rsid w:val="00BC6D94"/>
    <w:rsid w:val="00BC7626"/>
    <w:rsid w:val="00BC7889"/>
    <w:rsid w:val="00BC7AD4"/>
    <w:rsid w:val="00BD1457"/>
    <w:rsid w:val="00BD245D"/>
    <w:rsid w:val="00BD2461"/>
    <w:rsid w:val="00BD3D64"/>
    <w:rsid w:val="00BD494D"/>
    <w:rsid w:val="00BD5156"/>
    <w:rsid w:val="00BD704D"/>
    <w:rsid w:val="00BD7D51"/>
    <w:rsid w:val="00BE02CB"/>
    <w:rsid w:val="00BE0627"/>
    <w:rsid w:val="00BE074A"/>
    <w:rsid w:val="00BE0F79"/>
    <w:rsid w:val="00BE1738"/>
    <w:rsid w:val="00BE1E3E"/>
    <w:rsid w:val="00BE3662"/>
    <w:rsid w:val="00BE3C06"/>
    <w:rsid w:val="00BE488C"/>
    <w:rsid w:val="00BE52B0"/>
    <w:rsid w:val="00BE5583"/>
    <w:rsid w:val="00BE5E50"/>
    <w:rsid w:val="00BE75E6"/>
    <w:rsid w:val="00BE7A88"/>
    <w:rsid w:val="00BE7C82"/>
    <w:rsid w:val="00BE7CE6"/>
    <w:rsid w:val="00BF074F"/>
    <w:rsid w:val="00BF0F9B"/>
    <w:rsid w:val="00BF2436"/>
    <w:rsid w:val="00BF3D36"/>
    <w:rsid w:val="00BF403E"/>
    <w:rsid w:val="00BF44DB"/>
    <w:rsid w:val="00BF4A5C"/>
    <w:rsid w:val="00BF4AF0"/>
    <w:rsid w:val="00BF5529"/>
    <w:rsid w:val="00BF56CB"/>
    <w:rsid w:val="00BF65BD"/>
    <w:rsid w:val="00BF6ECF"/>
    <w:rsid w:val="00BF7A2E"/>
    <w:rsid w:val="00C0064B"/>
    <w:rsid w:val="00C01961"/>
    <w:rsid w:val="00C01EC4"/>
    <w:rsid w:val="00C024D9"/>
    <w:rsid w:val="00C0393E"/>
    <w:rsid w:val="00C0431B"/>
    <w:rsid w:val="00C05282"/>
    <w:rsid w:val="00C06289"/>
    <w:rsid w:val="00C07C93"/>
    <w:rsid w:val="00C105C2"/>
    <w:rsid w:val="00C10C36"/>
    <w:rsid w:val="00C12459"/>
    <w:rsid w:val="00C13FDF"/>
    <w:rsid w:val="00C1433F"/>
    <w:rsid w:val="00C160E3"/>
    <w:rsid w:val="00C167BF"/>
    <w:rsid w:val="00C16D67"/>
    <w:rsid w:val="00C173E0"/>
    <w:rsid w:val="00C21289"/>
    <w:rsid w:val="00C223ED"/>
    <w:rsid w:val="00C22E96"/>
    <w:rsid w:val="00C24172"/>
    <w:rsid w:val="00C2441D"/>
    <w:rsid w:val="00C24937"/>
    <w:rsid w:val="00C253A9"/>
    <w:rsid w:val="00C25635"/>
    <w:rsid w:val="00C257B2"/>
    <w:rsid w:val="00C25C50"/>
    <w:rsid w:val="00C263D0"/>
    <w:rsid w:val="00C26CCD"/>
    <w:rsid w:val="00C30335"/>
    <w:rsid w:val="00C316E4"/>
    <w:rsid w:val="00C31F3C"/>
    <w:rsid w:val="00C324CD"/>
    <w:rsid w:val="00C32A38"/>
    <w:rsid w:val="00C33346"/>
    <w:rsid w:val="00C334F5"/>
    <w:rsid w:val="00C33923"/>
    <w:rsid w:val="00C3578C"/>
    <w:rsid w:val="00C360AC"/>
    <w:rsid w:val="00C366E8"/>
    <w:rsid w:val="00C3672A"/>
    <w:rsid w:val="00C36851"/>
    <w:rsid w:val="00C375E4"/>
    <w:rsid w:val="00C40633"/>
    <w:rsid w:val="00C41D08"/>
    <w:rsid w:val="00C421D2"/>
    <w:rsid w:val="00C42BB3"/>
    <w:rsid w:val="00C43294"/>
    <w:rsid w:val="00C43418"/>
    <w:rsid w:val="00C43FCF"/>
    <w:rsid w:val="00C44F8B"/>
    <w:rsid w:val="00C459D0"/>
    <w:rsid w:val="00C45D3D"/>
    <w:rsid w:val="00C462B8"/>
    <w:rsid w:val="00C46E39"/>
    <w:rsid w:val="00C479DF"/>
    <w:rsid w:val="00C50D91"/>
    <w:rsid w:val="00C5128A"/>
    <w:rsid w:val="00C51389"/>
    <w:rsid w:val="00C51F4F"/>
    <w:rsid w:val="00C52099"/>
    <w:rsid w:val="00C52C1D"/>
    <w:rsid w:val="00C53106"/>
    <w:rsid w:val="00C53D96"/>
    <w:rsid w:val="00C552AF"/>
    <w:rsid w:val="00C5604F"/>
    <w:rsid w:val="00C566E0"/>
    <w:rsid w:val="00C575B2"/>
    <w:rsid w:val="00C60B8F"/>
    <w:rsid w:val="00C616C9"/>
    <w:rsid w:val="00C6190A"/>
    <w:rsid w:val="00C61E25"/>
    <w:rsid w:val="00C623B5"/>
    <w:rsid w:val="00C635A8"/>
    <w:rsid w:val="00C63D93"/>
    <w:rsid w:val="00C63D9A"/>
    <w:rsid w:val="00C6442C"/>
    <w:rsid w:val="00C64526"/>
    <w:rsid w:val="00C667CE"/>
    <w:rsid w:val="00C704E3"/>
    <w:rsid w:val="00C70E02"/>
    <w:rsid w:val="00C712BD"/>
    <w:rsid w:val="00C72C08"/>
    <w:rsid w:val="00C75EF7"/>
    <w:rsid w:val="00C760CE"/>
    <w:rsid w:val="00C76F50"/>
    <w:rsid w:val="00C7769B"/>
    <w:rsid w:val="00C8072E"/>
    <w:rsid w:val="00C82E1C"/>
    <w:rsid w:val="00C830F0"/>
    <w:rsid w:val="00C834C2"/>
    <w:rsid w:val="00C85328"/>
    <w:rsid w:val="00C860D0"/>
    <w:rsid w:val="00C8714B"/>
    <w:rsid w:val="00C87E72"/>
    <w:rsid w:val="00C87ECD"/>
    <w:rsid w:val="00C90649"/>
    <w:rsid w:val="00C90876"/>
    <w:rsid w:val="00C90EEF"/>
    <w:rsid w:val="00C915E1"/>
    <w:rsid w:val="00C92542"/>
    <w:rsid w:val="00C92B40"/>
    <w:rsid w:val="00C93680"/>
    <w:rsid w:val="00C93891"/>
    <w:rsid w:val="00C94A95"/>
    <w:rsid w:val="00C9605A"/>
    <w:rsid w:val="00C962ED"/>
    <w:rsid w:val="00C97E7C"/>
    <w:rsid w:val="00CA153A"/>
    <w:rsid w:val="00CA34C8"/>
    <w:rsid w:val="00CA4993"/>
    <w:rsid w:val="00CA5988"/>
    <w:rsid w:val="00CA7A96"/>
    <w:rsid w:val="00CB0381"/>
    <w:rsid w:val="00CB0FAA"/>
    <w:rsid w:val="00CB25FA"/>
    <w:rsid w:val="00CB34C7"/>
    <w:rsid w:val="00CB3B96"/>
    <w:rsid w:val="00CB4E24"/>
    <w:rsid w:val="00CB5A57"/>
    <w:rsid w:val="00CB635B"/>
    <w:rsid w:val="00CB7DE0"/>
    <w:rsid w:val="00CC01C0"/>
    <w:rsid w:val="00CC1065"/>
    <w:rsid w:val="00CC15FE"/>
    <w:rsid w:val="00CC1BCA"/>
    <w:rsid w:val="00CC282F"/>
    <w:rsid w:val="00CC2E9B"/>
    <w:rsid w:val="00CC4021"/>
    <w:rsid w:val="00CC6C0C"/>
    <w:rsid w:val="00CD008A"/>
    <w:rsid w:val="00CD0741"/>
    <w:rsid w:val="00CD184A"/>
    <w:rsid w:val="00CD2CF3"/>
    <w:rsid w:val="00CD2EBF"/>
    <w:rsid w:val="00CD39A6"/>
    <w:rsid w:val="00CD426D"/>
    <w:rsid w:val="00CD4996"/>
    <w:rsid w:val="00CD544F"/>
    <w:rsid w:val="00CD56A7"/>
    <w:rsid w:val="00CD57E4"/>
    <w:rsid w:val="00CD5DAB"/>
    <w:rsid w:val="00CD6245"/>
    <w:rsid w:val="00CD62EF"/>
    <w:rsid w:val="00CD662C"/>
    <w:rsid w:val="00CD6756"/>
    <w:rsid w:val="00CE1131"/>
    <w:rsid w:val="00CE506C"/>
    <w:rsid w:val="00CE57FB"/>
    <w:rsid w:val="00CF0867"/>
    <w:rsid w:val="00CF0E6F"/>
    <w:rsid w:val="00CF155D"/>
    <w:rsid w:val="00CF2428"/>
    <w:rsid w:val="00CF243A"/>
    <w:rsid w:val="00CF245F"/>
    <w:rsid w:val="00CF3594"/>
    <w:rsid w:val="00CF4729"/>
    <w:rsid w:val="00CF5152"/>
    <w:rsid w:val="00CF6180"/>
    <w:rsid w:val="00CF6A98"/>
    <w:rsid w:val="00CF6C70"/>
    <w:rsid w:val="00D004F8"/>
    <w:rsid w:val="00D007B5"/>
    <w:rsid w:val="00D00D09"/>
    <w:rsid w:val="00D026AF"/>
    <w:rsid w:val="00D02BA7"/>
    <w:rsid w:val="00D0368B"/>
    <w:rsid w:val="00D03F41"/>
    <w:rsid w:val="00D03FB4"/>
    <w:rsid w:val="00D03FD4"/>
    <w:rsid w:val="00D0500A"/>
    <w:rsid w:val="00D052AC"/>
    <w:rsid w:val="00D060DE"/>
    <w:rsid w:val="00D07528"/>
    <w:rsid w:val="00D07827"/>
    <w:rsid w:val="00D11176"/>
    <w:rsid w:val="00D115B7"/>
    <w:rsid w:val="00D11A8B"/>
    <w:rsid w:val="00D12352"/>
    <w:rsid w:val="00D12763"/>
    <w:rsid w:val="00D12AFE"/>
    <w:rsid w:val="00D13781"/>
    <w:rsid w:val="00D13915"/>
    <w:rsid w:val="00D146BE"/>
    <w:rsid w:val="00D14BFC"/>
    <w:rsid w:val="00D15543"/>
    <w:rsid w:val="00D1567D"/>
    <w:rsid w:val="00D17D39"/>
    <w:rsid w:val="00D20A88"/>
    <w:rsid w:val="00D20B81"/>
    <w:rsid w:val="00D226A3"/>
    <w:rsid w:val="00D238D8"/>
    <w:rsid w:val="00D24911"/>
    <w:rsid w:val="00D2706E"/>
    <w:rsid w:val="00D27259"/>
    <w:rsid w:val="00D307E1"/>
    <w:rsid w:val="00D322C9"/>
    <w:rsid w:val="00D33174"/>
    <w:rsid w:val="00D349BA"/>
    <w:rsid w:val="00D34B1A"/>
    <w:rsid w:val="00D34D59"/>
    <w:rsid w:val="00D34EB8"/>
    <w:rsid w:val="00D35455"/>
    <w:rsid w:val="00D35D4E"/>
    <w:rsid w:val="00D36BC0"/>
    <w:rsid w:val="00D404BD"/>
    <w:rsid w:val="00D4141F"/>
    <w:rsid w:val="00D42376"/>
    <w:rsid w:val="00D43090"/>
    <w:rsid w:val="00D4340A"/>
    <w:rsid w:val="00D43B86"/>
    <w:rsid w:val="00D43BA2"/>
    <w:rsid w:val="00D448A9"/>
    <w:rsid w:val="00D44EF6"/>
    <w:rsid w:val="00D45279"/>
    <w:rsid w:val="00D45A06"/>
    <w:rsid w:val="00D4626C"/>
    <w:rsid w:val="00D469C2"/>
    <w:rsid w:val="00D4729C"/>
    <w:rsid w:val="00D4733B"/>
    <w:rsid w:val="00D47DF6"/>
    <w:rsid w:val="00D501B4"/>
    <w:rsid w:val="00D504BA"/>
    <w:rsid w:val="00D50E06"/>
    <w:rsid w:val="00D51E82"/>
    <w:rsid w:val="00D52368"/>
    <w:rsid w:val="00D524DC"/>
    <w:rsid w:val="00D5335D"/>
    <w:rsid w:val="00D53957"/>
    <w:rsid w:val="00D54046"/>
    <w:rsid w:val="00D54DED"/>
    <w:rsid w:val="00D55BF5"/>
    <w:rsid w:val="00D5665A"/>
    <w:rsid w:val="00D578E5"/>
    <w:rsid w:val="00D57E2C"/>
    <w:rsid w:val="00D61B42"/>
    <w:rsid w:val="00D62336"/>
    <w:rsid w:val="00D62382"/>
    <w:rsid w:val="00D6260C"/>
    <w:rsid w:val="00D63D71"/>
    <w:rsid w:val="00D64C55"/>
    <w:rsid w:val="00D64FD6"/>
    <w:rsid w:val="00D65219"/>
    <w:rsid w:val="00D6579E"/>
    <w:rsid w:val="00D65F43"/>
    <w:rsid w:val="00D65F7B"/>
    <w:rsid w:val="00D66CA6"/>
    <w:rsid w:val="00D67D2A"/>
    <w:rsid w:val="00D67EBD"/>
    <w:rsid w:val="00D70CC3"/>
    <w:rsid w:val="00D71E1A"/>
    <w:rsid w:val="00D71E27"/>
    <w:rsid w:val="00D73657"/>
    <w:rsid w:val="00D7387C"/>
    <w:rsid w:val="00D74272"/>
    <w:rsid w:val="00D74987"/>
    <w:rsid w:val="00D774DA"/>
    <w:rsid w:val="00D77F02"/>
    <w:rsid w:val="00D8088F"/>
    <w:rsid w:val="00D818B3"/>
    <w:rsid w:val="00D82927"/>
    <w:rsid w:val="00D8298C"/>
    <w:rsid w:val="00D84129"/>
    <w:rsid w:val="00D8783D"/>
    <w:rsid w:val="00D87DF0"/>
    <w:rsid w:val="00D906EB"/>
    <w:rsid w:val="00D91068"/>
    <w:rsid w:val="00D910F7"/>
    <w:rsid w:val="00D92863"/>
    <w:rsid w:val="00D92897"/>
    <w:rsid w:val="00D92CD8"/>
    <w:rsid w:val="00D94BCD"/>
    <w:rsid w:val="00D94C90"/>
    <w:rsid w:val="00D966D7"/>
    <w:rsid w:val="00DA0C40"/>
    <w:rsid w:val="00DA1643"/>
    <w:rsid w:val="00DA2927"/>
    <w:rsid w:val="00DA2E85"/>
    <w:rsid w:val="00DA2F82"/>
    <w:rsid w:val="00DA32DF"/>
    <w:rsid w:val="00DA33A6"/>
    <w:rsid w:val="00DA3990"/>
    <w:rsid w:val="00DA4185"/>
    <w:rsid w:val="00DA42D1"/>
    <w:rsid w:val="00DA5049"/>
    <w:rsid w:val="00DA5128"/>
    <w:rsid w:val="00DA64D7"/>
    <w:rsid w:val="00DA7EFA"/>
    <w:rsid w:val="00DA7F84"/>
    <w:rsid w:val="00DB0812"/>
    <w:rsid w:val="00DB20FA"/>
    <w:rsid w:val="00DB23AE"/>
    <w:rsid w:val="00DB274E"/>
    <w:rsid w:val="00DB4334"/>
    <w:rsid w:val="00DB4384"/>
    <w:rsid w:val="00DB54E7"/>
    <w:rsid w:val="00DB5F2A"/>
    <w:rsid w:val="00DB5F56"/>
    <w:rsid w:val="00DB6093"/>
    <w:rsid w:val="00DB682E"/>
    <w:rsid w:val="00DB7048"/>
    <w:rsid w:val="00DB72E0"/>
    <w:rsid w:val="00DB7A41"/>
    <w:rsid w:val="00DC13B3"/>
    <w:rsid w:val="00DC1763"/>
    <w:rsid w:val="00DC1AA8"/>
    <w:rsid w:val="00DC2C62"/>
    <w:rsid w:val="00DC327C"/>
    <w:rsid w:val="00DC3D07"/>
    <w:rsid w:val="00DC4235"/>
    <w:rsid w:val="00DC5748"/>
    <w:rsid w:val="00DC6438"/>
    <w:rsid w:val="00DC661C"/>
    <w:rsid w:val="00DC6917"/>
    <w:rsid w:val="00DD023E"/>
    <w:rsid w:val="00DD0905"/>
    <w:rsid w:val="00DD1B73"/>
    <w:rsid w:val="00DD229B"/>
    <w:rsid w:val="00DD290C"/>
    <w:rsid w:val="00DD30EF"/>
    <w:rsid w:val="00DD382E"/>
    <w:rsid w:val="00DD4A16"/>
    <w:rsid w:val="00DD69D3"/>
    <w:rsid w:val="00DD69DD"/>
    <w:rsid w:val="00DD6BE8"/>
    <w:rsid w:val="00DD793F"/>
    <w:rsid w:val="00DE07E5"/>
    <w:rsid w:val="00DE11CF"/>
    <w:rsid w:val="00DE2179"/>
    <w:rsid w:val="00DE38FD"/>
    <w:rsid w:val="00DE4908"/>
    <w:rsid w:val="00DE4D71"/>
    <w:rsid w:val="00DE5EA9"/>
    <w:rsid w:val="00DE6377"/>
    <w:rsid w:val="00DE673D"/>
    <w:rsid w:val="00DF0032"/>
    <w:rsid w:val="00DF1006"/>
    <w:rsid w:val="00DF107C"/>
    <w:rsid w:val="00DF16A2"/>
    <w:rsid w:val="00DF4829"/>
    <w:rsid w:val="00DF61E7"/>
    <w:rsid w:val="00DF6E39"/>
    <w:rsid w:val="00DF7BB8"/>
    <w:rsid w:val="00E0036A"/>
    <w:rsid w:val="00E00456"/>
    <w:rsid w:val="00E01BF0"/>
    <w:rsid w:val="00E02521"/>
    <w:rsid w:val="00E02B18"/>
    <w:rsid w:val="00E02B74"/>
    <w:rsid w:val="00E0494C"/>
    <w:rsid w:val="00E04FE6"/>
    <w:rsid w:val="00E0502A"/>
    <w:rsid w:val="00E06586"/>
    <w:rsid w:val="00E068FA"/>
    <w:rsid w:val="00E076DB"/>
    <w:rsid w:val="00E07B4A"/>
    <w:rsid w:val="00E10120"/>
    <w:rsid w:val="00E10364"/>
    <w:rsid w:val="00E105B4"/>
    <w:rsid w:val="00E1061C"/>
    <w:rsid w:val="00E125CC"/>
    <w:rsid w:val="00E1286D"/>
    <w:rsid w:val="00E1293B"/>
    <w:rsid w:val="00E12B69"/>
    <w:rsid w:val="00E1465D"/>
    <w:rsid w:val="00E14B07"/>
    <w:rsid w:val="00E15052"/>
    <w:rsid w:val="00E151F6"/>
    <w:rsid w:val="00E153D2"/>
    <w:rsid w:val="00E15793"/>
    <w:rsid w:val="00E15EF7"/>
    <w:rsid w:val="00E16C7B"/>
    <w:rsid w:val="00E20419"/>
    <w:rsid w:val="00E21501"/>
    <w:rsid w:val="00E21D3B"/>
    <w:rsid w:val="00E21DC9"/>
    <w:rsid w:val="00E229BD"/>
    <w:rsid w:val="00E22DC2"/>
    <w:rsid w:val="00E24D25"/>
    <w:rsid w:val="00E2509E"/>
    <w:rsid w:val="00E255AB"/>
    <w:rsid w:val="00E26759"/>
    <w:rsid w:val="00E27C80"/>
    <w:rsid w:val="00E32C61"/>
    <w:rsid w:val="00E347A8"/>
    <w:rsid w:val="00E34F33"/>
    <w:rsid w:val="00E35818"/>
    <w:rsid w:val="00E35ABD"/>
    <w:rsid w:val="00E3627D"/>
    <w:rsid w:val="00E37960"/>
    <w:rsid w:val="00E409F9"/>
    <w:rsid w:val="00E41B1D"/>
    <w:rsid w:val="00E426B4"/>
    <w:rsid w:val="00E42774"/>
    <w:rsid w:val="00E43871"/>
    <w:rsid w:val="00E43B34"/>
    <w:rsid w:val="00E43ED7"/>
    <w:rsid w:val="00E44870"/>
    <w:rsid w:val="00E45BB2"/>
    <w:rsid w:val="00E45D03"/>
    <w:rsid w:val="00E47223"/>
    <w:rsid w:val="00E51A61"/>
    <w:rsid w:val="00E5301A"/>
    <w:rsid w:val="00E531A0"/>
    <w:rsid w:val="00E53EB4"/>
    <w:rsid w:val="00E53FD6"/>
    <w:rsid w:val="00E54B28"/>
    <w:rsid w:val="00E554C6"/>
    <w:rsid w:val="00E55DB0"/>
    <w:rsid w:val="00E561D6"/>
    <w:rsid w:val="00E56809"/>
    <w:rsid w:val="00E57C0F"/>
    <w:rsid w:val="00E57EC3"/>
    <w:rsid w:val="00E604BD"/>
    <w:rsid w:val="00E6063A"/>
    <w:rsid w:val="00E6202F"/>
    <w:rsid w:val="00E622A7"/>
    <w:rsid w:val="00E62D2B"/>
    <w:rsid w:val="00E64FE3"/>
    <w:rsid w:val="00E650FB"/>
    <w:rsid w:val="00E664BE"/>
    <w:rsid w:val="00E67520"/>
    <w:rsid w:val="00E700B4"/>
    <w:rsid w:val="00E712BF"/>
    <w:rsid w:val="00E7140A"/>
    <w:rsid w:val="00E719DD"/>
    <w:rsid w:val="00E71E1C"/>
    <w:rsid w:val="00E72380"/>
    <w:rsid w:val="00E72C91"/>
    <w:rsid w:val="00E72CA7"/>
    <w:rsid w:val="00E72EC3"/>
    <w:rsid w:val="00E733AC"/>
    <w:rsid w:val="00E736E3"/>
    <w:rsid w:val="00E73BAA"/>
    <w:rsid w:val="00E74735"/>
    <w:rsid w:val="00E74785"/>
    <w:rsid w:val="00E74ABC"/>
    <w:rsid w:val="00E76046"/>
    <w:rsid w:val="00E76ADF"/>
    <w:rsid w:val="00E76D25"/>
    <w:rsid w:val="00E76D3A"/>
    <w:rsid w:val="00E77770"/>
    <w:rsid w:val="00E77ACB"/>
    <w:rsid w:val="00E80318"/>
    <w:rsid w:val="00E80B4C"/>
    <w:rsid w:val="00E81108"/>
    <w:rsid w:val="00E81669"/>
    <w:rsid w:val="00E8191E"/>
    <w:rsid w:val="00E8423F"/>
    <w:rsid w:val="00E85386"/>
    <w:rsid w:val="00E8625E"/>
    <w:rsid w:val="00E87174"/>
    <w:rsid w:val="00E876EA"/>
    <w:rsid w:val="00E87A32"/>
    <w:rsid w:val="00E90356"/>
    <w:rsid w:val="00E90756"/>
    <w:rsid w:val="00E90B22"/>
    <w:rsid w:val="00E91C1A"/>
    <w:rsid w:val="00E923C8"/>
    <w:rsid w:val="00E92D1C"/>
    <w:rsid w:val="00E92F5D"/>
    <w:rsid w:val="00E933C9"/>
    <w:rsid w:val="00E939AD"/>
    <w:rsid w:val="00E94B9E"/>
    <w:rsid w:val="00E956C6"/>
    <w:rsid w:val="00E957FF"/>
    <w:rsid w:val="00EA0A96"/>
    <w:rsid w:val="00EA1301"/>
    <w:rsid w:val="00EA1587"/>
    <w:rsid w:val="00EA1712"/>
    <w:rsid w:val="00EA31FD"/>
    <w:rsid w:val="00EA32D8"/>
    <w:rsid w:val="00EA3BA0"/>
    <w:rsid w:val="00EA454C"/>
    <w:rsid w:val="00EA57BD"/>
    <w:rsid w:val="00EA7D3A"/>
    <w:rsid w:val="00EB0A09"/>
    <w:rsid w:val="00EB1480"/>
    <w:rsid w:val="00EB3188"/>
    <w:rsid w:val="00EB4926"/>
    <w:rsid w:val="00EB4A80"/>
    <w:rsid w:val="00EB515A"/>
    <w:rsid w:val="00EB5E7E"/>
    <w:rsid w:val="00EB6B36"/>
    <w:rsid w:val="00EB7AFF"/>
    <w:rsid w:val="00EC0993"/>
    <w:rsid w:val="00EC183A"/>
    <w:rsid w:val="00EC237D"/>
    <w:rsid w:val="00EC2BAA"/>
    <w:rsid w:val="00EC3716"/>
    <w:rsid w:val="00EC375E"/>
    <w:rsid w:val="00EC493E"/>
    <w:rsid w:val="00EC56C1"/>
    <w:rsid w:val="00EC57BF"/>
    <w:rsid w:val="00EC5BA8"/>
    <w:rsid w:val="00EC5F1D"/>
    <w:rsid w:val="00EC60D1"/>
    <w:rsid w:val="00EC6344"/>
    <w:rsid w:val="00EC6EF8"/>
    <w:rsid w:val="00EC721D"/>
    <w:rsid w:val="00ED031B"/>
    <w:rsid w:val="00ED0493"/>
    <w:rsid w:val="00ED07CA"/>
    <w:rsid w:val="00ED528C"/>
    <w:rsid w:val="00ED720D"/>
    <w:rsid w:val="00EE1394"/>
    <w:rsid w:val="00EE1415"/>
    <w:rsid w:val="00EE1D13"/>
    <w:rsid w:val="00EE28EF"/>
    <w:rsid w:val="00EE29A0"/>
    <w:rsid w:val="00EE3CF7"/>
    <w:rsid w:val="00EE3F76"/>
    <w:rsid w:val="00EE4224"/>
    <w:rsid w:val="00EE4B05"/>
    <w:rsid w:val="00EE51A5"/>
    <w:rsid w:val="00EE5A0E"/>
    <w:rsid w:val="00EE612A"/>
    <w:rsid w:val="00EE69F5"/>
    <w:rsid w:val="00EE6CAE"/>
    <w:rsid w:val="00EE7D9C"/>
    <w:rsid w:val="00EF068F"/>
    <w:rsid w:val="00EF109D"/>
    <w:rsid w:val="00EF13B2"/>
    <w:rsid w:val="00EF1969"/>
    <w:rsid w:val="00EF224D"/>
    <w:rsid w:val="00EF4457"/>
    <w:rsid w:val="00EF6B1F"/>
    <w:rsid w:val="00EF6B3E"/>
    <w:rsid w:val="00EF6E5E"/>
    <w:rsid w:val="00EF70BE"/>
    <w:rsid w:val="00EF719A"/>
    <w:rsid w:val="00F00366"/>
    <w:rsid w:val="00F00BDD"/>
    <w:rsid w:val="00F019BF"/>
    <w:rsid w:val="00F0241E"/>
    <w:rsid w:val="00F034B9"/>
    <w:rsid w:val="00F035F9"/>
    <w:rsid w:val="00F03AA7"/>
    <w:rsid w:val="00F0711A"/>
    <w:rsid w:val="00F100B9"/>
    <w:rsid w:val="00F10132"/>
    <w:rsid w:val="00F10B85"/>
    <w:rsid w:val="00F10FCF"/>
    <w:rsid w:val="00F117E8"/>
    <w:rsid w:val="00F12141"/>
    <w:rsid w:val="00F12999"/>
    <w:rsid w:val="00F13130"/>
    <w:rsid w:val="00F15204"/>
    <w:rsid w:val="00F1545B"/>
    <w:rsid w:val="00F157DA"/>
    <w:rsid w:val="00F16B04"/>
    <w:rsid w:val="00F20383"/>
    <w:rsid w:val="00F20B04"/>
    <w:rsid w:val="00F210BE"/>
    <w:rsid w:val="00F22907"/>
    <w:rsid w:val="00F247E3"/>
    <w:rsid w:val="00F24ACC"/>
    <w:rsid w:val="00F24FD9"/>
    <w:rsid w:val="00F2509F"/>
    <w:rsid w:val="00F25453"/>
    <w:rsid w:val="00F268A4"/>
    <w:rsid w:val="00F26C8E"/>
    <w:rsid w:val="00F26E75"/>
    <w:rsid w:val="00F26E97"/>
    <w:rsid w:val="00F2778C"/>
    <w:rsid w:val="00F3050C"/>
    <w:rsid w:val="00F30EFD"/>
    <w:rsid w:val="00F32BD4"/>
    <w:rsid w:val="00F35017"/>
    <w:rsid w:val="00F35059"/>
    <w:rsid w:val="00F369C3"/>
    <w:rsid w:val="00F37DC4"/>
    <w:rsid w:val="00F40209"/>
    <w:rsid w:val="00F40553"/>
    <w:rsid w:val="00F4094F"/>
    <w:rsid w:val="00F40DA1"/>
    <w:rsid w:val="00F42055"/>
    <w:rsid w:val="00F42E3E"/>
    <w:rsid w:val="00F43287"/>
    <w:rsid w:val="00F434E0"/>
    <w:rsid w:val="00F46953"/>
    <w:rsid w:val="00F477AB"/>
    <w:rsid w:val="00F502F6"/>
    <w:rsid w:val="00F50A4A"/>
    <w:rsid w:val="00F52D6E"/>
    <w:rsid w:val="00F53B85"/>
    <w:rsid w:val="00F53B8F"/>
    <w:rsid w:val="00F53D84"/>
    <w:rsid w:val="00F545A3"/>
    <w:rsid w:val="00F54E4D"/>
    <w:rsid w:val="00F5669D"/>
    <w:rsid w:val="00F56D31"/>
    <w:rsid w:val="00F56E35"/>
    <w:rsid w:val="00F57052"/>
    <w:rsid w:val="00F575D2"/>
    <w:rsid w:val="00F61AE9"/>
    <w:rsid w:val="00F6298B"/>
    <w:rsid w:val="00F62CC3"/>
    <w:rsid w:val="00F62F93"/>
    <w:rsid w:val="00F6340A"/>
    <w:rsid w:val="00F6416C"/>
    <w:rsid w:val="00F661BA"/>
    <w:rsid w:val="00F664AC"/>
    <w:rsid w:val="00F666AB"/>
    <w:rsid w:val="00F66743"/>
    <w:rsid w:val="00F669B3"/>
    <w:rsid w:val="00F67252"/>
    <w:rsid w:val="00F67649"/>
    <w:rsid w:val="00F67848"/>
    <w:rsid w:val="00F6784A"/>
    <w:rsid w:val="00F705DE"/>
    <w:rsid w:val="00F70BB8"/>
    <w:rsid w:val="00F7204E"/>
    <w:rsid w:val="00F7213D"/>
    <w:rsid w:val="00F7232D"/>
    <w:rsid w:val="00F72481"/>
    <w:rsid w:val="00F73645"/>
    <w:rsid w:val="00F739CB"/>
    <w:rsid w:val="00F74D57"/>
    <w:rsid w:val="00F7539A"/>
    <w:rsid w:val="00F760AB"/>
    <w:rsid w:val="00F76300"/>
    <w:rsid w:val="00F77F3C"/>
    <w:rsid w:val="00F801CD"/>
    <w:rsid w:val="00F8021D"/>
    <w:rsid w:val="00F8083C"/>
    <w:rsid w:val="00F813DC"/>
    <w:rsid w:val="00F81E2E"/>
    <w:rsid w:val="00F82276"/>
    <w:rsid w:val="00F8249A"/>
    <w:rsid w:val="00F8352A"/>
    <w:rsid w:val="00F843C5"/>
    <w:rsid w:val="00F844D8"/>
    <w:rsid w:val="00F84948"/>
    <w:rsid w:val="00F86647"/>
    <w:rsid w:val="00F86BD6"/>
    <w:rsid w:val="00F903D7"/>
    <w:rsid w:val="00F91157"/>
    <w:rsid w:val="00F93F7D"/>
    <w:rsid w:val="00F94BC5"/>
    <w:rsid w:val="00F94DAE"/>
    <w:rsid w:val="00F94F13"/>
    <w:rsid w:val="00F952A2"/>
    <w:rsid w:val="00F95427"/>
    <w:rsid w:val="00F97D88"/>
    <w:rsid w:val="00FA034C"/>
    <w:rsid w:val="00FA03F9"/>
    <w:rsid w:val="00FA04CF"/>
    <w:rsid w:val="00FA147C"/>
    <w:rsid w:val="00FA155D"/>
    <w:rsid w:val="00FA1F13"/>
    <w:rsid w:val="00FA251D"/>
    <w:rsid w:val="00FA52BD"/>
    <w:rsid w:val="00FA5DAB"/>
    <w:rsid w:val="00FA6466"/>
    <w:rsid w:val="00FA6882"/>
    <w:rsid w:val="00FA704F"/>
    <w:rsid w:val="00FA7779"/>
    <w:rsid w:val="00FA77FE"/>
    <w:rsid w:val="00FA7A71"/>
    <w:rsid w:val="00FA7B84"/>
    <w:rsid w:val="00FB064C"/>
    <w:rsid w:val="00FB074C"/>
    <w:rsid w:val="00FB0B9D"/>
    <w:rsid w:val="00FB20A0"/>
    <w:rsid w:val="00FB251C"/>
    <w:rsid w:val="00FB25ED"/>
    <w:rsid w:val="00FB2DC6"/>
    <w:rsid w:val="00FB2DC8"/>
    <w:rsid w:val="00FB33AC"/>
    <w:rsid w:val="00FB38EB"/>
    <w:rsid w:val="00FB3A90"/>
    <w:rsid w:val="00FB3C93"/>
    <w:rsid w:val="00FB3EB1"/>
    <w:rsid w:val="00FB437E"/>
    <w:rsid w:val="00FB54D8"/>
    <w:rsid w:val="00FB563B"/>
    <w:rsid w:val="00FB6404"/>
    <w:rsid w:val="00FB6557"/>
    <w:rsid w:val="00FB744E"/>
    <w:rsid w:val="00FB7504"/>
    <w:rsid w:val="00FB7899"/>
    <w:rsid w:val="00FC0019"/>
    <w:rsid w:val="00FC0A6C"/>
    <w:rsid w:val="00FC1727"/>
    <w:rsid w:val="00FC1BFF"/>
    <w:rsid w:val="00FC2503"/>
    <w:rsid w:val="00FC48BE"/>
    <w:rsid w:val="00FC4BEF"/>
    <w:rsid w:val="00FC524C"/>
    <w:rsid w:val="00FC54BC"/>
    <w:rsid w:val="00FC5DC6"/>
    <w:rsid w:val="00FC6C09"/>
    <w:rsid w:val="00FC6FB2"/>
    <w:rsid w:val="00FC7A1A"/>
    <w:rsid w:val="00FD0011"/>
    <w:rsid w:val="00FD18FE"/>
    <w:rsid w:val="00FD2F3F"/>
    <w:rsid w:val="00FD3016"/>
    <w:rsid w:val="00FD3CEC"/>
    <w:rsid w:val="00FD3EF6"/>
    <w:rsid w:val="00FD4562"/>
    <w:rsid w:val="00FD4A50"/>
    <w:rsid w:val="00FD4C6E"/>
    <w:rsid w:val="00FD5A3B"/>
    <w:rsid w:val="00FD5CE7"/>
    <w:rsid w:val="00FD7CB1"/>
    <w:rsid w:val="00FE1475"/>
    <w:rsid w:val="00FE17B2"/>
    <w:rsid w:val="00FE29D4"/>
    <w:rsid w:val="00FE386C"/>
    <w:rsid w:val="00FE5C75"/>
    <w:rsid w:val="00FE5F64"/>
    <w:rsid w:val="00FE6C9F"/>
    <w:rsid w:val="00FE6CC2"/>
    <w:rsid w:val="00FE70F4"/>
    <w:rsid w:val="00FE76E6"/>
    <w:rsid w:val="00FE77A3"/>
    <w:rsid w:val="00FE7EE5"/>
    <w:rsid w:val="00FE7FEA"/>
    <w:rsid w:val="00FF0451"/>
    <w:rsid w:val="00FF0721"/>
    <w:rsid w:val="00FF0AB4"/>
    <w:rsid w:val="00FF11AC"/>
    <w:rsid w:val="00FF16F6"/>
    <w:rsid w:val="00FF2B63"/>
    <w:rsid w:val="00FF4305"/>
    <w:rsid w:val="00FF4A6C"/>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7D7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lock Text" w:uiPriority="99"/>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16C"/>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uiPriority w:val="99"/>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styleId="Hyperlink">
    <w:name w:val="Hyperlink"/>
    <w:basedOn w:val="DefaultParagraphFont"/>
    <w:uiPriority w:val="99"/>
    <w:semiHidden/>
    <w:unhideWhenUsed/>
    <w:rsid w:val="00134F18"/>
    <w:rPr>
      <w:color w:val="0000FF"/>
      <w:u w:val="single"/>
    </w:rPr>
  </w:style>
  <w:style w:type="character" w:customStyle="1" w:styleId="hps">
    <w:name w:val="hps"/>
    <w:basedOn w:val="DefaultParagraphFont"/>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Normal"/>
    <w:rsid w:val="008B2BB7"/>
    <w:pPr>
      <w:spacing w:after="160" w:line="240" w:lineRule="exact"/>
    </w:pPr>
    <w:rPr>
      <w:rFonts w:ascii="Verdana" w:hAnsi="Verdana" w:cs="Angsana New"/>
      <w:sz w:val="20"/>
      <w:szCs w:val="20"/>
      <w:lang w:bidi="ar-SA"/>
    </w:rPr>
  </w:style>
  <w:style w:type="character" w:customStyle="1" w:styleId="BodyText3Char">
    <w:name w:val="Body Text 3 Char"/>
    <w:link w:val="BodyText3"/>
    <w:uiPriority w:val="99"/>
    <w:rsid w:val="007942B0"/>
    <w:rPr>
      <w:rFonts w:ascii="BrowalliaUPC" w:hAnsi="BrowalliaUPC" w:cs="BrowalliaUPC"/>
      <w:spacing w:val="4"/>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lock Text" w:uiPriority="99"/>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16C"/>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uiPriority w:val="99"/>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styleId="Hyperlink">
    <w:name w:val="Hyperlink"/>
    <w:basedOn w:val="DefaultParagraphFont"/>
    <w:uiPriority w:val="99"/>
    <w:semiHidden/>
    <w:unhideWhenUsed/>
    <w:rsid w:val="00134F18"/>
    <w:rPr>
      <w:color w:val="0000FF"/>
      <w:u w:val="single"/>
    </w:rPr>
  </w:style>
  <w:style w:type="character" w:customStyle="1" w:styleId="hps">
    <w:name w:val="hps"/>
    <w:basedOn w:val="DefaultParagraphFont"/>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Normal"/>
    <w:rsid w:val="008B2BB7"/>
    <w:pPr>
      <w:spacing w:after="160" w:line="240" w:lineRule="exact"/>
    </w:pPr>
    <w:rPr>
      <w:rFonts w:ascii="Verdana" w:hAnsi="Verdana" w:cs="Angsana New"/>
      <w:sz w:val="20"/>
      <w:szCs w:val="20"/>
      <w:lang w:bidi="ar-SA"/>
    </w:rPr>
  </w:style>
  <w:style w:type="character" w:customStyle="1" w:styleId="BodyText3Char">
    <w:name w:val="Body Text 3 Char"/>
    <w:link w:val="BodyText3"/>
    <w:uiPriority w:val="99"/>
    <w:rsid w:val="007942B0"/>
    <w:rPr>
      <w:rFonts w:ascii="BrowalliaUPC" w:hAnsi="BrowalliaUPC" w:cs="BrowalliaUPC"/>
      <w:spacing w:val="4"/>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506019901">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37310586">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51705197">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6DC9F-03F6-4174-824B-B802D0D75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1129</TotalTime>
  <Pages>32</Pages>
  <Words>8084</Words>
  <Characters>46085</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98/404/3975</vt:lpstr>
    </vt:vector>
  </TitlesOfParts>
  <Company>Dharmniti Auditing</Company>
  <LinksUpToDate>false</LinksUpToDate>
  <CharactersWithSpaces>54061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USER</cp:lastModifiedBy>
  <cp:revision>232</cp:revision>
  <cp:lastPrinted>2020-05-15T14:47:00Z</cp:lastPrinted>
  <dcterms:created xsi:type="dcterms:W3CDTF">2019-05-12T08:42:00Z</dcterms:created>
  <dcterms:modified xsi:type="dcterms:W3CDTF">2020-05-18T01:22:00Z</dcterms:modified>
</cp:coreProperties>
</file>